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TVARITA ARTS COLLECTIVE</w:t>
      </w:r>
    </w:p>
    <w:p>
      <w:pPr>
        <w:jc w:val="center"/>
      </w:pPr>
      <w:r>
        <w:rPr>
          <w:b/>
          <w:sz w:val="40"/>
        </w:rPr>
        <w:t>Digital Folk &amp; Tribal Arts Ecosystem</w:t>
      </w:r>
    </w:p>
    <w:p>
      <w:pPr>
        <w:jc w:val="center"/>
      </w:pPr>
      <w:r>
        <w:rPr>
          <w:sz w:val="30"/>
        </w:rPr>
        <w:t>MERN Stack Project Documentation</w:t>
      </w:r>
    </w:p>
    <w:p/>
    <w:p>
      <w:pPr>
        <w:jc w:val="center"/>
      </w:pPr>
      <w:r>
        <w:rPr>
          <w:b/>
        </w:rPr>
        <w:t>React + Vite (JSX)  |  Node.js + Express  |  MongoDB + Mongoose</w:t>
        <w:br/>
        <w:t>JWT + Role-Based Access  |  Cloudinary + Multer  |  Socket.IO</w:t>
        <w:br/>
        <w:t>PWA  |  Razorpay Sandbox</w:t>
      </w:r>
    </w:p>
    <w:p/>
    <w:p>
      <w:pPr>
        <w:jc w:val="center"/>
      </w:pPr>
      <w:r>
        <w:rPr>
          <w:i/>
        </w:rPr>
        <w:t>Prepared as a hackathon implementation blueprint</w:t>
      </w:r>
    </w:p>
    <w:p>
      <w:r>
        <w:br w:type="page"/>
      </w:r>
    </w:p>
    <w:p>
      <w:pPr>
        <w:pStyle w:val="Heading1"/>
      </w:pPr>
      <w:r>
        <w:t>1. Project Overview</w:t>
      </w:r>
    </w:p>
    <w:p>
      <w:r>
        <w:t>The project is a unified digital platform for Tvarita Arts Collective that connects the public, traditional artists, schools/corporates, and the Tvarita administration. The platform is intended to support discovery of Indian folk and tribal art forms, artist visibility, learning and community engagement, bookings, product sales, knowledge preservation, and organizational analytics.</w:t>
      </w:r>
    </w:p>
    <w:p>
      <w:r>
        <w:t>The supplied problem statement describes Tvarita's current operations as fragmented across spreadsheets, WhatsApp, Instagram, email, and manual documentation. The proposed platform therefore acts as a single digital ecosystem rather than only an e-commerce site. It also needs to be lightweight, visual, multilingual, mobile-friendly, and usable on low-end Android devices with intermittent connectivity.</w:t>
      </w:r>
    </w:p>
    <w:p>
      <w:pPr>
        <w:pStyle w:val="SmallNote"/>
      </w:pPr>
      <w:r>
        <w:t>Source basis: Tvarita problem statement and the four dashboard plans supplied in this conversation. The exact 4-portal structure below is the team's implementation design, not a literal requirement that the source document calls 'four portals.'</w:t>
      </w:r>
    </w:p>
    <w:p>
      <w:pPr>
        <w:pStyle w:val="Heading1"/>
      </w:pPr>
      <w:r>
        <w:t>2. Four-Portal Product Structure</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D9EAF7"/>
          </w:tcPr>
          <w:p>
            <w:pPr>
              <w:spacing w:after="0"/>
            </w:pPr>
            <w:r/>
            <w:r>
              <w:rPr>
                <w:rFonts w:ascii="Aptos" w:hAnsi="Aptos"/>
                <w:b/>
                <w:sz w:val="16"/>
              </w:rPr>
              <w:t>Portal</w:t>
            </w:r>
          </w:p>
        </w:tc>
        <w:tc>
          <w:tcPr>
            <w:tcW w:type="dxa" w:w="2232"/>
            <w:vAlign w:val="center"/>
            <w:shd w:fill="D9EAF7"/>
          </w:tcPr>
          <w:p>
            <w:pPr>
              <w:spacing w:after="0"/>
            </w:pPr>
            <w:r/>
            <w:r>
              <w:rPr>
                <w:rFonts w:ascii="Aptos" w:hAnsi="Aptos"/>
                <w:b/>
                <w:sz w:val="16"/>
              </w:rPr>
              <w:t>Primary Users</w:t>
            </w:r>
          </w:p>
        </w:tc>
        <w:tc>
          <w:tcPr>
            <w:tcW w:type="dxa" w:w="6192"/>
            <w:vAlign w:val="center"/>
            <w:shd w:fill="D9EAF7"/>
          </w:tcPr>
          <w:p>
            <w:pPr>
              <w:spacing w:after="0"/>
            </w:pPr>
            <w:r/>
            <w:r>
              <w:rPr>
                <w:rFonts w:ascii="Aptos" w:hAnsi="Aptos"/>
                <w:b/>
                <w:sz w:val="16"/>
              </w:rPr>
              <w:t>Main Capabilities</w:t>
            </w:r>
          </w:p>
        </w:tc>
      </w:tr>
      <w:tr>
        <w:tc>
          <w:tcPr>
            <w:tcW w:type="dxa" w:w="1944"/>
            <w:vAlign w:val="center"/>
          </w:tcPr>
          <w:p>
            <w:pPr>
              <w:spacing w:after="0"/>
            </w:pPr>
            <w:r/>
            <w:r>
              <w:rPr>
                <w:rFonts w:ascii="Aptos" w:hAnsi="Aptos"/>
                <w:b w:val="0"/>
                <w:sz w:val="15"/>
              </w:rPr>
              <w:t>Public / Civilian Portal</w:t>
            </w:r>
          </w:p>
        </w:tc>
        <w:tc>
          <w:tcPr>
            <w:tcW w:type="dxa" w:w="2232"/>
            <w:vAlign w:val="center"/>
          </w:tcPr>
          <w:p>
            <w:pPr>
              <w:spacing w:after="0"/>
            </w:pPr>
            <w:r/>
            <w:r>
              <w:rPr>
                <w:rFonts w:ascii="Aptos" w:hAnsi="Aptos"/>
                <w:b w:val="0"/>
                <w:sz w:val="15"/>
              </w:rPr>
              <w:t>General public, art enthusiasts, students</w:t>
            </w:r>
          </w:p>
        </w:tc>
        <w:tc>
          <w:tcPr>
            <w:tcW w:type="dxa" w:w="6192"/>
            <w:vAlign w:val="center"/>
          </w:tcPr>
          <w:p>
            <w:pPr>
              <w:spacing w:after="0"/>
            </w:pPr>
            <w:r/>
            <w:r>
              <w:rPr>
                <w:rFonts w:ascii="Aptos" w:hAnsi="Aptos"/>
                <w:b w:val="0"/>
                <w:sz w:val="15"/>
              </w:rPr>
              <w:t>Explore art forms, explore artists, upcoming events, workshops/personal learning, followed artists, bookings, orders, marketplace/products.</w:t>
            </w:r>
          </w:p>
        </w:tc>
      </w:tr>
      <w:tr>
        <w:tc>
          <w:tcPr>
            <w:tcW w:type="dxa" w:w="1944"/>
            <w:vAlign w:val="center"/>
          </w:tcPr>
          <w:p>
            <w:pPr>
              <w:spacing w:after="0"/>
            </w:pPr>
            <w:r/>
            <w:r>
              <w:rPr>
                <w:rFonts w:ascii="Aptos" w:hAnsi="Aptos"/>
                <w:b w:val="0"/>
                <w:sz w:val="15"/>
              </w:rPr>
              <w:t>School / Corporate Portal</w:t>
            </w:r>
          </w:p>
        </w:tc>
        <w:tc>
          <w:tcPr>
            <w:tcW w:type="dxa" w:w="2232"/>
            <w:vAlign w:val="center"/>
          </w:tcPr>
          <w:p>
            <w:pPr>
              <w:spacing w:after="0"/>
            </w:pPr>
            <w:r/>
            <w:r>
              <w:rPr>
                <w:rFonts w:ascii="Aptos" w:hAnsi="Aptos"/>
                <w:b w:val="0"/>
                <w:sz w:val="15"/>
              </w:rPr>
              <w:t>Schools, colleges, corporates, event organizers</w:t>
            </w:r>
          </w:p>
        </w:tc>
        <w:tc>
          <w:tcPr>
            <w:tcW w:type="dxa" w:w="6192"/>
            <w:vAlign w:val="center"/>
          </w:tcPr>
          <w:p>
            <w:pPr>
              <w:spacing w:after="0"/>
            </w:pPr>
            <w:r/>
            <w:r>
              <w:rPr>
                <w:rFonts w:ascii="Aptos" w:hAnsi="Aptos"/>
                <w:b w:val="0"/>
                <w:sz w:val="15"/>
              </w:rPr>
              <w:t>Explore art forms, discover offerings, book workshops/experiences, submit requests, view upcoming events, purchase products.</w:t>
            </w:r>
          </w:p>
        </w:tc>
      </w:tr>
      <w:tr>
        <w:tc>
          <w:tcPr>
            <w:tcW w:type="dxa" w:w="1944"/>
            <w:vAlign w:val="center"/>
          </w:tcPr>
          <w:p>
            <w:pPr>
              <w:spacing w:after="0"/>
            </w:pPr>
            <w:r/>
            <w:r>
              <w:rPr>
                <w:rFonts w:ascii="Aptos" w:hAnsi="Aptos"/>
                <w:b w:val="0"/>
                <w:sz w:val="15"/>
              </w:rPr>
              <w:t>Artist Portal</w:t>
            </w:r>
          </w:p>
        </w:tc>
        <w:tc>
          <w:tcPr>
            <w:tcW w:type="dxa" w:w="2232"/>
            <w:vAlign w:val="center"/>
          </w:tcPr>
          <w:p>
            <w:pPr>
              <w:spacing w:after="0"/>
            </w:pPr>
            <w:r/>
            <w:r>
              <w:rPr>
                <w:rFonts w:ascii="Aptos" w:hAnsi="Aptos"/>
                <w:b w:val="0"/>
                <w:sz w:val="15"/>
              </w:rPr>
              <w:t>Traditional artists / master practitioners</w:t>
            </w:r>
          </w:p>
        </w:tc>
        <w:tc>
          <w:tcPr>
            <w:tcW w:type="dxa" w:w="6192"/>
            <w:vAlign w:val="center"/>
          </w:tcPr>
          <w:p>
            <w:pPr>
              <w:spacing w:after="0"/>
            </w:pPr>
            <w:r/>
            <w:r>
              <w:rPr>
                <w:rFonts w:ascii="Aptos" w:hAnsi="Aptos"/>
                <w:b w:val="0"/>
                <w:sz w:val="15"/>
              </w:rPr>
              <w:t>Profile/art information, individual and institution requests, events, earnings, followers, products, add/manage products.</w:t>
            </w:r>
          </w:p>
        </w:tc>
      </w:tr>
      <w:tr>
        <w:tc>
          <w:tcPr>
            <w:tcW w:type="dxa" w:w="1944"/>
            <w:vAlign w:val="center"/>
          </w:tcPr>
          <w:p>
            <w:pPr>
              <w:spacing w:after="0"/>
            </w:pPr>
            <w:r/>
            <w:r>
              <w:rPr>
                <w:rFonts w:ascii="Aptos" w:hAnsi="Aptos"/>
                <w:b w:val="0"/>
                <w:sz w:val="15"/>
              </w:rPr>
              <w:t>Tvarita Admin Portal</w:t>
            </w:r>
          </w:p>
        </w:tc>
        <w:tc>
          <w:tcPr>
            <w:tcW w:type="dxa" w:w="2232"/>
            <w:vAlign w:val="center"/>
          </w:tcPr>
          <w:p>
            <w:pPr>
              <w:spacing w:after="0"/>
            </w:pPr>
            <w:r/>
            <w:r>
              <w:rPr>
                <w:rFonts w:ascii="Aptos" w:hAnsi="Aptos"/>
                <w:b w:val="0"/>
                <w:sz w:val="15"/>
              </w:rPr>
              <w:t>Tvarita program/curation team</w:t>
            </w:r>
          </w:p>
        </w:tc>
        <w:tc>
          <w:tcPr>
            <w:tcW w:type="dxa" w:w="6192"/>
            <w:vAlign w:val="center"/>
          </w:tcPr>
          <w:p>
            <w:pPr>
              <w:spacing w:after="0"/>
            </w:pPr>
            <w:r/>
            <w:r>
              <w:rPr>
                <w:rFonts w:ascii="Aptos" w:hAnsi="Aptos"/>
                <w:b w:val="0"/>
                <w:sz w:val="15"/>
              </w:rPr>
              <w:t>Events management, product management, analytics, user management, artist management, art-form management, content/knowledge administration.</w:t>
            </w:r>
          </w:p>
        </w:tc>
      </w:tr>
    </w:tbl>
    <w:p/>
    <w:p>
      <w:pPr>
        <w:pStyle w:val="Heading1"/>
      </w:pPr>
      <w:r>
        <w:t>3.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7"/>
          </w:tcPr>
          <w:p>
            <w:pPr>
              <w:spacing w:after="0"/>
            </w:pPr>
            <w:r/>
            <w:r>
              <w:rPr>
                <w:rFonts w:ascii="Aptos" w:hAnsi="Aptos"/>
                <w:b/>
                <w:sz w:val="16"/>
              </w:rPr>
              <w:t>Layer</w:t>
            </w:r>
          </w:p>
        </w:tc>
        <w:tc>
          <w:tcPr>
            <w:tcW w:type="dxa" w:w="2592"/>
            <w:vAlign w:val="center"/>
            <w:shd w:fill="D9EAF7"/>
          </w:tcPr>
          <w:p>
            <w:pPr>
              <w:spacing w:after="0"/>
            </w:pPr>
            <w:r/>
            <w:r>
              <w:rPr>
                <w:rFonts w:ascii="Aptos" w:hAnsi="Aptos"/>
                <w:b/>
                <w:sz w:val="16"/>
              </w:rPr>
              <w:t>Technology</w:t>
            </w:r>
          </w:p>
        </w:tc>
        <w:tc>
          <w:tcPr>
            <w:tcW w:type="dxa" w:w="6048"/>
            <w:vAlign w:val="center"/>
            <w:shd w:fill="D9EAF7"/>
          </w:tcPr>
          <w:p>
            <w:pPr>
              <w:spacing w:after="0"/>
            </w:pPr>
            <w:r/>
            <w:r>
              <w:rPr>
                <w:rFonts w:ascii="Aptos" w:hAnsi="Aptos"/>
                <w:b/>
                <w:sz w:val="16"/>
              </w:rPr>
              <w:t>Purpose</w:t>
            </w:r>
          </w:p>
        </w:tc>
      </w:tr>
      <w:tr>
        <w:tc>
          <w:tcPr>
            <w:tcW w:type="dxa" w:w="1728"/>
            <w:vAlign w:val="center"/>
          </w:tcPr>
          <w:p>
            <w:pPr>
              <w:spacing w:after="0"/>
            </w:pPr>
            <w:r/>
            <w:r>
              <w:rPr>
                <w:rFonts w:ascii="Aptos" w:hAnsi="Aptos"/>
                <w:b w:val="0"/>
                <w:sz w:val="15"/>
              </w:rPr>
              <w:t>Frontend</w:t>
            </w:r>
          </w:p>
        </w:tc>
        <w:tc>
          <w:tcPr>
            <w:tcW w:type="dxa" w:w="2592"/>
            <w:vAlign w:val="center"/>
          </w:tcPr>
          <w:p>
            <w:pPr>
              <w:spacing w:after="0"/>
            </w:pPr>
            <w:r/>
            <w:r>
              <w:rPr>
                <w:rFonts w:ascii="Aptos" w:hAnsi="Aptos"/>
                <w:b w:val="0"/>
                <w:sz w:val="15"/>
              </w:rPr>
              <w:t>React + Vite + JSX</w:t>
            </w:r>
          </w:p>
        </w:tc>
        <w:tc>
          <w:tcPr>
            <w:tcW w:type="dxa" w:w="6048"/>
            <w:vAlign w:val="center"/>
          </w:tcPr>
          <w:p>
            <w:pPr>
              <w:spacing w:after="0"/>
            </w:pPr>
            <w:r/>
            <w:r>
              <w:rPr>
                <w:rFonts w:ascii="Aptos" w:hAnsi="Aptos"/>
                <w:b w:val="0"/>
                <w:sz w:val="15"/>
              </w:rPr>
              <w:t>Single-page web application; no TypeScript. Role-based routing and reusable components.</w:t>
            </w:r>
          </w:p>
        </w:tc>
      </w:tr>
      <w:tr>
        <w:tc>
          <w:tcPr>
            <w:tcW w:type="dxa" w:w="1728"/>
            <w:vAlign w:val="center"/>
          </w:tcPr>
          <w:p>
            <w:pPr>
              <w:spacing w:after="0"/>
            </w:pPr>
            <w:r/>
            <w:r>
              <w:rPr>
                <w:rFonts w:ascii="Aptos" w:hAnsi="Aptos"/>
                <w:b w:val="0"/>
                <w:sz w:val="15"/>
              </w:rPr>
              <w:t>Backend</w:t>
            </w:r>
          </w:p>
        </w:tc>
        <w:tc>
          <w:tcPr>
            <w:tcW w:type="dxa" w:w="2592"/>
            <w:vAlign w:val="center"/>
          </w:tcPr>
          <w:p>
            <w:pPr>
              <w:spacing w:after="0"/>
            </w:pPr>
            <w:r/>
            <w:r>
              <w:rPr>
                <w:rFonts w:ascii="Aptos" w:hAnsi="Aptos"/>
                <w:b w:val="0"/>
                <w:sz w:val="15"/>
              </w:rPr>
              <w:t>Node.js + Express</w:t>
            </w:r>
          </w:p>
        </w:tc>
        <w:tc>
          <w:tcPr>
            <w:tcW w:type="dxa" w:w="6048"/>
            <w:vAlign w:val="center"/>
          </w:tcPr>
          <w:p>
            <w:pPr>
              <w:spacing w:after="0"/>
            </w:pPr>
            <w:r/>
            <w:r>
              <w:rPr>
                <w:rFonts w:ascii="Aptos" w:hAnsi="Aptos"/>
                <w:b w:val="0"/>
                <w:sz w:val="15"/>
              </w:rPr>
              <w:t>REST API, business logic, validation, authorization, integrations.</w:t>
            </w:r>
          </w:p>
        </w:tc>
      </w:tr>
      <w:tr>
        <w:tc>
          <w:tcPr>
            <w:tcW w:type="dxa" w:w="1728"/>
            <w:vAlign w:val="center"/>
          </w:tcPr>
          <w:p>
            <w:pPr>
              <w:spacing w:after="0"/>
            </w:pPr>
            <w:r/>
            <w:r>
              <w:rPr>
                <w:rFonts w:ascii="Aptos" w:hAnsi="Aptos"/>
                <w:b w:val="0"/>
                <w:sz w:val="15"/>
              </w:rPr>
              <w:t>Database</w:t>
            </w:r>
          </w:p>
        </w:tc>
        <w:tc>
          <w:tcPr>
            <w:tcW w:type="dxa" w:w="2592"/>
            <w:vAlign w:val="center"/>
          </w:tcPr>
          <w:p>
            <w:pPr>
              <w:spacing w:after="0"/>
            </w:pPr>
            <w:r/>
            <w:r>
              <w:rPr>
                <w:rFonts w:ascii="Aptos" w:hAnsi="Aptos"/>
                <w:b w:val="0"/>
                <w:sz w:val="15"/>
              </w:rPr>
              <w:t>MongoDB + Mongoose</w:t>
            </w:r>
          </w:p>
        </w:tc>
        <w:tc>
          <w:tcPr>
            <w:tcW w:type="dxa" w:w="6048"/>
            <w:vAlign w:val="center"/>
          </w:tcPr>
          <w:p>
            <w:pPr>
              <w:spacing w:after="0"/>
            </w:pPr>
            <w:r/>
            <w:r>
              <w:rPr>
                <w:rFonts w:ascii="Aptos" w:hAnsi="Aptos"/>
                <w:b w:val="0"/>
                <w:sz w:val="15"/>
              </w:rPr>
              <w:t>Users, artists, art forms, events, requests, bookings, orders, products, payments, knowledge, notifications.</w:t>
            </w:r>
          </w:p>
        </w:tc>
      </w:tr>
      <w:tr>
        <w:tc>
          <w:tcPr>
            <w:tcW w:type="dxa" w:w="1728"/>
            <w:vAlign w:val="center"/>
          </w:tcPr>
          <w:p>
            <w:pPr>
              <w:spacing w:after="0"/>
            </w:pPr>
            <w:r/>
            <w:r>
              <w:rPr>
                <w:rFonts w:ascii="Aptos" w:hAnsi="Aptos"/>
                <w:b w:val="0"/>
                <w:sz w:val="15"/>
              </w:rPr>
              <w:t>Authentication</w:t>
            </w:r>
          </w:p>
        </w:tc>
        <w:tc>
          <w:tcPr>
            <w:tcW w:type="dxa" w:w="2592"/>
            <w:vAlign w:val="center"/>
          </w:tcPr>
          <w:p>
            <w:pPr>
              <w:spacing w:after="0"/>
            </w:pPr>
            <w:r/>
            <w:r>
              <w:rPr>
                <w:rFonts w:ascii="Aptos" w:hAnsi="Aptos"/>
                <w:b w:val="0"/>
                <w:sz w:val="15"/>
              </w:rPr>
              <w:t>JWT</w:t>
            </w:r>
          </w:p>
        </w:tc>
        <w:tc>
          <w:tcPr>
            <w:tcW w:type="dxa" w:w="6048"/>
            <w:vAlign w:val="center"/>
          </w:tcPr>
          <w:p>
            <w:pPr>
              <w:spacing w:after="0"/>
            </w:pPr>
            <w:r/>
            <w:r>
              <w:rPr>
                <w:rFonts w:ascii="Aptos" w:hAnsi="Aptos"/>
                <w:b w:val="0"/>
                <w:sz w:val="15"/>
              </w:rPr>
              <w:t>Access-token authentication and role-based authorization.</w:t>
            </w:r>
          </w:p>
        </w:tc>
      </w:tr>
      <w:tr>
        <w:tc>
          <w:tcPr>
            <w:tcW w:type="dxa" w:w="1728"/>
            <w:vAlign w:val="center"/>
          </w:tcPr>
          <w:p>
            <w:pPr>
              <w:spacing w:after="0"/>
            </w:pPr>
            <w:r/>
            <w:r>
              <w:rPr>
                <w:rFonts w:ascii="Aptos" w:hAnsi="Aptos"/>
                <w:b w:val="0"/>
                <w:sz w:val="15"/>
              </w:rPr>
              <w:t>File Upload</w:t>
            </w:r>
          </w:p>
        </w:tc>
        <w:tc>
          <w:tcPr>
            <w:tcW w:type="dxa" w:w="2592"/>
            <w:vAlign w:val="center"/>
          </w:tcPr>
          <w:p>
            <w:pPr>
              <w:spacing w:after="0"/>
            </w:pPr>
            <w:r/>
            <w:r>
              <w:rPr>
                <w:rFonts w:ascii="Aptos" w:hAnsi="Aptos"/>
                <w:b w:val="0"/>
                <w:sz w:val="15"/>
              </w:rPr>
              <w:t>Multer</w:t>
            </w:r>
          </w:p>
        </w:tc>
        <w:tc>
          <w:tcPr>
            <w:tcW w:type="dxa" w:w="6048"/>
            <w:vAlign w:val="center"/>
          </w:tcPr>
          <w:p>
            <w:pPr>
              <w:spacing w:after="0"/>
            </w:pPr>
            <w:r/>
            <w:r>
              <w:rPr>
                <w:rFonts w:ascii="Aptos" w:hAnsi="Aptos"/>
                <w:b w:val="0"/>
                <w:sz w:val="15"/>
              </w:rPr>
              <w:t>Receive images/videos/files before transferring them to cloud storage.</w:t>
            </w:r>
          </w:p>
        </w:tc>
      </w:tr>
      <w:tr>
        <w:tc>
          <w:tcPr>
            <w:tcW w:type="dxa" w:w="1728"/>
            <w:vAlign w:val="center"/>
          </w:tcPr>
          <w:p>
            <w:pPr>
              <w:spacing w:after="0"/>
            </w:pPr>
            <w:r/>
            <w:r>
              <w:rPr>
                <w:rFonts w:ascii="Aptos" w:hAnsi="Aptos"/>
                <w:b w:val="0"/>
                <w:sz w:val="15"/>
              </w:rPr>
              <w:t>Media Storage</w:t>
            </w:r>
          </w:p>
        </w:tc>
        <w:tc>
          <w:tcPr>
            <w:tcW w:type="dxa" w:w="2592"/>
            <w:vAlign w:val="center"/>
          </w:tcPr>
          <w:p>
            <w:pPr>
              <w:spacing w:after="0"/>
            </w:pPr>
            <w:r/>
            <w:r>
              <w:rPr>
                <w:rFonts w:ascii="Aptos" w:hAnsi="Aptos"/>
                <w:b w:val="0"/>
                <w:sz w:val="15"/>
              </w:rPr>
              <w:t>Cloudinary or similar</w:t>
            </w:r>
          </w:p>
        </w:tc>
        <w:tc>
          <w:tcPr>
            <w:tcW w:type="dxa" w:w="6048"/>
            <w:vAlign w:val="center"/>
          </w:tcPr>
          <w:p>
            <w:pPr>
              <w:spacing w:after="0"/>
            </w:pPr>
            <w:r/>
            <w:r>
              <w:rPr>
                <w:rFonts w:ascii="Aptos" w:hAnsi="Aptos"/>
                <w:b w:val="0"/>
                <w:sz w:val="15"/>
              </w:rPr>
              <w:t>Artist photos, artwork images, event media, knowledge/archive media and videos.</w:t>
            </w:r>
          </w:p>
        </w:tc>
      </w:tr>
      <w:tr>
        <w:tc>
          <w:tcPr>
            <w:tcW w:type="dxa" w:w="1728"/>
            <w:vAlign w:val="center"/>
          </w:tcPr>
          <w:p>
            <w:pPr>
              <w:spacing w:after="0"/>
            </w:pPr>
            <w:r/>
            <w:r>
              <w:rPr>
                <w:rFonts w:ascii="Aptos" w:hAnsi="Aptos"/>
                <w:b w:val="0"/>
                <w:sz w:val="15"/>
              </w:rPr>
              <w:t>Realtime</w:t>
            </w:r>
          </w:p>
        </w:tc>
        <w:tc>
          <w:tcPr>
            <w:tcW w:type="dxa" w:w="2592"/>
            <w:vAlign w:val="center"/>
          </w:tcPr>
          <w:p>
            <w:pPr>
              <w:spacing w:after="0"/>
            </w:pPr>
            <w:r/>
            <w:r>
              <w:rPr>
                <w:rFonts w:ascii="Aptos" w:hAnsi="Aptos"/>
                <w:b w:val="0"/>
                <w:sz w:val="15"/>
              </w:rPr>
              <w:t>Socket.IO</w:t>
            </w:r>
          </w:p>
        </w:tc>
        <w:tc>
          <w:tcPr>
            <w:tcW w:type="dxa" w:w="6048"/>
            <w:vAlign w:val="center"/>
          </w:tcPr>
          <w:p>
            <w:pPr>
              <w:spacing w:after="0"/>
            </w:pPr>
            <w:r/>
            <w:r>
              <w:rPr>
                <w:rFonts w:ascii="Aptos" w:hAnsi="Aptos"/>
                <w:b w:val="0"/>
                <w:sz w:val="15"/>
              </w:rPr>
              <w:t>Optional real-time chat, request updates, booking notifications and admin alerts.</w:t>
            </w:r>
          </w:p>
        </w:tc>
      </w:tr>
      <w:tr>
        <w:tc>
          <w:tcPr>
            <w:tcW w:type="dxa" w:w="1728"/>
            <w:vAlign w:val="center"/>
          </w:tcPr>
          <w:p>
            <w:pPr>
              <w:spacing w:after="0"/>
            </w:pPr>
            <w:r/>
            <w:r>
              <w:rPr>
                <w:rFonts w:ascii="Aptos" w:hAnsi="Aptos"/>
                <w:b w:val="0"/>
                <w:sz w:val="15"/>
              </w:rPr>
              <w:t>PWA</w:t>
            </w:r>
          </w:p>
        </w:tc>
        <w:tc>
          <w:tcPr>
            <w:tcW w:type="dxa" w:w="2592"/>
            <w:vAlign w:val="center"/>
          </w:tcPr>
          <w:p>
            <w:pPr>
              <w:spacing w:after="0"/>
            </w:pPr>
            <w:r/>
            <w:r>
              <w:rPr>
                <w:rFonts w:ascii="Aptos" w:hAnsi="Aptos"/>
                <w:b w:val="0"/>
                <w:sz w:val="15"/>
              </w:rPr>
              <w:t>Service Worker + Web App Manifest</w:t>
            </w:r>
          </w:p>
        </w:tc>
        <w:tc>
          <w:tcPr>
            <w:tcW w:type="dxa" w:w="6048"/>
            <w:vAlign w:val="center"/>
          </w:tcPr>
          <w:p>
            <w:pPr>
              <w:spacing w:after="0"/>
            </w:pPr>
            <w:r/>
            <w:r>
              <w:rPr>
                <w:rFonts w:ascii="Aptos" w:hAnsi="Aptos"/>
                <w:b w:val="0"/>
                <w:sz w:val="15"/>
              </w:rPr>
              <w:t>Installable, responsive experience with caching/offline-friendly public content.</w:t>
            </w:r>
          </w:p>
        </w:tc>
      </w:tr>
      <w:tr>
        <w:tc>
          <w:tcPr>
            <w:tcW w:type="dxa" w:w="1728"/>
            <w:vAlign w:val="center"/>
          </w:tcPr>
          <w:p>
            <w:pPr>
              <w:spacing w:after="0"/>
            </w:pPr>
            <w:r/>
            <w:r>
              <w:rPr>
                <w:rFonts w:ascii="Aptos" w:hAnsi="Aptos"/>
                <w:b w:val="0"/>
                <w:sz w:val="15"/>
              </w:rPr>
              <w:t>Payments</w:t>
            </w:r>
          </w:p>
        </w:tc>
        <w:tc>
          <w:tcPr>
            <w:tcW w:type="dxa" w:w="2592"/>
            <w:vAlign w:val="center"/>
          </w:tcPr>
          <w:p>
            <w:pPr>
              <w:spacing w:after="0"/>
            </w:pPr>
            <w:r/>
            <w:r>
              <w:rPr>
                <w:rFonts w:ascii="Aptos" w:hAnsi="Aptos"/>
                <w:b w:val="0"/>
                <w:sz w:val="15"/>
              </w:rPr>
              <w:t>Razorpay Sandbox</w:t>
            </w:r>
          </w:p>
        </w:tc>
        <w:tc>
          <w:tcPr>
            <w:tcW w:type="dxa" w:w="6048"/>
            <w:vAlign w:val="center"/>
          </w:tcPr>
          <w:p>
            <w:pPr>
              <w:spacing w:after="0"/>
            </w:pPr>
            <w:r/>
            <w:r>
              <w:rPr>
                <w:rFonts w:ascii="Aptos" w:hAnsi="Aptos"/>
                <w:b w:val="0"/>
                <w:sz w:val="15"/>
              </w:rPr>
              <w:t>Test payments for bookings and product orders; server-side order creation and verification.</w:t>
            </w:r>
          </w:p>
        </w:tc>
      </w:tr>
    </w:tbl>
    <w:p/>
    <w:p>
      <w:pPr>
        <w:pStyle w:val="Heading1"/>
      </w:pPr>
      <w:r>
        <w:t>4. High-Level Architecture</w:t>
      </w:r>
    </w:p>
    <w:p>
      <w:pPr>
        <w:spacing w:after="100"/>
        <w:ind w:left="288"/>
      </w:pPr>
      <w:r>
        <w:rPr>
          <w:rFonts w:ascii="Consolas" w:hAnsi="Consolas"/>
          <w:sz w:val="16"/>
        </w:rPr>
        <w:t>React + Vite (JSX)</w:t>
        <w:br/>
        <w:t xml:space="preserve">        |</w:t>
        <w:br/>
        <w:t xml:space="preserve">        | HTTPS / REST + Socket.IO</w:t>
        <w:br/>
        <w:t xml:space="preserve">        v</w:t>
        <w:br/>
        <w:t>Node.js + Express API</w:t>
        <w:br/>
        <w:t xml:space="preserve">        |</w:t>
        <w:br/>
        <w:t xml:space="preserve">        +--&gt; JWT Authentication / RBAC</w:t>
        <w:br/>
        <w:t xml:space="preserve">        +--&gt; Business Services</w:t>
        <w:br/>
        <w:t xml:space="preserve">        +--&gt; Multer --&gt; Cloudinary</w:t>
        <w:br/>
        <w:t xml:space="preserve">        +--&gt; Razorpay Sandbox</w:t>
        <w:br/>
        <w:t xml:space="preserve">        +--&gt; Socket.IO</w:t>
        <w:br/>
        <w:t xml:space="preserve">        |</w:t>
        <w:br/>
        <w:t xml:space="preserve">        v</w:t>
        <w:br/>
        <w:t>MongoDB + Mongoose</w:t>
      </w:r>
    </w:p>
    <w:p>
      <w:r>
        <w:t>Recommended backend layering: Routes -&gt; Controllers -&gt; Services -&gt; Models/Repositories -&gt; External Integrations. Keep authentication, validation, error handling, logging, upload handling and payment verification in reusable middleware/services.</w:t>
      </w:r>
    </w:p>
    <w:p>
      <w:pPr>
        <w:pStyle w:val="Heading1"/>
      </w:pPr>
      <w:r>
        <w:t>5. Roles and Access Control</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pPr>
              <w:spacing w:after="0"/>
            </w:pPr>
            <w:r/>
            <w:r>
              <w:rPr>
                <w:rFonts w:ascii="Aptos" w:hAnsi="Aptos"/>
                <w:b/>
                <w:sz w:val="16"/>
              </w:rPr>
              <w:t>Role</w:t>
            </w:r>
          </w:p>
        </w:tc>
        <w:tc>
          <w:tcPr>
            <w:tcW w:type="dxa" w:w="1944"/>
            <w:vAlign w:val="center"/>
            <w:shd w:fill="D9EAF7"/>
          </w:tcPr>
          <w:p>
            <w:pPr>
              <w:spacing w:after="0"/>
            </w:pPr>
            <w:r/>
            <w:r>
              <w:rPr>
                <w:rFonts w:ascii="Aptos" w:hAnsi="Aptos"/>
                <w:b/>
                <w:sz w:val="16"/>
              </w:rPr>
              <w:t>Suggested Role Key</w:t>
            </w:r>
          </w:p>
        </w:tc>
        <w:tc>
          <w:tcPr>
            <w:tcW w:type="dxa" w:w="6264"/>
            <w:vAlign w:val="center"/>
            <w:shd w:fill="D9EAF7"/>
          </w:tcPr>
          <w:p>
            <w:pPr>
              <w:spacing w:after="0"/>
            </w:pPr>
            <w:r/>
            <w:r>
              <w:rPr>
                <w:rFonts w:ascii="Aptos" w:hAnsi="Aptos"/>
                <w:b/>
                <w:sz w:val="16"/>
              </w:rPr>
              <w:t>Access</w:t>
            </w:r>
          </w:p>
        </w:tc>
      </w:tr>
      <w:tr>
        <w:tc>
          <w:tcPr>
            <w:tcW w:type="dxa" w:w="2160"/>
            <w:vAlign w:val="center"/>
          </w:tcPr>
          <w:p>
            <w:pPr>
              <w:spacing w:after="0"/>
            </w:pPr>
            <w:r/>
            <w:r>
              <w:rPr>
                <w:rFonts w:ascii="Aptos" w:hAnsi="Aptos"/>
                <w:b w:val="0"/>
                <w:sz w:val="15"/>
              </w:rPr>
              <w:t>Public / Civilian</w:t>
            </w:r>
          </w:p>
        </w:tc>
        <w:tc>
          <w:tcPr>
            <w:tcW w:type="dxa" w:w="1944"/>
            <w:vAlign w:val="center"/>
          </w:tcPr>
          <w:p>
            <w:pPr>
              <w:spacing w:after="0"/>
            </w:pPr>
            <w:r/>
            <w:r>
              <w:rPr>
                <w:rFonts w:ascii="Aptos" w:hAnsi="Aptos"/>
                <w:b w:val="0"/>
                <w:sz w:val="15"/>
              </w:rPr>
              <w:t>public</w:t>
            </w:r>
          </w:p>
        </w:tc>
        <w:tc>
          <w:tcPr>
            <w:tcW w:type="dxa" w:w="6264"/>
            <w:vAlign w:val="center"/>
          </w:tcPr>
          <w:p>
            <w:pPr>
              <w:spacing w:after="0"/>
            </w:pPr>
            <w:r/>
            <w:r>
              <w:rPr>
                <w:rFonts w:ascii="Aptos" w:hAnsi="Aptos"/>
                <w:b w:val="0"/>
                <w:sz w:val="15"/>
              </w:rPr>
              <w:t>Public discovery plus authenticated personal activity: follows, bookings, orders, profile.</w:t>
            </w:r>
          </w:p>
        </w:tc>
      </w:tr>
      <w:tr>
        <w:tc>
          <w:tcPr>
            <w:tcW w:type="dxa" w:w="2160"/>
            <w:vAlign w:val="center"/>
          </w:tcPr>
          <w:p>
            <w:pPr>
              <w:spacing w:after="0"/>
            </w:pPr>
            <w:r/>
            <w:r>
              <w:rPr>
                <w:rFonts w:ascii="Aptos" w:hAnsi="Aptos"/>
                <w:b w:val="0"/>
                <w:sz w:val="15"/>
              </w:rPr>
              <w:t>School / Corporate</w:t>
            </w:r>
          </w:p>
        </w:tc>
        <w:tc>
          <w:tcPr>
            <w:tcW w:type="dxa" w:w="1944"/>
            <w:vAlign w:val="center"/>
          </w:tcPr>
          <w:p>
            <w:pPr>
              <w:spacing w:after="0"/>
            </w:pPr>
            <w:r/>
            <w:r>
              <w:rPr>
                <w:rFonts w:ascii="Aptos" w:hAnsi="Aptos"/>
                <w:b w:val="0"/>
                <w:sz w:val="15"/>
              </w:rPr>
              <w:t>institution</w:t>
            </w:r>
          </w:p>
        </w:tc>
        <w:tc>
          <w:tcPr>
            <w:tcW w:type="dxa" w:w="6264"/>
            <w:vAlign w:val="center"/>
          </w:tcPr>
          <w:p>
            <w:pPr>
              <w:spacing w:after="0"/>
            </w:pPr>
            <w:r/>
            <w:r>
              <w:rPr>
                <w:rFonts w:ascii="Aptos" w:hAnsi="Aptos"/>
                <w:b w:val="0"/>
                <w:sz w:val="15"/>
              </w:rPr>
              <w:t>Institution profile, requests, bookings, events and product purchases.</w:t>
            </w:r>
          </w:p>
        </w:tc>
      </w:tr>
      <w:tr>
        <w:tc>
          <w:tcPr>
            <w:tcW w:type="dxa" w:w="2160"/>
            <w:vAlign w:val="center"/>
          </w:tcPr>
          <w:p>
            <w:pPr>
              <w:spacing w:after="0"/>
            </w:pPr>
            <w:r/>
            <w:r>
              <w:rPr>
                <w:rFonts w:ascii="Aptos" w:hAnsi="Aptos"/>
                <w:b w:val="0"/>
                <w:sz w:val="15"/>
              </w:rPr>
              <w:t>Artist</w:t>
            </w:r>
          </w:p>
        </w:tc>
        <w:tc>
          <w:tcPr>
            <w:tcW w:type="dxa" w:w="1944"/>
            <w:vAlign w:val="center"/>
          </w:tcPr>
          <w:p>
            <w:pPr>
              <w:spacing w:after="0"/>
            </w:pPr>
            <w:r/>
            <w:r>
              <w:rPr>
                <w:rFonts w:ascii="Aptos" w:hAnsi="Aptos"/>
                <w:b w:val="0"/>
                <w:sz w:val="15"/>
              </w:rPr>
              <w:t>artist</w:t>
            </w:r>
          </w:p>
        </w:tc>
        <w:tc>
          <w:tcPr>
            <w:tcW w:type="dxa" w:w="6264"/>
            <w:vAlign w:val="center"/>
          </w:tcPr>
          <w:p>
            <w:pPr>
              <w:spacing w:after="0"/>
            </w:pPr>
            <w:r/>
            <w:r>
              <w:rPr>
                <w:rFonts w:ascii="Aptos" w:hAnsi="Aptos"/>
                <w:b w:val="0"/>
                <w:sz w:val="15"/>
              </w:rPr>
              <w:t>Artist profile, requests, events, earnings, followers and products.</w:t>
            </w:r>
          </w:p>
        </w:tc>
      </w:tr>
      <w:tr>
        <w:tc>
          <w:tcPr>
            <w:tcW w:type="dxa" w:w="2160"/>
            <w:vAlign w:val="center"/>
          </w:tcPr>
          <w:p>
            <w:pPr>
              <w:spacing w:after="0"/>
            </w:pPr>
            <w:r/>
            <w:r>
              <w:rPr>
                <w:rFonts w:ascii="Aptos" w:hAnsi="Aptos"/>
                <w:b w:val="0"/>
                <w:sz w:val="15"/>
              </w:rPr>
              <w:t>Admin</w:t>
            </w:r>
          </w:p>
        </w:tc>
        <w:tc>
          <w:tcPr>
            <w:tcW w:type="dxa" w:w="1944"/>
            <w:vAlign w:val="center"/>
          </w:tcPr>
          <w:p>
            <w:pPr>
              <w:spacing w:after="0"/>
            </w:pPr>
            <w:r/>
            <w:r>
              <w:rPr>
                <w:rFonts w:ascii="Aptos" w:hAnsi="Aptos"/>
                <w:b w:val="0"/>
                <w:sz w:val="15"/>
              </w:rPr>
              <w:t>admin</w:t>
            </w:r>
          </w:p>
        </w:tc>
        <w:tc>
          <w:tcPr>
            <w:tcW w:type="dxa" w:w="6264"/>
            <w:vAlign w:val="center"/>
          </w:tcPr>
          <w:p>
            <w:pPr>
              <w:spacing w:after="0"/>
            </w:pPr>
            <w:r/>
            <w:r>
              <w:rPr>
                <w:rFonts w:ascii="Aptos" w:hAnsi="Aptos"/>
                <w:b w:val="0"/>
                <w:sz w:val="15"/>
              </w:rPr>
              <w:t>Full operational management, analytics, moderation and platform configuration.</w:t>
            </w:r>
          </w:p>
        </w:tc>
      </w:tr>
    </w:tbl>
    <w:p/>
    <w:p>
      <w:r>
        <w:t>Use middleware such as authenticateJWT and authorizeRoles(...roles). Never rely only on frontend route protection; every protected API must enforce authorization on the server.</w:t>
      </w:r>
    </w:p>
    <w:p>
      <w:pPr>
        <w:pStyle w:val="Heading1"/>
      </w:pPr>
      <w:r>
        <w:t>6. Authentication, Registration &amp; Account Management</w:t>
      </w:r>
    </w:p>
    <w:p>
      <w:r>
        <w:t>Registration should use a role-aware flow. A user selects Public/Civilian or School/Corporate during normal registration. Artist accounts can use an artist registration/onboarding flow and may require admin verification before public visibility. Admin accounts should be provisioned by an authorized admin rather than exposed as open public registration.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D9EAF7"/>
          </w:tcPr>
          <w:p>
            <w:pPr>
              <w:spacing w:after="0"/>
            </w:pPr>
            <w:r/>
            <w:r>
              <w:rPr>
                <w:rFonts w:ascii="Aptos" w:hAnsi="Aptos"/>
                <w:b/>
                <w:sz w:val="16"/>
              </w:rPr>
              <w:t>Method</w:t>
            </w:r>
          </w:p>
        </w:tc>
        <w:tc>
          <w:tcPr>
            <w:tcW w:type="dxa" w:w="3168"/>
            <w:vAlign w:val="center"/>
            <w:shd w:fill="D9EAF7"/>
          </w:tcPr>
          <w:p>
            <w:pPr>
              <w:spacing w:after="0"/>
            </w:pPr>
            <w:r/>
            <w:r>
              <w:rPr>
                <w:rFonts w:ascii="Aptos" w:hAnsi="Aptos"/>
                <w:b/>
                <w:sz w:val="16"/>
              </w:rPr>
              <w:t>Endpoint</w:t>
            </w:r>
          </w:p>
        </w:tc>
        <w:tc>
          <w:tcPr>
            <w:tcW w:type="dxa" w:w="1584"/>
            <w:vAlign w:val="center"/>
            <w:shd w:fill="D9EAF7"/>
          </w:tcPr>
          <w:p>
            <w:pPr>
              <w:spacing w:after="0"/>
            </w:pPr>
            <w:r/>
            <w:r>
              <w:rPr>
                <w:rFonts w:ascii="Aptos" w:hAnsi="Aptos"/>
                <w:b/>
                <w:sz w:val="16"/>
              </w:rPr>
              <w:t>Auth</w:t>
            </w:r>
          </w:p>
        </w:tc>
        <w:tc>
          <w:tcPr>
            <w:tcW w:type="dxa" w:w="4680"/>
            <w:vAlign w:val="center"/>
            <w:shd w:fill="D9EAF7"/>
          </w:tcPr>
          <w:p>
            <w:pPr>
              <w:spacing w:after="0"/>
            </w:pPr>
            <w:r/>
            <w:r>
              <w:rPr>
                <w:rFonts w:ascii="Aptos" w:hAnsi="Aptos"/>
                <w:b/>
                <w:sz w:val="16"/>
              </w:rPr>
              <w:t>Purpose / Main Data</w:t>
            </w:r>
          </w:p>
        </w:tc>
      </w:tr>
      <w:tr>
        <w:tc>
          <w:tcPr>
            <w:tcW w:type="dxa" w:w="936"/>
            <w:vAlign w:val="center"/>
          </w:tcPr>
          <w:p>
            <w:pPr>
              <w:spacing w:after="0"/>
            </w:pPr>
            <w:r/>
            <w:r>
              <w:rPr>
                <w:rFonts w:ascii="Aptos" w:hAnsi="Aptos"/>
                <w:b w:val="0"/>
                <w:sz w:val="15"/>
              </w:rPr>
              <w:t>POST</w:t>
            </w:r>
          </w:p>
        </w:tc>
        <w:tc>
          <w:tcPr>
            <w:tcW w:type="dxa" w:w="3168"/>
            <w:vAlign w:val="center"/>
          </w:tcPr>
          <w:p>
            <w:pPr>
              <w:spacing w:after="0"/>
            </w:pPr>
            <w:r/>
            <w:r>
              <w:rPr>
                <w:rFonts w:ascii="Aptos" w:hAnsi="Aptos"/>
                <w:b w:val="0"/>
                <w:sz w:val="15"/>
              </w:rPr>
              <w:t>/api/auth/register</w:t>
            </w:r>
          </w:p>
        </w:tc>
        <w:tc>
          <w:tcPr>
            <w:tcW w:type="dxa" w:w="1584"/>
            <w:vAlign w:val="center"/>
          </w:tcPr>
          <w:p>
            <w:pPr>
              <w:spacing w:after="0"/>
            </w:pPr>
            <w:r/>
            <w:r>
              <w:rPr>
                <w:rFonts w:ascii="Aptos" w:hAnsi="Aptos"/>
                <w:b w:val="0"/>
                <w:sz w:val="15"/>
              </w:rPr>
              <w:t>Public</w:t>
            </w:r>
          </w:p>
        </w:tc>
        <w:tc>
          <w:tcPr>
            <w:tcW w:type="dxa" w:w="4680"/>
            <w:vAlign w:val="center"/>
          </w:tcPr>
          <w:p>
            <w:pPr>
              <w:spacing w:after="0"/>
            </w:pPr>
            <w:r/>
            <w:r>
              <w:rPr>
                <w:rFonts w:ascii="Aptos" w:hAnsi="Aptos"/>
                <w:b w:val="0"/>
                <w:sz w:val="15"/>
              </w:rPr>
              <w:t>Register public or institution user. name, email, password, phone, role, organization fields.</w:t>
            </w:r>
          </w:p>
        </w:tc>
      </w:tr>
      <w:tr>
        <w:tc>
          <w:tcPr>
            <w:tcW w:type="dxa" w:w="936"/>
            <w:vAlign w:val="center"/>
          </w:tcPr>
          <w:p>
            <w:pPr>
              <w:spacing w:after="0"/>
            </w:pPr>
            <w:r/>
            <w:r>
              <w:rPr>
                <w:rFonts w:ascii="Aptos" w:hAnsi="Aptos"/>
                <w:b w:val="0"/>
                <w:sz w:val="15"/>
              </w:rPr>
              <w:t>POST</w:t>
            </w:r>
          </w:p>
        </w:tc>
        <w:tc>
          <w:tcPr>
            <w:tcW w:type="dxa" w:w="3168"/>
            <w:vAlign w:val="center"/>
          </w:tcPr>
          <w:p>
            <w:pPr>
              <w:spacing w:after="0"/>
            </w:pPr>
            <w:r/>
            <w:r>
              <w:rPr>
                <w:rFonts w:ascii="Aptos" w:hAnsi="Aptos"/>
                <w:b w:val="0"/>
                <w:sz w:val="15"/>
              </w:rPr>
              <w:t>/api/auth/login</w:t>
            </w:r>
          </w:p>
        </w:tc>
        <w:tc>
          <w:tcPr>
            <w:tcW w:type="dxa" w:w="1584"/>
            <w:vAlign w:val="center"/>
          </w:tcPr>
          <w:p>
            <w:pPr>
              <w:spacing w:after="0"/>
            </w:pPr>
            <w:r/>
            <w:r>
              <w:rPr>
                <w:rFonts w:ascii="Aptos" w:hAnsi="Aptos"/>
                <w:b w:val="0"/>
                <w:sz w:val="15"/>
              </w:rPr>
              <w:t>Public</w:t>
            </w:r>
          </w:p>
        </w:tc>
        <w:tc>
          <w:tcPr>
            <w:tcW w:type="dxa" w:w="4680"/>
            <w:vAlign w:val="center"/>
          </w:tcPr>
          <w:p>
            <w:pPr>
              <w:spacing w:after="0"/>
            </w:pPr>
            <w:r/>
            <w:r>
              <w:rPr>
                <w:rFonts w:ascii="Aptos" w:hAnsi="Aptos"/>
                <w:b w:val="0"/>
                <w:sz w:val="15"/>
              </w:rPr>
              <w:t>Login and issue JWT access token.</w:t>
            </w:r>
          </w:p>
        </w:tc>
      </w:tr>
      <w:tr>
        <w:tc>
          <w:tcPr>
            <w:tcW w:type="dxa" w:w="936"/>
            <w:vAlign w:val="center"/>
          </w:tcPr>
          <w:p>
            <w:pPr>
              <w:spacing w:after="0"/>
            </w:pPr>
            <w:r/>
            <w:r>
              <w:rPr>
                <w:rFonts w:ascii="Aptos" w:hAnsi="Aptos"/>
                <w:b w:val="0"/>
                <w:sz w:val="15"/>
              </w:rPr>
              <w:t>POST</w:t>
            </w:r>
          </w:p>
        </w:tc>
        <w:tc>
          <w:tcPr>
            <w:tcW w:type="dxa" w:w="3168"/>
            <w:vAlign w:val="center"/>
          </w:tcPr>
          <w:p>
            <w:pPr>
              <w:spacing w:after="0"/>
            </w:pPr>
            <w:r/>
            <w:r>
              <w:rPr>
                <w:rFonts w:ascii="Aptos" w:hAnsi="Aptos"/>
                <w:b w:val="0"/>
                <w:sz w:val="15"/>
              </w:rPr>
              <w:t>/api/auth/refresh</w:t>
            </w:r>
          </w:p>
        </w:tc>
        <w:tc>
          <w:tcPr>
            <w:tcW w:type="dxa" w:w="1584"/>
            <w:vAlign w:val="center"/>
          </w:tcPr>
          <w:p>
            <w:pPr>
              <w:spacing w:after="0"/>
            </w:pPr>
            <w:r/>
            <w:r>
              <w:rPr>
                <w:rFonts w:ascii="Aptos" w:hAnsi="Aptos"/>
                <w:b w:val="0"/>
                <w:sz w:val="15"/>
              </w:rPr>
              <w:t>Refresh token</w:t>
            </w:r>
          </w:p>
        </w:tc>
        <w:tc>
          <w:tcPr>
            <w:tcW w:type="dxa" w:w="4680"/>
            <w:vAlign w:val="center"/>
          </w:tcPr>
          <w:p>
            <w:pPr>
              <w:spacing w:after="0"/>
            </w:pPr>
            <w:r/>
            <w:r>
              <w:rPr>
                <w:rFonts w:ascii="Aptos" w:hAnsi="Aptos"/>
                <w:b w:val="0"/>
                <w:sz w:val="15"/>
              </w:rPr>
              <w:t>Issue a new access token if refresh-token strategy is implemented.</w:t>
            </w:r>
          </w:p>
        </w:tc>
      </w:tr>
      <w:tr>
        <w:tc>
          <w:tcPr>
            <w:tcW w:type="dxa" w:w="936"/>
            <w:vAlign w:val="center"/>
          </w:tcPr>
          <w:p>
            <w:pPr>
              <w:spacing w:after="0"/>
            </w:pPr>
            <w:r/>
            <w:r>
              <w:rPr>
                <w:rFonts w:ascii="Aptos" w:hAnsi="Aptos"/>
                <w:b w:val="0"/>
                <w:sz w:val="15"/>
              </w:rPr>
              <w:t>POST</w:t>
            </w:r>
          </w:p>
        </w:tc>
        <w:tc>
          <w:tcPr>
            <w:tcW w:type="dxa" w:w="3168"/>
            <w:vAlign w:val="center"/>
          </w:tcPr>
          <w:p>
            <w:pPr>
              <w:spacing w:after="0"/>
            </w:pPr>
            <w:r/>
            <w:r>
              <w:rPr>
                <w:rFonts w:ascii="Aptos" w:hAnsi="Aptos"/>
                <w:b w:val="0"/>
                <w:sz w:val="15"/>
              </w:rPr>
              <w:t>/api/auth/logout</w:t>
            </w:r>
          </w:p>
        </w:tc>
        <w:tc>
          <w:tcPr>
            <w:tcW w:type="dxa" w:w="1584"/>
            <w:vAlign w:val="center"/>
          </w:tcPr>
          <w:p>
            <w:pPr>
              <w:spacing w:after="0"/>
            </w:pPr>
            <w:r/>
            <w:r>
              <w:rPr>
                <w:rFonts w:ascii="Aptos" w:hAnsi="Aptos"/>
                <w:b w:val="0"/>
                <w:sz w:val="15"/>
              </w:rPr>
              <w:t>User</w:t>
            </w:r>
          </w:p>
        </w:tc>
        <w:tc>
          <w:tcPr>
            <w:tcW w:type="dxa" w:w="4680"/>
            <w:vAlign w:val="center"/>
          </w:tcPr>
          <w:p>
            <w:pPr>
              <w:spacing w:after="0"/>
            </w:pPr>
            <w:r/>
            <w:r>
              <w:rPr>
                <w:rFonts w:ascii="Aptos" w:hAnsi="Aptos"/>
                <w:b w:val="0"/>
                <w:sz w:val="15"/>
              </w:rPr>
              <w:t>Invalidate refresh token/session if server-side session tracking is used.</w:t>
            </w:r>
          </w:p>
        </w:tc>
      </w:tr>
      <w:tr>
        <w:tc>
          <w:tcPr>
            <w:tcW w:type="dxa" w:w="936"/>
            <w:vAlign w:val="center"/>
          </w:tcPr>
          <w:p>
            <w:pPr>
              <w:spacing w:after="0"/>
            </w:pPr>
            <w:r/>
            <w:r>
              <w:rPr>
                <w:rFonts w:ascii="Aptos" w:hAnsi="Aptos"/>
                <w:b w:val="0"/>
                <w:sz w:val="15"/>
              </w:rPr>
              <w:t>GET</w:t>
            </w:r>
          </w:p>
        </w:tc>
        <w:tc>
          <w:tcPr>
            <w:tcW w:type="dxa" w:w="3168"/>
            <w:vAlign w:val="center"/>
          </w:tcPr>
          <w:p>
            <w:pPr>
              <w:spacing w:after="0"/>
            </w:pPr>
            <w:r/>
            <w:r>
              <w:rPr>
                <w:rFonts w:ascii="Aptos" w:hAnsi="Aptos"/>
                <w:b w:val="0"/>
                <w:sz w:val="15"/>
              </w:rPr>
              <w:t>/api/auth/me</w:t>
            </w:r>
          </w:p>
        </w:tc>
        <w:tc>
          <w:tcPr>
            <w:tcW w:type="dxa" w:w="1584"/>
            <w:vAlign w:val="center"/>
          </w:tcPr>
          <w:p>
            <w:pPr>
              <w:spacing w:after="0"/>
            </w:pPr>
            <w:r/>
            <w:r>
              <w:rPr>
                <w:rFonts w:ascii="Aptos" w:hAnsi="Aptos"/>
                <w:b w:val="0"/>
                <w:sz w:val="15"/>
              </w:rPr>
              <w:t>User</w:t>
            </w:r>
          </w:p>
        </w:tc>
        <w:tc>
          <w:tcPr>
            <w:tcW w:type="dxa" w:w="4680"/>
            <w:vAlign w:val="center"/>
          </w:tcPr>
          <w:p>
            <w:pPr>
              <w:spacing w:after="0"/>
            </w:pPr>
            <w:r/>
            <w:r>
              <w:rPr>
                <w:rFonts w:ascii="Aptos" w:hAnsi="Aptos"/>
                <w:b w:val="0"/>
                <w:sz w:val="15"/>
              </w:rPr>
              <w:t>Return current authenticated user and role.</w:t>
            </w:r>
          </w:p>
        </w:tc>
      </w:tr>
      <w:tr>
        <w:tc>
          <w:tcPr>
            <w:tcW w:type="dxa" w:w="936"/>
            <w:vAlign w:val="center"/>
          </w:tcPr>
          <w:p>
            <w:pPr>
              <w:spacing w:after="0"/>
            </w:pPr>
            <w:r/>
            <w:r>
              <w:rPr>
                <w:rFonts w:ascii="Aptos" w:hAnsi="Aptos"/>
                <w:b w:val="0"/>
                <w:sz w:val="15"/>
              </w:rPr>
              <w:t>PATCH</w:t>
            </w:r>
          </w:p>
        </w:tc>
        <w:tc>
          <w:tcPr>
            <w:tcW w:type="dxa" w:w="3168"/>
            <w:vAlign w:val="center"/>
          </w:tcPr>
          <w:p>
            <w:pPr>
              <w:spacing w:after="0"/>
            </w:pPr>
            <w:r/>
            <w:r>
              <w:rPr>
                <w:rFonts w:ascii="Aptos" w:hAnsi="Aptos"/>
                <w:b w:val="0"/>
                <w:sz w:val="15"/>
              </w:rPr>
              <w:t>/api/auth/me</w:t>
            </w:r>
          </w:p>
        </w:tc>
        <w:tc>
          <w:tcPr>
            <w:tcW w:type="dxa" w:w="1584"/>
            <w:vAlign w:val="center"/>
          </w:tcPr>
          <w:p>
            <w:pPr>
              <w:spacing w:after="0"/>
            </w:pPr>
            <w:r/>
            <w:r>
              <w:rPr>
                <w:rFonts w:ascii="Aptos" w:hAnsi="Aptos"/>
                <w:b w:val="0"/>
                <w:sz w:val="15"/>
              </w:rPr>
              <w:t>User</w:t>
            </w:r>
          </w:p>
        </w:tc>
        <w:tc>
          <w:tcPr>
            <w:tcW w:type="dxa" w:w="4680"/>
            <w:vAlign w:val="center"/>
          </w:tcPr>
          <w:p>
            <w:pPr>
              <w:spacing w:after="0"/>
            </w:pPr>
            <w:r/>
            <w:r>
              <w:rPr>
                <w:rFonts w:ascii="Aptos" w:hAnsi="Aptos"/>
                <w:b w:val="0"/>
                <w:sz w:val="15"/>
              </w:rPr>
              <w:t>Update basic account information.</w:t>
            </w:r>
          </w:p>
        </w:tc>
      </w:tr>
      <w:tr>
        <w:tc>
          <w:tcPr>
            <w:tcW w:type="dxa" w:w="936"/>
            <w:vAlign w:val="center"/>
          </w:tcPr>
          <w:p>
            <w:pPr>
              <w:spacing w:after="0"/>
            </w:pPr>
            <w:r/>
            <w:r>
              <w:rPr>
                <w:rFonts w:ascii="Aptos" w:hAnsi="Aptos"/>
                <w:b w:val="0"/>
                <w:sz w:val="15"/>
              </w:rPr>
              <w:t>POST</w:t>
            </w:r>
          </w:p>
        </w:tc>
        <w:tc>
          <w:tcPr>
            <w:tcW w:type="dxa" w:w="3168"/>
            <w:vAlign w:val="center"/>
          </w:tcPr>
          <w:p>
            <w:pPr>
              <w:spacing w:after="0"/>
            </w:pPr>
            <w:r/>
            <w:r>
              <w:rPr>
                <w:rFonts w:ascii="Aptos" w:hAnsi="Aptos"/>
                <w:b w:val="0"/>
                <w:sz w:val="15"/>
              </w:rPr>
              <w:t>/api/auth/change-password</w:t>
            </w:r>
          </w:p>
        </w:tc>
        <w:tc>
          <w:tcPr>
            <w:tcW w:type="dxa" w:w="1584"/>
            <w:vAlign w:val="center"/>
          </w:tcPr>
          <w:p>
            <w:pPr>
              <w:spacing w:after="0"/>
            </w:pPr>
            <w:r/>
            <w:r>
              <w:rPr>
                <w:rFonts w:ascii="Aptos" w:hAnsi="Aptos"/>
                <w:b w:val="0"/>
                <w:sz w:val="15"/>
              </w:rPr>
              <w:t>User</w:t>
            </w:r>
          </w:p>
        </w:tc>
        <w:tc>
          <w:tcPr>
            <w:tcW w:type="dxa" w:w="4680"/>
            <w:vAlign w:val="center"/>
          </w:tcPr>
          <w:p>
            <w:pPr>
              <w:spacing w:after="0"/>
            </w:pPr>
            <w:r/>
            <w:r>
              <w:rPr>
                <w:rFonts w:ascii="Aptos" w:hAnsi="Aptos"/>
                <w:b w:val="0"/>
                <w:sz w:val="15"/>
              </w:rPr>
              <w:t>Change password after validating current password.</w:t>
            </w:r>
          </w:p>
        </w:tc>
      </w:tr>
      <w:tr>
        <w:tc>
          <w:tcPr>
            <w:tcW w:type="dxa" w:w="936"/>
            <w:vAlign w:val="center"/>
          </w:tcPr>
          <w:p>
            <w:pPr>
              <w:spacing w:after="0"/>
            </w:pPr>
            <w:r/>
            <w:r>
              <w:rPr>
                <w:rFonts w:ascii="Aptos" w:hAnsi="Aptos"/>
                <w:b w:val="0"/>
                <w:sz w:val="15"/>
              </w:rPr>
              <w:t>POST</w:t>
            </w:r>
          </w:p>
        </w:tc>
        <w:tc>
          <w:tcPr>
            <w:tcW w:type="dxa" w:w="3168"/>
            <w:vAlign w:val="center"/>
          </w:tcPr>
          <w:p>
            <w:pPr>
              <w:spacing w:after="0"/>
            </w:pPr>
            <w:r/>
            <w:r>
              <w:rPr>
                <w:rFonts w:ascii="Aptos" w:hAnsi="Aptos"/>
                <w:b w:val="0"/>
                <w:sz w:val="15"/>
              </w:rPr>
              <w:t>/api/auth/forgot-password</w:t>
            </w:r>
          </w:p>
        </w:tc>
        <w:tc>
          <w:tcPr>
            <w:tcW w:type="dxa" w:w="1584"/>
            <w:vAlign w:val="center"/>
          </w:tcPr>
          <w:p>
            <w:pPr>
              <w:spacing w:after="0"/>
            </w:pPr>
            <w:r/>
            <w:r>
              <w:rPr>
                <w:rFonts w:ascii="Aptos" w:hAnsi="Aptos"/>
                <w:b w:val="0"/>
                <w:sz w:val="15"/>
              </w:rPr>
              <w:t>Public</w:t>
            </w:r>
          </w:p>
        </w:tc>
        <w:tc>
          <w:tcPr>
            <w:tcW w:type="dxa" w:w="4680"/>
            <w:vAlign w:val="center"/>
          </w:tcPr>
          <w:p>
            <w:pPr>
              <w:spacing w:after="0"/>
            </w:pPr>
            <w:r/>
            <w:r>
              <w:rPr>
                <w:rFonts w:ascii="Aptos" w:hAnsi="Aptos"/>
                <w:b w:val="0"/>
                <w:sz w:val="15"/>
              </w:rPr>
              <w:t>Request password reset.</w:t>
            </w:r>
          </w:p>
        </w:tc>
      </w:tr>
      <w:tr>
        <w:tc>
          <w:tcPr>
            <w:tcW w:type="dxa" w:w="936"/>
            <w:vAlign w:val="center"/>
          </w:tcPr>
          <w:p>
            <w:pPr>
              <w:spacing w:after="0"/>
            </w:pPr>
            <w:r/>
            <w:r>
              <w:rPr>
                <w:rFonts w:ascii="Aptos" w:hAnsi="Aptos"/>
                <w:b w:val="0"/>
                <w:sz w:val="15"/>
              </w:rPr>
              <w:t>POST</w:t>
            </w:r>
          </w:p>
        </w:tc>
        <w:tc>
          <w:tcPr>
            <w:tcW w:type="dxa" w:w="3168"/>
            <w:vAlign w:val="center"/>
          </w:tcPr>
          <w:p>
            <w:pPr>
              <w:spacing w:after="0"/>
            </w:pPr>
            <w:r/>
            <w:r>
              <w:rPr>
                <w:rFonts w:ascii="Aptos" w:hAnsi="Aptos"/>
                <w:b w:val="0"/>
                <w:sz w:val="15"/>
              </w:rPr>
              <w:t>/api/auth/reset-password</w:t>
            </w:r>
          </w:p>
        </w:tc>
        <w:tc>
          <w:tcPr>
            <w:tcW w:type="dxa" w:w="1584"/>
            <w:vAlign w:val="center"/>
          </w:tcPr>
          <w:p>
            <w:pPr>
              <w:spacing w:after="0"/>
            </w:pPr>
            <w:r/>
            <w:r>
              <w:rPr>
                <w:rFonts w:ascii="Aptos" w:hAnsi="Aptos"/>
                <w:b w:val="0"/>
                <w:sz w:val="15"/>
              </w:rPr>
              <w:t>Reset token</w:t>
            </w:r>
          </w:p>
        </w:tc>
        <w:tc>
          <w:tcPr>
            <w:tcW w:type="dxa" w:w="4680"/>
            <w:vAlign w:val="center"/>
          </w:tcPr>
          <w:p>
            <w:pPr>
              <w:spacing w:after="0"/>
            </w:pPr>
            <w:r/>
            <w:r>
              <w:rPr>
                <w:rFonts w:ascii="Aptos" w:hAnsi="Aptos"/>
                <w:b w:val="0"/>
                <w:sz w:val="15"/>
              </w:rPr>
              <w:t>Set a new password.</w:t>
            </w:r>
          </w:p>
        </w:tc>
      </w:tr>
      <w:tr>
        <w:tc>
          <w:tcPr>
            <w:tcW w:type="dxa" w:w="936"/>
            <w:vAlign w:val="center"/>
          </w:tcPr>
          <w:p>
            <w:pPr>
              <w:spacing w:after="0"/>
            </w:pPr>
            <w:r/>
            <w:r>
              <w:rPr>
                <w:rFonts w:ascii="Aptos" w:hAnsi="Aptos"/>
                <w:b w:val="0"/>
                <w:sz w:val="15"/>
              </w:rPr>
              <w:t>POST</w:t>
            </w:r>
          </w:p>
        </w:tc>
        <w:tc>
          <w:tcPr>
            <w:tcW w:type="dxa" w:w="3168"/>
            <w:vAlign w:val="center"/>
          </w:tcPr>
          <w:p>
            <w:pPr>
              <w:spacing w:after="0"/>
            </w:pPr>
            <w:r/>
            <w:r>
              <w:rPr>
                <w:rFonts w:ascii="Aptos" w:hAnsi="Aptos"/>
                <w:b w:val="0"/>
                <w:sz w:val="15"/>
              </w:rPr>
              <w:t>/api/auth/verify-email</w:t>
            </w:r>
          </w:p>
        </w:tc>
        <w:tc>
          <w:tcPr>
            <w:tcW w:type="dxa" w:w="1584"/>
            <w:vAlign w:val="center"/>
          </w:tcPr>
          <w:p>
            <w:pPr>
              <w:spacing w:after="0"/>
            </w:pPr>
            <w:r/>
            <w:r>
              <w:rPr>
                <w:rFonts w:ascii="Aptos" w:hAnsi="Aptos"/>
                <w:b w:val="0"/>
                <w:sz w:val="15"/>
              </w:rPr>
              <w:t>Public</w:t>
            </w:r>
          </w:p>
        </w:tc>
        <w:tc>
          <w:tcPr>
            <w:tcW w:type="dxa" w:w="4680"/>
            <w:vAlign w:val="center"/>
          </w:tcPr>
          <w:p>
            <w:pPr>
              <w:spacing w:after="0"/>
            </w:pPr>
            <w:r/>
            <w:r>
              <w:rPr>
                <w:rFonts w:ascii="Aptos" w:hAnsi="Aptos"/>
                <w:b w:val="0"/>
                <w:sz w:val="15"/>
              </w:rPr>
              <w:t>Verify email using verification token/OTP.</w:t>
            </w:r>
          </w:p>
        </w:tc>
      </w:tr>
      <w:tr>
        <w:tc>
          <w:tcPr>
            <w:tcW w:type="dxa" w:w="936"/>
            <w:vAlign w:val="center"/>
          </w:tcPr>
          <w:p>
            <w:pPr>
              <w:spacing w:after="0"/>
            </w:pPr>
            <w:r/>
            <w:r>
              <w:rPr>
                <w:rFonts w:ascii="Aptos" w:hAnsi="Aptos"/>
                <w:b w:val="0"/>
                <w:sz w:val="15"/>
              </w:rPr>
              <w:t>POST</w:t>
            </w:r>
          </w:p>
        </w:tc>
        <w:tc>
          <w:tcPr>
            <w:tcW w:type="dxa" w:w="3168"/>
            <w:vAlign w:val="center"/>
          </w:tcPr>
          <w:p>
            <w:pPr>
              <w:spacing w:after="0"/>
            </w:pPr>
            <w:r/>
            <w:r>
              <w:rPr>
                <w:rFonts w:ascii="Aptos" w:hAnsi="Aptos"/>
                <w:b w:val="0"/>
                <w:sz w:val="15"/>
              </w:rPr>
              <w:t>/api/auth/resend-verification</w:t>
            </w:r>
          </w:p>
        </w:tc>
        <w:tc>
          <w:tcPr>
            <w:tcW w:type="dxa" w:w="1584"/>
            <w:vAlign w:val="center"/>
          </w:tcPr>
          <w:p>
            <w:pPr>
              <w:spacing w:after="0"/>
            </w:pPr>
            <w:r/>
            <w:r>
              <w:rPr>
                <w:rFonts w:ascii="Aptos" w:hAnsi="Aptos"/>
                <w:b w:val="0"/>
                <w:sz w:val="15"/>
              </w:rPr>
              <w:t>Public</w:t>
            </w:r>
          </w:p>
        </w:tc>
        <w:tc>
          <w:tcPr>
            <w:tcW w:type="dxa" w:w="4680"/>
            <w:vAlign w:val="center"/>
          </w:tcPr>
          <w:p>
            <w:pPr>
              <w:spacing w:after="0"/>
            </w:pPr>
            <w:r/>
            <w:r>
              <w:rPr>
                <w:rFonts w:ascii="Aptos" w:hAnsi="Aptos"/>
                <w:b w:val="0"/>
                <w:sz w:val="15"/>
              </w:rPr>
              <w:t>Resend verification message.</w:t>
            </w:r>
          </w:p>
        </w:tc>
      </w:tr>
      <w:tr>
        <w:tc>
          <w:tcPr>
            <w:tcW w:type="dxa" w:w="936"/>
            <w:vAlign w:val="center"/>
          </w:tcPr>
          <w:p>
            <w:pPr>
              <w:spacing w:after="0"/>
            </w:pPr>
            <w:r/>
            <w:r>
              <w:rPr>
                <w:rFonts w:ascii="Aptos" w:hAnsi="Aptos"/>
                <w:b w:val="0"/>
                <w:sz w:val="15"/>
              </w:rPr>
              <w:t>POST</w:t>
            </w:r>
          </w:p>
        </w:tc>
        <w:tc>
          <w:tcPr>
            <w:tcW w:type="dxa" w:w="3168"/>
            <w:vAlign w:val="center"/>
          </w:tcPr>
          <w:p>
            <w:pPr>
              <w:spacing w:after="0"/>
            </w:pPr>
            <w:r/>
            <w:r>
              <w:rPr>
                <w:rFonts w:ascii="Aptos" w:hAnsi="Aptos"/>
                <w:b w:val="0"/>
                <w:sz w:val="15"/>
              </w:rPr>
              <w:t>/api/auth/artist-register</w:t>
            </w:r>
          </w:p>
        </w:tc>
        <w:tc>
          <w:tcPr>
            <w:tcW w:type="dxa" w:w="1584"/>
            <w:vAlign w:val="center"/>
          </w:tcPr>
          <w:p>
            <w:pPr>
              <w:spacing w:after="0"/>
            </w:pPr>
            <w:r/>
            <w:r>
              <w:rPr>
                <w:rFonts w:ascii="Aptos" w:hAnsi="Aptos"/>
                <w:b w:val="0"/>
                <w:sz w:val="15"/>
              </w:rPr>
              <w:t>Public</w:t>
            </w:r>
          </w:p>
        </w:tc>
        <w:tc>
          <w:tcPr>
            <w:tcW w:type="dxa" w:w="4680"/>
            <w:vAlign w:val="center"/>
          </w:tcPr>
          <w:p>
            <w:pPr>
              <w:spacing w:after="0"/>
            </w:pPr>
            <w:r/>
            <w:r>
              <w:rPr>
                <w:rFonts w:ascii="Aptos" w:hAnsi="Aptos"/>
                <w:b w:val="0"/>
                <w:sz w:val="15"/>
              </w:rPr>
              <w:t>Artist onboarding request with profile and art-form information.</w:t>
            </w:r>
          </w:p>
        </w:tc>
      </w:tr>
      <w:tr>
        <w:tc>
          <w:tcPr>
            <w:tcW w:type="dxa" w:w="936"/>
            <w:vAlign w:val="center"/>
          </w:tcPr>
          <w:p>
            <w:pPr>
              <w:spacing w:after="0"/>
            </w:pPr>
            <w:r/>
            <w:r>
              <w:rPr>
                <w:rFonts w:ascii="Aptos" w:hAnsi="Aptos"/>
                <w:b w:val="0"/>
                <w:sz w:val="15"/>
              </w:rPr>
              <w:t>GET</w:t>
            </w:r>
          </w:p>
        </w:tc>
        <w:tc>
          <w:tcPr>
            <w:tcW w:type="dxa" w:w="3168"/>
            <w:vAlign w:val="center"/>
          </w:tcPr>
          <w:p>
            <w:pPr>
              <w:spacing w:after="0"/>
            </w:pPr>
            <w:r/>
            <w:r>
              <w:rPr>
                <w:rFonts w:ascii="Aptos" w:hAnsi="Aptos"/>
                <w:b w:val="0"/>
                <w:sz w:val="15"/>
              </w:rPr>
              <w:t>/api/auth/roles</w:t>
            </w:r>
          </w:p>
        </w:tc>
        <w:tc>
          <w:tcPr>
            <w:tcW w:type="dxa" w:w="1584"/>
            <w:vAlign w:val="center"/>
          </w:tcPr>
          <w:p>
            <w:pPr>
              <w:spacing w:after="0"/>
            </w:pPr>
            <w:r/>
            <w:r>
              <w:rPr>
                <w:rFonts w:ascii="Aptos" w:hAnsi="Aptos"/>
                <w:b w:val="0"/>
                <w:sz w:val="15"/>
              </w:rPr>
              <w:t>Public</w:t>
            </w:r>
          </w:p>
        </w:tc>
        <w:tc>
          <w:tcPr>
            <w:tcW w:type="dxa" w:w="4680"/>
            <w:vAlign w:val="center"/>
          </w:tcPr>
          <w:p>
            <w:pPr>
              <w:spacing w:after="0"/>
            </w:pPr>
            <w:r/>
            <w:r>
              <w:rPr>
                <w:rFonts w:ascii="Aptos" w:hAnsi="Aptos"/>
                <w:b w:val="0"/>
                <w:sz w:val="15"/>
              </w:rPr>
              <w:t>Return allowed self-registration roles for the UI.</w:t>
            </w:r>
          </w:p>
        </w:tc>
      </w:tr>
    </w:tbl>
    <w:p/>
    <w:p>
      <w:pPr>
        <w:pStyle w:val="Heading1"/>
      </w:pPr>
      <w:r>
        <w:t>7. Public / Civilian Portal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D9EAF7"/>
          </w:tcPr>
          <w:p>
            <w:pPr>
              <w:spacing w:after="0"/>
            </w:pPr>
            <w:r/>
            <w:r>
              <w:rPr>
                <w:rFonts w:ascii="Aptos" w:hAnsi="Aptos"/>
                <w:b/>
                <w:sz w:val="16"/>
              </w:rPr>
              <w:t>Method</w:t>
            </w:r>
          </w:p>
        </w:tc>
        <w:tc>
          <w:tcPr>
            <w:tcW w:type="dxa" w:w="3888"/>
            <w:vAlign w:val="center"/>
            <w:shd w:fill="D9EAF7"/>
          </w:tcPr>
          <w:p>
            <w:pPr>
              <w:spacing w:after="0"/>
            </w:pPr>
            <w:r/>
            <w:r>
              <w:rPr>
                <w:rFonts w:ascii="Aptos" w:hAnsi="Aptos"/>
                <w:b/>
                <w:sz w:val="16"/>
              </w:rPr>
              <w:t>Endpoint</w:t>
            </w:r>
          </w:p>
        </w:tc>
        <w:tc>
          <w:tcPr>
            <w:tcW w:type="dxa" w:w="1656"/>
            <w:vAlign w:val="center"/>
            <w:shd w:fill="D9EAF7"/>
          </w:tcPr>
          <w:p>
            <w:pPr>
              <w:spacing w:after="0"/>
            </w:pPr>
            <w:r/>
            <w:r>
              <w:rPr>
                <w:rFonts w:ascii="Aptos" w:hAnsi="Aptos"/>
                <w:b/>
                <w:sz w:val="16"/>
              </w:rPr>
              <w:t>Auth</w:t>
            </w:r>
          </w:p>
        </w:tc>
        <w:tc>
          <w:tcPr>
            <w:tcW w:type="dxa" w:w="3888"/>
            <w:vAlign w:val="center"/>
            <w:shd w:fill="D9EAF7"/>
          </w:tcPr>
          <w:p>
            <w:pPr>
              <w:spacing w:after="0"/>
            </w:pPr>
            <w:r/>
            <w:r>
              <w:rPr>
                <w:rFonts w:ascii="Aptos" w:hAnsi="Aptos"/>
                <w:b/>
                <w:sz w:val="16"/>
              </w:rPr>
              <w:t>Purpose</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/api/art-forms</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Browse/filter art forms.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/api/art-forms/:id</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Art-form detail, story, region, media and related artists.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/api/art-forms/:id/artists</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Artists associated with an art form.</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/api/art-forms/:id/events</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Upcoming events for an art form.</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/api/artists</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Search/filter artists by art form, region, language, availability.</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/api/artists/:id</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Public artist profile.</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/api/artists/:id/products</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Artist products.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/api/artists/:id/events</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Artist events/experiences.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/api/events</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Browse upcoming workshops/events.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/api/events/:id</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Event details, artist, schedule, capacity and pricing.</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/api/products</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Marketplace catalog with filters/search.</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/api/products/:id</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Product details, media, artist and stock.</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/api/knowledge</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Browse knowledge/archive content.</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/api/knowledge/:id</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Read/watch an archive item.</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/api/search</w:t>
            </w:r>
          </w:p>
        </w:tc>
        <w:tc>
          <w:tcPr>
            <w:tcW w:type="dxa" w:w="1656"/>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Global search across art forms, artists, events and products.</w:t>
            </w:r>
          </w:p>
        </w:tc>
      </w:tr>
      <w:tr>
        <w:tc>
          <w:tcPr>
            <w:tcW w:type="dxa" w:w="936"/>
            <w:vAlign w:val="center"/>
          </w:tcPr>
          <w:p>
            <w:pPr>
              <w:spacing w:after="0"/>
            </w:pPr>
            <w:r/>
            <w:r>
              <w:rPr>
                <w:rFonts w:ascii="Aptos" w:hAnsi="Aptos"/>
                <w:b w:val="0"/>
                <w:sz w:val="15"/>
              </w:rPr>
              <w:t>POST</w:t>
            </w:r>
          </w:p>
        </w:tc>
        <w:tc>
          <w:tcPr>
            <w:tcW w:type="dxa" w:w="3888"/>
            <w:vAlign w:val="center"/>
          </w:tcPr>
          <w:p>
            <w:pPr>
              <w:spacing w:after="0"/>
            </w:pPr>
            <w:r/>
            <w:r>
              <w:rPr>
                <w:rFonts w:ascii="Aptos" w:hAnsi="Aptos"/>
                <w:b w:val="0"/>
                <w:sz w:val="15"/>
              </w:rPr>
              <w:t>/api/users/me/follows/artists/:artistId</w:t>
            </w:r>
          </w:p>
        </w:tc>
        <w:tc>
          <w:tcPr>
            <w:tcW w:type="dxa" w:w="1656"/>
            <w:vAlign w:val="center"/>
          </w:tcPr>
          <w:p>
            <w:pPr>
              <w:spacing w:after="0"/>
            </w:pPr>
            <w:r/>
            <w:r>
              <w:rPr>
                <w:rFonts w:ascii="Aptos" w:hAnsi="Aptos"/>
                <w:b w:val="0"/>
                <w:sz w:val="15"/>
              </w:rPr>
              <w:t>Public User</w:t>
            </w:r>
          </w:p>
        </w:tc>
        <w:tc>
          <w:tcPr>
            <w:tcW w:type="dxa" w:w="3888"/>
            <w:vAlign w:val="center"/>
          </w:tcPr>
          <w:p>
            <w:pPr>
              <w:spacing w:after="0"/>
            </w:pPr>
            <w:r/>
            <w:r>
              <w:rPr>
                <w:rFonts w:ascii="Aptos" w:hAnsi="Aptos"/>
                <w:b w:val="0"/>
                <w:sz w:val="15"/>
              </w:rPr>
              <w:t>Follow an artist.</w:t>
            </w:r>
          </w:p>
        </w:tc>
      </w:tr>
      <w:tr>
        <w:tc>
          <w:tcPr>
            <w:tcW w:type="dxa" w:w="936"/>
            <w:vAlign w:val="center"/>
          </w:tcPr>
          <w:p>
            <w:pPr>
              <w:spacing w:after="0"/>
            </w:pPr>
            <w:r/>
            <w:r>
              <w:rPr>
                <w:rFonts w:ascii="Aptos" w:hAnsi="Aptos"/>
                <w:b w:val="0"/>
                <w:sz w:val="15"/>
              </w:rPr>
              <w:t>DELETE</w:t>
            </w:r>
          </w:p>
        </w:tc>
        <w:tc>
          <w:tcPr>
            <w:tcW w:type="dxa" w:w="3888"/>
            <w:vAlign w:val="center"/>
          </w:tcPr>
          <w:p>
            <w:pPr>
              <w:spacing w:after="0"/>
            </w:pPr>
            <w:r/>
            <w:r>
              <w:rPr>
                <w:rFonts w:ascii="Aptos" w:hAnsi="Aptos"/>
                <w:b w:val="0"/>
                <w:sz w:val="15"/>
              </w:rPr>
              <w:t>/api/users/me/follows/artists/:artistId</w:t>
            </w:r>
          </w:p>
        </w:tc>
        <w:tc>
          <w:tcPr>
            <w:tcW w:type="dxa" w:w="1656"/>
            <w:vAlign w:val="center"/>
          </w:tcPr>
          <w:p>
            <w:pPr>
              <w:spacing w:after="0"/>
            </w:pPr>
            <w:r/>
            <w:r>
              <w:rPr>
                <w:rFonts w:ascii="Aptos" w:hAnsi="Aptos"/>
                <w:b w:val="0"/>
                <w:sz w:val="15"/>
              </w:rPr>
              <w:t>Public User</w:t>
            </w:r>
          </w:p>
        </w:tc>
        <w:tc>
          <w:tcPr>
            <w:tcW w:type="dxa" w:w="3888"/>
            <w:vAlign w:val="center"/>
          </w:tcPr>
          <w:p>
            <w:pPr>
              <w:spacing w:after="0"/>
            </w:pPr>
            <w:r/>
            <w:r>
              <w:rPr>
                <w:rFonts w:ascii="Aptos" w:hAnsi="Aptos"/>
                <w:b w:val="0"/>
                <w:sz w:val="15"/>
              </w:rPr>
              <w:t>Unfollow an artist.</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/api/users/me/following</w:t>
            </w:r>
          </w:p>
        </w:tc>
        <w:tc>
          <w:tcPr>
            <w:tcW w:type="dxa" w:w="1656"/>
            <w:vAlign w:val="center"/>
          </w:tcPr>
          <w:p>
            <w:pPr>
              <w:spacing w:after="0"/>
            </w:pPr>
            <w:r/>
            <w:r>
              <w:rPr>
                <w:rFonts w:ascii="Aptos" w:hAnsi="Aptos"/>
                <w:b w:val="0"/>
                <w:sz w:val="15"/>
              </w:rPr>
              <w:t>Public User</w:t>
            </w:r>
          </w:p>
        </w:tc>
        <w:tc>
          <w:tcPr>
            <w:tcW w:type="dxa" w:w="3888"/>
            <w:vAlign w:val="center"/>
          </w:tcPr>
          <w:p>
            <w:pPr>
              <w:spacing w:after="0"/>
            </w:pPr>
            <w:r/>
            <w:r>
              <w:rPr>
                <w:rFonts w:ascii="Aptos" w:hAnsi="Aptos"/>
                <w:b w:val="0"/>
                <w:sz w:val="15"/>
              </w:rPr>
              <w:t>List followed artists.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/api/users/me/activity</w:t>
            </w:r>
          </w:p>
        </w:tc>
        <w:tc>
          <w:tcPr>
            <w:tcW w:type="dxa" w:w="1656"/>
            <w:vAlign w:val="center"/>
          </w:tcPr>
          <w:p>
            <w:pPr>
              <w:spacing w:after="0"/>
            </w:pPr>
            <w:r/>
            <w:r>
              <w:rPr>
                <w:rFonts w:ascii="Aptos" w:hAnsi="Aptos"/>
                <w:b w:val="0"/>
                <w:sz w:val="15"/>
              </w:rPr>
              <w:t>Public User</w:t>
            </w:r>
          </w:p>
        </w:tc>
        <w:tc>
          <w:tcPr>
            <w:tcW w:type="dxa" w:w="3888"/>
            <w:vAlign w:val="center"/>
          </w:tcPr>
          <w:p>
            <w:pPr>
              <w:spacing w:after="0"/>
            </w:pPr>
            <w:r/>
            <w:r>
              <w:rPr>
                <w:rFonts w:ascii="Aptos" w:hAnsi="Aptos"/>
                <w:b w:val="0"/>
                <w:sz w:val="15"/>
              </w:rPr>
              <w:t>Combined activity summary.</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/api/users/me/bookings</w:t>
            </w:r>
          </w:p>
        </w:tc>
        <w:tc>
          <w:tcPr>
            <w:tcW w:type="dxa" w:w="1656"/>
            <w:vAlign w:val="center"/>
          </w:tcPr>
          <w:p>
            <w:pPr>
              <w:spacing w:after="0"/>
            </w:pPr>
            <w:r/>
            <w:r>
              <w:rPr>
                <w:rFonts w:ascii="Aptos" w:hAnsi="Aptos"/>
                <w:b w:val="0"/>
                <w:sz w:val="15"/>
              </w:rPr>
              <w:t>Public User</w:t>
            </w:r>
          </w:p>
        </w:tc>
        <w:tc>
          <w:tcPr>
            <w:tcW w:type="dxa" w:w="3888"/>
            <w:vAlign w:val="center"/>
          </w:tcPr>
          <w:p>
            <w:pPr>
              <w:spacing w:after="0"/>
            </w:pPr>
            <w:r/>
            <w:r>
              <w:rPr>
                <w:rFonts w:ascii="Aptos" w:hAnsi="Aptos"/>
                <w:b w:val="0"/>
                <w:sz w:val="15"/>
              </w:rPr>
              <w:t>My event/experience bookings.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/api/users/me/orders</w:t>
            </w:r>
          </w:p>
        </w:tc>
        <w:tc>
          <w:tcPr>
            <w:tcW w:type="dxa" w:w="1656"/>
            <w:vAlign w:val="center"/>
          </w:tcPr>
          <w:p>
            <w:pPr>
              <w:spacing w:after="0"/>
            </w:pPr>
            <w:r/>
            <w:r>
              <w:rPr>
                <w:rFonts w:ascii="Aptos" w:hAnsi="Aptos"/>
                <w:b w:val="0"/>
                <w:sz w:val="15"/>
              </w:rPr>
              <w:t>Public User</w:t>
            </w:r>
          </w:p>
        </w:tc>
        <w:tc>
          <w:tcPr>
            <w:tcW w:type="dxa" w:w="3888"/>
            <w:vAlign w:val="center"/>
          </w:tcPr>
          <w:p>
            <w:pPr>
              <w:spacing w:after="0"/>
            </w:pPr>
            <w:r/>
            <w:r>
              <w:rPr>
                <w:rFonts w:ascii="Aptos" w:hAnsi="Aptos"/>
                <w:b w:val="0"/>
                <w:sz w:val="15"/>
              </w:rPr>
              <w:t>My product orders.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/api/users/me/notifications</w:t>
            </w:r>
          </w:p>
        </w:tc>
        <w:tc>
          <w:tcPr>
            <w:tcW w:type="dxa" w:w="1656"/>
            <w:vAlign w:val="center"/>
          </w:tcPr>
          <w:p>
            <w:pPr>
              <w:spacing w:after="0"/>
            </w:pPr>
            <w:r/>
            <w:r>
              <w:rPr>
                <w:rFonts w:ascii="Aptos" w:hAnsi="Aptos"/>
                <w:b w:val="0"/>
                <w:sz w:val="15"/>
              </w:rPr>
              <w:t>Public User</w:t>
            </w:r>
          </w:p>
        </w:tc>
        <w:tc>
          <w:tcPr>
            <w:tcW w:type="dxa" w:w="3888"/>
            <w:vAlign w:val="center"/>
          </w:tcPr>
          <w:p>
            <w:pPr>
              <w:spacing w:after="0"/>
            </w:pPr>
            <w:r/>
            <w:r>
              <w:rPr>
                <w:rFonts w:ascii="Aptos" w:hAnsi="Aptos"/>
                <w:b w:val="0"/>
                <w:sz w:val="15"/>
              </w:rPr>
              <w:t>My notifications.</w:t>
            </w:r>
          </w:p>
        </w:tc>
      </w:tr>
    </w:tbl>
    <w:p/>
    <w:p>
      <w:pPr>
        <w:pStyle w:val="Heading1"/>
      </w:pPr>
      <w:r>
        <w:t>8. School / Corporate Portal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D9EAF7"/>
          </w:tcPr>
          <w:p>
            <w:pPr>
              <w:spacing w:after="0"/>
            </w:pPr>
            <w:r/>
            <w:r>
              <w:rPr>
                <w:rFonts w:ascii="Aptos" w:hAnsi="Aptos"/>
                <w:b/>
                <w:sz w:val="16"/>
              </w:rPr>
              <w:t>Method</w:t>
            </w:r>
          </w:p>
        </w:tc>
        <w:tc>
          <w:tcPr>
            <w:tcW w:type="dxa" w:w="3888"/>
            <w:vAlign w:val="center"/>
            <w:shd w:fill="D9EAF7"/>
          </w:tcPr>
          <w:p>
            <w:pPr>
              <w:spacing w:after="0"/>
            </w:pPr>
            <w:r/>
            <w:r>
              <w:rPr>
                <w:rFonts w:ascii="Aptos" w:hAnsi="Aptos"/>
                <w:b/>
                <w:sz w:val="16"/>
              </w:rPr>
              <w:t>Endpoint</w:t>
            </w:r>
          </w:p>
        </w:tc>
        <w:tc>
          <w:tcPr>
            <w:tcW w:type="dxa" w:w="1656"/>
            <w:vAlign w:val="center"/>
            <w:shd w:fill="D9EAF7"/>
          </w:tcPr>
          <w:p>
            <w:pPr>
              <w:spacing w:after="0"/>
            </w:pPr>
            <w:r/>
            <w:r>
              <w:rPr>
                <w:rFonts w:ascii="Aptos" w:hAnsi="Aptos"/>
                <w:b/>
                <w:sz w:val="16"/>
              </w:rPr>
              <w:t>Auth</w:t>
            </w:r>
          </w:p>
        </w:tc>
        <w:tc>
          <w:tcPr>
            <w:tcW w:type="dxa" w:w="3888"/>
            <w:vAlign w:val="center"/>
            <w:shd w:fill="D9EAF7"/>
          </w:tcPr>
          <w:p>
            <w:pPr>
              <w:spacing w:after="0"/>
            </w:pPr>
            <w:r/>
            <w:r>
              <w:rPr>
                <w:rFonts w:ascii="Aptos" w:hAnsi="Aptos"/>
                <w:b/>
                <w:sz w:val="16"/>
              </w:rPr>
              <w:t>Purpose</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/api/institutions/me</w:t>
            </w:r>
          </w:p>
        </w:tc>
        <w:tc>
          <w:tcPr>
            <w:tcW w:type="dxa" w:w="1656"/>
            <w:vAlign w:val="center"/>
          </w:tcPr>
          <w:p>
            <w:pPr>
              <w:spacing w:after="0"/>
            </w:pPr>
            <w:r/>
            <w:r>
              <w:rPr>
                <w:rFonts w:ascii="Aptos" w:hAnsi="Aptos"/>
                <w:b w:val="0"/>
                <w:sz w:val="15"/>
              </w:rPr>
              <w:t>Institution</w:t>
            </w:r>
          </w:p>
        </w:tc>
        <w:tc>
          <w:tcPr>
            <w:tcW w:type="dxa" w:w="3888"/>
            <w:vAlign w:val="center"/>
          </w:tcPr>
          <w:p>
            <w:pPr>
              <w:spacing w:after="0"/>
            </w:pPr>
            <w:r/>
            <w:r>
              <w:rPr>
                <w:rFonts w:ascii="Aptos" w:hAnsi="Aptos"/>
                <w:b w:val="0"/>
                <w:sz w:val="15"/>
              </w:rPr>
              <w:t>View institution profile.</w:t>
            </w:r>
          </w:p>
        </w:tc>
      </w:tr>
      <w:tr>
        <w:tc>
          <w:tcPr>
            <w:tcW w:type="dxa" w:w="936"/>
            <w:vAlign w:val="center"/>
          </w:tcPr>
          <w:p>
            <w:pPr>
              <w:spacing w:after="0"/>
            </w:pPr>
            <w:r/>
            <w:r>
              <w:rPr>
                <w:rFonts w:ascii="Aptos" w:hAnsi="Aptos"/>
                <w:b w:val="0"/>
                <w:sz w:val="15"/>
              </w:rPr>
              <w:t>PATCH</w:t>
            </w:r>
          </w:p>
        </w:tc>
        <w:tc>
          <w:tcPr>
            <w:tcW w:type="dxa" w:w="3888"/>
            <w:vAlign w:val="center"/>
          </w:tcPr>
          <w:p>
            <w:pPr>
              <w:spacing w:after="0"/>
            </w:pPr>
            <w:r/>
            <w:r>
              <w:rPr>
                <w:rFonts w:ascii="Aptos" w:hAnsi="Aptos"/>
                <w:b w:val="0"/>
                <w:sz w:val="15"/>
              </w:rPr>
              <w:t>/api/institutions/me</w:t>
            </w:r>
          </w:p>
        </w:tc>
        <w:tc>
          <w:tcPr>
            <w:tcW w:type="dxa" w:w="1656"/>
            <w:vAlign w:val="center"/>
          </w:tcPr>
          <w:p>
            <w:pPr>
              <w:spacing w:after="0"/>
            </w:pPr>
            <w:r/>
            <w:r>
              <w:rPr>
                <w:rFonts w:ascii="Aptos" w:hAnsi="Aptos"/>
                <w:b w:val="0"/>
                <w:sz w:val="15"/>
              </w:rPr>
              <w:t>Institution</w:t>
            </w:r>
          </w:p>
        </w:tc>
        <w:tc>
          <w:tcPr>
            <w:tcW w:type="dxa" w:w="3888"/>
            <w:vAlign w:val="center"/>
          </w:tcPr>
          <w:p>
            <w:pPr>
              <w:spacing w:after="0"/>
            </w:pPr>
            <w:r/>
            <w:r>
              <w:rPr>
                <w:rFonts w:ascii="Aptos" w:hAnsi="Aptos"/>
                <w:b w:val="0"/>
                <w:sz w:val="15"/>
              </w:rPr>
              <w:t>Update organization details, contact and preferences.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/api/institutions/experiences</w:t>
            </w:r>
          </w:p>
        </w:tc>
        <w:tc>
          <w:tcPr>
            <w:tcW w:type="dxa" w:w="1656"/>
            <w:vAlign w:val="center"/>
          </w:tcPr>
          <w:p>
            <w:pPr>
              <w:spacing w:after="0"/>
            </w:pPr>
            <w:r/>
            <w:r>
              <w:rPr>
                <w:rFonts w:ascii="Aptos" w:hAnsi="Aptos"/>
                <w:b w:val="0"/>
                <w:sz w:val="15"/>
              </w:rPr>
              <w:t>Institution</w:t>
            </w:r>
          </w:p>
        </w:tc>
        <w:tc>
          <w:tcPr>
            <w:tcW w:type="dxa" w:w="3888"/>
            <w:vAlign w:val="center"/>
          </w:tcPr>
          <w:p>
            <w:pPr>
              <w:spacing w:after="0"/>
            </w:pPr>
            <w:r/>
            <w:r>
              <w:rPr>
                <w:rFonts w:ascii="Aptos" w:hAnsi="Aptos"/>
                <w:b w:val="0"/>
                <w:sz w:val="15"/>
              </w:rPr>
              <w:t>Browse institution-ready workshops/performances/masterclasses.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/api/institutions/experiences/:id</w:t>
            </w:r>
          </w:p>
        </w:tc>
        <w:tc>
          <w:tcPr>
            <w:tcW w:type="dxa" w:w="1656"/>
            <w:vAlign w:val="center"/>
          </w:tcPr>
          <w:p>
            <w:pPr>
              <w:spacing w:after="0"/>
            </w:pPr>
            <w:r/>
            <w:r>
              <w:rPr>
                <w:rFonts w:ascii="Aptos" w:hAnsi="Aptos"/>
                <w:b w:val="0"/>
                <w:sz w:val="15"/>
              </w:rPr>
              <w:t>Institution</w:t>
            </w:r>
          </w:p>
        </w:tc>
        <w:tc>
          <w:tcPr>
            <w:tcW w:type="dxa" w:w="3888"/>
            <w:vAlign w:val="center"/>
          </w:tcPr>
          <w:p>
            <w:pPr>
              <w:spacing w:after="0"/>
            </w:pPr>
            <w:r/>
            <w:r>
              <w:rPr>
                <w:rFonts w:ascii="Aptos" w:hAnsi="Aptos"/>
                <w:b w:val="0"/>
                <w:sz w:val="15"/>
              </w:rPr>
              <w:t>View a curated experience.</w:t>
            </w:r>
          </w:p>
        </w:tc>
      </w:tr>
      <w:tr>
        <w:tc>
          <w:tcPr>
            <w:tcW w:type="dxa" w:w="936"/>
            <w:vAlign w:val="center"/>
          </w:tcPr>
          <w:p>
            <w:pPr>
              <w:spacing w:after="0"/>
            </w:pPr>
            <w:r/>
            <w:r>
              <w:rPr>
                <w:rFonts w:ascii="Aptos" w:hAnsi="Aptos"/>
                <w:b w:val="0"/>
                <w:sz w:val="15"/>
              </w:rPr>
              <w:t>POST</w:t>
            </w:r>
          </w:p>
        </w:tc>
        <w:tc>
          <w:tcPr>
            <w:tcW w:type="dxa" w:w="3888"/>
            <w:vAlign w:val="center"/>
          </w:tcPr>
          <w:p>
            <w:pPr>
              <w:spacing w:after="0"/>
            </w:pPr>
            <w:r/>
            <w:r>
              <w:rPr>
                <w:rFonts w:ascii="Aptos" w:hAnsi="Aptos"/>
                <w:b w:val="0"/>
                <w:sz w:val="15"/>
              </w:rPr>
              <w:t>/api/requests</w:t>
            </w:r>
          </w:p>
        </w:tc>
        <w:tc>
          <w:tcPr>
            <w:tcW w:type="dxa" w:w="1656"/>
            <w:vAlign w:val="center"/>
          </w:tcPr>
          <w:p>
            <w:pPr>
              <w:spacing w:after="0"/>
            </w:pPr>
            <w:r/>
            <w:r>
              <w:rPr>
                <w:rFonts w:ascii="Aptos" w:hAnsi="Aptos"/>
                <w:b w:val="0"/>
                <w:sz w:val="15"/>
              </w:rPr>
              <w:t>Institution/User</w:t>
            </w:r>
          </w:p>
        </w:tc>
        <w:tc>
          <w:tcPr>
            <w:tcW w:type="dxa" w:w="3888"/>
            <w:vAlign w:val="center"/>
          </w:tcPr>
          <w:p>
            <w:pPr>
              <w:spacing w:after="0"/>
            </w:pPr>
            <w:r/>
            <w:r>
              <w:rPr>
                <w:rFonts w:ascii="Aptos" w:hAnsi="Aptos"/>
                <w:b w:val="0"/>
                <w:sz w:val="15"/>
              </w:rPr>
              <w:t>Create an individual or group/institution request.</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/api/requests</w:t>
            </w:r>
          </w:p>
        </w:tc>
        <w:tc>
          <w:tcPr>
            <w:tcW w:type="dxa" w:w="1656"/>
            <w:vAlign w:val="center"/>
          </w:tcPr>
          <w:p>
            <w:pPr>
              <w:spacing w:after="0"/>
            </w:pPr>
            <w:r/>
            <w:r>
              <w:rPr>
                <w:rFonts w:ascii="Aptos" w:hAnsi="Aptos"/>
                <w:b w:val="0"/>
                <w:sz w:val="15"/>
              </w:rPr>
              <w:t>Institution/User</w:t>
            </w:r>
          </w:p>
        </w:tc>
        <w:tc>
          <w:tcPr>
            <w:tcW w:type="dxa" w:w="3888"/>
            <w:vAlign w:val="center"/>
          </w:tcPr>
          <w:p>
            <w:pPr>
              <w:spacing w:after="0"/>
            </w:pPr>
            <w:r/>
            <w:r>
              <w:rPr>
                <w:rFonts w:ascii="Aptos" w:hAnsi="Aptos"/>
                <w:b w:val="0"/>
                <w:sz w:val="15"/>
              </w:rPr>
              <w:t>List own requests.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/api/requests/:id</w:t>
            </w:r>
          </w:p>
        </w:tc>
        <w:tc>
          <w:tcPr>
            <w:tcW w:type="dxa" w:w="1656"/>
            <w:vAlign w:val="center"/>
          </w:tcPr>
          <w:p>
            <w:pPr>
              <w:spacing w:after="0"/>
            </w:pPr>
            <w:r/>
            <w:r>
              <w:rPr>
                <w:rFonts w:ascii="Aptos" w:hAnsi="Aptos"/>
                <w:b w:val="0"/>
                <w:sz w:val="15"/>
              </w:rPr>
              <w:t>Owner/Admin</w:t>
            </w:r>
          </w:p>
        </w:tc>
        <w:tc>
          <w:tcPr>
            <w:tcW w:type="dxa" w:w="3888"/>
            <w:vAlign w:val="center"/>
          </w:tcPr>
          <w:p>
            <w:pPr>
              <w:spacing w:after="0"/>
            </w:pPr>
            <w:r/>
            <w:r>
              <w:rPr>
                <w:rFonts w:ascii="Aptos" w:hAnsi="Aptos"/>
                <w:b w:val="0"/>
                <w:sz w:val="15"/>
              </w:rPr>
              <w:t>Request detail and status.</w:t>
            </w:r>
          </w:p>
        </w:tc>
      </w:tr>
      <w:tr>
        <w:tc>
          <w:tcPr>
            <w:tcW w:type="dxa" w:w="936"/>
            <w:vAlign w:val="center"/>
          </w:tcPr>
          <w:p>
            <w:pPr>
              <w:spacing w:after="0"/>
            </w:pPr>
            <w:r/>
            <w:r>
              <w:rPr>
                <w:rFonts w:ascii="Aptos" w:hAnsi="Aptos"/>
                <w:b w:val="0"/>
                <w:sz w:val="15"/>
              </w:rPr>
              <w:t>PATCH</w:t>
            </w:r>
          </w:p>
        </w:tc>
        <w:tc>
          <w:tcPr>
            <w:tcW w:type="dxa" w:w="3888"/>
            <w:vAlign w:val="center"/>
          </w:tcPr>
          <w:p>
            <w:pPr>
              <w:spacing w:after="0"/>
            </w:pPr>
            <w:r/>
            <w:r>
              <w:rPr>
                <w:rFonts w:ascii="Aptos" w:hAnsi="Aptos"/>
                <w:b w:val="0"/>
                <w:sz w:val="15"/>
              </w:rPr>
              <w:t>/api/requests/:id</w:t>
            </w:r>
          </w:p>
        </w:tc>
        <w:tc>
          <w:tcPr>
            <w:tcW w:type="dxa" w:w="1656"/>
            <w:vAlign w:val="center"/>
          </w:tcPr>
          <w:p>
            <w:pPr>
              <w:spacing w:after="0"/>
            </w:pPr>
            <w:r/>
            <w:r>
              <w:rPr>
                <w:rFonts w:ascii="Aptos" w:hAnsi="Aptos"/>
                <w:b w:val="0"/>
                <w:sz w:val="15"/>
              </w:rPr>
              <w:t>Owner/Admin</w:t>
            </w:r>
          </w:p>
        </w:tc>
        <w:tc>
          <w:tcPr>
            <w:tcW w:type="dxa" w:w="3888"/>
            <w:vAlign w:val="center"/>
          </w:tcPr>
          <w:p>
            <w:pPr>
              <w:spacing w:after="0"/>
            </w:pPr>
            <w:r/>
            <w:r>
              <w:rPr>
                <w:rFonts w:ascii="Aptos" w:hAnsi="Aptos"/>
                <w:b w:val="0"/>
                <w:sz w:val="15"/>
              </w:rPr>
              <w:t>Update request details where permitted.</w:t>
            </w:r>
          </w:p>
        </w:tc>
      </w:tr>
      <w:tr>
        <w:tc>
          <w:tcPr>
            <w:tcW w:type="dxa" w:w="936"/>
            <w:vAlign w:val="center"/>
          </w:tcPr>
          <w:p>
            <w:pPr>
              <w:spacing w:after="0"/>
            </w:pPr>
            <w:r/>
            <w:r>
              <w:rPr>
                <w:rFonts w:ascii="Aptos" w:hAnsi="Aptos"/>
                <w:b w:val="0"/>
                <w:sz w:val="15"/>
              </w:rPr>
              <w:t>POST</w:t>
            </w:r>
          </w:p>
        </w:tc>
        <w:tc>
          <w:tcPr>
            <w:tcW w:type="dxa" w:w="3888"/>
            <w:vAlign w:val="center"/>
          </w:tcPr>
          <w:p>
            <w:pPr>
              <w:spacing w:after="0"/>
            </w:pPr>
            <w:r/>
            <w:r>
              <w:rPr>
                <w:rFonts w:ascii="Aptos" w:hAnsi="Aptos"/>
                <w:b w:val="0"/>
                <w:sz w:val="15"/>
              </w:rPr>
              <w:t>/api/requests/:id/cancel</w:t>
            </w:r>
          </w:p>
        </w:tc>
        <w:tc>
          <w:tcPr>
            <w:tcW w:type="dxa" w:w="1656"/>
            <w:vAlign w:val="center"/>
          </w:tcPr>
          <w:p>
            <w:pPr>
              <w:spacing w:after="0"/>
            </w:pPr>
            <w:r/>
            <w:r>
              <w:rPr>
                <w:rFonts w:ascii="Aptos" w:hAnsi="Aptos"/>
                <w:b w:val="0"/>
                <w:sz w:val="15"/>
              </w:rPr>
              <w:t>Owner</w:t>
            </w:r>
          </w:p>
        </w:tc>
        <w:tc>
          <w:tcPr>
            <w:tcW w:type="dxa" w:w="3888"/>
            <w:vAlign w:val="center"/>
          </w:tcPr>
          <w:p>
            <w:pPr>
              <w:spacing w:after="0"/>
            </w:pPr>
            <w:r/>
            <w:r>
              <w:rPr>
                <w:rFonts w:ascii="Aptos" w:hAnsi="Aptos"/>
                <w:b w:val="0"/>
                <w:sz w:val="15"/>
              </w:rPr>
              <w:t>Cancel request before commitment.</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/api/institutions/me/bookings</w:t>
            </w:r>
          </w:p>
        </w:tc>
        <w:tc>
          <w:tcPr>
            <w:tcW w:type="dxa" w:w="1656"/>
            <w:vAlign w:val="center"/>
          </w:tcPr>
          <w:p>
            <w:pPr>
              <w:spacing w:after="0"/>
            </w:pPr>
            <w:r/>
            <w:r>
              <w:rPr>
                <w:rFonts w:ascii="Aptos" w:hAnsi="Aptos"/>
                <w:b w:val="0"/>
                <w:sz w:val="15"/>
              </w:rPr>
              <w:t>Institution</w:t>
            </w:r>
          </w:p>
        </w:tc>
        <w:tc>
          <w:tcPr>
            <w:tcW w:type="dxa" w:w="3888"/>
            <w:vAlign w:val="center"/>
          </w:tcPr>
          <w:p>
            <w:pPr>
              <w:spacing w:after="0"/>
            </w:pPr>
            <w:r/>
            <w:r>
              <w:rPr>
                <w:rFonts w:ascii="Aptos" w:hAnsi="Aptos"/>
                <w:b w:val="0"/>
                <w:sz w:val="15"/>
              </w:rPr>
              <w:t>Institution bookings.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/api/institutions/me/orders</w:t>
            </w:r>
          </w:p>
        </w:tc>
        <w:tc>
          <w:tcPr>
            <w:tcW w:type="dxa" w:w="1656"/>
            <w:vAlign w:val="center"/>
          </w:tcPr>
          <w:p>
            <w:pPr>
              <w:spacing w:after="0"/>
            </w:pPr>
            <w:r/>
            <w:r>
              <w:rPr>
                <w:rFonts w:ascii="Aptos" w:hAnsi="Aptos"/>
                <w:b w:val="0"/>
                <w:sz w:val="15"/>
              </w:rPr>
              <w:t>Institution</w:t>
            </w:r>
          </w:p>
        </w:tc>
        <w:tc>
          <w:tcPr>
            <w:tcW w:type="dxa" w:w="3888"/>
            <w:vAlign w:val="center"/>
          </w:tcPr>
          <w:p>
            <w:pPr>
              <w:spacing w:after="0"/>
            </w:pPr>
            <w:r/>
            <w:r>
              <w:rPr>
                <w:rFonts w:ascii="Aptos" w:hAnsi="Aptos"/>
                <w:b w:val="0"/>
                <w:sz w:val="15"/>
              </w:rPr>
              <w:t>Institution product orders.</w:t>
            </w:r>
          </w:p>
        </w:tc>
      </w:tr>
      <w:tr>
        <w:tc>
          <w:tcPr>
            <w:tcW w:type="dxa" w:w="936"/>
            <w:vAlign w:val="center"/>
          </w:tcPr>
          <w:p>
            <w:pPr>
              <w:spacing w:after="0"/>
            </w:pPr>
            <w:r/>
            <w:r>
              <w:rPr>
                <w:rFonts w:ascii="Aptos" w:hAnsi="Aptos"/>
                <w:b w:val="0"/>
                <w:sz w:val="15"/>
              </w:rPr>
              <w:t>GET</w:t>
            </w:r>
          </w:p>
        </w:tc>
        <w:tc>
          <w:tcPr>
            <w:tcW w:type="dxa" w:w="3888"/>
            <w:vAlign w:val="center"/>
          </w:tcPr>
          <w:p>
            <w:pPr>
              <w:spacing w:after="0"/>
            </w:pPr>
            <w:r/>
            <w:r>
              <w:rPr>
                <w:rFonts w:ascii="Aptos" w:hAnsi="Aptos"/>
                <w:b w:val="0"/>
                <w:sz w:val="15"/>
              </w:rPr>
              <w:t>/api/events</w:t>
            </w:r>
          </w:p>
        </w:tc>
        <w:tc>
          <w:tcPr>
            <w:tcW w:type="dxa" w:w="1656"/>
            <w:vAlign w:val="center"/>
          </w:tcPr>
          <w:p>
            <w:pPr>
              <w:spacing w:after="0"/>
            </w:pPr>
            <w:r/>
            <w:r>
              <w:rPr>
                <w:rFonts w:ascii="Aptos" w:hAnsi="Aptos"/>
                <w:b w:val="0"/>
                <w:sz w:val="15"/>
              </w:rPr>
              <w:t>Public/Institution</w:t>
            </w:r>
          </w:p>
        </w:tc>
        <w:tc>
          <w:tcPr>
            <w:tcW w:type="dxa" w:w="3888"/>
            <w:vAlign w:val="center"/>
          </w:tcPr>
          <w:p>
            <w:pPr>
              <w:spacing w:after="0"/>
            </w:pPr>
            <w:r/>
            <w:r>
              <w:rPr>
                <w:rFonts w:ascii="Aptos" w:hAnsi="Aptos"/>
                <w:b w:val="0"/>
                <w:sz w:val="15"/>
              </w:rPr>
              <w:t>View upcoming events.</w:t>
            </w:r>
          </w:p>
        </w:tc>
      </w:tr>
      <w:tr>
        <w:tc>
          <w:tcPr>
            <w:tcW w:type="dxa" w:w="936"/>
            <w:vAlign w:val="center"/>
          </w:tcPr>
          <w:p>
            <w:pPr>
              <w:spacing w:after="0"/>
            </w:pPr>
            <w:r/>
            <w:r>
              <w:rPr>
                <w:rFonts w:ascii="Aptos" w:hAnsi="Aptos"/>
                <w:b w:val="0"/>
                <w:sz w:val="15"/>
              </w:rPr>
              <w:t>POST</w:t>
            </w:r>
          </w:p>
        </w:tc>
        <w:tc>
          <w:tcPr>
            <w:tcW w:type="dxa" w:w="3888"/>
            <w:vAlign w:val="center"/>
          </w:tcPr>
          <w:p>
            <w:pPr>
              <w:spacing w:after="0"/>
            </w:pPr>
            <w:r/>
            <w:r>
              <w:rPr>
                <w:rFonts w:ascii="Aptos" w:hAnsi="Aptos"/>
                <w:b w:val="0"/>
                <w:sz w:val="15"/>
              </w:rPr>
              <w:t>/api/bookings</w:t>
            </w:r>
          </w:p>
        </w:tc>
        <w:tc>
          <w:tcPr>
            <w:tcW w:type="dxa" w:w="1656"/>
            <w:vAlign w:val="center"/>
          </w:tcPr>
          <w:p>
            <w:pPr>
              <w:spacing w:after="0"/>
            </w:pPr>
            <w:r/>
            <w:r>
              <w:rPr>
                <w:rFonts w:ascii="Aptos" w:hAnsi="Aptos"/>
                <w:b w:val="0"/>
                <w:sz w:val="15"/>
              </w:rPr>
              <w:t>Institution/User</w:t>
            </w:r>
          </w:p>
        </w:tc>
        <w:tc>
          <w:tcPr>
            <w:tcW w:type="dxa" w:w="3888"/>
            <w:vAlign w:val="center"/>
          </w:tcPr>
          <w:p>
            <w:pPr>
              <w:spacing w:after="0"/>
            </w:pPr>
            <w:r/>
            <w:r>
              <w:rPr>
                <w:rFonts w:ascii="Aptos" w:hAnsi="Aptos"/>
                <w:b w:val="0"/>
                <w:sz w:val="15"/>
              </w:rPr>
              <w:t>Book an event/experience when enabled.</w:t>
            </w:r>
          </w:p>
        </w:tc>
      </w:tr>
      <w:tr>
        <w:tc>
          <w:tcPr>
            <w:tcW w:type="dxa" w:w="936"/>
            <w:vAlign w:val="center"/>
          </w:tcPr>
          <w:p>
            <w:pPr>
              <w:spacing w:after="0"/>
            </w:pPr>
            <w:r/>
            <w:r>
              <w:rPr>
                <w:rFonts w:ascii="Aptos" w:hAnsi="Aptos"/>
                <w:b w:val="0"/>
                <w:sz w:val="15"/>
              </w:rPr>
              <w:t>POST</w:t>
            </w:r>
          </w:p>
        </w:tc>
        <w:tc>
          <w:tcPr>
            <w:tcW w:type="dxa" w:w="3888"/>
            <w:vAlign w:val="center"/>
          </w:tcPr>
          <w:p>
            <w:pPr>
              <w:spacing w:after="0"/>
            </w:pPr>
            <w:r/>
            <w:r>
              <w:rPr>
                <w:rFonts w:ascii="Aptos" w:hAnsi="Aptos"/>
                <w:b w:val="0"/>
                <w:sz w:val="15"/>
              </w:rPr>
              <w:t>/api/payments/orders</w:t>
            </w:r>
          </w:p>
        </w:tc>
        <w:tc>
          <w:tcPr>
            <w:tcW w:type="dxa" w:w="1656"/>
            <w:vAlign w:val="center"/>
          </w:tcPr>
          <w:p>
            <w:pPr>
              <w:spacing w:after="0"/>
            </w:pPr>
            <w:r/>
            <w:r>
              <w:rPr>
                <w:rFonts w:ascii="Aptos" w:hAnsi="Aptos"/>
                <w:b w:val="0"/>
                <w:sz w:val="15"/>
              </w:rPr>
              <w:t>Institution/User</w:t>
            </w:r>
          </w:p>
        </w:tc>
        <w:tc>
          <w:tcPr>
            <w:tcW w:type="dxa" w:w="3888"/>
            <w:vAlign w:val="center"/>
          </w:tcPr>
          <w:p>
            <w:pPr>
              <w:spacing w:after="0"/>
            </w:pPr>
            <w:r/>
            <w:r>
              <w:rPr>
                <w:rFonts w:ascii="Aptos" w:hAnsi="Aptos"/>
                <w:b w:val="0"/>
                <w:sz w:val="15"/>
              </w:rPr>
              <w:t>Create Razorpay payment order for a payable booking/order.</w:t>
            </w:r>
          </w:p>
        </w:tc>
      </w:tr>
    </w:tbl>
    <w:p/>
    <w:p>
      <w:pPr>
        <w:pStyle w:val="Heading1"/>
      </w:pPr>
      <w:r>
        <w:t>9. Artist Portal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D9EAF7"/>
          </w:tcPr>
          <w:p>
            <w:pPr>
              <w:spacing w:after="0"/>
            </w:pPr>
            <w:r/>
            <w:r>
              <w:rPr>
                <w:rFonts w:ascii="Aptos" w:hAnsi="Aptos"/>
                <w:b/>
                <w:sz w:val="16"/>
              </w:rPr>
              <w:t>Method</w:t>
            </w:r>
          </w:p>
        </w:tc>
        <w:tc>
          <w:tcPr>
            <w:tcW w:type="dxa" w:w="4032"/>
            <w:vAlign w:val="center"/>
            <w:shd w:fill="D9EAF7"/>
          </w:tcPr>
          <w:p>
            <w:pPr>
              <w:spacing w:after="0"/>
            </w:pPr>
            <w:r/>
            <w:r>
              <w:rPr>
                <w:rFonts w:ascii="Aptos" w:hAnsi="Aptos"/>
                <w:b/>
                <w:sz w:val="16"/>
              </w:rPr>
              <w:t>Endpoint</w:t>
            </w:r>
          </w:p>
        </w:tc>
        <w:tc>
          <w:tcPr>
            <w:tcW w:type="dxa" w:w="1512"/>
            <w:vAlign w:val="center"/>
            <w:shd w:fill="D9EAF7"/>
          </w:tcPr>
          <w:p>
            <w:pPr>
              <w:spacing w:after="0"/>
            </w:pPr>
            <w:r/>
            <w:r>
              <w:rPr>
                <w:rFonts w:ascii="Aptos" w:hAnsi="Aptos"/>
                <w:b/>
                <w:sz w:val="16"/>
              </w:rPr>
              <w:t>Auth</w:t>
            </w:r>
          </w:p>
        </w:tc>
        <w:tc>
          <w:tcPr>
            <w:tcW w:type="dxa" w:w="3888"/>
            <w:vAlign w:val="center"/>
            <w:shd w:fill="D9EAF7"/>
          </w:tcPr>
          <w:p>
            <w:pPr>
              <w:spacing w:after="0"/>
            </w:pPr>
            <w:r/>
            <w:r>
              <w:rPr>
                <w:rFonts w:ascii="Aptos" w:hAnsi="Aptos"/>
                <w:b/>
                <w:sz w:val="16"/>
              </w:rPr>
              <w:t>Purpose</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/api/artists/me</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View own artist profile.</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/api/artists/me</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Update artist bio, languages, location, art information and media references.</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/api/artists/me/media</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Upload profile/gallery/video media via Multer + Cloudinary.</w:t>
            </w:r>
          </w:p>
        </w:tc>
      </w:tr>
      <w:tr>
        <w:tc>
          <w:tcPr>
            <w:tcW w:type="dxa" w:w="936"/>
            <w:vAlign w:val="center"/>
          </w:tcPr>
          <w:p>
            <w:pPr>
              <w:spacing w:after="0"/>
            </w:pPr>
            <w:r/>
            <w:r>
              <w:rPr>
                <w:rFonts w:ascii="Aptos" w:hAnsi="Aptos"/>
                <w:b w:val="0"/>
                <w:sz w:val="15"/>
              </w:rPr>
              <w:t>DELETE</w:t>
            </w:r>
          </w:p>
        </w:tc>
        <w:tc>
          <w:tcPr>
            <w:tcW w:type="dxa" w:w="4032"/>
            <w:vAlign w:val="center"/>
          </w:tcPr>
          <w:p>
            <w:pPr>
              <w:spacing w:after="0"/>
            </w:pPr>
            <w:r/>
            <w:r>
              <w:rPr>
                <w:rFonts w:ascii="Aptos" w:hAnsi="Aptos"/>
                <w:b w:val="0"/>
                <w:sz w:val="15"/>
              </w:rPr>
              <w:t>/api/artists/me/media/:mediaId</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Delete own media.</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/api/artists/me/requests</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View individual and group/institution requests.</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/api/artists/me/requests/:id</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Request details.</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/api/artists/me/requests/:id</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Accept/reject/update a request according to workflow.</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/api/artists/me/events</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View assigned/created events.</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/api/artists/me/events</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Create an event proposal/draft if permitted.</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/api/artists/me/events/:id</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Update event information.</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/api/artists/me/earnings</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Earnings summary and transaction history.</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/api/artists/me/followers</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Follower count/list.</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/api/artists/me/products</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Manage own products.</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/api/artists/me/products</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Add product.</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/api/artists/me/products/:id</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View own product.</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/api/artists/me/products/:id</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Edit product.</w:t>
            </w:r>
          </w:p>
        </w:tc>
      </w:tr>
      <w:tr>
        <w:tc>
          <w:tcPr>
            <w:tcW w:type="dxa" w:w="936"/>
            <w:vAlign w:val="center"/>
          </w:tcPr>
          <w:p>
            <w:pPr>
              <w:spacing w:after="0"/>
            </w:pPr>
            <w:r/>
            <w:r>
              <w:rPr>
                <w:rFonts w:ascii="Aptos" w:hAnsi="Aptos"/>
                <w:b w:val="0"/>
                <w:sz w:val="15"/>
              </w:rPr>
              <w:t>DELETE</w:t>
            </w:r>
          </w:p>
        </w:tc>
        <w:tc>
          <w:tcPr>
            <w:tcW w:type="dxa" w:w="4032"/>
            <w:vAlign w:val="center"/>
          </w:tcPr>
          <w:p>
            <w:pPr>
              <w:spacing w:after="0"/>
            </w:pPr>
            <w:r/>
            <w:r>
              <w:rPr>
                <w:rFonts w:ascii="Aptos" w:hAnsi="Aptos"/>
                <w:b w:val="0"/>
                <w:sz w:val="15"/>
              </w:rPr>
              <w:t>/api/artists/me/products/:id</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Archive/delete product.</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/api/artists/me/products/:id/media</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Upload product images/video.</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/api/artists/me/notifications</w:t>
            </w:r>
          </w:p>
        </w:tc>
        <w:tc>
          <w:tcPr>
            <w:tcW w:type="dxa" w:w="1512"/>
            <w:vAlign w:val="center"/>
          </w:tcPr>
          <w:p>
            <w:pPr>
              <w:spacing w:after="0"/>
            </w:pPr>
            <w:r/>
            <w:r>
              <w:rPr>
                <w:rFonts w:ascii="Aptos" w:hAnsi="Aptos"/>
                <w:b w:val="0"/>
                <w:sz w:val="15"/>
              </w:rPr>
              <w:t>Artist</w:t>
            </w:r>
          </w:p>
        </w:tc>
        <w:tc>
          <w:tcPr>
            <w:tcW w:type="dxa" w:w="3888"/>
            <w:vAlign w:val="center"/>
          </w:tcPr>
          <w:p>
            <w:pPr>
              <w:spacing w:after="0"/>
            </w:pPr>
            <w:r/>
            <w:r>
              <w:rPr>
                <w:rFonts w:ascii="Aptos" w:hAnsi="Aptos"/>
                <w:b w:val="0"/>
                <w:sz w:val="15"/>
              </w:rPr>
              <w:t>Artist notifications.</w:t>
            </w:r>
          </w:p>
        </w:tc>
      </w:tr>
    </w:tbl>
    <w:p/>
    <w:p>
      <w:pPr>
        <w:pStyle w:val="Heading1"/>
      </w:pPr>
      <w:r>
        <w:t>10. Admin Portal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D9EAF7"/>
          </w:tcPr>
          <w:p>
            <w:pPr>
              <w:spacing w:after="0"/>
            </w:pPr>
            <w:r/>
            <w:r>
              <w:rPr>
                <w:rFonts w:ascii="Aptos" w:hAnsi="Aptos"/>
                <w:b/>
                <w:sz w:val="16"/>
              </w:rPr>
              <w:t>Method</w:t>
            </w:r>
          </w:p>
        </w:tc>
        <w:tc>
          <w:tcPr>
            <w:tcW w:type="dxa" w:w="4032"/>
            <w:vAlign w:val="center"/>
            <w:shd w:fill="D9EAF7"/>
          </w:tcPr>
          <w:p>
            <w:pPr>
              <w:spacing w:after="0"/>
            </w:pPr>
            <w:r/>
            <w:r>
              <w:rPr>
                <w:rFonts w:ascii="Aptos" w:hAnsi="Aptos"/>
                <w:b/>
                <w:sz w:val="16"/>
              </w:rPr>
              <w:t>Endpoint</w:t>
            </w:r>
          </w:p>
        </w:tc>
        <w:tc>
          <w:tcPr>
            <w:tcW w:type="dxa" w:w="1512"/>
            <w:vAlign w:val="center"/>
            <w:shd w:fill="D9EAF7"/>
          </w:tcPr>
          <w:p>
            <w:pPr>
              <w:spacing w:after="0"/>
            </w:pPr>
            <w:r/>
            <w:r>
              <w:rPr>
                <w:rFonts w:ascii="Aptos" w:hAnsi="Aptos"/>
                <w:b/>
                <w:sz w:val="16"/>
              </w:rPr>
              <w:t>Auth</w:t>
            </w:r>
          </w:p>
        </w:tc>
        <w:tc>
          <w:tcPr>
            <w:tcW w:type="dxa" w:w="3888"/>
            <w:vAlign w:val="center"/>
            <w:shd w:fill="D9EAF7"/>
          </w:tcPr>
          <w:p>
            <w:pPr>
              <w:spacing w:after="0"/>
            </w:pPr>
            <w:r/>
            <w:r>
              <w:rPr>
                <w:rFonts w:ascii="Aptos" w:hAnsi="Aptos"/>
                <w:b/>
                <w:sz w:val="16"/>
              </w:rPr>
              <w:t>Purpose</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/api/admin/dashboard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High-level KPIs: users, artists, art forms, events, bookings, orders, engagement.</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/api/admin/analytics/overview</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Platform-wide overview analytics.</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/api/admin/analytics/artists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Artist growth, active artists, earnings trends.</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/api/admin/analytics/art-forms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Art-form visibility and engagement.</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/api/admin/analytics/engagement</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Followers, views, bookings, learning activity.</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/api/admin/analytics/revenue</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Bookings, product sales and payment summaries.</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/api/admin/users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List/filter users.</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/api/admin/users/:id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User detail.</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/api/admin/users/:id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Update status/role/profile fields where permitted.</w:t>
            </w:r>
          </w:p>
        </w:tc>
      </w:tr>
      <w:tr>
        <w:tc>
          <w:tcPr>
            <w:tcW w:type="dxa" w:w="936"/>
            <w:vAlign w:val="center"/>
          </w:tcPr>
          <w:p>
            <w:pPr>
              <w:spacing w:after="0"/>
            </w:pPr>
            <w:r/>
            <w:r>
              <w:rPr>
                <w:rFonts w:ascii="Aptos" w:hAnsi="Aptos"/>
                <w:b w:val="0"/>
                <w:sz w:val="15"/>
              </w:rPr>
              <w:t>DELETE</w:t>
            </w:r>
          </w:p>
        </w:tc>
        <w:tc>
          <w:tcPr>
            <w:tcW w:type="dxa" w:w="4032"/>
            <w:vAlign w:val="center"/>
          </w:tcPr>
          <w:p>
            <w:pPr>
              <w:spacing w:after="0"/>
            </w:pPr>
            <w:r/>
            <w:r>
              <w:rPr>
                <w:rFonts w:ascii="Aptos" w:hAnsi="Aptos"/>
                <w:b w:val="0"/>
                <w:sz w:val="15"/>
              </w:rPr>
              <w:t>/api/admin/users/:id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Deactivate/delete user according to retention policy.</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/api/admin/artists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List/filter artists.</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/api/admin/artists/:id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Artist management detail.</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/api/admin/artists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Create artist record if needed.</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/api/admin/artists/:id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Edit artist/verification status.</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/api/admin/artists/:id/approve</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Approve artist onboarding.</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/api/admin/artists/:id/reject</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Reject artist onboarding with reason.</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/api/admin/art-forms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Manage art forms.</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/api/admin/art-forms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Create art form.</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/api/admin/art-forms/:id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Update art form.</w:t>
            </w:r>
          </w:p>
        </w:tc>
      </w:tr>
      <w:tr>
        <w:tc>
          <w:tcPr>
            <w:tcW w:type="dxa" w:w="936"/>
            <w:vAlign w:val="center"/>
          </w:tcPr>
          <w:p>
            <w:pPr>
              <w:spacing w:after="0"/>
            </w:pPr>
            <w:r/>
            <w:r>
              <w:rPr>
                <w:rFonts w:ascii="Aptos" w:hAnsi="Aptos"/>
                <w:b w:val="0"/>
                <w:sz w:val="15"/>
              </w:rPr>
              <w:t>DELETE</w:t>
            </w:r>
          </w:p>
        </w:tc>
        <w:tc>
          <w:tcPr>
            <w:tcW w:type="dxa" w:w="4032"/>
            <w:vAlign w:val="center"/>
          </w:tcPr>
          <w:p>
            <w:pPr>
              <w:spacing w:after="0"/>
            </w:pPr>
            <w:r/>
            <w:r>
              <w:rPr>
                <w:rFonts w:ascii="Aptos" w:hAnsi="Aptos"/>
                <w:b w:val="0"/>
                <w:sz w:val="15"/>
              </w:rPr>
              <w:t>/api/admin/art-forms/:id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Archive art form.</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/api/admin/events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Event management.</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/api/admin/events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Create/publish event.</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/api/admin/events/:id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Update event.</w:t>
            </w:r>
          </w:p>
        </w:tc>
      </w:tr>
      <w:tr>
        <w:tc>
          <w:tcPr>
            <w:tcW w:type="dxa" w:w="936"/>
            <w:vAlign w:val="center"/>
          </w:tcPr>
          <w:p>
            <w:pPr>
              <w:spacing w:after="0"/>
            </w:pPr>
            <w:r/>
            <w:r>
              <w:rPr>
                <w:rFonts w:ascii="Aptos" w:hAnsi="Aptos"/>
                <w:b w:val="0"/>
                <w:sz w:val="15"/>
              </w:rPr>
              <w:t>DELETE</w:t>
            </w:r>
          </w:p>
        </w:tc>
        <w:tc>
          <w:tcPr>
            <w:tcW w:type="dxa" w:w="4032"/>
            <w:vAlign w:val="center"/>
          </w:tcPr>
          <w:p>
            <w:pPr>
              <w:spacing w:after="0"/>
            </w:pPr>
            <w:r/>
            <w:r>
              <w:rPr>
                <w:rFonts w:ascii="Aptos" w:hAnsi="Aptos"/>
                <w:b w:val="0"/>
                <w:sz w:val="15"/>
              </w:rPr>
              <w:t>/api/admin/events/:id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Cancel/archive event.</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/api/admin/products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Product management/moderation.</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/api/admin/products/:id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Approve/edit/archive product.</w:t>
            </w:r>
          </w:p>
        </w:tc>
      </w:tr>
      <w:tr>
        <w:tc>
          <w:tcPr>
            <w:tcW w:type="dxa" w:w="936"/>
            <w:vAlign w:val="center"/>
          </w:tcPr>
          <w:p>
            <w:pPr>
              <w:spacing w:after="0"/>
            </w:pPr>
            <w:r/>
            <w:r>
              <w:rPr>
                <w:rFonts w:ascii="Aptos" w:hAnsi="Aptos"/>
                <w:b w:val="0"/>
                <w:sz w:val="15"/>
              </w:rPr>
              <w:t>DELETE</w:t>
            </w:r>
          </w:p>
        </w:tc>
        <w:tc>
          <w:tcPr>
            <w:tcW w:type="dxa" w:w="4032"/>
            <w:vAlign w:val="center"/>
          </w:tcPr>
          <w:p>
            <w:pPr>
              <w:spacing w:after="0"/>
            </w:pPr>
            <w:r/>
            <w:r>
              <w:rPr>
                <w:rFonts w:ascii="Aptos" w:hAnsi="Aptos"/>
                <w:b w:val="0"/>
                <w:sz w:val="15"/>
              </w:rPr>
              <w:t>/api/admin/products/:id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Remove product from marketplace.</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/api/admin/requests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View/manage all booking/request inquiries.</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/api/admin/requests/:id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Update request status/assignment.</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/api/admin/bookings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View/manage bookings.</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/api/admin/bookings/:id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Update booking status/refund workflow where permitted.</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/api/admin/orders</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View/manage product orders.</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/api/admin/orders/:id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Update fulfillment/order status.</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/api/admin/knowledge</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Manage archive content.</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/api/admin/knowledge</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Create knowledge/archive item.</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/api/admin/knowledge/:id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Update/archive content.</w:t>
            </w:r>
          </w:p>
        </w:tc>
      </w:tr>
      <w:tr>
        <w:tc>
          <w:tcPr>
            <w:tcW w:type="dxa" w:w="936"/>
            <w:vAlign w:val="center"/>
          </w:tcPr>
          <w:p>
            <w:pPr>
              <w:spacing w:after="0"/>
            </w:pPr>
            <w:r/>
            <w:r>
              <w:rPr>
                <w:rFonts w:ascii="Aptos" w:hAnsi="Aptos"/>
                <w:b w:val="0"/>
                <w:sz w:val="15"/>
              </w:rPr>
              <w:t>DELETE</w:t>
            </w:r>
          </w:p>
        </w:tc>
        <w:tc>
          <w:tcPr>
            <w:tcW w:type="dxa" w:w="4032"/>
            <w:vAlign w:val="center"/>
          </w:tcPr>
          <w:p>
            <w:pPr>
              <w:spacing w:after="0"/>
            </w:pPr>
            <w:r/>
            <w:r>
              <w:rPr>
                <w:rFonts w:ascii="Aptos" w:hAnsi="Aptos"/>
                <w:b w:val="0"/>
                <w:sz w:val="15"/>
              </w:rPr>
              <w:t>/api/admin/knowledge/:id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Archive/delete content.</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/api/admin/notifications/broadcast</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Send platform/role-based announcement.</w:t>
            </w:r>
          </w:p>
        </w:tc>
      </w:tr>
    </w:tbl>
    <w:p/>
    <w:p>
      <w:pPr>
        <w:pStyle w:val="Heading1"/>
      </w:pPr>
      <w:r>
        <w:t>11. Booking, Orders &amp; Payments APIs</w:t>
      </w:r>
    </w:p>
    <w:p>
      <w:r>
        <w:t>Use one booking/order service with clear status transitions. Razorpay credentials must never be exposed to the React client.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D9EAF7"/>
          </w:tcPr>
          <w:p>
            <w:pPr>
              <w:spacing w:after="0"/>
            </w:pPr>
            <w:r/>
            <w:r>
              <w:rPr>
                <w:rFonts w:ascii="Aptos" w:hAnsi="Aptos"/>
                <w:b/>
                <w:sz w:val="16"/>
              </w:rPr>
              <w:t>Method</w:t>
            </w:r>
          </w:p>
        </w:tc>
        <w:tc>
          <w:tcPr>
            <w:tcW w:type="dxa" w:w="3672"/>
            <w:vAlign w:val="center"/>
            <w:shd w:fill="D9EAF7"/>
          </w:tcPr>
          <w:p>
            <w:pPr>
              <w:spacing w:after="0"/>
            </w:pPr>
            <w:r/>
            <w:r>
              <w:rPr>
                <w:rFonts w:ascii="Aptos" w:hAnsi="Aptos"/>
                <w:b/>
                <w:sz w:val="16"/>
              </w:rPr>
              <w:t>Endpoint</w:t>
            </w:r>
          </w:p>
        </w:tc>
        <w:tc>
          <w:tcPr>
            <w:tcW w:type="dxa" w:w="1800"/>
            <w:vAlign w:val="center"/>
            <w:shd w:fill="D9EAF7"/>
          </w:tcPr>
          <w:p>
            <w:pPr>
              <w:spacing w:after="0"/>
            </w:pPr>
            <w:r/>
            <w:r>
              <w:rPr>
                <w:rFonts w:ascii="Aptos" w:hAnsi="Aptos"/>
                <w:b/>
                <w:sz w:val="16"/>
              </w:rPr>
              <w:t>Auth</w:t>
            </w:r>
          </w:p>
        </w:tc>
        <w:tc>
          <w:tcPr>
            <w:tcW w:type="dxa" w:w="3960"/>
            <w:vAlign w:val="center"/>
            <w:shd w:fill="D9EAF7"/>
          </w:tcPr>
          <w:p>
            <w:pPr>
              <w:spacing w:after="0"/>
            </w:pPr>
            <w:r/>
            <w:r>
              <w:rPr>
                <w:rFonts w:ascii="Aptos" w:hAnsi="Aptos"/>
                <w:b/>
                <w:sz w:val="16"/>
              </w:rPr>
              <w:t>Purpose</w:t>
            </w:r>
          </w:p>
        </w:tc>
      </w:tr>
      <w:tr>
        <w:tc>
          <w:tcPr>
            <w:tcW w:type="dxa" w:w="936"/>
            <w:vAlign w:val="center"/>
          </w:tcPr>
          <w:p>
            <w:pPr>
              <w:spacing w:after="0"/>
            </w:pPr>
            <w:r/>
            <w:r>
              <w:rPr>
                <w:rFonts w:ascii="Aptos" w:hAnsi="Aptos"/>
                <w:b w:val="0"/>
                <w:sz w:val="15"/>
              </w:rPr>
              <w:t>POST</w:t>
            </w:r>
          </w:p>
        </w:tc>
        <w:tc>
          <w:tcPr>
            <w:tcW w:type="dxa" w:w="3672"/>
            <w:vAlign w:val="center"/>
          </w:tcPr>
          <w:p>
            <w:pPr>
              <w:spacing w:after="0"/>
            </w:pPr>
            <w:r/>
            <w:r>
              <w:rPr>
                <w:rFonts w:ascii="Aptos" w:hAnsi="Aptos"/>
                <w:b w:val="0"/>
                <w:sz w:val="15"/>
              </w:rPr>
              <w:t>/api/bookings</w:t>
            </w:r>
          </w:p>
        </w:tc>
        <w:tc>
          <w:tcPr>
            <w:tcW w:type="dxa" w:w="1800"/>
            <w:vAlign w:val="center"/>
          </w:tcPr>
          <w:p>
            <w:pPr>
              <w:spacing w:after="0"/>
            </w:pPr>
            <w:r/>
            <w:r>
              <w:rPr>
                <w:rFonts w:ascii="Aptos" w:hAnsi="Aptos"/>
                <w:b w:val="0"/>
                <w:sz w:val="15"/>
              </w:rPr>
              <w:t>User/Institution</w:t>
            </w:r>
          </w:p>
        </w:tc>
        <w:tc>
          <w:tcPr>
            <w:tcW w:type="dxa" w:w="3960"/>
            <w:vAlign w:val="center"/>
          </w:tcPr>
          <w:p>
            <w:pPr>
              <w:spacing w:after="0"/>
            </w:pPr>
            <w:r/>
            <w:r>
              <w:rPr>
                <w:rFonts w:ascii="Aptos" w:hAnsi="Aptos"/>
                <w:b w:val="0"/>
                <w:sz w:val="15"/>
              </w:rPr>
              <w:t>Create booking for event/experience; validate capacity, schedule and price.</w:t>
            </w:r>
          </w:p>
        </w:tc>
      </w:tr>
      <w:tr>
        <w:tc>
          <w:tcPr>
            <w:tcW w:type="dxa" w:w="936"/>
            <w:vAlign w:val="center"/>
          </w:tcPr>
          <w:p>
            <w:pPr>
              <w:spacing w:after="0"/>
            </w:pPr>
            <w:r/>
            <w:r>
              <w:rPr>
                <w:rFonts w:ascii="Aptos" w:hAnsi="Aptos"/>
                <w:b w:val="0"/>
                <w:sz w:val="15"/>
              </w:rPr>
              <w:t>GET</w:t>
            </w:r>
          </w:p>
        </w:tc>
        <w:tc>
          <w:tcPr>
            <w:tcW w:type="dxa" w:w="3672"/>
            <w:vAlign w:val="center"/>
          </w:tcPr>
          <w:p>
            <w:pPr>
              <w:spacing w:after="0"/>
            </w:pPr>
            <w:r/>
            <w:r>
              <w:rPr>
                <w:rFonts w:ascii="Aptos" w:hAnsi="Aptos"/>
                <w:b w:val="0"/>
                <w:sz w:val="15"/>
              </w:rPr>
              <w:t>/api/bookings/:id</w:t>
            </w:r>
          </w:p>
        </w:tc>
        <w:tc>
          <w:tcPr>
            <w:tcW w:type="dxa" w:w="1800"/>
            <w:vAlign w:val="center"/>
          </w:tcPr>
          <w:p>
            <w:pPr>
              <w:spacing w:after="0"/>
            </w:pPr>
            <w:r/>
            <w:r>
              <w:rPr>
                <w:rFonts w:ascii="Aptos" w:hAnsi="Aptos"/>
                <w:b w:val="0"/>
                <w:sz w:val="15"/>
              </w:rPr>
              <w:t>Owner/Artist/Admin</w:t>
            </w:r>
          </w:p>
        </w:tc>
        <w:tc>
          <w:tcPr>
            <w:tcW w:type="dxa" w:w="3960"/>
            <w:vAlign w:val="center"/>
          </w:tcPr>
          <w:p>
            <w:pPr>
              <w:spacing w:after="0"/>
            </w:pPr>
            <w:r/>
            <w:r>
              <w:rPr>
                <w:rFonts w:ascii="Aptos" w:hAnsi="Aptos"/>
                <w:b w:val="0"/>
                <w:sz w:val="15"/>
              </w:rPr>
              <w:t>Booking details.</w:t>
            </w:r>
          </w:p>
        </w:tc>
      </w:tr>
      <w:tr>
        <w:tc>
          <w:tcPr>
            <w:tcW w:type="dxa" w:w="936"/>
            <w:vAlign w:val="center"/>
          </w:tcPr>
          <w:p>
            <w:pPr>
              <w:spacing w:after="0"/>
            </w:pPr>
            <w:r/>
            <w:r>
              <w:rPr>
                <w:rFonts w:ascii="Aptos" w:hAnsi="Aptos"/>
                <w:b w:val="0"/>
                <w:sz w:val="15"/>
              </w:rPr>
              <w:t>PATCH</w:t>
            </w:r>
          </w:p>
        </w:tc>
        <w:tc>
          <w:tcPr>
            <w:tcW w:type="dxa" w:w="3672"/>
            <w:vAlign w:val="center"/>
          </w:tcPr>
          <w:p>
            <w:pPr>
              <w:spacing w:after="0"/>
            </w:pPr>
            <w:r/>
            <w:r>
              <w:rPr>
                <w:rFonts w:ascii="Aptos" w:hAnsi="Aptos"/>
                <w:b w:val="0"/>
                <w:sz w:val="15"/>
              </w:rPr>
              <w:t>/api/bookings/:id</w:t>
            </w:r>
          </w:p>
        </w:tc>
        <w:tc>
          <w:tcPr>
            <w:tcW w:type="dxa" w:w="1800"/>
            <w:vAlign w:val="center"/>
          </w:tcPr>
          <w:p>
            <w:pPr>
              <w:spacing w:after="0"/>
            </w:pPr>
            <w:r/>
            <w:r>
              <w:rPr>
                <w:rFonts w:ascii="Aptos" w:hAnsi="Aptos"/>
                <w:b w:val="0"/>
                <w:sz w:val="15"/>
              </w:rPr>
              <w:t>Owner/Artist/Admin</w:t>
            </w:r>
          </w:p>
        </w:tc>
        <w:tc>
          <w:tcPr>
            <w:tcW w:type="dxa" w:w="3960"/>
            <w:vAlign w:val="center"/>
          </w:tcPr>
          <w:p>
            <w:pPr>
              <w:spacing w:after="0"/>
            </w:pPr>
            <w:r/>
            <w:r>
              <w:rPr>
                <w:rFonts w:ascii="Aptos" w:hAnsi="Aptos"/>
                <w:b w:val="0"/>
                <w:sz w:val="15"/>
              </w:rPr>
              <w:t>Update allowed booking fields/status.</w:t>
            </w:r>
          </w:p>
        </w:tc>
      </w:tr>
      <w:tr>
        <w:tc>
          <w:tcPr>
            <w:tcW w:type="dxa" w:w="936"/>
            <w:vAlign w:val="center"/>
          </w:tcPr>
          <w:p>
            <w:pPr>
              <w:spacing w:after="0"/>
            </w:pPr>
            <w:r/>
            <w:r>
              <w:rPr>
                <w:rFonts w:ascii="Aptos" w:hAnsi="Aptos"/>
                <w:b w:val="0"/>
                <w:sz w:val="15"/>
              </w:rPr>
              <w:t>POST</w:t>
            </w:r>
          </w:p>
        </w:tc>
        <w:tc>
          <w:tcPr>
            <w:tcW w:type="dxa" w:w="3672"/>
            <w:vAlign w:val="center"/>
          </w:tcPr>
          <w:p>
            <w:pPr>
              <w:spacing w:after="0"/>
            </w:pPr>
            <w:r/>
            <w:r>
              <w:rPr>
                <w:rFonts w:ascii="Aptos" w:hAnsi="Aptos"/>
                <w:b w:val="0"/>
                <w:sz w:val="15"/>
              </w:rPr>
              <w:t>/api/bookings/:id/cancel</w:t>
            </w:r>
          </w:p>
        </w:tc>
        <w:tc>
          <w:tcPr>
            <w:tcW w:type="dxa" w:w="1800"/>
            <w:vAlign w:val="center"/>
          </w:tcPr>
          <w:p>
            <w:pPr>
              <w:spacing w:after="0"/>
            </w:pPr>
            <w:r/>
            <w:r>
              <w:rPr>
                <w:rFonts w:ascii="Aptos" w:hAnsi="Aptos"/>
                <w:b w:val="0"/>
                <w:sz w:val="15"/>
              </w:rPr>
              <w:t>Owner/Artist/Admin</w:t>
            </w:r>
          </w:p>
        </w:tc>
        <w:tc>
          <w:tcPr>
            <w:tcW w:type="dxa" w:w="3960"/>
            <w:vAlign w:val="center"/>
          </w:tcPr>
          <w:p>
            <w:pPr>
              <w:spacing w:after="0"/>
            </w:pPr>
            <w:r/>
            <w:r>
              <w:rPr>
                <w:rFonts w:ascii="Aptos" w:hAnsi="Aptos"/>
                <w:b w:val="0"/>
                <w:sz w:val="15"/>
              </w:rPr>
              <w:t>Cancel booking according to cancellation policy.</w:t>
            </w:r>
          </w:p>
        </w:tc>
      </w:tr>
      <w:tr>
        <w:tc>
          <w:tcPr>
            <w:tcW w:type="dxa" w:w="936"/>
            <w:vAlign w:val="center"/>
          </w:tcPr>
          <w:p>
            <w:pPr>
              <w:spacing w:after="0"/>
            </w:pPr>
            <w:r/>
            <w:r>
              <w:rPr>
                <w:rFonts w:ascii="Aptos" w:hAnsi="Aptos"/>
                <w:b w:val="0"/>
                <w:sz w:val="15"/>
              </w:rPr>
              <w:t>POST</w:t>
            </w:r>
          </w:p>
        </w:tc>
        <w:tc>
          <w:tcPr>
            <w:tcW w:type="dxa" w:w="3672"/>
            <w:vAlign w:val="center"/>
          </w:tcPr>
          <w:p>
            <w:pPr>
              <w:spacing w:after="0"/>
            </w:pPr>
            <w:r/>
            <w:r>
              <w:rPr>
                <w:rFonts w:ascii="Aptos" w:hAnsi="Aptos"/>
                <w:b w:val="0"/>
                <w:sz w:val="15"/>
              </w:rPr>
              <w:t>/api/payments/orders</w:t>
            </w:r>
          </w:p>
        </w:tc>
        <w:tc>
          <w:tcPr>
            <w:tcW w:type="dxa" w:w="1800"/>
            <w:vAlign w:val="center"/>
          </w:tcPr>
          <w:p>
            <w:pPr>
              <w:spacing w:after="0"/>
            </w:pPr>
            <w:r/>
            <w:r>
              <w:rPr>
                <w:rFonts w:ascii="Aptos" w:hAnsi="Aptos"/>
                <w:b w:val="0"/>
                <w:sz w:val="15"/>
              </w:rPr>
              <w:t>User/Institution</w:t>
            </w:r>
          </w:p>
        </w:tc>
        <w:tc>
          <w:tcPr>
            <w:tcW w:type="dxa" w:w="3960"/>
            <w:vAlign w:val="center"/>
          </w:tcPr>
          <w:p>
            <w:pPr>
              <w:spacing w:after="0"/>
            </w:pPr>
            <w:r/>
            <w:r>
              <w:rPr>
                <w:rFonts w:ascii="Aptos" w:hAnsi="Aptos"/>
                <w:b w:val="0"/>
                <w:sz w:val="15"/>
              </w:rPr>
              <w:t>Create Razorpay Sandbox order for a booking/order.</w:t>
            </w:r>
          </w:p>
        </w:tc>
      </w:tr>
      <w:tr>
        <w:tc>
          <w:tcPr>
            <w:tcW w:type="dxa" w:w="936"/>
            <w:vAlign w:val="center"/>
          </w:tcPr>
          <w:p>
            <w:pPr>
              <w:spacing w:after="0"/>
            </w:pPr>
            <w:r/>
            <w:r>
              <w:rPr>
                <w:rFonts w:ascii="Aptos" w:hAnsi="Aptos"/>
                <w:b w:val="0"/>
                <w:sz w:val="15"/>
              </w:rPr>
              <w:t>POST</w:t>
            </w:r>
          </w:p>
        </w:tc>
        <w:tc>
          <w:tcPr>
            <w:tcW w:type="dxa" w:w="3672"/>
            <w:vAlign w:val="center"/>
          </w:tcPr>
          <w:p>
            <w:pPr>
              <w:spacing w:after="0"/>
            </w:pPr>
            <w:r/>
            <w:r>
              <w:rPr>
                <w:rFonts w:ascii="Aptos" w:hAnsi="Aptos"/>
                <w:b w:val="0"/>
                <w:sz w:val="15"/>
              </w:rPr>
              <w:t>/api/payments/verify</w:t>
            </w:r>
          </w:p>
        </w:tc>
        <w:tc>
          <w:tcPr>
            <w:tcW w:type="dxa" w:w="1800"/>
            <w:vAlign w:val="center"/>
          </w:tcPr>
          <w:p>
            <w:pPr>
              <w:spacing w:after="0"/>
            </w:pPr>
            <w:r/>
            <w:r>
              <w:rPr>
                <w:rFonts w:ascii="Aptos" w:hAnsi="Aptos"/>
                <w:b w:val="0"/>
                <w:sz w:val="15"/>
              </w:rPr>
              <w:t>User/Institution</w:t>
            </w:r>
          </w:p>
        </w:tc>
        <w:tc>
          <w:tcPr>
            <w:tcW w:type="dxa" w:w="3960"/>
            <w:vAlign w:val="center"/>
          </w:tcPr>
          <w:p>
            <w:pPr>
              <w:spacing w:after="0"/>
            </w:pPr>
            <w:r/>
            <w:r>
              <w:rPr>
                <w:rFonts w:ascii="Aptos" w:hAnsi="Aptos"/>
                <w:b w:val="0"/>
                <w:sz w:val="15"/>
              </w:rPr>
              <w:t>Verify Razorpay signature server-side and mark payment.</w:t>
            </w:r>
          </w:p>
        </w:tc>
      </w:tr>
      <w:tr>
        <w:tc>
          <w:tcPr>
            <w:tcW w:type="dxa" w:w="936"/>
            <w:vAlign w:val="center"/>
          </w:tcPr>
          <w:p>
            <w:pPr>
              <w:spacing w:after="0"/>
            </w:pPr>
            <w:r/>
            <w:r>
              <w:rPr>
                <w:rFonts w:ascii="Aptos" w:hAnsi="Aptos"/>
                <w:b w:val="0"/>
                <w:sz w:val="15"/>
              </w:rPr>
              <w:t>POST</w:t>
            </w:r>
          </w:p>
        </w:tc>
        <w:tc>
          <w:tcPr>
            <w:tcW w:type="dxa" w:w="3672"/>
            <w:vAlign w:val="center"/>
          </w:tcPr>
          <w:p>
            <w:pPr>
              <w:spacing w:after="0"/>
            </w:pPr>
            <w:r/>
            <w:r>
              <w:rPr>
                <w:rFonts w:ascii="Aptos" w:hAnsi="Aptos"/>
                <w:b w:val="0"/>
                <w:sz w:val="15"/>
              </w:rPr>
              <w:t>/api/payments/webhook</w:t>
            </w:r>
          </w:p>
        </w:tc>
        <w:tc>
          <w:tcPr>
            <w:tcW w:type="dxa" w:w="1800"/>
            <w:vAlign w:val="center"/>
          </w:tcPr>
          <w:p>
            <w:pPr>
              <w:spacing w:after="0"/>
            </w:pPr>
            <w:r/>
            <w:r>
              <w:rPr>
                <w:rFonts w:ascii="Aptos" w:hAnsi="Aptos"/>
                <w:b w:val="0"/>
                <w:sz w:val="15"/>
              </w:rPr>
              <w:t>Razorpay</w:t>
            </w:r>
          </w:p>
        </w:tc>
        <w:tc>
          <w:tcPr>
            <w:tcW w:type="dxa" w:w="3960"/>
            <w:vAlign w:val="center"/>
          </w:tcPr>
          <w:p>
            <w:pPr>
              <w:spacing w:after="0"/>
            </w:pPr>
            <w:r/>
            <w:r>
              <w:rPr>
                <w:rFonts w:ascii="Aptos" w:hAnsi="Aptos"/>
                <w:b w:val="0"/>
                <w:sz w:val="15"/>
              </w:rPr>
              <w:t>Receive payment/refund status webhooks; verify webhook signature.</w:t>
            </w:r>
          </w:p>
        </w:tc>
      </w:tr>
      <w:tr>
        <w:tc>
          <w:tcPr>
            <w:tcW w:type="dxa" w:w="936"/>
            <w:vAlign w:val="center"/>
          </w:tcPr>
          <w:p>
            <w:pPr>
              <w:spacing w:after="0"/>
            </w:pPr>
            <w:r/>
            <w:r>
              <w:rPr>
                <w:rFonts w:ascii="Aptos" w:hAnsi="Aptos"/>
                <w:b w:val="0"/>
                <w:sz w:val="15"/>
              </w:rPr>
              <w:t>GET</w:t>
            </w:r>
          </w:p>
        </w:tc>
        <w:tc>
          <w:tcPr>
            <w:tcW w:type="dxa" w:w="3672"/>
            <w:vAlign w:val="center"/>
          </w:tcPr>
          <w:p>
            <w:pPr>
              <w:spacing w:after="0"/>
            </w:pPr>
            <w:r/>
            <w:r>
              <w:rPr>
                <w:rFonts w:ascii="Aptos" w:hAnsi="Aptos"/>
                <w:b w:val="0"/>
                <w:sz w:val="15"/>
              </w:rPr>
              <w:t>/api/payments/:id</w:t>
            </w:r>
          </w:p>
        </w:tc>
        <w:tc>
          <w:tcPr>
            <w:tcW w:type="dxa" w:w="1800"/>
            <w:vAlign w:val="center"/>
          </w:tcPr>
          <w:p>
            <w:pPr>
              <w:spacing w:after="0"/>
            </w:pPr>
            <w:r/>
            <w:r>
              <w:rPr>
                <w:rFonts w:ascii="Aptos" w:hAnsi="Aptos"/>
                <w:b w:val="0"/>
                <w:sz w:val="15"/>
              </w:rPr>
              <w:t>Owner/Admin</w:t>
            </w:r>
          </w:p>
        </w:tc>
        <w:tc>
          <w:tcPr>
            <w:tcW w:type="dxa" w:w="3960"/>
            <w:vAlign w:val="center"/>
          </w:tcPr>
          <w:p>
            <w:pPr>
              <w:spacing w:after="0"/>
            </w:pPr>
            <w:r/>
            <w:r>
              <w:rPr>
                <w:rFonts w:ascii="Aptos" w:hAnsi="Aptos"/>
                <w:b w:val="0"/>
                <w:sz w:val="15"/>
              </w:rPr>
              <w:t>Payment details/status.</w:t>
            </w:r>
          </w:p>
        </w:tc>
      </w:tr>
      <w:tr>
        <w:tc>
          <w:tcPr>
            <w:tcW w:type="dxa" w:w="936"/>
            <w:vAlign w:val="center"/>
          </w:tcPr>
          <w:p>
            <w:pPr>
              <w:spacing w:after="0"/>
            </w:pPr>
            <w:r/>
            <w:r>
              <w:rPr>
                <w:rFonts w:ascii="Aptos" w:hAnsi="Aptos"/>
                <w:b w:val="0"/>
                <w:sz w:val="15"/>
              </w:rPr>
              <w:t>POST</w:t>
            </w:r>
          </w:p>
        </w:tc>
        <w:tc>
          <w:tcPr>
            <w:tcW w:type="dxa" w:w="3672"/>
            <w:vAlign w:val="center"/>
          </w:tcPr>
          <w:p>
            <w:pPr>
              <w:spacing w:after="0"/>
            </w:pPr>
            <w:r/>
            <w:r>
              <w:rPr>
                <w:rFonts w:ascii="Aptos" w:hAnsi="Aptos"/>
                <w:b w:val="0"/>
                <w:sz w:val="15"/>
              </w:rPr>
              <w:t>/api/orders</w:t>
            </w:r>
          </w:p>
        </w:tc>
        <w:tc>
          <w:tcPr>
            <w:tcW w:type="dxa" w:w="1800"/>
            <w:vAlign w:val="center"/>
          </w:tcPr>
          <w:p>
            <w:pPr>
              <w:spacing w:after="0"/>
            </w:pPr>
            <w:r/>
            <w:r>
              <w:rPr>
                <w:rFonts w:ascii="Aptos" w:hAnsi="Aptos"/>
                <w:b w:val="0"/>
                <w:sz w:val="15"/>
              </w:rPr>
              <w:t>User/Institution</w:t>
            </w:r>
          </w:p>
        </w:tc>
        <w:tc>
          <w:tcPr>
            <w:tcW w:type="dxa" w:w="3960"/>
            <w:vAlign w:val="center"/>
          </w:tcPr>
          <w:p>
            <w:pPr>
              <w:spacing w:after="0"/>
            </w:pPr>
            <w:r/>
            <w:r>
              <w:rPr>
                <w:rFonts w:ascii="Aptos" w:hAnsi="Aptos"/>
                <w:b w:val="0"/>
                <w:sz w:val="15"/>
              </w:rPr>
              <w:t>Create product order from cart/selected items.</w:t>
            </w:r>
          </w:p>
        </w:tc>
      </w:tr>
      <w:tr>
        <w:tc>
          <w:tcPr>
            <w:tcW w:type="dxa" w:w="936"/>
            <w:vAlign w:val="center"/>
          </w:tcPr>
          <w:p>
            <w:pPr>
              <w:spacing w:after="0"/>
            </w:pPr>
            <w:r/>
            <w:r>
              <w:rPr>
                <w:rFonts w:ascii="Aptos" w:hAnsi="Aptos"/>
                <w:b w:val="0"/>
                <w:sz w:val="15"/>
              </w:rPr>
              <w:t>GET</w:t>
            </w:r>
          </w:p>
        </w:tc>
        <w:tc>
          <w:tcPr>
            <w:tcW w:type="dxa" w:w="3672"/>
            <w:vAlign w:val="center"/>
          </w:tcPr>
          <w:p>
            <w:pPr>
              <w:spacing w:after="0"/>
            </w:pPr>
            <w:r/>
            <w:r>
              <w:rPr>
                <w:rFonts w:ascii="Aptos" w:hAnsi="Aptos"/>
                <w:b w:val="0"/>
                <w:sz w:val="15"/>
              </w:rPr>
              <w:t>/api/orders/:id</w:t>
            </w:r>
          </w:p>
        </w:tc>
        <w:tc>
          <w:tcPr>
            <w:tcW w:type="dxa" w:w="1800"/>
            <w:vAlign w:val="center"/>
          </w:tcPr>
          <w:p>
            <w:pPr>
              <w:spacing w:after="0"/>
            </w:pPr>
            <w:r/>
            <w:r>
              <w:rPr>
                <w:rFonts w:ascii="Aptos" w:hAnsi="Aptos"/>
                <w:b w:val="0"/>
                <w:sz w:val="15"/>
              </w:rPr>
              <w:t>Owner/Admin</w:t>
            </w:r>
          </w:p>
        </w:tc>
        <w:tc>
          <w:tcPr>
            <w:tcW w:type="dxa" w:w="3960"/>
            <w:vAlign w:val="center"/>
          </w:tcPr>
          <w:p>
            <w:pPr>
              <w:spacing w:after="0"/>
            </w:pPr>
            <w:r/>
            <w:r>
              <w:rPr>
                <w:rFonts w:ascii="Aptos" w:hAnsi="Aptos"/>
                <w:b w:val="0"/>
                <w:sz w:val="15"/>
              </w:rPr>
              <w:t>Order details.</w:t>
            </w:r>
          </w:p>
        </w:tc>
      </w:tr>
      <w:tr>
        <w:tc>
          <w:tcPr>
            <w:tcW w:type="dxa" w:w="936"/>
            <w:vAlign w:val="center"/>
          </w:tcPr>
          <w:p>
            <w:pPr>
              <w:spacing w:after="0"/>
            </w:pPr>
            <w:r/>
            <w:r>
              <w:rPr>
                <w:rFonts w:ascii="Aptos" w:hAnsi="Aptos"/>
                <w:b w:val="0"/>
                <w:sz w:val="15"/>
              </w:rPr>
              <w:t>PATCH</w:t>
            </w:r>
          </w:p>
        </w:tc>
        <w:tc>
          <w:tcPr>
            <w:tcW w:type="dxa" w:w="3672"/>
            <w:vAlign w:val="center"/>
          </w:tcPr>
          <w:p>
            <w:pPr>
              <w:spacing w:after="0"/>
            </w:pPr>
            <w:r/>
            <w:r>
              <w:rPr>
                <w:rFonts w:ascii="Aptos" w:hAnsi="Aptos"/>
                <w:b w:val="0"/>
                <w:sz w:val="15"/>
              </w:rPr>
              <w:t>/api/orders/:id/status</w:t>
            </w:r>
          </w:p>
        </w:tc>
        <w:tc>
          <w:tcPr>
            <w:tcW w:type="dxa" w:w="1800"/>
            <w:vAlign w:val="center"/>
          </w:tcPr>
          <w:p>
            <w:pPr>
              <w:spacing w:after="0"/>
            </w:pPr>
            <w:r/>
            <w:r>
              <w:rPr>
                <w:rFonts w:ascii="Aptos" w:hAnsi="Aptos"/>
                <w:b w:val="0"/>
                <w:sz w:val="15"/>
              </w:rPr>
              <w:t>Admin</w:t>
            </w:r>
          </w:p>
        </w:tc>
        <w:tc>
          <w:tcPr>
            <w:tcW w:type="dxa" w:w="3960"/>
            <w:vAlign w:val="center"/>
          </w:tcPr>
          <w:p>
            <w:pPr>
              <w:spacing w:after="0"/>
            </w:pPr>
            <w:r/>
            <w:r>
              <w:rPr>
                <w:rFonts w:ascii="Aptos" w:hAnsi="Aptos"/>
                <w:b w:val="0"/>
                <w:sz w:val="15"/>
              </w:rPr>
              <w:t>Update fulfillment status.</w:t>
            </w:r>
          </w:p>
        </w:tc>
      </w:tr>
      <w:tr>
        <w:tc>
          <w:tcPr>
            <w:tcW w:type="dxa" w:w="936"/>
            <w:vAlign w:val="center"/>
          </w:tcPr>
          <w:p>
            <w:pPr>
              <w:spacing w:after="0"/>
            </w:pPr>
            <w:r/>
            <w:r>
              <w:rPr>
                <w:rFonts w:ascii="Aptos" w:hAnsi="Aptos"/>
                <w:b w:val="0"/>
                <w:sz w:val="15"/>
              </w:rPr>
              <w:t>POST</w:t>
            </w:r>
          </w:p>
        </w:tc>
        <w:tc>
          <w:tcPr>
            <w:tcW w:type="dxa" w:w="3672"/>
            <w:vAlign w:val="center"/>
          </w:tcPr>
          <w:p>
            <w:pPr>
              <w:spacing w:after="0"/>
            </w:pPr>
            <w:r/>
            <w:r>
              <w:rPr>
                <w:rFonts w:ascii="Aptos" w:hAnsi="Aptos"/>
                <w:b w:val="0"/>
                <w:sz w:val="15"/>
              </w:rPr>
              <w:t>/api/orders/:id/cancel</w:t>
            </w:r>
          </w:p>
        </w:tc>
        <w:tc>
          <w:tcPr>
            <w:tcW w:type="dxa" w:w="1800"/>
            <w:vAlign w:val="center"/>
          </w:tcPr>
          <w:p>
            <w:pPr>
              <w:spacing w:after="0"/>
            </w:pPr>
            <w:r/>
            <w:r>
              <w:rPr>
                <w:rFonts w:ascii="Aptos" w:hAnsi="Aptos"/>
                <w:b w:val="0"/>
                <w:sz w:val="15"/>
              </w:rPr>
              <w:t>Owner/Admin</w:t>
            </w:r>
          </w:p>
        </w:tc>
        <w:tc>
          <w:tcPr>
            <w:tcW w:type="dxa" w:w="3960"/>
            <w:vAlign w:val="center"/>
          </w:tcPr>
          <w:p>
            <w:pPr>
              <w:spacing w:after="0"/>
            </w:pPr>
            <w:r/>
            <w:r>
              <w:rPr>
                <w:rFonts w:ascii="Aptos" w:hAnsi="Aptos"/>
                <w:b w:val="0"/>
                <w:sz w:val="15"/>
              </w:rPr>
              <w:t>Cancel order where permitted.</w:t>
            </w:r>
          </w:p>
        </w:tc>
      </w:tr>
    </w:tbl>
    <w:p/>
    <w:p>
      <w:pPr>
        <w:pStyle w:val="Heading1"/>
      </w:pPr>
      <w:r>
        <w:t>12. Product / Marketplace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D9EAF7"/>
          </w:tcPr>
          <w:p>
            <w:pPr>
              <w:spacing w:after="0"/>
            </w:pPr>
            <w:r/>
            <w:r>
              <w:rPr>
                <w:rFonts w:ascii="Aptos" w:hAnsi="Aptos"/>
                <w:b/>
                <w:sz w:val="16"/>
              </w:rPr>
              <w:t>Method</w:t>
            </w:r>
          </w:p>
        </w:tc>
        <w:tc>
          <w:tcPr>
            <w:tcW w:type="dxa" w:w="3672"/>
            <w:vAlign w:val="center"/>
            <w:shd w:fill="D9EAF7"/>
          </w:tcPr>
          <w:p>
            <w:pPr>
              <w:spacing w:after="0"/>
            </w:pPr>
            <w:r/>
            <w:r>
              <w:rPr>
                <w:rFonts w:ascii="Aptos" w:hAnsi="Aptos"/>
                <w:b/>
                <w:sz w:val="16"/>
              </w:rPr>
              <w:t>Endpoint</w:t>
            </w:r>
          </w:p>
        </w:tc>
        <w:tc>
          <w:tcPr>
            <w:tcW w:type="dxa" w:w="1800"/>
            <w:vAlign w:val="center"/>
            <w:shd w:fill="D9EAF7"/>
          </w:tcPr>
          <w:p>
            <w:pPr>
              <w:spacing w:after="0"/>
            </w:pPr>
            <w:r/>
            <w:r>
              <w:rPr>
                <w:rFonts w:ascii="Aptos" w:hAnsi="Aptos"/>
                <w:b/>
                <w:sz w:val="16"/>
              </w:rPr>
              <w:t>Auth</w:t>
            </w:r>
          </w:p>
        </w:tc>
        <w:tc>
          <w:tcPr>
            <w:tcW w:type="dxa" w:w="3960"/>
            <w:vAlign w:val="center"/>
            <w:shd w:fill="D9EAF7"/>
          </w:tcPr>
          <w:p>
            <w:pPr>
              <w:spacing w:after="0"/>
            </w:pPr>
            <w:r/>
            <w:r>
              <w:rPr>
                <w:rFonts w:ascii="Aptos" w:hAnsi="Aptos"/>
                <w:b/>
                <w:sz w:val="16"/>
              </w:rPr>
              <w:t>Purpose</w:t>
            </w:r>
          </w:p>
        </w:tc>
      </w:tr>
      <w:tr>
        <w:tc>
          <w:tcPr>
            <w:tcW w:type="dxa" w:w="936"/>
            <w:vAlign w:val="center"/>
          </w:tcPr>
          <w:p>
            <w:pPr>
              <w:spacing w:after="0"/>
            </w:pPr>
            <w:r/>
            <w:r>
              <w:rPr>
                <w:rFonts w:ascii="Aptos" w:hAnsi="Aptos"/>
                <w:b w:val="0"/>
                <w:sz w:val="15"/>
              </w:rPr>
              <w:t>GET</w:t>
            </w:r>
          </w:p>
        </w:tc>
        <w:tc>
          <w:tcPr>
            <w:tcW w:type="dxa" w:w="3672"/>
            <w:vAlign w:val="center"/>
          </w:tcPr>
          <w:p>
            <w:pPr>
              <w:spacing w:after="0"/>
            </w:pPr>
            <w:r/>
            <w:r>
              <w:rPr>
                <w:rFonts w:ascii="Aptos" w:hAnsi="Aptos"/>
                <w:b w:val="0"/>
                <w:sz w:val="15"/>
              </w:rPr>
              <w:t>/api/products</w:t>
            </w:r>
          </w:p>
        </w:tc>
        <w:tc>
          <w:tcPr>
            <w:tcW w:type="dxa" w:w="1800"/>
            <w:vAlign w:val="center"/>
          </w:tcPr>
          <w:p>
            <w:pPr>
              <w:spacing w:after="0"/>
            </w:pPr>
            <w:r/>
            <w:r>
              <w:rPr>
                <w:rFonts w:ascii="Aptos" w:hAnsi="Aptos"/>
                <w:b w:val="0"/>
                <w:sz w:val="15"/>
              </w:rPr>
              <w:t>Public</w:t>
            </w:r>
          </w:p>
        </w:tc>
        <w:tc>
          <w:tcPr>
            <w:tcW w:type="dxa" w:w="3960"/>
            <w:vAlign w:val="center"/>
          </w:tcPr>
          <w:p>
            <w:pPr>
              <w:spacing w:after="0"/>
            </w:pPr>
            <w:r/>
            <w:r>
              <w:rPr>
                <w:rFonts w:ascii="Aptos" w:hAnsi="Aptos"/>
                <w:b w:val="0"/>
                <w:sz w:val="15"/>
              </w:rPr>
              <w:t>Search/filter by artist, art form, region, price, availability.</w:t>
            </w:r>
          </w:p>
        </w:tc>
      </w:tr>
      <w:tr>
        <w:tc>
          <w:tcPr>
            <w:tcW w:type="dxa" w:w="936"/>
            <w:vAlign w:val="center"/>
          </w:tcPr>
          <w:p>
            <w:pPr>
              <w:spacing w:after="0"/>
            </w:pPr>
            <w:r/>
            <w:r>
              <w:rPr>
                <w:rFonts w:ascii="Aptos" w:hAnsi="Aptos"/>
                <w:b w:val="0"/>
                <w:sz w:val="15"/>
              </w:rPr>
              <w:t>GET</w:t>
            </w:r>
          </w:p>
        </w:tc>
        <w:tc>
          <w:tcPr>
            <w:tcW w:type="dxa" w:w="3672"/>
            <w:vAlign w:val="center"/>
          </w:tcPr>
          <w:p>
            <w:pPr>
              <w:spacing w:after="0"/>
            </w:pPr>
            <w:r/>
            <w:r>
              <w:rPr>
                <w:rFonts w:ascii="Aptos" w:hAnsi="Aptos"/>
                <w:b w:val="0"/>
                <w:sz w:val="15"/>
              </w:rPr>
              <w:t>/api/products/:id</w:t>
            </w:r>
          </w:p>
        </w:tc>
        <w:tc>
          <w:tcPr>
            <w:tcW w:type="dxa" w:w="1800"/>
            <w:vAlign w:val="center"/>
          </w:tcPr>
          <w:p>
            <w:pPr>
              <w:spacing w:after="0"/>
            </w:pPr>
            <w:r/>
            <w:r>
              <w:rPr>
                <w:rFonts w:ascii="Aptos" w:hAnsi="Aptos"/>
                <w:b w:val="0"/>
                <w:sz w:val="15"/>
              </w:rPr>
              <w:t>Public</w:t>
            </w:r>
          </w:p>
        </w:tc>
        <w:tc>
          <w:tcPr>
            <w:tcW w:type="dxa" w:w="3960"/>
            <w:vAlign w:val="center"/>
          </w:tcPr>
          <w:p>
            <w:pPr>
              <w:spacing w:after="0"/>
            </w:pPr>
            <w:r/>
            <w:r>
              <w:rPr>
                <w:rFonts w:ascii="Aptos" w:hAnsi="Aptos"/>
                <w:b w:val="0"/>
                <w:sz w:val="15"/>
              </w:rPr>
              <w:t>Product details.</w:t>
            </w:r>
          </w:p>
        </w:tc>
      </w:tr>
      <w:tr>
        <w:tc>
          <w:tcPr>
            <w:tcW w:type="dxa" w:w="936"/>
            <w:vAlign w:val="center"/>
          </w:tcPr>
          <w:p>
            <w:pPr>
              <w:spacing w:after="0"/>
            </w:pPr>
            <w:r/>
            <w:r>
              <w:rPr>
                <w:rFonts w:ascii="Aptos" w:hAnsi="Aptos"/>
                <w:b w:val="0"/>
                <w:sz w:val="15"/>
              </w:rPr>
              <w:t>POST</w:t>
            </w:r>
          </w:p>
        </w:tc>
        <w:tc>
          <w:tcPr>
            <w:tcW w:type="dxa" w:w="3672"/>
            <w:vAlign w:val="center"/>
          </w:tcPr>
          <w:p>
            <w:pPr>
              <w:spacing w:after="0"/>
            </w:pPr>
            <w:r/>
            <w:r>
              <w:rPr>
                <w:rFonts w:ascii="Aptos" w:hAnsi="Aptos"/>
                <w:b w:val="0"/>
                <w:sz w:val="15"/>
              </w:rPr>
              <w:t>/api/products</w:t>
            </w:r>
          </w:p>
        </w:tc>
        <w:tc>
          <w:tcPr>
            <w:tcW w:type="dxa" w:w="1800"/>
            <w:vAlign w:val="center"/>
          </w:tcPr>
          <w:p>
            <w:pPr>
              <w:spacing w:after="0"/>
            </w:pPr>
            <w:r/>
            <w:r>
              <w:rPr>
                <w:rFonts w:ascii="Aptos" w:hAnsi="Aptos"/>
                <w:b w:val="0"/>
                <w:sz w:val="15"/>
              </w:rPr>
              <w:t>Artist/Admin</w:t>
            </w:r>
          </w:p>
        </w:tc>
        <w:tc>
          <w:tcPr>
            <w:tcW w:type="dxa" w:w="3960"/>
            <w:vAlign w:val="center"/>
          </w:tcPr>
          <w:p>
            <w:pPr>
              <w:spacing w:after="0"/>
            </w:pPr>
            <w:r/>
            <w:r>
              <w:rPr>
                <w:rFonts w:ascii="Aptos" w:hAnsi="Aptos"/>
                <w:b w:val="0"/>
                <w:sz w:val="15"/>
              </w:rPr>
              <w:t>Create product.</w:t>
            </w:r>
          </w:p>
        </w:tc>
      </w:tr>
      <w:tr>
        <w:tc>
          <w:tcPr>
            <w:tcW w:type="dxa" w:w="936"/>
            <w:vAlign w:val="center"/>
          </w:tcPr>
          <w:p>
            <w:pPr>
              <w:spacing w:after="0"/>
            </w:pPr>
            <w:r/>
            <w:r>
              <w:rPr>
                <w:rFonts w:ascii="Aptos" w:hAnsi="Aptos"/>
                <w:b w:val="0"/>
                <w:sz w:val="15"/>
              </w:rPr>
              <w:t>PATCH</w:t>
            </w:r>
          </w:p>
        </w:tc>
        <w:tc>
          <w:tcPr>
            <w:tcW w:type="dxa" w:w="3672"/>
            <w:vAlign w:val="center"/>
          </w:tcPr>
          <w:p>
            <w:pPr>
              <w:spacing w:after="0"/>
            </w:pPr>
            <w:r/>
            <w:r>
              <w:rPr>
                <w:rFonts w:ascii="Aptos" w:hAnsi="Aptos"/>
                <w:b w:val="0"/>
                <w:sz w:val="15"/>
              </w:rPr>
              <w:t>/api/products/:id</w:t>
            </w:r>
          </w:p>
        </w:tc>
        <w:tc>
          <w:tcPr>
            <w:tcW w:type="dxa" w:w="1800"/>
            <w:vAlign w:val="center"/>
          </w:tcPr>
          <w:p>
            <w:pPr>
              <w:spacing w:after="0"/>
            </w:pPr>
            <w:r/>
            <w:r>
              <w:rPr>
                <w:rFonts w:ascii="Aptos" w:hAnsi="Aptos"/>
                <w:b w:val="0"/>
                <w:sz w:val="15"/>
              </w:rPr>
              <w:t>Owner/Admin</w:t>
            </w:r>
          </w:p>
        </w:tc>
        <w:tc>
          <w:tcPr>
            <w:tcW w:type="dxa" w:w="3960"/>
            <w:vAlign w:val="center"/>
          </w:tcPr>
          <w:p>
            <w:pPr>
              <w:spacing w:after="0"/>
            </w:pPr>
            <w:r/>
            <w:r>
              <w:rPr>
                <w:rFonts w:ascii="Aptos" w:hAnsi="Aptos"/>
                <w:b w:val="0"/>
                <w:sz w:val="15"/>
              </w:rPr>
              <w:t>Update product.</w:t>
            </w:r>
          </w:p>
        </w:tc>
      </w:tr>
      <w:tr>
        <w:tc>
          <w:tcPr>
            <w:tcW w:type="dxa" w:w="936"/>
            <w:vAlign w:val="center"/>
          </w:tcPr>
          <w:p>
            <w:pPr>
              <w:spacing w:after="0"/>
            </w:pPr>
            <w:r/>
            <w:r>
              <w:rPr>
                <w:rFonts w:ascii="Aptos" w:hAnsi="Aptos"/>
                <w:b w:val="0"/>
                <w:sz w:val="15"/>
              </w:rPr>
              <w:t>DELETE</w:t>
            </w:r>
          </w:p>
        </w:tc>
        <w:tc>
          <w:tcPr>
            <w:tcW w:type="dxa" w:w="3672"/>
            <w:vAlign w:val="center"/>
          </w:tcPr>
          <w:p>
            <w:pPr>
              <w:spacing w:after="0"/>
            </w:pPr>
            <w:r/>
            <w:r>
              <w:rPr>
                <w:rFonts w:ascii="Aptos" w:hAnsi="Aptos"/>
                <w:b w:val="0"/>
                <w:sz w:val="15"/>
              </w:rPr>
              <w:t>/api/products/:id</w:t>
            </w:r>
          </w:p>
        </w:tc>
        <w:tc>
          <w:tcPr>
            <w:tcW w:type="dxa" w:w="1800"/>
            <w:vAlign w:val="center"/>
          </w:tcPr>
          <w:p>
            <w:pPr>
              <w:spacing w:after="0"/>
            </w:pPr>
            <w:r/>
            <w:r>
              <w:rPr>
                <w:rFonts w:ascii="Aptos" w:hAnsi="Aptos"/>
                <w:b w:val="0"/>
                <w:sz w:val="15"/>
              </w:rPr>
              <w:t>Owner/Admin</w:t>
            </w:r>
          </w:p>
        </w:tc>
        <w:tc>
          <w:tcPr>
            <w:tcW w:type="dxa" w:w="3960"/>
            <w:vAlign w:val="center"/>
          </w:tcPr>
          <w:p>
            <w:pPr>
              <w:spacing w:after="0"/>
            </w:pPr>
            <w:r/>
            <w:r>
              <w:rPr>
                <w:rFonts w:ascii="Aptos" w:hAnsi="Aptos"/>
                <w:b w:val="0"/>
                <w:sz w:val="15"/>
              </w:rPr>
              <w:t>Archive product.</w:t>
            </w:r>
          </w:p>
        </w:tc>
      </w:tr>
      <w:tr>
        <w:tc>
          <w:tcPr>
            <w:tcW w:type="dxa" w:w="936"/>
            <w:vAlign w:val="center"/>
          </w:tcPr>
          <w:p>
            <w:pPr>
              <w:spacing w:after="0"/>
            </w:pPr>
            <w:r/>
            <w:r>
              <w:rPr>
                <w:rFonts w:ascii="Aptos" w:hAnsi="Aptos"/>
                <w:b w:val="0"/>
                <w:sz w:val="15"/>
              </w:rPr>
              <w:t>POST</w:t>
            </w:r>
          </w:p>
        </w:tc>
        <w:tc>
          <w:tcPr>
            <w:tcW w:type="dxa" w:w="3672"/>
            <w:vAlign w:val="center"/>
          </w:tcPr>
          <w:p>
            <w:pPr>
              <w:spacing w:after="0"/>
            </w:pPr>
            <w:r/>
            <w:r>
              <w:rPr>
                <w:rFonts w:ascii="Aptos" w:hAnsi="Aptos"/>
                <w:b w:val="0"/>
                <w:sz w:val="15"/>
              </w:rPr>
              <w:t>/api/products/:id/media</w:t>
            </w:r>
          </w:p>
        </w:tc>
        <w:tc>
          <w:tcPr>
            <w:tcW w:type="dxa" w:w="1800"/>
            <w:vAlign w:val="center"/>
          </w:tcPr>
          <w:p>
            <w:pPr>
              <w:spacing w:after="0"/>
            </w:pPr>
            <w:r/>
            <w:r>
              <w:rPr>
                <w:rFonts w:ascii="Aptos" w:hAnsi="Aptos"/>
                <w:b w:val="0"/>
                <w:sz w:val="15"/>
              </w:rPr>
              <w:t>Owner/Admin</w:t>
            </w:r>
          </w:p>
        </w:tc>
        <w:tc>
          <w:tcPr>
            <w:tcW w:type="dxa" w:w="3960"/>
            <w:vAlign w:val="center"/>
          </w:tcPr>
          <w:p>
            <w:pPr>
              <w:spacing w:after="0"/>
            </w:pPr>
            <w:r/>
            <w:r>
              <w:rPr>
                <w:rFonts w:ascii="Aptos" w:hAnsi="Aptos"/>
                <w:b w:val="0"/>
                <w:sz w:val="15"/>
              </w:rPr>
              <w:t>Upload product media.</w:t>
            </w:r>
          </w:p>
        </w:tc>
      </w:tr>
      <w:tr>
        <w:tc>
          <w:tcPr>
            <w:tcW w:type="dxa" w:w="936"/>
            <w:vAlign w:val="center"/>
          </w:tcPr>
          <w:p>
            <w:pPr>
              <w:spacing w:after="0"/>
            </w:pPr>
            <w:r/>
            <w:r>
              <w:rPr>
                <w:rFonts w:ascii="Aptos" w:hAnsi="Aptos"/>
                <w:b w:val="0"/>
                <w:sz w:val="15"/>
              </w:rPr>
              <w:t>GET</w:t>
            </w:r>
          </w:p>
        </w:tc>
        <w:tc>
          <w:tcPr>
            <w:tcW w:type="dxa" w:w="3672"/>
            <w:vAlign w:val="center"/>
          </w:tcPr>
          <w:p>
            <w:pPr>
              <w:spacing w:after="0"/>
            </w:pPr>
            <w:r/>
            <w:r>
              <w:rPr>
                <w:rFonts w:ascii="Aptos" w:hAnsi="Aptos"/>
                <w:b w:val="0"/>
                <w:sz w:val="15"/>
              </w:rPr>
              <w:t>/api/cart</w:t>
            </w:r>
          </w:p>
        </w:tc>
        <w:tc>
          <w:tcPr>
            <w:tcW w:type="dxa" w:w="1800"/>
            <w:vAlign w:val="center"/>
          </w:tcPr>
          <w:p>
            <w:pPr>
              <w:spacing w:after="0"/>
            </w:pPr>
            <w:r/>
            <w:r>
              <w:rPr>
                <w:rFonts w:ascii="Aptos" w:hAnsi="Aptos"/>
                <w:b w:val="0"/>
                <w:sz w:val="15"/>
              </w:rPr>
              <w:t>User/Institution</w:t>
            </w:r>
          </w:p>
        </w:tc>
        <w:tc>
          <w:tcPr>
            <w:tcW w:type="dxa" w:w="3960"/>
            <w:vAlign w:val="center"/>
          </w:tcPr>
          <w:p>
            <w:pPr>
              <w:spacing w:after="0"/>
            </w:pPr>
            <w:r/>
            <w:r>
              <w:rPr>
                <w:rFonts w:ascii="Aptos" w:hAnsi="Aptos"/>
                <w:b w:val="0"/>
                <w:sz w:val="15"/>
              </w:rPr>
              <w:t>Get current cart.</w:t>
            </w:r>
          </w:p>
        </w:tc>
      </w:tr>
      <w:tr>
        <w:tc>
          <w:tcPr>
            <w:tcW w:type="dxa" w:w="936"/>
            <w:vAlign w:val="center"/>
          </w:tcPr>
          <w:p>
            <w:pPr>
              <w:spacing w:after="0"/>
            </w:pPr>
            <w:r/>
            <w:r>
              <w:rPr>
                <w:rFonts w:ascii="Aptos" w:hAnsi="Aptos"/>
                <w:b w:val="0"/>
                <w:sz w:val="15"/>
              </w:rPr>
              <w:t>POST</w:t>
            </w:r>
          </w:p>
        </w:tc>
        <w:tc>
          <w:tcPr>
            <w:tcW w:type="dxa" w:w="3672"/>
            <w:vAlign w:val="center"/>
          </w:tcPr>
          <w:p>
            <w:pPr>
              <w:spacing w:after="0"/>
            </w:pPr>
            <w:r/>
            <w:r>
              <w:rPr>
                <w:rFonts w:ascii="Aptos" w:hAnsi="Aptos"/>
                <w:b w:val="0"/>
                <w:sz w:val="15"/>
              </w:rPr>
              <w:t>/api/cart/items</w:t>
            </w:r>
          </w:p>
        </w:tc>
        <w:tc>
          <w:tcPr>
            <w:tcW w:type="dxa" w:w="1800"/>
            <w:vAlign w:val="center"/>
          </w:tcPr>
          <w:p>
            <w:pPr>
              <w:spacing w:after="0"/>
            </w:pPr>
            <w:r/>
            <w:r>
              <w:rPr>
                <w:rFonts w:ascii="Aptos" w:hAnsi="Aptos"/>
                <w:b w:val="0"/>
                <w:sz w:val="15"/>
              </w:rPr>
              <w:t>User/Institution</w:t>
            </w:r>
          </w:p>
        </w:tc>
        <w:tc>
          <w:tcPr>
            <w:tcW w:type="dxa" w:w="3960"/>
            <w:vAlign w:val="center"/>
          </w:tcPr>
          <w:p>
            <w:pPr>
              <w:spacing w:after="0"/>
            </w:pPr>
            <w:r/>
            <w:r>
              <w:rPr>
                <w:rFonts w:ascii="Aptos" w:hAnsi="Aptos"/>
                <w:b w:val="0"/>
                <w:sz w:val="15"/>
              </w:rPr>
              <w:t>Add product to cart.</w:t>
            </w:r>
          </w:p>
        </w:tc>
      </w:tr>
      <w:tr>
        <w:tc>
          <w:tcPr>
            <w:tcW w:type="dxa" w:w="936"/>
            <w:vAlign w:val="center"/>
          </w:tcPr>
          <w:p>
            <w:pPr>
              <w:spacing w:after="0"/>
            </w:pPr>
            <w:r/>
            <w:r>
              <w:rPr>
                <w:rFonts w:ascii="Aptos" w:hAnsi="Aptos"/>
                <w:b w:val="0"/>
                <w:sz w:val="15"/>
              </w:rPr>
              <w:t>PATCH</w:t>
            </w:r>
          </w:p>
        </w:tc>
        <w:tc>
          <w:tcPr>
            <w:tcW w:type="dxa" w:w="3672"/>
            <w:vAlign w:val="center"/>
          </w:tcPr>
          <w:p>
            <w:pPr>
              <w:spacing w:after="0"/>
            </w:pPr>
            <w:r/>
            <w:r>
              <w:rPr>
                <w:rFonts w:ascii="Aptos" w:hAnsi="Aptos"/>
                <w:b w:val="0"/>
                <w:sz w:val="15"/>
              </w:rPr>
              <w:t>/api/cart/items/:productId</w:t>
            </w:r>
          </w:p>
        </w:tc>
        <w:tc>
          <w:tcPr>
            <w:tcW w:type="dxa" w:w="1800"/>
            <w:vAlign w:val="center"/>
          </w:tcPr>
          <w:p>
            <w:pPr>
              <w:spacing w:after="0"/>
            </w:pPr>
            <w:r/>
            <w:r>
              <w:rPr>
                <w:rFonts w:ascii="Aptos" w:hAnsi="Aptos"/>
                <w:b w:val="0"/>
                <w:sz w:val="15"/>
              </w:rPr>
              <w:t>User/Institution</w:t>
            </w:r>
          </w:p>
        </w:tc>
        <w:tc>
          <w:tcPr>
            <w:tcW w:type="dxa" w:w="3960"/>
            <w:vAlign w:val="center"/>
          </w:tcPr>
          <w:p>
            <w:pPr>
              <w:spacing w:after="0"/>
            </w:pPr>
            <w:r/>
            <w:r>
              <w:rPr>
                <w:rFonts w:ascii="Aptos" w:hAnsi="Aptos"/>
                <w:b w:val="0"/>
                <w:sz w:val="15"/>
              </w:rPr>
              <w:t>Change quantity.</w:t>
            </w:r>
          </w:p>
        </w:tc>
      </w:tr>
      <w:tr>
        <w:tc>
          <w:tcPr>
            <w:tcW w:type="dxa" w:w="936"/>
            <w:vAlign w:val="center"/>
          </w:tcPr>
          <w:p>
            <w:pPr>
              <w:spacing w:after="0"/>
            </w:pPr>
            <w:r/>
            <w:r>
              <w:rPr>
                <w:rFonts w:ascii="Aptos" w:hAnsi="Aptos"/>
                <w:b w:val="0"/>
                <w:sz w:val="15"/>
              </w:rPr>
              <w:t>DELETE</w:t>
            </w:r>
          </w:p>
        </w:tc>
        <w:tc>
          <w:tcPr>
            <w:tcW w:type="dxa" w:w="3672"/>
            <w:vAlign w:val="center"/>
          </w:tcPr>
          <w:p>
            <w:pPr>
              <w:spacing w:after="0"/>
            </w:pPr>
            <w:r/>
            <w:r>
              <w:rPr>
                <w:rFonts w:ascii="Aptos" w:hAnsi="Aptos"/>
                <w:b w:val="0"/>
                <w:sz w:val="15"/>
              </w:rPr>
              <w:t>/api/cart/items/:productId</w:t>
            </w:r>
          </w:p>
        </w:tc>
        <w:tc>
          <w:tcPr>
            <w:tcW w:type="dxa" w:w="1800"/>
            <w:vAlign w:val="center"/>
          </w:tcPr>
          <w:p>
            <w:pPr>
              <w:spacing w:after="0"/>
            </w:pPr>
            <w:r/>
            <w:r>
              <w:rPr>
                <w:rFonts w:ascii="Aptos" w:hAnsi="Aptos"/>
                <w:b w:val="0"/>
                <w:sz w:val="15"/>
              </w:rPr>
              <w:t>User/Institution</w:t>
            </w:r>
          </w:p>
        </w:tc>
        <w:tc>
          <w:tcPr>
            <w:tcW w:type="dxa" w:w="3960"/>
            <w:vAlign w:val="center"/>
          </w:tcPr>
          <w:p>
            <w:pPr>
              <w:spacing w:after="0"/>
            </w:pPr>
            <w:r/>
            <w:r>
              <w:rPr>
                <w:rFonts w:ascii="Aptos" w:hAnsi="Aptos"/>
                <w:b w:val="0"/>
                <w:sz w:val="15"/>
              </w:rPr>
              <w:t>Remove product from cart.</w:t>
            </w:r>
          </w:p>
        </w:tc>
      </w:tr>
      <w:tr>
        <w:tc>
          <w:tcPr>
            <w:tcW w:type="dxa" w:w="936"/>
            <w:vAlign w:val="center"/>
          </w:tcPr>
          <w:p>
            <w:pPr>
              <w:spacing w:after="0"/>
            </w:pPr>
            <w:r/>
            <w:r>
              <w:rPr>
                <w:rFonts w:ascii="Aptos" w:hAnsi="Aptos"/>
                <w:b w:val="0"/>
                <w:sz w:val="15"/>
              </w:rPr>
              <w:t>DELETE</w:t>
            </w:r>
          </w:p>
        </w:tc>
        <w:tc>
          <w:tcPr>
            <w:tcW w:type="dxa" w:w="3672"/>
            <w:vAlign w:val="center"/>
          </w:tcPr>
          <w:p>
            <w:pPr>
              <w:spacing w:after="0"/>
            </w:pPr>
            <w:r/>
            <w:r>
              <w:rPr>
                <w:rFonts w:ascii="Aptos" w:hAnsi="Aptos"/>
                <w:b w:val="0"/>
                <w:sz w:val="15"/>
              </w:rPr>
              <w:t>/api/cart</w:t>
            </w:r>
          </w:p>
        </w:tc>
        <w:tc>
          <w:tcPr>
            <w:tcW w:type="dxa" w:w="1800"/>
            <w:vAlign w:val="center"/>
          </w:tcPr>
          <w:p>
            <w:pPr>
              <w:spacing w:after="0"/>
            </w:pPr>
            <w:r/>
            <w:r>
              <w:rPr>
                <w:rFonts w:ascii="Aptos" w:hAnsi="Aptos"/>
                <w:b w:val="0"/>
                <w:sz w:val="15"/>
              </w:rPr>
              <w:t>User/Institution</w:t>
            </w:r>
          </w:p>
        </w:tc>
        <w:tc>
          <w:tcPr>
            <w:tcW w:type="dxa" w:w="3960"/>
            <w:vAlign w:val="center"/>
          </w:tcPr>
          <w:p>
            <w:pPr>
              <w:spacing w:after="0"/>
            </w:pPr>
            <w:r/>
            <w:r>
              <w:rPr>
                <w:rFonts w:ascii="Aptos" w:hAnsi="Aptos"/>
                <w:b w:val="0"/>
                <w:sz w:val="15"/>
              </w:rPr>
              <w:t>Clear cart.</w:t>
            </w:r>
          </w:p>
        </w:tc>
      </w:tr>
    </w:tbl>
    <w:p/>
    <w:p>
      <w:pPr>
        <w:pStyle w:val="Heading1"/>
      </w:pPr>
      <w:r>
        <w:t>13. Knowledge Archive &amp; Learning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D9EAF7"/>
          </w:tcPr>
          <w:p>
            <w:pPr>
              <w:spacing w:after="0"/>
            </w:pPr>
            <w:r/>
            <w:r>
              <w:rPr>
                <w:rFonts w:ascii="Aptos" w:hAnsi="Aptos"/>
                <w:b/>
                <w:sz w:val="16"/>
              </w:rPr>
              <w:t>Method</w:t>
            </w:r>
          </w:p>
        </w:tc>
        <w:tc>
          <w:tcPr>
            <w:tcW w:type="dxa" w:w="4032"/>
            <w:vAlign w:val="center"/>
            <w:shd w:fill="D9EAF7"/>
          </w:tcPr>
          <w:p>
            <w:pPr>
              <w:spacing w:after="0"/>
            </w:pPr>
            <w:r/>
            <w:r>
              <w:rPr>
                <w:rFonts w:ascii="Aptos" w:hAnsi="Aptos"/>
                <w:b/>
                <w:sz w:val="16"/>
              </w:rPr>
              <w:t>Endpoint</w:t>
            </w:r>
          </w:p>
        </w:tc>
        <w:tc>
          <w:tcPr>
            <w:tcW w:type="dxa" w:w="1512"/>
            <w:vAlign w:val="center"/>
            <w:shd w:fill="D9EAF7"/>
          </w:tcPr>
          <w:p>
            <w:pPr>
              <w:spacing w:after="0"/>
            </w:pPr>
            <w:r/>
            <w:r>
              <w:rPr>
                <w:rFonts w:ascii="Aptos" w:hAnsi="Aptos"/>
                <w:b/>
                <w:sz w:val="16"/>
              </w:rPr>
              <w:t>Auth</w:t>
            </w:r>
          </w:p>
        </w:tc>
        <w:tc>
          <w:tcPr>
            <w:tcW w:type="dxa" w:w="3888"/>
            <w:vAlign w:val="center"/>
            <w:shd w:fill="D9EAF7"/>
          </w:tcPr>
          <w:p>
            <w:pPr>
              <w:spacing w:after="0"/>
            </w:pPr>
            <w:r/>
            <w:r>
              <w:rPr>
                <w:rFonts w:ascii="Aptos" w:hAnsi="Aptos"/>
                <w:b/>
                <w:sz w:val="16"/>
              </w:rPr>
              <w:t>Purpose</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/api/knowledge</w:t>
            </w:r>
          </w:p>
        </w:tc>
        <w:tc>
          <w:tcPr>
            <w:tcW w:type="dxa" w:w="1512"/>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Search/browse histories, techniques, materials, stories and practitioner lineages.</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/api/knowledge/:id</w:t>
            </w:r>
          </w:p>
        </w:tc>
        <w:tc>
          <w:tcPr>
            <w:tcW w:type="dxa" w:w="1512"/>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Knowledge item detail.</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/api/knowledge/art-form/:artFormId</w:t>
            </w:r>
          </w:p>
        </w:tc>
        <w:tc>
          <w:tcPr>
            <w:tcW w:type="dxa" w:w="1512"/>
            <w:vAlign w:val="center"/>
          </w:tcPr>
          <w:p>
            <w:pPr>
              <w:spacing w:after="0"/>
            </w:pPr>
            <w:r/>
            <w:r>
              <w:rPr>
                <w:rFonts w:ascii="Aptos" w:hAnsi="Aptos"/>
                <w:b w:val="0"/>
                <w:sz w:val="15"/>
              </w:rPr>
              <w:t>Public</w:t>
            </w:r>
          </w:p>
        </w:tc>
        <w:tc>
          <w:tcPr>
            <w:tcW w:type="dxa" w:w="3888"/>
            <w:vAlign w:val="center"/>
          </w:tcPr>
          <w:p>
            <w:pPr>
              <w:spacing w:after="0"/>
            </w:pPr>
            <w:r/>
            <w:r>
              <w:rPr>
                <w:rFonts w:ascii="Aptos" w:hAnsi="Aptos"/>
                <w:b w:val="0"/>
                <w:sz w:val="15"/>
              </w:rPr>
              <w:t>Knowledge associated with an art form.</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/api/admin/knowledge</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Create archive content.</w:t>
            </w:r>
          </w:p>
        </w:tc>
      </w:tr>
      <w:tr>
        <w:tc>
          <w:tcPr>
            <w:tcW w:type="dxa" w:w="936"/>
            <w:vAlign w:val="center"/>
          </w:tcPr>
          <w:p>
            <w:pPr>
              <w:spacing w:after="0"/>
            </w:pPr>
            <w:r/>
            <w:r>
              <w:rPr>
                <w:rFonts w:ascii="Aptos" w:hAnsi="Aptos"/>
                <w:b w:val="0"/>
                <w:sz w:val="15"/>
              </w:rPr>
              <w:t>PATCH</w:t>
            </w:r>
          </w:p>
        </w:tc>
        <w:tc>
          <w:tcPr>
            <w:tcW w:type="dxa" w:w="4032"/>
            <w:vAlign w:val="center"/>
          </w:tcPr>
          <w:p>
            <w:pPr>
              <w:spacing w:after="0"/>
            </w:pPr>
            <w:r/>
            <w:r>
              <w:rPr>
                <w:rFonts w:ascii="Aptos" w:hAnsi="Aptos"/>
                <w:b w:val="0"/>
                <w:sz w:val="15"/>
              </w:rPr>
              <w:t>/api/admin/knowledge/:id</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Edit/archive content.</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/api/admin/knowledge/:id/media</w:t>
            </w:r>
          </w:p>
        </w:tc>
        <w:tc>
          <w:tcPr>
            <w:tcW w:type="dxa" w:w="1512"/>
            <w:vAlign w:val="center"/>
          </w:tcPr>
          <w:p>
            <w:pPr>
              <w:spacing w:after="0"/>
            </w:pPr>
            <w:r/>
            <w:r>
              <w:rPr>
                <w:rFonts w:ascii="Aptos" w:hAnsi="Aptos"/>
                <w:b w:val="0"/>
                <w:sz w:val="15"/>
              </w:rPr>
              <w:t>Admin</w:t>
            </w:r>
          </w:p>
        </w:tc>
        <w:tc>
          <w:tcPr>
            <w:tcW w:type="dxa" w:w="3888"/>
            <w:vAlign w:val="center"/>
          </w:tcPr>
          <w:p>
            <w:pPr>
              <w:spacing w:after="0"/>
            </w:pPr>
            <w:r/>
            <w:r>
              <w:rPr>
                <w:rFonts w:ascii="Aptos" w:hAnsi="Aptos"/>
                <w:b w:val="0"/>
                <w:sz w:val="15"/>
              </w:rPr>
              <w:t>Upload archival images/videos/documents.</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/api/learning</w:t>
            </w:r>
          </w:p>
        </w:tc>
        <w:tc>
          <w:tcPr>
            <w:tcW w:type="dxa" w:w="1512"/>
            <w:vAlign w:val="center"/>
          </w:tcPr>
          <w:p>
            <w:pPr>
              <w:spacing w:after="0"/>
            </w:pPr>
            <w:r/>
            <w:r>
              <w:rPr>
                <w:rFonts w:ascii="Aptos" w:hAnsi="Aptos"/>
                <w:b w:val="0"/>
                <w:sz w:val="15"/>
              </w:rPr>
              <w:t>Public/User</w:t>
            </w:r>
          </w:p>
        </w:tc>
        <w:tc>
          <w:tcPr>
            <w:tcW w:type="dxa" w:w="3888"/>
            <w:vAlign w:val="center"/>
          </w:tcPr>
          <w:p>
            <w:pPr>
              <w:spacing w:after="0"/>
            </w:pPr>
            <w:r/>
            <w:r>
              <w:rPr>
                <w:rFonts w:ascii="Aptos" w:hAnsi="Aptos"/>
                <w:b w:val="0"/>
                <w:sz w:val="15"/>
              </w:rPr>
              <w:t>Browse learning journeys/personal learning content.</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/api/learning/:id</w:t>
            </w:r>
          </w:p>
        </w:tc>
        <w:tc>
          <w:tcPr>
            <w:tcW w:type="dxa" w:w="1512"/>
            <w:vAlign w:val="center"/>
          </w:tcPr>
          <w:p>
            <w:pPr>
              <w:spacing w:after="0"/>
            </w:pPr>
            <w:r/>
            <w:r>
              <w:rPr>
                <w:rFonts w:ascii="Aptos" w:hAnsi="Aptos"/>
                <w:b w:val="0"/>
                <w:sz w:val="15"/>
              </w:rPr>
              <w:t>Public/User</w:t>
            </w:r>
          </w:p>
        </w:tc>
        <w:tc>
          <w:tcPr>
            <w:tcW w:type="dxa" w:w="3888"/>
            <w:vAlign w:val="center"/>
          </w:tcPr>
          <w:p>
            <w:pPr>
              <w:spacing w:after="0"/>
            </w:pPr>
            <w:r/>
            <w:r>
              <w:rPr>
                <w:rFonts w:ascii="Aptos" w:hAnsi="Aptos"/>
                <w:b w:val="0"/>
                <w:sz w:val="15"/>
              </w:rPr>
              <w:t>Learning journey detail.</w:t>
            </w:r>
          </w:p>
        </w:tc>
      </w:tr>
      <w:tr>
        <w:tc>
          <w:tcPr>
            <w:tcW w:type="dxa" w:w="936"/>
            <w:vAlign w:val="center"/>
          </w:tcPr>
          <w:p>
            <w:pPr>
              <w:spacing w:after="0"/>
            </w:pPr>
            <w:r/>
            <w:r>
              <w:rPr>
                <w:rFonts w:ascii="Aptos" w:hAnsi="Aptos"/>
                <w:b w:val="0"/>
                <w:sz w:val="15"/>
              </w:rPr>
              <w:t>POST</w:t>
            </w:r>
          </w:p>
        </w:tc>
        <w:tc>
          <w:tcPr>
            <w:tcW w:type="dxa" w:w="4032"/>
            <w:vAlign w:val="center"/>
          </w:tcPr>
          <w:p>
            <w:pPr>
              <w:spacing w:after="0"/>
            </w:pPr>
            <w:r/>
            <w:r>
              <w:rPr>
                <w:rFonts w:ascii="Aptos" w:hAnsi="Aptos"/>
                <w:b w:val="0"/>
                <w:sz w:val="15"/>
              </w:rPr>
              <w:t>/api/learning/:id/enroll</w:t>
            </w:r>
          </w:p>
        </w:tc>
        <w:tc>
          <w:tcPr>
            <w:tcW w:type="dxa" w:w="1512"/>
            <w:vAlign w:val="center"/>
          </w:tcPr>
          <w:p>
            <w:pPr>
              <w:spacing w:after="0"/>
            </w:pPr>
            <w:r/>
            <w:r>
              <w:rPr>
                <w:rFonts w:ascii="Aptos" w:hAnsi="Aptos"/>
                <w:b w:val="0"/>
                <w:sz w:val="15"/>
              </w:rPr>
              <w:t>User</w:t>
            </w:r>
          </w:p>
        </w:tc>
        <w:tc>
          <w:tcPr>
            <w:tcW w:type="dxa" w:w="3888"/>
            <w:vAlign w:val="center"/>
          </w:tcPr>
          <w:p>
            <w:pPr>
              <w:spacing w:after="0"/>
            </w:pPr>
            <w:r/>
            <w:r>
              <w:rPr>
                <w:rFonts w:ascii="Aptos" w:hAnsi="Aptos"/>
                <w:b w:val="0"/>
                <w:sz w:val="15"/>
              </w:rPr>
              <w:t>Join a learning journey if enrollment is supported.</w:t>
            </w:r>
          </w:p>
        </w:tc>
      </w:tr>
      <w:tr>
        <w:tc>
          <w:tcPr>
            <w:tcW w:type="dxa" w:w="936"/>
            <w:vAlign w:val="center"/>
          </w:tcPr>
          <w:p>
            <w:pPr>
              <w:spacing w:after="0"/>
            </w:pPr>
            <w:r/>
            <w:r>
              <w:rPr>
                <w:rFonts w:ascii="Aptos" w:hAnsi="Aptos"/>
                <w:b w:val="0"/>
                <w:sz w:val="15"/>
              </w:rPr>
              <w:t>GET</w:t>
            </w:r>
          </w:p>
        </w:tc>
        <w:tc>
          <w:tcPr>
            <w:tcW w:type="dxa" w:w="4032"/>
            <w:vAlign w:val="center"/>
          </w:tcPr>
          <w:p>
            <w:pPr>
              <w:spacing w:after="0"/>
            </w:pPr>
            <w:r/>
            <w:r>
              <w:rPr>
                <w:rFonts w:ascii="Aptos" w:hAnsi="Aptos"/>
                <w:b w:val="0"/>
                <w:sz w:val="15"/>
              </w:rPr>
              <w:t>/api/users/me/learning</w:t>
            </w:r>
          </w:p>
        </w:tc>
        <w:tc>
          <w:tcPr>
            <w:tcW w:type="dxa" w:w="1512"/>
            <w:vAlign w:val="center"/>
          </w:tcPr>
          <w:p>
            <w:pPr>
              <w:spacing w:after="0"/>
            </w:pPr>
            <w:r/>
            <w:r>
              <w:rPr>
                <w:rFonts w:ascii="Aptos" w:hAnsi="Aptos"/>
                <w:b w:val="0"/>
                <w:sz w:val="15"/>
              </w:rPr>
              <w:t>User</w:t>
            </w:r>
          </w:p>
        </w:tc>
        <w:tc>
          <w:tcPr>
            <w:tcW w:type="dxa" w:w="3888"/>
            <w:vAlign w:val="center"/>
          </w:tcPr>
          <w:p>
            <w:pPr>
              <w:spacing w:after="0"/>
            </w:pPr>
            <w:r/>
            <w:r>
              <w:rPr>
                <w:rFonts w:ascii="Aptos" w:hAnsi="Aptos"/>
                <w:b w:val="0"/>
                <w:sz w:val="15"/>
              </w:rPr>
              <w:t>My learning journeys/progress.</w:t>
            </w:r>
          </w:p>
        </w:tc>
      </w:tr>
    </w:tbl>
    <w:p/>
    <w:p>
      <w:pPr>
        <w:pStyle w:val="Heading1"/>
      </w:pPr>
      <w:r>
        <w:t>14. Media Upload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D9EAF7"/>
          </w:tcPr>
          <w:p>
            <w:pPr>
              <w:spacing w:after="0"/>
            </w:pPr>
            <w:r/>
            <w:r>
              <w:rPr>
                <w:rFonts w:ascii="Aptos" w:hAnsi="Aptos"/>
                <w:b/>
                <w:sz w:val="16"/>
              </w:rPr>
              <w:t>Method</w:t>
            </w:r>
          </w:p>
        </w:tc>
        <w:tc>
          <w:tcPr>
            <w:tcW w:type="dxa" w:w="3744"/>
            <w:vAlign w:val="center"/>
            <w:shd w:fill="D9EAF7"/>
          </w:tcPr>
          <w:p>
            <w:pPr>
              <w:spacing w:after="0"/>
            </w:pPr>
            <w:r/>
            <w:r>
              <w:rPr>
                <w:rFonts w:ascii="Aptos" w:hAnsi="Aptos"/>
                <w:b/>
                <w:sz w:val="16"/>
              </w:rPr>
              <w:t>Endpoint</w:t>
            </w:r>
          </w:p>
        </w:tc>
        <w:tc>
          <w:tcPr>
            <w:tcW w:type="dxa" w:w="1728"/>
            <w:vAlign w:val="center"/>
            <w:shd w:fill="D9EAF7"/>
          </w:tcPr>
          <w:p>
            <w:pPr>
              <w:spacing w:after="0"/>
            </w:pPr>
            <w:r/>
            <w:r>
              <w:rPr>
                <w:rFonts w:ascii="Aptos" w:hAnsi="Aptos"/>
                <w:b/>
                <w:sz w:val="16"/>
              </w:rPr>
              <w:t>Auth</w:t>
            </w:r>
          </w:p>
        </w:tc>
        <w:tc>
          <w:tcPr>
            <w:tcW w:type="dxa" w:w="3960"/>
            <w:vAlign w:val="center"/>
            <w:shd w:fill="D9EAF7"/>
          </w:tcPr>
          <w:p>
            <w:pPr>
              <w:spacing w:after="0"/>
            </w:pPr>
            <w:r/>
            <w:r>
              <w:rPr>
                <w:rFonts w:ascii="Aptos" w:hAnsi="Aptos"/>
                <w:b/>
                <w:sz w:val="16"/>
              </w:rPr>
              <w:t>Purpose</w:t>
            </w:r>
          </w:p>
        </w:tc>
      </w:tr>
      <w:tr>
        <w:tc>
          <w:tcPr>
            <w:tcW w:type="dxa" w:w="936"/>
            <w:vAlign w:val="center"/>
          </w:tcPr>
          <w:p>
            <w:pPr>
              <w:spacing w:after="0"/>
            </w:pPr>
            <w:r/>
            <w:r>
              <w:rPr>
                <w:rFonts w:ascii="Aptos" w:hAnsi="Aptos"/>
                <w:b w:val="0"/>
                <w:sz w:val="15"/>
              </w:rPr>
              <w:t>POST</w:t>
            </w:r>
          </w:p>
        </w:tc>
        <w:tc>
          <w:tcPr>
            <w:tcW w:type="dxa" w:w="3744"/>
            <w:vAlign w:val="center"/>
          </w:tcPr>
          <w:p>
            <w:pPr>
              <w:spacing w:after="0"/>
            </w:pPr>
            <w:r/>
            <w:r>
              <w:rPr>
                <w:rFonts w:ascii="Aptos" w:hAnsi="Aptos"/>
                <w:b w:val="0"/>
                <w:sz w:val="15"/>
              </w:rPr>
              <w:t>/api/uploads/image</w:t>
            </w:r>
          </w:p>
        </w:tc>
        <w:tc>
          <w:tcPr>
            <w:tcW w:type="dxa" w:w="1728"/>
            <w:vAlign w:val="center"/>
          </w:tcPr>
          <w:p>
            <w:pPr>
              <w:spacing w:after="0"/>
            </w:pPr>
            <w:r/>
            <w:r>
              <w:rPr>
                <w:rFonts w:ascii="Aptos" w:hAnsi="Aptos"/>
                <w:b w:val="0"/>
                <w:sz w:val="15"/>
              </w:rPr>
              <w:t>User/Artist/Admin</w:t>
            </w:r>
          </w:p>
        </w:tc>
        <w:tc>
          <w:tcPr>
            <w:tcW w:type="dxa" w:w="3960"/>
            <w:vAlign w:val="center"/>
          </w:tcPr>
          <w:p>
            <w:pPr>
              <w:spacing w:after="0"/>
            </w:pPr>
            <w:r/>
            <w:r>
              <w:rPr>
                <w:rFonts w:ascii="Aptos" w:hAnsi="Aptos"/>
                <w:b w:val="0"/>
                <w:sz w:val="15"/>
              </w:rPr>
              <w:t>Generic image upload; Multer receives file, Cloudinary stores it.</w:t>
            </w:r>
          </w:p>
        </w:tc>
      </w:tr>
      <w:tr>
        <w:tc>
          <w:tcPr>
            <w:tcW w:type="dxa" w:w="936"/>
            <w:vAlign w:val="center"/>
          </w:tcPr>
          <w:p>
            <w:pPr>
              <w:spacing w:after="0"/>
            </w:pPr>
            <w:r/>
            <w:r>
              <w:rPr>
                <w:rFonts w:ascii="Aptos" w:hAnsi="Aptos"/>
                <w:b w:val="0"/>
                <w:sz w:val="15"/>
              </w:rPr>
              <w:t>POST</w:t>
            </w:r>
          </w:p>
        </w:tc>
        <w:tc>
          <w:tcPr>
            <w:tcW w:type="dxa" w:w="3744"/>
            <w:vAlign w:val="center"/>
          </w:tcPr>
          <w:p>
            <w:pPr>
              <w:spacing w:after="0"/>
            </w:pPr>
            <w:r/>
            <w:r>
              <w:rPr>
                <w:rFonts w:ascii="Aptos" w:hAnsi="Aptos"/>
                <w:b w:val="0"/>
                <w:sz w:val="15"/>
              </w:rPr>
              <w:t>/api/uploads/video</w:t>
            </w:r>
          </w:p>
        </w:tc>
        <w:tc>
          <w:tcPr>
            <w:tcW w:type="dxa" w:w="1728"/>
            <w:vAlign w:val="center"/>
          </w:tcPr>
          <w:p>
            <w:pPr>
              <w:spacing w:after="0"/>
            </w:pPr>
            <w:r/>
            <w:r>
              <w:rPr>
                <w:rFonts w:ascii="Aptos" w:hAnsi="Aptos"/>
                <w:b w:val="0"/>
                <w:sz w:val="15"/>
              </w:rPr>
              <w:t>Artist/Admin</w:t>
            </w:r>
          </w:p>
        </w:tc>
        <w:tc>
          <w:tcPr>
            <w:tcW w:type="dxa" w:w="3960"/>
            <w:vAlign w:val="center"/>
          </w:tcPr>
          <w:p>
            <w:pPr>
              <w:spacing w:after="0"/>
            </w:pPr>
            <w:r/>
            <w:r>
              <w:rPr>
                <w:rFonts w:ascii="Aptos" w:hAnsi="Aptos"/>
                <w:b w:val="0"/>
                <w:sz w:val="15"/>
              </w:rPr>
              <w:t>Video upload with file-size/type validation.</w:t>
            </w:r>
          </w:p>
        </w:tc>
      </w:tr>
      <w:tr>
        <w:tc>
          <w:tcPr>
            <w:tcW w:type="dxa" w:w="936"/>
            <w:vAlign w:val="center"/>
          </w:tcPr>
          <w:p>
            <w:pPr>
              <w:spacing w:after="0"/>
            </w:pPr>
            <w:r/>
            <w:r>
              <w:rPr>
                <w:rFonts w:ascii="Aptos" w:hAnsi="Aptos"/>
                <w:b w:val="0"/>
                <w:sz w:val="15"/>
              </w:rPr>
              <w:t>DELETE</w:t>
            </w:r>
          </w:p>
        </w:tc>
        <w:tc>
          <w:tcPr>
            <w:tcW w:type="dxa" w:w="3744"/>
            <w:vAlign w:val="center"/>
          </w:tcPr>
          <w:p>
            <w:pPr>
              <w:spacing w:after="0"/>
            </w:pPr>
            <w:r/>
            <w:r>
              <w:rPr>
                <w:rFonts w:ascii="Aptos" w:hAnsi="Aptos"/>
                <w:b w:val="0"/>
                <w:sz w:val="15"/>
              </w:rPr>
              <w:t>/api/uploads/:publicId</w:t>
            </w:r>
          </w:p>
        </w:tc>
        <w:tc>
          <w:tcPr>
            <w:tcW w:type="dxa" w:w="1728"/>
            <w:vAlign w:val="center"/>
          </w:tcPr>
          <w:p>
            <w:pPr>
              <w:spacing w:after="0"/>
            </w:pPr>
            <w:r/>
            <w:r>
              <w:rPr>
                <w:rFonts w:ascii="Aptos" w:hAnsi="Aptos"/>
                <w:b w:val="0"/>
                <w:sz w:val="15"/>
              </w:rPr>
              <w:t>Owner/Admin</w:t>
            </w:r>
          </w:p>
        </w:tc>
        <w:tc>
          <w:tcPr>
            <w:tcW w:type="dxa" w:w="3960"/>
            <w:vAlign w:val="center"/>
          </w:tcPr>
          <w:p>
            <w:pPr>
              <w:spacing w:after="0"/>
            </w:pPr>
            <w:r/>
            <w:r>
              <w:rPr>
                <w:rFonts w:ascii="Aptos" w:hAnsi="Aptos"/>
                <w:b w:val="0"/>
                <w:sz w:val="15"/>
              </w:rPr>
              <w:t>Delete cloud media when permitted.</w:t>
            </w:r>
          </w:p>
        </w:tc>
      </w:tr>
    </w:tbl>
    <w:p/>
    <w:p>
      <w:r>
        <w:t>For production, prefer resource-specific upload endpoints (artist media, product media, knowledge media) so ownership and validation are explicit. Limit MIME types and file sizes, sanitize metadata, and store only Cloudinary identifiers/URLs in MongoDB rather than binary files.</w:t>
      </w:r>
    </w:p>
    <w:p>
      <w:pPr>
        <w:pStyle w:val="Heading1"/>
      </w:pPr>
      <w:r>
        <w:t>15. Notifications &amp; Optional Realtime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D9EAF7"/>
          </w:tcPr>
          <w:p>
            <w:pPr>
              <w:spacing w:after="0"/>
            </w:pPr>
            <w:r/>
            <w:r>
              <w:rPr>
                <w:rFonts w:ascii="Aptos" w:hAnsi="Aptos"/>
                <w:b/>
                <w:sz w:val="16"/>
              </w:rPr>
              <w:t>Method</w:t>
            </w:r>
          </w:p>
        </w:tc>
        <w:tc>
          <w:tcPr>
            <w:tcW w:type="dxa" w:w="3744"/>
            <w:vAlign w:val="center"/>
            <w:shd w:fill="D9EAF7"/>
          </w:tcPr>
          <w:p>
            <w:pPr>
              <w:spacing w:after="0"/>
            </w:pPr>
            <w:r/>
            <w:r>
              <w:rPr>
                <w:rFonts w:ascii="Aptos" w:hAnsi="Aptos"/>
                <w:b/>
                <w:sz w:val="16"/>
              </w:rPr>
              <w:t>Endpoint</w:t>
            </w:r>
          </w:p>
        </w:tc>
        <w:tc>
          <w:tcPr>
            <w:tcW w:type="dxa" w:w="1944"/>
            <w:vAlign w:val="center"/>
            <w:shd w:fill="D9EAF7"/>
          </w:tcPr>
          <w:p>
            <w:pPr>
              <w:spacing w:after="0"/>
            </w:pPr>
            <w:r/>
            <w:r>
              <w:rPr>
                <w:rFonts w:ascii="Aptos" w:hAnsi="Aptos"/>
                <w:b/>
                <w:sz w:val="16"/>
              </w:rPr>
              <w:t>Auth</w:t>
            </w:r>
          </w:p>
        </w:tc>
        <w:tc>
          <w:tcPr>
            <w:tcW w:type="dxa" w:w="3744"/>
            <w:vAlign w:val="center"/>
            <w:shd w:fill="D9EAF7"/>
          </w:tcPr>
          <w:p>
            <w:pPr>
              <w:spacing w:after="0"/>
            </w:pPr>
            <w:r/>
            <w:r>
              <w:rPr>
                <w:rFonts w:ascii="Aptos" w:hAnsi="Aptos"/>
                <w:b/>
                <w:sz w:val="16"/>
              </w:rPr>
              <w:t>Purpose</w:t>
            </w:r>
          </w:p>
        </w:tc>
      </w:tr>
      <w:tr>
        <w:tc>
          <w:tcPr>
            <w:tcW w:type="dxa" w:w="936"/>
            <w:vAlign w:val="center"/>
          </w:tcPr>
          <w:p>
            <w:pPr>
              <w:spacing w:after="0"/>
            </w:pPr>
            <w:r/>
            <w:r>
              <w:rPr>
                <w:rFonts w:ascii="Aptos" w:hAnsi="Aptos"/>
                <w:b w:val="0"/>
                <w:sz w:val="15"/>
              </w:rPr>
              <w:t>GET</w:t>
            </w:r>
          </w:p>
        </w:tc>
        <w:tc>
          <w:tcPr>
            <w:tcW w:type="dxa" w:w="3744"/>
            <w:vAlign w:val="center"/>
          </w:tcPr>
          <w:p>
            <w:pPr>
              <w:spacing w:after="0"/>
            </w:pPr>
            <w:r/>
            <w:r>
              <w:rPr>
                <w:rFonts w:ascii="Aptos" w:hAnsi="Aptos"/>
                <w:b w:val="0"/>
                <w:sz w:val="15"/>
              </w:rPr>
              <w:t>/api/notifications</w:t>
            </w:r>
          </w:p>
        </w:tc>
        <w:tc>
          <w:tcPr>
            <w:tcW w:type="dxa" w:w="1944"/>
            <w:vAlign w:val="center"/>
          </w:tcPr>
          <w:p>
            <w:pPr>
              <w:spacing w:after="0"/>
            </w:pPr>
            <w:r/>
            <w:r>
              <w:rPr>
                <w:rFonts w:ascii="Aptos" w:hAnsi="Aptos"/>
                <w:b w:val="0"/>
                <w:sz w:val="15"/>
              </w:rPr>
              <w:t>User</w:t>
            </w:r>
          </w:p>
        </w:tc>
        <w:tc>
          <w:tcPr>
            <w:tcW w:type="dxa" w:w="3744"/>
            <w:vAlign w:val="center"/>
          </w:tcPr>
          <w:p>
            <w:pPr>
              <w:spacing w:after="0"/>
            </w:pPr>
            <w:r/>
            <w:r>
              <w:rPr>
                <w:rFonts w:ascii="Aptos" w:hAnsi="Aptos"/>
                <w:b w:val="0"/>
                <w:sz w:val="15"/>
              </w:rPr>
              <w:t>List notifications.</w:t>
            </w:r>
          </w:p>
        </w:tc>
      </w:tr>
      <w:tr>
        <w:tc>
          <w:tcPr>
            <w:tcW w:type="dxa" w:w="936"/>
            <w:vAlign w:val="center"/>
          </w:tcPr>
          <w:p>
            <w:pPr>
              <w:spacing w:after="0"/>
            </w:pPr>
            <w:r/>
            <w:r>
              <w:rPr>
                <w:rFonts w:ascii="Aptos" w:hAnsi="Aptos"/>
                <w:b w:val="0"/>
                <w:sz w:val="15"/>
              </w:rPr>
              <w:t>PATCH</w:t>
            </w:r>
          </w:p>
        </w:tc>
        <w:tc>
          <w:tcPr>
            <w:tcW w:type="dxa" w:w="3744"/>
            <w:vAlign w:val="center"/>
          </w:tcPr>
          <w:p>
            <w:pPr>
              <w:spacing w:after="0"/>
            </w:pPr>
            <w:r/>
            <w:r>
              <w:rPr>
                <w:rFonts w:ascii="Aptos" w:hAnsi="Aptos"/>
                <w:b w:val="0"/>
                <w:sz w:val="15"/>
              </w:rPr>
              <w:t>/api/notifications/:id/read</w:t>
            </w:r>
          </w:p>
        </w:tc>
        <w:tc>
          <w:tcPr>
            <w:tcW w:type="dxa" w:w="1944"/>
            <w:vAlign w:val="center"/>
          </w:tcPr>
          <w:p>
            <w:pPr>
              <w:spacing w:after="0"/>
            </w:pPr>
            <w:r/>
            <w:r>
              <w:rPr>
                <w:rFonts w:ascii="Aptos" w:hAnsi="Aptos"/>
                <w:b w:val="0"/>
                <w:sz w:val="15"/>
              </w:rPr>
              <w:t>User</w:t>
            </w:r>
          </w:p>
        </w:tc>
        <w:tc>
          <w:tcPr>
            <w:tcW w:type="dxa" w:w="3744"/>
            <w:vAlign w:val="center"/>
          </w:tcPr>
          <w:p>
            <w:pPr>
              <w:spacing w:after="0"/>
            </w:pPr>
            <w:r/>
            <w:r>
              <w:rPr>
                <w:rFonts w:ascii="Aptos" w:hAnsi="Aptos"/>
                <w:b w:val="0"/>
                <w:sz w:val="15"/>
              </w:rPr>
              <w:t>Mark notification as read.</w:t>
            </w:r>
          </w:p>
        </w:tc>
      </w:tr>
      <w:tr>
        <w:tc>
          <w:tcPr>
            <w:tcW w:type="dxa" w:w="936"/>
            <w:vAlign w:val="center"/>
          </w:tcPr>
          <w:p>
            <w:pPr>
              <w:spacing w:after="0"/>
            </w:pPr>
            <w:r/>
            <w:r>
              <w:rPr>
                <w:rFonts w:ascii="Aptos" w:hAnsi="Aptos"/>
                <w:b w:val="0"/>
                <w:sz w:val="15"/>
              </w:rPr>
              <w:t>PATCH</w:t>
            </w:r>
          </w:p>
        </w:tc>
        <w:tc>
          <w:tcPr>
            <w:tcW w:type="dxa" w:w="3744"/>
            <w:vAlign w:val="center"/>
          </w:tcPr>
          <w:p>
            <w:pPr>
              <w:spacing w:after="0"/>
            </w:pPr>
            <w:r/>
            <w:r>
              <w:rPr>
                <w:rFonts w:ascii="Aptos" w:hAnsi="Aptos"/>
                <w:b w:val="0"/>
                <w:sz w:val="15"/>
              </w:rPr>
              <w:t>/api/notifications/read-all</w:t>
            </w:r>
          </w:p>
        </w:tc>
        <w:tc>
          <w:tcPr>
            <w:tcW w:type="dxa" w:w="1944"/>
            <w:vAlign w:val="center"/>
          </w:tcPr>
          <w:p>
            <w:pPr>
              <w:spacing w:after="0"/>
            </w:pPr>
            <w:r/>
            <w:r>
              <w:rPr>
                <w:rFonts w:ascii="Aptos" w:hAnsi="Aptos"/>
                <w:b w:val="0"/>
                <w:sz w:val="15"/>
              </w:rPr>
              <w:t>User</w:t>
            </w:r>
          </w:p>
        </w:tc>
        <w:tc>
          <w:tcPr>
            <w:tcW w:type="dxa" w:w="3744"/>
            <w:vAlign w:val="center"/>
          </w:tcPr>
          <w:p>
            <w:pPr>
              <w:spacing w:after="0"/>
            </w:pPr>
            <w:r/>
            <w:r>
              <w:rPr>
                <w:rFonts w:ascii="Aptos" w:hAnsi="Aptos"/>
                <w:b w:val="0"/>
                <w:sz w:val="15"/>
              </w:rPr>
              <w:t>Mark all notifications read.</w:t>
            </w:r>
          </w:p>
        </w:tc>
      </w:tr>
      <w:tr>
        <w:tc>
          <w:tcPr>
            <w:tcW w:type="dxa" w:w="936"/>
            <w:vAlign w:val="center"/>
          </w:tcPr>
          <w:p>
            <w:pPr>
              <w:spacing w:after="0"/>
            </w:pPr>
            <w:r/>
            <w:r>
              <w:rPr>
                <w:rFonts w:ascii="Aptos" w:hAnsi="Aptos"/>
                <w:b w:val="0"/>
                <w:sz w:val="15"/>
              </w:rPr>
              <w:t>POST</w:t>
            </w:r>
          </w:p>
        </w:tc>
        <w:tc>
          <w:tcPr>
            <w:tcW w:type="dxa" w:w="3744"/>
            <w:vAlign w:val="center"/>
          </w:tcPr>
          <w:p>
            <w:pPr>
              <w:spacing w:after="0"/>
            </w:pPr>
            <w:r/>
            <w:r>
              <w:rPr>
                <w:rFonts w:ascii="Aptos" w:hAnsi="Aptos"/>
                <w:b w:val="0"/>
                <w:sz w:val="15"/>
              </w:rPr>
              <w:t>/api/conversations</w:t>
            </w:r>
          </w:p>
        </w:tc>
        <w:tc>
          <w:tcPr>
            <w:tcW w:type="dxa" w:w="1944"/>
            <w:vAlign w:val="center"/>
          </w:tcPr>
          <w:p>
            <w:pPr>
              <w:spacing w:after="0"/>
            </w:pPr>
            <w:r/>
            <w:r>
              <w:rPr>
                <w:rFonts w:ascii="Aptos" w:hAnsi="Aptos"/>
                <w:b w:val="0"/>
                <w:sz w:val="15"/>
              </w:rPr>
              <w:t>User/Artist/Institution</w:t>
            </w:r>
          </w:p>
        </w:tc>
        <w:tc>
          <w:tcPr>
            <w:tcW w:type="dxa" w:w="3744"/>
            <w:vAlign w:val="center"/>
          </w:tcPr>
          <w:p>
            <w:pPr>
              <w:spacing w:after="0"/>
            </w:pPr>
            <w:r/>
            <w:r>
              <w:rPr>
                <w:rFonts w:ascii="Aptos" w:hAnsi="Aptos"/>
                <w:b w:val="0"/>
                <w:sz w:val="15"/>
              </w:rPr>
              <w:t>Create or open a conversation if chat is enabled.</w:t>
            </w:r>
          </w:p>
        </w:tc>
      </w:tr>
      <w:tr>
        <w:tc>
          <w:tcPr>
            <w:tcW w:type="dxa" w:w="936"/>
            <w:vAlign w:val="center"/>
          </w:tcPr>
          <w:p>
            <w:pPr>
              <w:spacing w:after="0"/>
            </w:pPr>
            <w:r/>
            <w:r>
              <w:rPr>
                <w:rFonts w:ascii="Aptos" w:hAnsi="Aptos"/>
                <w:b w:val="0"/>
                <w:sz w:val="15"/>
              </w:rPr>
              <w:t>GET</w:t>
            </w:r>
          </w:p>
        </w:tc>
        <w:tc>
          <w:tcPr>
            <w:tcW w:type="dxa" w:w="3744"/>
            <w:vAlign w:val="center"/>
          </w:tcPr>
          <w:p>
            <w:pPr>
              <w:spacing w:after="0"/>
            </w:pPr>
            <w:r/>
            <w:r>
              <w:rPr>
                <w:rFonts w:ascii="Aptos" w:hAnsi="Aptos"/>
                <w:b w:val="0"/>
                <w:sz w:val="15"/>
              </w:rPr>
              <w:t>/api/conversations</w:t>
            </w:r>
          </w:p>
        </w:tc>
        <w:tc>
          <w:tcPr>
            <w:tcW w:type="dxa" w:w="1944"/>
            <w:vAlign w:val="center"/>
          </w:tcPr>
          <w:p>
            <w:pPr>
              <w:spacing w:after="0"/>
            </w:pPr>
            <w:r/>
            <w:r>
              <w:rPr>
                <w:rFonts w:ascii="Aptos" w:hAnsi="Aptos"/>
                <w:b w:val="0"/>
                <w:sz w:val="15"/>
              </w:rPr>
              <w:t>User</w:t>
            </w:r>
          </w:p>
        </w:tc>
        <w:tc>
          <w:tcPr>
            <w:tcW w:type="dxa" w:w="3744"/>
            <w:vAlign w:val="center"/>
          </w:tcPr>
          <w:p>
            <w:pPr>
              <w:spacing w:after="0"/>
            </w:pPr>
            <w:r/>
            <w:r>
              <w:rPr>
                <w:rFonts w:ascii="Aptos" w:hAnsi="Aptos"/>
                <w:b w:val="0"/>
                <w:sz w:val="15"/>
              </w:rPr>
              <w:t>List user's conversations.</w:t>
            </w:r>
          </w:p>
        </w:tc>
      </w:tr>
      <w:tr>
        <w:tc>
          <w:tcPr>
            <w:tcW w:type="dxa" w:w="936"/>
            <w:vAlign w:val="center"/>
          </w:tcPr>
          <w:p>
            <w:pPr>
              <w:spacing w:after="0"/>
            </w:pPr>
            <w:r/>
            <w:r>
              <w:rPr>
                <w:rFonts w:ascii="Aptos" w:hAnsi="Aptos"/>
                <w:b w:val="0"/>
                <w:sz w:val="15"/>
              </w:rPr>
              <w:t>GET</w:t>
            </w:r>
          </w:p>
        </w:tc>
        <w:tc>
          <w:tcPr>
            <w:tcW w:type="dxa" w:w="3744"/>
            <w:vAlign w:val="center"/>
          </w:tcPr>
          <w:p>
            <w:pPr>
              <w:spacing w:after="0"/>
            </w:pPr>
            <w:r/>
            <w:r>
              <w:rPr>
                <w:rFonts w:ascii="Aptos" w:hAnsi="Aptos"/>
                <w:b w:val="0"/>
                <w:sz w:val="15"/>
              </w:rPr>
              <w:t>/api/conversations/:id/messages</w:t>
            </w:r>
          </w:p>
        </w:tc>
        <w:tc>
          <w:tcPr>
            <w:tcW w:type="dxa" w:w="1944"/>
            <w:vAlign w:val="center"/>
          </w:tcPr>
          <w:p>
            <w:pPr>
              <w:spacing w:after="0"/>
            </w:pPr>
            <w:r/>
            <w:r>
              <w:rPr>
                <w:rFonts w:ascii="Aptos" w:hAnsi="Aptos"/>
                <w:b w:val="0"/>
                <w:sz w:val="15"/>
              </w:rPr>
              <w:t>Participant</w:t>
            </w:r>
          </w:p>
        </w:tc>
        <w:tc>
          <w:tcPr>
            <w:tcW w:type="dxa" w:w="3744"/>
            <w:vAlign w:val="center"/>
          </w:tcPr>
          <w:p>
            <w:pPr>
              <w:spacing w:after="0"/>
            </w:pPr>
            <w:r/>
            <w:r>
              <w:rPr>
                <w:rFonts w:ascii="Aptos" w:hAnsi="Aptos"/>
                <w:b w:val="0"/>
                <w:sz w:val="15"/>
              </w:rPr>
              <w:t>Load conversation messages.</w:t>
            </w:r>
          </w:p>
        </w:tc>
      </w:tr>
      <w:tr>
        <w:tc>
          <w:tcPr>
            <w:tcW w:type="dxa" w:w="936"/>
            <w:vAlign w:val="center"/>
          </w:tcPr>
          <w:p>
            <w:pPr>
              <w:spacing w:after="0"/>
            </w:pPr>
            <w:r/>
            <w:r>
              <w:rPr>
                <w:rFonts w:ascii="Aptos" w:hAnsi="Aptos"/>
                <w:b w:val="0"/>
                <w:sz w:val="15"/>
              </w:rPr>
              <w:t>POST</w:t>
            </w:r>
          </w:p>
        </w:tc>
        <w:tc>
          <w:tcPr>
            <w:tcW w:type="dxa" w:w="3744"/>
            <w:vAlign w:val="center"/>
          </w:tcPr>
          <w:p>
            <w:pPr>
              <w:spacing w:after="0"/>
            </w:pPr>
            <w:r/>
            <w:r>
              <w:rPr>
                <w:rFonts w:ascii="Aptos" w:hAnsi="Aptos"/>
                <w:b w:val="0"/>
                <w:sz w:val="15"/>
              </w:rPr>
              <w:t>/api/conversations/:id/messages</w:t>
            </w:r>
          </w:p>
        </w:tc>
        <w:tc>
          <w:tcPr>
            <w:tcW w:type="dxa" w:w="1944"/>
            <w:vAlign w:val="center"/>
          </w:tcPr>
          <w:p>
            <w:pPr>
              <w:spacing w:after="0"/>
            </w:pPr>
            <w:r/>
            <w:r>
              <w:rPr>
                <w:rFonts w:ascii="Aptos" w:hAnsi="Aptos"/>
                <w:b w:val="0"/>
                <w:sz w:val="15"/>
              </w:rPr>
              <w:t>Participant</w:t>
            </w:r>
          </w:p>
        </w:tc>
        <w:tc>
          <w:tcPr>
            <w:tcW w:type="dxa" w:w="3744"/>
            <w:vAlign w:val="center"/>
          </w:tcPr>
          <w:p>
            <w:pPr>
              <w:spacing w:after="0"/>
            </w:pPr>
            <w:r/>
            <w:r>
              <w:rPr>
                <w:rFonts w:ascii="Aptos" w:hAnsi="Aptos"/>
                <w:b w:val="0"/>
                <w:sz w:val="15"/>
              </w:rPr>
              <w:t>Send message through REST fallback; Socket.IO should handle realtime delivery.</w:t>
            </w:r>
          </w:p>
        </w:tc>
      </w:tr>
    </w:tbl>
    <w:p/>
    <w:p>
      <w:r>
        <w:t>Suggested Socket.IO events: connection, authenticate, join_conversation, send_message, new_message, typing, booking_status_changed, request_updated, notification, disconnect.</w:t>
      </w:r>
    </w:p>
    <w:p>
      <w:pPr>
        <w:pStyle w:val="Heading1"/>
      </w:pPr>
      <w:r>
        <w:t>16. Recommended MongoDB Collections / Mongoose Models</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D9EAF7"/>
          </w:tcPr>
          <w:p>
            <w:pPr>
              <w:spacing w:after="0"/>
            </w:pPr>
            <w:r/>
            <w:r>
              <w:rPr>
                <w:rFonts w:ascii="Aptos" w:hAnsi="Aptos"/>
                <w:b/>
                <w:sz w:val="16"/>
              </w:rPr>
              <w:t>Model</w:t>
            </w:r>
          </w:p>
        </w:tc>
        <w:tc>
          <w:tcPr>
            <w:tcW w:type="dxa" w:w="7560"/>
            <w:vAlign w:val="center"/>
            <w:shd w:fill="D9EAF7"/>
          </w:tcPr>
          <w:p>
            <w:pPr>
              <w:spacing w:after="0"/>
            </w:pPr>
            <w:r/>
            <w:r>
              <w:rPr>
                <w:rFonts w:ascii="Aptos" w:hAnsi="Aptos"/>
                <w:b/>
                <w:sz w:val="16"/>
              </w:rPr>
              <w:t>Key Fields</w:t>
            </w:r>
          </w:p>
        </w:tc>
      </w:tr>
      <w:tr>
        <w:tc>
          <w:tcPr>
            <w:tcW w:type="dxa" w:w="2232"/>
            <w:vAlign w:val="center"/>
          </w:tcPr>
          <w:p>
            <w:pPr>
              <w:spacing w:after="0"/>
            </w:pPr>
            <w:r/>
            <w:r>
              <w:rPr>
                <w:rFonts w:ascii="Aptos" w:hAnsi="Aptos"/>
                <w:b w:val="0"/>
                <w:sz w:val="15"/>
              </w:rPr>
              <w:t>User</w:t>
            </w:r>
          </w:p>
        </w:tc>
        <w:tc>
          <w:tcPr>
            <w:tcW w:type="dxa" w:w="7560"/>
            <w:vAlign w:val="center"/>
          </w:tcPr>
          <w:p>
            <w:pPr>
              <w:spacing w:after="0"/>
            </w:pPr>
            <w:r/>
            <w:r>
              <w:rPr>
                <w:rFonts w:ascii="Aptos" w:hAnsi="Aptos"/>
                <w:b w:val="0"/>
                <w:sz w:val="15"/>
              </w:rPr>
              <w:t>_id, name, email, passwordHash, phone, role, status, emailVerified, avatar, preferredLanguage, createdAt</w:t>
            </w:r>
          </w:p>
        </w:tc>
      </w:tr>
      <w:tr>
        <w:tc>
          <w:tcPr>
            <w:tcW w:type="dxa" w:w="2232"/>
            <w:vAlign w:val="center"/>
          </w:tcPr>
          <w:p>
            <w:pPr>
              <w:spacing w:after="0"/>
            </w:pPr>
            <w:r/>
            <w:r>
              <w:rPr>
                <w:rFonts w:ascii="Aptos" w:hAnsi="Aptos"/>
                <w:b w:val="0"/>
                <w:sz w:val="15"/>
              </w:rPr>
              <w:t>Artist</w:t>
            </w:r>
          </w:p>
        </w:tc>
        <w:tc>
          <w:tcPr>
            <w:tcW w:type="dxa" w:w="7560"/>
            <w:vAlign w:val="center"/>
          </w:tcPr>
          <w:p>
            <w:pPr>
              <w:spacing w:after="0"/>
            </w:pPr>
            <w:r/>
            <w:r>
              <w:rPr>
                <w:rFonts w:ascii="Aptos" w:hAnsi="Aptos"/>
                <w:b w:val="0"/>
                <w:sz w:val="15"/>
              </w:rPr>
              <w:t>userId, displayName, bio, artFormIds, location, languages, experience, media, verificationStatus, availability</w:t>
            </w:r>
          </w:p>
        </w:tc>
      </w:tr>
      <w:tr>
        <w:tc>
          <w:tcPr>
            <w:tcW w:type="dxa" w:w="2232"/>
            <w:vAlign w:val="center"/>
          </w:tcPr>
          <w:p>
            <w:pPr>
              <w:spacing w:after="0"/>
            </w:pPr>
            <w:r/>
            <w:r>
              <w:rPr>
                <w:rFonts w:ascii="Aptos" w:hAnsi="Aptos"/>
                <w:b w:val="0"/>
                <w:sz w:val="15"/>
              </w:rPr>
              <w:t>ArtForm</w:t>
            </w:r>
          </w:p>
        </w:tc>
        <w:tc>
          <w:tcPr>
            <w:tcW w:type="dxa" w:w="7560"/>
            <w:vAlign w:val="center"/>
          </w:tcPr>
          <w:p>
            <w:pPr>
              <w:spacing w:after="0"/>
            </w:pPr>
            <w:r/>
            <w:r>
              <w:rPr>
                <w:rFonts w:ascii="Aptos" w:hAnsi="Aptos"/>
                <w:b w:val="0"/>
                <w:sz w:val="15"/>
              </w:rPr>
              <w:t>name, slug, description, regions, history, techniques, materials, media, status</w:t>
            </w:r>
          </w:p>
        </w:tc>
      </w:tr>
      <w:tr>
        <w:tc>
          <w:tcPr>
            <w:tcW w:type="dxa" w:w="2232"/>
            <w:vAlign w:val="center"/>
          </w:tcPr>
          <w:p>
            <w:pPr>
              <w:spacing w:after="0"/>
            </w:pPr>
            <w:r/>
            <w:r>
              <w:rPr>
                <w:rFonts w:ascii="Aptos" w:hAnsi="Aptos"/>
                <w:b w:val="0"/>
                <w:sz w:val="15"/>
              </w:rPr>
              <w:t>Event</w:t>
            </w:r>
          </w:p>
        </w:tc>
        <w:tc>
          <w:tcPr>
            <w:tcW w:type="dxa" w:w="7560"/>
            <w:vAlign w:val="center"/>
          </w:tcPr>
          <w:p>
            <w:pPr>
              <w:spacing w:after="0"/>
            </w:pPr>
            <w:r/>
            <w:r>
              <w:rPr>
                <w:rFonts w:ascii="Aptos" w:hAnsi="Aptos"/>
                <w:b w:val="0"/>
                <w:sz w:val="15"/>
              </w:rPr>
              <w:t>title, type, artistIds, artFormIds, description, date/time, location/online, capacity, price, status</w:t>
            </w:r>
          </w:p>
        </w:tc>
      </w:tr>
      <w:tr>
        <w:tc>
          <w:tcPr>
            <w:tcW w:type="dxa" w:w="2232"/>
            <w:vAlign w:val="center"/>
          </w:tcPr>
          <w:p>
            <w:pPr>
              <w:spacing w:after="0"/>
            </w:pPr>
            <w:r/>
            <w:r>
              <w:rPr>
                <w:rFonts w:ascii="Aptos" w:hAnsi="Aptos"/>
                <w:b w:val="0"/>
                <w:sz w:val="15"/>
              </w:rPr>
              <w:t>Request</w:t>
            </w:r>
          </w:p>
        </w:tc>
        <w:tc>
          <w:tcPr>
            <w:tcW w:type="dxa" w:w="7560"/>
            <w:vAlign w:val="center"/>
          </w:tcPr>
          <w:p>
            <w:pPr>
              <w:spacing w:after="0"/>
            </w:pPr>
            <w:r/>
            <w:r>
              <w:rPr>
                <w:rFonts w:ascii="Aptos" w:hAnsi="Aptos"/>
                <w:b w:val="0"/>
                <w:sz w:val="15"/>
              </w:rPr>
              <w:t>requesterId, requesterType, artistId, event/experience data, groupSize, preferredDate, message, status</w:t>
            </w:r>
          </w:p>
        </w:tc>
      </w:tr>
      <w:tr>
        <w:tc>
          <w:tcPr>
            <w:tcW w:type="dxa" w:w="2232"/>
            <w:vAlign w:val="center"/>
          </w:tcPr>
          <w:p>
            <w:pPr>
              <w:spacing w:after="0"/>
            </w:pPr>
            <w:r/>
            <w:r>
              <w:rPr>
                <w:rFonts w:ascii="Aptos" w:hAnsi="Aptos"/>
                <w:b w:val="0"/>
                <w:sz w:val="15"/>
              </w:rPr>
              <w:t>Booking</w:t>
            </w:r>
          </w:p>
        </w:tc>
        <w:tc>
          <w:tcPr>
            <w:tcW w:type="dxa" w:w="7560"/>
            <w:vAlign w:val="center"/>
          </w:tcPr>
          <w:p>
            <w:pPr>
              <w:spacing w:after="0"/>
            </w:pPr>
            <w:r/>
            <w:r>
              <w:rPr>
                <w:rFonts w:ascii="Aptos" w:hAnsi="Aptos"/>
                <w:b w:val="0"/>
                <w:sz w:val="15"/>
              </w:rPr>
              <w:t>bookingCode, user/institutionId, eventId, artistId, quantity, amount, status, paymentId</w:t>
            </w:r>
          </w:p>
        </w:tc>
      </w:tr>
      <w:tr>
        <w:tc>
          <w:tcPr>
            <w:tcW w:type="dxa" w:w="2232"/>
            <w:vAlign w:val="center"/>
          </w:tcPr>
          <w:p>
            <w:pPr>
              <w:spacing w:after="0"/>
            </w:pPr>
            <w:r/>
            <w:r>
              <w:rPr>
                <w:rFonts w:ascii="Aptos" w:hAnsi="Aptos"/>
                <w:b w:val="0"/>
                <w:sz w:val="15"/>
              </w:rPr>
              <w:t>Product</w:t>
            </w:r>
          </w:p>
        </w:tc>
        <w:tc>
          <w:tcPr>
            <w:tcW w:type="dxa" w:w="7560"/>
            <w:vAlign w:val="center"/>
          </w:tcPr>
          <w:p>
            <w:pPr>
              <w:spacing w:after="0"/>
            </w:pPr>
            <w:r/>
            <w:r>
              <w:rPr>
                <w:rFonts w:ascii="Aptos" w:hAnsi="Aptos"/>
                <w:b w:val="0"/>
                <w:sz w:val="15"/>
              </w:rPr>
              <w:t>artistId, artFormId, title, description, price, stock, media, status, moderationStatus</w:t>
            </w:r>
          </w:p>
        </w:tc>
      </w:tr>
      <w:tr>
        <w:tc>
          <w:tcPr>
            <w:tcW w:type="dxa" w:w="2232"/>
            <w:vAlign w:val="center"/>
          </w:tcPr>
          <w:p>
            <w:pPr>
              <w:spacing w:after="0"/>
            </w:pPr>
            <w:r/>
            <w:r>
              <w:rPr>
                <w:rFonts w:ascii="Aptos" w:hAnsi="Aptos"/>
                <w:b w:val="0"/>
                <w:sz w:val="15"/>
              </w:rPr>
              <w:t>Cart</w:t>
            </w:r>
          </w:p>
        </w:tc>
        <w:tc>
          <w:tcPr>
            <w:tcW w:type="dxa" w:w="7560"/>
            <w:vAlign w:val="center"/>
          </w:tcPr>
          <w:p>
            <w:pPr>
              <w:spacing w:after="0"/>
            </w:pPr>
            <w:r/>
            <w:r>
              <w:rPr>
                <w:rFonts w:ascii="Aptos" w:hAnsi="Aptos"/>
                <w:b w:val="0"/>
                <w:sz w:val="15"/>
              </w:rPr>
              <w:t>ownerId, items[{productId, quantity, priceSnapshot}]</w:t>
            </w:r>
          </w:p>
        </w:tc>
      </w:tr>
      <w:tr>
        <w:tc>
          <w:tcPr>
            <w:tcW w:type="dxa" w:w="2232"/>
            <w:vAlign w:val="center"/>
          </w:tcPr>
          <w:p>
            <w:pPr>
              <w:spacing w:after="0"/>
            </w:pPr>
            <w:r/>
            <w:r>
              <w:rPr>
                <w:rFonts w:ascii="Aptos" w:hAnsi="Aptos"/>
                <w:b w:val="0"/>
                <w:sz w:val="15"/>
              </w:rPr>
              <w:t>Order</w:t>
            </w:r>
          </w:p>
        </w:tc>
        <w:tc>
          <w:tcPr>
            <w:tcW w:type="dxa" w:w="7560"/>
            <w:vAlign w:val="center"/>
          </w:tcPr>
          <w:p>
            <w:pPr>
              <w:spacing w:after="0"/>
            </w:pPr>
            <w:r/>
            <w:r>
              <w:rPr>
                <w:rFonts w:ascii="Aptos" w:hAnsi="Aptos"/>
                <w:b w:val="0"/>
                <w:sz w:val="15"/>
              </w:rPr>
              <w:t>orderNumber, buyerId, items, subtotal, fees, total, shipping, status, paymentId</w:t>
            </w:r>
          </w:p>
        </w:tc>
      </w:tr>
      <w:tr>
        <w:tc>
          <w:tcPr>
            <w:tcW w:type="dxa" w:w="2232"/>
            <w:vAlign w:val="center"/>
          </w:tcPr>
          <w:p>
            <w:pPr>
              <w:spacing w:after="0"/>
            </w:pPr>
            <w:r/>
            <w:r>
              <w:rPr>
                <w:rFonts w:ascii="Aptos" w:hAnsi="Aptos"/>
                <w:b w:val="0"/>
                <w:sz w:val="15"/>
              </w:rPr>
              <w:t>Payment</w:t>
            </w:r>
          </w:p>
        </w:tc>
        <w:tc>
          <w:tcPr>
            <w:tcW w:type="dxa" w:w="7560"/>
            <w:vAlign w:val="center"/>
          </w:tcPr>
          <w:p>
            <w:pPr>
              <w:spacing w:after="0"/>
            </w:pPr>
            <w:r/>
            <w:r>
              <w:rPr>
                <w:rFonts w:ascii="Aptos" w:hAnsi="Aptos"/>
                <w:b w:val="0"/>
                <w:sz w:val="15"/>
              </w:rPr>
              <w:t>provider, providerOrderId, providerPaymentId, amount, currency, status, signature, metadata</w:t>
            </w:r>
          </w:p>
        </w:tc>
      </w:tr>
      <w:tr>
        <w:tc>
          <w:tcPr>
            <w:tcW w:type="dxa" w:w="2232"/>
            <w:vAlign w:val="center"/>
          </w:tcPr>
          <w:p>
            <w:pPr>
              <w:spacing w:after="0"/>
            </w:pPr>
            <w:r/>
            <w:r>
              <w:rPr>
                <w:rFonts w:ascii="Aptos" w:hAnsi="Aptos"/>
                <w:b w:val="0"/>
                <w:sz w:val="15"/>
              </w:rPr>
              <w:t>Follow</w:t>
            </w:r>
          </w:p>
        </w:tc>
        <w:tc>
          <w:tcPr>
            <w:tcW w:type="dxa" w:w="7560"/>
            <w:vAlign w:val="center"/>
          </w:tcPr>
          <w:p>
            <w:pPr>
              <w:spacing w:after="0"/>
            </w:pPr>
            <w:r/>
            <w:r>
              <w:rPr>
                <w:rFonts w:ascii="Aptos" w:hAnsi="Aptos"/>
                <w:b w:val="0"/>
                <w:sz w:val="15"/>
              </w:rPr>
              <w:t>userId, artistId, createdAt</w:t>
            </w:r>
          </w:p>
        </w:tc>
      </w:tr>
      <w:tr>
        <w:tc>
          <w:tcPr>
            <w:tcW w:type="dxa" w:w="2232"/>
            <w:vAlign w:val="center"/>
          </w:tcPr>
          <w:p>
            <w:pPr>
              <w:spacing w:after="0"/>
            </w:pPr>
            <w:r/>
            <w:r>
              <w:rPr>
                <w:rFonts w:ascii="Aptos" w:hAnsi="Aptos"/>
                <w:b w:val="0"/>
                <w:sz w:val="15"/>
              </w:rPr>
              <w:t>KnowledgeItem</w:t>
            </w:r>
          </w:p>
        </w:tc>
        <w:tc>
          <w:tcPr>
            <w:tcW w:type="dxa" w:w="7560"/>
            <w:vAlign w:val="center"/>
          </w:tcPr>
          <w:p>
            <w:pPr>
              <w:spacing w:after="0"/>
            </w:pPr>
            <w:r/>
            <w:r>
              <w:rPr>
                <w:rFonts w:ascii="Aptos" w:hAnsi="Aptos"/>
                <w:b w:val="0"/>
                <w:sz w:val="15"/>
              </w:rPr>
              <w:t>artFormId, artistIds, title, type, content, media, sources, language, status</w:t>
            </w:r>
          </w:p>
        </w:tc>
      </w:tr>
      <w:tr>
        <w:tc>
          <w:tcPr>
            <w:tcW w:type="dxa" w:w="2232"/>
            <w:vAlign w:val="center"/>
          </w:tcPr>
          <w:p>
            <w:pPr>
              <w:spacing w:after="0"/>
            </w:pPr>
            <w:r/>
            <w:r>
              <w:rPr>
                <w:rFonts w:ascii="Aptos" w:hAnsi="Aptos"/>
                <w:b w:val="0"/>
                <w:sz w:val="15"/>
              </w:rPr>
              <w:t>LearningJourney</w:t>
            </w:r>
          </w:p>
        </w:tc>
        <w:tc>
          <w:tcPr>
            <w:tcW w:type="dxa" w:w="7560"/>
            <w:vAlign w:val="center"/>
          </w:tcPr>
          <w:p>
            <w:pPr>
              <w:spacing w:after="0"/>
            </w:pPr>
            <w:r/>
            <w:r>
              <w:rPr>
                <w:rFonts w:ascii="Aptos" w:hAnsi="Aptos"/>
                <w:b w:val="0"/>
                <w:sz w:val="15"/>
              </w:rPr>
              <w:t>title, artFormId, modules, instructor/artistIds, enrollment rules</w:t>
            </w:r>
          </w:p>
        </w:tc>
      </w:tr>
      <w:tr>
        <w:tc>
          <w:tcPr>
            <w:tcW w:type="dxa" w:w="2232"/>
            <w:vAlign w:val="center"/>
          </w:tcPr>
          <w:p>
            <w:pPr>
              <w:spacing w:after="0"/>
            </w:pPr>
            <w:r/>
            <w:r>
              <w:rPr>
                <w:rFonts w:ascii="Aptos" w:hAnsi="Aptos"/>
                <w:b w:val="0"/>
                <w:sz w:val="15"/>
              </w:rPr>
              <w:t>Notification</w:t>
            </w:r>
          </w:p>
        </w:tc>
        <w:tc>
          <w:tcPr>
            <w:tcW w:type="dxa" w:w="7560"/>
            <w:vAlign w:val="center"/>
          </w:tcPr>
          <w:p>
            <w:pPr>
              <w:spacing w:after="0"/>
            </w:pPr>
            <w:r/>
            <w:r>
              <w:rPr>
                <w:rFonts w:ascii="Aptos" w:hAnsi="Aptos"/>
                <w:b w:val="0"/>
                <w:sz w:val="15"/>
              </w:rPr>
              <w:t>userId, type, title, message, entityId, readAt</w:t>
            </w:r>
          </w:p>
        </w:tc>
      </w:tr>
      <w:tr>
        <w:tc>
          <w:tcPr>
            <w:tcW w:type="dxa" w:w="2232"/>
            <w:vAlign w:val="center"/>
          </w:tcPr>
          <w:p>
            <w:pPr>
              <w:spacing w:after="0"/>
            </w:pPr>
            <w:r/>
            <w:r>
              <w:rPr>
                <w:rFonts w:ascii="Aptos" w:hAnsi="Aptos"/>
                <w:b w:val="0"/>
                <w:sz w:val="15"/>
              </w:rPr>
              <w:t>Conversation / Message</w:t>
            </w:r>
          </w:p>
        </w:tc>
        <w:tc>
          <w:tcPr>
            <w:tcW w:type="dxa" w:w="7560"/>
            <w:vAlign w:val="center"/>
          </w:tcPr>
          <w:p>
            <w:pPr>
              <w:spacing w:after="0"/>
            </w:pPr>
            <w:r/>
            <w:r>
              <w:rPr>
                <w:rFonts w:ascii="Aptos" w:hAnsi="Aptos"/>
                <w:b w:val="0"/>
                <w:sz w:val="15"/>
              </w:rPr>
              <w:t>participantIds, conversationId, senderId, text/media, readAt, timestamps</w:t>
            </w:r>
          </w:p>
        </w:tc>
      </w:tr>
      <w:tr>
        <w:tc>
          <w:tcPr>
            <w:tcW w:type="dxa" w:w="2232"/>
            <w:vAlign w:val="center"/>
          </w:tcPr>
          <w:p>
            <w:pPr>
              <w:spacing w:after="0"/>
            </w:pPr>
            <w:r/>
            <w:r>
              <w:rPr>
                <w:rFonts w:ascii="Aptos" w:hAnsi="Aptos"/>
                <w:b w:val="0"/>
                <w:sz w:val="15"/>
              </w:rPr>
              <w:t>Analytics/EventLog</w:t>
            </w:r>
          </w:p>
        </w:tc>
        <w:tc>
          <w:tcPr>
            <w:tcW w:type="dxa" w:w="7560"/>
            <w:vAlign w:val="center"/>
          </w:tcPr>
          <w:p>
            <w:pPr>
              <w:spacing w:after="0"/>
            </w:pPr>
            <w:r/>
            <w:r>
              <w:rPr>
                <w:rFonts w:ascii="Aptos" w:hAnsi="Aptos"/>
                <w:b w:val="0"/>
                <w:sz w:val="15"/>
              </w:rPr>
              <w:t>actorId, eventType, entityType, entityId, metadata, timestamp</w:t>
            </w:r>
          </w:p>
        </w:tc>
      </w:tr>
    </w:tbl>
    <w:p/>
    <w:p>
      <w:pPr>
        <w:pStyle w:val="Heading1"/>
      </w:pPr>
      <w:r>
        <w:t>17. Important Status Workflows</w:t>
      </w:r>
    </w:p>
    <w:p>
      <w:r>
        <w:t>Keep status values controlled with enums in Mongoose.</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pPr>
              <w:spacing w:after="0"/>
            </w:pPr>
            <w:r/>
            <w:r>
              <w:rPr>
                <w:rFonts w:ascii="Aptos" w:hAnsi="Aptos"/>
                <w:b/>
                <w:sz w:val="16"/>
              </w:rPr>
              <w:t>Entity</w:t>
            </w:r>
          </w:p>
        </w:tc>
        <w:tc>
          <w:tcPr>
            <w:tcW w:type="dxa" w:w="7200"/>
            <w:vAlign w:val="center"/>
            <w:shd w:fill="D9EAF7"/>
          </w:tcPr>
          <w:p>
            <w:pPr>
              <w:spacing w:after="0"/>
            </w:pPr>
            <w:r/>
            <w:r>
              <w:rPr>
                <w:rFonts w:ascii="Aptos" w:hAnsi="Aptos"/>
                <w:b/>
                <w:sz w:val="16"/>
              </w:rPr>
              <w:t>Suggested Statuses</w:t>
            </w:r>
          </w:p>
        </w:tc>
      </w:tr>
      <w:tr>
        <w:tc>
          <w:tcPr>
            <w:tcW w:type="dxa" w:w="2592"/>
            <w:vAlign w:val="center"/>
          </w:tcPr>
          <w:p>
            <w:pPr>
              <w:spacing w:after="0"/>
            </w:pPr>
            <w:r/>
            <w:r>
              <w:rPr>
                <w:rFonts w:ascii="Aptos" w:hAnsi="Aptos"/>
                <w:b w:val="0"/>
                <w:sz w:val="15"/>
              </w:rPr>
              <w:t>Artist verification</w:t>
            </w:r>
          </w:p>
        </w:tc>
        <w:tc>
          <w:tcPr>
            <w:tcW w:type="dxa" w:w="7200"/>
            <w:vAlign w:val="center"/>
          </w:tcPr>
          <w:p>
            <w:pPr>
              <w:spacing w:after="0"/>
            </w:pPr>
            <w:r/>
            <w:r>
              <w:rPr>
                <w:rFonts w:ascii="Aptos" w:hAnsi="Aptos"/>
                <w:b w:val="0"/>
                <w:sz w:val="15"/>
              </w:rPr>
              <w:t>pending -&gt; approved / rejected -&gt; suspended</w:t>
            </w:r>
          </w:p>
        </w:tc>
      </w:tr>
      <w:tr>
        <w:tc>
          <w:tcPr>
            <w:tcW w:type="dxa" w:w="2592"/>
            <w:vAlign w:val="center"/>
          </w:tcPr>
          <w:p>
            <w:pPr>
              <w:spacing w:after="0"/>
            </w:pPr>
            <w:r/>
            <w:r>
              <w:rPr>
                <w:rFonts w:ascii="Aptos" w:hAnsi="Aptos"/>
                <w:b w:val="0"/>
                <w:sz w:val="15"/>
              </w:rPr>
              <w:t>Request</w:t>
            </w:r>
          </w:p>
        </w:tc>
        <w:tc>
          <w:tcPr>
            <w:tcW w:type="dxa" w:w="7200"/>
            <w:vAlign w:val="center"/>
          </w:tcPr>
          <w:p>
            <w:pPr>
              <w:spacing w:after="0"/>
            </w:pPr>
            <w:r/>
            <w:r>
              <w:rPr>
                <w:rFonts w:ascii="Aptos" w:hAnsi="Aptos"/>
                <w:b w:val="0"/>
                <w:sz w:val="15"/>
              </w:rPr>
              <w:t>pending -&gt; accepted / rejected / cancelled / completed</w:t>
            </w:r>
          </w:p>
        </w:tc>
      </w:tr>
      <w:tr>
        <w:tc>
          <w:tcPr>
            <w:tcW w:type="dxa" w:w="2592"/>
            <w:vAlign w:val="center"/>
          </w:tcPr>
          <w:p>
            <w:pPr>
              <w:spacing w:after="0"/>
            </w:pPr>
            <w:r/>
            <w:r>
              <w:rPr>
                <w:rFonts w:ascii="Aptos" w:hAnsi="Aptos"/>
                <w:b w:val="0"/>
                <w:sz w:val="15"/>
              </w:rPr>
              <w:t>Event</w:t>
            </w:r>
          </w:p>
        </w:tc>
        <w:tc>
          <w:tcPr>
            <w:tcW w:type="dxa" w:w="7200"/>
            <w:vAlign w:val="center"/>
          </w:tcPr>
          <w:p>
            <w:pPr>
              <w:spacing w:after="0"/>
            </w:pPr>
            <w:r/>
            <w:r>
              <w:rPr>
                <w:rFonts w:ascii="Aptos" w:hAnsi="Aptos"/>
                <w:b w:val="0"/>
                <w:sz w:val="15"/>
              </w:rPr>
              <w:t>draft -&gt; pending_approval -&gt; published -&gt; ongoing -&gt; completed / cancelled</w:t>
            </w:r>
          </w:p>
        </w:tc>
      </w:tr>
      <w:tr>
        <w:tc>
          <w:tcPr>
            <w:tcW w:type="dxa" w:w="2592"/>
            <w:vAlign w:val="center"/>
          </w:tcPr>
          <w:p>
            <w:pPr>
              <w:spacing w:after="0"/>
            </w:pPr>
            <w:r/>
            <w:r>
              <w:rPr>
                <w:rFonts w:ascii="Aptos" w:hAnsi="Aptos"/>
                <w:b w:val="0"/>
                <w:sz w:val="15"/>
              </w:rPr>
              <w:t>Booking</w:t>
            </w:r>
          </w:p>
        </w:tc>
        <w:tc>
          <w:tcPr>
            <w:tcW w:type="dxa" w:w="7200"/>
            <w:vAlign w:val="center"/>
          </w:tcPr>
          <w:p>
            <w:pPr>
              <w:spacing w:after="0"/>
            </w:pPr>
            <w:r/>
            <w:r>
              <w:rPr>
                <w:rFonts w:ascii="Aptos" w:hAnsi="Aptos"/>
                <w:b w:val="0"/>
                <w:sz w:val="15"/>
              </w:rPr>
              <w:t>pending_payment -&gt; confirmed -&gt; cancelled / completed / no_show</w:t>
            </w:r>
          </w:p>
        </w:tc>
      </w:tr>
      <w:tr>
        <w:tc>
          <w:tcPr>
            <w:tcW w:type="dxa" w:w="2592"/>
            <w:vAlign w:val="center"/>
          </w:tcPr>
          <w:p>
            <w:pPr>
              <w:spacing w:after="0"/>
            </w:pPr>
            <w:r/>
            <w:r>
              <w:rPr>
                <w:rFonts w:ascii="Aptos" w:hAnsi="Aptos"/>
                <w:b w:val="0"/>
                <w:sz w:val="15"/>
              </w:rPr>
              <w:t>Payment</w:t>
            </w:r>
          </w:p>
        </w:tc>
        <w:tc>
          <w:tcPr>
            <w:tcW w:type="dxa" w:w="7200"/>
            <w:vAlign w:val="center"/>
          </w:tcPr>
          <w:p>
            <w:pPr>
              <w:spacing w:after="0"/>
            </w:pPr>
            <w:r/>
            <w:r>
              <w:rPr>
                <w:rFonts w:ascii="Aptos" w:hAnsi="Aptos"/>
                <w:b w:val="0"/>
                <w:sz w:val="15"/>
              </w:rPr>
              <w:t>created -&gt; authorized -&gt; captured / failed / refunded</w:t>
            </w:r>
          </w:p>
        </w:tc>
      </w:tr>
      <w:tr>
        <w:tc>
          <w:tcPr>
            <w:tcW w:type="dxa" w:w="2592"/>
            <w:vAlign w:val="center"/>
          </w:tcPr>
          <w:p>
            <w:pPr>
              <w:spacing w:after="0"/>
            </w:pPr>
            <w:r/>
            <w:r>
              <w:rPr>
                <w:rFonts w:ascii="Aptos" w:hAnsi="Aptos"/>
                <w:b w:val="0"/>
                <w:sz w:val="15"/>
              </w:rPr>
              <w:t>Order</w:t>
            </w:r>
          </w:p>
        </w:tc>
        <w:tc>
          <w:tcPr>
            <w:tcW w:type="dxa" w:w="7200"/>
            <w:vAlign w:val="center"/>
          </w:tcPr>
          <w:p>
            <w:pPr>
              <w:spacing w:after="0"/>
            </w:pPr>
            <w:r/>
            <w:r>
              <w:rPr>
                <w:rFonts w:ascii="Aptos" w:hAnsi="Aptos"/>
                <w:b w:val="0"/>
                <w:sz w:val="15"/>
              </w:rPr>
              <w:t>created -&gt; paid -&gt; processing -&gt; shipped -&gt; delivered / cancelled / refunded</w:t>
            </w:r>
          </w:p>
        </w:tc>
      </w:tr>
      <w:tr>
        <w:tc>
          <w:tcPr>
            <w:tcW w:type="dxa" w:w="2592"/>
            <w:vAlign w:val="center"/>
          </w:tcPr>
          <w:p>
            <w:pPr>
              <w:spacing w:after="0"/>
            </w:pPr>
            <w:r/>
            <w:r>
              <w:rPr>
                <w:rFonts w:ascii="Aptos" w:hAnsi="Aptos"/>
                <w:b w:val="0"/>
                <w:sz w:val="15"/>
              </w:rPr>
              <w:t>Product moderation</w:t>
            </w:r>
          </w:p>
        </w:tc>
        <w:tc>
          <w:tcPr>
            <w:tcW w:type="dxa" w:w="7200"/>
            <w:vAlign w:val="center"/>
          </w:tcPr>
          <w:p>
            <w:pPr>
              <w:spacing w:after="0"/>
            </w:pPr>
            <w:r/>
            <w:r>
              <w:rPr>
                <w:rFonts w:ascii="Aptos" w:hAnsi="Aptos"/>
                <w:b w:val="0"/>
                <w:sz w:val="15"/>
              </w:rPr>
              <w:t>draft -&gt; pending_review -&gt; approved / rejected -&gt; archived</w:t>
            </w:r>
          </w:p>
        </w:tc>
      </w:tr>
      <w:tr>
        <w:tc>
          <w:tcPr>
            <w:tcW w:type="dxa" w:w="2592"/>
            <w:vAlign w:val="center"/>
          </w:tcPr>
          <w:p>
            <w:pPr>
              <w:spacing w:after="0"/>
            </w:pPr>
            <w:r/>
            <w:r>
              <w:rPr>
                <w:rFonts w:ascii="Aptos" w:hAnsi="Aptos"/>
                <w:b w:val="0"/>
                <w:sz w:val="15"/>
              </w:rPr>
              <w:t>Knowledge item</w:t>
            </w:r>
          </w:p>
        </w:tc>
        <w:tc>
          <w:tcPr>
            <w:tcW w:type="dxa" w:w="7200"/>
            <w:vAlign w:val="center"/>
          </w:tcPr>
          <w:p>
            <w:pPr>
              <w:spacing w:after="0"/>
            </w:pPr>
            <w:r/>
            <w:r>
              <w:rPr>
                <w:rFonts w:ascii="Aptos" w:hAnsi="Aptos"/>
                <w:b w:val="0"/>
                <w:sz w:val="15"/>
              </w:rPr>
              <w:t>draft -&gt; review -&gt; published -&gt; archived</w:t>
            </w:r>
          </w:p>
        </w:tc>
      </w:tr>
    </w:tbl>
    <w:p/>
    <w:p>
      <w:pPr>
        <w:pStyle w:val="Heading1"/>
      </w:pPr>
      <w:r>
        <w:t>18. React + Vite Frontend Structure (JSX Only)</w:t>
      </w:r>
    </w:p>
    <w:p>
      <w:pPr>
        <w:spacing w:after="100"/>
        <w:ind w:left="288"/>
      </w:pPr>
      <w:r>
        <w:rPr>
          <w:rFonts w:ascii="Consolas" w:hAnsi="Consolas"/>
          <w:sz w:val="16"/>
        </w:rPr>
        <w:t>frontend/</w:t>
        <w:br/>
        <w:t xml:space="preserve">  src/</w:t>
        <w:br/>
        <w:t xml:space="preserve">    assets/</w:t>
        <w:br/>
        <w:t xml:space="preserve">    components/</w:t>
        <w:br/>
        <w:t xml:space="preserve">      common/</w:t>
        <w:br/>
        <w:t xml:space="preserve">      forms/</w:t>
        <w:br/>
        <w:t xml:space="preserve">      cards/</w:t>
        <w:br/>
        <w:t xml:space="preserve">      charts/</w:t>
        <w:br/>
        <w:t xml:space="preserve">      modals/</w:t>
        <w:br/>
        <w:t xml:space="preserve">    layouts/</w:t>
        <w:br/>
        <w:t xml:space="preserve">      PublicLayout.jsx</w:t>
        <w:br/>
        <w:t xml:space="preserve">      InstitutionLayout.jsx</w:t>
        <w:br/>
        <w:t xml:space="preserve">      ArtistLayout.jsx</w:t>
        <w:br/>
        <w:t xml:space="preserve">      AdminLayout.jsx</w:t>
        <w:br/>
        <w:t xml:space="preserve">    pages/</w:t>
        <w:br/>
        <w:t xml:space="preserve">      public/</w:t>
        <w:br/>
        <w:t xml:space="preserve">      institution/</w:t>
        <w:br/>
        <w:t xml:space="preserve">      artist/</w:t>
        <w:br/>
        <w:t xml:space="preserve">      admin/</w:t>
        <w:br/>
        <w:t xml:space="preserve">      auth/</w:t>
        <w:br/>
        <w:t xml:space="preserve">    routes/</w:t>
        <w:br/>
        <w:t xml:space="preserve">      AppRoutes.jsx</w:t>
        <w:br/>
        <w:t xml:space="preserve">      ProtectedRoute.jsx</w:t>
        <w:br/>
        <w:t xml:space="preserve">      RoleRoute.jsx</w:t>
        <w:br/>
        <w:t xml:space="preserve">    context/</w:t>
        <w:br/>
        <w:t xml:space="preserve">      AuthContext.jsx</w:t>
        <w:br/>
        <w:t xml:space="preserve">      CartContext.jsx</w:t>
        <w:br/>
        <w:t xml:space="preserve">    services/</w:t>
        <w:br/>
        <w:t xml:space="preserve">      api.js</w:t>
        <w:br/>
        <w:t xml:space="preserve">      authService.js</w:t>
        <w:br/>
        <w:t xml:space="preserve">      artistService.js</w:t>
        <w:br/>
        <w:t xml:space="preserve">      eventService.js</w:t>
        <w:br/>
        <w:t xml:space="preserve">      productService.js</w:t>
        <w:br/>
        <w:t xml:space="preserve">      bookingService.js</w:t>
        <w:br/>
        <w:t xml:space="preserve">      adminService.js</w:t>
        <w:br/>
        <w:t xml:space="preserve">    hooks/</w:t>
        <w:br/>
        <w:t xml:space="preserve">    utils/</w:t>
        <w:br/>
        <w:t xml:space="preserve">    App.jsx</w:t>
        <w:br/>
        <w:t xml:space="preserve">    main.jsx</w:t>
      </w:r>
    </w:p>
    <w:p>
      <w:r>
        <w:t>Use JSX throughout the frontend. Do not introduce .ts or .tsx files. Axios/fetch can be used for REST calls. Keep API calls in service modules rather than directly scattering them across UI components.</w:t>
      </w:r>
    </w:p>
    <w:p>
      <w:pPr>
        <w:pStyle w:val="Heading1"/>
      </w:pPr>
      <w:r>
        <w:t>19. Node + Express Backend Structure</w:t>
      </w:r>
    </w:p>
    <w:p>
      <w:pPr>
        <w:spacing w:after="100"/>
        <w:ind w:left="288"/>
      </w:pPr>
      <w:r>
        <w:rPr>
          <w:rFonts w:ascii="Consolas" w:hAnsi="Consolas"/>
          <w:sz w:val="16"/>
        </w:rPr>
        <w:t>backend/</w:t>
        <w:br/>
        <w:t xml:space="preserve">  src/</w:t>
        <w:br/>
        <w:t xml:space="preserve">    config/</w:t>
        <w:br/>
        <w:t xml:space="preserve">      db.js</w:t>
        <w:br/>
        <w:t xml:space="preserve">      cloudinary.js</w:t>
        <w:br/>
        <w:t xml:space="preserve">      razorpay.js</w:t>
        <w:br/>
        <w:t xml:space="preserve">    controllers/</w:t>
        <w:br/>
        <w:t xml:space="preserve">    middleware/</w:t>
        <w:br/>
        <w:t xml:space="preserve">      auth.middleware.js</w:t>
        <w:br/>
        <w:t xml:space="preserve">      role.middleware.js</w:t>
        <w:br/>
        <w:t xml:space="preserve">      upload.middleware.js</w:t>
        <w:br/>
        <w:t xml:space="preserve">      error.middleware.js</w:t>
        <w:br/>
        <w:t xml:space="preserve">      validate.middleware.js</w:t>
        <w:br/>
        <w:t xml:space="preserve">    models/</w:t>
        <w:br/>
        <w:t xml:space="preserve">    routes/</w:t>
        <w:br/>
        <w:t xml:space="preserve">    services/</w:t>
        <w:br/>
        <w:t xml:space="preserve">      auth.service.js</w:t>
        <w:br/>
        <w:t xml:space="preserve">      booking.service.js</w:t>
        <w:br/>
        <w:t xml:space="preserve">      payment.service.js</w:t>
        <w:br/>
        <w:t xml:space="preserve">      cloudinary.service.js</w:t>
        <w:br/>
        <w:t xml:space="preserve">      notification.service.js</w:t>
        <w:br/>
        <w:t xml:space="preserve">    validators/</w:t>
        <w:br/>
        <w:t xml:space="preserve">    sockets/</w:t>
        <w:br/>
        <w:t xml:space="preserve">      index.js</w:t>
        <w:br/>
        <w:t xml:space="preserve">      handlers.js</w:t>
        <w:br/>
        <w:t xml:space="preserve">    utils/</w:t>
        <w:br/>
        <w:t xml:space="preserve">    app.js</w:t>
        <w:br/>
        <w:t xml:space="preserve">    server.js</w:t>
        <w:br/>
        <w:t xml:space="preserve">  .env</w:t>
        <w:br/>
        <w:t xml:space="preserve">  package.json</w:t>
      </w:r>
    </w:p>
    <w:p>
      <w:pPr>
        <w:pStyle w:val="Heading1"/>
      </w:pPr>
      <w:r>
        <w:t>20. Security &amp; Validation Requirements</w:t>
      </w:r>
    </w:p>
    <w:p>
      <w:pPr>
        <w:pStyle w:val="ListBullet"/>
        <w:spacing w:after="40"/>
      </w:pPr>
      <w:r>
        <w:t>Hash passwords with bcrypt/bcryptjs; never store plaintext passwords.</w:t>
      </w:r>
    </w:p>
    <w:p>
      <w:pPr>
        <w:pStyle w:val="ListBullet"/>
        <w:spacing w:after="40"/>
      </w:pPr>
      <w:r>
        <w:t>Sign JWTs with a strong secret and short access-token expiry. If refresh tokens are used, store them securely and rotate/revoke them.</w:t>
      </w:r>
    </w:p>
    <w:p>
      <w:pPr>
        <w:pStyle w:val="ListBullet"/>
        <w:spacing w:after="40"/>
      </w:pPr>
      <w:r>
        <w:t>Enforce role authorization in Express middleware for every protected route.</w:t>
      </w:r>
    </w:p>
    <w:p>
      <w:pPr>
        <w:pStyle w:val="ListBullet"/>
        <w:spacing w:after="40"/>
      </w:pPr>
      <w:r>
        <w:t>Validate request bodies with a schema library such as Joi/Zod/express-validator.</w:t>
      </w:r>
    </w:p>
    <w:p>
      <w:pPr>
        <w:pStyle w:val="ListBullet"/>
        <w:spacing w:after="40"/>
      </w:pPr>
      <w:r>
        <w:t>Use helmet, CORS configuration, rate limiting and request-size limits.</w:t>
      </w:r>
    </w:p>
    <w:p>
      <w:pPr>
        <w:pStyle w:val="ListBullet"/>
        <w:spacing w:after="40"/>
      </w:pPr>
      <w:r>
        <w:t>Sanitize user-generated text and protect against injection/XSS where applicable.</w:t>
      </w:r>
    </w:p>
    <w:p>
      <w:pPr>
        <w:pStyle w:val="ListBullet"/>
        <w:spacing w:after="40"/>
      </w:pPr>
      <w:r>
        <w:t>Validate upload MIME type, extension, size and ownership before sending to Cloudinary.</w:t>
      </w:r>
    </w:p>
    <w:p>
      <w:pPr>
        <w:pStyle w:val="ListBullet"/>
        <w:spacing w:after="40"/>
      </w:pPr>
      <w:r>
        <w:t>Razorpay payment verification must happen on the server; never trust a client-provided 'payment successful' flag.</w:t>
      </w:r>
    </w:p>
    <w:p>
      <w:pPr>
        <w:pStyle w:val="ListBullet"/>
        <w:spacing w:after="40"/>
      </w:pPr>
      <w:r>
        <w:t>Verify Razorpay webhook signatures before changing payment/order status.</w:t>
      </w:r>
    </w:p>
    <w:p>
      <w:pPr>
        <w:pStyle w:val="ListBullet"/>
        <w:spacing w:after="40"/>
      </w:pPr>
      <w:r>
        <w:t>Use MongoDB indexes for email, slug, art-form references, event dates and common search fields.</w:t>
      </w:r>
    </w:p>
    <w:p>
      <w:pPr>
        <w:pStyle w:val="ListBullet"/>
        <w:spacing w:after="40"/>
      </w:pPr>
      <w:r>
        <w:t>Log security-sensitive events without logging passwords, JWTs or payment secrets.</w:t>
      </w:r>
    </w:p>
    <w:p>
      <w:pPr>
        <w:pStyle w:val="ListBullet"/>
        <w:spacing w:after="40"/>
      </w:pPr>
      <w:r>
        <w:t>Use HTTPS in deployment and keep all secrets in environment variables.</w:t>
      </w:r>
    </w:p>
    <w:p>
      <w:pPr>
        <w:pStyle w:val="Heading1"/>
      </w:pPr>
      <w:r>
        <w:t>21. API Conventions</w:t>
      </w:r>
    </w:p>
    <w:p>
      <w:r>
        <w:t>Base URL: /api</w:t>
      </w:r>
    </w:p>
    <w:p>
      <w:pPr>
        <w:spacing w:after="100"/>
        <w:ind w:left="288"/>
      </w:pPr>
      <w:r>
        <w:rPr>
          <w:rFonts w:ascii="Consolas" w:hAnsi="Consolas"/>
          <w:sz w:val="16"/>
        </w:rPr>
        <w:t>Success:</w:t>
        <w:br/>
        <w:t>{</w:t>
        <w:br/>
        <w:t xml:space="preserve">  "success": true,</w:t>
        <w:br/>
        <w:t xml:space="preserve">  "message": "Request successful",</w:t>
        <w:br/>
        <w:t xml:space="preserve">  "data": { ... }</w:t>
        <w:br/>
        <w:t>}</w:t>
        <w:br/>
        <w:br/>
        <w:t>Error:</w:t>
        <w:br/>
        <w:t>{</w:t>
        <w:br/>
        <w:t xml:space="preserve">  "success": false,</w:t>
        <w:br/>
        <w:t xml:space="preserve">  "message": "Validation failed",</w:t>
        <w:br/>
        <w:t xml:space="preserve">  "errors": [</w:t>
        <w:br/>
        <w:t xml:space="preserve">    { "field": "email", "message": "Invalid email" }</w:t>
        <w:br/>
        <w:t xml:space="preserve">  ]</w:t>
        <w:br/>
        <w:t>}</w:t>
      </w:r>
    </w:p>
    <w:tbl>
      <w:tblPr>
        <w:tblStyle w:val="TableGrid"/>
        <w:tblW w:type="auto" w:w="0"/>
        <w:jc w:val="center"/>
        <w:tblLook w:firstColumn="1" w:firstRow="1" w:lastColumn="0" w:lastRow="0" w:noHBand="0" w:noVBand="1" w:val="04A0"/>
      </w:tblPr>
      <w:tblGrid>
        <w:gridCol w:w="5112"/>
        <w:gridCol w:w="5112"/>
      </w:tblGrid>
      <w:tr>
        <w:tc>
          <w:tcPr>
            <w:tcW w:type="dxa" w:w="1296"/>
            <w:vAlign w:val="center"/>
            <w:shd w:fill="D9EAF7"/>
          </w:tcPr>
          <w:p>
            <w:pPr>
              <w:spacing w:after="0"/>
            </w:pPr>
            <w:r/>
            <w:r>
              <w:rPr>
                <w:rFonts w:ascii="Aptos" w:hAnsi="Aptos"/>
                <w:b/>
                <w:sz w:val="16"/>
              </w:rPr>
              <w:t>Status</w:t>
            </w:r>
          </w:p>
        </w:tc>
        <w:tc>
          <w:tcPr>
            <w:tcW w:type="dxa" w:w="8496"/>
            <w:vAlign w:val="center"/>
            <w:shd w:fill="D9EAF7"/>
          </w:tcPr>
          <w:p>
            <w:pPr>
              <w:spacing w:after="0"/>
            </w:pPr>
            <w:r/>
            <w:r>
              <w:rPr>
                <w:rFonts w:ascii="Aptos" w:hAnsi="Aptos"/>
                <w:b/>
                <w:sz w:val="16"/>
              </w:rPr>
              <w:t>Meaning</w:t>
            </w:r>
          </w:p>
        </w:tc>
      </w:tr>
      <w:tr>
        <w:tc>
          <w:tcPr>
            <w:tcW w:type="dxa" w:w="1296"/>
            <w:vAlign w:val="center"/>
          </w:tcPr>
          <w:p>
            <w:pPr>
              <w:spacing w:after="0"/>
            </w:pPr>
            <w:r/>
            <w:r>
              <w:rPr>
                <w:rFonts w:ascii="Aptos" w:hAnsi="Aptos"/>
                <w:b w:val="0"/>
                <w:sz w:val="15"/>
              </w:rPr>
              <w:t>200</w:t>
            </w:r>
          </w:p>
        </w:tc>
        <w:tc>
          <w:tcPr>
            <w:tcW w:type="dxa" w:w="8496"/>
            <w:vAlign w:val="center"/>
          </w:tcPr>
          <w:p>
            <w:pPr>
              <w:spacing w:after="0"/>
            </w:pPr>
            <w:r/>
            <w:r>
              <w:rPr>
                <w:rFonts w:ascii="Aptos" w:hAnsi="Aptos"/>
                <w:b w:val="0"/>
                <w:sz w:val="15"/>
              </w:rPr>
              <w:t>Successful read/update/action</w:t>
            </w:r>
          </w:p>
        </w:tc>
      </w:tr>
      <w:tr>
        <w:tc>
          <w:tcPr>
            <w:tcW w:type="dxa" w:w="1296"/>
            <w:vAlign w:val="center"/>
          </w:tcPr>
          <w:p>
            <w:pPr>
              <w:spacing w:after="0"/>
            </w:pPr>
            <w:r/>
            <w:r>
              <w:rPr>
                <w:rFonts w:ascii="Aptos" w:hAnsi="Aptos"/>
                <w:b w:val="0"/>
                <w:sz w:val="15"/>
              </w:rPr>
              <w:t>201</w:t>
            </w:r>
          </w:p>
        </w:tc>
        <w:tc>
          <w:tcPr>
            <w:tcW w:type="dxa" w:w="8496"/>
            <w:vAlign w:val="center"/>
          </w:tcPr>
          <w:p>
            <w:pPr>
              <w:spacing w:after="0"/>
            </w:pPr>
            <w:r/>
            <w:r>
              <w:rPr>
                <w:rFonts w:ascii="Aptos" w:hAnsi="Aptos"/>
                <w:b w:val="0"/>
                <w:sz w:val="15"/>
              </w:rPr>
              <w:t>Resource created</w:t>
            </w:r>
          </w:p>
        </w:tc>
      </w:tr>
      <w:tr>
        <w:tc>
          <w:tcPr>
            <w:tcW w:type="dxa" w:w="1296"/>
            <w:vAlign w:val="center"/>
          </w:tcPr>
          <w:p>
            <w:pPr>
              <w:spacing w:after="0"/>
            </w:pPr>
            <w:r/>
            <w:r>
              <w:rPr>
                <w:rFonts w:ascii="Aptos" w:hAnsi="Aptos"/>
                <w:b w:val="0"/>
                <w:sz w:val="15"/>
              </w:rPr>
              <w:t>204</w:t>
            </w:r>
          </w:p>
        </w:tc>
        <w:tc>
          <w:tcPr>
            <w:tcW w:type="dxa" w:w="8496"/>
            <w:vAlign w:val="center"/>
          </w:tcPr>
          <w:p>
            <w:pPr>
              <w:spacing w:after="0"/>
            </w:pPr>
            <w:r/>
            <w:r>
              <w:rPr>
                <w:rFonts w:ascii="Aptos" w:hAnsi="Aptos"/>
                <w:b w:val="0"/>
                <w:sz w:val="15"/>
              </w:rPr>
              <w:t>Successful deletion with no response body</w:t>
            </w:r>
          </w:p>
        </w:tc>
      </w:tr>
      <w:tr>
        <w:tc>
          <w:tcPr>
            <w:tcW w:type="dxa" w:w="1296"/>
            <w:vAlign w:val="center"/>
          </w:tcPr>
          <w:p>
            <w:pPr>
              <w:spacing w:after="0"/>
            </w:pPr>
            <w:r/>
            <w:r>
              <w:rPr>
                <w:rFonts w:ascii="Aptos" w:hAnsi="Aptos"/>
                <w:b w:val="0"/>
                <w:sz w:val="15"/>
              </w:rPr>
              <w:t>400</w:t>
            </w:r>
          </w:p>
        </w:tc>
        <w:tc>
          <w:tcPr>
            <w:tcW w:type="dxa" w:w="8496"/>
            <w:vAlign w:val="center"/>
          </w:tcPr>
          <w:p>
            <w:pPr>
              <w:spacing w:after="0"/>
            </w:pPr>
            <w:r/>
            <w:r>
              <w:rPr>
                <w:rFonts w:ascii="Aptos" w:hAnsi="Aptos"/>
                <w:b w:val="0"/>
                <w:sz w:val="15"/>
              </w:rPr>
              <w:t>Invalid request/validation</w:t>
            </w:r>
          </w:p>
        </w:tc>
      </w:tr>
      <w:tr>
        <w:tc>
          <w:tcPr>
            <w:tcW w:type="dxa" w:w="1296"/>
            <w:vAlign w:val="center"/>
          </w:tcPr>
          <w:p>
            <w:pPr>
              <w:spacing w:after="0"/>
            </w:pPr>
            <w:r/>
            <w:r>
              <w:rPr>
                <w:rFonts w:ascii="Aptos" w:hAnsi="Aptos"/>
                <w:b w:val="0"/>
                <w:sz w:val="15"/>
              </w:rPr>
              <w:t>401</w:t>
            </w:r>
          </w:p>
        </w:tc>
        <w:tc>
          <w:tcPr>
            <w:tcW w:type="dxa" w:w="8496"/>
            <w:vAlign w:val="center"/>
          </w:tcPr>
          <w:p>
            <w:pPr>
              <w:spacing w:after="0"/>
            </w:pPr>
            <w:r/>
            <w:r>
              <w:rPr>
                <w:rFonts w:ascii="Aptos" w:hAnsi="Aptos"/>
                <w:b w:val="0"/>
                <w:sz w:val="15"/>
              </w:rPr>
              <w:t>Missing or invalid authentication</w:t>
            </w:r>
          </w:p>
        </w:tc>
      </w:tr>
      <w:tr>
        <w:tc>
          <w:tcPr>
            <w:tcW w:type="dxa" w:w="1296"/>
            <w:vAlign w:val="center"/>
          </w:tcPr>
          <w:p>
            <w:pPr>
              <w:spacing w:after="0"/>
            </w:pPr>
            <w:r/>
            <w:r>
              <w:rPr>
                <w:rFonts w:ascii="Aptos" w:hAnsi="Aptos"/>
                <w:b w:val="0"/>
                <w:sz w:val="15"/>
              </w:rPr>
              <w:t>403</w:t>
            </w:r>
          </w:p>
        </w:tc>
        <w:tc>
          <w:tcPr>
            <w:tcW w:type="dxa" w:w="8496"/>
            <w:vAlign w:val="center"/>
          </w:tcPr>
          <w:p>
            <w:pPr>
              <w:spacing w:after="0"/>
            </w:pPr>
            <w:r/>
            <w:r>
              <w:rPr>
                <w:rFonts w:ascii="Aptos" w:hAnsi="Aptos"/>
                <w:b w:val="0"/>
                <w:sz w:val="15"/>
              </w:rPr>
              <w:t>Authenticated but not authorized</w:t>
            </w:r>
          </w:p>
        </w:tc>
      </w:tr>
      <w:tr>
        <w:tc>
          <w:tcPr>
            <w:tcW w:type="dxa" w:w="1296"/>
            <w:vAlign w:val="center"/>
          </w:tcPr>
          <w:p>
            <w:pPr>
              <w:spacing w:after="0"/>
            </w:pPr>
            <w:r/>
            <w:r>
              <w:rPr>
                <w:rFonts w:ascii="Aptos" w:hAnsi="Aptos"/>
                <w:b w:val="0"/>
                <w:sz w:val="15"/>
              </w:rPr>
              <w:t>404</w:t>
            </w:r>
          </w:p>
        </w:tc>
        <w:tc>
          <w:tcPr>
            <w:tcW w:type="dxa" w:w="8496"/>
            <w:vAlign w:val="center"/>
          </w:tcPr>
          <w:p>
            <w:pPr>
              <w:spacing w:after="0"/>
            </w:pPr>
            <w:r/>
            <w:r>
              <w:rPr>
                <w:rFonts w:ascii="Aptos" w:hAnsi="Aptos"/>
                <w:b w:val="0"/>
                <w:sz w:val="15"/>
              </w:rPr>
              <w:t>Resource not found</w:t>
            </w:r>
          </w:p>
        </w:tc>
      </w:tr>
      <w:tr>
        <w:tc>
          <w:tcPr>
            <w:tcW w:type="dxa" w:w="1296"/>
            <w:vAlign w:val="center"/>
          </w:tcPr>
          <w:p>
            <w:pPr>
              <w:spacing w:after="0"/>
            </w:pPr>
            <w:r/>
            <w:r>
              <w:rPr>
                <w:rFonts w:ascii="Aptos" w:hAnsi="Aptos"/>
                <w:b w:val="0"/>
                <w:sz w:val="15"/>
              </w:rPr>
              <w:t>409</w:t>
            </w:r>
          </w:p>
        </w:tc>
        <w:tc>
          <w:tcPr>
            <w:tcW w:type="dxa" w:w="8496"/>
            <w:vAlign w:val="center"/>
          </w:tcPr>
          <w:p>
            <w:pPr>
              <w:spacing w:after="0"/>
            </w:pPr>
            <w:r/>
            <w:r>
              <w:rPr>
                <w:rFonts w:ascii="Aptos" w:hAnsi="Aptos"/>
                <w:b w:val="0"/>
                <w:sz w:val="15"/>
              </w:rPr>
              <w:t>Conflict, duplicate or state conflict</w:t>
            </w:r>
          </w:p>
        </w:tc>
      </w:tr>
      <w:tr>
        <w:tc>
          <w:tcPr>
            <w:tcW w:type="dxa" w:w="1296"/>
            <w:vAlign w:val="center"/>
          </w:tcPr>
          <w:p>
            <w:pPr>
              <w:spacing w:after="0"/>
            </w:pPr>
            <w:r/>
            <w:r>
              <w:rPr>
                <w:rFonts w:ascii="Aptos" w:hAnsi="Aptos"/>
                <w:b w:val="0"/>
                <w:sz w:val="15"/>
              </w:rPr>
              <w:t>422</w:t>
            </w:r>
          </w:p>
        </w:tc>
        <w:tc>
          <w:tcPr>
            <w:tcW w:type="dxa" w:w="8496"/>
            <w:vAlign w:val="center"/>
          </w:tcPr>
          <w:p>
            <w:pPr>
              <w:spacing w:after="0"/>
            </w:pPr>
            <w:r/>
            <w:r>
              <w:rPr>
                <w:rFonts w:ascii="Aptos" w:hAnsi="Aptos"/>
                <w:b w:val="0"/>
                <w:sz w:val="15"/>
              </w:rPr>
              <w:t>Semantically invalid data</w:t>
            </w:r>
          </w:p>
        </w:tc>
      </w:tr>
      <w:tr>
        <w:tc>
          <w:tcPr>
            <w:tcW w:type="dxa" w:w="1296"/>
            <w:vAlign w:val="center"/>
          </w:tcPr>
          <w:p>
            <w:pPr>
              <w:spacing w:after="0"/>
            </w:pPr>
            <w:r/>
            <w:r>
              <w:rPr>
                <w:rFonts w:ascii="Aptos" w:hAnsi="Aptos"/>
                <w:b w:val="0"/>
                <w:sz w:val="15"/>
              </w:rPr>
              <w:t>429</w:t>
            </w:r>
          </w:p>
        </w:tc>
        <w:tc>
          <w:tcPr>
            <w:tcW w:type="dxa" w:w="8496"/>
            <w:vAlign w:val="center"/>
          </w:tcPr>
          <w:p>
            <w:pPr>
              <w:spacing w:after="0"/>
            </w:pPr>
            <w:r/>
            <w:r>
              <w:rPr>
                <w:rFonts w:ascii="Aptos" w:hAnsi="Aptos"/>
                <w:b w:val="0"/>
                <w:sz w:val="15"/>
              </w:rPr>
              <w:t>Rate limit exceeded</w:t>
            </w:r>
          </w:p>
        </w:tc>
      </w:tr>
      <w:tr>
        <w:tc>
          <w:tcPr>
            <w:tcW w:type="dxa" w:w="1296"/>
            <w:vAlign w:val="center"/>
          </w:tcPr>
          <w:p>
            <w:pPr>
              <w:spacing w:after="0"/>
            </w:pPr>
            <w:r/>
            <w:r>
              <w:rPr>
                <w:rFonts w:ascii="Aptos" w:hAnsi="Aptos"/>
                <w:b w:val="0"/>
                <w:sz w:val="15"/>
              </w:rPr>
              <w:t>500</w:t>
            </w:r>
          </w:p>
        </w:tc>
        <w:tc>
          <w:tcPr>
            <w:tcW w:type="dxa" w:w="8496"/>
            <w:vAlign w:val="center"/>
          </w:tcPr>
          <w:p>
            <w:pPr>
              <w:spacing w:after="0"/>
            </w:pPr>
            <w:r/>
            <w:r>
              <w:rPr>
                <w:rFonts w:ascii="Aptos" w:hAnsi="Aptos"/>
                <w:b w:val="0"/>
                <w:sz w:val="15"/>
              </w:rPr>
              <w:t>Unexpected server error</w:t>
            </w:r>
          </w:p>
        </w:tc>
      </w:tr>
    </w:tbl>
    <w:p/>
    <w:p>
      <w:pPr>
        <w:pStyle w:val="Heading1"/>
      </w:pPr>
      <w:r>
        <w:t>22. PWA &amp; Low-Connectivity Strategy</w:t>
      </w:r>
    </w:p>
    <w:p>
      <w:pPr>
        <w:pStyle w:val="ListBullet"/>
        <w:spacing w:after="40"/>
      </w:pPr>
      <w:r>
        <w:t>Use a responsive mobile-first UI, especially for the Artist Portal.</w:t>
      </w:r>
    </w:p>
    <w:p>
      <w:pPr>
        <w:pStyle w:val="ListBullet"/>
        <w:spacing w:after="40"/>
      </w:pPr>
      <w:r>
        <w:t>Add Web App Manifest for installability.</w:t>
      </w:r>
    </w:p>
    <w:p>
      <w:pPr>
        <w:pStyle w:val="ListBullet"/>
        <w:spacing w:after="40"/>
      </w:pPr>
      <w:r>
        <w:t>Use a service worker to cache the application shell and selected public discovery data.</w:t>
      </w:r>
    </w:p>
    <w:p>
      <w:pPr>
        <w:pStyle w:val="ListBullet"/>
        <w:spacing w:after="40"/>
      </w:pPr>
      <w:r>
        <w:t>Cache low-risk read-only content such as art-form descriptions and public artist profiles; avoid caching sensitive account/payment data in insecure storage.</w:t>
      </w:r>
    </w:p>
    <w:p>
      <w:pPr>
        <w:pStyle w:val="ListBullet"/>
        <w:spacing w:after="40"/>
      </w:pPr>
      <w:r>
        <w:t>Show clear offline/poor-connectivity states and retry failed requests.</w:t>
      </w:r>
    </w:p>
    <w:p>
      <w:pPr>
        <w:pStyle w:val="ListBullet"/>
        <w:spacing w:after="40"/>
      </w:pPr>
      <w:r>
        <w:t>Optimize images through Cloudinary transformations and lazy loading.</w:t>
      </w:r>
    </w:p>
    <w:p>
      <w:pPr>
        <w:pStyle w:val="ListBullet"/>
        <w:spacing w:after="40"/>
      </w:pPr>
      <w:r>
        <w:t>Keep pages lightweight and avoid unnecessary large bundles.</w:t>
      </w:r>
    </w:p>
    <w:p>
      <w:pPr>
        <w:pStyle w:val="Heading1"/>
      </w:pPr>
      <w:r>
        <w:t>23. Razorpay Sandbox Integration Flow</w:t>
      </w:r>
    </w:p>
    <w:p>
      <w:pPr>
        <w:pStyle w:val="ListNumber"/>
        <w:spacing w:after="40"/>
      </w:pPr>
      <w:r>
        <w:t>Client selects a paid event/experience or product checkout.</w:t>
      </w:r>
    </w:p>
    <w:p>
      <w:pPr>
        <w:pStyle w:val="ListNumber"/>
        <w:spacing w:after="40"/>
      </w:pPr>
      <w:r>
        <w:t>React sends checkout details to POST /api/payments/orders or the relevant booking/order endpoint.</w:t>
      </w:r>
    </w:p>
    <w:p>
      <w:pPr>
        <w:pStyle w:val="ListNumber"/>
        <w:spacing w:after="40"/>
      </w:pPr>
      <w:r>
        <w:t>Express validates the amount from MongoDB rather than trusting a client-supplied amount.</w:t>
      </w:r>
    </w:p>
    <w:p>
      <w:pPr>
        <w:pStyle w:val="ListNumber"/>
        <w:spacing w:after="40"/>
      </w:pPr>
      <w:r>
        <w:t>Backend creates a Razorpay Sandbox order using the server-side Razorpay credentials.</w:t>
      </w:r>
    </w:p>
    <w:p>
      <w:pPr>
        <w:pStyle w:val="ListNumber"/>
        <w:spacing w:after="40"/>
      </w:pPr>
      <w:r>
        <w:t>Backend returns the Razorpay order ID to React.</w:t>
      </w:r>
    </w:p>
    <w:p>
      <w:pPr>
        <w:pStyle w:val="ListNumber"/>
        <w:spacing w:after="40"/>
      </w:pPr>
      <w:r>
        <w:t>React opens Razorpay Checkout using the returned order ID.</w:t>
      </w:r>
    </w:p>
    <w:p>
      <w:pPr>
        <w:pStyle w:val="ListNumber"/>
        <w:spacing w:after="40"/>
      </w:pPr>
      <w:r>
        <w:t>After checkout, React sends the payment identifiers/signature to POST /api/payments/verify.</w:t>
      </w:r>
    </w:p>
    <w:p>
      <w:pPr>
        <w:pStyle w:val="ListNumber"/>
        <w:spacing w:after="40"/>
      </w:pPr>
      <w:r>
        <w:t>Backend verifies the Razorpay signature and updates Payment + Booking/Order atomically as far as practical.</w:t>
      </w:r>
    </w:p>
    <w:p>
      <w:pPr>
        <w:pStyle w:val="ListNumber"/>
        <w:spacing w:after="40"/>
      </w:pPr>
      <w:r>
        <w:t>Razorpay webhook events are received at POST /api/payments/webhook and verified before updating final state.</w:t>
      </w:r>
    </w:p>
    <w:p>
      <w:pPr>
        <w:pStyle w:val="ListNumber"/>
        <w:spacing w:after="40"/>
      </w:pPr>
      <w:r>
        <w:t>Frontend receives the updated booking/order status and shows confirmation.</w:t>
      </w:r>
    </w:p>
    <w:p>
      <w:pPr>
        <w:pStyle w:val="Heading1"/>
      </w:pPr>
      <w:r>
        <w:t>24. Cloudinary + Multer Upload Flow</w:t>
      </w:r>
    </w:p>
    <w:p>
      <w:pPr>
        <w:pStyle w:val="ListNumber"/>
        <w:spacing w:after="40"/>
      </w:pPr>
      <w:r>
        <w:t>React sends multipart/form-data to the appropriate upload endpoint.</w:t>
      </w:r>
    </w:p>
    <w:p>
      <w:pPr>
        <w:pStyle w:val="ListNumber"/>
        <w:spacing w:after="40"/>
      </w:pPr>
      <w:r>
        <w:t>Multer validates and temporarily handles the uploaded file.</w:t>
      </w:r>
    </w:p>
    <w:p>
      <w:pPr>
        <w:pStyle w:val="ListNumber"/>
        <w:spacing w:after="40"/>
      </w:pPr>
      <w:r>
        <w:t>Backend checks authenticated user/artist ownership and file constraints.</w:t>
      </w:r>
    </w:p>
    <w:p>
      <w:pPr>
        <w:pStyle w:val="ListNumber"/>
        <w:spacing w:after="40"/>
      </w:pPr>
      <w:r>
        <w:t>Backend uploads the file to Cloudinary.</w:t>
      </w:r>
    </w:p>
    <w:p>
      <w:pPr>
        <w:pStyle w:val="ListNumber"/>
        <w:spacing w:after="40"/>
      </w:pPr>
      <w:r>
        <w:t>Cloudinary returns secure URL/public ID and optional metadata.</w:t>
      </w:r>
    </w:p>
    <w:p>
      <w:pPr>
        <w:pStyle w:val="ListNumber"/>
        <w:spacing w:after="40"/>
      </w:pPr>
      <w:r>
        <w:t>MongoDB stores only the media URL/public ID and associated resource metadata.</w:t>
      </w:r>
    </w:p>
    <w:p>
      <w:pPr>
        <w:pStyle w:val="ListNumber"/>
        <w:spacing w:after="40"/>
      </w:pPr>
      <w:r>
        <w:t>On deletion, backend verifies ownership/admin permission and removes the Cloudinary asset if required.</w:t>
      </w:r>
    </w:p>
    <w:p>
      <w:pPr>
        <w:pStyle w:val="Heading1"/>
      </w:pPr>
      <w:r>
        <w:t>25. Socket.IO Realtime Scope</w:t>
      </w:r>
    </w:p>
    <w:p>
      <w:r>
        <w:t>Socket.IO is optional for the core MVP. The REST APIs remain the source of truth. Add realtime features where they improve the experience without making the hackathon build fragile.</w:t>
      </w:r>
    </w:p>
    <w:p>
      <w:pPr>
        <w:pStyle w:val="ListBullet"/>
        <w:spacing w:after="40"/>
      </w:pPr>
      <w:r>
        <w:t>New request notification to an artist.</w:t>
      </w:r>
    </w:p>
    <w:p>
      <w:pPr>
        <w:pStyle w:val="ListBullet"/>
        <w:spacing w:after="40"/>
      </w:pPr>
      <w:r>
        <w:t>Request accepted/rejected notification to requester.</w:t>
      </w:r>
    </w:p>
    <w:p>
      <w:pPr>
        <w:pStyle w:val="ListBullet"/>
        <w:spacing w:after="40"/>
      </w:pPr>
      <w:r>
        <w:t>Booking status change notifications.</w:t>
      </w:r>
    </w:p>
    <w:p>
      <w:pPr>
        <w:pStyle w:val="ListBullet"/>
        <w:spacing w:after="40"/>
      </w:pPr>
      <w:r>
        <w:t>Admin alerts for new artist onboarding or institutional requests.</w:t>
      </w:r>
    </w:p>
    <w:p>
      <w:pPr>
        <w:pStyle w:val="ListBullet"/>
        <w:spacing w:after="40"/>
      </w:pPr>
      <w:r>
        <w:t>Optional user-artist/institution chat.</w:t>
      </w:r>
    </w:p>
    <w:p>
      <w:pPr>
        <w:pStyle w:val="ListBullet"/>
        <w:spacing w:after="40"/>
      </w:pPr>
      <w:r>
        <w:t>Typing indicators and read receipts only if chat is included in the MVP.</w:t>
      </w:r>
    </w:p>
    <w:p>
      <w:pPr>
        <w:pStyle w:val="Heading1"/>
      </w:pPr>
      <w:r>
        <w:t>26. Recommended Hackathon Implementation Order</w:t>
      </w:r>
    </w:p>
    <w:p>
      <w:pPr>
        <w:pStyle w:val="ListNumber"/>
        <w:spacing w:after="40"/>
      </w:pPr>
      <w:r>
        <w:t>Set up MongoDB, Express server, Mongoose models and global error handling.</w:t>
      </w:r>
    </w:p>
    <w:p>
      <w:pPr>
        <w:pStyle w:val="ListNumber"/>
        <w:spacing w:after="40"/>
      </w:pPr>
      <w:r>
        <w:t>Implement registration/login/JWT/RBAC for the four roles.</w:t>
      </w:r>
    </w:p>
    <w:p>
      <w:pPr>
        <w:pStyle w:val="ListNumber"/>
        <w:spacing w:after="40"/>
      </w:pPr>
      <w:r>
        <w:t>Build Art Forms + Artists discovery APIs and public pages.</w:t>
      </w:r>
    </w:p>
    <w:p>
      <w:pPr>
        <w:pStyle w:val="ListNumber"/>
        <w:spacing w:after="40"/>
      </w:pPr>
      <w:r>
        <w:t>Build Artist profile and product management.</w:t>
      </w:r>
    </w:p>
    <w:p>
      <w:pPr>
        <w:pStyle w:val="ListNumber"/>
        <w:spacing w:after="40"/>
      </w:pPr>
      <w:r>
        <w:t>Build Events + Requests + Booking workflow.</w:t>
      </w:r>
    </w:p>
    <w:p>
      <w:pPr>
        <w:pStyle w:val="ListNumber"/>
        <w:spacing w:after="40"/>
      </w:pPr>
      <w:r>
        <w:t>Add Razorpay Sandbox booking/payment flow.</w:t>
      </w:r>
    </w:p>
    <w:p>
      <w:pPr>
        <w:pStyle w:val="ListNumber"/>
        <w:spacing w:after="40"/>
      </w:pPr>
      <w:r>
        <w:t>Build Public My Activity: follows, bookings and orders.</w:t>
      </w:r>
    </w:p>
    <w:p>
      <w:pPr>
        <w:pStyle w:val="ListNumber"/>
        <w:spacing w:after="40"/>
      </w:pPr>
      <w:r>
        <w:t>Build Institution request and booking flow.</w:t>
      </w:r>
    </w:p>
    <w:p>
      <w:pPr>
        <w:pStyle w:val="ListNumber"/>
        <w:spacing w:after="40"/>
      </w:pPr>
      <w:r>
        <w:t>Build Admin management pages and core analytics.</w:t>
      </w:r>
    </w:p>
    <w:p>
      <w:pPr>
        <w:pStyle w:val="ListNumber"/>
        <w:spacing w:after="40"/>
      </w:pPr>
      <w:r>
        <w:t>Add Cloudinary/Multer media upload.</w:t>
      </w:r>
    </w:p>
    <w:p>
      <w:pPr>
        <w:pStyle w:val="ListNumber"/>
        <w:spacing w:after="40"/>
      </w:pPr>
      <w:r>
        <w:t>Add notifications and Socket.IO where needed.</w:t>
      </w:r>
    </w:p>
    <w:p>
      <w:pPr>
        <w:pStyle w:val="ListNumber"/>
        <w:spacing w:after="40"/>
      </w:pPr>
      <w:r>
        <w:t>Add PWA/offline optimizations and final security/validation testing.</w:t>
      </w:r>
    </w:p>
    <w:p>
      <w:pPr>
        <w:pStyle w:val="Heading1"/>
      </w:pPr>
      <w:r>
        <w:t>27. Hackathon MVP Scope</w:t>
      </w:r>
    </w:p>
    <w:p>
      <w:r>
        <w:t>To keep the demo achievable, the minimum end-to-end flow should demonstrate:</w:t>
      </w:r>
    </w:p>
    <w:p>
      <w:pPr>
        <w:pStyle w:val="ListBullet"/>
        <w:spacing w:after="40"/>
      </w:pPr>
      <w:r>
        <w:t>Public user registration/login -&gt; explore art forms -&gt; explore artist -&gt; view event/product.</w:t>
      </w:r>
    </w:p>
    <w:p>
      <w:pPr>
        <w:pStyle w:val="ListBullet"/>
        <w:spacing w:after="40"/>
      </w:pPr>
      <w:r>
        <w:t>Public user -&gt; book an event/workshop -&gt; Razorpay Sandbox payment -&gt; view booking in My Activity.</w:t>
      </w:r>
    </w:p>
    <w:p>
      <w:pPr>
        <w:pStyle w:val="ListBullet"/>
        <w:spacing w:after="40"/>
      </w:pPr>
      <w:r>
        <w:t>Public user -&gt; follow artist -&gt; see followed artists.</w:t>
      </w:r>
    </w:p>
    <w:p>
      <w:pPr>
        <w:pStyle w:val="ListBullet"/>
        <w:spacing w:after="40"/>
      </w:pPr>
      <w:r>
        <w:t>Artist login -&gt; manage profile -&gt; view request -&gt; manage event -&gt; add/manage product -&gt; view earnings.</w:t>
      </w:r>
    </w:p>
    <w:p>
      <w:pPr>
        <w:pStyle w:val="ListBullet"/>
        <w:spacing w:after="40"/>
      </w:pPr>
      <w:r>
        <w:t>School/Corporate login -&gt; browse offerings -&gt; submit institutional request -&gt; track request/booking.</w:t>
      </w:r>
    </w:p>
    <w:p>
      <w:pPr>
        <w:pStyle w:val="ListBullet"/>
        <w:spacing w:after="40"/>
      </w:pPr>
      <w:r>
        <w:t>Admin login -&gt; manage artists/art forms/events/products/users -&gt; view analytics.</w:t>
      </w:r>
    </w:p>
    <w:p>
      <w:pPr>
        <w:pStyle w:val="ListBullet"/>
        <w:spacing w:after="40"/>
      </w:pPr>
      <w:r>
        <w:t>Admin/artist -&gt; upload media to Cloudinary.</w:t>
      </w:r>
    </w:p>
    <w:p>
      <w:pPr>
        <w:pStyle w:val="ListBullet"/>
        <w:spacing w:after="40"/>
      </w:pPr>
      <w:r>
        <w:t>Notification triggered after a request/booking status change.</w:t>
      </w:r>
    </w:p>
    <w:p>
      <w:pPr>
        <w:pStyle w:val="Heading1"/>
      </w:pPr>
      <w:r>
        <w:t>28. Requirement-to-Feature Traceability</w:t>
      </w:r>
    </w:p>
    <w:tbl>
      <w:tblPr>
        <w:tblStyle w:val="TableGrid"/>
        <w:tblW w:type="auto" w:w="0"/>
        <w:jc w:val="center"/>
        <w:tblLook w:firstColumn="1" w:firstRow="1" w:lastColumn="0" w:lastRow="0" w:noHBand="0" w:noVBand="1" w:val="04A0"/>
      </w:tblPr>
      <w:tblGrid>
        <w:gridCol w:w="5112"/>
        <w:gridCol w:w="5112"/>
      </w:tblGrid>
      <w:tr>
        <w:tc>
          <w:tcPr>
            <w:tcW w:type="dxa" w:w="3384"/>
            <w:vAlign w:val="center"/>
            <w:shd w:fill="D9EAF7"/>
          </w:tcPr>
          <w:p>
            <w:pPr>
              <w:spacing w:after="0"/>
            </w:pPr>
            <w:r/>
            <w:r>
              <w:rPr>
                <w:rFonts w:ascii="Aptos" w:hAnsi="Aptos"/>
                <w:b/>
                <w:sz w:val="16"/>
              </w:rPr>
              <w:t>Problem Statement Need</w:t>
            </w:r>
          </w:p>
        </w:tc>
        <w:tc>
          <w:tcPr>
            <w:tcW w:type="dxa" w:w="6696"/>
            <w:vAlign w:val="center"/>
            <w:shd w:fill="D9EAF7"/>
          </w:tcPr>
          <w:p>
            <w:pPr>
              <w:spacing w:after="0"/>
            </w:pPr>
            <w:r/>
            <w:r>
              <w:rPr>
                <w:rFonts w:ascii="Aptos" w:hAnsi="Aptos"/>
                <w:b/>
                <w:sz w:val="16"/>
              </w:rPr>
              <w:t>Planned Implementation</w:t>
            </w:r>
          </w:p>
        </w:tc>
      </w:tr>
      <w:tr>
        <w:tc>
          <w:tcPr>
            <w:tcW w:type="dxa" w:w="3384"/>
            <w:vAlign w:val="center"/>
          </w:tcPr>
          <w:p>
            <w:pPr>
              <w:spacing w:after="0"/>
            </w:pPr>
            <w:r/>
            <w:r>
              <w:rPr>
                <w:rFonts w:ascii="Aptos" w:hAnsi="Aptos"/>
                <w:b w:val="0"/>
                <w:sz w:val="15"/>
              </w:rPr>
              <w:t>Searchable discovery engine</w:t>
            </w:r>
          </w:p>
        </w:tc>
        <w:tc>
          <w:tcPr>
            <w:tcW w:type="dxa" w:w="6696"/>
            <w:vAlign w:val="center"/>
          </w:tcPr>
          <w:p>
            <w:pPr>
              <w:spacing w:after="0"/>
            </w:pPr>
            <w:r/>
            <w:r>
              <w:rPr>
                <w:rFonts w:ascii="Aptos" w:hAnsi="Aptos"/>
                <w:b w:val="0"/>
                <w:sz w:val="15"/>
              </w:rPr>
              <w:t>Public Art Forms, Artists, Search, regional/art-form filters.</w:t>
            </w:r>
          </w:p>
        </w:tc>
      </w:tr>
      <w:tr>
        <w:tc>
          <w:tcPr>
            <w:tcW w:type="dxa" w:w="3384"/>
            <w:vAlign w:val="center"/>
          </w:tcPr>
          <w:p>
            <w:pPr>
              <w:spacing w:after="0"/>
            </w:pPr>
            <w:r/>
            <w:r>
              <w:rPr>
                <w:rFonts w:ascii="Aptos" w:hAnsi="Aptos"/>
                <w:b w:val="0"/>
                <w:sz w:val="15"/>
              </w:rPr>
              <w:t>Community engagement</w:t>
            </w:r>
          </w:p>
        </w:tc>
        <w:tc>
          <w:tcPr>
            <w:tcW w:type="dxa" w:w="6696"/>
            <w:vAlign w:val="center"/>
          </w:tcPr>
          <w:p>
            <w:pPr>
              <w:spacing w:after="0"/>
            </w:pPr>
            <w:r/>
            <w:r>
              <w:rPr>
                <w:rFonts w:ascii="Aptos" w:hAnsi="Aptos"/>
                <w:b w:val="0"/>
                <w:sz w:val="15"/>
              </w:rPr>
              <w:t>Follow Artists, My Activity, notifications and optional chat.</w:t>
            </w:r>
          </w:p>
        </w:tc>
      </w:tr>
      <w:tr>
        <w:tc>
          <w:tcPr>
            <w:tcW w:type="dxa" w:w="3384"/>
            <w:vAlign w:val="center"/>
          </w:tcPr>
          <w:p>
            <w:pPr>
              <w:spacing w:after="0"/>
            </w:pPr>
            <w:r/>
            <w:r>
              <w:rPr>
                <w:rFonts w:ascii="Aptos" w:hAnsi="Aptos"/>
                <w:b w:val="0"/>
                <w:sz w:val="15"/>
              </w:rPr>
              <w:t>Booking + marketplace</w:t>
            </w:r>
          </w:p>
        </w:tc>
        <w:tc>
          <w:tcPr>
            <w:tcW w:type="dxa" w:w="6696"/>
            <w:vAlign w:val="center"/>
          </w:tcPr>
          <w:p>
            <w:pPr>
              <w:spacing w:after="0"/>
            </w:pPr>
            <w:r/>
            <w:r>
              <w:rPr>
                <w:rFonts w:ascii="Aptos" w:hAnsi="Aptos"/>
                <w:b w:val="0"/>
                <w:sz w:val="15"/>
              </w:rPr>
              <w:t>Events, Requests, Bookings, Products, Cart, Orders, Razorpay Sandbox.</w:t>
            </w:r>
          </w:p>
        </w:tc>
      </w:tr>
      <w:tr>
        <w:tc>
          <w:tcPr>
            <w:tcW w:type="dxa" w:w="3384"/>
            <w:vAlign w:val="center"/>
          </w:tcPr>
          <w:p>
            <w:pPr>
              <w:spacing w:after="0"/>
            </w:pPr>
            <w:r/>
            <w:r>
              <w:rPr>
                <w:rFonts w:ascii="Aptos" w:hAnsi="Aptos"/>
                <w:b w:val="0"/>
                <w:sz w:val="15"/>
              </w:rPr>
              <w:t>Artist-facing dashboard</w:t>
            </w:r>
          </w:p>
        </w:tc>
        <w:tc>
          <w:tcPr>
            <w:tcW w:type="dxa" w:w="6696"/>
            <w:vAlign w:val="center"/>
          </w:tcPr>
          <w:p>
            <w:pPr>
              <w:spacing w:after="0"/>
            </w:pPr>
            <w:r/>
            <w:r>
              <w:rPr>
                <w:rFonts w:ascii="Aptos" w:hAnsi="Aptos"/>
                <w:b w:val="0"/>
                <w:sz w:val="15"/>
              </w:rPr>
              <w:t>Profile, Requests, Events, Earnings, Followers, Products.</w:t>
            </w:r>
          </w:p>
        </w:tc>
      </w:tr>
      <w:tr>
        <w:tc>
          <w:tcPr>
            <w:tcW w:type="dxa" w:w="3384"/>
            <w:vAlign w:val="center"/>
          </w:tcPr>
          <w:p>
            <w:pPr>
              <w:spacing w:after="0"/>
            </w:pPr>
            <w:r/>
            <w:r>
              <w:rPr>
                <w:rFonts w:ascii="Aptos" w:hAnsi="Aptos"/>
                <w:b w:val="0"/>
                <w:sz w:val="15"/>
              </w:rPr>
              <w:t>Knowledge archive</w:t>
            </w:r>
          </w:p>
        </w:tc>
        <w:tc>
          <w:tcPr>
            <w:tcW w:type="dxa" w:w="6696"/>
            <w:vAlign w:val="center"/>
          </w:tcPr>
          <w:p>
            <w:pPr>
              <w:spacing w:after="0"/>
            </w:pPr>
            <w:r/>
            <w:r>
              <w:rPr>
                <w:rFonts w:ascii="Aptos" w:hAnsi="Aptos"/>
                <w:b w:val="0"/>
                <w:sz w:val="15"/>
              </w:rPr>
              <w:t>KnowledgeItem, learning journeys, archive media and public knowledge pages.</w:t>
            </w:r>
          </w:p>
        </w:tc>
      </w:tr>
      <w:tr>
        <w:tc>
          <w:tcPr>
            <w:tcW w:type="dxa" w:w="3384"/>
            <w:vAlign w:val="center"/>
          </w:tcPr>
          <w:p>
            <w:pPr>
              <w:spacing w:after="0"/>
            </w:pPr>
            <w:r/>
            <w:r>
              <w:rPr>
                <w:rFonts w:ascii="Aptos" w:hAnsi="Aptos"/>
                <w:b w:val="0"/>
                <w:sz w:val="15"/>
              </w:rPr>
              <w:t>Impact dashboards</w:t>
            </w:r>
          </w:p>
        </w:tc>
        <w:tc>
          <w:tcPr>
            <w:tcW w:type="dxa" w:w="6696"/>
            <w:vAlign w:val="center"/>
          </w:tcPr>
          <w:p>
            <w:pPr>
              <w:spacing w:after="0"/>
            </w:pPr>
            <w:r/>
            <w:r>
              <w:rPr>
                <w:rFonts w:ascii="Aptos" w:hAnsi="Aptos"/>
                <w:b w:val="0"/>
                <w:sz w:val="15"/>
              </w:rPr>
              <w:t>Admin analytics for community growth, engagement, artist income and art-form visibility.</w:t>
            </w:r>
          </w:p>
        </w:tc>
      </w:tr>
      <w:tr>
        <w:tc>
          <w:tcPr>
            <w:tcW w:type="dxa" w:w="3384"/>
            <w:vAlign w:val="center"/>
          </w:tcPr>
          <w:p>
            <w:pPr>
              <w:spacing w:after="0"/>
            </w:pPr>
            <w:r/>
            <w:r>
              <w:rPr>
                <w:rFonts w:ascii="Aptos" w:hAnsi="Aptos"/>
                <w:b w:val="0"/>
                <w:sz w:val="15"/>
              </w:rPr>
              <w:t>Low digital literacy / low-end Android</w:t>
            </w:r>
          </w:p>
        </w:tc>
        <w:tc>
          <w:tcPr>
            <w:tcW w:type="dxa" w:w="6696"/>
            <w:vAlign w:val="center"/>
          </w:tcPr>
          <w:p>
            <w:pPr>
              <w:spacing w:after="0"/>
            </w:pPr>
            <w:r/>
            <w:r>
              <w:rPr>
                <w:rFonts w:ascii="Aptos" w:hAnsi="Aptos"/>
                <w:b w:val="0"/>
                <w:sz w:val="15"/>
              </w:rPr>
              <w:t>Mobile-first Artist Portal, PWA, optimized media, simple workflows and offline-friendly public content.</w:t>
            </w:r>
          </w:p>
        </w:tc>
      </w:tr>
    </w:tbl>
    <w:p/>
    <w:p>
      <w:pPr>
        <w:pStyle w:val="Heading1"/>
      </w:pPr>
      <w:r>
        <w:t>29. Environment Variables</w:t>
      </w:r>
    </w:p>
    <w:p>
      <w:pPr>
        <w:spacing w:after="100"/>
        <w:ind w:left="288"/>
      </w:pPr>
      <w:r>
        <w:rPr>
          <w:rFonts w:ascii="Consolas" w:hAnsi="Consolas"/>
          <w:sz w:val="16"/>
        </w:rPr>
        <w:t>PORT=5000</w:t>
        <w:br/>
        <w:t>MONGODB_URI=...</w:t>
        <w:br/>
        <w:t>JWT_ACCESS_SECRET=...</w:t>
        <w:br/>
        <w:t>JWT_REFRESH_SECRET=...</w:t>
        <w:br/>
        <w:t>CLIENT_URL=http://localhost:5173</w:t>
        <w:br/>
        <w:br/>
        <w:t>CLOUDINARY_CLOUD_NAME=...</w:t>
        <w:br/>
        <w:t>CLOUDINARY_API_KEY=...</w:t>
        <w:br/>
        <w:t>CLOUDINARY_API_SECRET=...</w:t>
        <w:br/>
        <w:br/>
        <w:t>RAZORPAY_KEY_ID=...</w:t>
        <w:br/>
        <w:t>RAZORPAY_KEY_SECRET=...</w:t>
        <w:br/>
        <w:t>RAZORPAY_WEBHOOK_SECRET=...</w:t>
        <w:br/>
        <w:br/>
        <w:t>SMTP_HOST=...</w:t>
        <w:br/>
        <w:t>SMTP_PORT=...</w:t>
        <w:br/>
        <w:t>SMTP_USER=...</w:t>
        <w:br/>
        <w:t>SMTP_PASS=...</w:t>
      </w:r>
    </w:p>
    <w:p>
      <w:r>
        <w:t>Never commit .env files or API/payment secrets to GitHub.</w:t>
      </w:r>
    </w:p>
    <w:p>
      <w:pPr>
        <w:pStyle w:val="Heading1"/>
      </w:pPr>
      <w:r>
        <w:t>30. Final Project Definition</w:t>
      </w:r>
    </w:p>
    <w:p>
      <w:r>
        <w:t>Tvarita Digital Folk &amp; Tribal Arts Ecosystem is a role-based MERN platform with four user experiences: Public/Civilian, School/Corporate, Artist, and Tvarita Admin. The public side focuses on discovery and sustained engagement; the institutional side focuses on organized cultural experiences and requests; the artist side focuses on digital visibility, requests, events, earnings and products; and the admin side provides centralized operations and impact analytics.</w:t>
      </w:r>
    </w:p>
    <w:p>
      <w:r>
        <w:t>The backend should be treated as the central source of truth for authentication, authorization, artist and art-form data, event/request/booking state, marketplace orders, payment verification, media metadata, notifications and analytics. The React frontend should consume these capabilities through versionable REST APIs under /api, with Socket.IO used only for realtime interactions.</w:t>
      </w:r>
    </w:p>
    <w:p/>
    <w:p>
      <w:pPr>
        <w:jc w:val="center"/>
      </w:pPr>
      <w:r>
        <w:rPr>
          <w:b/>
        </w:rPr>
        <w:t>— End of Project Documentation —</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Hackathon Implementation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Tvarita Arts Collective | MERN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