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929" w:rsidRDefault="00B97929"/>
    <w:p w:rsidR="00B97929" w:rsidRDefault="00B97929" w:rsidP="00B97929">
      <w:pPr>
        <w:pBdr>
          <w:bottom w:val="single" w:sz="6" w:space="1" w:color="000000"/>
        </w:pBdr>
        <w:rPr>
          <w:b/>
          <w:i/>
          <w:color w:val="002060"/>
          <w:sz w:val="28"/>
          <w:szCs w:val="28"/>
        </w:rPr>
      </w:pPr>
      <w:r>
        <w:rPr>
          <w:b/>
          <w:i/>
          <w:color w:val="002060"/>
          <w:sz w:val="28"/>
          <w:szCs w:val="28"/>
        </w:rPr>
        <w:t>Resume</w:t>
      </w: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356871">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356871" w:rsidRPr="00242005" w:rsidRDefault="00C91916">
            <w:pPr>
              <w:pStyle w:val="Heading1"/>
              <w:pBdr>
                <w:top w:val="nil"/>
                <w:left w:val="nil"/>
                <w:bottom w:val="nil"/>
                <w:right w:val="nil"/>
                <w:between w:val="nil"/>
              </w:pBdr>
              <w:rPr>
                <w:sz w:val="24"/>
                <w:szCs w:val="24"/>
              </w:rPr>
            </w:pPr>
            <w:r w:rsidRPr="00242005">
              <w:rPr>
                <w:sz w:val="24"/>
                <w:szCs w:val="24"/>
              </w:rPr>
              <w:t>Executive Summary</w:t>
            </w:r>
          </w:p>
          <w:p w:rsidR="00242005" w:rsidRDefault="00242005" w:rsidP="00242005">
            <w:pPr>
              <w:widowControl/>
              <w:autoSpaceDE w:val="0"/>
              <w:autoSpaceDN w:val="0"/>
              <w:adjustRightInd w:val="0"/>
              <w:spacing w:before="0" w:line="240" w:lineRule="auto"/>
              <w:ind w:right="0"/>
              <w:jc w:val="both"/>
              <w:rPr>
                <w:rFonts w:ascii="OpenSans-Bold" w:hAnsi="OpenSans-Bold" w:cs="OpenSans-Bold"/>
                <w:b/>
                <w:bCs/>
                <w:sz w:val="20"/>
                <w:szCs w:val="20"/>
                <w:lang w:val="en-GB"/>
              </w:rPr>
            </w:pPr>
            <w:bookmarkStart w:id="0" w:name="_rfgvkg2ifhfd" w:colFirst="0" w:colLast="0"/>
            <w:bookmarkEnd w:id="0"/>
          </w:p>
          <w:p w:rsidR="00481CC8" w:rsidRPr="00370443" w:rsidRDefault="00A703DF" w:rsidP="00A703DF">
            <w:pPr>
              <w:autoSpaceDE w:val="0"/>
              <w:autoSpaceDN w:val="0"/>
              <w:adjustRightInd w:val="0"/>
              <w:jc w:val="both"/>
              <w:rPr>
                <w:rFonts w:ascii="Merriweather-Bold" w:hAnsi="Merriweather-Bold" w:cs="Merriweather-Bold"/>
                <w:bCs/>
                <w:sz w:val="24"/>
                <w:szCs w:val="24"/>
              </w:rPr>
            </w:pPr>
            <w:r w:rsidRPr="00370443">
              <w:rPr>
                <w:rFonts w:ascii="Merriweather-Bold" w:hAnsi="Merriweather-Bold" w:cs="Merriweather-Bold"/>
                <w:bCs/>
                <w:sz w:val="24"/>
                <w:szCs w:val="24"/>
              </w:rPr>
              <w:t>Efficient, reliable and highly motivated Application</w:t>
            </w:r>
            <w:r w:rsidR="00082C5B" w:rsidRPr="00370443">
              <w:rPr>
                <w:rFonts w:ascii="Merriweather-Bold" w:hAnsi="Merriweather-Bold" w:cs="Merriweather-Bold"/>
                <w:bCs/>
                <w:sz w:val="24"/>
                <w:szCs w:val="24"/>
              </w:rPr>
              <w:t xml:space="preserve"> </w:t>
            </w:r>
            <w:r w:rsidRPr="00370443">
              <w:rPr>
                <w:rFonts w:ascii="Merriweather-Bold" w:hAnsi="Merriweather-Bold" w:cs="Merriweather-Bold"/>
                <w:bCs/>
                <w:sz w:val="24"/>
                <w:szCs w:val="24"/>
              </w:rPr>
              <w:t xml:space="preserve">Delivery professional with </w:t>
            </w:r>
            <w:r w:rsidR="00481CC8" w:rsidRPr="00370443">
              <w:rPr>
                <w:rFonts w:ascii="Merriweather-Bold" w:hAnsi="Merriweather-Bold" w:cs="Merriweather-Bold"/>
                <w:bCs/>
                <w:sz w:val="24"/>
                <w:szCs w:val="24"/>
              </w:rPr>
              <w:t xml:space="preserve">rich technical architect </w:t>
            </w:r>
            <w:r w:rsidRPr="00370443">
              <w:rPr>
                <w:rFonts w:ascii="Merriweather-Bold" w:hAnsi="Merriweather-Bold" w:cs="Merriweather-Bold"/>
                <w:bCs/>
                <w:sz w:val="24"/>
                <w:szCs w:val="24"/>
              </w:rPr>
              <w:t xml:space="preserve">experience in </w:t>
            </w:r>
            <w:r w:rsidR="00481CC8" w:rsidRPr="00370443">
              <w:rPr>
                <w:rFonts w:ascii="Merriweather-Bold" w:hAnsi="Merriweather-Bold" w:cs="Merriweather-Bold"/>
                <w:bCs/>
                <w:sz w:val="24"/>
                <w:szCs w:val="24"/>
              </w:rPr>
              <w:t xml:space="preserve">Digital Banking, </w:t>
            </w:r>
            <w:r w:rsidR="001808A2" w:rsidRPr="00370443">
              <w:rPr>
                <w:rFonts w:ascii="Merriweather-Bold" w:hAnsi="Merriweather-Bold" w:cs="Merriweather-Bold"/>
                <w:bCs/>
                <w:sz w:val="24"/>
                <w:szCs w:val="24"/>
              </w:rPr>
              <w:t xml:space="preserve">Virtual </w:t>
            </w:r>
            <w:r w:rsidRPr="00370443">
              <w:rPr>
                <w:rFonts w:ascii="Merriweather-Bold" w:hAnsi="Merriweather-Bold" w:cs="Merriweather-Bold"/>
                <w:bCs/>
                <w:sz w:val="24"/>
                <w:szCs w:val="24"/>
              </w:rPr>
              <w:t xml:space="preserve">Banking and </w:t>
            </w:r>
            <w:r w:rsidR="00481CC8" w:rsidRPr="00370443">
              <w:rPr>
                <w:rFonts w:ascii="Merriweather-Bold" w:hAnsi="Merriweather-Bold" w:cs="Merriweather-Bold"/>
                <w:bCs/>
                <w:sz w:val="24"/>
                <w:szCs w:val="24"/>
              </w:rPr>
              <w:t xml:space="preserve">Payment </w:t>
            </w:r>
            <w:r w:rsidR="00CA3482">
              <w:rPr>
                <w:rFonts w:ascii="Merriweather-Bold" w:hAnsi="Merriweather-Bold" w:cs="Merriweather-Bold"/>
                <w:bCs/>
                <w:sz w:val="24"/>
                <w:szCs w:val="24"/>
              </w:rPr>
              <w:t>Application services</w:t>
            </w:r>
            <w:r w:rsidR="00481CC8" w:rsidRPr="00370443">
              <w:rPr>
                <w:rFonts w:ascii="Merriweather-Bold" w:hAnsi="Merriweather-Bold" w:cs="Merriweather-Bold"/>
                <w:bCs/>
                <w:sz w:val="24"/>
                <w:szCs w:val="24"/>
              </w:rPr>
              <w:t>.</w:t>
            </w:r>
          </w:p>
          <w:p w:rsidR="00481CC8" w:rsidRPr="005C1ED9" w:rsidRDefault="0054144E" w:rsidP="00A703DF">
            <w:pPr>
              <w:autoSpaceDE w:val="0"/>
              <w:autoSpaceDN w:val="0"/>
              <w:adjustRightInd w:val="0"/>
              <w:jc w:val="both"/>
              <w:rPr>
                <w:rFonts w:ascii="Merriweather-Bold" w:hAnsi="Merriweather-Bold" w:cs="Merriweather-Bold"/>
                <w:bCs/>
                <w:sz w:val="24"/>
                <w:szCs w:val="24"/>
              </w:rPr>
            </w:pPr>
            <w:r w:rsidRPr="005C1ED9">
              <w:rPr>
                <w:rFonts w:ascii="Merriweather-Bold" w:hAnsi="Merriweather-Bold" w:cs="Merriweather-Bold"/>
                <w:bCs/>
                <w:sz w:val="24"/>
                <w:szCs w:val="24"/>
              </w:rPr>
              <w:t xml:space="preserve">Experience in </w:t>
            </w:r>
            <w:r w:rsidR="005C1ED9" w:rsidRPr="005C1ED9">
              <w:rPr>
                <w:rFonts w:ascii="Merriweather-Bold" w:hAnsi="Merriweather-Bold" w:cs="Merriweather-Bold"/>
                <w:bCs/>
                <w:sz w:val="24"/>
                <w:szCs w:val="24"/>
              </w:rPr>
              <w:t>end-to-end project delivery responsibility with closely and effectively work with Business, Vendor</w:t>
            </w:r>
            <w:r w:rsidR="005C1ED9">
              <w:rPr>
                <w:rFonts w:ascii="Merriweather-Bold" w:hAnsi="Merriweather-Bold" w:cs="Merriweather-Bold"/>
                <w:bCs/>
                <w:sz w:val="24"/>
                <w:szCs w:val="24"/>
              </w:rPr>
              <w:t>s</w:t>
            </w:r>
            <w:r w:rsidR="005C1ED9" w:rsidRPr="005C1ED9">
              <w:rPr>
                <w:rFonts w:ascii="Merriweather-Bold" w:hAnsi="Merriweather-Bold" w:cs="Merriweather-Bold"/>
                <w:bCs/>
                <w:sz w:val="24"/>
                <w:szCs w:val="24"/>
              </w:rPr>
              <w:t>, Internal team by adhering organization standards.</w:t>
            </w:r>
          </w:p>
          <w:p w:rsidR="00481CC8" w:rsidRDefault="00481CC8" w:rsidP="00A703DF">
            <w:pPr>
              <w:autoSpaceDE w:val="0"/>
              <w:autoSpaceDN w:val="0"/>
              <w:adjustRightInd w:val="0"/>
              <w:jc w:val="both"/>
              <w:rPr>
                <w:rFonts w:ascii="Merriweather-Bold" w:hAnsi="Merriweather-Bold" w:cs="Merriweather-Bold"/>
                <w:b/>
                <w:bCs/>
                <w:sz w:val="24"/>
                <w:szCs w:val="24"/>
              </w:rPr>
            </w:pPr>
            <w:r>
              <w:rPr>
                <w:rFonts w:ascii="Merriweather-Bold" w:hAnsi="Merriweather-Bold" w:cs="Merriweather-Bold"/>
                <w:b/>
                <w:bCs/>
                <w:sz w:val="24"/>
                <w:szCs w:val="24"/>
              </w:rPr>
              <w:t>Key technical delivery expertise:</w:t>
            </w:r>
          </w:p>
          <w:p w:rsidR="00481CC8" w:rsidRDefault="00481CC8" w:rsidP="00481CC8">
            <w:pPr>
              <w:pStyle w:val="ListParagraph"/>
              <w:numPr>
                <w:ilvl w:val="0"/>
                <w:numId w:val="10"/>
              </w:numPr>
              <w:autoSpaceDE w:val="0"/>
              <w:autoSpaceDN w:val="0"/>
              <w:adjustRightInd w:val="0"/>
              <w:jc w:val="both"/>
              <w:rPr>
                <w:rFonts w:ascii="Merriweather-Bold" w:hAnsi="Merriweather-Bold" w:cs="Merriweather-Bold"/>
                <w:bCs/>
                <w:sz w:val="24"/>
                <w:szCs w:val="24"/>
              </w:rPr>
            </w:pPr>
            <w:r w:rsidRPr="00370443">
              <w:rPr>
                <w:rFonts w:ascii="Merriweather-Bold" w:hAnsi="Merriweather-Bold" w:cs="Merriweather-Bold"/>
                <w:bCs/>
                <w:sz w:val="24"/>
                <w:szCs w:val="24"/>
              </w:rPr>
              <w:t xml:space="preserve">Banking Digital </w:t>
            </w:r>
            <w:r w:rsidR="00F26C10">
              <w:rPr>
                <w:rFonts w:ascii="Merriweather-Bold" w:hAnsi="Merriweather-Bold" w:cs="Merriweather-Bold"/>
                <w:bCs/>
                <w:sz w:val="24"/>
                <w:szCs w:val="24"/>
              </w:rPr>
              <w:t>Enablement Services</w:t>
            </w:r>
            <w:r w:rsidRPr="00370443">
              <w:rPr>
                <w:rFonts w:ascii="Merriweather-Bold" w:hAnsi="Merriweather-Bold" w:cs="Merriweather-Bold"/>
                <w:bCs/>
                <w:sz w:val="24"/>
                <w:szCs w:val="24"/>
              </w:rPr>
              <w:t xml:space="preserve"> – QR Code Cash, Mobile Wallet Apple Pay, </w:t>
            </w:r>
            <w:r w:rsidR="00A763DD" w:rsidRPr="00370443">
              <w:rPr>
                <w:rFonts w:ascii="Merriweather-Bold" w:hAnsi="Merriweather-Bold" w:cs="Merriweather-Bold"/>
                <w:bCs/>
                <w:sz w:val="24"/>
                <w:szCs w:val="24"/>
              </w:rPr>
              <w:t>Customer Onboarding on Mobile App.</w:t>
            </w:r>
            <w:r w:rsidRPr="00370443">
              <w:rPr>
                <w:rFonts w:ascii="Merriweather-Bold" w:hAnsi="Merriweather-Bold" w:cs="Merriweather-Bold"/>
                <w:bCs/>
                <w:sz w:val="24"/>
                <w:szCs w:val="24"/>
              </w:rPr>
              <w:t xml:space="preserve"> </w:t>
            </w:r>
          </w:p>
          <w:p w:rsidR="00003CAC" w:rsidRPr="00370443" w:rsidRDefault="00003CAC" w:rsidP="00003CAC">
            <w:pPr>
              <w:pStyle w:val="ListParagraph"/>
              <w:autoSpaceDE w:val="0"/>
              <w:autoSpaceDN w:val="0"/>
              <w:adjustRightInd w:val="0"/>
              <w:ind w:left="520"/>
              <w:jc w:val="both"/>
              <w:rPr>
                <w:rFonts w:ascii="Merriweather-Bold" w:hAnsi="Merriweather-Bold" w:cs="Merriweather-Bold"/>
                <w:bCs/>
                <w:sz w:val="24"/>
                <w:szCs w:val="24"/>
              </w:rPr>
            </w:pPr>
          </w:p>
          <w:p w:rsidR="00481CC8" w:rsidRDefault="00A763DD" w:rsidP="00481CC8">
            <w:pPr>
              <w:pStyle w:val="ListParagraph"/>
              <w:numPr>
                <w:ilvl w:val="0"/>
                <w:numId w:val="10"/>
              </w:numPr>
              <w:autoSpaceDE w:val="0"/>
              <w:autoSpaceDN w:val="0"/>
              <w:adjustRightInd w:val="0"/>
              <w:jc w:val="both"/>
              <w:rPr>
                <w:rFonts w:ascii="Merriweather-Bold" w:hAnsi="Merriweather-Bold" w:cs="Merriweather-Bold"/>
                <w:bCs/>
                <w:sz w:val="24"/>
                <w:szCs w:val="24"/>
              </w:rPr>
            </w:pPr>
            <w:r w:rsidRPr="00370443">
              <w:rPr>
                <w:rFonts w:ascii="Merriweather-Bold" w:hAnsi="Merriweather-Bold" w:cs="Merriweather-Bold"/>
                <w:bCs/>
                <w:sz w:val="24"/>
                <w:szCs w:val="24"/>
              </w:rPr>
              <w:t>Ba</w:t>
            </w:r>
            <w:r w:rsidR="00037F08" w:rsidRPr="00370443">
              <w:rPr>
                <w:rFonts w:ascii="Merriweather-Bold" w:hAnsi="Merriweather-Bold" w:cs="Merriweather-Bold"/>
                <w:bCs/>
                <w:sz w:val="24"/>
                <w:szCs w:val="24"/>
              </w:rPr>
              <w:t>n</w:t>
            </w:r>
            <w:r w:rsidRPr="00370443">
              <w:rPr>
                <w:rFonts w:ascii="Merriweather-Bold" w:hAnsi="Merriweather-Bold" w:cs="Merriweather-Bold"/>
                <w:bCs/>
                <w:sz w:val="24"/>
                <w:szCs w:val="24"/>
              </w:rPr>
              <w:t xml:space="preserve">king </w:t>
            </w:r>
            <w:r w:rsidR="00481CC8" w:rsidRPr="00370443">
              <w:rPr>
                <w:rFonts w:ascii="Merriweather-Bold" w:hAnsi="Merriweather-Bold" w:cs="Merriweather-Bold"/>
                <w:bCs/>
                <w:sz w:val="24"/>
                <w:szCs w:val="24"/>
              </w:rPr>
              <w:t>System integration</w:t>
            </w:r>
            <w:r w:rsidR="00AE6BD6" w:rsidRPr="00370443">
              <w:rPr>
                <w:rFonts w:ascii="Merriweather-Bold" w:hAnsi="Merriweather-Bold" w:cs="Merriweather-Bold"/>
                <w:bCs/>
                <w:sz w:val="24"/>
                <w:szCs w:val="24"/>
              </w:rPr>
              <w:t xml:space="preserve"> </w:t>
            </w:r>
            <w:r w:rsidR="00481CC8" w:rsidRPr="00370443">
              <w:rPr>
                <w:rFonts w:ascii="Merriweather-Bold" w:hAnsi="Merriweather-Bold" w:cs="Merriweather-Bold"/>
                <w:bCs/>
                <w:sz w:val="24"/>
                <w:szCs w:val="24"/>
              </w:rPr>
              <w:t>with</w:t>
            </w:r>
            <w:r w:rsidR="00AE6BD6" w:rsidRPr="00370443">
              <w:rPr>
                <w:rFonts w:ascii="Merriweather-Bold" w:hAnsi="Merriweather-Bold" w:cs="Merriweather-Bold"/>
                <w:bCs/>
                <w:sz w:val="24"/>
                <w:szCs w:val="24"/>
              </w:rPr>
              <w:t xml:space="preserve"> external payment networks -</w:t>
            </w:r>
            <w:r w:rsidR="00481CC8" w:rsidRPr="00370443">
              <w:rPr>
                <w:rFonts w:ascii="Merriweather-Bold" w:hAnsi="Merriweather-Bold" w:cs="Merriweather-Bold"/>
                <w:bCs/>
                <w:sz w:val="24"/>
                <w:szCs w:val="24"/>
              </w:rPr>
              <w:t xml:space="preserve"> JETCO, Union Pay International, Master Card and VISA for payment transaction processing.</w:t>
            </w:r>
          </w:p>
          <w:p w:rsidR="00003CAC" w:rsidRPr="00003CAC" w:rsidRDefault="00003CAC" w:rsidP="00003CAC">
            <w:pPr>
              <w:pStyle w:val="ListParagraph"/>
              <w:rPr>
                <w:rFonts w:ascii="Merriweather-Bold" w:hAnsi="Merriweather-Bold" w:cs="Merriweather-Bold"/>
                <w:bCs/>
                <w:sz w:val="24"/>
                <w:szCs w:val="24"/>
              </w:rPr>
            </w:pPr>
          </w:p>
          <w:p w:rsidR="00472267" w:rsidRDefault="00472267" w:rsidP="00481CC8">
            <w:pPr>
              <w:pStyle w:val="ListParagraph"/>
              <w:numPr>
                <w:ilvl w:val="0"/>
                <w:numId w:val="10"/>
              </w:numPr>
              <w:autoSpaceDE w:val="0"/>
              <w:autoSpaceDN w:val="0"/>
              <w:adjustRightInd w:val="0"/>
              <w:jc w:val="both"/>
              <w:rPr>
                <w:rFonts w:ascii="Merriweather-Bold" w:hAnsi="Merriweather-Bold" w:cs="Merriweather-Bold"/>
                <w:bCs/>
                <w:sz w:val="24"/>
                <w:szCs w:val="24"/>
              </w:rPr>
            </w:pPr>
            <w:r>
              <w:rPr>
                <w:rFonts w:ascii="Merriweather-Bold" w:hAnsi="Merriweather-Bold" w:cs="Merriweather-Bold"/>
                <w:bCs/>
                <w:sz w:val="24"/>
                <w:szCs w:val="24"/>
              </w:rPr>
              <w:t xml:space="preserve">Issuing </w:t>
            </w:r>
            <w:r w:rsidR="00F26C10">
              <w:rPr>
                <w:rFonts w:ascii="Merriweather-Bold" w:hAnsi="Merriweather-Bold" w:cs="Merriweather-Bold"/>
                <w:bCs/>
                <w:sz w:val="24"/>
                <w:szCs w:val="24"/>
              </w:rPr>
              <w:t>Host,</w:t>
            </w:r>
            <w:r>
              <w:rPr>
                <w:rFonts w:ascii="Merriweather-Bold" w:hAnsi="Merriweather-Bold" w:cs="Merriweather-Bold"/>
                <w:bCs/>
                <w:sz w:val="24"/>
                <w:szCs w:val="24"/>
              </w:rPr>
              <w:t xml:space="preserve"> Chip Card (Debit / Credit) certification by JETCO, Union Pay, Master Card. </w:t>
            </w:r>
          </w:p>
          <w:p w:rsidR="00003CAC" w:rsidRPr="00003CAC" w:rsidRDefault="00003CAC" w:rsidP="00003CAC">
            <w:pPr>
              <w:pStyle w:val="ListParagraph"/>
              <w:rPr>
                <w:rFonts w:ascii="Merriweather-Bold" w:hAnsi="Merriweather-Bold" w:cs="Merriweather-Bold"/>
                <w:bCs/>
                <w:sz w:val="24"/>
                <w:szCs w:val="24"/>
              </w:rPr>
            </w:pPr>
          </w:p>
          <w:p w:rsidR="00481CC8" w:rsidRDefault="00481CC8" w:rsidP="00481CC8">
            <w:pPr>
              <w:pStyle w:val="ListParagraph"/>
              <w:numPr>
                <w:ilvl w:val="0"/>
                <w:numId w:val="10"/>
              </w:numPr>
              <w:autoSpaceDE w:val="0"/>
              <w:autoSpaceDN w:val="0"/>
              <w:adjustRightInd w:val="0"/>
              <w:jc w:val="both"/>
              <w:rPr>
                <w:rFonts w:ascii="Merriweather-Bold" w:hAnsi="Merriweather-Bold" w:cs="Merriweather-Bold"/>
                <w:bCs/>
                <w:sz w:val="24"/>
                <w:szCs w:val="24"/>
              </w:rPr>
            </w:pPr>
            <w:r w:rsidRPr="00370443">
              <w:rPr>
                <w:rFonts w:ascii="Merriweather-Bold" w:hAnsi="Merriweather-Bold" w:cs="Merriweather-Bold"/>
                <w:bCs/>
                <w:sz w:val="24"/>
                <w:szCs w:val="24"/>
              </w:rPr>
              <w:t>HKMA Regulatory mandate and compliance project delivery (including TME-1 Assessment)</w:t>
            </w:r>
            <w:r w:rsidR="00A763DD" w:rsidRPr="00370443">
              <w:rPr>
                <w:rFonts w:ascii="Merriweather-Bold" w:hAnsi="Merriweather-Bold" w:cs="Merriweather-Bold"/>
                <w:bCs/>
                <w:sz w:val="24"/>
                <w:szCs w:val="24"/>
              </w:rPr>
              <w:t>.</w:t>
            </w:r>
          </w:p>
          <w:p w:rsidR="00003CAC" w:rsidRPr="00003CAC" w:rsidRDefault="00003CAC" w:rsidP="00003CAC">
            <w:pPr>
              <w:pStyle w:val="ListParagraph"/>
              <w:rPr>
                <w:rFonts w:ascii="Merriweather-Bold" w:hAnsi="Merriweather-Bold" w:cs="Merriweather-Bold"/>
                <w:bCs/>
                <w:sz w:val="24"/>
                <w:szCs w:val="24"/>
              </w:rPr>
            </w:pPr>
          </w:p>
          <w:p w:rsidR="00A763DD" w:rsidRDefault="006869FF" w:rsidP="00481CC8">
            <w:pPr>
              <w:pStyle w:val="ListParagraph"/>
              <w:numPr>
                <w:ilvl w:val="0"/>
                <w:numId w:val="10"/>
              </w:numPr>
              <w:autoSpaceDE w:val="0"/>
              <w:autoSpaceDN w:val="0"/>
              <w:adjustRightInd w:val="0"/>
              <w:jc w:val="both"/>
              <w:rPr>
                <w:rFonts w:ascii="Merriweather-Bold" w:hAnsi="Merriweather-Bold" w:cs="Merriweather-Bold"/>
                <w:bCs/>
                <w:sz w:val="24"/>
                <w:szCs w:val="24"/>
              </w:rPr>
            </w:pPr>
            <w:r w:rsidRPr="00370443">
              <w:rPr>
                <w:rFonts w:ascii="Merriweather-Bold" w:hAnsi="Merriweather-Bold" w:cs="Merriweather-Bold"/>
                <w:bCs/>
                <w:sz w:val="24"/>
                <w:szCs w:val="24"/>
              </w:rPr>
              <w:t>3D Secure enablement for OTP based eCommerce transactions.</w:t>
            </w:r>
          </w:p>
          <w:p w:rsidR="00003CAC" w:rsidRPr="00003CAC" w:rsidRDefault="00003CAC" w:rsidP="00003CAC">
            <w:pPr>
              <w:pStyle w:val="ListParagraph"/>
              <w:rPr>
                <w:rFonts w:ascii="Merriweather-Bold" w:hAnsi="Merriweather-Bold" w:cs="Merriweather-Bold"/>
                <w:bCs/>
                <w:sz w:val="24"/>
                <w:szCs w:val="24"/>
              </w:rPr>
            </w:pPr>
          </w:p>
          <w:p w:rsidR="00370443" w:rsidRDefault="00370443" w:rsidP="00481CC8">
            <w:pPr>
              <w:pStyle w:val="ListParagraph"/>
              <w:numPr>
                <w:ilvl w:val="0"/>
                <w:numId w:val="10"/>
              </w:numPr>
              <w:autoSpaceDE w:val="0"/>
              <w:autoSpaceDN w:val="0"/>
              <w:adjustRightInd w:val="0"/>
              <w:jc w:val="both"/>
              <w:rPr>
                <w:rFonts w:ascii="Merriweather-Bold" w:hAnsi="Merriweather-Bold" w:cs="Merriweather-Bold"/>
                <w:bCs/>
                <w:sz w:val="24"/>
                <w:szCs w:val="24"/>
              </w:rPr>
            </w:pPr>
            <w:r>
              <w:rPr>
                <w:rFonts w:ascii="Merriweather-Bold" w:hAnsi="Merriweather-Bold" w:cs="Merriweather-Bold"/>
                <w:bCs/>
                <w:sz w:val="24"/>
                <w:szCs w:val="24"/>
              </w:rPr>
              <w:t>Technical Architect using the cutting-edge technologies – Microservices, Clean Architecture and design pattern principles.</w:t>
            </w:r>
          </w:p>
          <w:p w:rsidR="00370443" w:rsidRDefault="00ED29BD" w:rsidP="00481CC8">
            <w:pPr>
              <w:pStyle w:val="ListParagraph"/>
              <w:numPr>
                <w:ilvl w:val="0"/>
                <w:numId w:val="10"/>
              </w:numPr>
              <w:autoSpaceDE w:val="0"/>
              <w:autoSpaceDN w:val="0"/>
              <w:adjustRightInd w:val="0"/>
              <w:jc w:val="both"/>
              <w:rPr>
                <w:rFonts w:ascii="Merriweather-Bold" w:hAnsi="Merriweather-Bold" w:cs="Merriweather-Bold"/>
                <w:bCs/>
                <w:sz w:val="24"/>
                <w:szCs w:val="24"/>
              </w:rPr>
            </w:pPr>
            <w:r>
              <w:rPr>
                <w:rFonts w:ascii="Merriweather-Bold" w:hAnsi="Merriweather-Bold" w:cs="Merriweather-Bold"/>
                <w:bCs/>
                <w:sz w:val="24"/>
                <w:szCs w:val="24"/>
              </w:rPr>
              <w:t>Application Security through SSL certificate and TLS 1.2.</w:t>
            </w:r>
          </w:p>
          <w:p w:rsidR="00ED29BD" w:rsidRDefault="00A73AFF" w:rsidP="00481CC8">
            <w:pPr>
              <w:pStyle w:val="ListParagraph"/>
              <w:numPr>
                <w:ilvl w:val="0"/>
                <w:numId w:val="10"/>
              </w:numPr>
              <w:autoSpaceDE w:val="0"/>
              <w:autoSpaceDN w:val="0"/>
              <w:adjustRightInd w:val="0"/>
              <w:jc w:val="both"/>
              <w:rPr>
                <w:rFonts w:ascii="Merriweather-Bold" w:hAnsi="Merriweather-Bold" w:cs="Merriweather-Bold"/>
                <w:bCs/>
                <w:sz w:val="24"/>
                <w:szCs w:val="24"/>
              </w:rPr>
            </w:pPr>
            <w:r>
              <w:rPr>
                <w:rFonts w:ascii="Merriweather-Bold" w:hAnsi="Merriweather-Bold" w:cs="Merriweather-Bold"/>
                <w:bCs/>
                <w:sz w:val="24"/>
                <w:szCs w:val="24"/>
              </w:rPr>
              <w:t>Centralize System Monitoring and management System for software whitelisting, hard disk encryption and incident monitoring</w:t>
            </w:r>
            <w:r w:rsidR="00472267">
              <w:rPr>
                <w:rFonts w:ascii="Merriweather-Bold" w:hAnsi="Merriweather-Bold" w:cs="Merriweather-Bold"/>
                <w:bCs/>
                <w:sz w:val="24"/>
                <w:szCs w:val="24"/>
              </w:rPr>
              <w:t>.</w:t>
            </w:r>
          </w:p>
          <w:p w:rsidR="003C2D0A" w:rsidRDefault="003C2D0A" w:rsidP="003C2D0A">
            <w:pPr>
              <w:autoSpaceDE w:val="0"/>
              <w:autoSpaceDN w:val="0"/>
              <w:adjustRightInd w:val="0"/>
              <w:jc w:val="both"/>
              <w:rPr>
                <w:rFonts w:ascii="Merriweather-Bold" w:hAnsi="Merriweather-Bold" w:cs="Merriweather-Bold"/>
                <w:bCs/>
                <w:sz w:val="24"/>
                <w:szCs w:val="24"/>
              </w:rPr>
            </w:pPr>
          </w:p>
          <w:p w:rsidR="00C6063D" w:rsidRDefault="00CA1A82" w:rsidP="00A703DF">
            <w:pPr>
              <w:autoSpaceDE w:val="0"/>
              <w:autoSpaceDN w:val="0"/>
              <w:adjustRightInd w:val="0"/>
              <w:jc w:val="both"/>
              <w:rPr>
                <w:rFonts w:ascii="Merriweather-Bold" w:hAnsi="Merriweather-Bold" w:cs="Merriweather-Bold"/>
                <w:b/>
                <w:bCs/>
                <w:sz w:val="24"/>
                <w:szCs w:val="24"/>
              </w:rPr>
            </w:pPr>
            <w:r>
              <w:rPr>
                <w:rFonts w:ascii="Merriweather-Bold" w:hAnsi="Merriweather-Bold" w:cs="Merriweather-Bold"/>
                <w:b/>
                <w:bCs/>
                <w:sz w:val="24"/>
                <w:szCs w:val="24"/>
              </w:rPr>
              <w:t>Key software skill</w:t>
            </w:r>
            <w:r w:rsidR="00C6063D">
              <w:rPr>
                <w:rFonts w:ascii="Merriweather-Bold" w:hAnsi="Merriweather-Bold" w:cs="Merriweather-Bold"/>
                <w:b/>
                <w:bCs/>
                <w:sz w:val="24"/>
                <w:szCs w:val="24"/>
              </w:rPr>
              <w:t xml:space="preserve"> </w:t>
            </w:r>
            <w:r>
              <w:rPr>
                <w:rFonts w:ascii="Merriweather-Bold" w:hAnsi="Merriweather-Bold" w:cs="Merriweather-Bold"/>
                <w:b/>
                <w:bCs/>
                <w:sz w:val="24"/>
                <w:szCs w:val="24"/>
              </w:rPr>
              <w:t>se</w:t>
            </w:r>
            <w:r w:rsidR="00C6063D">
              <w:rPr>
                <w:rFonts w:ascii="Merriweather-Bold" w:hAnsi="Merriweather-Bold" w:cs="Merriweather-Bold"/>
                <w:b/>
                <w:bCs/>
                <w:sz w:val="24"/>
                <w:szCs w:val="24"/>
              </w:rPr>
              <w:t>t:</w:t>
            </w:r>
          </w:p>
          <w:p w:rsidR="00C6063D" w:rsidRPr="00C6063D" w:rsidRDefault="00C6063D" w:rsidP="00C6063D">
            <w:pPr>
              <w:pStyle w:val="ListParagraph"/>
              <w:numPr>
                <w:ilvl w:val="0"/>
                <w:numId w:val="11"/>
              </w:numPr>
              <w:autoSpaceDE w:val="0"/>
              <w:autoSpaceDN w:val="0"/>
              <w:adjustRightInd w:val="0"/>
              <w:jc w:val="both"/>
              <w:rPr>
                <w:rFonts w:ascii="Merriweather-Bold" w:hAnsi="Merriweather-Bold" w:cs="Merriweather-Bold"/>
                <w:bCs/>
                <w:sz w:val="24"/>
                <w:szCs w:val="24"/>
              </w:rPr>
            </w:pPr>
            <w:r w:rsidRPr="00C6063D">
              <w:rPr>
                <w:rFonts w:ascii="Merriweather-Bold" w:hAnsi="Merriweather-Bold" w:cs="Merriweather-Bold"/>
                <w:bCs/>
                <w:sz w:val="24"/>
                <w:szCs w:val="24"/>
              </w:rPr>
              <w:t>Java Spring Boot for REST API and Microservice design and development</w:t>
            </w:r>
          </w:p>
          <w:p w:rsidR="00C6063D" w:rsidRPr="00C6063D" w:rsidRDefault="00C6063D" w:rsidP="00C6063D">
            <w:pPr>
              <w:pStyle w:val="ListParagraph"/>
              <w:numPr>
                <w:ilvl w:val="0"/>
                <w:numId w:val="11"/>
              </w:numPr>
              <w:autoSpaceDE w:val="0"/>
              <w:autoSpaceDN w:val="0"/>
              <w:adjustRightInd w:val="0"/>
              <w:jc w:val="both"/>
              <w:rPr>
                <w:rFonts w:ascii="Merriweather-Bold" w:hAnsi="Merriweather-Bold" w:cs="Merriweather-Bold"/>
                <w:bCs/>
                <w:sz w:val="24"/>
                <w:szCs w:val="24"/>
              </w:rPr>
            </w:pPr>
            <w:r w:rsidRPr="00C6063D">
              <w:rPr>
                <w:rFonts w:ascii="Merriweather-Bold" w:hAnsi="Merriweather-Bold" w:cs="Merriweather-Bold"/>
                <w:bCs/>
                <w:sz w:val="24"/>
                <w:szCs w:val="24"/>
              </w:rPr>
              <w:t>C++ libraries design and integration with new technical frameworks for Performance Improvement.</w:t>
            </w:r>
          </w:p>
          <w:p w:rsidR="00C6063D" w:rsidRPr="00C6063D" w:rsidRDefault="00C6063D" w:rsidP="00C6063D">
            <w:pPr>
              <w:pStyle w:val="ListParagraph"/>
              <w:numPr>
                <w:ilvl w:val="0"/>
                <w:numId w:val="11"/>
              </w:numPr>
              <w:autoSpaceDE w:val="0"/>
              <w:autoSpaceDN w:val="0"/>
              <w:adjustRightInd w:val="0"/>
              <w:jc w:val="both"/>
              <w:rPr>
                <w:rFonts w:ascii="Merriweather-Bold" w:hAnsi="Merriweather-Bold" w:cs="Merriweather-Bold"/>
                <w:bCs/>
                <w:sz w:val="24"/>
                <w:szCs w:val="24"/>
              </w:rPr>
            </w:pPr>
            <w:r w:rsidRPr="00C6063D">
              <w:rPr>
                <w:rFonts w:ascii="Merriweather-Bold" w:hAnsi="Merriweather-Bold" w:cs="Merriweather-Bold"/>
                <w:bCs/>
                <w:sz w:val="24"/>
                <w:szCs w:val="24"/>
              </w:rPr>
              <w:t>Kafka Messaging System integration</w:t>
            </w:r>
          </w:p>
          <w:p w:rsidR="00C6063D" w:rsidRPr="00C6063D" w:rsidRDefault="00C6063D" w:rsidP="00C6063D">
            <w:pPr>
              <w:pStyle w:val="ListParagraph"/>
              <w:numPr>
                <w:ilvl w:val="0"/>
                <w:numId w:val="11"/>
              </w:numPr>
              <w:autoSpaceDE w:val="0"/>
              <w:autoSpaceDN w:val="0"/>
              <w:adjustRightInd w:val="0"/>
              <w:jc w:val="both"/>
              <w:rPr>
                <w:rFonts w:ascii="Merriweather-Bold" w:hAnsi="Merriweather-Bold" w:cs="Merriweather-Bold"/>
                <w:bCs/>
                <w:sz w:val="24"/>
                <w:szCs w:val="24"/>
              </w:rPr>
            </w:pPr>
            <w:r w:rsidRPr="00C6063D">
              <w:rPr>
                <w:rFonts w:ascii="Merriweather-Bold" w:hAnsi="Merriweather-Bold" w:cs="Merriweather-Bold"/>
                <w:bCs/>
                <w:sz w:val="24"/>
                <w:szCs w:val="24"/>
              </w:rPr>
              <w:t>Knowledge is React Native for Mobile Application design and development</w:t>
            </w:r>
          </w:p>
          <w:p w:rsidR="00C91916" w:rsidRDefault="00C91916" w:rsidP="00C91916">
            <w:pPr>
              <w:pStyle w:val="Heading1"/>
              <w:pBdr>
                <w:top w:val="nil"/>
                <w:left w:val="nil"/>
                <w:bottom w:val="nil"/>
                <w:right w:val="nil"/>
                <w:between w:val="nil"/>
              </w:pBdr>
              <w:rPr>
                <w:sz w:val="20"/>
                <w:szCs w:val="20"/>
              </w:rPr>
            </w:pPr>
            <w:r>
              <w:rPr>
                <w:sz w:val="20"/>
                <w:szCs w:val="20"/>
              </w:rPr>
              <w:t>EXPERIENCE</w:t>
            </w:r>
          </w:p>
          <w:p w:rsidR="00356871" w:rsidRDefault="00A43E2E">
            <w:pPr>
              <w:pStyle w:val="Heading2"/>
              <w:pBdr>
                <w:top w:val="nil"/>
                <w:left w:val="nil"/>
                <w:bottom w:val="nil"/>
                <w:right w:val="nil"/>
                <w:between w:val="nil"/>
              </w:pBdr>
              <w:rPr>
                <w:i/>
                <w:sz w:val="24"/>
                <w:szCs w:val="24"/>
              </w:rPr>
            </w:pPr>
            <w:r>
              <w:t xml:space="preserve">Standard Chartered Bank, Hong Kong — </w:t>
            </w:r>
            <w:r>
              <w:rPr>
                <w:i/>
              </w:rPr>
              <w:t>Techn</w:t>
            </w:r>
            <w:r w:rsidR="000A2C4C">
              <w:rPr>
                <w:i/>
              </w:rPr>
              <w:t>ical</w:t>
            </w:r>
            <w:r>
              <w:rPr>
                <w:i/>
              </w:rPr>
              <w:t xml:space="preserve"> Delivery Lead</w:t>
            </w:r>
          </w:p>
          <w:p w:rsidR="00356871" w:rsidRDefault="00A43E2E">
            <w:pPr>
              <w:pStyle w:val="Heading3"/>
              <w:pBdr>
                <w:top w:val="nil"/>
                <w:left w:val="nil"/>
                <w:bottom w:val="nil"/>
                <w:right w:val="nil"/>
                <w:between w:val="nil"/>
              </w:pBdr>
              <w:rPr>
                <w:b/>
                <w:sz w:val="20"/>
                <w:szCs w:val="20"/>
              </w:rPr>
            </w:pPr>
            <w:bookmarkStart w:id="1" w:name="_n64fgzu3lwuy" w:colFirst="0" w:colLast="0"/>
            <w:bookmarkEnd w:id="1"/>
            <w:r>
              <w:rPr>
                <w:b/>
                <w:sz w:val="20"/>
                <w:szCs w:val="20"/>
              </w:rPr>
              <w:t>Jan 201</w:t>
            </w:r>
            <w:r w:rsidR="00CA1A82">
              <w:rPr>
                <w:b/>
                <w:sz w:val="20"/>
                <w:szCs w:val="20"/>
              </w:rPr>
              <w:t>2</w:t>
            </w:r>
            <w:r>
              <w:rPr>
                <w:b/>
                <w:sz w:val="20"/>
                <w:szCs w:val="20"/>
              </w:rPr>
              <w:t xml:space="preserve"> - PRESENT</w:t>
            </w:r>
          </w:p>
          <w:p w:rsidR="00944FF3" w:rsidRDefault="00A43E2E">
            <w:pPr>
              <w:pBdr>
                <w:top w:val="nil"/>
                <w:left w:val="nil"/>
                <w:bottom w:val="nil"/>
                <w:right w:val="nil"/>
                <w:between w:val="nil"/>
              </w:pBdr>
              <w:rPr>
                <w:b/>
                <w:sz w:val="22"/>
                <w:szCs w:val="22"/>
              </w:rPr>
            </w:pPr>
            <w:r w:rsidRPr="001238A3">
              <w:rPr>
                <w:b/>
                <w:sz w:val="22"/>
                <w:szCs w:val="22"/>
              </w:rPr>
              <w:t>Roles and responsibilit</w:t>
            </w:r>
            <w:r w:rsidR="00D829D0" w:rsidRPr="001238A3">
              <w:rPr>
                <w:b/>
                <w:sz w:val="22"/>
                <w:szCs w:val="22"/>
              </w:rPr>
              <w:t>ies</w:t>
            </w:r>
            <w:r w:rsidR="00944FF3" w:rsidRPr="001238A3">
              <w:rPr>
                <w:b/>
                <w:sz w:val="22"/>
                <w:szCs w:val="22"/>
              </w:rPr>
              <w:t>:</w:t>
            </w:r>
          </w:p>
          <w:p w:rsidR="00C73670" w:rsidRPr="001238A3" w:rsidRDefault="00C73670">
            <w:pPr>
              <w:pBdr>
                <w:top w:val="nil"/>
                <w:left w:val="nil"/>
                <w:bottom w:val="nil"/>
                <w:right w:val="nil"/>
                <w:between w:val="nil"/>
              </w:pBdr>
              <w:rPr>
                <w:b/>
                <w:sz w:val="22"/>
                <w:szCs w:val="22"/>
              </w:rPr>
            </w:pPr>
          </w:p>
          <w:p w:rsidR="00944FF3" w:rsidRPr="001238A3" w:rsidRDefault="00944FF3" w:rsidP="00944FF3">
            <w:pPr>
              <w:pStyle w:val="ListParagraph"/>
              <w:numPr>
                <w:ilvl w:val="0"/>
                <w:numId w:val="14"/>
              </w:numPr>
              <w:pBdr>
                <w:top w:val="nil"/>
                <w:left w:val="nil"/>
                <w:bottom w:val="nil"/>
                <w:right w:val="nil"/>
                <w:between w:val="nil"/>
              </w:pBdr>
              <w:rPr>
                <w:sz w:val="24"/>
                <w:szCs w:val="24"/>
              </w:rPr>
            </w:pPr>
            <w:r w:rsidRPr="001238A3">
              <w:rPr>
                <w:sz w:val="24"/>
                <w:szCs w:val="24"/>
              </w:rPr>
              <w:t>Delivery of Digital Payment Applications.</w:t>
            </w:r>
          </w:p>
          <w:p w:rsidR="00944FF3" w:rsidRPr="001238A3" w:rsidRDefault="00944FF3" w:rsidP="00944FF3">
            <w:pPr>
              <w:pStyle w:val="ListParagraph"/>
              <w:numPr>
                <w:ilvl w:val="0"/>
                <w:numId w:val="14"/>
              </w:numPr>
              <w:pBdr>
                <w:top w:val="nil"/>
                <w:left w:val="nil"/>
                <w:bottom w:val="nil"/>
                <w:right w:val="nil"/>
                <w:between w:val="nil"/>
              </w:pBdr>
              <w:rPr>
                <w:sz w:val="24"/>
                <w:szCs w:val="24"/>
              </w:rPr>
            </w:pPr>
            <w:r w:rsidRPr="001238A3">
              <w:rPr>
                <w:sz w:val="24"/>
                <w:szCs w:val="24"/>
              </w:rPr>
              <w:t>Involve in Technical Architect, effort estimation and costing.</w:t>
            </w:r>
          </w:p>
          <w:p w:rsidR="0046694C" w:rsidRPr="001238A3" w:rsidRDefault="00944FF3" w:rsidP="00944FF3">
            <w:pPr>
              <w:pStyle w:val="ListParagraph"/>
              <w:numPr>
                <w:ilvl w:val="0"/>
                <w:numId w:val="14"/>
              </w:numPr>
              <w:pBdr>
                <w:top w:val="nil"/>
                <w:left w:val="nil"/>
                <w:bottom w:val="nil"/>
                <w:right w:val="nil"/>
                <w:between w:val="nil"/>
              </w:pBdr>
              <w:rPr>
                <w:sz w:val="24"/>
                <w:szCs w:val="24"/>
              </w:rPr>
            </w:pPr>
            <w:r w:rsidRPr="001238A3">
              <w:rPr>
                <w:sz w:val="24"/>
                <w:szCs w:val="24"/>
              </w:rPr>
              <w:t>Functional Specification preparation</w:t>
            </w:r>
          </w:p>
          <w:p w:rsidR="00356871" w:rsidRPr="001238A3" w:rsidRDefault="0046694C" w:rsidP="00944FF3">
            <w:pPr>
              <w:pStyle w:val="ListParagraph"/>
              <w:numPr>
                <w:ilvl w:val="0"/>
                <w:numId w:val="14"/>
              </w:numPr>
              <w:pBdr>
                <w:top w:val="nil"/>
                <w:left w:val="nil"/>
                <w:bottom w:val="nil"/>
                <w:right w:val="nil"/>
                <w:between w:val="nil"/>
              </w:pBdr>
              <w:rPr>
                <w:sz w:val="24"/>
                <w:szCs w:val="24"/>
              </w:rPr>
            </w:pPr>
            <w:r w:rsidRPr="001238A3">
              <w:rPr>
                <w:sz w:val="24"/>
                <w:szCs w:val="24"/>
              </w:rPr>
              <w:t>System Integrating Testing, User Acceptance testing management</w:t>
            </w:r>
          </w:p>
          <w:p w:rsidR="0046694C" w:rsidRPr="001238A3" w:rsidRDefault="0046694C" w:rsidP="00944FF3">
            <w:pPr>
              <w:pStyle w:val="ListParagraph"/>
              <w:numPr>
                <w:ilvl w:val="0"/>
                <w:numId w:val="14"/>
              </w:numPr>
              <w:pBdr>
                <w:top w:val="nil"/>
                <w:left w:val="nil"/>
                <w:bottom w:val="nil"/>
                <w:right w:val="nil"/>
                <w:between w:val="nil"/>
              </w:pBdr>
              <w:rPr>
                <w:sz w:val="24"/>
                <w:szCs w:val="24"/>
              </w:rPr>
            </w:pPr>
            <w:r w:rsidRPr="001238A3">
              <w:rPr>
                <w:sz w:val="24"/>
                <w:szCs w:val="24"/>
              </w:rPr>
              <w:t>Application Implementation for go-live</w:t>
            </w:r>
          </w:p>
          <w:p w:rsidR="00C73670" w:rsidRDefault="00C73670">
            <w:pPr>
              <w:pStyle w:val="Heading2"/>
              <w:pBdr>
                <w:top w:val="nil"/>
                <w:left w:val="nil"/>
                <w:bottom w:val="nil"/>
                <w:right w:val="nil"/>
                <w:between w:val="nil"/>
              </w:pBdr>
            </w:pPr>
            <w:bookmarkStart w:id="2" w:name="_wj0puh61kxsr" w:colFirst="0" w:colLast="0"/>
            <w:bookmarkEnd w:id="2"/>
          </w:p>
          <w:p w:rsidR="00356871" w:rsidRDefault="00A43E2E">
            <w:pPr>
              <w:pStyle w:val="Heading2"/>
              <w:pBdr>
                <w:top w:val="nil"/>
                <w:left w:val="nil"/>
                <w:bottom w:val="nil"/>
                <w:right w:val="nil"/>
                <w:between w:val="nil"/>
              </w:pBdr>
              <w:rPr>
                <w:i/>
              </w:rPr>
            </w:pPr>
            <w:r>
              <w:t xml:space="preserve">Orange Business Services (France Telecom Group), Mumbai — </w:t>
            </w:r>
            <w:r>
              <w:rPr>
                <w:i/>
              </w:rPr>
              <w:t>Manager - Engineering Services</w:t>
            </w:r>
          </w:p>
          <w:p w:rsidR="00356871" w:rsidRDefault="00A43E2E">
            <w:pPr>
              <w:pStyle w:val="Heading3"/>
              <w:pBdr>
                <w:top w:val="nil"/>
                <w:left w:val="nil"/>
                <w:bottom w:val="nil"/>
                <w:right w:val="nil"/>
                <w:between w:val="nil"/>
              </w:pBdr>
              <w:rPr>
                <w:b/>
                <w:sz w:val="20"/>
                <w:szCs w:val="20"/>
              </w:rPr>
            </w:pPr>
            <w:bookmarkStart w:id="3" w:name="_8hk593fs3sag" w:colFirst="0" w:colLast="0"/>
            <w:bookmarkEnd w:id="3"/>
            <w:r>
              <w:rPr>
                <w:b/>
                <w:sz w:val="20"/>
                <w:szCs w:val="20"/>
              </w:rPr>
              <w:t>August 2000 - December 2010</w:t>
            </w:r>
          </w:p>
          <w:p w:rsidR="001238A3" w:rsidRDefault="001238A3" w:rsidP="001238A3">
            <w:pPr>
              <w:pBdr>
                <w:top w:val="nil"/>
                <w:left w:val="nil"/>
                <w:bottom w:val="nil"/>
                <w:right w:val="nil"/>
                <w:between w:val="nil"/>
              </w:pBdr>
              <w:rPr>
                <w:sz w:val="24"/>
                <w:szCs w:val="24"/>
              </w:rPr>
            </w:pPr>
          </w:p>
          <w:p w:rsidR="001238A3" w:rsidRDefault="00A43E2E" w:rsidP="00BA4D70">
            <w:pPr>
              <w:pBdr>
                <w:top w:val="nil"/>
                <w:left w:val="nil"/>
                <w:bottom w:val="nil"/>
                <w:right w:val="nil"/>
                <w:between w:val="nil"/>
              </w:pBdr>
              <w:jc w:val="both"/>
              <w:rPr>
                <w:sz w:val="24"/>
                <w:szCs w:val="24"/>
              </w:rPr>
            </w:pPr>
            <w:r w:rsidRPr="001238A3">
              <w:rPr>
                <w:sz w:val="24"/>
                <w:szCs w:val="24"/>
              </w:rPr>
              <w:t xml:space="preserve">Roles and responsibility </w:t>
            </w:r>
            <w:r w:rsidR="001238A3" w:rsidRPr="001238A3">
              <w:rPr>
                <w:sz w:val="24"/>
                <w:szCs w:val="24"/>
              </w:rPr>
              <w:t>were</w:t>
            </w:r>
            <w:r w:rsidRPr="001238A3">
              <w:rPr>
                <w:sz w:val="24"/>
                <w:szCs w:val="24"/>
              </w:rPr>
              <w:t xml:space="preserve"> to design and develop voice application services using C++, </w:t>
            </w:r>
            <w:r w:rsidR="001238A3" w:rsidRPr="001238A3">
              <w:rPr>
                <w:sz w:val="24"/>
                <w:szCs w:val="24"/>
              </w:rPr>
              <w:t>VXML,</w:t>
            </w:r>
            <w:r w:rsidRPr="001238A3">
              <w:rPr>
                <w:sz w:val="24"/>
                <w:szCs w:val="24"/>
              </w:rPr>
              <w:t xml:space="preserve"> SQL, Java and .NET Technologies.</w:t>
            </w:r>
          </w:p>
          <w:p w:rsidR="00C73670" w:rsidRDefault="00C73670" w:rsidP="001238A3">
            <w:pPr>
              <w:pBdr>
                <w:top w:val="nil"/>
                <w:left w:val="nil"/>
                <w:bottom w:val="nil"/>
                <w:right w:val="nil"/>
                <w:between w:val="nil"/>
              </w:pBdr>
              <w:rPr>
                <w:sz w:val="24"/>
                <w:szCs w:val="24"/>
              </w:rPr>
            </w:pPr>
          </w:p>
          <w:p w:rsidR="00356871" w:rsidRPr="001238A3" w:rsidRDefault="001238A3" w:rsidP="00BA4D70">
            <w:pPr>
              <w:pBdr>
                <w:top w:val="nil"/>
                <w:left w:val="nil"/>
                <w:bottom w:val="nil"/>
                <w:right w:val="nil"/>
                <w:between w:val="nil"/>
              </w:pBdr>
              <w:jc w:val="both"/>
              <w:rPr>
                <w:sz w:val="24"/>
                <w:szCs w:val="24"/>
              </w:rPr>
            </w:pPr>
            <w:r>
              <w:rPr>
                <w:sz w:val="24"/>
                <w:szCs w:val="24"/>
              </w:rPr>
              <w:t xml:space="preserve">Implementing Computer-telephony integration for large </w:t>
            </w:r>
            <w:r w:rsidR="00E90455">
              <w:rPr>
                <w:sz w:val="24"/>
                <w:szCs w:val="24"/>
              </w:rPr>
              <w:t>International Bank</w:t>
            </w:r>
            <w:r>
              <w:rPr>
                <w:sz w:val="24"/>
                <w:szCs w:val="24"/>
              </w:rPr>
              <w:t xml:space="preserve"> </w:t>
            </w:r>
            <w:r w:rsidR="00E90455">
              <w:rPr>
                <w:sz w:val="24"/>
                <w:szCs w:val="24"/>
              </w:rPr>
              <w:t xml:space="preserve">‘s regional </w:t>
            </w:r>
            <w:r>
              <w:rPr>
                <w:sz w:val="24"/>
                <w:szCs w:val="24"/>
              </w:rPr>
              <w:t xml:space="preserve">contact </w:t>
            </w:r>
            <w:r w:rsidR="00E90455">
              <w:rPr>
                <w:sz w:val="24"/>
                <w:szCs w:val="24"/>
              </w:rPr>
              <w:t>centers</w:t>
            </w:r>
            <w:r>
              <w:rPr>
                <w:sz w:val="24"/>
                <w:szCs w:val="24"/>
              </w:rPr>
              <w:t>.</w:t>
            </w:r>
          </w:p>
          <w:p w:rsidR="00953D60" w:rsidRDefault="00953D60" w:rsidP="00953D60">
            <w:bookmarkStart w:id="4" w:name="_jhv78pp9wtzd" w:colFirst="0" w:colLast="0"/>
            <w:bookmarkEnd w:id="4"/>
          </w:p>
          <w:p w:rsidR="00953D60" w:rsidRDefault="00953D60" w:rsidP="00953D60">
            <w:pPr>
              <w:pStyle w:val="Heading1"/>
              <w:pBdr>
                <w:top w:val="nil"/>
                <w:left w:val="nil"/>
                <w:bottom w:val="nil"/>
                <w:right w:val="nil"/>
                <w:between w:val="nil"/>
              </w:pBdr>
              <w:rPr>
                <w:sz w:val="20"/>
                <w:szCs w:val="20"/>
              </w:rPr>
            </w:pPr>
            <w:r>
              <w:rPr>
                <w:sz w:val="20"/>
                <w:szCs w:val="20"/>
              </w:rPr>
              <w:t>PROJECTS (Ongoing):</w:t>
            </w:r>
          </w:p>
          <w:p w:rsidR="00953D60" w:rsidRDefault="00953D60" w:rsidP="00953D60">
            <w:pPr>
              <w:pStyle w:val="Heading2"/>
              <w:pBdr>
                <w:top w:val="nil"/>
                <w:left w:val="nil"/>
                <w:bottom w:val="nil"/>
                <w:right w:val="nil"/>
                <w:between w:val="nil"/>
              </w:pBdr>
            </w:pPr>
            <w:r>
              <w:t>Union Pay Card Less Cash using QR Code</w:t>
            </w:r>
            <w:r w:rsidR="00C73670">
              <w:t xml:space="preserve"> (Regulatory)</w:t>
            </w:r>
          </w:p>
          <w:p w:rsidR="00C73670" w:rsidRDefault="00C73670" w:rsidP="00C73670">
            <w:pPr>
              <w:jc w:val="both"/>
              <w:rPr>
                <w:sz w:val="24"/>
                <w:szCs w:val="24"/>
              </w:rPr>
            </w:pPr>
            <w:r w:rsidRPr="00C73670">
              <w:rPr>
                <w:sz w:val="24"/>
                <w:szCs w:val="24"/>
              </w:rPr>
              <w:t xml:space="preserve">The purpose of this project is </w:t>
            </w:r>
            <w:r w:rsidR="00795FF6">
              <w:rPr>
                <w:sz w:val="24"/>
                <w:szCs w:val="24"/>
              </w:rPr>
              <w:t>providing</w:t>
            </w:r>
            <w:r w:rsidR="00F17113">
              <w:rPr>
                <w:sz w:val="24"/>
                <w:szCs w:val="24"/>
              </w:rPr>
              <w:t xml:space="preserve"> </w:t>
            </w:r>
            <w:r w:rsidR="00795FF6">
              <w:rPr>
                <w:sz w:val="24"/>
                <w:szCs w:val="24"/>
              </w:rPr>
              <w:t xml:space="preserve">standardized Mobile Application to </w:t>
            </w:r>
            <w:r w:rsidRPr="00C73670">
              <w:rPr>
                <w:sz w:val="24"/>
                <w:szCs w:val="24"/>
              </w:rPr>
              <w:t xml:space="preserve">UPI card holder customers (overseas and local) to withdrawal cash </w:t>
            </w:r>
            <w:r w:rsidR="00795FF6">
              <w:rPr>
                <w:sz w:val="24"/>
                <w:szCs w:val="24"/>
              </w:rPr>
              <w:t>from any UPI enabled ATM and make purchase by using QR Code.</w:t>
            </w:r>
          </w:p>
          <w:p w:rsidR="00795FF6" w:rsidRDefault="00795FF6" w:rsidP="00C73670">
            <w:pPr>
              <w:jc w:val="both"/>
              <w:rPr>
                <w:sz w:val="24"/>
                <w:szCs w:val="24"/>
              </w:rPr>
            </w:pPr>
            <w:r>
              <w:rPr>
                <w:sz w:val="24"/>
                <w:szCs w:val="24"/>
              </w:rPr>
              <w:t>Scope:</w:t>
            </w:r>
          </w:p>
          <w:p w:rsidR="00795FF6" w:rsidRDefault="00795FF6" w:rsidP="00795FF6">
            <w:pPr>
              <w:pStyle w:val="ListParagraph"/>
              <w:numPr>
                <w:ilvl w:val="0"/>
                <w:numId w:val="15"/>
              </w:numPr>
              <w:jc w:val="both"/>
              <w:rPr>
                <w:sz w:val="24"/>
                <w:szCs w:val="24"/>
              </w:rPr>
            </w:pPr>
            <w:r>
              <w:rPr>
                <w:sz w:val="24"/>
                <w:szCs w:val="24"/>
              </w:rPr>
              <w:t>Design and develop Mobile Application as per UPI standard</w:t>
            </w:r>
          </w:p>
          <w:p w:rsidR="00795FF6" w:rsidRDefault="00795FF6" w:rsidP="00795FF6">
            <w:pPr>
              <w:pStyle w:val="ListParagraph"/>
              <w:numPr>
                <w:ilvl w:val="0"/>
                <w:numId w:val="15"/>
              </w:numPr>
              <w:jc w:val="both"/>
              <w:rPr>
                <w:sz w:val="24"/>
                <w:szCs w:val="24"/>
              </w:rPr>
            </w:pPr>
            <w:r>
              <w:rPr>
                <w:sz w:val="24"/>
                <w:szCs w:val="24"/>
              </w:rPr>
              <w:t>Account number digitization</w:t>
            </w:r>
          </w:p>
          <w:p w:rsidR="00795FF6" w:rsidRDefault="00795FF6" w:rsidP="00795FF6">
            <w:pPr>
              <w:pStyle w:val="ListParagraph"/>
              <w:numPr>
                <w:ilvl w:val="0"/>
                <w:numId w:val="15"/>
              </w:numPr>
              <w:jc w:val="both"/>
              <w:rPr>
                <w:sz w:val="24"/>
                <w:szCs w:val="24"/>
              </w:rPr>
            </w:pPr>
            <w:r>
              <w:rPr>
                <w:sz w:val="24"/>
                <w:szCs w:val="24"/>
              </w:rPr>
              <w:t>Application gateway Integration using JSON and Two-Way SSL</w:t>
            </w:r>
          </w:p>
          <w:p w:rsidR="00795FF6" w:rsidRDefault="00795FF6" w:rsidP="00795FF6">
            <w:pPr>
              <w:pStyle w:val="ListParagraph"/>
              <w:numPr>
                <w:ilvl w:val="0"/>
                <w:numId w:val="15"/>
              </w:numPr>
              <w:jc w:val="both"/>
              <w:rPr>
                <w:sz w:val="24"/>
                <w:szCs w:val="24"/>
              </w:rPr>
            </w:pPr>
            <w:r>
              <w:rPr>
                <w:sz w:val="24"/>
                <w:szCs w:val="24"/>
              </w:rPr>
              <w:t>QR Code generation for ATM Machine</w:t>
            </w:r>
          </w:p>
          <w:p w:rsidR="00795FF6" w:rsidRPr="00795FF6" w:rsidRDefault="00795FF6" w:rsidP="00795FF6">
            <w:pPr>
              <w:pStyle w:val="ListParagraph"/>
              <w:numPr>
                <w:ilvl w:val="0"/>
                <w:numId w:val="15"/>
              </w:numPr>
              <w:jc w:val="both"/>
              <w:rPr>
                <w:sz w:val="24"/>
                <w:szCs w:val="24"/>
              </w:rPr>
            </w:pPr>
            <w:r>
              <w:rPr>
                <w:sz w:val="24"/>
                <w:szCs w:val="24"/>
              </w:rPr>
              <w:t xml:space="preserve">Integrating Bank’s Payment Switch with UPI for Acquirer and Issuer Transaction processing. </w:t>
            </w:r>
          </w:p>
          <w:p w:rsidR="00953D60" w:rsidRPr="00BA4D70" w:rsidRDefault="00953D60" w:rsidP="00953D60">
            <w:pPr>
              <w:jc w:val="both"/>
              <w:rPr>
                <w:sz w:val="24"/>
                <w:szCs w:val="24"/>
              </w:rPr>
            </w:pPr>
            <w:r w:rsidRPr="00BA4D70">
              <w:rPr>
                <w:b/>
                <w:sz w:val="24"/>
                <w:szCs w:val="24"/>
              </w:rPr>
              <w:t>Role: -</w:t>
            </w:r>
            <w:r w:rsidRPr="00BA4D70">
              <w:rPr>
                <w:sz w:val="24"/>
                <w:szCs w:val="24"/>
              </w:rPr>
              <w:t xml:space="preserve"> Technical Architect and delivery</w:t>
            </w:r>
          </w:p>
          <w:p w:rsidR="00953D60" w:rsidRPr="00BA4D70" w:rsidRDefault="00C73670" w:rsidP="00953D60">
            <w:pPr>
              <w:pBdr>
                <w:top w:val="nil"/>
                <w:left w:val="nil"/>
                <w:bottom w:val="nil"/>
                <w:right w:val="nil"/>
                <w:between w:val="nil"/>
              </w:pBdr>
              <w:jc w:val="both"/>
              <w:rPr>
                <w:sz w:val="24"/>
                <w:szCs w:val="24"/>
              </w:rPr>
            </w:pPr>
            <w:r w:rsidRPr="00BA4D70">
              <w:rPr>
                <w:b/>
                <w:sz w:val="24"/>
                <w:szCs w:val="24"/>
              </w:rPr>
              <w:t>Technology:</w:t>
            </w:r>
            <w:r w:rsidR="00953D60" w:rsidRPr="00BA4D70">
              <w:rPr>
                <w:b/>
                <w:sz w:val="24"/>
                <w:szCs w:val="24"/>
              </w:rPr>
              <w:t xml:space="preserve"> -</w:t>
            </w:r>
            <w:r w:rsidR="00953D60" w:rsidRPr="00BA4D70">
              <w:rPr>
                <w:sz w:val="24"/>
                <w:szCs w:val="24"/>
              </w:rPr>
              <w:t xml:space="preserve"> </w:t>
            </w:r>
            <w:r w:rsidR="00795FF6" w:rsidRPr="00BA4D70">
              <w:rPr>
                <w:sz w:val="24"/>
                <w:szCs w:val="24"/>
              </w:rPr>
              <w:t>Java Sprint Boot, React Native, C++</w:t>
            </w:r>
          </w:p>
          <w:p w:rsidR="00356871" w:rsidRDefault="002C629B">
            <w:pPr>
              <w:pStyle w:val="Heading1"/>
              <w:pBdr>
                <w:top w:val="nil"/>
                <w:left w:val="nil"/>
                <w:bottom w:val="nil"/>
                <w:right w:val="nil"/>
                <w:between w:val="nil"/>
              </w:pBdr>
              <w:rPr>
                <w:sz w:val="20"/>
                <w:szCs w:val="20"/>
              </w:rPr>
            </w:pPr>
            <w:bookmarkStart w:id="5" w:name="_wq7xff4c97ra" w:colFirst="0" w:colLast="0"/>
            <w:bookmarkEnd w:id="5"/>
            <w:r>
              <w:rPr>
                <w:sz w:val="20"/>
                <w:szCs w:val="20"/>
              </w:rPr>
              <w:t xml:space="preserve">KEY </w:t>
            </w:r>
            <w:r w:rsidR="00A43E2E">
              <w:rPr>
                <w:sz w:val="20"/>
                <w:szCs w:val="20"/>
              </w:rPr>
              <w:t>PROJECTS</w:t>
            </w:r>
            <w:r w:rsidR="00953D60">
              <w:rPr>
                <w:sz w:val="20"/>
                <w:szCs w:val="20"/>
              </w:rPr>
              <w:t xml:space="preserve"> (Completed)</w:t>
            </w:r>
          </w:p>
          <w:p w:rsidR="00A57EBF" w:rsidRDefault="00A57EBF">
            <w:pPr>
              <w:pStyle w:val="Heading2"/>
              <w:pBdr>
                <w:top w:val="nil"/>
                <w:left w:val="nil"/>
                <w:bottom w:val="nil"/>
                <w:right w:val="nil"/>
                <w:between w:val="nil"/>
              </w:pBdr>
            </w:pPr>
            <w:bookmarkStart w:id="6" w:name="_vm051rmyhoww" w:colFirst="0" w:colLast="0"/>
            <w:bookmarkEnd w:id="6"/>
            <w:r>
              <w:t>JETCO Integration and Certification for Virtual Bank:</w:t>
            </w:r>
          </w:p>
          <w:p w:rsidR="00A57EBF" w:rsidRDefault="00A57EBF" w:rsidP="00A57EBF">
            <w:pPr>
              <w:pBdr>
                <w:top w:val="nil"/>
                <w:left w:val="nil"/>
                <w:bottom w:val="nil"/>
                <w:right w:val="nil"/>
                <w:between w:val="nil"/>
              </w:pBdr>
              <w:jc w:val="both"/>
              <w:rPr>
                <w:sz w:val="24"/>
                <w:szCs w:val="24"/>
              </w:rPr>
            </w:pPr>
            <w:r w:rsidRPr="00795FF6">
              <w:rPr>
                <w:sz w:val="24"/>
                <w:szCs w:val="24"/>
              </w:rPr>
              <w:t xml:space="preserve">This project is </w:t>
            </w:r>
            <w:r w:rsidR="003A31A9" w:rsidRPr="00795FF6">
              <w:rPr>
                <w:sz w:val="24"/>
                <w:szCs w:val="24"/>
              </w:rPr>
              <w:t xml:space="preserve">to implement Card Processing System (ATM Switch) to process the ATM and eCommerce Transactions of Virtual Bank customers. </w:t>
            </w:r>
          </w:p>
          <w:p w:rsidR="00BA4D70" w:rsidRPr="00795FF6" w:rsidRDefault="00BA4D70" w:rsidP="00A57EBF">
            <w:pPr>
              <w:pBdr>
                <w:top w:val="nil"/>
                <w:left w:val="nil"/>
                <w:bottom w:val="nil"/>
                <w:right w:val="nil"/>
                <w:between w:val="nil"/>
              </w:pBdr>
              <w:jc w:val="both"/>
              <w:rPr>
                <w:sz w:val="24"/>
                <w:szCs w:val="24"/>
              </w:rPr>
            </w:pPr>
            <w:r>
              <w:rPr>
                <w:sz w:val="24"/>
                <w:szCs w:val="24"/>
              </w:rPr>
              <w:t>Scope:</w:t>
            </w:r>
          </w:p>
          <w:p w:rsidR="003A31A9" w:rsidRPr="00795FF6" w:rsidRDefault="003A31A9" w:rsidP="00795FF6">
            <w:pPr>
              <w:pStyle w:val="ListParagraph"/>
              <w:numPr>
                <w:ilvl w:val="0"/>
                <w:numId w:val="16"/>
              </w:numPr>
              <w:pBdr>
                <w:top w:val="nil"/>
                <w:left w:val="nil"/>
                <w:bottom w:val="nil"/>
                <w:right w:val="nil"/>
                <w:between w:val="nil"/>
              </w:pBdr>
              <w:jc w:val="both"/>
              <w:rPr>
                <w:sz w:val="24"/>
                <w:szCs w:val="24"/>
              </w:rPr>
            </w:pPr>
            <w:r w:rsidRPr="00795FF6">
              <w:rPr>
                <w:sz w:val="24"/>
                <w:szCs w:val="24"/>
              </w:rPr>
              <w:t>Development of application modules in Card Processing System (ATM Switch) for JETCO and eCommerce, Transaction Processing.</w:t>
            </w:r>
          </w:p>
          <w:p w:rsidR="003A31A9" w:rsidRPr="00795FF6" w:rsidRDefault="003A31A9" w:rsidP="00795FF6">
            <w:pPr>
              <w:pStyle w:val="ListParagraph"/>
              <w:numPr>
                <w:ilvl w:val="0"/>
                <w:numId w:val="16"/>
              </w:numPr>
              <w:pBdr>
                <w:top w:val="nil"/>
                <w:left w:val="nil"/>
                <w:bottom w:val="nil"/>
                <w:right w:val="nil"/>
                <w:between w:val="nil"/>
              </w:pBdr>
              <w:jc w:val="both"/>
              <w:rPr>
                <w:sz w:val="24"/>
                <w:szCs w:val="24"/>
              </w:rPr>
            </w:pPr>
            <w:r w:rsidRPr="00795FF6">
              <w:rPr>
                <w:sz w:val="24"/>
                <w:szCs w:val="24"/>
              </w:rPr>
              <w:t>Integrating Card Processing System with JETCO &amp; Master Card.</w:t>
            </w:r>
          </w:p>
          <w:p w:rsidR="003A31A9" w:rsidRPr="00795FF6" w:rsidRDefault="003A31A9" w:rsidP="00795FF6">
            <w:pPr>
              <w:pStyle w:val="ListParagraph"/>
              <w:numPr>
                <w:ilvl w:val="0"/>
                <w:numId w:val="16"/>
              </w:numPr>
              <w:pBdr>
                <w:top w:val="nil"/>
                <w:left w:val="nil"/>
                <w:bottom w:val="nil"/>
                <w:right w:val="nil"/>
                <w:between w:val="nil"/>
              </w:pBdr>
              <w:jc w:val="both"/>
              <w:rPr>
                <w:sz w:val="24"/>
                <w:szCs w:val="24"/>
              </w:rPr>
            </w:pPr>
            <w:r w:rsidRPr="00795FF6">
              <w:rPr>
                <w:sz w:val="24"/>
                <w:szCs w:val="24"/>
              </w:rPr>
              <w:t>Integrating Card Processing System with Virtual Bank through RESTful API.</w:t>
            </w:r>
          </w:p>
          <w:p w:rsidR="003A31A9" w:rsidRPr="00795FF6" w:rsidRDefault="003A31A9" w:rsidP="00795FF6">
            <w:pPr>
              <w:pStyle w:val="ListParagraph"/>
              <w:numPr>
                <w:ilvl w:val="0"/>
                <w:numId w:val="16"/>
              </w:numPr>
              <w:pBdr>
                <w:top w:val="nil"/>
                <w:left w:val="nil"/>
                <w:bottom w:val="nil"/>
                <w:right w:val="nil"/>
                <w:between w:val="nil"/>
              </w:pBdr>
              <w:jc w:val="both"/>
              <w:rPr>
                <w:sz w:val="24"/>
                <w:szCs w:val="24"/>
              </w:rPr>
            </w:pPr>
            <w:r w:rsidRPr="00795FF6">
              <w:rPr>
                <w:sz w:val="24"/>
                <w:szCs w:val="24"/>
              </w:rPr>
              <w:lastRenderedPageBreak/>
              <w:t>Chip Card Certification (profile) for Master Card and JETCO.</w:t>
            </w:r>
          </w:p>
          <w:p w:rsidR="00795FF6" w:rsidRPr="00BA4D70" w:rsidRDefault="003A31A9" w:rsidP="00795FF6">
            <w:pPr>
              <w:pStyle w:val="ListParagraph"/>
              <w:numPr>
                <w:ilvl w:val="0"/>
                <w:numId w:val="16"/>
              </w:numPr>
              <w:pBdr>
                <w:top w:val="nil"/>
                <w:left w:val="nil"/>
                <w:bottom w:val="nil"/>
                <w:right w:val="nil"/>
                <w:between w:val="nil"/>
              </w:pBdr>
              <w:jc w:val="both"/>
              <w:rPr>
                <w:sz w:val="24"/>
                <w:szCs w:val="24"/>
              </w:rPr>
            </w:pPr>
            <w:r w:rsidRPr="00795FF6">
              <w:rPr>
                <w:sz w:val="24"/>
                <w:szCs w:val="24"/>
              </w:rPr>
              <w:t xml:space="preserve">Enabling 3D Secure for additional security (OTP) </w:t>
            </w:r>
          </w:p>
          <w:p w:rsidR="00795FF6" w:rsidRDefault="00795FF6" w:rsidP="00795FF6">
            <w:pPr>
              <w:pBdr>
                <w:top w:val="nil"/>
                <w:left w:val="nil"/>
                <w:bottom w:val="nil"/>
                <w:right w:val="nil"/>
                <w:between w:val="nil"/>
              </w:pBdr>
              <w:ind w:left="360"/>
              <w:jc w:val="both"/>
            </w:pPr>
          </w:p>
          <w:p w:rsidR="00BA4D70" w:rsidRPr="00BA4D70" w:rsidRDefault="00BA4D70" w:rsidP="00BA4D70">
            <w:pPr>
              <w:jc w:val="both"/>
              <w:rPr>
                <w:sz w:val="24"/>
                <w:szCs w:val="24"/>
              </w:rPr>
            </w:pPr>
            <w:r w:rsidRPr="00BA4D70">
              <w:rPr>
                <w:b/>
                <w:sz w:val="24"/>
                <w:szCs w:val="24"/>
              </w:rPr>
              <w:t>Role: -</w:t>
            </w:r>
            <w:r w:rsidRPr="00BA4D70">
              <w:rPr>
                <w:sz w:val="24"/>
                <w:szCs w:val="24"/>
              </w:rPr>
              <w:t xml:space="preserve"> Technical Architect and delivery</w:t>
            </w:r>
          </w:p>
          <w:p w:rsidR="00BA4D70" w:rsidRPr="00BA4D70" w:rsidRDefault="00BA4D70" w:rsidP="00BA4D70">
            <w:pPr>
              <w:pBdr>
                <w:top w:val="nil"/>
                <w:left w:val="nil"/>
                <w:bottom w:val="nil"/>
                <w:right w:val="nil"/>
                <w:between w:val="nil"/>
              </w:pBdr>
              <w:jc w:val="both"/>
              <w:rPr>
                <w:sz w:val="24"/>
                <w:szCs w:val="24"/>
              </w:rPr>
            </w:pPr>
            <w:r w:rsidRPr="00BA4D70">
              <w:rPr>
                <w:b/>
                <w:sz w:val="24"/>
                <w:szCs w:val="24"/>
              </w:rPr>
              <w:t>Technology: -</w:t>
            </w:r>
            <w:r w:rsidRPr="00BA4D70">
              <w:rPr>
                <w:sz w:val="24"/>
                <w:szCs w:val="24"/>
              </w:rPr>
              <w:t xml:space="preserve"> Java Sprint Boot,</w:t>
            </w:r>
            <w:r>
              <w:rPr>
                <w:sz w:val="24"/>
                <w:szCs w:val="24"/>
              </w:rPr>
              <w:t xml:space="preserve"> Kafka,</w:t>
            </w:r>
            <w:r w:rsidRPr="00BA4D70">
              <w:rPr>
                <w:sz w:val="24"/>
                <w:szCs w:val="24"/>
              </w:rPr>
              <w:t xml:space="preserve"> React Native, C++</w:t>
            </w:r>
          </w:p>
          <w:p w:rsidR="00BA4D70" w:rsidRDefault="00BA4D70" w:rsidP="00795FF6">
            <w:pPr>
              <w:pBdr>
                <w:top w:val="nil"/>
                <w:left w:val="nil"/>
                <w:bottom w:val="nil"/>
                <w:right w:val="nil"/>
                <w:between w:val="nil"/>
              </w:pBdr>
              <w:jc w:val="both"/>
              <w:rPr>
                <w:b/>
                <w:sz w:val="20"/>
                <w:szCs w:val="20"/>
              </w:rPr>
            </w:pPr>
          </w:p>
          <w:p w:rsidR="00BA4D70" w:rsidRDefault="00BA4D70" w:rsidP="00BA4D70">
            <w:pPr>
              <w:pStyle w:val="Heading2"/>
              <w:pBdr>
                <w:top w:val="nil"/>
                <w:left w:val="nil"/>
                <w:bottom w:val="nil"/>
                <w:right w:val="nil"/>
                <w:between w:val="nil"/>
              </w:pBdr>
            </w:pPr>
            <w:r>
              <w:t>Payment Application Services Framework:  —</w:t>
            </w:r>
          </w:p>
          <w:p w:rsidR="00795FF6" w:rsidRDefault="00795FF6" w:rsidP="00795FF6">
            <w:pPr>
              <w:pBdr>
                <w:top w:val="nil"/>
                <w:left w:val="nil"/>
                <w:bottom w:val="nil"/>
                <w:right w:val="nil"/>
                <w:between w:val="nil"/>
              </w:pBdr>
              <w:jc w:val="both"/>
            </w:pPr>
          </w:p>
          <w:p w:rsidR="00356871" w:rsidRDefault="00A43E2E">
            <w:pPr>
              <w:pBdr>
                <w:top w:val="nil"/>
                <w:left w:val="nil"/>
                <w:bottom w:val="nil"/>
                <w:right w:val="nil"/>
                <w:between w:val="nil"/>
              </w:pBdr>
              <w:jc w:val="both"/>
              <w:rPr>
                <w:sz w:val="24"/>
                <w:szCs w:val="24"/>
              </w:rPr>
            </w:pPr>
            <w:r w:rsidRPr="00BA4D70">
              <w:rPr>
                <w:sz w:val="24"/>
                <w:szCs w:val="24"/>
              </w:rPr>
              <w:t xml:space="preserve">This project is to introduce a new set of application services on the self-service terminals (ATM, Cash Deposit Machines, Cheque Deposit machines) along with the necessary backend application services. </w:t>
            </w:r>
          </w:p>
          <w:p w:rsidR="00D561D4" w:rsidRDefault="00D561D4">
            <w:pPr>
              <w:pBdr>
                <w:top w:val="nil"/>
                <w:left w:val="nil"/>
                <w:bottom w:val="nil"/>
                <w:right w:val="nil"/>
                <w:between w:val="nil"/>
              </w:pBdr>
              <w:jc w:val="both"/>
              <w:rPr>
                <w:sz w:val="24"/>
                <w:szCs w:val="24"/>
              </w:rPr>
            </w:pPr>
            <w:r>
              <w:rPr>
                <w:sz w:val="24"/>
                <w:szCs w:val="24"/>
              </w:rPr>
              <w:t>Scope:</w:t>
            </w:r>
          </w:p>
          <w:p w:rsidR="00F94272" w:rsidRDefault="00F94272" w:rsidP="00D561D4">
            <w:pPr>
              <w:pStyle w:val="ListParagraph"/>
              <w:numPr>
                <w:ilvl w:val="0"/>
                <w:numId w:val="20"/>
              </w:numPr>
              <w:pBdr>
                <w:top w:val="nil"/>
                <w:left w:val="nil"/>
                <w:bottom w:val="nil"/>
                <w:right w:val="nil"/>
                <w:between w:val="nil"/>
              </w:pBdr>
              <w:jc w:val="both"/>
              <w:rPr>
                <w:sz w:val="24"/>
                <w:szCs w:val="24"/>
              </w:rPr>
            </w:pPr>
            <w:r>
              <w:rPr>
                <w:sz w:val="24"/>
                <w:szCs w:val="24"/>
              </w:rPr>
              <w:t xml:space="preserve">End-to-end new Infrastructure setup </w:t>
            </w:r>
            <w:r w:rsidR="009670A7">
              <w:rPr>
                <w:sz w:val="24"/>
                <w:szCs w:val="24"/>
              </w:rPr>
              <w:t>–</w:t>
            </w:r>
            <w:r>
              <w:rPr>
                <w:sz w:val="24"/>
                <w:szCs w:val="24"/>
              </w:rPr>
              <w:t xml:space="preserve"> </w:t>
            </w:r>
            <w:r w:rsidR="009670A7">
              <w:rPr>
                <w:sz w:val="24"/>
                <w:szCs w:val="24"/>
              </w:rPr>
              <w:t>networking, virtual servers at data centre, firewalls.</w:t>
            </w:r>
          </w:p>
          <w:p w:rsidR="00D561D4" w:rsidRDefault="00D561D4" w:rsidP="00D561D4">
            <w:pPr>
              <w:pStyle w:val="ListParagraph"/>
              <w:numPr>
                <w:ilvl w:val="0"/>
                <w:numId w:val="20"/>
              </w:numPr>
              <w:pBdr>
                <w:top w:val="nil"/>
                <w:left w:val="nil"/>
                <w:bottom w:val="nil"/>
                <w:right w:val="nil"/>
                <w:between w:val="nil"/>
              </w:pBdr>
              <w:jc w:val="both"/>
              <w:rPr>
                <w:sz w:val="24"/>
                <w:szCs w:val="24"/>
              </w:rPr>
            </w:pPr>
            <w:r>
              <w:rPr>
                <w:sz w:val="24"/>
                <w:szCs w:val="24"/>
              </w:rPr>
              <w:t>Chrome based GUI Application for Self Service Terminals (SST).</w:t>
            </w:r>
          </w:p>
          <w:p w:rsidR="00D561D4" w:rsidRDefault="00D561D4" w:rsidP="00D561D4">
            <w:pPr>
              <w:pStyle w:val="ListParagraph"/>
              <w:numPr>
                <w:ilvl w:val="0"/>
                <w:numId w:val="20"/>
              </w:numPr>
              <w:pBdr>
                <w:top w:val="nil"/>
                <w:left w:val="nil"/>
                <w:bottom w:val="nil"/>
                <w:right w:val="nil"/>
                <w:between w:val="nil"/>
              </w:pBdr>
              <w:jc w:val="both"/>
              <w:rPr>
                <w:sz w:val="24"/>
                <w:szCs w:val="24"/>
              </w:rPr>
            </w:pPr>
            <w:r>
              <w:rPr>
                <w:sz w:val="24"/>
                <w:szCs w:val="24"/>
              </w:rPr>
              <w:t xml:space="preserve">Integrating SST with Payment Switch </w:t>
            </w:r>
          </w:p>
          <w:p w:rsidR="00D561D4" w:rsidRDefault="00D561D4" w:rsidP="00D561D4">
            <w:pPr>
              <w:pStyle w:val="ListParagraph"/>
              <w:numPr>
                <w:ilvl w:val="0"/>
                <w:numId w:val="20"/>
              </w:numPr>
              <w:pBdr>
                <w:top w:val="nil"/>
                <w:left w:val="nil"/>
                <w:bottom w:val="nil"/>
                <w:right w:val="nil"/>
                <w:between w:val="nil"/>
              </w:pBdr>
              <w:jc w:val="both"/>
              <w:rPr>
                <w:sz w:val="24"/>
                <w:szCs w:val="24"/>
              </w:rPr>
            </w:pPr>
            <w:r>
              <w:rPr>
                <w:sz w:val="24"/>
                <w:szCs w:val="24"/>
              </w:rPr>
              <w:t>JETCO Messaging System Interface</w:t>
            </w:r>
          </w:p>
          <w:p w:rsidR="00D561D4" w:rsidRDefault="00D561D4" w:rsidP="00D561D4">
            <w:pPr>
              <w:pStyle w:val="ListParagraph"/>
              <w:numPr>
                <w:ilvl w:val="0"/>
                <w:numId w:val="20"/>
              </w:numPr>
              <w:pBdr>
                <w:top w:val="nil"/>
                <w:left w:val="nil"/>
                <w:bottom w:val="nil"/>
                <w:right w:val="nil"/>
                <w:between w:val="nil"/>
              </w:pBdr>
              <w:jc w:val="both"/>
              <w:rPr>
                <w:sz w:val="24"/>
                <w:szCs w:val="24"/>
              </w:rPr>
            </w:pPr>
            <w:r>
              <w:rPr>
                <w:sz w:val="24"/>
                <w:szCs w:val="24"/>
              </w:rPr>
              <w:t>Integrating SST with Hard disk Encryption and Monitoring using Secure DOC</w:t>
            </w:r>
          </w:p>
          <w:p w:rsidR="00D561D4" w:rsidRDefault="00D561D4" w:rsidP="00D561D4">
            <w:pPr>
              <w:pStyle w:val="ListParagraph"/>
              <w:numPr>
                <w:ilvl w:val="0"/>
                <w:numId w:val="20"/>
              </w:numPr>
              <w:pBdr>
                <w:top w:val="nil"/>
                <w:left w:val="nil"/>
                <w:bottom w:val="nil"/>
                <w:right w:val="nil"/>
                <w:between w:val="nil"/>
              </w:pBdr>
              <w:jc w:val="both"/>
              <w:rPr>
                <w:sz w:val="24"/>
                <w:szCs w:val="24"/>
              </w:rPr>
            </w:pPr>
            <w:r>
              <w:rPr>
                <w:sz w:val="24"/>
                <w:szCs w:val="24"/>
              </w:rPr>
              <w:t>Integrating SST with McAfee Solidcore for Software whitelisting and management</w:t>
            </w:r>
          </w:p>
          <w:p w:rsidR="00AB51C7" w:rsidRDefault="00AB51C7" w:rsidP="00D561D4">
            <w:pPr>
              <w:pStyle w:val="ListParagraph"/>
              <w:numPr>
                <w:ilvl w:val="0"/>
                <w:numId w:val="20"/>
              </w:numPr>
              <w:pBdr>
                <w:top w:val="nil"/>
                <w:left w:val="nil"/>
                <w:bottom w:val="nil"/>
                <w:right w:val="nil"/>
                <w:between w:val="nil"/>
              </w:pBdr>
              <w:jc w:val="both"/>
              <w:rPr>
                <w:sz w:val="24"/>
                <w:szCs w:val="24"/>
              </w:rPr>
            </w:pPr>
            <w:r>
              <w:rPr>
                <w:sz w:val="24"/>
                <w:szCs w:val="24"/>
              </w:rPr>
              <w:t>Integrating SST with NCR USA based Incident Management system using Web Services.</w:t>
            </w:r>
          </w:p>
          <w:p w:rsidR="00AB51C7" w:rsidRDefault="00AB51C7" w:rsidP="00D561D4">
            <w:pPr>
              <w:pStyle w:val="ListParagraph"/>
              <w:numPr>
                <w:ilvl w:val="0"/>
                <w:numId w:val="20"/>
              </w:numPr>
              <w:pBdr>
                <w:top w:val="nil"/>
                <w:left w:val="nil"/>
                <w:bottom w:val="nil"/>
                <w:right w:val="nil"/>
                <w:between w:val="nil"/>
              </w:pBdr>
              <w:jc w:val="both"/>
              <w:rPr>
                <w:sz w:val="24"/>
                <w:szCs w:val="24"/>
              </w:rPr>
            </w:pPr>
            <w:r>
              <w:rPr>
                <w:sz w:val="24"/>
                <w:szCs w:val="24"/>
              </w:rPr>
              <w:t xml:space="preserve">Enabling Electronica Journal and favorite transaction for the SST </w:t>
            </w:r>
            <w:r w:rsidR="00F94272">
              <w:rPr>
                <w:sz w:val="24"/>
                <w:szCs w:val="24"/>
              </w:rPr>
              <w:t>transactions</w:t>
            </w:r>
            <w:r>
              <w:rPr>
                <w:sz w:val="24"/>
                <w:szCs w:val="24"/>
              </w:rPr>
              <w:t>.</w:t>
            </w:r>
          </w:p>
          <w:p w:rsidR="00F94272" w:rsidRPr="00D561D4" w:rsidRDefault="00F94272" w:rsidP="009670A7">
            <w:pPr>
              <w:pStyle w:val="ListParagraph"/>
              <w:pBdr>
                <w:top w:val="nil"/>
                <w:left w:val="nil"/>
                <w:bottom w:val="nil"/>
                <w:right w:val="nil"/>
                <w:between w:val="nil"/>
              </w:pBdr>
              <w:jc w:val="both"/>
              <w:rPr>
                <w:sz w:val="24"/>
                <w:szCs w:val="24"/>
              </w:rPr>
            </w:pPr>
          </w:p>
          <w:p w:rsidR="00356871" w:rsidRPr="00BA4D70" w:rsidRDefault="00BA4D70">
            <w:pPr>
              <w:pBdr>
                <w:top w:val="nil"/>
                <w:left w:val="nil"/>
                <w:bottom w:val="nil"/>
                <w:right w:val="nil"/>
                <w:between w:val="nil"/>
              </w:pBdr>
              <w:jc w:val="both"/>
              <w:rPr>
                <w:sz w:val="24"/>
                <w:szCs w:val="24"/>
              </w:rPr>
            </w:pPr>
            <w:r w:rsidRPr="00BA4D70">
              <w:rPr>
                <w:sz w:val="24"/>
                <w:szCs w:val="24"/>
              </w:rPr>
              <w:t>Technology:</w:t>
            </w:r>
            <w:r w:rsidR="00A43E2E" w:rsidRPr="00BA4D70">
              <w:rPr>
                <w:sz w:val="24"/>
                <w:szCs w:val="24"/>
              </w:rPr>
              <w:t xml:space="preserve"> - Java Script, C#, Oracle PL/SQL</w:t>
            </w:r>
          </w:p>
          <w:p w:rsidR="00356871" w:rsidRPr="00BA4D70" w:rsidRDefault="00A43E2E">
            <w:pPr>
              <w:pBdr>
                <w:top w:val="nil"/>
                <w:left w:val="nil"/>
                <w:bottom w:val="nil"/>
                <w:right w:val="nil"/>
                <w:between w:val="nil"/>
              </w:pBdr>
              <w:jc w:val="both"/>
              <w:rPr>
                <w:sz w:val="24"/>
                <w:szCs w:val="24"/>
              </w:rPr>
            </w:pPr>
            <w:r w:rsidRPr="00BA4D70">
              <w:rPr>
                <w:sz w:val="24"/>
                <w:szCs w:val="24"/>
              </w:rPr>
              <w:t>Role: - Solution Architect and project delivery</w:t>
            </w:r>
          </w:p>
          <w:p w:rsidR="00356871" w:rsidRDefault="00A43E2E">
            <w:pPr>
              <w:pStyle w:val="Heading2"/>
            </w:pPr>
            <w:bookmarkStart w:id="7" w:name="_9gl10griivig" w:colFirst="0" w:colLast="0"/>
            <w:bookmarkEnd w:id="7"/>
            <w:r>
              <w:t xml:space="preserve">Enhanced Security Control:  — </w:t>
            </w:r>
          </w:p>
          <w:p w:rsidR="00356871" w:rsidRPr="00BA4D70" w:rsidRDefault="00A43E2E">
            <w:pPr>
              <w:jc w:val="both"/>
              <w:rPr>
                <w:sz w:val="24"/>
                <w:szCs w:val="24"/>
              </w:rPr>
            </w:pPr>
            <w:r w:rsidRPr="00BA4D70">
              <w:rPr>
                <w:sz w:val="24"/>
                <w:szCs w:val="24"/>
              </w:rPr>
              <w:t>This project is to design an</w:t>
            </w:r>
            <w:r w:rsidR="00BA4D70">
              <w:rPr>
                <w:sz w:val="24"/>
                <w:szCs w:val="24"/>
              </w:rPr>
              <w:t>d</w:t>
            </w:r>
            <w:r w:rsidRPr="00BA4D70">
              <w:rPr>
                <w:sz w:val="24"/>
                <w:szCs w:val="24"/>
              </w:rPr>
              <w:t xml:space="preserve"> implement the secured and monitoring application services to ensure the protection of the self-service </w:t>
            </w:r>
            <w:r w:rsidRPr="00BA4D70">
              <w:rPr>
                <w:sz w:val="24"/>
                <w:szCs w:val="24"/>
              </w:rPr>
              <w:lastRenderedPageBreak/>
              <w:t>terminals from unauthorized access and smooth functioning.</w:t>
            </w:r>
          </w:p>
          <w:p w:rsidR="00356871" w:rsidRPr="00BA4D70" w:rsidRDefault="00A43E2E">
            <w:pPr>
              <w:jc w:val="both"/>
              <w:rPr>
                <w:sz w:val="24"/>
                <w:szCs w:val="24"/>
              </w:rPr>
            </w:pPr>
            <w:r w:rsidRPr="00BA4D70">
              <w:rPr>
                <w:sz w:val="24"/>
                <w:szCs w:val="24"/>
              </w:rPr>
              <w:t xml:space="preserve">Role: </w:t>
            </w:r>
            <w:r w:rsidR="00620647" w:rsidRPr="00BA4D70">
              <w:rPr>
                <w:sz w:val="24"/>
                <w:szCs w:val="24"/>
              </w:rPr>
              <w:t xml:space="preserve">- Technical </w:t>
            </w:r>
            <w:r w:rsidRPr="00BA4D70">
              <w:rPr>
                <w:sz w:val="24"/>
                <w:szCs w:val="24"/>
              </w:rPr>
              <w:t>Architect</w:t>
            </w:r>
            <w:r w:rsidR="00620647" w:rsidRPr="00BA4D70">
              <w:rPr>
                <w:sz w:val="24"/>
                <w:szCs w:val="24"/>
              </w:rPr>
              <w:t xml:space="preserve"> and delivery</w:t>
            </w:r>
          </w:p>
          <w:p w:rsidR="00356871" w:rsidRDefault="00A43E2E">
            <w:pPr>
              <w:pStyle w:val="Heading2"/>
            </w:pPr>
            <w:bookmarkStart w:id="8" w:name="_9ymu62h92txe" w:colFirst="0" w:colLast="0"/>
            <w:bookmarkEnd w:id="8"/>
            <w:r>
              <w:t xml:space="preserve">Apple pay Mobile Wallet:  — </w:t>
            </w:r>
          </w:p>
          <w:p w:rsidR="00356871" w:rsidRPr="00BA4D70" w:rsidRDefault="00A43E2E">
            <w:pPr>
              <w:jc w:val="both"/>
              <w:rPr>
                <w:sz w:val="24"/>
                <w:szCs w:val="24"/>
              </w:rPr>
            </w:pPr>
            <w:r w:rsidRPr="00BA4D70">
              <w:rPr>
                <w:sz w:val="24"/>
                <w:szCs w:val="24"/>
              </w:rPr>
              <w:t>This project is to allow bank customers to register their Debit cards in apple pay for card less transaction by using Apple Pay Mobile Wallet. This project delivered the following applications:</w:t>
            </w:r>
          </w:p>
          <w:p w:rsidR="00356871" w:rsidRPr="00BA4D70" w:rsidRDefault="00A43E2E" w:rsidP="00BA4D70">
            <w:pPr>
              <w:pStyle w:val="ListParagraph"/>
              <w:numPr>
                <w:ilvl w:val="0"/>
                <w:numId w:val="19"/>
              </w:numPr>
              <w:jc w:val="both"/>
              <w:rPr>
                <w:sz w:val="24"/>
                <w:szCs w:val="24"/>
              </w:rPr>
            </w:pPr>
            <w:r w:rsidRPr="00BA4D70">
              <w:rPr>
                <w:sz w:val="24"/>
                <w:szCs w:val="24"/>
              </w:rPr>
              <w:t>Card Provisioning Web Service Interface.</w:t>
            </w:r>
          </w:p>
          <w:p w:rsidR="00356871" w:rsidRPr="00BA4D70" w:rsidRDefault="00A43E2E" w:rsidP="00BA4D70">
            <w:pPr>
              <w:pStyle w:val="ListParagraph"/>
              <w:numPr>
                <w:ilvl w:val="0"/>
                <w:numId w:val="19"/>
              </w:numPr>
              <w:jc w:val="both"/>
              <w:rPr>
                <w:sz w:val="24"/>
                <w:szCs w:val="24"/>
              </w:rPr>
            </w:pPr>
            <w:r w:rsidRPr="00BA4D70">
              <w:rPr>
                <w:sz w:val="24"/>
                <w:szCs w:val="24"/>
              </w:rPr>
              <w:t>Web based Card Life Cycle Management Interface</w:t>
            </w:r>
          </w:p>
          <w:p w:rsidR="00356871" w:rsidRPr="00BA4D70" w:rsidRDefault="00A43E2E">
            <w:pPr>
              <w:jc w:val="both"/>
              <w:rPr>
                <w:sz w:val="24"/>
                <w:szCs w:val="24"/>
              </w:rPr>
            </w:pPr>
            <w:r w:rsidRPr="00BA4D70">
              <w:rPr>
                <w:b/>
                <w:sz w:val="24"/>
                <w:szCs w:val="24"/>
              </w:rPr>
              <w:t xml:space="preserve"> Role: -</w:t>
            </w:r>
            <w:r w:rsidRPr="00BA4D70">
              <w:rPr>
                <w:sz w:val="24"/>
                <w:szCs w:val="24"/>
              </w:rPr>
              <w:t xml:space="preserve"> Project Delivery</w:t>
            </w:r>
          </w:p>
          <w:p w:rsidR="00356871" w:rsidRDefault="00A43E2E">
            <w:pPr>
              <w:pStyle w:val="Heading2"/>
            </w:pPr>
            <w:bookmarkStart w:id="9" w:name="_vtng9todkxc9" w:colFirst="0" w:colLast="0"/>
            <w:bookmarkEnd w:id="9"/>
            <w:r>
              <w:t xml:space="preserve">Fraud Management System Interface:  — </w:t>
            </w:r>
          </w:p>
          <w:p w:rsidR="00356871" w:rsidRPr="00BA4D70" w:rsidRDefault="00A43E2E">
            <w:pPr>
              <w:jc w:val="both"/>
              <w:rPr>
                <w:sz w:val="24"/>
                <w:szCs w:val="24"/>
              </w:rPr>
            </w:pPr>
            <w:r w:rsidRPr="00BA4D70">
              <w:rPr>
                <w:sz w:val="24"/>
                <w:szCs w:val="24"/>
              </w:rPr>
              <w:t xml:space="preserve">This project is to </w:t>
            </w:r>
            <w:r w:rsidR="00BA4D70" w:rsidRPr="00BA4D70">
              <w:rPr>
                <w:sz w:val="24"/>
                <w:szCs w:val="24"/>
              </w:rPr>
              <w:t>set</w:t>
            </w:r>
            <w:r w:rsidRPr="00BA4D70">
              <w:rPr>
                <w:sz w:val="24"/>
                <w:szCs w:val="24"/>
              </w:rPr>
              <w:t xml:space="preserve"> up a Fraud prevention mechanism through technology enablement. Aim is to integrate the ATM Switches of all countries to the Fraud Management System through a centralized Fraud Trap Interface component and TCP/IP based middleware. Based on the scoring ATM Switch can either allow or reject the ATM transaction.</w:t>
            </w:r>
          </w:p>
          <w:p w:rsidR="00356871" w:rsidRDefault="00A43E2E">
            <w:pPr>
              <w:jc w:val="both"/>
              <w:rPr>
                <w:b/>
                <w:sz w:val="20"/>
                <w:szCs w:val="20"/>
              </w:rPr>
            </w:pPr>
            <w:proofErr w:type="gramStart"/>
            <w:r>
              <w:rPr>
                <w:b/>
                <w:sz w:val="20"/>
                <w:szCs w:val="20"/>
              </w:rPr>
              <w:t>Technology :</w:t>
            </w:r>
            <w:proofErr w:type="gramEnd"/>
            <w:r>
              <w:rPr>
                <w:b/>
                <w:sz w:val="20"/>
                <w:szCs w:val="20"/>
              </w:rPr>
              <w:t xml:space="preserve"> - C++</w:t>
            </w:r>
          </w:p>
          <w:p w:rsidR="00356871" w:rsidRDefault="00A43E2E">
            <w:pPr>
              <w:jc w:val="both"/>
              <w:rPr>
                <w:b/>
                <w:sz w:val="20"/>
                <w:szCs w:val="20"/>
              </w:rPr>
            </w:pPr>
            <w:r>
              <w:rPr>
                <w:b/>
                <w:sz w:val="20"/>
                <w:szCs w:val="20"/>
              </w:rPr>
              <w:t>Role: - Solution Architect</w:t>
            </w:r>
          </w:p>
          <w:p w:rsidR="00356871" w:rsidRDefault="00A43E2E">
            <w:pPr>
              <w:pStyle w:val="Heading2"/>
            </w:pPr>
            <w:bookmarkStart w:id="10" w:name="_4m4dcko43nj0" w:colFirst="0" w:colLast="0"/>
            <w:bookmarkEnd w:id="10"/>
            <w:r>
              <w:t xml:space="preserve">Ghana Data Centre Movement to UK (Ghana, UK):  — </w:t>
            </w:r>
          </w:p>
          <w:p w:rsidR="00356871" w:rsidRPr="001C7C66" w:rsidRDefault="00A43E2E">
            <w:pPr>
              <w:jc w:val="both"/>
              <w:rPr>
                <w:sz w:val="24"/>
                <w:szCs w:val="24"/>
              </w:rPr>
            </w:pPr>
            <w:r w:rsidRPr="001C7C66">
              <w:rPr>
                <w:sz w:val="24"/>
                <w:szCs w:val="24"/>
              </w:rPr>
              <w:t>The project is to de-commission the ATM solution components in Ghana Data centre and setup the new ATM components in UK data centre to serve 5 African countries. It includes:</w:t>
            </w:r>
          </w:p>
          <w:p w:rsidR="00356871" w:rsidRPr="001C7C66" w:rsidRDefault="00A43E2E" w:rsidP="001C7C66">
            <w:pPr>
              <w:pStyle w:val="ListParagraph"/>
              <w:numPr>
                <w:ilvl w:val="0"/>
                <w:numId w:val="19"/>
              </w:numPr>
              <w:jc w:val="both"/>
              <w:rPr>
                <w:sz w:val="24"/>
                <w:szCs w:val="24"/>
              </w:rPr>
            </w:pPr>
            <w:r w:rsidRPr="001C7C66">
              <w:rPr>
                <w:sz w:val="24"/>
                <w:szCs w:val="24"/>
              </w:rPr>
              <w:t>Setting up ATM Switch Servers</w:t>
            </w:r>
          </w:p>
          <w:p w:rsidR="00356871" w:rsidRPr="001C7C66" w:rsidRDefault="00A43E2E" w:rsidP="001C7C66">
            <w:pPr>
              <w:pStyle w:val="ListParagraph"/>
              <w:numPr>
                <w:ilvl w:val="0"/>
                <w:numId w:val="19"/>
              </w:numPr>
              <w:jc w:val="both"/>
              <w:rPr>
                <w:sz w:val="24"/>
                <w:szCs w:val="24"/>
              </w:rPr>
            </w:pPr>
            <w:r w:rsidRPr="001C7C66">
              <w:rPr>
                <w:sz w:val="24"/>
                <w:szCs w:val="24"/>
              </w:rPr>
              <w:t>VISA Integration and certifications</w:t>
            </w:r>
          </w:p>
          <w:p w:rsidR="00356871" w:rsidRPr="001C7C66" w:rsidRDefault="00A43E2E" w:rsidP="001C7C66">
            <w:pPr>
              <w:pStyle w:val="ListParagraph"/>
              <w:numPr>
                <w:ilvl w:val="0"/>
                <w:numId w:val="19"/>
              </w:numPr>
              <w:jc w:val="both"/>
              <w:rPr>
                <w:sz w:val="24"/>
                <w:szCs w:val="24"/>
              </w:rPr>
            </w:pPr>
            <w:r w:rsidRPr="001C7C66">
              <w:rPr>
                <w:sz w:val="24"/>
                <w:szCs w:val="24"/>
              </w:rPr>
              <w:t>Other external interfaces (GHIPSS. VPAY and NCS) integration</w:t>
            </w:r>
          </w:p>
          <w:p w:rsidR="00356871" w:rsidRPr="001C7C66" w:rsidRDefault="00A43E2E" w:rsidP="001C7C66">
            <w:pPr>
              <w:pStyle w:val="ListParagraph"/>
              <w:numPr>
                <w:ilvl w:val="0"/>
                <w:numId w:val="19"/>
              </w:numPr>
              <w:jc w:val="both"/>
              <w:rPr>
                <w:sz w:val="24"/>
                <w:szCs w:val="24"/>
              </w:rPr>
            </w:pPr>
            <w:r w:rsidRPr="001C7C66">
              <w:rPr>
                <w:sz w:val="24"/>
                <w:szCs w:val="24"/>
              </w:rPr>
              <w:t>Core banking and other backend integration</w:t>
            </w:r>
          </w:p>
          <w:p w:rsidR="00356871" w:rsidRDefault="00356871">
            <w:pPr>
              <w:jc w:val="both"/>
              <w:rPr>
                <w:b/>
              </w:rPr>
            </w:pPr>
          </w:p>
          <w:p w:rsidR="00356871" w:rsidRDefault="00A43E2E">
            <w:pPr>
              <w:pStyle w:val="Heading2"/>
            </w:pPr>
            <w:bookmarkStart w:id="11" w:name="_tjm5rby9831s" w:colFirst="0" w:colLast="0"/>
            <w:bookmarkEnd w:id="11"/>
            <w:r>
              <w:t xml:space="preserve">Regional Contact Centre - Singapore, Hong Kong, China and Malaysia </w:t>
            </w:r>
          </w:p>
          <w:p w:rsidR="00356871" w:rsidRPr="001C7C66" w:rsidRDefault="00A43E2E">
            <w:pPr>
              <w:jc w:val="both"/>
              <w:rPr>
                <w:sz w:val="24"/>
                <w:szCs w:val="24"/>
              </w:rPr>
            </w:pPr>
            <w:r w:rsidRPr="001C7C66">
              <w:rPr>
                <w:sz w:val="24"/>
                <w:szCs w:val="24"/>
              </w:rPr>
              <w:t xml:space="preserve">Description – This project is to design, develop and implement the IVR and other contact centre applications for Standard Chartered </w:t>
            </w:r>
            <w:r w:rsidRPr="001C7C66">
              <w:rPr>
                <w:sz w:val="24"/>
                <w:szCs w:val="24"/>
              </w:rPr>
              <w:lastRenderedPageBreak/>
              <w:t>Bank.</w:t>
            </w:r>
          </w:p>
          <w:p w:rsidR="00356871" w:rsidRDefault="00A43E2E">
            <w:pPr>
              <w:jc w:val="both"/>
              <w:rPr>
                <w:b/>
                <w:sz w:val="20"/>
                <w:szCs w:val="20"/>
              </w:rPr>
            </w:pPr>
            <w:r w:rsidRPr="001C7C66">
              <w:rPr>
                <w:sz w:val="24"/>
                <w:szCs w:val="24"/>
              </w:rPr>
              <w:t>Technology – Genesys Voice Platform, VXML, SQL, Java, Web Services</w:t>
            </w:r>
          </w:p>
          <w:p w:rsidR="00356871" w:rsidRPr="001C7C66" w:rsidRDefault="00A43E2E">
            <w:pPr>
              <w:jc w:val="both"/>
              <w:rPr>
                <w:sz w:val="24"/>
                <w:szCs w:val="24"/>
              </w:rPr>
            </w:pPr>
            <w:r w:rsidRPr="001C7C66">
              <w:rPr>
                <w:sz w:val="24"/>
                <w:szCs w:val="24"/>
              </w:rPr>
              <w:t xml:space="preserve">Roles and responsibilities - </w:t>
            </w:r>
          </w:p>
          <w:p w:rsidR="00356871" w:rsidRPr="001C7C66" w:rsidRDefault="00A43E2E" w:rsidP="001C7C66">
            <w:pPr>
              <w:pStyle w:val="ListParagraph"/>
              <w:numPr>
                <w:ilvl w:val="0"/>
                <w:numId w:val="19"/>
              </w:numPr>
              <w:jc w:val="both"/>
              <w:rPr>
                <w:sz w:val="24"/>
                <w:szCs w:val="24"/>
              </w:rPr>
            </w:pPr>
            <w:r w:rsidRPr="001C7C66">
              <w:rPr>
                <w:sz w:val="24"/>
                <w:szCs w:val="24"/>
              </w:rPr>
              <w:t>Technology Project Management</w:t>
            </w:r>
          </w:p>
          <w:p w:rsidR="00356871" w:rsidRPr="001C7C66" w:rsidRDefault="00A43E2E" w:rsidP="001C7C66">
            <w:pPr>
              <w:pStyle w:val="ListParagraph"/>
              <w:numPr>
                <w:ilvl w:val="0"/>
                <w:numId w:val="19"/>
              </w:numPr>
              <w:jc w:val="both"/>
              <w:rPr>
                <w:sz w:val="24"/>
                <w:szCs w:val="24"/>
              </w:rPr>
            </w:pPr>
            <w:r w:rsidRPr="001C7C66">
              <w:rPr>
                <w:sz w:val="24"/>
                <w:szCs w:val="24"/>
              </w:rPr>
              <w:t xml:space="preserve">Vendor management (for requirement understanding, scope of work, system design, development and implementation) </w:t>
            </w:r>
          </w:p>
          <w:p w:rsidR="00356871" w:rsidRPr="001C7C66" w:rsidRDefault="00A43E2E" w:rsidP="001C7C66">
            <w:pPr>
              <w:pStyle w:val="ListParagraph"/>
              <w:numPr>
                <w:ilvl w:val="0"/>
                <w:numId w:val="19"/>
              </w:numPr>
              <w:jc w:val="both"/>
              <w:rPr>
                <w:sz w:val="24"/>
                <w:szCs w:val="24"/>
              </w:rPr>
            </w:pPr>
            <w:r w:rsidRPr="001C7C66">
              <w:rPr>
                <w:sz w:val="24"/>
                <w:szCs w:val="24"/>
              </w:rPr>
              <w:t>Backend (core banking, credit card system) and testing team engagement</w:t>
            </w:r>
          </w:p>
          <w:p w:rsidR="00356871" w:rsidRPr="001C7C66" w:rsidRDefault="00A43E2E" w:rsidP="001C7C66">
            <w:pPr>
              <w:pStyle w:val="ListParagraph"/>
              <w:numPr>
                <w:ilvl w:val="0"/>
                <w:numId w:val="19"/>
              </w:numPr>
              <w:jc w:val="both"/>
              <w:rPr>
                <w:sz w:val="24"/>
                <w:szCs w:val="24"/>
              </w:rPr>
            </w:pPr>
            <w:r w:rsidRPr="001C7C66">
              <w:rPr>
                <w:sz w:val="24"/>
                <w:szCs w:val="24"/>
              </w:rPr>
              <w:t>Project activities tracking, escalations and monitoring</w:t>
            </w:r>
          </w:p>
          <w:p w:rsidR="00356871" w:rsidRDefault="00356871">
            <w:pPr>
              <w:jc w:val="both"/>
              <w:rPr>
                <w:b/>
              </w:rPr>
            </w:pPr>
          </w:p>
          <w:p w:rsidR="00356871" w:rsidRDefault="00A43E2E">
            <w:pPr>
              <w:pStyle w:val="Heading1"/>
              <w:rPr>
                <w:color w:val="B7B7B7"/>
                <w:sz w:val="20"/>
                <w:szCs w:val="20"/>
              </w:rPr>
            </w:pPr>
            <w:bookmarkStart w:id="12" w:name="_yk8luflkpwij" w:colFirst="0" w:colLast="0"/>
            <w:bookmarkEnd w:id="12"/>
            <w:r>
              <w:rPr>
                <w:sz w:val="20"/>
                <w:szCs w:val="20"/>
              </w:rPr>
              <w:t>EDUCATION</w:t>
            </w:r>
          </w:p>
          <w:p w:rsidR="00356871" w:rsidRDefault="00A43E2E">
            <w:pPr>
              <w:pStyle w:val="Heading2"/>
              <w:rPr>
                <w:i/>
              </w:rPr>
            </w:pPr>
            <w:bookmarkStart w:id="13" w:name="_6wymnhinx9q5" w:colFirst="0" w:colLast="0"/>
            <w:bookmarkEnd w:id="13"/>
            <w:proofErr w:type="spellStart"/>
            <w:r>
              <w:t>Datapro</w:t>
            </w:r>
            <w:proofErr w:type="spellEnd"/>
            <w:r>
              <w:t xml:space="preserve">, </w:t>
            </w:r>
            <w:proofErr w:type="spellStart"/>
            <w:r>
              <w:t>Sunabeda</w:t>
            </w:r>
            <w:proofErr w:type="spellEnd"/>
            <w:r>
              <w:t>, Odisha</w:t>
            </w:r>
            <w:r w:rsidR="003F6FD2">
              <w:t>, India</w:t>
            </w:r>
            <w:r>
              <w:t xml:space="preserve"> — </w:t>
            </w:r>
            <w:r>
              <w:rPr>
                <w:i/>
              </w:rPr>
              <w:t>MDCS</w:t>
            </w:r>
          </w:p>
          <w:p w:rsidR="00356871" w:rsidRDefault="00A43E2E">
            <w:pPr>
              <w:pStyle w:val="Heading3"/>
              <w:rPr>
                <w:b/>
                <w:sz w:val="20"/>
                <w:szCs w:val="20"/>
              </w:rPr>
            </w:pPr>
            <w:bookmarkStart w:id="14" w:name="_7vtcyzeczjot" w:colFirst="0" w:colLast="0"/>
            <w:bookmarkEnd w:id="14"/>
            <w:r>
              <w:rPr>
                <w:b/>
                <w:sz w:val="20"/>
                <w:szCs w:val="20"/>
              </w:rPr>
              <w:t>June 1996 - December 1998</w:t>
            </w:r>
          </w:p>
          <w:p w:rsidR="00356871" w:rsidRPr="00B1027D" w:rsidRDefault="00A43E2E" w:rsidP="00B1027D">
            <w:pPr>
              <w:jc w:val="both"/>
              <w:rPr>
                <w:sz w:val="24"/>
                <w:szCs w:val="24"/>
              </w:rPr>
            </w:pPr>
            <w:r w:rsidRPr="00B1027D">
              <w:rPr>
                <w:sz w:val="24"/>
                <w:szCs w:val="24"/>
              </w:rPr>
              <w:t>Complete Master Diploma in Computer Science course that includes C++, Oracle, Unix and RDBMS Programming - SQL, PL/SQL.</w:t>
            </w:r>
          </w:p>
          <w:p w:rsidR="00356871" w:rsidRDefault="00A43E2E">
            <w:pPr>
              <w:pStyle w:val="Heading2"/>
              <w:rPr>
                <w:i/>
              </w:rPr>
            </w:pPr>
            <w:bookmarkStart w:id="15" w:name="_czfiadnsgnzp" w:colFirst="0" w:colLast="0"/>
            <w:bookmarkEnd w:id="15"/>
            <w:proofErr w:type="spellStart"/>
            <w:r>
              <w:t>Khallikote</w:t>
            </w:r>
            <w:proofErr w:type="spellEnd"/>
            <w:r>
              <w:t xml:space="preserve"> College, Berhampur, Odisha</w:t>
            </w:r>
            <w:r w:rsidR="003F6FD2">
              <w:t>, India</w:t>
            </w:r>
            <w:r>
              <w:t xml:space="preserve"> — </w:t>
            </w:r>
            <w:r>
              <w:rPr>
                <w:i/>
              </w:rPr>
              <w:t>B.A. (Hon’s)</w:t>
            </w:r>
          </w:p>
          <w:p w:rsidR="00356871" w:rsidRDefault="00A43E2E">
            <w:pPr>
              <w:pStyle w:val="Heading3"/>
              <w:rPr>
                <w:b/>
                <w:sz w:val="20"/>
                <w:szCs w:val="20"/>
              </w:rPr>
            </w:pPr>
            <w:bookmarkStart w:id="16" w:name="_miiyt1y6sl7g" w:colFirst="0" w:colLast="0"/>
            <w:bookmarkEnd w:id="16"/>
            <w:r>
              <w:rPr>
                <w:b/>
                <w:sz w:val="20"/>
                <w:szCs w:val="20"/>
              </w:rPr>
              <w:t>April 1994 - May 1996</w:t>
            </w:r>
          </w:p>
          <w:p w:rsidR="00356871" w:rsidRPr="00B1027D" w:rsidRDefault="00A43E2E" w:rsidP="00B1027D">
            <w:pPr>
              <w:jc w:val="both"/>
              <w:rPr>
                <w:sz w:val="24"/>
                <w:szCs w:val="24"/>
              </w:rPr>
            </w:pPr>
            <w:r w:rsidRPr="00B1027D">
              <w:rPr>
                <w:sz w:val="24"/>
                <w:szCs w:val="24"/>
              </w:rPr>
              <w:t xml:space="preserve">Completed </w:t>
            </w:r>
            <w:r w:rsidR="00D561D4" w:rsidRPr="00B1027D">
              <w:rPr>
                <w:sz w:val="24"/>
                <w:szCs w:val="24"/>
              </w:rPr>
              <w:t>bachelor</w:t>
            </w:r>
            <w:r w:rsidR="00B1027D">
              <w:rPr>
                <w:sz w:val="24"/>
                <w:szCs w:val="24"/>
              </w:rPr>
              <w:t>-</w:t>
            </w:r>
            <w:r w:rsidR="00D561D4" w:rsidRPr="00B1027D">
              <w:rPr>
                <w:sz w:val="24"/>
                <w:szCs w:val="24"/>
              </w:rPr>
              <w:t>in</w:t>
            </w:r>
            <w:r w:rsidR="00B1027D">
              <w:rPr>
                <w:sz w:val="24"/>
                <w:szCs w:val="24"/>
              </w:rPr>
              <w:t>-</w:t>
            </w:r>
            <w:r w:rsidR="00D561D4" w:rsidRPr="00B1027D">
              <w:rPr>
                <w:sz w:val="24"/>
                <w:szCs w:val="24"/>
              </w:rPr>
              <w:t>arts</w:t>
            </w:r>
            <w:r w:rsidRPr="00B1027D">
              <w:rPr>
                <w:sz w:val="24"/>
                <w:szCs w:val="24"/>
              </w:rPr>
              <w:t xml:space="preserve"> with </w:t>
            </w:r>
            <w:r w:rsidR="00D75AA3">
              <w:rPr>
                <w:sz w:val="24"/>
                <w:szCs w:val="24"/>
              </w:rPr>
              <w:t>Honors in Education and English.</w:t>
            </w:r>
          </w:p>
          <w:p w:rsidR="00356871" w:rsidRDefault="00356871">
            <w:pPr>
              <w:rPr>
                <w:b/>
                <w:sz w:val="20"/>
                <w:szCs w:val="20"/>
              </w:rPr>
            </w:pPr>
          </w:p>
          <w:p w:rsidR="00356871" w:rsidRDefault="00356871">
            <w:pPr>
              <w:jc w:val="both"/>
              <w:rPr>
                <w:b/>
              </w:rPr>
            </w:pPr>
          </w:p>
        </w:tc>
        <w:tc>
          <w:tcPr>
            <w:tcW w:w="3300" w:type="dxa"/>
            <w:tcBorders>
              <w:top w:val="nil"/>
              <w:left w:val="nil"/>
              <w:bottom w:val="nil"/>
              <w:right w:val="nil"/>
            </w:tcBorders>
            <w:shd w:val="clear" w:color="auto" w:fill="auto"/>
            <w:tcMar>
              <w:top w:w="144" w:type="dxa"/>
              <w:left w:w="144" w:type="dxa"/>
              <w:bottom w:w="144" w:type="dxa"/>
              <w:right w:w="144" w:type="dxa"/>
            </w:tcMar>
          </w:tcPr>
          <w:p w:rsidR="00B97929" w:rsidRDefault="00B97929">
            <w:pPr>
              <w:pStyle w:val="Heading1"/>
              <w:pBdr>
                <w:top w:val="nil"/>
                <w:left w:val="nil"/>
                <w:bottom w:val="nil"/>
                <w:right w:val="nil"/>
                <w:between w:val="nil"/>
              </w:pBdr>
              <w:rPr>
                <w:sz w:val="20"/>
                <w:szCs w:val="20"/>
              </w:rPr>
            </w:pPr>
            <w:bookmarkStart w:id="17" w:name="_ca0awj8022e2" w:colFirst="0" w:colLast="0"/>
            <w:bookmarkEnd w:id="17"/>
            <w:r>
              <w:rPr>
                <w:sz w:val="20"/>
                <w:szCs w:val="20"/>
              </w:rPr>
              <w:lastRenderedPageBreak/>
              <w:t>Ram Prasad Panigrahy</w:t>
            </w:r>
          </w:p>
          <w:p w:rsidR="00356871" w:rsidRDefault="006F7824">
            <w:pPr>
              <w:pStyle w:val="Heading1"/>
              <w:pBdr>
                <w:top w:val="nil"/>
                <w:left w:val="nil"/>
                <w:bottom w:val="nil"/>
                <w:right w:val="nil"/>
                <w:between w:val="nil"/>
              </w:pBdr>
              <w:rPr>
                <w:sz w:val="20"/>
                <w:szCs w:val="20"/>
              </w:rPr>
            </w:pPr>
            <w:r>
              <w:rPr>
                <w:sz w:val="20"/>
                <w:szCs w:val="20"/>
              </w:rPr>
              <w:t>Hong Kong</w:t>
            </w:r>
          </w:p>
          <w:p w:rsidR="00C91916" w:rsidRDefault="00BC652A">
            <w:pPr>
              <w:numPr>
                <w:ilvl w:val="0"/>
                <w:numId w:val="3"/>
              </w:numPr>
              <w:pBdr>
                <w:top w:val="nil"/>
                <w:left w:val="nil"/>
                <w:bottom w:val="nil"/>
                <w:right w:val="nil"/>
                <w:between w:val="nil"/>
              </w:pBdr>
              <w:spacing w:before="320"/>
              <w:ind w:left="0" w:firstLine="0"/>
              <w:rPr>
                <w:b/>
                <w:sz w:val="20"/>
                <w:szCs w:val="20"/>
              </w:rPr>
            </w:pPr>
            <w:hyperlink r:id="rId5" w:history="1">
              <w:r w:rsidR="00242005" w:rsidRPr="007B2F23">
                <w:rPr>
                  <w:rStyle w:val="Hyperlink"/>
                  <w:b/>
                  <w:sz w:val="20"/>
                  <w:szCs w:val="20"/>
                </w:rPr>
                <w:t>panigrahyr8@gmail.com</w:t>
              </w:r>
            </w:hyperlink>
          </w:p>
          <w:p w:rsidR="00242005" w:rsidRDefault="00BC652A">
            <w:pPr>
              <w:numPr>
                <w:ilvl w:val="0"/>
                <w:numId w:val="3"/>
              </w:numPr>
              <w:pBdr>
                <w:top w:val="nil"/>
                <w:left w:val="nil"/>
                <w:bottom w:val="nil"/>
                <w:right w:val="nil"/>
                <w:between w:val="nil"/>
              </w:pBdr>
              <w:spacing w:before="320"/>
              <w:ind w:left="0" w:firstLine="0"/>
              <w:rPr>
                <w:b/>
                <w:sz w:val="20"/>
                <w:szCs w:val="20"/>
              </w:rPr>
            </w:pPr>
            <w:r>
              <w:rPr>
                <w:b/>
                <w:sz w:val="20"/>
                <w:szCs w:val="20"/>
              </w:rPr>
              <w:t>Cell:-</w:t>
            </w:r>
            <w:bookmarkStart w:id="18" w:name="_GoBack"/>
            <w:bookmarkEnd w:id="18"/>
            <w:r w:rsidR="00242005">
              <w:rPr>
                <w:b/>
                <w:sz w:val="20"/>
                <w:szCs w:val="20"/>
              </w:rPr>
              <w:t xml:space="preserve"> +852 91700192</w:t>
            </w:r>
          </w:p>
          <w:p w:rsidR="00EC59AE" w:rsidRDefault="00EC59AE">
            <w:pPr>
              <w:numPr>
                <w:ilvl w:val="0"/>
                <w:numId w:val="3"/>
              </w:numPr>
              <w:pBdr>
                <w:top w:val="nil"/>
                <w:left w:val="nil"/>
                <w:bottom w:val="nil"/>
                <w:right w:val="nil"/>
                <w:between w:val="nil"/>
              </w:pBdr>
              <w:spacing w:before="320"/>
              <w:ind w:left="0" w:firstLine="0"/>
              <w:rPr>
                <w:b/>
                <w:sz w:val="20"/>
                <w:szCs w:val="20"/>
              </w:rPr>
            </w:pPr>
            <w:r>
              <w:rPr>
                <w:b/>
                <w:sz w:val="20"/>
                <w:szCs w:val="20"/>
              </w:rPr>
              <w:t xml:space="preserve">LinkedIn – </w:t>
            </w:r>
          </w:p>
          <w:p w:rsidR="00EC59AE" w:rsidRPr="00EC59AE" w:rsidRDefault="00BC652A">
            <w:pPr>
              <w:numPr>
                <w:ilvl w:val="0"/>
                <w:numId w:val="3"/>
              </w:numPr>
              <w:pBdr>
                <w:top w:val="nil"/>
                <w:left w:val="nil"/>
                <w:bottom w:val="nil"/>
                <w:right w:val="nil"/>
                <w:between w:val="nil"/>
              </w:pBdr>
              <w:spacing w:before="320"/>
              <w:ind w:left="0" w:firstLine="0"/>
              <w:rPr>
                <w:b/>
                <w:sz w:val="20"/>
                <w:szCs w:val="20"/>
              </w:rPr>
            </w:pPr>
            <w:hyperlink r:id="rId6" w:history="1">
              <w:r w:rsidR="00EC59AE">
                <w:rPr>
                  <w:rStyle w:val="Hyperlink"/>
                  <w:rFonts w:eastAsia="Times New Roman"/>
                </w:rPr>
                <w:t>https://www.linkedin.com/in/r-prasad-panigrahy-a5316a147/</w:t>
              </w:r>
            </w:hyperlink>
            <w:r w:rsidR="00EC59AE">
              <w:rPr>
                <w:rFonts w:eastAsia="Times New Roman"/>
              </w:rPr>
              <w:t> </w:t>
            </w:r>
          </w:p>
          <w:p w:rsidR="00D829D0" w:rsidRDefault="005C1ED9">
            <w:pPr>
              <w:pStyle w:val="Heading1"/>
              <w:pBdr>
                <w:top w:val="nil"/>
                <w:left w:val="nil"/>
                <w:bottom w:val="nil"/>
                <w:right w:val="nil"/>
                <w:between w:val="nil"/>
              </w:pBdr>
              <w:rPr>
                <w:sz w:val="20"/>
                <w:szCs w:val="20"/>
              </w:rPr>
            </w:pPr>
            <w:bookmarkStart w:id="19" w:name="_tuxh7mwdaxox" w:colFirst="0" w:colLast="0"/>
            <w:bookmarkEnd w:id="19"/>
            <w:r>
              <w:rPr>
                <w:sz w:val="20"/>
                <w:szCs w:val="20"/>
              </w:rPr>
              <w:t>Other</w:t>
            </w:r>
            <w:r w:rsidR="00D829D0">
              <w:rPr>
                <w:sz w:val="20"/>
                <w:szCs w:val="20"/>
              </w:rPr>
              <w:t xml:space="preserve"> skills:</w:t>
            </w:r>
          </w:p>
          <w:p w:rsidR="0054144E" w:rsidRDefault="0054144E" w:rsidP="0054144E"/>
          <w:p w:rsidR="0054144E" w:rsidRDefault="005C1ED9" w:rsidP="0054144E">
            <w:pPr>
              <w:pStyle w:val="ListParagraph"/>
              <w:numPr>
                <w:ilvl w:val="0"/>
                <w:numId w:val="13"/>
              </w:numPr>
              <w:autoSpaceDE w:val="0"/>
              <w:autoSpaceDN w:val="0"/>
              <w:adjustRightInd w:val="0"/>
              <w:jc w:val="both"/>
              <w:rPr>
                <w:rFonts w:ascii="Merriweather-Bold" w:hAnsi="Merriweather-Bold" w:cs="Merriweather-Bold"/>
                <w:bCs/>
                <w:sz w:val="24"/>
                <w:szCs w:val="24"/>
              </w:rPr>
            </w:pPr>
            <w:r>
              <w:rPr>
                <w:rFonts w:ascii="Merriweather-Bold" w:hAnsi="Merriweather-Bold" w:cs="Merriweather-Bold"/>
                <w:bCs/>
                <w:sz w:val="24"/>
                <w:szCs w:val="24"/>
              </w:rPr>
              <w:t>Vendor Solution Evaluation</w:t>
            </w:r>
          </w:p>
          <w:p w:rsidR="005C1ED9" w:rsidRDefault="005C1ED9" w:rsidP="0054144E">
            <w:pPr>
              <w:pStyle w:val="ListParagraph"/>
              <w:numPr>
                <w:ilvl w:val="0"/>
                <w:numId w:val="13"/>
              </w:numPr>
              <w:autoSpaceDE w:val="0"/>
              <w:autoSpaceDN w:val="0"/>
              <w:adjustRightInd w:val="0"/>
              <w:jc w:val="both"/>
              <w:rPr>
                <w:rFonts w:ascii="Merriweather-Bold" w:hAnsi="Merriweather-Bold" w:cs="Merriweather-Bold"/>
                <w:bCs/>
                <w:sz w:val="24"/>
                <w:szCs w:val="24"/>
              </w:rPr>
            </w:pPr>
            <w:r>
              <w:rPr>
                <w:rFonts w:ascii="Merriweather-Bold" w:hAnsi="Merriweather-Bold" w:cs="Merriweather-Bold"/>
                <w:bCs/>
                <w:sz w:val="24"/>
                <w:szCs w:val="24"/>
              </w:rPr>
              <w:t>Conducting Proof of concept (POC).</w:t>
            </w:r>
          </w:p>
          <w:p w:rsidR="005C1ED9" w:rsidRDefault="005C1ED9" w:rsidP="0054144E">
            <w:pPr>
              <w:pStyle w:val="ListParagraph"/>
              <w:numPr>
                <w:ilvl w:val="0"/>
                <w:numId w:val="13"/>
              </w:numPr>
              <w:autoSpaceDE w:val="0"/>
              <w:autoSpaceDN w:val="0"/>
              <w:adjustRightInd w:val="0"/>
              <w:jc w:val="both"/>
              <w:rPr>
                <w:rFonts w:ascii="Merriweather-Bold" w:hAnsi="Merriweather-Bold" w:cs="Merriweather-Bold"/>
                <w:bCs/>
                <w:sz w:val="24"/>
                <w:szCs w:val="24"/>
              </w:rPr>
            </w:pPr>
            <w:r>
              <w:rPr>
                <w:rFonts w:ascii="Merriweather-Bold" w:hAnsi="Merriweather-Bold" w:cs="Merriweather-Bold"/>
                <w:bCs/>
                <w:sz w:val="24"/>
                <w:szCs w:val="24"/>
              </w:rPr>
              <w:t>Setting up testing LABS.</w:t>
            </w:r>
          </w:p>
          <w:p w:rsidR="005C1ED9" w:rsidRDefault="005C1ED9" w:rsidP="0054144E">
            <w:pPr>
              <w:pStyle w:val="ListParagraph"/>
              <w:numPr>
                <w:ilvl w:val="0"/>
                <w:numId w:val="13"/>
              </w:numPr>
              <w:autoSpaceDE w:val="0"/>
              <w:autoSpaceDN w:val="0"/>
              <w:adjustRightInd w:val="0"/>
              <w:jc w:val="both"/>
              <w:rPr>
                <w:rFonts w:ascii="Merriweather-Bold" w:hAnsi="Merriweather-Bold" w:cs="Merriweather-Bold"/>
                <w:bCs/>
                <w:sz w:val="24"/>
                <w:szCs w:val="24"/>
              </w:rPr>
            </w:pPr>
            <w:r>
              <w:rPr>
                <w:rFonts w:ascii="Merriweather-Bold" w:hAnsi="Merriweather-Bold" w:cs="Merriweather-Bold"/>
                <w:bCs/>
                <w:sz w:val="24"/>
                <w:szCs w:val="24"/>
              </w:rPr>
              <w:t>Infrastructure changes – Fire Wall, Switches</w:t>
            </w:r>
          </w:p>
          <w:p w:rsidR="005C1ED9" w:rsidRPr="0054144E" w:rsidRDefault="005C1ED9" w:rsidP="0054144E">
            <w:pPr>
              <w:pStyle w:val="ListParagraph"/>
              <w:numPr>
                <w:ilvl w:val="0"/>
                <w:numId w:val="13"/>
              </w:numPr>
              <w:autoSpaceDE w:val="0"/>
              <w:autoSpaceDN w:val="0"/>
              <w:adjustRightInd w:val="0"/>
              <w:jc w:val="both"/>
              <w:rPr>
                <w:rFonts w:ascii="Merriweather-Bold" w:hAnsi="Merriweather-Bold" w:cs="Merriweather-Bold"/>
                <w:bCs/>
                <w:sz w:val="24"/>
                <w:szCs w:val="24"/>
              </w:rPr>
            </w:pPr>
            <w:r>
              <w:rPr>
                <w:rFonts w:ascii="Merriweather-Bold" w:hAnsi="Merriweather-Bold" w:cs="Merriweather-Bold"/>
                <w:bCs/>
                <w:sz w:val="24"/>
                <w:szCs w:val="24"/>
              </w:rPr>
              <w:t xml:space="preserve">Managing regular penetration and </w:t>
            </w:r>
            <w:r w:rsidR="003C2D0A">
              <w:rPr>
                <w:rFonts w:ascii="Merriweather-Bold" w:hAnsi="Merriweather-Bold" w:cs="Merriweather-Bold"/>
                <w:bCs/>
                <w:sz w:val="24"/>
                <w:szCs w:val="24"/>
              </w:rPr>
              <w:t>vulnerability testing</w:t>
            </w:r>
            <w:r>
              <w:rPr>
                <w:rFonts w:ascii="Merriweather-Bold" w:hAnsi="Merriweather-Bold" w:cs="Merriweather-Bold"/>
                <w:bCs/>
                <w:sz w:val="24"/>
                <w:szCs w:val="24"/>
              </w:rPr>
              <w:t>.</w:t>
            </w:r>
          </w:p>
          <w:p w:rsidR="001075EF" w:rsidRDefault="001075EF">
            <w:pPr>
              <w:pStyle w:val="Heading1"/>
              <w:pBdr>
                <w:top w:val="nil"/>
                <w:left w:val="nil"/>
                <w:bottom w:val="nil"/>
                <w:right w:val="nil"/>
                <w:between w:val="nil"/>
              </w:pBdr>
              <w:rPr>
                <w:sz w:val="20"/>
                <w:szCs w:val="20"/>
              </w:rPr>
            </w:pPr>
          </w:p>
          <w:p w:rsidR="001075EF" w:rsidRDefault="001075EF">
            <w:pPr>
              <w:pStyle w:val="Heading1"/>
              <w:pBdr>
                <w:top w:val="nil"/>
                <w:left w:val="nil"/>
                <w:bottom w:val="nil"/>
                <w:right w:val="nil"/>
                <w:between w:val="nil"/>
              </w:pBdr>
              <w:rPr>
                <w:sz w:val="20"/>
                <w:szCs w:val="20"/>
              </w:rPr>
            </w:pPr>
          </w:p>
          <w:p w:rsidR="00356871" w:rsidRDefault="00A43E2E">
            <w:pPr>
              <w:pStyle w:val="Heading1"/>
              <w:pBdr>
                <w:top w:val="nil"/>
                <w:left w:val="nil"/>
                <w:bottom w:val="nil"/>
                <w:right w:val="nil"/>
                <w:between w:val="nil"/>
              </w:pBdr>
              <w:rPr>
                <w:sz w:val="20"/>
                <w:szCs w:val="20"/>
              </w:rPr>
            </w:pPr>
            <w:r>
              <w:rPr>
                <w:sz w:val="20"/>
                <w:szCs w:val="20"/>
              </w:rPr>
              <w:t>AWARDS</w:t>
            </w:r>
          </w:p>
          <w:p w:rsidR="00356871" w:rsidRPr="001075EF" w:rsidRDefault="00A43E2E" w:rsidP="001075EF">
            <w:pPr>
              <w:pStyle w:val="ListParagraph"/>
              <w:numPr>
                <w:ilvl w:val="0"/>
                <w:numId w:val="21"/>
              </w:numPr>
              <w:pBdr>
                <w:top w:val="nil"/>
                <w:left w:val="nil"/>
                <w:bottom w:val="nil"/>
                <w:right w:val="nil"/>
                <w:between w:val="nil"/>
              </w:pBdr>
              <w:autoSpaceDE w:val="0"/>
              <w:autoSpaceDN w:val="0"/>
              <w:adjustRightInd w:val="0"/>
              <w:jc w:val="both"/>
              <w:rPr>
                <w:rFonts w:ascii="Merriweather-Bold" w:hAnsi="Merriweather-Bold" w:cs="Merriweather-Bold"/>
                <w:bCs/>
                <w:sz w:val="24"/>
                <w:szCs w:val="24"/>
              </w:rPr>
            </w:pPr>
            <w:r w:rsidRPr="001075EF">
              <w:rPr>
                <w:rFonts w:ascii="Merriweather-Bold" w:hAnsi="Merriweather-Bold" w:cs="Merriweather-Bold"/>
                <w:bCs/>
                <w:sz w:val="24"/>
                <w:szCs w:val="24"/>
              </w:rPr>
              <w:lastRenderedPageBreak/>
              <w:t xml:space="preserve">Best Solution Design for Integrating Payment Switch Application with Fraud Management System. </w:t>
            </w:r>
          </w:p>
          <w:p w:rsidR="00356871" w:rsidRPr="001075EF" w:rsidRDefault="00A43E2E" w:rsidP="001075EF">
            <w:pPr>
              <w:pStyle w:val="ListParagraph"/>
              <w:numPr>
                <w:ilvl w:val="0"/>
                <w:numId w:val="21"/>
              </w:numPr>
              <w:pBdr>
                <w:top w:val="nil"/>
                <w:left w:val="nil"/>
                <w:bottom w:val="nil"/>
                <w:right w:val="nil"/>
                <w:between w:val="nil"/>
              </w:pBdr>
              <w:autoSpaceDE w:val="0"/>
              <w:autoSpaceDN w:val="0"/>
              <w:adjustRightInd w:val="0"/>
              <w:jc w:val="both"/>
              <w:rPr>
                <w:rFonts w:ascii="Merriweather-Bold" w:hAnsi="Merriweather-Bold" w:cs="Merriweather-Bold"/>
                <w:bCs/>
                <w:sz w:val="24"/>
                <w:szCs w:val="24"/>
              </w:rPr>
            </w:pPr>
            <w:r w:rsidRPr="001075EF">
              <w:rPr>
                <w:rFonts w:ascii="Merriweather-Bold" w:hAnsi="Merriweather-Bold" w:cs="Merriweather-Bold"/>
                <w:bCs/>
                <w:sz w:val="24"/>
                <w:szCs w:val="24"/>
              </w:rPr>
              <w:t>1 Technology Collaboration Champion 2013 award from Standard Chartered Bank</w:t>
            </w:r>
          </w:p>
          <w:p w:rsidR="00356871" w:rsidRPr="001075EF" w:rsidRDefault="00A43E2E" w:rsidP="001075EF">
            <w:pPr>
              <w:pStyle w:val="ListParagraph"/>
              <w:numPr>
                <w:ilvl w:val="0"/>
                <w:numId w:val="21"/>
              </w:numPr>
              <w:pBdr>
                <w:top w:val="nil"/>
                <w:left w:val="nil"/>
                <w:bottom w:val="nil"/>
                <w:right w:val="nil"/>
                <w:between w:val="nil"/>
              </w:pBdr>
              <w:autoSpaceDE w:val="0"/>
              <w:autoSpaceDN w:val="0"/>
              <w:adjustRightInd w:val="0"/>
              <w:jc w:val="both"/>
              <w:rPr>
                <w:rFonts w:ascii="Merriweather-Bold" w:hAnsi="Merriweather-Bold" w:cs="Merriweather-Bold"/>
                <w:bCs/>
                <w:sz w:val="24"/>
                <w:szCs w:val="24"/>
              </w:rPr>
            </w:pPr>
            <w:r w:rsidRPr="001075EF">
              <w:rPr>
                <w:rFonts w:ascii="Merriweather-Bold" w:hAnsi="Merriweather-Bold" w:cs="Merriweather-Bold"/>
                <w:bCs/>
                <w:sz w:val="24"/>
                <w:szCs w:val="24"/>
              </w:rPr>
              <w:t xml:space="preserve">Passion for Action at </w:t>
            </w:r>
            <w:r w:rsidR="00BA4195" w:rsidRPr="001075EF">
              <w:rPr>
                <w:rFonts w:ascii="Merriweather-Bold" w:hAnsi="Merriweather-Bold" w:cs="Merriweather-Bold"/>
                <w:bCs/>
                <w:sz w:val="24"/>
                <w:szCs w:val="24"/>
              </w:rPr>
              <w:t>Orange Business Services</w:t>
            </w:r>
            <w:r w:rsidRPr="001075EF">
              <w:rPr>
                <w:rFonts w:ascii="Merriweather-Bold" w:hAnsi="Merriweather-Bold" w:cs="Merriweather-Bold"/>
                <w:bCs/>
                <w:sz w:val="24"/>
                <w:szCs w:val="24"/>
              </w:rPr>
              <w:t xml:space="preserve"> in 2004</w:t>
            </w:r>
          </w:p>
          <w:p w:rsidR="00356871" w:rsidRPr="001075EF" w:rsidRDefault="00A43E2E" w:rsidP="001075EF">
            <w:pPr>
              <w:pStyle w:val="ListParagraph"/>
              <w:numPr>
                <w:ilvl w:val="0"/>
                <w:numId w:val="21"/>
              </w:numPr>
              <w:pBdr>
                <w:top w:val="nil"/>
                <w:left w:val="nil"/>
                <w:bottom w:val="nil"/>
                <w:right w:val="nil"/>
                <w:between w:val="nil"/>
              </w:pBdr>
              <w:autoSpaceDE w:val="0"/>
              <w:autoSpaceDN w:val="0"/>
              <w:adjustRightInd w:val="0"/>
              <w:jc w:val="both"/>
              <w:rPr>
                <w:rFonts w:ascii="Merriweather-Bold" w:hAnsi="Merriweather-Bold" w:cs="Merriweather-Bold"/>
                <w:bCs/>
                <w:sz w:val="24"/>
                <w:szCs w:val="24"/>
              </w:rPr>
            </w:pPr>
            <w:r w:rsidRPr="001075EF">
              <w:rPr>
                <w:rFonts w:ascii="Merriweather-Bold" w:hAnsi="Merriweather-Bold" w:cs="Merriweather-Bold"/>
                <w:bCs/>
                <w:sz w:val="24"/>
                <w:szCs w:val="24"/>
              </w:rPr>
              <w:t xml:space="preserve">Employee of the Quarter at </w:t>
            </w:r>
            <w:r w:rsidR="00BA4195" w:rsidRPr="001075EF">
              <w:rPr>
                <w:rFonts w:ascii="Merriweather-Bold" w:hAnsi="Merriweather-Bold" w:cs="Merriweather-Bold"/>
                <w:bCs/>
                <w:sz w:val="24"/>
                <w:szCs w:val="24"/>
              </w:rPr>
              <w:t xml:space="preserve">Orange Business </w:t>
            </w:r>
            <w:r w:rsidR="008E558E" w:rsidRPr="001075EF">
              <w:rPr>
                <w:rFonts w:ascii="Merriweather-Bold" w:hAnsi="Merriweather-Bold" w:cs="Merriweather-Bold"/>
                <w:bCs/>
                <w:sz w:val="24"/>
                <w:szCs w:val="24"/>
              </w:rPr>
              <w:t>Services in</w:t>
            </w:r>
            <w:r w:rsidRPr="001075EF">
              <w:rPr>
                <w:rFonts w:ascii="Merriweather-Bold" w:hAnsi="Merriweather-Bold" w:cs="Merriweather-Bold"/>
                <w:bCs/>
                <w:sz w:val="24"/>
                <w:szCs w:val="24"/>
              </w:rPr>
              <w:t xml:space="preserve"> 2005</w:t>
            </w:r>
          </w:p>
          <w:p w:rsidR="00356871" w:rsidRPr="001075EF" w:rsidRDefault="00A43E2E" w:rsidP="001075EF">
            <w:pPr>
              <w:pStyle w:val="ListParagraph"/>
              <w:numPr>
                <w:ilvl w:val="0"/>
                <w:numId w:val="21"/>
              </w:numPr>
              <w:pBdr>
                <w:top w:val="nil"/>
                <w:left w:val="nil"/>
                <w:bottom w:val="nil"/>
                <w:right w:val="nil"/>
                <w:between w:val="nil"/>
              </w:pBdr>
              <w:autoSpaceDE w:val="0"/>
              <w:autoSpaceDN w:val="0"/>
              <w:adjustRightInd w:val="0"/>
              <w:jc w:val="both"/>
              <w:rPr>
                <w:rFonts w:ascii="Merriweather-Bold" w:hAnsi="Merriweather-Bold" w:cs="Merriweather-Bold"/>
                <w:bCs/>
                <w:sz w:val="24"/>
                <w:szCs w:val="24"/>
              </w:rPr>
            </w:pPr>
            <w:r w:rsidRPr="001075EF">
              <w:rPr>
                <w:rFonts w:ascii="Merriweather-Bold" w:hAnsi="Merriweather-Bold" w:cs="Merriweather-Bold"/>
                <w:bCs/>
                <w:sz w:val="24"/>
                <w:szCs w:val="24"/>
              </w:rPr>
              <w:t xml:space="preserve">Best Customer Support at </w:t>
            </w:r>
            <w:r w:rsidR="008E558E" w:rsidRPr="001075EF">
              <w:rPr>
                <w:rFonts w:ascii="Merriweather-Bold" w:hAnsi="Merriweather-Bold" w:cs="Merriweather-Bold"/>
                <w:bCs/>
                <w:sz w:val="24"/>
                <w:szCs w:val="24"/>
              </w:rPr>
              <w:t xml:space="preserve">Orange Business Services </w:t>
            </w:r>
            <w:r w:rsidRPr="001075EF">
              <w:rPr>
                <w:rFonts w:ascii="Merriweather-Bold" w:hAnsi="Merriweather-Bold" w:cs="Merriweather-Bold"/>
                <w:bCs/>
                <w:sz w:val="24"/>
                <w:szCs w:val="24"/>
              </w:rPr>
              <w:t>in 2006</w:t>
            </w:r>
          </w:p>
          <w:p w:rsidR="00356871" w:rsidRPr="001075EF" w:rsidRDefault="00A43E2E" w:rsidP="001075EF">
            <w:pPr>
              <w:pStyle w:val="ListParagraph"/>
              <w:numPr>
                <w:ilvl w:val="0"/>
                <w:numId w:val="21"/>
              </w:numPr>
              <w:pBdr>
                <w:top w:val="nil"/>
                <w:left w:val="nil"/>
                <w:bottom w:val="nil"/>
                <w:right w:val="nil"/>
                <w:between w:val="nil"/>
              </w:pBdr>
              <w:autoSpaceDE w:val="0"/>
              <w:autoSpaceDN w:val="0"/>
              <w:adjustRightInd w:val="0"/>
              <w:jc w:val="both"/>
              <w:rPr>
                <w:rFonts w:ascii="Merriweather-Bold" w:hAnsi="Merriweather-Bold" w:cs="Merriweather-Bold"/>
                <w:bCs/>
                <w:sz w:val="24"/>
                <w:szCs w:val="24"/>
              </w:rPr>
            </w:pPr>
            <w:r w:rsidRPr="001075EF">
              <w:rPr>
                <w:rFonts w:ascii="Merriweather-Bold" w:hAnsi="Merriweather-Bold" w:cs="Merriweather-Bold"/>
                <w:bCs/>
                <w:sz w:val="24"/>
                <w:szCs w:val="24"/>
              </w:rPr>
              <w:t>Best performance in CTI (from Nortel) in 2007</w:t>
            </w:r>
          </w:p>
          <w:p w:rsidR="00356871" w:rsidRPr="001075EF" w:rsidRDefault="00A43E2E" w:rsidP="001075EF">
            <w:pPr>
              <w:pStyle w:val="ListParagraph"/>
              <w:numPr>
                <w:ilvl w:val="0"/>
                <w:numId w:val="21"/>
              </w:numPr>
              <w:pBdr>
                <w:top w:val="nil"/>
                <w:left w:val="nil"/>
                <w:bottom w:val="nil"/>
                <w:right w:val="nil"/>
                <w:between w:val="nil"/>
              </w:pBdr>
              <w:autoSpaceDE w:val="0"/>
              <w:autoSpaceDN w:val="0"/>
              <w:adjustRightInd w:val="0"/>
              <w:jc w:val="both"/>
              <w:rPr>
                <w:rFonts w:ascii="Merriweather-Bold" w:hAnsi="Merriweather-Bold" w:cs="Merriweather-Bold"/>
                <w:bCs/>
                <w:sz w:val="24"/>
                <w:szCs w:val="24"/>
              </w:rPr>
            </w:pPr>
            <w:r w:rsidRPr="001075EF">
              <w:rPr>
                <w:rFonts w:ascii="Merriweather-Bold" w:hAnsi="Merriweather-Bold" w:cs="Merriweather-Bold"/>
                <w:bCs/>
                <w:sz w:val="24"/>
                <w:szCs w:val="24"/>
              </w:rPr>
              <w:t>Orange Flare of the Quarter in Oct 2009</w:t>
            </w:r>
          </w:p>
          <w:p w:rsidR="00356871" w:rsidRDefault="00A43E2E">
            <w:pPr>
              <w:pStyle w:val="Heading1"/>
              <w:pBdr>
                <w:top w:val="nil"/>
                <w:left w:val="nil"/>
                <w:bottom w:val="nil"/>
                <w:right w:val="nil"/>
                <w:between w:val="nil"/>
              </w:pBdr>
              <w:rPr>
                <w:sz w:val="20"/>
                <w:szCs w:val="20"/>
              </w:rPr>
            </w:pPr>
            <w:bookmarkStart w:id="20" w:name="_cxxkes25b26" w:colFirst="0" w:colLast="0"/>
            <w:bookmarkEnd w:id="20"/>
            <w:r>
              <w:rPr>
                <w:sz w:val="20"/>
                <w:szCs w:val="20"/>
              </w:rPr>
              <w:t>LANGUAGES</w:t>
            </w:r>
          </w:p>
          <w:p w:rsidR="00356871" w:rsidRPr="00F375B2" w:rsidRDefault="00A43E2E" w:rsidP="00F375B2">
            <w:pPr>
              <w:pBdr>
                <w:top w:val="nil"/>
                <w:left w:val="nil"/>
                <w:bottom w:val="nil"/>
                <w:right w:val="nil"/>
                <w:between w:val="nil"/>
              </w:pBdr>
              <w:autoSpaceDE w:val="0"/>
              <w:autoSpaceDN w:val="0"/>
              <w:adjustRightInd w:val="0"/>
              <w:jc w:val="both"/>
              <w:rPr>
                <w:b/>
                <w:sz w:val="20"/>
                <w:szCs w:val="20"/>
              </w:rPr>
            </w:pPr>
            <w:r w:rsidRPr="00F375B2">
              <w:rPr>
                <w:rFonts w:ascii="Merriweather-Bold" w:hAnsi="Merriweather-Bold" w:cs="Merriweather-Bold"/>
                <w:bCs/>
                <w:sz w:val="24"/>
                <w:szCs w:val="24"/>
              </w:rPr>
              <w:t>English, Hindi</w:t>
            </w:r>
            <w:r w:rsidR="003A31A9" w:rsidRPr="00F375B2">
              <w:rPr>
                <w:rFonts w:ascii="Merriweather-Bold" w:hAnsi="Merriweather-Bold" w:cs="Merriweather-Bold"/>
                <w:bCs/>
                <w:sz w:val="24"/>
                <w:szCs w:val="24"/>
              </w:rPr>
              <w:t xml:space="preserve">, Cantonese (under learning stage) </w:t>
            </w:r>
            <w:r w:rsidRPr="00F375B2">
              <w:rPr>
                <w:rFonts w:ascii="Merriweather-Bold" w:hAnsi="Merriweather-Bold" w:cs="Merriweather-Bold"/>
                <w:bCs/>
                <w:sz w:val="24"/>
                <w:szCs w:val="24"/>
              </w:rPr>
              <w:t>and Odia</w:t>
            </w:r>
          </w:p>
        </w:tc>
      </w:tr>
    </w:tbl>
    <w:p w:rsidR="00356871" w:rsidRDefault="00356871">
      <w:pPr>
        <w:pBdr>
          <w:top w:val="nil"/>
          <w:left w:val="nil"/>
          <w:bottom w:val="nil"/>
          <w:right w:val="nil"/>
          <w:between w:val="nil"/>
        </w:pBdr>
        <w:rPr>
          <w:b/>
        </w:rPr>
      </w:pPr>
    </w:p>
    <w:sectPr w:rsidR="00356871">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OpenSans-Bold">
    <w:altName w:val="Calibri"/>
    <w:panose1 w:val="00000000000000000000"/>
    <w:charset w:val="00"/>
    <w:family w:val="auto"/>
    <w:notTrueType/>
    <w:pitch w:val="default"/>
    <w:sig w:usb0="00000003" w:usb1="00000000" w:usb2="00000000" w:usb3="00000000" w:csb0="00000001" w:csb1="00000000"/>
  </w:font>
  <w:font w:name="Merriweather-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1585A"/>
    <w:multiLevelType w:val="hybridMultilevel"/>
    <w:tmpl w:val="F8E06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851462"/>
    <w:multiLevelType w:val="hybridMultilevel"/>
    <w:tmpl w:val="2FAA0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373BFC"/>
    <w:multiLevelType w:val="hybridMultilevel"/>
    <w:tmpl w:val="D68EB9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382B07"/>
    <w:multiLevelType w:val="hybridMultilevel"/>
    <w:tmpl w:val="E91C75D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A26D36"/>
    <w:multiLevelType w:val="hybridMultilevel"/>
    <w:tmpl w:val="E55CA7F6"/>
    <w:lvl w:ilvl="0" w:tplc="0809000F">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5" w15:restartNumberingAfterBreak="0">
    <w:nsid w:val="3CD9134C"/>
    <w:multiLevelType w:val="multilevel"/>
    <w:tmpl w:val="E8B61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22AC0"/>
    <w:multiLevelType w:val="multilevel"/>
    <w:tmpl w:val="7B92F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9D7EAD"/>
    <w:multiLevelType w:val="hybridMultilevel"/>
    <w:tmpl w:val="F8E06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210D68"/>
    <w:multiLevelType w:val="multilevel"/>
    <w:tmpl w:val="F6F6E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C87BCD"/>
    <w:multiLevelType w:val="hybridMultilevel"/>
    <w:tmpl w:val="51BE6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8B5408"/>
    <w:multiLevelType w:val="hybridMultilevel"/>
    <w:tmpl w:val="DAF8F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B73506"/>
    <w:multiLevelType w:val="hybridMultilevel"/>
    <w:tmpl w:val="F8E06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210844"/>
    <w:multiLevelType w:val="hybridMultilevel"/>
    <w:tmpl w:val="F6B03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9D24C1"/>
    <w:multiLevelType w:val="hybridMultilevel"/>
    <w:tmpl w:val="9EBC21EC"/>
    <w:lvl w:ilvl="0" w:tplc="B43CD5C6">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4" w15:restartNumberingAfterBreak="0">
    <w:nsid w:val="5B5B7C0C"/>
    <w:multiLevelType w:val="multilevel"/>
    <w:tmpl w:val="36A6D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6640A1"/>
    <w:multiLevelType w:val="hybridMultilevel"/>
    <w:tmpl w:val="47108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AC02F8"/>
    <w:multiLevelType w:val="hybridMultilevel"/>
    <w:tmpl w:val="4C387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2112AD"/>
    <w:multiLevelType w:val="hybridMultilevel"/>
    <w:tmpl w:val="DF1CC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DA1439"/>
    <w:multiLevelType w:val="hybridMultilevel"/>
    <w:tmpl w:val="6BD65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A535B9"/>
    <w:multiLevelType w:val="hybridMultilevel"/>
    <w:tmpl w:val="85D24894"/>
    <w:lvl w:ilvl="0" w:tplc="462C5198">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20" w15:restartNumberingAfterBreak="0">
    <w:nsid w:val="79AD2B5F"/>
    <w:multiLevelType w:val="multilevel"/>
    <w:tmpl w:val="44887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0"/>
  </w:num>
  <w:num w:numId="3">
    <w:abstractNumId w:val="6"/>
  </w:num>
  <w:num w:numId="4">
    <w:abstractNumId w:val="14"/>
  </w:num>
  <w:num w:numId="5">
    <w:abstractNumId w:val="5"/>
  </w:num>
  <w:num w:numId="6">
    <w:abstractNumId w:val="9"/>
  </w:num>
  <w:num w:numId="7">
    <w:abstractNumId w:val="10"/>
  </w:num>
  <w:num w:numId="8">
    <w:abstractNumId w:val="17"/>
  </w:num>
  <w:num w:numId="9">
    <w:abstractNumId w:val="19"/>
  </w:num>
  <w:num w:numId="10">
    <w:abstractNumId w:val="13"/>
  </w:num>
  <w:num w:numId="11">
    <w:abstractNumId w:val="18"/>
  </w:num>
  <w:num w:numId="12">
    <w:abstractNumId w:val="1"/>
  </w:num>
  <w:num w:numId="13">
    <w:abstractNumId w:val="4"/>
  </w:num>
  <w:num w:numId="14">
    <w:abstractNumId w:val="16"/>
  </w:num>
  <w:num w:numId="15">
    <w:abstractNumId w:val="11"/>
  </w:num>
  <w:num w:numId="16">
    <w:abstractNumId w:val="7"/>
  </w:num>
  <w:num w:numId="17">
    <w:abstractNumId w:val="0"/>
  </w:num>
  <w:num w:numId="18">
    <w:abstractNumId w:val="15"/>
  </w:num>
  <w:num w:numId="19">
    <w:abstractNumId w:val="3"/>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71"/>
    <w:rsid w:val="00003CAC"/>
    <w:rsid w:val="00037F08"/>
    <w:rsid w:val="000561D0"/>
    <w:rsid w:val="00082C5B"/>
    <w:rsid w:val="000A2C4C"/>
    <w:rsid w:val="000B651F"/>
    <w:rsid w:val="001075EF"/>
    <w:rsid w:val="001238A3"/>
    <w:rsid w:val="001808A2"/>
    <w:rsid w:val="001C7C66"/>
    <w:rsid w:val="00242005"/>
    <w:rsid w:val="00267C7B"/>
    <w:rsid w:val="002C629B"/>
    <w:rsid w:val="00356871"/>
    <w:rsid w:val="00370443"/>
    <w:rsid w:val="003A31A9"/>
    <w:rsid w:val="003B0E42"/>
    <w:rsid w:val="003B1D3A"/>
    <w:rsid w:val="003C2D0A"/>
    <w:rsid w:val="003C39C5"/>
    <w:rsid w:val="003F6FD2"/>
    <w:rsid w:val="0046694C"/>
    <w:rsid w:val="00472267"/>
    <w:rsid w:val="00481CC8"/>
    <w:rsid w:val="004A670E"/>
    <w:rsid w:val="0054144E"/>
    <w:rsid w:val="005827FD"/>
    <w:rsid w:val="005C1ED9"/>
    <w:rsid w:val="00620647"/>
    <w:rsid w:val="006869FF"/>
    <w:rsid w:val="0068775D"/>
    <w:rsid w:val="006F7824"/>
    <w:rsid w:val="00795FF6"/>
    <w:rsid w:val="007A4F5F"/>
    <w:rsid w:val="0081241F"/>
    <w:rsid w:val="008A6F33"/>
    <w:rsid w:val="008E558E"/>
    <w:rsid w:val="00944FF3"/>
    <w:rsid w:val="00953D60"/>
    <w:rsid w:val="00960E1C"/>
    <w:rsid w:val="009670A7"/>
    <w:rsid w:val="009E6D09"/>
    <w:rsid w:val="00A43E2E"/>
    <w:rsid w:val="00A57EBF"/>
    <w:rsid w:val="00A703DF"/>
    <w:rsid w:val="00A73AFF"/>
    <w:rsid w:val="00A763DD"/>
    <w:rsid w:val="00AB51C7"/>
    <w:rsid w:val="00AE6BD6"/>
    <w:rsid w:val="00B1027D"/>
    <w:rsid w:val="00B52C12"/>
    <w:rsid w:val="00B704A0"/>
    <w:rsid w:val="00B755B9"/>
    <w:rsid w:val="00B97929"/>
    <w:rsid w:val="00BA4195"/>
    <w:rsid w:val="00BA4D70"/>
    <w:rsid w:val="00BC652A"/>
    <w:rsid w:val="00C34C16"/>
    <w:rsid w:val="00C6063D"/>
    <w:rsid w:val="00C73670"/>
    <w:rsid w:val="00C91916"/>
    <w:rsid w:val="00CA1A82"/>
    <w:rsid w:val="00CA3482"/>
    <w:rsid w:val="00CC601B"/>
    <w:rsid w:val="00D46CDB"/>
    <w:rsid w:val="00D561D4"/>
    <w:rsid w:val="00D75AA3"/>
    <w:rsid w:val="00D829D0"/>
    <w:rsid w:val="00DB5E0A"/>
    <w:rsid w:val="00E64205"/>
    <w:rsid w:val="00E90455"/>
    <w:rsid w:val="00EC59AE"/>
    <w:rsid w:val="00ED29BD"/>
    <w:rsid w:val="00F12DDA"/>
    <w:rsid w:val="00F17113"/>
    <w:rsid w:val="00F26C10"/>
    <w:rsid w:val="00F375B2"/>
    <w:rsid w:val="00F86EFB"/>
    <w:rsid w:val="00F93DED"/>
    <w:rsid w:val="00F94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3972"/>
  <w15:docId w15:val="{6304ED9A-9A9D-4182-B9E3-AE9F7BEC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42005"/>
    <w:rPr>
      <w:color w:val="0000FF" w:themeColor="hyperlink"/>
      <w:u w:val="single"/>
    </w:rPr>
  </w:style>
  <w:style w:type="character" w:styleId="UnresolvedMention">
    <w:name w:val="Unresolved Mention"/>
    <w:basedOn w:val="DefaultParagraphFont"/>
    <w:uiPriority w:val="99"/>
    <w:semiHidden/>
    <w:unhideWhenUsed/>
    <w:rsid w:val="00242005"/>
    <w:rPr>
      <w:color w:val="605E5C"/>
      <w:shd w:val="clear" w:color="auto" w:fill="E1DFDD"/>
    </w:rPr>
  </w:style>
  <w:style w:type="paragraph" w:styleId="ListParagraph">
    <w:name w:val="List Paragraph"/>
    <w:basedOn w:val="Normal"/>
    <w:uiPriority w:val="34"/>
    <w:qFormat/>
    <w:rsid w:val="004A6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time.symantec.com/3YCCnKEPeUyBLnJvNPhpVD27Vc?u=https%3A%2F%2Fwww.linkedin.com%2Fin%2Fr-prasad-panigrahy-a5316a147%2F" TargetMode="External"/><Relationship Id="rId5" Type="http://schemas.openxmlformats.org/officeDocument/2006/relationships/hyperlink" Target="mailto:panigrahyr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Panigrahi, Rama Prasad</dc:creator>
  <cp:lastModifiedBy>Panigrahi, Rama Prasad</cp:lastModifiedBy>
  <cp:revision>205</cp:revision>
  <dcterms:created xsi:type="dcterms:W3CDTF">2019-07-18T02:19:00Z</dcterms:created>
  <dcterms:modified xsi:type="dcterms:W3CDTF">2020-04-16T04:59:00Z</dcterms:modified>
</cp:coreProperties>
</file>