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F39" w:rsidRDefault="00204050">
      <w:r w:rsidRPr="00204050">
        <w:rPr>
          <w:noProof/>
        </w:rPr>
        <w:drawing>
          <wp:inline distT="0" distB="0" distL="0" distR="0">
            <wp:extent cx="5943600" cy="5022516"/>
            <wp:effectExtent l="0" t="0" r="0" b="6985"/>
            <wp:docPr id="1" name="Picture 1" descr="D:\Users\A0344\Desktop\collection-hie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0344\Desktop\collection-hierarch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050" w:rsidRDefault="00204050"/>
    <w:p w:rsidR="00204050" w:rsidRDefault="00204050"/>
    <w:p w:rsidR="00204050" w:rsidRDefault="00204050"/>
    <w:p w:rsidR="00204050" w:rsidRDefault="00204050"/>
    <w:p w:rsidR="00204050" w:rsidRDefault="00204050"/>
    <w:p w:rsidR="00204050" w:rsidRDefault="00204050"/>
    <w:p w:rsidR="00204050" w:rsidRDefault="00204050"/>
    <w:p w:rsidR="00204050" w:rsidRDefault="00204050"/>
    <w:p w:rsidR="00204050" w:rsidRDefault="00204050"/>
    <w:p w:rsidR="00204050" w:rsidRDefault="00204050"/>
    <w:p w:rsidR="00204050" w:rsidRDefault="00204050"/>
    <w:p w:rsidR="00204050" w:rsidRPr="00204050" w:rsidRDefault="00F31C5E" w:rsidP="0020405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ab/>
        <w:t xml:space="preserve">   </w:t>
      </w:r>
      <w:bookmarkStart w:id="0" w:name="_GoBack"/>
      <w:bookmarkEnd w:id="0"/>
      <w:r w:rsidR="00204050" w:rsidRPr="00204050">
        <w:rPr>
          <w:rFonts w:ascii="Consolas" w:eastAsia="Times New Roman" w:hAnsi="Consolas" w:cs="Consolas"/>
          <w:color w:val="000000"/>
          <w:sz w:val="18"/>
          <w:szCs w:val="18"/>
        </w:rPr>
        <w:t>Collection                Map</w:t>
      </w:r>
    </w:p>
    <w:p w:rsidR="00204050" w:rsidRPr="00204050" w:rsidRDefault="00204050" w:rsidP="0020405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04050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/     /    \      \            |</w:t>
      </w:r>
    </w:p>
    <w:p w:rsidR="00204050" w:rsidRPr="00204050" w:rsidRDefault="00204050" w:rsidP="0020405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04050">
        <w:rPr>
          <w:rFonts w:ascii="Consolas" w:eastAsia="Times New Roman" w:hAnsi="Consolas" w:cs="Consolas"/>
          <w:color w:val="000000"/>
          <w:sz w:val="18"/>
          <w:szCs w:val="18"/>
        </w:rPr>
        <w:t xml:space="preserve">        /      /      \     \           |</w:t>
      </w:r>
    </w:p>
    <w:p w:rsidR="00204050" w:rsidRPr="00204050" w:rsidRDefault="00204050" w:rsidP="0020405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04050">
        <w:rPr>
          <w:rFonts w:ascii="Consolas" w:eastAsia="Times New Roman" w:hAnsi="Consolas" w:cs="Consolas"/>
          <w:color w:val="000000"/>
          <w:sz w:val="18"/>
          <w:szCs w:val="18"/>
        </w:rPr>
        <w:t xml:space="preserve">     Set    List    Queue  Dequeue   SortedMap</w:t>
      </w:r>
    </w:p>
    <w:p w:rsidR="00204050" w:rsidRPr="00204050" w:rsidRDefault="00204050" w:rsidP="0020405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04050">
        <w:rPr>
          <w:rFonts w:ascii="Consolas" w:eastAsia="Times New Roman" w:hAnsi="Consolas" w:cs="Consolas"/>
          <w:color w:val="000000"/>
          <w:sz w:val="18"/>
          <w:szCs w:val="18"/>
        </w:rPr>
        <w:t xml:space="preserve">     /</w:t>
      </w:r>
    </w:p>
    <w:p w:rsidR="00204050" w:rsidRPr="00204050" w:rsidRDefault="00204050" w:rsidP="0020405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04050">
        <w:rPr>
          <w:rFonts w:ascii="Consolas" w:eastAsia="Times New Roman" w:hAnsi="Consolas" w:cs="Consolas"/>
          <w:color w:val="000000"/>
          <w:sz w:val="18"/>
          <w:szCs w:val="18"/>
        </w:rPr>
        <w:t xml:space="preserve">    /</w:t>
      </w:r>
    </w:p>
    <w:p w:rsidR="00204050" w:rsidRPr="00204050" w:rsidRDefault="00204050" w:rsidP="0020405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04050">
        <w:rPr>
          <w:rFonts w:ascii="Consolas" w:eastAsia="Times New Roman" w:hAnsi="Consolas" w:cs="Consolas"/>
          <w:color w:val="000000"/>
          <w:sz w:val="18"/>
          <w:szCs w:val="18"/>
        </w:rPr>
        <w:t xml:space="preserve"> SortedSet </w:t>
      </w:r>
    </w:p>
    <w:p w:rsidR="00204050" w:rsidRPr="00204050" w:rsidRDefault="00204050" w:rsidP="0020405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04050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</w:t>
      </w:r>
      <w:r w:rsidRPr="00204050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Core Interfaces in Collections</w:t>
      </w:r>
    </w:p>
    <w:p w:rsidR="00204050" w:rsidRPr="00204050" w:rsidRDefault="00204050" w:rsidP="0020405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204050" w:rsidRPr="00204050" w:rsidRDefault="00204050" w:rsidP="0020405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04050">
        <w:rPr>
          <w:rFonts w:ascii="Consolas" w:eastAsia="Times New Roman" w:hAnsi="Consolas" w:cs="Consolas"/>
          <w:color w:val="000000"/>
          <w:sz w:val="18"/>
          <w:szCs w:val="18"/>
        </w:rPr>
        <w:t xml:space="preserve">Note that this diagram shows only core interfaces.  </w:t>
      </w:r>
    </w:p>
    <w:p w:rsidR="00204050" w:rsidRDefault="00204050" w:rsidP="0020405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Style w:val="Stron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Collection :</w:t>
      </w:r>
      <w:r>
        <w:rPr>
          <w:rFonts w:ascii="Consolas" w:hAnsi="Consolas" w:cs="Consolas"/>
          <w:color w:val="000000"/>
          <w:sz w:val="18"/>
          <w:szCs w:val="18"/>
        </w:rPr>
        <w:t xml:space="preserve"> Root interface with basic methods like add(), remove(), </w:t>
      </w:r>
    </w:p>
    <w:p w:rsidR="00204050" w:rsidRDefault="00204050" w:rsidP="0020405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contains(), isEmpty(), addAll(), ... etc.</w:t>
      </w:r>
    </w:p>
    <w:p w:rsidR="00204050" w:rsidRDefault="00204050" w:rsidP="0020405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204050" w:rsidRDefault="00204050" w:rsidP="0020405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Style w:val="Stron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 :</w:t>
      </w:r>
      <w:r>
        <w:rPr>
          <w:rFonts w:ascii="Consolas" w:hAnsi="Consolas" w:cs="Consolas"/>
          <w:color w:val="000000"/>
          <w:sz w:val="18"/>
          <w:szCs w:val="18"/>
        </w:rPr>
        <w:t xml:space="preserve"> Doesn't allow duplicates. Example implementations of Set </w:t>
      </w:r>
    </w:p>
    <w:p w:rsidR="00204050" w:rsidRDefault="00204050" w:rsidP="0020405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interface are HashSet (Hashing based) and TreeSet (balanced</w:t>
      </w:r>
    </w:p>
    <w:p w:rsidR="00204050" w:rsidRDefault="00204050" w:rsidP="0020405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BST based). Note that TreeSet implements </w:t>
      </w:r>
      <w:r>
        <w:rPr>
          <w:rStyle w:val="Stron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SortedSet</w:t>
      </w:r>
      <w:r>
        <w:rPr>
          <w:rFonts w:ascii="Consolas" w:hAnsi="Consolas" w:cs="Consolas"/>
          <w:color w:val="000000"/>
          <w:sz w:val="18"/>
          <w:szCs w:val="18"/>
        </w:rPr>
        <w:t>.</w:t>
      </w:r>
    </w:p>
    <w:p w:rsidR="00204050" w:rsidRDefault="00204050" w:rsidP="0020405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Style w:val="Stron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204050" w:rsidRDefault="00204050" w:rsidP="0020405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Style w:val="Stron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List : </w:t>
      </w:r>
      <w:r>
        <w:rPr>
          <w:rFonts w:ascii="Consolas" w:hAnsi="Consolas" w:cs="Consolas"/>
          <w:color w:val="000000"/>
          <w:sz w:val="18"/>
          <w:szCs w:val="18"/>
        </w:rPr>
        <w:t>Can contain duplicates and elements are ordered. Example</w:t>
      </w:r>
    </w:p>
    <w:p w:rsidR="00204050" w:rsidRDefault="00204050" w:rsidP="0020405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implementations are LinkedList (linked list based) and</w:t>
      </w:r>
    </w:p>
    <w:p w:rsidR="00204050" w:rsidRDefault="00204050" w:rsidP="0020405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</w:t>
      </w:r>
      <w:hyperlink r:id="rId7" w:history="1">
        <w:r>
          <w:rPr>
            <w:rStyle w:val="Hyperlink"/>
            <w:rFonts w:ascii="Consolas" w:hAnsi="Consolas" w:cs="Consolas"/>
            <w:color w:val="EC4E20"/>
            <w:sz w:val="18"/>
            <w:szCs w:val="18"/>
            <w:bdr w:val="none" w:sz="0" w:space="0" w:color="auto" w:frame="1"/>
          </w:rPr>
          <w:t>ArrayList</w:t>
        </w:r>
      </w:hyperlink>
      <w:r>
        <w:rPr>
          <w:rFonts w:ascii="Consolas" w:hAnsi="Consolas" w:cs="Consolas"/>
          <w:color w:val="000000"/>
          <w:sz w:val="18"/>
          <w:szCs w:val="18"/>
        </w:rPr>
        <w:t xml:space="preserve"> (dynamic array based)</w:t>
      </w:r>
    </w:p>
    <w:p w:rsidR="00204050" w:rsidRDefault="00204050" w:rsidP="0020405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</w:p>
    <w:p w:rsidR="00204050" w:rsidRDefault="00204050" w:rsidP="0020405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Style w:val="Stron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Queue : </w:t>
      </w:r>
      <w:r>
        <w:rPr>
          <w:rFonts w:ascii="Consolas" w:hAnsi="Consolas" w:cs="Consolas"/>
          <w:color w:val="000000"/>
          <w:sz w:val="18"/>
          <w:szCs w:val="18"/>
        </w:rPr>
        <w:t>Typically order elements in FIFO order except exceptions</w:t>
      </w:r>
    </w:p>
    <w:p w:rsidR="00204050" w:rsidRDefault="00204050" w:rsidP="0020405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like PriorityQueue.  </w:t>
      </w:r>
    </w:p>
    <w:p w:rsidR="00204050" w:rsidRDefault="00204050" w:rsidP="0020405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</w:p>
    <w:p w:rsidR="00204050" w:rsidRDefault="00204050" w:rsidP="0020405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Style w:val="Stron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Deque :</w:t>
      </w:r>
      <w:r>
        <w:rPr>
          <w:rFonts w:ascii="Consolas" w:hAnsi="Consolas" w:cs="Consolas"/>
          <w:color w:val="000000"/>
          <w:sz w:val="18"/>
          <w:szCs w:val="18"/>
        </w:rPr>
        <w:t xml:space="preserve"> Elements can be inserted and removed at both ends. Allows</w:t>
      </w:r>
    </w:p>
    <w:p w:rsidR="00204050" w:rsidRDefault="00204050" w:rsidP="0020405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both LIFO and FIFO. </w:t>
      </w:r>
    </w:p>
    <w:p w:rsidR="00204050" w:rsidRDefault="00204050" w:rsidP="0020405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</w:p>
    <w:p w:rsidR="00204050" w:rsidRDefault="00204050" w:rsidP="0020405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Style w:val="Stron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Map :</w:t>
      </w:r>
      <w:r>
        <w:rPr>
          <w:rFonts w:ascii="Consolas" w:hAnsi="Consolas" w:cs="Consolas"/>
          <w:color w:val="000000"/>
          <w:sz w:val="18"/>
          <w:szCs w:val="18"/>
        </w:rPr>
        <w:t xml:space="preserve"> Contains Key value pairs. Doesn't allow duplicates.  Example</w:t>
      </w:r>
    </w:p>
    <w:p w:rsidR="00204050" w:rsidRDefault="00204050" w:rsidP="0020405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implementation are </w:t>
      </w:r>
      <w:hyperlink r:id="rId8" w:history="1">
        <w:r>
          <w:rPr>
            <w:rStyle w:val="Hyperlink"/>
            <w:rFonts w:ascii="Consolas" w:hAnsi="Consolas" w:cs="Consolas"/>
            <w:color w:val="EC4E20"/>
            <w:sz w:val="18"/>
            <w:szCs w:val="18"/>
            <w:bdr w:val="none" w:sz="0" w:space="0" w:color="auto" w:frame="1"/>
          </w:rPr>
          <w:t>HashMap and TreeMap</w:t>
        </w:r>
      </w:hyperlink>
      <w:r>
        <w:rPr>
          <w:rFonts w:ascii="Consolas" w:hAnsi="Consolas" w:cs="Consolas"/>
          <w:color w:val="000000"/>
          <w:sz w:val="18"/>
          <w:szCs w:val="18"/>
        </w:rPr>
        <w:t xml:space="preserve">. </w:t>
      </w:r>
    </w:p>
    <w:p w:rsidR="00204050" w:rsidRDefault="00204050" w:rsidP="0020405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TreeMap implements </w:t>
      </w:r>
      <w:r>
        <w:rPr>
          <w:rStyle w:val="Stron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SortedMap</w:t>
      </w:r>
      <w:r>
        <w:rPr>
          <w:rFonts w:ascii="Consolas" w:hAnsi="Consolas" w:cs="Consolas"/>
          <w:color w:val="000000"/>
          <w:sz w:val="18"/>
          <w:szCs w:val="18"/>
        </w:rPr>
        <w:t xml:space="preserve">.        </w:t>
      </w:r>
    </w:p>
    <w:p w:rsidR="00204050" w:rsidRDefault="00204050" w:rsidP="0020405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</w:p>
    <w:p w:rsidR="00204050" w:rsidRDefault="00204050" w:rsidP="0020405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The difference between Set and Map interface is, in Set we have only</w:t>
      </w:r>
    </w:p>
    <w:p w:rsidR="00204050" w:rsidRDefault="00204050" w:rsidP="00204050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keys, but in Map, we have key value pairs.</w:t>
      </w:r>
    </w:p>
    <w:p w:rsidR="00204050" w:rsidRDefault="00F31C5E">
      <w:r w:rsidRPr="00F31C5E"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 descr="D:\Users\A0344\Desktop\java-coll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A0344\Desktop\java-collectio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C5E" w:rsidRDefault="00F31C5E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java-arrayli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010704" id="Rectangle 2" o:spid="_x0000_s1026" alt="java-array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/J7S&#10;uMICAADO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204050" w:rsidRDefault="00204050"/>
    <w:sectPr w:rsidR="00204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B6B" w:rsidRDefault="005A7B6B" w:rsidP="00204050">
      <w:pPr>
        <w:spacing w:after="0" w:line="240" w:lineRule="auto"/>
      </w:pPr>
      <w:r>
        <w:separator/>
      </w:r>
    </w:p>
  </w:endnote>
  <w:endnote w:type="continuationSeparator" w:id="0">
    <w:p w:rsidR="005A7B6B" w:rsidRDefault="005A7B6B" w:rsidP="00204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B6B" w:rsidRDefault="005A7B6B" w:rsidP="00204050">
      <w:pPr>
        <w:spacing w:after="0" w:line="240" w:lineRule="auto"/>
      </w:pPr>
      <w:r>
        <w:separator/>
      </w:r>
    </w:p>
  </w:footnote>
  <w:footnote w:type="continuationSeparator" w:id="0">
    <w:p w:rsidR="005A7B6B" w:rsidRDefault="005A7B6B" w:rsidP="002040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050"/>
    <w:rsid w:val="00204050"/>
    <w:rsid w:val="002C3F39"/>
    <w:rsid w:val="003A1FEA"/>
    <w:rsid w:val="00590648"/>
    <w:rsid w:val="005A7B6B"/>
    <w:rsid w:val="00D51195"/>
    <w:rsid w:val="00E0793F"/>
    <w:rsid w:val="00F3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E9235"/>
  <w15:chartTrackingRefBased/>
  <w15:docId w15:val="{70A6AFA9-8E27-4998-8BCE-7F571C3B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05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0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405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040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6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ashmap-treemap-jav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array-vs-arraylist-in-jav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Kongara, Ramprasad (Accenture)</dc:creator>
  <cp:keywords/>
  <dc:description/>
  <cp:lastModifiedBy>Kongara, Ramprasad (Accenture)</cp:lastModifiedBy>
  <cp:revision>1</cp:revision>
  <cp:lastPrinted>2018-03-21T10:04:00Z</cp:lastPrinted>
  <dcterms:created xsi:type="dcterms:W3CDTF">2018-03-21T10:04:00Z</dcterms:created>
  <dcterms:modified xsi:type="dcterms:W3CDTF">2018-03-21T10:21:00Z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8fc717-e682-4007-aea8-cb0d8e4b44e1_Enabled">
    <vt:lpwstr>True</vt:lpwstr>
  </property>
  <property fmtid="{D5CDD505-2E9C-101B-9397-08002B2CF9AE}" pid="3" name="MSIP_Label_bf8fc717-e682-4007-aea8-cb0d8e4b44e1_Ref">
    <vt:lpwstr>https://api.informationprotection.azure.com/api/88ed286b-88d8-4faf-918f-883d693321ae</vt:lpwstr>
  </property>
  <property fmtid="{D5CDD505-2E9C-101B-9397-08002B2CF9AE}" pid="4" name="MSIP_Label_bf8fc717-e682-4007-aea8-cb0d8e4b44e1_AssignedBy">
    <vt:lpwstr>Ramprasad.Kongara@diageo.com</vt:lpwstr>
  </property>
  <property fmtid="{D5CDD505-2E9C-101B-9397-08002B2CF9AE}" pid="5" name="MSIP_Label_bf8fc717-e682-4007-aea8-cb0d8e4b44e1_DateCreated">
    <vt:lpwstr>2018-03-21T15:50:25.7526291+05:30</vt:lpwstr>
  </property>
  <property fmtid="{D5CDD505-2E9C-101B-9397-08002B2CF9AE}" pid="6" name="MSIP_Label_bf8fc717-e682-4007-aea8-cb0d8e4b44e1_Name">
    <vt:lpwstr>General</vt:lpwstr>
  </property>
  <property fmtid="{D5CDD505-2E9C-101B-9397-08002B2CF9AE}" pid="7" name="MSIP_Label_bf8fc717-e682-4007-aea8-cb0d8e4b44e1_Extended_MSFT_Method">
    <vt:lpwstr>Automatic</vt:lpwstr>
  </property>
  <property fmtid="{D5CDD505-2E9C-101B-9397-08002B2CF9AE}" pid="8" name="Sensitivity">
    <vt:lpwstr>General</vt:lpwstr>
  </property>
</Properties>
</file>