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602EF" w14:textId="3A6E812B" w:rsidR="00136919" w:rsidRDefault="00136919" w:rsidP="00DE1376">
      <w:pPr>
        <w:jc w:val="center"/>
        <w:rPr>
          <w:rFonts w:ascii="Times New Roman" w:hAnsi="Times New Roman" w:cs="Times New Roman"/>
          <w:b/>
          <w:bCs/>
        </w:rPr>
      </w:pPr>
      <w:r w:rsidRPr="00136919">
        <w:rPr>
          <w:rFonts w:ascii="Times New Roman" w:hAnsi="Times New Roman" w:cs="Times New Roman"/>
          <w:b/>
          <w:bCs/>
        </w:rPr>
        <w:t>Assignment 4 – Cluster Analysis, Text Mining and Artificial Neural Networking</w:t>
      </w:r>
    </w:p>
    <w:p w14:paraId="2CAB8CCE" w14:textId="17108D79" w:rsidR="00EE34C7" w:rsidRDefault="00EE34C7" w:rsidP="00136919">
      <w:pPr>
        <w:rPr>
          <w:rFonts w:ascii="Times New Roman" w:hAnsi="Times New Roman" w:cs="Times New Roman"/>
          <w:b/>
          <w:bCs/>
        </w:rPr>
      </w:pPr>
      <w:r>
        <w:rPr>
          <w:rFonts w:ascii="Times New Roman" w:hAnsi="Times New Roman" w:cs="Times New Roman"/>
          <w:b/>
          <w:bCs/>
        </w:rPr>
        <w:t>Part 1 – Cluster Analysis</w:t>
      </w:r>
    </w:p>
    <w:p w14:paraId="7894E88D" w14:textId="0F51A1B4" w:rsidR="00370537" w:rsidRDefault="00370537" w:rsidP="00136919">
      <w:pPr>
        <w:rPr>
          <w:rFonts w:ascii="Times New Roman" w:hAnsi="Times New Roman" w:cs="Times New Roman"/>
        </w:rPr>
      </w:pPr>
      <w:r>
        <w:rPr>
          <w:rFonts w:ascii="Times New Roman" w:hAnsi="Times New Roman" w:cs="Times New Roman"/>
        </w:rPr>
        <w:t>After doing the necessary preprocessing on the “</w:t>
      </w:r>
      <w:proofErr w:type="spellStart"/>
      <w:r>
        <w:rPr>
          <w:rFonts w:ascii="Times New Roman" w:hAnsi="Times New Roman" w:cs="Times New Roman"/>
        </w:rPr>
        <w:t>imdb</w:t>
      </w:r>
      <w:proofErr w:type="spellEnd"/>
      <w:r>
        <w:rPr>
          <w:rFonts w:ascii="Times New Roman" w:hAnsi="Times New Roman" w:cs="Times New Roman"/>
        </w:rPr>
        <w:t xml:space="preserve">” dataset such </w:t>
      </w:r>
      <w:proofErr w:type="gramStart"/>
      <w:r>
        <w:rPr>
          <w:rFonts w:ascii="Times New Roman" w:hAnsi="Times New Roman" w:cs="Times New Roman"/>
        </w:rPr>
        <w:t>as;</w:t>
      </w:r>
      <w:proofErr w:type="gramEnd"/>
      <w:r>
        <w:rPr>
          <w:rFonts w:ascii="Times New Roman" w:hAnsi="Times New Roman" w:cs="Times New Roman"/>
        </w:rPr>
        <w:t xml:space="preserve"> removing rows with missing values </w:t>
      </w:r>
      <w:r w:rsidR="00C84DF2">
        <w:rPr>
          <w:rFonts w:ascii="Times New Roman" w:hAnsi="Times New Roman" w:cs="Times New Roman"/>
        </w:rPr>
        <w:t>and</w:t>
      </w:r>
      <w:r>
        <w:rPr>
          <w:rFonts w:ascii="Times New Roman" w:hAnsi="Times New Roman" w:cs="Times New Roman"/>
        </w:rPr>
        <w:t xml:space="preserve"> duplicates, dropping columns which would not help the machine learn, converting categorical attributes to numerical and scaling the dataset,</w:t>
      </w:r>
      <w:r w:rsidR="00C84DF2">
        <w:rPr>
          <w:rFonts w:ascii="Times New Roman" w:hAnsi="Times New Roman" w:cs="Times New Roman"/>
        </w:rPr>
        <w:t xml:space="preserve"> we used KMEANs and Hierarchical clustering to cluster the related data. </w:t>
      </w:r>
    </w:p>
    <w:p w14:paraId="6EF78131" w14:textId="1A99E123" w:rsidR="00C84DF2" w:rsidRDefault="00C84DF2" w:rsidP="00136919">
      <w:pPr>
        <w:rPr>
          <w:rFonts w:ascii="Times New Roman" w:hAnsi="Times New Roman" w:cs="Times New Roman"/>
        </w:rPr>
      </w:pPr>
      <w:r>
        <w:rPr>
          <w:rFonts w:ascii="Times New Roman" w:hAnsi="Times New Roman" w:cs="Times New Roman"/>
        </w:rPr>
        <w:t xml:space="preserve">Firstly, we used </w:t>
      </w:r>
      <w:r w:rsidRPr="008B7369">
        <w:rPr>
          <w:rFonts w:ascii="Times New Roman" w:hAnsi="Times New Roman" w:cs="Times New Roman"/>
          <w:b/>
          <w:bCs/>
        </w:rPr>
        <w:t>KMEANS</w:t>
      </w:r>
      <w:r>
        <w:rPr>
          <w:rFonts w:ascii="Times New Roman" w:hAnsi="Times New Roman" w:cs="Times New Roman"/>
        </w:rPr>
        <w:t xml:space="preserve"> using the elbow method to cluster the related fields of data. For that, we needed an optimum value of </w:t>
      </w:r>
      <w:r>
        <w:rPr>
          <w:rFonts w:ascii="Times New Roman" w:hAnsi="Times New Roman" w:cs="Times New Roman"/>
          <w:i/>
          <w:iCs/>
        </w:rPr>
        <w:t>k</w:t>
      </w:r>
      <w:r>
        <w:rPr>
          <w:rFonts w:ascii="Times New Roman" w:hAnsi="Times New Roman" w:cs="Times New Roman"/>
        </w:rPr>
        <w:t xml:space="preserve">. After running from 1-15, we found that </w:t>
      </w:r>
      <w:r>
        <w:rPr>
          <w:rFonts w:ascii="Times New Roman" w:hAnsi="Times New Roman" w:cs="Times New Roman"/>
          <w:i/>
          <w:iCs/>
        </w:rPr>
        <w:t xml:space="preserve">k </w:t>
      </w:r>
      <w:r>
        <w:rPr>
          <w:rFonts w:ascii="Times New Roman" w:hAnsi="Times New Roman" w:cs="Times New Roman"/>
        </w:rPr>
        <w:t>was best for 3 or 4 (we chose 4).</w:t>
      </w:r>
    </w:p>
    <w:p w14:paraId="5C91CCEF" w14:textId="3C15CEB5" w:rsidR="00C84DF2" w:rsidRDefault="00C84DF2" w:rsidP="00C84DF2">
      <w:pPr>
        <w:jc w:val="center"/>
        <w:rPr>
          <w:rFonts w:ascii="Times New Roman" w:hAnsi="Times New Roman" w:cs="Times New Roman"/>
        </w:rPr>
      </w:pPr>
      <w:r w:rsidRPr="00C84DF2">
        <w:rPr>
          <w:rFonts w:ascii="Times New Roman" w:hAnsi="Times New Roman" w:cs="Times New Roman"/>
        </w:rPr>
        <w:drawing>
          <wp:inline distT="0" distB="0" distL="0" distR="0" wp14:anchorId="2BA7C674" wp14:editId="69423418">
            <wp:extent cx="1828800" cy="1999332"/>
            <wp:effectExtent l="0" t="0" r="0" b="1270"/>
            <wp:docPr id="1116943098"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943098" name="Picture 1" descr="A black screen with white text&#10;&#10;AI-generated content may be incorrect."/>
                    <pic:cNvPicPr/>
                  </pic:nvPicPr>
                  <pic:blipFill>
                    <a:blip r:embed="rId6"/>
                    <a:stretch>
                      <a:fillRect/>
                    </a:stretch>
                  </pic:blipFill>
                  <pic:spPr>
                    <a:xfrm>
                      <a:off x="0" y="0"/>
                      <a:ext cx="1836252" cy="2007478"/>
                    </a:xfrm>
                    <a:prstGeom prst="rect">
                      <a:avLst/>
                    </a:prstGeom>
                  </pic:spPr>
                </pic:pic>
              </a:graphicData>
            </a:graphic>
          </wp:inline>
        </w:drawing>
      </w:r>
    </w:p>
    <w:p w14:paraId="360F9376" w14:textId="53432D3F" w:rsidR="00C84DF2" w:rsidRDefault="00C84DF2" w:rsidP="00C84DF2">
      <w:pPr>
        <w:jc w:val="center"/>
        <w:rPr>
          <w:rFonts w:ascii="Times New Roman" w:hAnsi="Times New Roman" w:cs="Times New Roman"/>
        </w:rPr>
      </w:pPr>
      <w:r w:rsidRPr="00C84DF2">
        <w:rPr>
          <w:rFonts w:ascii="Times New Roman" w:hAnsi="Times New Roman" w:cs="Times New Roman"/>
        </w:rPr>
        <w:drawing>
          <wp:inline distT="0" distB="0" distL="0" distR="0" wp14:anchorId="532B9ABC" wp14:editId="600096C7">
            <wp:extent cx="3938954" cy="2463530"/>
            <wp:effectExtent l="0" t="0" r="4445" b="0"/>
            <wp:docPr id="1044016164"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16164" name="Picture 1" descr="A graph with a line&#10;&#10;AI-generated content may be incorrect."/>
                    <pic:cNvPicPr/>
                  </pic:nvPicPr>
                  <pic:blipFill>
                    <a:blip r:embed="rId7"/>
                    <a:stretch>
                      <a:fillRect/>
                    </a:stretch>
                  </pic:blipFill>
                  <pic:spPr>
                    <a:xfrm>
                      <a:off x="0" y="0"/>
                      <a:ext cx="3948957" cy="2469786"/>
                    </a:xfrm>
                    <a:prstGeom prst="rect">
                      <a:avLst/>
                    </a:prstGeom>
                  </pic:spPr>
                </pic:pic>
              </a:graphicData>
            </a:graphic>
          </wp:inline>
        </w:drawing>
      </w:r>
    </w:p>
    <w:p w14:paraId="0C6D1C90" w14:textId="006B6176" w:rsidR="00C84DF2" w:rsidRDefault="00C84DF2" w:rsidP="00C84DF2">
      <w:pPr>
        <w:rPr>
          <w:rFonts w:ascii="Times New Roman" w:hAnsi="Times New Roman" w:cs="Times New Roman"/>
        </w:rPr>
      </w:pPr>
      <w:r>
        <w:rPr>
          <w:rFonts w:ascii="Times New Roman" w:hAnsi="Times New Roman" w:cs="Times New Roman"/>
        </w:rPr>
        <w:t xml:space="preserve">We found this by interpreting the graph above. If we look closely, we can see a “knee” or an “elbow” around when </w:t>
      </w:r>
      <w:r>
        <w:rPr>
          <w:rFonts w:ascii="Times New Roman" w:hAnsi="Times New Roman" w:cs="Times New Roman"/>
          <w:i/>
          <w:iCs/>
        </w:rPr>
        <w:t>k =</w:t>
      </w:r>
      <w:r>
        <w:rPr>
          <w:rFonts w:ascii="Times New Roman" w:hAnsi="Times New Roman" w:cs="Times New Roman"/>
        </w:rPr>
        <w:t xml:space="preserve"> </w:t>
      </w:r>
      <w:r>
        <w:rPr>
          <w:rFonts w:ascii="Times New Roman" w:hAnsi="Times New Roman" w:cs="Times New Roman"/>
          <w:i/>
          <w:iCs/>
        </w:rPr>
        <w:t>3-4</w:t>
      </w:r>
      <w:r>
        <w:rPr>
          <w:rFonts w:ascii="Times New Roman" w:hAnsi="Times New Roman" w:cs="Times New Roman"/>
        </w:rPr>
        <w:t>. This is when the clusters are stable and not showing a massive increase or decrease in their SSE value.</w:t>
      </w:r>
      <w:r w:rsidR="001573F2">
        <w:rPr>
          <w:rFonts w:ascii="Times New Roman" w:hAnsi="Times New Roman" w:cs="Times New Roman"/>
        </w:rPr>
        <w:t xml:space="preserve"> Using it as the optimum value for </w:t>
      </w:r>
      <w:r w:rsidR="001573F2">
        <w:rPr>
          <w:rFonts w:ascii="Times New Roman" w:hAnsi="Times New Roman" w:cs="Times New Roman"/>
          <w:i/>
          <w:iCs/>
        </w:rPr>
        <w:t xml:space="preserve">k, </w:t>
      </w:r>
      <w:r w:rsidR="001573F2">
        <w:rPr>
          <w:rFonts w:ascii="Times New Roman" w:hAnsi="Times New Roman" w:cs="Times New Roman"/>
        </w:rPr>
        <w:t xml:space="preserve">we got the cluster data for each row as something as below: </w:t>
      </w:r>
    </w:p>
    <w:p w14:paraId="73B202E3" w14:textId="50704F00" w:rsidR="001573F2" w:rsidRDefault="001573F2" w:rsidP="001573F2">
      <w:pPr>
        <w:jc w:val="center"/>
        <w:rPr>
          <w:rFonts w:ascii="Times New Roman" w:hAnsi="Times New Roman" w:cs="Times New Roman"/>
        </w:rPr>
      </w:pPr>
      <w:r w:rsidRPr="001573F2">
        <w:rPr>
          <w:rFonts w:ascii="Times New Roman" w:hAnsi="Times New Roman" w:cs="Times New Roman"/>
        </w:rPr>
        <w:lastRenderedPageBreak/>
        <w:drawing>
          <wp:inline distT="0" distB="0" distL="0" distR="0" wp14:anchorId="7F939BBF" wp14:editId="275EA00F">
            <wp:extent cx="3577213" cy="1139774"/>
            <wp:effectExtent l="0" t="0" r="4445" b="3810"/>
            <wp:docPr id="185753662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536626" name="Picture 1" descr="A screen shot of a computer&#10;&#10;AI-generated content may be incorrect."/>
                    <pic:cNvPicPr/>
                  </pic:nvPicPr>
                  <pic:blipFill>
                    <a:blip r:embed="rId8"/>
                    <a:stretch>
                      <a:fillRect/>
                    </a:stretch>
                  </pic:blipFill>
                  <pic:spPr>
                    <a:xfrm>
                      <a:off x="0" y="0"/>
                      <a:ext cx="3595847" cy="1145711"/>
                    </a:xfrm>
                    <a:prstGeom prst="rect">
                      <a:avLst/>
                    </a:prstGeom>
                  </pic:spPr>
                </pic:pic>
              </a:graphicData>
            </a:graphic>
          </wp:inline>
        </w:drawing>
      </w:r>
    </w:p>
    <w:p w14:paraId="4D6BBA77" w14:textId="0EA58637" w:rsidR="001573F2" w:rsidRDefault="001573F2" w:rsidP="001573F2">
      <w:pPr>
        <w:rPr>
          <w:rFonts w:ascii="Times New Roman" w:hAnsi="Times New Roman" w:cs="Times New Roman"/>
        </w:rPr>
      </w:pPr>
      <w:r>
        <w:rPr>
          <w:rFonts w:ascii="Times New Roman" w:hAnsi="Times New Roman" w:cs="Times New Roman"/>
        </w:rPr>
        <w:t>For the Hierarchical clustering, we used dendrograms to view the clusters.</w:t>
      </w:r>
      <w:r w:rsidR="00D105EB">
        <w:rPr>
          <w:rFonts w:ascii="Times New Roman" w:hAnsi="Times New Roman" w:cs="Times New Roman"/>
        </w:rPr>
        <w:t xml:space="preserve"> The </w:t>
      </w:r>
      <w:r w:rsidR="00D105EB" w:rsidRPr="00F064E6">
        <w:rPr>
          <w:rFonts w:ascii="Times New Roman" w:hAnsi="Times New Roman" w:cs="Times New Roman"/>
          <w:b/>
          <w:bCs/>
        </w:rPr>
        <w:t>single linkage</w:t>
      </w:r>
      <w:r w:rsidR="00D105EB">
        <w:rPr>
          <w:rFonts w:ascii="Times New Roman" w:hAnsi="Times New Roman" w:cs="Times New Roman"/>
        </w:rPr>
        <w:t xml:space="preserve"> dendrogram gave the “nearest neighbor” distance which was the minimum distance between any pair of points. The problem with this type is that it cannot show any clear separation of clusters as below:</w:t>
      </w:r>
    </w:p>
    <w:p w14:paraId="3D415336" w14:textId="4C2805B8" w:rsidR="00D105EB" w:rsidRDefault="00D105EB" w:rsidP="00D105EB">
      <w:pPr>
        <w:jc w:val="center"/>
        <w:rPr>
          <w:rFonts w:ascii="Times New Roman" w:hAnsi="Times New Roman" w:cs="Times New Roman"/>
        </w:rPr>
      </w:pPr>
      <w:r w:rsidRPr="00D105EB">
        <w:rPr>
          <w:rFonts w:ascii="Times New Roman" w:hAnsi="Times New Roman" w:cs="Times New Roman"/>
        </w:rPr>
        <w:drawing>
          <wp:inline distT="0" distB="0" distL="0" distR="0" wp14:anchorId="36703D9C" wp14:editId="68471E53">
            <wp:extent cx="4401178" cy="2024730"/>
            <wp:effectExtent l="0" t="0" r="0" b="0"/>
            <wp:docPr id="680992026" name="Picture 1" descr="A graph showing a single lin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2026" name="Picture 1" descr="A graph showing a single link&#10;&#10;AI-generated content may be incorrect."/>
                    <pic:cNvPicPr/>
                  </pic:nvPicPr>
                  <pic:blipFill>
                    <a:blip r:embed="rId9"/>
                    <a:stretch>
                      <a:fillRect/>
                    </a:stretch>
                  </pic:blipFill>
                  <pic:spPr>
                    <a:xfrm>
                      <a:off x="0" y="0"/>
                      <a:ext cx="4412451" cy="2029916"/>
                    </a:xfrm>
                    <a:prstGeom prst="rect">
                      <a:avLst/>
                    </a:prstGeom>
                  </pic:spPr>
                </pic:pic>
              </a:graphicData>
            </a:graphic>
          </wp:inline>
        </w:drawing>
      </w:r>
    </w:p>
    <w:p w14:paraId="6AB5059C" w14:textId="510F878D" w:rsidR="00D105EB" w:rsidRDefault="004F79EB" w:rsidP="00D105EB">
      <w:pPr>
        <w:rPr>
          <w:rFonts w:ascii="Times New Roman" w:hAnsi="Times New Roman" w:cs="Times New Roman"/>
        </w:rPr>
      </w:pPr>
      <w:r>
        <w:rPr>
          <w:rFonts w:ascii="Times New Roman" w:hAnsi="Times New Roman" w:cs="Times New Roman"/>
        </w:rPr>
        <w:t>It is difficult to see any real clusters as they are so clumped together.</w:t>
      </w:r>
    </w:p>
    <w:p w14:paraId="307635B4" w14:textId="011506A5" w:rsidR="00037E77" w:rsidRDefault="00037E77" w:rsidP="00D105EB">
      <w:pPr>
        <w:rPr>
          <w:rFonts w:ascii="Times New Roman" w:hAnsi="Times New Roman" w:cs="Times New Roman"/>
        </w:rPr>
      </w:pPr>
      <w:r>
        <w:rPr>
          <w:rFonts w:ascii="Times New Roman" w:hAnsi="Times New Roman" w:cs="Times New Roman"/>
        </w:rPr>
        <w:t xml:space="preserve">A </w:t>
      </w:r>
      <w:r w:rsidRPr="00F064E6">
        <w:rPr>
          <w:rFonts w:ascii="Times New Roman" w:hAnsi="Times New Roman" w:cs="Times New Roman"/>
          <w:b/>
          <w:bCs/>
        </w:rPr>
        <w:t>complete linkage</w:t>
      </w:r>
      <w:r>
        <w:rPr>
          <w:rFonts w:ascii="Times New Roman" w:hAnsi="Times New Roman" w:cs="Times New Roman"/>
        </w:rPr>
        <w:t xml:space="preserve"> is the furthest neighbor where the distance is the maximum one between any pair of points. The problem with this type is that it can further break down larger clusters into sub-clusters which compress the data even more.</w:t>
      </w:r>
    </w:p>
    <w:p w14:paraId="79B5F81A" w14:textId="53B3E639" w:rsidR="00D105EB" w:rsidRDefault="00D105EB" w:rsidP="00D105EB">
      <w:pPr>
        <w:jc w:val="center"/>
        <w:rPr>
          <w:rFonts w:ascii="Times New Roman" w:hAnsi="Times New Roman" w:cs="Times New Roman"/>
        </w:rPr>
      </w:pPr>
      <w:r w:rsidRPr="00D105EB">
        <w:rPr>
          <w:rFonts w:ascii="Times New Roman" w:hAnsi="Times New Roman" w:cs="Times New Roman"/>
        </w:rPr>
        <w:drawing>
          <wp:inline distT="0" distB="0" distL="0" distR="0" wp14:anchorId="3793ECDA" wp14:editId="7DDD719B">
            <wp:extent cx="4325815" cy="1962792"/>
            <wp:effectExtent l="0" t="0" r="0" b="0"/>
            <wp:docPr id="72215712" name="Picture 1" descr="A diagram of a cluster siz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15712" name="Picture 1" descr="A diagram of a cluster size&#10;&#10;AI-generated content may be incorrect."/>
                    <pic:cNvPicPr/>
                  </pic:nvPicPr>
                  <pic:blipFill>
                    <a:blip r:embed="rId10"/>
                    <a:stretch>
                      <a:fillRect/>
                    </a:stretch>
                  </pic:blipFill>
                  <pic:spPr>
                    <a:xfrm>
                      <a:off x="0" y="0"/>
                      <a:ext cx="4354172" cy="1975659"/>
                    </a:xfrm>
                    <a:prstGeom prst="rect">
                      <a:avLst/>
                    </a:prstGeom>
                  </pic:spPr>
                </pic:pic>
              </a:graphicData>
            </a:graphic>
          </wp:inline>
        </w:drawing>
      </w:r>
    </w:p>
    <w:p w14:paraId="5E7FCD4B" w14:textId="2B7D701D" w:rsidR="00037E77" w:rsidRDefault="00037E77" w:rsidP="00037E77">
      <w:pPr>
        <w:rPr>
          <w:rFonts w:ascii="Times New Roman" w:hAnsi="Times New Roman" w:cs="Times New Roman"/>
        </w:rPr>
      </w:pPr>
      <w:r>
        <w:rPr>
          <w:rFonts w:ascii="Times New Roman" w:hAnsi="Times New Roman" w:cs="Times New Roman"/>
        </w:rPr>
        <w:t xml:space="preserve">We are, however, able to see some clear </w:t>
      </w:r>
      <w:proofErr w:type="gramStart"/>
      <w:r>
        <w:rPr>
          <w:rFonts w:ascii="Times New Roman" w:hAnsi="Times New Roman" w:cs="Times New Roman"/>
        </w:rPr>
        <w:t>merge</w:t>
      </w:r>
      <w:proofErr w:type="gramEnd"/>
      <w:r>
        <w:rPr>
          <w:rFonts w:ascii="Times New Roman" w:hAnsi="Times New Roman" w:cs="Times New Roman"/>
        </w:rPr>
        <w:t xml:space="preserve"> at distances </w:t>
      </w:r>
      <w:r w:rsidRPr="00037E77">
        <w:rPr>
          <w:rFonts w:ascii="Times New Roman" w:hAnsi="Times New Roman" w:cs="Times New Roman"/>
          <w:i/>
          <w:iCs/>
        </w:rPr>
        <w:t>8, 10.5-11</w:t>
      </w:r>
      <w:r>
        <w:rPr>
          <w:rFonts w:ascii="Times New Roman" w:hAnsi="Times New Roman" w:cs="Times New Roman"/>
        </w:rPr>
        <w:t xml:space="preserve"> and </w:t>
      </w:r>
      <w:r w:rsidRPr="00037E77">
        <w:rPr>
          <w:rFonts w:ascii="Times New Roman" w:hAnsi="Times New Roman" w:cs="Times New Roman"/>
          <w:i/>
          <w:iCs/>
        </w:rPr>
        <w:t>13-14</w:t>
      </w:r>
      <w:r>
        <w:rPr>
          <w:rFonts w:ascii="Times New Roman" w:hAnsi="Times New Roman" w:cs="Times New Roman"/>
        </w:rPr>
        <w:t>. These were able to cluster the data into noticeable orange, green and red zones which is certainly far better than the Single linkage we saw above.</w:t>
      </w:r>
    </w:p>
    <w:p w14:paraId="74621979" w14:textId="0D4F6AFF" w:rsidR="00416ED4" w:rsidRDefault="00416ED4" w:rsidP="00037E77">
      <w:pPr>
        <w:rPr>
          <w:rFonts w:ascii="Times New Roman" w:hAnsi="Times New Roman" w:cs="Times New Roman"/>
        </w:rPr>
      </w:pPr>
      <w:r>
        <w:rPr>
          <w:rFonts w:ascii="Times New Roman" w:hAnsi="Times New Roman" w:cs="Times New Roman"/>
        </w:rPr>
        <w:lastRenderedPageBreak/>
        <w:t xml:space="preserve">Finally, the </w:t>
      </w:r>
      <w:r w:rsidRPr="00906474">
        <w:rPr>
          <w:rFonts w:ascii="Times New Roman" w:hAnsi="Times New Roman" w:cs="Times New Roman"/>
          <w:b/>
          <w:bCs/>
        </w:rPr>
        <w:t>average linkage</w:t>
      </w:r>
      <w:r>
        <w:rPr>
          <w:rFonts w:ascii="Times New Roman" w:hAnsi="Times New Roman" w:cs="Times New Roman"/>
        </w:rPr>
        <w:t xml:space="preserve"> is where we got to see the most cluster separation. This used average distance between all pairs of points</w:t>
      </w:r>
      <w:r w:rsidR="00FC2FB7">
        <w:rPr>
          <w:rFonts w:ascii="Times New Roman" w:hAnsi="Times New Roman" w:cs="Times New Roman"/>
        </w:rPr>
        <w:t xml:space="preserve"> which </w:t>
      </w:r>
      <w:r w:rsidR="00242D88">
        <w:rPr>
          <w:rFonts w:ascii="Times New Roman" w:hAnsi="Times New Roman" w:cs="Times New Roman"/>
        </w:rPr>
        <w:t>were</w:t>
      </w:r>
      <w:r w:rsidR="00FC2FB7">
        <w:rPr>
          <w:rFonts w:ascii="Times New Roman" w:hAnsi="Times New Roman" w:cs="Times New Roman"/>
        </w:rPr>
        <w:t xml:space="preserve"> able to produce balanced clusters.</w:t>
      </w:r>
      <w:r w:rsidR="00242D88">
        <w:rPr>
          <w:rFonts w:ascii="Times New Roman" w:hAnsi="Times New Roman" w:cs="Times New Roman"/>
        </w:rPr>
        <w:t xml:space="preserve"> We </w:t>
      </w:r>
      <w:r w:rsidR="006237DC">
        <w:rPr>
          <w:rFonts w:ascii="Times New Roman" w:hAnsi="Times New Roman" w:cs="Times New Roman"/>
        </w:rPr>
        <w:t>we</w:t>
      </w:r>
      <w:r w:rsidR="00242D88">
        <w:rPr>
          <w:rFonts w:ascii="Times New Roman" w:hAnsi="Times New Roman" w:cs="Times New Roman"/>
        </w:rPr>
        <w:t>re able to get a total of 5 clusters where we can see some jumps around distance 5 and 6.5.</w:t>
      </w:r>
    </w:p>
    <w:p w14:paraId="749B5FE2" w14:textId="17D33081" w:rsidR="00C84DF2" w:rsidRPr="00C84DF2" w:rsidRDefault="00D105EB" w:rsidP="003870BF">
      <w:pPr>
        <w:jc w:val="center"/>
        <w:rPr>
          <w:rFonts w:ascii="Times New Roman" w:hAnsi="Times New Roman" w:cs="Times New Roman"/>
        </w:rPr>
      </w:pPr>
      <w:r w:rsidRPr="00D105EB">
        <w:rPr>
          <w:rFonts w:ascii="Times New Roman" w:hAnsi="Times New Roman" w:cs="Times New Roman"/>
        </w:rPr>
        <w:drawing>
          <wp:inline distT="0" distB="0" distL="0" distR="0" wp14:anchorId="28DC739F" wp14:editId="5C7D1862">
            <wp:extent cx="3950956" cy="1803679"/>
            <wp:effectExtent l="0" t="0" r="0" b="6350"/>
            <wp:docPr id="413985008" name="Picture 1" descr="A graph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985008" name="Picture 1" descr="A graph showing different colored lines&#10;&#10;AI-generated content may be incorrect."/>
                    <pic:cNvPicPr/>
                  </pic:nvPicPr>
                  <pic:blipFill>
                    <a:blip r:embed="rId11"/>
                    <a:stretch>
                      <a:fillRect/>
                    </a:stretch>
                  </pic:blipFill>
                  <pic:spPr>
                    <a:xfrm>
                      <a:off x="0" y="0"/>
                      <a:ext cx="3984489" cy="1818988"/>
                    </a:xfrm>
                    <a:prstGeom prst="rect">
                      <a:avLst/>
                    </a:prstGeom>
                  </pic:spPr>
                </pic:pic>
              </a:graphicData>
            </a:graphic>
          </wp:inline>
        </w:drawing>
      </w:r>
    </w:p>
    <w:p w14:paraId="6B1EC0B4" w14:textId="77777777" w:rsidR="003B5B6D" w:rsidRPr="003B5B6D" w:rsidRDefault="003B5B6D" w:rsidP="00136919">
      <w:pPr>
        <w:rPr>
          <w:rFonts w:ascii="Times New Roman" w:hAnsi="Times New Roman" w:cs="Times New Roman"/>
        </w:rPr>
      </w:pPr>
    </w:p>
    <w:p w14:paraId="2BE81177" w14:textId="7CA6F901" w:rsidR="00136919" w:rsidRPr="0012420F" w:rsidRDefault="00E319AD" w:rsidP="00136919">
      <w:pPr>
        <w:rPr>
          <w:rFonts w:ascii="Times New Roman" w:hAnsi="Times New Roman" w:cs="Times New Roman"/>
          <w:b/>
          <w:bCs/>
        </w:rPr>
      </w:pPr>
      <w:r w:rsidRPr="0012420F">
        <w:rPr>
          <w:rFonts w:ascii="Times New Roman" w:hAnsi="Times New Roman" w:cs="Times New Roman"/>
          <w:b/>
          <w:bCs/>
        </w:rPr>
        <w:t>Part 2 – Text Mining</w:t>
      </w:r>
    </w:p>
    <w:p w14:paraId="1DDC945A" w14:textId="00BCD83C" w:rsidR="00E319AD" w:rsidRDefault="005C247F" w:rsidP="00136919">
      <w:pPr>
        <w:rPr>
          <w:rFonts w:ascii="Times New Roman" w:hAnsi="Times New Roman" w:cs="Times New Roman"/>
        </w:rPr>
      </w:pPr>
      <w:r>
        <w:rPr>
          <w:rFonts w:ascii="Times New Roman" w:hAnsi="Times New Roman" w:cs="Times New Roman"/>
        </w:rPr>
        <w:t xml:space="preserve">We used </w:t>
      </w:r>
      <w:r w:rsidRPr="00D27B44">
        <w:rPr>
          <w:rFonts w:ascii="Times New Roman" w:hAnsi="Times New Roman" w:cs="Times New Roman"/>
          <w:i/>
          <w:iCs/>
        </w:rPr>
        <w:t>count vector</w:t>
      </w:r>
      <w:r>
        <w:rPr>
          <w:rFonts w:ascii="Times New Roman" w:hAnsi="Times New Roman" w:cs="Times New Roman"/>
        </w:rPr>
        <w:t xml:space="preserve"> and </w:t>
      </w:r>
      <w:proofErr w:type="spellStart"/>
      <w:r w:rsidRPr="00D27B44">
        <w:rPr>
          <w:rFonts w:ascii="Times New Roman" w:hAnsi="Times New Roman" w:cs="Times New Roman"/>
          <w:i/>
          <w:iCs/>
        </w:rPr>
        <w:t>tfidf</w:t>
      </w:r>
      <w:proofErr w:type="spellEnd"/>
      <w:r>
        <w:rPr>
          <w:rFonts w:ascii="Times New Roman" w:hAnsi="Times New Roman" w:cs="Times New Roman"/>
        </w:rPr>
        <w:t xml:space="preserve"> to mine the text given in “Assignment 4.pdf” which was: </w:t>
      </w:r>
    </w:p>
    <w:p w14:paraId="4FCE8D31" w14:textId="5DFA0B11" w:rsidR="005C247F" w:rsidRDefault="005C247F" w:rsidP="005C247F">
      <w:pPr>
        <w:jc w:val="center"/>
        <w:rPr>
          <w:rFonts w:ascii="Times New Roman" w:hAnsi="Times New Roman" w:cs="Times New Roman"/>
        </w:rPr>
      </w:pPr>
      <w:r w:rsidRPr="005C247F">
        <w:rPr>
          <w:rFonts w:ascii="Times New Roman" w:hAnsi="Times New Roman" w:cs="Times New Roman"/>
        </w:rPr>
        <w:drawing>
          <wp:inline distT="0" distB="0" distL="0" distR="0" wp14:anchorId="5C8773C6" wp14:editId="55F203B0">
            <wp:extent cx="5943600" cy="1365885"/>
            <wp:effectExtent l="0" t="0" r="0" b="5715"/>
            <wp:docPr id="1816793994"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793994" name="Picture 1" descr="A screen shot of a computer screen&#10;&#10;AI-generated content may be incorrect."/>
                    <pic:cNvPicPr/>
                  </pic:nvPicPr>
                  <pic:blipFill>
                    <a:blip r:embed="rId12"/>
                    <a:stretch>
                      <a:fillRect/>
                    </a:stretch>
                  </pic:blipFill>
                  <pic:spPr>
                    <a:xfrm>
                      <a:off x="0" y="0"/>
                      <a:ext cx="5943600" cy="1365885"/>
                    </a:xfrm>
                    <a:prstGeom prst="rect">
                      <a:avLst/>
                    </a:prstGeom>
                  </pic:spPr>
                </pic:pic>
              </a:graphicData>
            </a:graphic>
          </wp:inline>
        </w:drawing>
      </w:r>
    </w:p>
    <w:p w14:paraId="2E74FB78" w14:textId="39ADE000" w:rsidR="005C247F" w:rsidRDefault="005C247F" w:rsidP="005C247F">
      <w:pPr>
        <w:rPr>
          <w:rFonts w:ascii="Times New Roman" w:hAnsi="Times New Roman" w:cs="Times New Roman"/>
        </w:rPr>
      </w:pPr>
      <w:r>
        <w:rPr>
          <w:rFonts w:ascii="Times New Roman" w:hAnsi="Times New Roman" w:cs="Times New Roman"/>
        </w:rPr>
        <w:t xml:space="preserve">The </w:t>
      </w:r>
      <w:r w:rsidRPr="00D27B44">
        <w:rPr>
          <w:rFonts w:ascii="Times New Roman" w:hAnsi="Times New Roman" w:cs="Times New Roman"/>
          <w:i/>
          <w:iCs/>
        </w:rPr>
        <w:t>count vector</w:t>
      </w:r>
      <w:r>
        <w:rPr>
          <w:rFonts w:ascii="Times New Roman" w:hAnsi="Times New Roman" w:cs="Times New Roman"/>
        </w:rPr>
        <w:t xml:space="preserve"> </w:t>
      </w:r>
      <w:r w:rsidR="00A36302">
        <w:rPr>
          <w:rFonts w:ascii="Times New Roman" w:hAnsi="Times New Roman" w:cs="Times New Roman"/>
        </w:rPr>
        <w:t>simply tallies each count of a term from the whole document. It therefore cannot distinguish between distinct and commonly occurring words in the English language such as connecting words. We see in the bar graph we have generated below:</w:t>
      </w:r>
    </w:p>
    <w:p w14:paraId="4CA07D46" w14:textId="41FD2B6C" w:rsidR="00D74B48" w:rsidRDefault="00D74B48" w:rsidP="005C247F">
      <w:pPr>
        <w:rPr>
          <w:rFonts w:ascii="Times New Roman" w:hAnsi="Times New Roman" w:cs="Times New Roman"/>
        </w:rPr>
      </w:pPr>
      <w:r w:rsidRPr="00DC143B">
        <w:rPr>
          <w:rFonts w:ascii="Times New Roman" w:hAnsi="Times New Roman" w:cs="Times New Roman"/>
        </w:rPr>
        <w:drawing>
          <wp:inline distT="0" distB="0" distL="0" distR="0" wp14:anchorId="2877B1D1" wp14:editId="12ED61C4">
            <wp:extent cx="5655538" cy="2412667"/>
            <wp:effectExtent l="0" t="0" r="2540" b="6985"/>
            <wp:docPr id="255082326" name="Picture 1" descr="A bar graph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082326" name="Picture 1" descr="A bar graph with numbers&#10;&#10;AI-generated content may be incorrect."/>
                    <pic:cNvPicPr/>
                  </pic:nvPicPr>
                  <pic:blipFill>
                    <a:blip r:embed="rId13"/>
                    <a:stretch>
                      <a:fillRect/>
                    </a:stretch>
                  </pic:blipFill>
                  <pic:spPr>
                    <a:xfrm>
                      <a:off x="0" y="0"/>
                      <a:ext cx="5660489" cy="2414779"/>
                    </a:xfrm>
                    <a:prstGeom prst="rect">
                      <a:avLst/>
                    </a:prstGeom>
                  </pic:spPr>
                </pic:pic>
              </a:graphicData>
            </a:graphic>
          </wp:inline>
        </w:drawing>
      </w:r>
    </w:p>
    <w:p w14:paraId="4F4B3D96" w14:textId="14EC022E" w:rsidR="00DC143B" w:rsidRDefault="00DC143B" w:rsidP="005C247F">
      <w:pPr>
        <w:rPr>
          <w:rFonts w:ascii="Times New Roman" w:hAnsi="Times New Roman" w:cs="Times New Roman"/>
        </w:rPr>
      </w:pPr>
      <w:r>
        <w:rPr>
          <w:rFonts w:ascii="Times New Roman" w:hAnsi="Times New Roman" w:cs="Times New Roman"/>
        </w:rPr>
        <w:lastRenderedPageBreak/>
        <w:t xml:space="preserve">In our case, “no” had a raw count of 4 which was the most frequent occurring term in </w:t>
      </w:r>
      <w:r w:rsidR="00A36302">
        <w:rPr>
          <w:rFonts w:ascii="Times New Roman" w:hAnsi="Times New Roman" w:cs="Times New Roman"/>
        </w:rPr>
        <w:t>the whole text</w:t>
      </w:r>
      <w:r>
        <w:rPr>
          <w:rFonts w:ascii="Times New Roman" w:hAnsi="Times New Roman" w:cs="Times New Roman"/>
        </w:rPr>
        <w:t xml:space="preserve">. Then, it was “use” with a raw count of 3. Then, “admire”, “as”, “did”, “excellent”, “formed”, “on”, “therefore” and “warmth” all appeared twice while the rest appeared only once. As we can see that the count vector did not treat these common words which appeared twice as distinct and simply just counted them the number of times they appeared in each line. </w:t>
      </w:r>
      <w:r w:rsidR="00B605D0">
        <w:rPr>
          <w:rFonts w:ascii="Times New Roman" w:hAnsi="Times New Roman" w:cs="Times New Roman"/>
        </w:rPr>
        <w:t xml:space="preserve">This may not be ideal for our model as you have to have some words which would almost always appear in the language for it to make sense such </w:t>
      </w:r>
      <w:proofErr w:type="gramStart"/>
      <w:r w:rsidR="00B605D0">
        <w:rPr>
          <w:rFonts w:ascii="Times New Roman" w:hAnsi="Times New Roman" w:cs="Times New Roman"/>
        </w:rPr>
        <w:t>as;</w:t>
      </w:r>
      <w:proofErr w:type="gramEnd"/>
      <w:r w:rsidR="00B605D0">
        <w:rPr>
          <w:rFonts w:ascii="Times New Roman" w:hAnsi="Times New Roman" w:cs="Times New Roman"/>
        </w:rPr>
        <w:t xml:space="preserve"> “and” or “the”. Sadly, the count vector cannot understand this.</w:t>
      </w:r>
      <w:r w:rsidR="0057016F">
        <w:rPr>
          <w:rFonts w:ascii="Times New Roman" w:hAnsi="Times New Roman" w:cs="Times New Roman"/>
        </w:rPr>
        <w:t xml:space="preserve"> It does allow us to see the most frequent occurring word, though.</w:t>
      </w:r>
    </w:p>
    <w:p w14:paraId="2D84C073" w14:textId="2888312E" w:rsidR="00DC143B" w:rsidRDefault="00DC143B" w:rsidP="00DC143B">
      <w:pPr>
        <w:rPr>
          <w:rFonts w:ascii="Times New Roman" w:hAnsi="Times New Roman" w:cs="Times New Roman"/>
        </w:rPr>
      </w:pPr>
    </w:p>
    <w:p w14:paraId="1385CF0F" w14:textId="1FC9A006" w:rsidR="00DC143B" w:rsidRDefault="00DC143B" w:rsidP="00DC143B">
      <w:pPr>
        <w:jc w:val="center"/>
        <w:rPr>
          <w:rFonts w:ascii="Times New Roman" w:hAnsi="Times New Roman" w:cs="Times New Roman"/>
        </w:rPr>
      </w:pPr>
      <w:r w:rsidRPr="00DC143B">
        <w:rPr>
          <w:rFonts w:ascii="Times New Roman" w:hAnsi="Times New Roman" w:cs="Times New Roman"/>
        </w:rPr>
        <w:drawing>
          <wp:inline distT="0" distB="0" distL="0" distR="0" wp14:anchorId="150CCAD1" wp14:editId="7F1B3F07">
            <wp:extent cx="5385975" cy="2313207"/>
            <wp:effectExtent l="0" t="0" r="5715" b="0"/>
            <wp:docPr id="1647429804" name="Picture 1" descr="A blue graph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429804" name="Picture 1" descr="A blue graph with black text&#10;&#10;AI-generated content may be incorrect."/>
                    <pic:cNvPicPr/>
                  </pic:nvPicPr>
                  <pic:blipFill>
                    <a:blip r:embed="rId14"/>
                    <a:stretch>
                      <a:fillRect/>
                    </a:stretch>
                  </pic:blipFill>
                  <pic:spPr>
                    <a:xfrm>
                      <a:off x="0" y="0"/>
                      <a:ext cx="5395351" cy="2317234"/>
                    </a:xfrm>
                    <a:prstGeom prst="rect">
                      <a:avLst/>
                    </a:prstGeom>
                  </pic:spPr>
                </pic:pic>
              </a:graphicData>
            </a:graphic>
          </wp:inline>
        </w:drawing>
      </w:r>
    </w:p>
    <w:p w14:paraId="1D79681D" w14:textId="1C65A6EA" w:rsidR="00751CCA" w:rsidRPr="00751CCA" w:rsidRDefault="00D74B48" w:rsidP="00751CCA">
      <w:pPr>
        <w:rPr>
          <w:rFonts w:ascii="Times New Roman" w:hAnsi="Times New Roman" w:cs="Times New Roman"/>
          <w:b/>
          <w:bCs/>
        </w:rPr>
      </w:pPr>
      <w:r>
        <w:rPr>
          <w:rFonts w:ascii="Times New Roman" w:hAnsi="Times New Roman" w:cs="Times New Roman"/>
        </w:rPr>
        <w:t xml:space="preserve">On the other hand, the TFIDF method does </w:t>
      </w:r>
      <w:proofErr w:type="gramStart"/>
      <w:r>
        <w:rPr>
          <w:rFonts w:ascii="Times New Roman" w:hAnsi="Times New Roman" w:cs="Times New Roman"/>
        </w:rPr>
        <w:t>take into account</w:t>
      </w:r>
      <w:proofErr w:type="gramEnd"/>
      <w:r>
        <w:rPr>
          <w:rFonts w:ascii="Times New Roman" w:hAnsi="Times New Roman" w:cs="Times New Roman"/>
        </w:rPr>
        <w:t xml:space="preserve"> the weight of these common words in the overall appearance of the entire text</w:t>
      </w:r>
      <w:r w:rsidR="001E61B4">
        <w:rPr>
          <w:rFonts w:ascii="Times New Roman" w:hAnsi="Times New Roman" w:cs="Times New Roman"/>
        </w:rPr>
        <w:t xml:space="preserve">. </w:t>
      </w:r>
      <w:r w:rsidR="00660C2B">
        <w:rPr>
          <w:rFonts w:ascii="Times New Roman" w:hAnsi="Times New Roman" w:cs="Times New Roman"/>
        </w:rPr>
        <w:t xml:space="preserve">Although these same words do appear again as the most frequent as in the previous case, we take note of the mean weight of them now. For example, instead of just appearing 4 times in the whole text, “no” has a mean value of about 0.099852 which I had calculated by this simple formula: </w:t>
      </w:r>
      <w:r w:rsidR="00751CCA">
        <w:rPr>
          <w:rFonts w:ascii="Times New Roman" w:hAnsi="Times New Roman" w:cs="Times New Roman"/>
        </w:rPr>
        <w:br/>
      </w:r>
      <w:r w:rsidR="00751CCA">
        <w:rPr>
          <w:rFonts w:ascii="Times New Roman" w:hAnsi="Times New Roman" w:cs="Times New Roman"/>
          <w:b/>
          <w:bCs/>
        </w:rPr>
        <w:t xml:space="preserve">               </w:t>
      </w:r>
      <w:r w:rsidR="00660C2B" w:rsidRPr="00751CCA">
        <w:rPr>
          <w:rFonts w:ascii="Times New Roman" w:hAnsi="Times New Roman" w:cs="Times New Roman"/>
          <w:b/>
          <w:bCs/>
        </w:rPr>
        <w:t>(number of times “no” appeared in that line</w:t>
      </w:r>
      <w:r w:rsidR="00751CCA" w:rsidRPr="00751CCA">
        <w:rPr>
          <w:rFonts w:ascii="Times New Roman" w:hAnsi="Times New Roman" w:cs="Times New Roman"/>
          <w:b/>
          <w:bCs/>
        </w:rPr>
        <w:t xml:space="preserve">) </w:t>
      </w:r>
      <w:r w:rsidR="00751CCA">
        <w:rPr>
          <w:rFonts w:ascii="Times New Roman" w:hAnsi="Times New Roman" w:cs="Times New Roman"/>
          <w:b/>
          <w:bCs/>
        </w:rPr>
        <w:br/>
      </w:r>
      <w:r w:rsidR="00751CCA">
        <w:rPr>
          <w:rFonts w:ascii="Times New Roman" w:hAnsi="Times New Roman" w:cs="Times New Roman"/>
          <w:b/>
          <w:bCs/>
        </w:rPr>
        <w:tab/>
        <w:t xml:space="preserve">   --------------------------------------------------------   * log(10 / number of lines with “no”)</w:t>
      </w:r>
      <w:r w:rsidR="00751CCA">
        <w:rPr>
          <w:rFonts w:ascii="Times New Roman" w:hAnsi="Times New Roman" w:cs="Times New Roman"/>
          <w:b/>
          <w:bCs/>
        </w:rPr>
        <w:br/>
        <w:t xml:space="preserve">               </w:t>
      </w:r>
      <w:r w:rsidR="00751CCA" w:rsidRPr="00751CCA">
        <w:rPr>
          <w:rFonts w:ascii="Times New Roman" w:hAnsi="Times New Roman" w:cs="Times New Roman"/>
          <w:b/>
          <w:bCs/>
        </w:rPr>
        <w:t xml:space="preserve">total length of that line) </w:t>
      </w:r>
    </w:p>
    <w:p w14:paraId="680176AA" w14:textId="77777777" w:rsidR="00751CCA" w:rsidRDefault="00751CCA" w:rsidP="00D74B48">
      <w:pPr>
        <w:rPr>
          <w:rFonts w:ascii="Times New Roman" w:hAnsi="Times New Roman" w:cs="Times New Roman"/>
        </w:rPr>
      </w:pPr>
    </w:p>
    <w:p w14:paraId="07687C70" w14:textId="7ED52F27" w:rsidR="00D74B48" w:rsidRPr="0012420F" w:rsidRDefault="00660C2B" w:rsidP="00D74B48">
      <w:pPr>
        <w:rPr>
          <w:rFonts w:ascii="Times New Roman" w:hAnsi="Times New Roman" w:cs="Times New Roman"/>
          <w:i/>
          <w:iCs/>
        </w:rPr>
      </w:pPr>
      <w:r>
        <w:rPr>
          <w:rFonts w:ascii="Times New Roman" w:hAnsi="Times New Roman" w:cs="Times New Roman"/>
        </w:rPr>
        <w:t xml:space="preserve">which </w:t>
      </w:r>
      <w:r w:rsidR="00751CCA">
        <w:rPr>
          <w:rFonts w:ascii="Times New Roman" w:hAnsi="Times New Roman" w:cs="Times New Roman"/>
        </w:rPr>
        <w:t xml:space="preserve">gave me; (2/14) *log (10/2) = </w:t>
      </w:r>
      <w:r w:rsidR="00751CCA" w:rsidRPr="00751CCA">
        <w:rPr>
          <w:rFonts w:ascii="Times New Roman" w:hAnsi="Times New Roman" w:cs="Times New Roman"/>
          <w:u w:val="single"/>
        </w:rPr>
        <w:t>0.099852</w:t>
      </w:r>
      <w:r w:rsidR="0012420F">
        <w:rPr>
          <w:rFonts w:ascii="Times New Roman" w:hAnsi="Times New Roman" w:cs="Times New Roman"/>
        </w:rPr>
        <w:t>, which also confirms with our graph.</w:t>
      </w:r>
    </w:p>
    <w:p w14:paraId="75B13843" w14:textId="31DE1109" w:rsidR="00157CDF" w:rsidRDefault="00157CDF" w:rsidP="00D74B48">
      <w:pPr>
        <w:rPr>
          <w:rFonts w:ascii="Times New Roman" w:hAnsi="Times New Roman" w:cs="Times New Roman"/>
        </w:rPr>
      </w:pPr>
      <w:r>
        <w:rPr>
          <w:rFonts w:ascii="Times New Roman" w:hAnsi="Times New Roman" w:cs="Times New Roman"/>
        </w:rPr>
        <w:t xml:space="preserve">The farther away the value </w:t>
      </w:r>
      <w:r w:rsidR="0012420F">
        <w:rPr>
          <w:rFonts w:ascii="Times New Roman" w:hAnsi="Times New Roman" w:cs="Times New Roman"/>
        </w:rPr>
        <w:t>from</w:t>
      </w:r>
      <w:r>
        <w:rPr>
          <w:rFonts w:ascii="Times New Roman" w:hAnsi="Times New Roman" w:cs="Times New Roman"/>
        </w:rPr>
        <w:t xml:space="preserve"> 0, the more distinct it is and the closer, the more common it is. T</w:t>
      </w:r>
      <w:r w:rsidR="001E61B4">
        <w:rPr>
          <w:rFonts w:ascii="Times New Roman" w:hAnsi="Times New Roman" w:cs="Times New Roman"/>
        </w:rPr>
        <w:t>his allowed me to see that “no” was not a common word but a rather distinct one in this text.</w:t>
      </w:r>
    </w:p>
    <w:p w14:paraId="25477DA0" w14:textId="2709872A" w:rsidR="003870BF" w:rsidRDefault="003870BF" w:rsidP="00D74B48">
      <w:pPr>
        <w:rPr>
          <w:rFonts w:ascii="Times New Roman" w:hAnsi="Times New Roman" w:cs="Times New Roman"/>
          <w:b/>
          <w:bCs/>
        </w:rPr>
      </w:pPr>
      <w:r w:rsidRPr="003870BF">
        <w:rPr>
          <w:rFonts w:ascii="Times New Roman" w:hAnsi="Times New Roman" w:cs="Times New Roman"/>
          <w:b/>
          <w:bCs/>
        </w:rPr>
        <w:t>Part 3 – Artificial Neural Network (ANN)</w:t>
      </w:r>
    </w:p>
    <w:p w14:paraId="604676CE" w14:textId="77777777" w:rsidR="00C94037" w:rsidRPr="003870BF" w:rsidRDefault="00C94037" w:rsidP="00D74B48">
      <w:pPr>
        <w:rPr>
          <w:rFonts w:ascii="Times New Roman" w:hAnsi="Times New Roman" w:cs="Times New Roman"/>
          <w:b/>
          <w:bCs/>
        </w:rPr>
      </w:pPr>
    </w:p>
    <w:sectPr w:rsidR="00C94037" w:rsidRPr="003870BF">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E32BF" w14:textId="77777777" w:rsidR="00B95DB6" w:rsidRDefault="00B95DB6" w:rsidP="00136919">
      <w:pPr>
        <w:spacing w:after="0" w:line="240" w:lineRule="auto"/>
      </w:pPr>
      <w:r>
        <w:separator/>
      </w:r>
    </w:p>
  </w:endnote>
  <w:endnote w:type="continuationSeparator" w:id="0">
    <w:p w14:paraId="6B015A92" w14:textId="77777777" w:rsidR="00B95DB6" w:rsidRDefault="00B95DB6" w:rsidP="001369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7A715" w14:textId="77777777" w:rsidR="00B95DB6" w:rsidRDefault="00B95DB6" w:rsidP="00136919">
      <w:pPr>
        <w:spacing w:after="0" w:line="240" w:lineRule="auto"/>
      </w:pPr>
      <w:r>
        <w:separator/>
      </w:r>
    </w:p>
  </w:footnote>
  <w:footnote w:type="continuationSeparator" w:id="0">
    <w:p w14:paraId="3A37A1E4" w14:textId="77777777" w:rsidR="00B95DB6" w:rsidRDefault="00B95DB6" w:rsidP="001369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E9F0D" w14:textId="2C5F7954" w:rsidR="00136919" w:rsidRDefault="00136919">
    <w:pPr>
      <w:pStyle w:val="Header"/>
    </w:pPr>
    <w:r>
      <w:tab/>
    </w:r>
    <w:r>
      <w:tab/>
      <w:t>Prashant Ram</w:t>
    </w:r>
  </w:p>
  <w:p w14:paraId="519424A3" w14:textId="77777777" w:rsidR="00136919" w:rsidRDefault="0013691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5DE"/>
    <w:rsid w:val="00037E77"/>
    <w:rsid w:val="00065DBD"/>
    <w:rsid w:val="00076BFD"/>
    <w:rsid w:val="0012420F"/>
    <w:rsid w:val="00136919"/>
    <w:rsid w:val="001573F2"/>
    <w:rsid w:val="00157CDF"/>
    <w:rsid w:val="001E61B4"/>
    <w:rsid w:val="00242D88"/>
    <w:rsid w:val="00370537"/>
    <w:rsid w:val="003870BF"/>
    <w:rsid w:val="003B5B6D"/>
    <w:rsid w:val="00416ED4"/>
    <w:rsid w:val="004F79EB"/>
    <w:rsid w:val="0057016F"/>
    <w:rsid w:val="005C247F"/>
    <w:rsid w:val="006237DC"/>
    <w:rsid w:val="00660C2B"/>
    <w:rsid w:val="00751CCA"/>
    <w:rsid w:val="00835D92"/>
    <w:rsid w:val="008B7369"/>
    <w:rsid w:val="00906474"/>
    <w:rsid w:val="00972131"/>
    <w:rsid w:val="00A36302"/>
    <w:rsid w:val="00B605D0"/>
    <w:rsid w:val="00B95DB6"/>
    <w:rsid w:val="00BB1336"/>
    <w:rsid w:val="00C84DF2"/>
    <w:rsid w:val="00C852E2"/>
    <w:rsid w:val="00C94037"/>
    <w:rsid w:val="00CB1C07"/>
    <w:rsid w:val="00D105EB"/>
    <w:rsid w:val="00D27B44"/>
    <w:rsid w:val="00D74B48"/>
    <w:rsid w:val="00D844F2"/>
    <w:rsid w:val="00DC143B"/>
    <w:rsid w:val="00DE1376"/>
    <w:rsid w:val="00E319AD"/>
    <w:rsid w:val="00EE34C7"/>
    <w:rsid w:val="00F064E6"/>
    <w:rsid w:val="00F075DE"/>
    <w:rsid w:val="00FA1EAF"/>
    <w:rsid w:val="00FC2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97A9F"/>
  <w15:chartTrackingRefBased/>
  <w15:docId w15:val="{C3468015-D44B-41B1-BAB1-602AC28C1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75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75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75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75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75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75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5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5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5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5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75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75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75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75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75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5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5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5DE"/>
    <w:rPr>
      <w:rFonts w:eastAsiaTheme="majorEastAsia" w:cstheme="majorBidi"/>
      <w:color w:val="272727" w:themeColor="text1" w:themeTint="D8"/>
    </w:rPr>
  </w:style>
  <w:style w:type="paragraph" w:styleId="Title">
    <w:name w:val="Title"/>
    <w:basedOn w:val="Normal"/>
    <w:next w:val="Normal"/>
    <w:link w:val="TitleChar"/>
    <w:uiPriority w:val="10"/>
    <w:qFormat/>
    <w:rsid w:val="00F075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5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5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5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5DE"/>
    <w:pPr>
      <w:spacing w:before="160"/>
      <w:jc w:val="center"/>
    </w:pPr>
    <w:rPr>
      <w:i/>
      <w:iCs/>
      <w:color w:val="404040" w:themeColor="text1" w:themeTint="BF"/>
    </w:rPr>
  </w:style>
  <w:style w:type="character" w:customStyle="1" w:styleId="QuoteChar">
    <w:name w:val="Quote Char"/>
    <w:basedOn w:val="DefaultParagraphFont"/>
    <w:link w:val="Quote"/>
    <w:uiPriority w:val="29"/>
    <w:rsid w:val="00F075DE"/>
    <w:rPr>
      <w:i/>
      <w:iCs/>
      <w:color w:val="404040" w:themeColor="text1" w:themeTint="BF"/>
    </w:rPr>
  </w:style>
  <w:style w:type="paragraph" w:styleId="ListParagraph">
    <w:name w:val="List Paragraph"/>
    <w:basedOn w:val="Normal"/>
    <w:uiPriority w:val="34"/>
    <w:qFormat/>
    <w:rsid w:val="00F075DE"/>
    <w:pPr>
      <w:ind w:left="720"/>
      <w:contextualSpacing/>
    </w:pPr>
  </w:style>
  <w:style w:type="character" w:styleId="IntenseEmphasis">
    <w:name w:val="Intense Emphasis"/>
    <w:basedOn w:val="DefaultParagraphFont"/>
    <w:uiPriority w:val="21"/>
    <w:qFormat/>
    <w:rsid w:val="00F075DE"/>
    <w:rPr>
      <w:i/>
      <w:iCs/>
      <w:color w:val="0F4761" w:themeColor="accent1" w:themeShade="BF"/>
    </w:rPr>
  </w:style>
  <w:style w:type="paragraph" w:styleId="IntenseQuote">
    <w:name w:val="Intense Quote"/>
    <w:basedOn w:val="Normal"/>
    <w:next w:val="Normal"/>
    <w:link w:val="IntenseQuoteChar"/>
    <w:uiPriority w:val="30"/>
    <w:qFormat/>
    <w:rsid w:val="00F075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75DE"/>
    <w:rPr>
      <w:i/>
      <w:iCs/>
      <w:color w:val="0F4761" w:themeColor="accent1" w:themeShade="BF"/>
    </w:rPr>
  </w:style>
  <w:style w:type="character" w:styleId="IntenseReference">
    <w:name w:val="Intense Reference"/>
    <w:basedOn w:val="DefaultParagraphFont"/>
    <w:uiPriority w:val="32"/>
    <w:qFormat/>
    <w:rsid w:val="00F075DE"/>
    <w:rPr>
      <w:b/>
      <w:bCs/>
      <w:smallCaps/>
      <w:color w:val="0F4761" w:themeColor="accent1" w:themeShade="BF"/>
      <w:spacing w:val="5"/>
    </w:rPr>
  </w:style>
  <w:style w:type="paragraph" w:styleId="Header">
    <w:name w:val="header"/>
    <w:basedOn w:val="Normal"/>
    <w:link w:val="HeaderChar"/>
    <w:uiPriority w:val="99"/>
    <w:unhideWhenUsed/>
    <w:rsid w:val="001369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6919"/>
  </w:style>
  <w:style w:type="paragraph" w:styleId="Footer">
    <w:name w:val="footer"/>
    <w:basedOn w:val="Normal"/>
    <w:link w:val="FooterChar"/>
    <w:uiPriority w:val="99"/>
    <w:unhideWhenUsed/>
    <w:rsid w:val="001369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775984">
      <w:bodyDiv w:val="1"/>
      <w:marLeft w:val="0"/>
      <w:marRight w:val="0"/>
      <w:marTop w:val="0"/>
      <w:marBottom w:val="0"/>
      <w:divBdr>
        <w:top w:val="none" w:sz="0" w:space="0" w:color="auto"/>
        <w:left w:val="none" w:sz="0" w:space="0" w:color="auto"/>
        <w:bottom w:val="none" w:sz="0" w:space="0" w:color="auto"/>
        <w:right w:val="none" w:sz="0" w:space="0" w:color="auto"/>
      </w:divBdr>
      <w:divsChild>
        <w:div w:id="1413939687">
          <w:marLeft w:val="0"/>
          <w:marRight w:val="0"/>
          <w:marTop w:val="0"/>
          <w:marBottom w:val="0"/>
          <w:divBdr>
            <w:top w:val="none" w:sz="0" w:space="0" w:color="auto"/>
            <w:left w:val="none" w:sz="0" w:space="0" w:color="auto"/>
            <w:bottom w:val="none" w:sz="0" w:space="0" w:color="auto"/>
            <w:right w:val="none" w:sz="0" w:space="0" w:color="auto"/>
          </w:divBdr>
          <w:divsChild>
            <w:div w:id="1886138595">
              <w:marLeft w:val="0"/>
              <w:marRight w:val="0"/>
              <w:marTop w:val="0"/>
              <w:marBottom w:val="0"/>
              <w:divBdr>
                <w:top w:val="none" w:sz="0" w:space="0" w:color="auto"/>
                <w:left w:val="none" w:sz="0" w:space="0" w:color="auto"/>
                <w:bottom w:val="none" w:sz="0" w:space="0" w:color="auto"/>
                <w:right w:val="none" w:sz="0" w:space="0" w:color="auto"/>
              </w:divBdr>
            </w:div>
            <w:div w:id="287207506">
              <w:marLeft w:val="0"/>
              <w:marRight w:val="0"/>
              <w:marTop w:val="0"/>
              <w:marBottom w:val="0"/>
              <w:divBdr>
                <w:top w:val="none" w:sz="0" w:space="0" w:color="auto"/>
                <w:left w:val="none" w:sz="0" w:space="0" w:color="auto"/>
                <w:bottom w:val="none" w:sz="0" w:space="0" w:color="auto"/>
                <w:right w:val="none" w:sz="0" w:space="0" w:color="auto"/>
              </w:divBdr>
            </w:div>
            <w:div w:id="409742069">
              <w:marLeft w:val="0"/>
              <w:marRight w:val="0"/>
              <w:marTop w:val="0"/>
              <w:marBottom w:val="0"/>
              <w:divBdr>
                <w:top w:val="none" w:sz="0" w:space="0" w:color="auto"/>
                <w:left w:val="none" w:sz="0" w:space="0" w:color="auto"/>
                <w:bottom w:val="none" w:sz="0" w:space="0" w:color="auto"/>
                <w:right w:val="none" w:sz="0" w:space="0" w:color="auto"/>
              </w:divBdr>
            </w:div>
            <w:div w:id="204946144">
              <w:marLeft w:val="0"/>
              <w:marRight w:val="0"/>
              <w:marTop w:val="0"/>
              <w:marBottom w:val="0"/>
              <w:divBdr>
                <w:top w:val="none" w:sz="0" w:space="0" w:color="auto"/>
                <w:left w:val="none" w:sz="0" w:space="0" w:color="auto"/>
                <w:bottom w:val="none" w:sz="0" w:space="0" w:color="auto"/>
                <w:right w:val="none" w:sz="0" w:space="0" w:color="auto"/>
              </w:divBdr>
            </w:div>
            <w:div w:id="1238784142">
              <w:marLeft w:val="0"/>
              <w:marRight w:val="0"/>
              <w:marTop w:val="0"/>
              <w:marBottom w:val="0"/>
              <w:divBdr>
                <w:top w:val="none" w:sz="0" w:space="0" w:color="auto"/>
                <w:left w:val="none" w:sz="0" w:space="0" w:color="auto"/>
                <w:bottom w:val="none" w:sz="0" w:space="0" w:color="auto"/>
                <w:right w:val="none" w:sz="0" w:space="0" w:color="auto"/>
              </w:divBdr>
            </w:div>
            <w:div w:id="1431513004">
              <w:marLeft w:val="0"/>
              <w:marRight w:val="0"/>
              <w:marTop w:val="0"/>
              <w:marBottom w:val="0"/>
              <w:divBdr>
                <w:top w:val="none" w:sz="0" w:space="0" w:color="auto"/>
                <w:left w:val="none" w:sz="0" w:space="0" w:color="auto"/>
                <w:bottom w:val="none" w:sz="0" w:space="0" w:color="auto"/>
                <w:right w:val="none" w:sz="0" w:space="0" w:color="auto"/>
              </w:divBdr>
            </w:div>
            <w:div w:id="2142796927">
              <w:marLeft w:val="0"/>
              <w:marRight w:val="0"/>
              <w:marTop w:val="0"/>
              <w:marBottom w:val="0"/>
              <w:divBdr>
                <w:top w:val="none" w:sz="0" w:space="0" w:color="auto"/>
                <w:left w:val="none" w:sz="0" w:space="0" w:color="auto"/>
                <w:bottom w:val="none" w:sz="0" w:space="0" w:color="auto"/>
                <w:right w:val="none" w:sz="0" w:space="0" w:color="auto"/>
              </w:divBdr>
            </w:div>
            <w:div w:id="1285114428">
              <w:marLeft w:val="0"/>
              <w:marRight w:val="0"/>
              <w:marTop w:val="0"/>
              <w:marBottom w:val="0"/>
              <w:divBdr>
                <w:top w:val="none" w:sz="0" w:space="0" w:color="auto"/>
                <w:left w:val="none" w:sz="0" w:space="0" w:color="auto"/>
                <w:bottom w:val="none" w:sz="0" w:space="0" w:color="auto"/>
                <w:right w:val="none" w:sz="0" w:space="0" w:color="auto"/>
              </w:divBdr>
            </w:div>
            <w:div w:id="1837527115">
              <w:marLeft w:val="0"/>
              <w:marRight w:val="0"/>
              <w:marTop w:val="0"/>
              <w:marBottom w:val="0"/>
              <w:divBdr>
                <w:top w:val="none" w:sz="0" w:space="0" w:color="auto"/>
                <w:left w:val="none" w:sz="0" w:space="0" w:color="auto"/>
                <w:bottom w:val="none" w:sz="0" w:space="0" w:color="auto"/>
                <w:right w:val="none" w:sz="0" w:space="0" w:color="auto"/>
              </w:divBdr>
            </w:div>
            <w:div w:id="18934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4</Pages>
  <Words>617</Words>
  <Characters>3521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Ram</dc:creator>
  <cp:keywords/>
  <dc:description/>
  <cp:lastModifiedBy>Prashant Ram</cp:lastModifiedBy>
  <cp:revision>32</cp:revision>
  <dcterms:created xsi:type="dcterms:W3CDTF">2025-05-04T08:57:00Z</dcterms:created>
  <dcterms:modified xsi:type="dcterms:W3CDTF">2025-05-04T11:51:00Z</dcterms:modified>
</cp:coreProperties>
</file>