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10: Test security of UPI applications on Desktop sharing applications.</w:t>
      </w:r>
    </w:p>
    <w:p>
      <w:pPr>
        <w:pStyle w:val="4"/>
        <w:spacing w:before="3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spacing w:before="3" w:line="36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Step 1:</w:t>
      </w:r>
    </w:p>
    <w:p>
      <w:pPr>
        <w:pStyle w:val="4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Download and install UPI application on your phone</w:t>
      </w:r>
    </w:p>
    <w:p>
      <w:pPr>
        <w:pStyle w:val="4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24705" cy="2302510"/>
            <wp:effectExtent l="0" t="0" r="4445" b="254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Download and install Team Viewer on your phone and computer</w:t>
      </w:r>
    </w:p>
    <w:p>
      <w:pPr>
        <w:pStyle w:val="4"/>
        <w:spacing w:before="3" w:line="360" w:lineRule="auto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drawing>
          <wp:inline distT="0" distB="0" distL="114300" distR="114300">
            <wp:extent cx="5723890" cy="3074035"/>
            <wp:effectExtent l="0" t="0" r="10160" b="12065"/>
            <wp:docPr id="3" name="Picture 3" descr="week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ek10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Download and install Anydesk on your phone and computer</w:t>
      </w:r>
    </w:p>
    <w:p>
      <w:pPr>
        <w:pStyle w:val="4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drawing>
          <wp:inline distT="0" distB="0" distL="114300" distR="114300">
            <wp:extent cx="5728335" cy="3903980"/>
            <wp:effectExtent l="0" t="0" r="571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 w:line="36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Step 2:</w:t>
      </w:r>
    </w:p>
    <w:p>
      <w:pPr>
        <w:pStyle w:val="4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Test the security of the application and fill the table (keep adding more applications as you test)</w:t>
      </w:r>
    </w:p>
    <w:p>
      <w:pPr>
        <w:pStyle w:val="4"/>
        <w:spacing w:before="3" w:line="360" w:lineRule="auto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Connecting mobile and computer.</w:t>
      </w:r>
    </w:p>
    <w:p>
      <w:pPr>
        <w:pStyle w:val="4"/>
        <w:spacing w:before="3" w:line="360" w:lineRule="auto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drawing>
          <wp:inline distT="0" distB="0" distL="114300" distR="114300">
            <wp:extent cx="3980815" cy="5189855"/>
            <wp:effectExtent l="0" t="0" r="635" b="10795"/>
            <wp:docPr id="5" name="Picture 5" descr="Screenshot_20221011_10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21011_1034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 w:line="360" w:lineRule="auto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</w:p>
    <w:p>
      <w:pPr>
        <w:pStyle w:val="4"/>
        <w:spacing w:before="3" w:line="360" w:lineRule="auto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drawing>
          <wp:inline distT="0" distB="0" distL="114300" distR="114300">
            <wp:extent cx="3980815" cy="8846820"/>
            <wp:effectExtent l="0" t="0" r="635" b="11430"/>
            <wp:docPr id="6" name="Picture 6" descr="Screenshot_20221011_10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21011_1036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UPI Apps</w:t>
            </w:r>
          </w:p>
        </w:tc>
        <w:tc>
          <w:tcPr>
            <w:tcW w:w="3005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Viewer</w:t>
            </w:r>
          </w:p>
        </w:tc>
        <w:tc>
          <w:tcPr>
            <w:tcW w:w="3006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Any Desk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BHIM</w:t>
            </w:r>
          </w:p>
        </w:tc>
        <w:tc>
          <w:tcPr>
            <w:tcW w:w="3005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Google Pay</w:t>
            </w:r>
          </w:p>
        </w:tc>
        <w:tc>
          <w:tcPr>
            <w:tcW w:w="3005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spacing w:before="3" w:line="360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Phonepe</w:t>
            </w:r>
          </w:p>
        </w:tc>
        <w:tc>
          <w:tcPr>
            <w:tcW w:w="3005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>
            <w:pPr>
              <w:pStyle w:val="4"/>
              <w:spacing w:before="3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>
      <w:pPr>
        <w:pStyle w:val="4"/>
        <w:spacing w:before="3" w:line="36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pStyle w:val="4"/>
        <w:spacing w:before="3" w:line="360" w:lineRule="auto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If we try to perform any transactions using any UPI applications it won’t allow to perform transactions.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56"/>
    <w:rsid w:val="001B62A6"/>
    <w:rsid w:val="002171ED"/>
    <w:rsid w:val="004A2132"/>
    <w:rsid w:val="004F3C56"/>
    <w:rsid w:val="006932AC"/>
    <w:rsid w:val="00801131"/>
    <w:rsid w:val="00B45702"/>
    <w:rsid w:val="48B75085"/>
    <w:rsid w:val="5F25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  <w:pPr>
      <w:widowControl w:val="0"/>
      <w:spacing w:after="0" w:line="240" w:lineRule="auto"/>
    </w:pPr>
    <w:rPr>
      <w:rFonts w:ascii="Arial" w:hAnsi="Arial" w:eastAsia="Arial" w:cs="Arial"/>
      <w:sz w:val="20"/>
      <w:szCs w:val="20"/>
      <w:lang w:val="en-US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ody Text Char"/>
    <w:basedOn w:val="2"/>
    <w:link w:val="4"/>
    <w:uiPriority w:val="1"/>
    <w:rPr>
      <w:rFonts w:ascii="Arial" w:hAnsi="Arial" w:eastAsia="Arial" w:cs="Arial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22</TotalTime>
  <ScaleCrop>false</ScaleCrop>
  <LinksUpToDate>false</LinksUpToDate>
  <CharactersWithSpaces>441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2022-07-01T00:40:00Z</dcterms:created>
  <dc:creator>Prashant Dey</dc:creator>
  <cp:lastModifiedBy>STUDENT</cp:lastModifiedBy>
  <dcterms:modified xsi:type="dcterms:W3CDTF">2022-10-11T05:25:49Z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D66E4D35F5954C7CA95858D3B6B298A8</vt:lpwstr>
  </property>
</Properties>
</file>