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 security of UPI application on desktop sharing applications.</w:t>
      </w:r>
    </w:p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is the list of UPI applications</w:t>
      </w:r>
    </w:p>
    <w:p w:rsidR="00CA29A6" w:rsidRDefault="00CA29A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PhonePe</w:t>
      </w:r>
      <w:proofErr w:type="spellEnd"/>
    </w:p>
    <w:p w:rsidR="00CA29A6" w:rsidRDefault="00CA29A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GPay</w:t>
      </w:r>
      <w:proofErr w:type="spellEnd"/>
    </w:p>
    <w:p w:rsidR="00CA29A6" w:rsidRDefault="00CA29A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Paytm</w:t>
      </w:r>
      <w:proofErr w:type="spellEnd"/>
    </w:p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Etc</w:t>
      </w:r>
    </w:p>
    <w:p w:rsidR="00CA29A6" w:rsidRDefault="00CA29A6" w:rsidP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is the list of Desktop Sharing applications</w:t>
      </w:r>
    </w:p>
    <w:p w:rsidR="00CA29A6" w:rsidRDefault="00CA29A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TeamViewer</w:t>
      </w:r>
      <w:proofErr w:type="spellEnd"/>
    </w:p>
    <w:p w:rsidR="00CA29A6" w:rsidRDefault="00CA29A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AnyDesk</w:t>
      </w:r>
      <w:proofErr w:type="spellEnd"/>
    </w:p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Step1: Download and Install </w:t>
      </w:r>
      <w:proofErr w:type="spellStart"/>
      <w:r>
        <w:rPr>
          <w:sz w:val="28"/>
          <w:szCs w:val="28"/>
          <w:lang w:val="en-US"/>
        </w:rPr>
        <w:t>AnyDesk</w:t>
      </w:r>
      <w:proofErr w:type="spellEnd"/>
      <w:r>
        <w:rPr>
          <w:sz w:val="28"/>
          <w:szCs w:val="28"/>
          <w:lang w:val="en-US"/>
        </w:rPr>
        <w:t xml:space="preserve"> in windows</w:t>
      </w:r>
    </w:p>
    <w:p w:rsidR="00CA29A6" w:rsidRDefault="00CA29A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245703" cy="2218414"/>
            <wp:effectExtent l="19050" t="0" r="244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05" cy="2217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Step2: Download and install </w:t>
      </w:r>
      <w:proofErr w:type="spellStart"/>
      <w:r>
        <w:rPr>
          <w:sz w:val="28"/>
          <w:szCs w:val="28"/>
          <w:lang w:val="en-US"/>
        </w:rPr>
        <w:t>AnyDesk</w:t>
      </w:r>
      <w:proofErr w:type="spellEnd"/>
      <w:r>
        <w:rPr>
          <w:sz w:val="28"/>
          <w:szCs w:val="28"/>
          <w:lang w:val="en-US"/>
        </w:rPr>
        <w:t xml:space="preserve"> in Mobile</w:t>
      </w:r>
    </w:p>
    <w:p w:rsidR="00CA29A6" w:rsidRDefault="00CA29A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1542415" cy="2639695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26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9A6" w:rsidRDefault="00CA29A6">
      <w:pPr>
        <w:rPr>
          <w:sz w:val="28"/>
          <w:szCs w:val="28"/>
          <w:lang w:val="en-US"/>
        </w:rPr>
      </w:pPr>
    </w:p>
    <w:p w:rsidR="0089200F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Step 3: Connect mobile </w:t>
      </w:r>
      <w:proofErr w:type="spellStart"/>
      <w:r>
        <w:rPr>
          <w:sz w:val="28"/>
          <w:szCs w:val="28"/>
          <w:lang w:val="en-US"/>
        </w:rPr>
        <w:t>AnyDesk</w:t>
      </w:r>
      <w:proofErr w:type="spellEnd"/>
      <w:r>
        <w:rPr>
          <w:sz w:val="28"/>
          <w:szCs w:val="28"/>
          <w:lang w:val="en-US"/>
        </w:rPr>
        <w:t xml:space="preserve"> with Windows </w:t>
      </w:r>
      <w:proofErr w:type="spellStart"/>
      <w:r>
        <w:rPr>
          <w:sz w:val="28"/>
          <w:szCs w:val="28"/>
          <w:lang w:val="en-US"/>
        </w:rPr>
        <w:t>AnyDesk</w:t>
      </w:r>
      <w:proofErr w:type="spellEnd"/>
      <w:r>
        <w:rPr>
          <w:sz w:val="28"/>
          <w:szCs w:val="28"/>
          <w:lang w:val="en-US"/>
        </w:rPr>
        <w:t xml:space="preserve"> application</w:t>
      </w:r>
    </w:p>
    <w:p w:rsidR="00CA29A6" w:rsidRDefault="00CA29A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638"/>
            <wp:effectExtent l="19050" t="0" r="2540" b="0"/>
            <wp:docPr id="8" name="Picture 8" descr="C:\Users\student\Downloads\Screenshot 2026-09-30 144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Screenshot 2026-09-30 14440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9A6" w:rsidRDefault="00CA29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 4: Now open any UPI application </w:t>
      </w:r>
      <w:r w:rsidR="001269FF">
        <w:rPr>
          <w:sz w:val="28"/>
          <w:szCs w:val="28"/>
          <w:lang w:val="en-US"/>
        </w:rPr>
        <w:t>and perform any transactions.</w:t>
      </w:r>
    </w:p>
    <w:p w:rsidR="001269FF" w:rsidRDefault="001269F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5: The respective UPI application should show the below message.</w:t>
      </w:r>
    </w:p>
    <w:p w:rsidR="00CA29A6" w:rsidRPr="00CA29A6" w:rsidRDefault="001269F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198950"/>
            <wp:effectExtent l="1905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29A6" w:rsidRPr="00CA29A6" w:rsidSect="0089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A29A6"/>
    <w:rsid w:val="001269FF"/>
    <w:rsid w:val="0089200F"/>
    <w:rsid w:val="00CA29A6"/>
    <w:rsid w:val="00F0062D"/>
    <w:rsid w:val="00F92931"/>
    <w:rsid w:val="00FD1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0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2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2026-09-30T09:32:00Z</dcterms:created>
  <dcterms:modified xsi:type="dcterms:W3CDTF">2026-09-30T09:47:00Z</dcterms:modified>
</cp:coreProperties>
</file>