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89C9D" w14:textId="0517C8D2" w:rsidR="00B1512E" w:rsidRPr="00741908" w:rsidRDefault="00B1512E" w:rsidP="00E2189A">
      <w:pPr>
        <w:pStyle w:val="Heading1"/>
        <w:spacing w:before="0" w:line="240" w:lineRule="auto"/>
        <w:contextualSpacing/>
        <w:rPr>
          <w:rFonts w:ascii="Segoe UI" w:hAnsi="Segoe UI" w:cs="Segoe UI"/>
          <w:b/>
          <w:bCs/>
          <w:sz w:val="28"/>
          <w:szCs w:val="28"/>
        </w:rPr>
      </w:pPr>
      <w:r w:rsidRPr="00741908">
        <w:rPr>
          <w:rFonts w:ascii="Segoe UI" w:hAnsi="Segoe UI" w:cs="Segoe UI"/>
          <w:b/>
          <w:bCs/>
          <w:sz w:val="28"/>
          <w:szCs w:val="28"/>
        </w:rPr>
        <w:t>Quiz 3-1: Databases</w:t>
      </w:r>
    </w:p>
    <w:p w14:paraId="7C7FDEC7" w14:textId="545C0A4E" w:rsidR="00B1512E" w:rsidRPr="00741908" w:rsidRDefault="00B1512E" w:rsidP="00B1512E">
      <w:pPr>
        <w:pStyle w:val="ListParagraph"/>
        <w:numPr>
          <w:ilvl w:val="0"/>
          <w:numId w:val="13"/>
        </w:numPr>
        <w:rPr>
          <w:rFonts w:ascii="Segoe UI" w:hAnsi="Segoe UI" w:cs="Segoe UI"/>
        </w:rPr>
      </w:pPr>
      <w:r w:rsidRPr="00741908">
        <w:rPr>
          <w:rFonts w:ascii="Segoe UI" w:hAnsi="Segoe UI" w:cs="Segoe UI"/>
        </w:rPr>
        <w:t>What are the two types of databases within a SQL Server Instance?</w:t>
      </w:r>
    </w:p>
    <w:p w14:paraId="6A043DC8" w14:textId="4D13C506" w:rsidR="00B1512E" w:rsidRPr="00741908" w:rsidRDefault="00B1512E" w:rsidP="00E2189A">
      <w:pPr>
        <w:pStyle w:val="ListParagraph"/>
        <w:numPr>
          <w:ilvl w:val="1"/>
          <w:numId w:val="13"/>
        </w:numPr>
        <w:rPr>
          <w:rFonts w:ascii="Segoe UI" w:hAnsi="Segoe UI" w:cs="Segoe UI"/>
          <w:b/>
          <w:bCs/>
        </w:rPr>
      </w:pPr>
      <w:r w:rsidRPr="00741908">
        <w:rPr>
          <w:rFonts w:ascii="Segoe UI" w:hAnsi="Segoe UI" w:cs="Segoe UI"/>
          <w:b/>
          <w:bCs/>
        </w:rPr>
        <w:t>System and User</w:t>
      </w:r>
    </w:p>
    <w:p w14:paraId="36E9E021" w14:textId="64560215" w:rsidR="00B1512E" w:rsidRPr="00741908" w:rsidRDefault="00B1512E" w:rsidP="00B1512E">
      <w:pPr>
        <w:pStyle w:val="ListParagraph"/>
        <w:numPr>
          <w:ilvl w:val="0"/>
          <w:numId w:val="13"/>
        </w:numPr>
        <w:rPr>
          <w:rFonts w:ascii="Segoe UI" w:hAnsi="Segoe UI" w:cs="Segoe UI"/>
        </w:rPr>
      </w:pPr>
      <w:r w:rsidRPr="00741908">
        <w:rPr>
          <w:rFonts w:ascii="Segoe UI" w:hAnsi="Segoe UI" w:cs="Segoe UI"/>
        </w:rPr>
        <w:t>All User Tables should be placed in the master database</w:t>
      </w:r>
    </w:p>
    <w:p w14:paraId="6A3710B0" w14:textId="0A7A61F5" w:rsidR="00B1512E" w:rsidRPr="00741908" w:rsidRDefault="00E2189A" w:rsidP="00B1512E">
      <w:pPr>
        <w:pStyle w:val="ListParagraph"/>
        <w:numPr>
          <w:ilvl w:val="1"/>
          <w:numId w:val="13"/>
        </w:numPr>
        <w:rPr>
          <w:rFonts w:ascii="Segoe UI" w:hAnsi="Segoe UI" w:cs="Segoe UI"/>
          <w:b/>
          <w:bCs/>
        </w:rPr>
      </w:pPr>
      <w:r w:rsidRPr="00741908">
        <w:rPr>
          <w:rFonts w:ascii="Segoe UI" w:hAnsi="Segoe UI" w:cs="Segoe UI"/>
          <w:b/>
          <w:bCs/>
        </w:rPr>
        <w:t>False</w:t>
      </w:r>
    </w:p>
    <w:p w14:paraId="0E979770" w14:textId="78D0D5B4" w:rsidR="00B1512E" w:rsidRPr="00741908" w:rsidRDefault="00B1512E" w:rsidP="00B1512E">
      <w:pPr>
        <w:pStyle w:val="ListParagraph"/>
        <w:numPr>
          <w:ilvl w:val="0"/>
          <w:numId w:val="13"/>
        </w:numPr>
        <w:rPr>
          <w:rFonts w:ascii="Segoe UI" w:hAnsi="Segoe UI" w:cs="Segoe UI"/>
        </w:rPr>
      </w:pPr>
      <w:r w:rsidRPr="00741908">
        <w:rPr>
          <w:rFonts w:ascii="Segoe UI" w:hAnsi="Segoe UI" w:cs="Segoe UI"/>
        </w:rPr>
        <w:t>You need to create a database that will handle multiple cashiers at various locations around the world to enter new orders as they receive them from customers. You want to have the best response time for data entry for each computing terminal. Which database type should you implement?</w:t>
      </w:r>
    </w:p>
    <w:p w14:paraId="7EA365D4" w14:textId="0113CEE2" w:rsidR="00B1512E" w:rsidRPr="00741908" w:rsidRDefault="00E2189A" w:rsidP="00B1512E">
      <w:pPr>
        <w:pStyle w:val="ListParagraph"/>
        <w:numPr>
          <w:ilvl w:val="1"/>
          <w:numId w:val="13"/>
        </w:numPr>
        <w:rPr>
          <w:rFonts w:ascii="Segoe UI" w:hAnsi="Segoe UI" w:cs="Segoe UI"/>
          <w:b/>
          <w:bCs/>
        </w:rPr>
      </w:pPr>
      <w:r w:rsidRPr="00741908">
        <w:rPr>
          <w:rFonts w:ascii="Segoe UI" w:hAnsi="Segoe UI" w:cs="Segoe UI"/>
          <w:b/>
          <w:bCs/>
        </w:rPr>
        <w:t>OLTP</w:t>
      </w:r>
    </w:p>
    <w:p w14:paraId="6A9D0A69" w14:textId="166D08C0" w:rsidR="00B1512E" w:rsidRPr="00741908" w:rsidRDefault="00B1512E" w:rsidP="00B1512E">
      <w:pPr>
        <w:pStyle w:val="ListParagraph"/>
        <w:numPr>
          <w:ilvl w:val="0"/>
          <w:numId w:val="13"/>
        </w:numPr>
        <w:rPr>
          <w:rFonts w:ascii="Segoe UI" w:hAnsi="Segoe UI" w:cs="Segoe UI"/>
        </w:rPr>
      </w:pPr>
      <w:r w:rsidRPr="00741908">
        <w:rPr>
          <w:rFonts w:ascii="Segoe UI" w:hAnsi="Segoe UI" w:cs="Segoe UI"/>
        </w:rPr>
        <w:t>Your local accounting department has a need for combining data from various systems and running large reports. Which type of database should you implement to support this activity?</w:t>
      </w:r>
    </w:p>
    <w:p w14:paraId="6FF5583B" w14:textId="2098187E" w:rsidR="00B1512E" w:rsidRPr="00741908" w:rsidRDefault="00A96483" w:rsidP="00B1512E">
      <w:pPr>
        <w:pStyle w:val="ListParagraph"/>
        <w:numPr>
          <w:ilvl w:val="1"/>
          <w:numId w:val="13"/>
        </w:numPr>
        <w:rPr>
          <w:rFonts w:ascii="Segoe UI" w:hAnsi="Segoe UI" w:cs="Segoe UI"/>
          <w:b/>
          <w:bCs/>
        </w:rPr>
      </w:pPr>
      <w:r w:rsidRPr="00741908">
        <w:rPr>
          <w:rFonts w:ascii="Segoe UI" w:hAnsi="Segoe UI" w:cs="Segoe UI"/>
          <w:b/>
          <w:bCs/>
        </w:rPr>
        <w:t>Data Mart</w:t>
      </w:r>
    </w:p>
    <w:p w14:paraId="75CEA7DF" w14:textId="5D867791" w:rsidR="00B1512E" w:rsidRPr="00741908" w:rsidRDefault="00B1512E" w:rsidP="00B1512E">
      <w:pPr>
        <w:pStyle w:val="ListParagraph"/>
        <w:numPr>
          <w:ilvl w:val="0"/>
          <w:numId w:val="13"/>
        </w:numPr>
        <w:rPr>
          <w:rFonts w:ascii="Segoe UI" w:hAnsi="Segoe UI" w:cs="Segoe UI"/>
        </w:rPr>
      </w:pPr>
      <w:r w:rsidRPr="00741908">
        <w:rPr>
          <w:rFonts w:ascii="Segoe UI" w:hAnsi="Segoe UI" w:cs="Segoe UI"/>
        </w:rPr>
        <w:t>You have a database system that receives and exports large amounts of data. Which tool is most useful for this activity for you to recommend to your IT team to implement?</w:t>
      </w:r>
    </w:p>
    <w:p w14:paraId="0AA5D1C4" w14:textId="620CB192" w:rsidR="00B1512E" w:rsidRPr="00741908" w:rsidRDefault="00A75E6A" w:rsidP="00B1512E">
      <w:pPr>
        <w:pStyle w:val="ListParagraph"/>
        <w:numPr>
          <w:ilvl w:val="1"/>
          <w:numId w:val="13"/>
        </w:numPr>
        <w:rPr>
          <w:rFonts w:ascii="Segoe UI" w:hAnsi="Segoe UI" w:cs="Segoe UI"/>
          <w:b/>
          <w:bCs/>
        </w:rPr>
      </w:pPr>
      <w:r w:rsidRPr="00741908">
        <w:rPr>
          <w:rFonts w:ascii="Segoe UI" w:hAnsi="Segoe UI" w:cs="Segoe UI"/>
          <w:b/>
          <w:bCs/>
        </w:rPr>
        <w:t>SQL Server Integration Services</w:t>
      </w:r>
    </w:p>
    <w:p w14:paraId="1D145E64" w14:textId="3246CF43" w:rsidR="00B1512E" w:rsidRPr="00741908" w:rsidRDefault="00B1512E" w:rsidP="00B1512E">
      <w:pPr>
        <w:pStyle w:val="ListParagraph"/>
        <w:numPr>
          <w:ilvl w:val="0"/>
          <w:numId w:val="13"/>
        </w:numPr>
        <w:rPr>
          <w:rFonts w:ascii="Segoe UI" w:hAnsi="Segoe UI" w:cs="Segoe UI"/>
        </w:rPr>
      </w:pPr>
      <w:r w:rsidRPr="00741908">
        <w:rPr>
          <w:rFonts w:ascii="Segoe UI" w:hAnsi="Segoe UI" w:cs="Segoe UI"/>
        </w:rPr>
        <w:t>You have a set of business users that wish to create their own analytic reports and output. The data they require is best suited for a tabular data model. Which tool is best for these users?</w:t>
      </w:r>
    </w:p>
    <w:p w14:paraId="618A12AE" w14:textId="762F0FA9" w:rsidR="00B1512E" w:rsidRPr="00741908" w:rsidRDefault="00A75E6A" w:rsidP="00B1512E">
      <w:pPr>
        <w:pStyle w:val="ListParagraph"/>
        <w:numPr>
          <w:ilvl w:val="1"/>
          <w:numId w:val="13"/>
        </w:numPr>
        <w:rPr>
          <w:rFonts w:ascii="Segoe UI" w:hAnsi="Segoe UI" w:cs="Segoe UI"/>
          <w:b/>
          <w:bCs/>
        </w:rPr>
      </w:pPr>
      <w:r w:rsidRPr="00741908">
        <w:rPr>
          <w:rFonts w:ascii="Segoe UI" w:hAnsi="Segoe UI" w:cs="Segoe UI"/>
          <w:b/>
          <w:bCs/>
        </w:rPr>
        <w:t>PowerPivot</w:t>
      </w:r>
    </w:p>
    <w:p w14:paraId="242C5FC5" w14:textId="08FB9925" w:rsidR="00B1512E" w:rsidRPr="00741908" w:rsidRDefault="00B1512E" w:rsidP="00B1512E">
      <w:pPr>
        <w:pStyle w:val="ListParagraph"/>
        <w:numPr>
          <w:ilvl w:val="0"/>
          <w:numId w:val="13"/>
        </w:numPr>
        <w:rPr>
          <w:rFonts w:ascii="Segoe UI" w:hAnsi="Segoe UI" w:cs="Segoe UI"/>
        </w:rPr>
      </w:pPr>
      <w:r w:rsidRPr="00741908">
        <w:rPr>
          <w:rFonts w:ascii="Segoe UI" w:hAnsi="Segoe UI" w:cs="Segoe UI"/>
        </w:rPr>
        <w:t>You want to ensure that you back up data regarding the Instance of SQL Server, including the configuration data for the instance. Which database should you protect?</w:t>
      </w:r>
    </w:p>
    <w:p w14:paraId="372EE48D" w14:textId="6C4AE82A" w:rsidR="00B1512E" w:rsidRPr="00741908" w:rsidRDefault="00A96483" w:rsidP="00B1512E">
      <w:pPr>
        <w:pStyle w:val="ListParagraph"/>
        <w:numPr>
          <w:ilvl w:val="1"/>
          <w:numId w:val="13"/>
        </w:numPr>
        <w:rPr>
          <w:rFonts w:ascii="Segoe UI" w:hAnsi="Segoe UI" w:cs="Segoe UI"/>
          <w:b/>
          <w:bCs/>
        </w:rPr>
      </w:pPr>
      <w:r w:rsidRPr="00741908">
        <w:rPr>
          <w:rFonts w:ascii="Segoe UI" w:hAnsi="Segoe UI" w:cs="Segoe UI"/>
          <w:b/>
          <w:bCs/>
        </w:rPr>
        <w:t>master</w:t>
      </w:r>
    </w:p>
    <w:p w14:paraId="561F9A69" w14:textId="1D02D356" w:rsidR="00B1512E" w:rsidRPr="00741908" w:rsidRDefault="00B1512E" w:rsidP="00B1512E">
      <w:pPr>
        <w:pStyle w:val="ListParagraph"/>
        <w:numPr>
          <w:ilvl w:val="0"/>
          <w:numId w:val="13"/>
        </w:numPr>
        <w:rPr>
          <w:rFonts w:ascii="Segoe UI" w:hAnsi="Segoe UI" w:cs="Segoe UI"/>
        </w:rPr>
      </w:pPr>
      <w:r w:rsidRPr="00741908">
        <w:rPr>
          <w:rFonts w:ascii="Segoe UI" w:hAnsi="Segoe UI" w:cs="Segoe UI"/>
        </w:rPr>
        <w:t xml:space="preserve">Jane has a user that has entered data into the </w:t>
      </w:r>
      <w:proofErr w:type="spellStart"/>
      <w:r w:rsidRPr="00741908">
        <w:rPr>
          <w:rFonts w:ascii="Segoe UI" w:hAnsi="Segoe UI" w:cs="Segoe UI"/>
        </w:rPr>
        <w:t>tempdb</w:t>
      </w:r>
      <w:proofErr w:type="spellEnd"/>
      <w:r w:rsidRPr="00741908">
        <w:rPr>
          <w:rFonts w:ascii="Segoe UI" w:hAnsi="Segoe UI" w:cs="Segoe UI"/>
        </w:rPr>
        <w:t xml:space="preserve"> database, but he claims he is losing data periodically. She tells the user </w:t>
      </w:r>
      <w:proofErr w:type="gramStart"/>
      <w:r w:rsidRPr="00741908">
        <w:rPr>
          <w:rFonts w:ascii="Segoe UI" w:hAnsi="Segoe UI" w:cs="Segoe UI"/>
        </w:rPr>
        <w:t>"the</w:t>
      </w:r>
      <w:proofErr w:type="gramEnd"/>
      <w:r w:rsidRPr="00741908">
        <w:rPr>
          <w:rFonts w:ascii="Segoe UI" w:hAnsi="Segoe UI" w:cs="Segoe UI"/>
        </w:rPr>
        <w:t xml:space="preserve"> </w:t>
      </w:r>
      <w:proofErr w:type="spellStart"/>
      <w:r w:rsidRPr="00741908">
        <w:rPr>
          <w:rFonts w:ascii="Segoe UI" w:hAnsi="Segoe UI" w:cs="Segoe UI"/>
        </w:rPr>
        <w:t>tempdb</w:t>
      </w:r>
      <w:proofErr w:type="spellEnd"/>
      <w:r w:rsidRPr="00741908">
        <w:rPr>
          <w:rFonts w:ascii="Segoe UI" w:hAnsi="Segoe UI" w:cs="Segoe UI"/>
        </w:rPr>
        <w:t xml:space="preserve"> system database is destroyed and re-created each time the Instance of SQL Server restarts". Is she correct? (Yes = TRUE, No=FALSE)</w:t>
      </w:r>
    </w:p>
    <w:p w14:paraId="1072431E" w14:textId="3C2B785B" w:rsidR="00B1512E" w:rsidRPr="00741908" w:rsidRDefault="00A96483" w:rsidP="00B1512E">
      <w:pPr>
        <w:pStyle w:val="ListParagraph"/>
        <w:numPr>
          <w:ilvl w:val="1"/>
          <w:numId w:val="13"/>
        </w:numPr>
        <w:rPr>
          <w:rFonts w:ascii="Segoe UI" w:hAnsi="Segoe UI" w:cs="Segoe UI"/>
          <w:b/>
          <w:bCs/>
        </w:rPr>
      </w:pPr>
      <w:r w:rsidRPr="00741908">
        <w:rPr>
          <w:rFonts w:ascii="Segoe UI" w:hAnsi="Segoe UI" w:cs="Segoe UI"/>
          <w:b/>
          <w:bCs/>
        </w:rPr>
        <w:t>True</w:t>
      </w:r>
    </w:p>
    <w:p w14:paraId="4EDE04D1" w14:textId="0A858435" w:rsidR="00B1512E" w:rsidRPr="00741908" w:rsidRDefault="00B1512E" w:rsidP="00B1512E">
      <w:pPr>
        <w:pStyle w:val="ListParagraph"/>
        <w:numPr>
          <w:ilvl w:val="0"/>
          <w:numId w:val="13"/>
        </w:numPr>
        <w:rPr>
          <w:rFonts w:ascii="Segoe UI" w:hAnsi="Segoe UI" w:cs="Segoe UI"/>
        </w:rPr>
      </w:pPr>
      <w:r w:rsidRPr="00741908">
        <w:rPr>
          <w:rFonts w:ascii="Segoe UI" w:hAnsi="Segoe UI" w:cs="Segoe UI"/>
          <w:color w:val="262626"/>
          <w:shd w:val="clear" w:color="auto" w:fill="FFFFFF"/>
        </w:rPr>
        <w:t>You wish to create a programming object that your Systems Administrators will use, and you want to ensure that it shows up in every new database created on the system. How can you accomplish this?</w:t>
      </w:r>
    </w:p>
    <w:p w14:paraId="3F2DA278" w14:textId="30633F80" w:rsidR="00B1512E" w:rsidRPr="00741908" w:rsidRDefault="00A96483" w:rsidP="00B1512E">
      <w:pPr>
        <w:pStyle w:val="ListParagraph"/>
        <w:numPr>
          <w:ilvl w:val="1"/>
          <w:numId w:val="13"/>
        </w:numPr>
        <w:rPr>
          <w:rFonts w:ascii="Segoe UI" w:hAnsi="Segoe UI" w:cs="Segoe UI"/>
          <w:b/>
          <w:bCs/>
        </w:rPr>
      </w:pPr>
      <w:r w:rsidRPr="00741908">
        <w:rPr>
          <w:rFonts w:ascii="Segoe UI" w:hAnsi="Segoe UI" w:cs="Segoe UI"/>
          <w:b/>
          <w:bCs/>
        </w:rPr>
        <w:t>Create the object in the model system database</w:t>
      </w:r>
    </w:p>
    <w:p w14:paraId="0D4D151B" w14:textId="54BEBECB" w:rsidR="00B1512E" w:rsidRPr="00741908" w:rsidRDefault="00B1512E" w:rsidP="00B1512E">
      <w:pPr>
        <w:pStyle w:val="ListParagraph"/>
        <w:numPr>
          <w:ilvl w:val="0"/>
          <w:numId w:val="13"/>
        </w:numPr>
        <w:rPr>
          <w:rFonts w:ascii="Segoe UI" w:hAnsi="Segoe UI" w:cs="Segoe UI"/>
        </w:rPr>
      </w:pPr>
      <w:r w:rsidRPr="00741908">
        <w:rPr>
          <w:rFonts w:ascii="Segoe UI" w:hAnsi="Segoe UI" w:cs="Segoe UI"/>
        </w:rPr>
        <w:t>Which of the following statements is true?</w:t>
      </w:r>
    </w:p>
    <w:p w14:paraId="582CAFEA" w14:textId="333A0C09" w:rsidR="00741908" w:rsidRPr="007E0692" w:rsidRDefault="00A96483" w:rsidP="007E0692">
      <w:pPr>
        <w:pStyle w:val="ListParagraph"/>
        <w:numPr>
          <w:ilvl w:val="1"/>
          <w:numId w:val="13"/>
        </w:numPr>
        <w:rPr>
          <w:rFonts w:ascii="Segoe UI" w:hAnsi="Segoe UI" w:cs="Segoe UI"/>
          <w:b/>
          <w:bCs/>
        </w:rPr>
      </w:pPr>
      <w:r w:rsidRPr="00741908">
        <w:rPr>
          <w:rFonts w:ascii="Segoe UI" w:hAnsi="Segoe UI" w:cs="Segoe UI"/>
          <w:b/>
          <w:bCs/>
        </w:rPr>
        <w:t>Filegroups contain Data Files</w:t>
      </w:r>
    </w:p>
    <w:sectPr w:rsidR="00741908" w:rsidRPr="007E06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3C881" w14:textId="77777777" w:rsidR="00A422B6" w:rsidRDefault="00A422B6" w:rsidP="00881A50">
      <w:pPr>
        <w:spacing w:after="0" w:line="240" w:lineRule="auto"/>
      </w:pPr>
      <w:r>
        <w:separator/>
      </w:r>
    </w:p>
  </w:endnote>
  <w:endnote w:type="continuationSeparator" w:id="0">
    <w:p w14:paraId="4E5C33F1" w14:textId="77777777" w:rsidR="00A422B6" w:rsidRDefault="00A422B6" w:rsidP="0088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2F0F3" w14:textId="77777777" w:rsidR="00A422B6" w:rsidRDefault="00A422B6" w:rsidP="00881A50">
      <w:pPr>
        <w:spacing w:after="0" w:line="240" w:lineRule="auto"/>
      </w:pPr>
      <w:r>
        <w:separator/>
      </w:r>
    </w:p>
  </w:footnote>
  <w:footnote w:type="continuationSeparator" w:id="0">
    <w:p w14:paraId="69534F44" w14:textId="77777777" w:rsidR="00A422B6" w:rsidRDefault="00A422B6" w:rsidP="00881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DCE9" w14:textId="1BA5377F" w:rsidR="00881A50" w:rsidRDefault="00881A50">
    <w:pPr>
      <w:pStyle w:val="Header"/>
    </w:pPr>
    <w:r>
      <w:t>Assignment Due Date: Jan 1</w:t>
    </w:r>
    <w:r w:rsidR="00B1512E">
      <w:t>5</w:t>
    </w:r>
    <w:r>
      <w:t>, 2023 (</w:t>
    </w:r>
    <w:r w:rsidR="00B1512E">
      <w:t>Wednesday</w:t>
    </w:r>
    <w:r>
      <w:t>) at 11:59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CD"/>
    <w:multiLevelType w:val="hybridMultilevel"/>
    <w:tmpl w:val="7B30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B7D81"/>
    <w:multiLevelType w:val="hybridMultilevel"/>
    <w:tmpl w:val="0FC65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56F56"/>
    <w:multiLevelType w:val="hybridMultilevel"/>
    <w:tmpl w:val="14EC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67886"/>
    <w:multiLevelType w:val="hybridMultilevel"/>
    <w:tmpl w:val="2F8A0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B6329"/>
    <w:multiLevelType w:val="hybridMultilevel"/>
    <w:tmpl w:val="EA08F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D360A"/>
    <w:multiLevelType w:val="hybridMultilevel"/>
    <w:tmpl w:val="CBA05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F5DE0"/>
    <w:multiLevelType w:val="multilevel"/>
    <w:tmpl w:val="4A2E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C7DE9"/>
    <w:multiLevelType w:val="hybridMultilevel"/>
    <w:tmpl w:val="5470B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E53CF"/>
    <w:multiLevelType w:val="hybridMultilevel"/>
    <w:tmpl w:val="EC68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B566BC"/>
    <w:multiLevelType w:val="multilevel"/>
    <w:tmpl w:val="1BA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81CFA"/>
    <w:multiLevelType w:val="hybridMultilevel"/>
    <w:tmpl w:val="CE645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D27E9"/>
    <w:multiLevelType w:val="hybridMultilevel"/>
    <w:tmpl w:val="8F9E1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6259C"/>
    <w:multiLevelType w:val="hybridMultilevel"/>
    <w:tmpl w:val="B546D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A155A"/>
    <w:multiLevelType w:val="hybridMultilevel"/>
    <w:tmpl w:val="A77CE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05616"/>
    <w:multiLevelType w:val="hybridMultilevel"/>
    <w:tmpl w:val="8B42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793D8E"/>
    <w:multiLevelType w:val="hybridMultilevel"/>
    <w:tmpl w:val="54D4C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790800">
    <w:abstractNumId w:val="10"/>
  </w:num>
  <w:num w:numId="2" w16cid:durableId="2063864588">
    <w:abstractNumId w:val="13"/>
  </w:num>
  <w:num w:numId="3" w16cid:durableId="1600676563">
    <w:abstractNumId w:val="2"/>
  </w:num>
  <w:num w:numId="4" w16cid:durableId="1800759417">
    <w:abstractNumId w:val="7"/>
  </w:num>
  <w:num w:numId="5" w16cid:durableId="569392692">
    <w:abstractNumId w:val="1"/>
  </w:num>
  <w:num w:numId="6" w16cid:durableId="63838075">
    <w:abstractNumId w:val="0"/>
  </w:num>
  <w:num w:numId="7" w16cid:durableId="297153037">
    <w:abstractNumId w:val="8"/>
  </w:num>
  <w:num w:numId="8" w16cid:durableId="2118209116">
    <w:abstractNumId w:val="6"/>
  </w:num>
  <w:num w:numId="9" w16cid:durableId="65808936">
    <w:abstractNumId w:val="9"/>
  </w:num>
  <w:num w:numId="10" w16cid:durableId="1193375669">
    <w:abstractNumId w:val="5"/>
  </w:num>
  <w:num w:numId="11" w16cid:durableId="425465362">
    <w:abstractNumId w:val="12"/>
  </w:num>
  <w:num w:numId="12" w16cid:durableId="1006325577">
    <w:abstractNumId w:val="14"/>
  </w:num>
  <w:num w:numId="13" w16cid:durableId="2134130871">
    <w:abstractNumId w:val="15"/>
  </w:num>
  <w:num w:numId="14" w16cid:durableId="2004115469">
    <w:abstractNumId w:val="4"/>
  </w:num>
  <w:num w:numId="15" w16cid:durableId="1738898884">
    <w:abstractNumId w:val="3"/>
  </w:num>
  <w:num w:numId="16" w16cid:durableId="5745150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1D"/>
    <w:rsid w:val="00087A67"/>
    <w:rsid w:val="000F471F"/>
    <w:rsid w:val="00256AD8"/>
    <w:rsid w:val="00262AC9"/>
    <w:rsid w:val="0028204D"/>
    <w:rsid w:val="003E6C39"/>
    <w:rsid w:val="004372E1"/>
    <w:rsid w:val="005809BE"/>
    <w:rsid w:val="00597430"/>
    <w:rsid w:val="006E0277"/>
    <w:rsid w:val="00700B00"/>
    <w:rsid w:val="00741908"/>
    <w:rsid w:val="007572DC"/>
    <w:rsid w:val="0078252C"/>
    <w:rsid w:val="007E0692"/>
    <w:rsid w:val="007F0C67"/>
    <w:rsid w:val="00823B3B"/>
    <w:rsid w:val="00881A50"/>
    <w:rsid w:val="008A7D10"/>
    <w:rsid w:val="008A7FB2"/>
    <w:rsid w:val="008F5F32"/>
    <w:rsid w:val="0095495D"/>
    <w:rsid w:val="00A422B6"/>
    <w:rsid w:val="00A75E6A"/>
    <w:rsid w:val="00A96483"/>
    <w:rsid w:val="00AF601D"/>
    <w:rsid w:val="00B1512E"/>
    <w:rsid w:val="00B4220E"/>
    <w:rsid w:val="00BC3F97"/>
    <w:rsid w:val="00C02E00"/>
    <w:rsid w:val="00C8179C"/>
    <w:rsid w:val="00CB5295"/>
    <w:rsid w:val="00E2189A"/>
    <w:rsid w:val="00E91B9E"/>
    <w:rsid w:val="00EA7CBB"/>
    <w:rsid w:val="00ED1D5F"/>
    <w:rsid w:val="00FA59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DD5C"/>
  <w15:chartTrackingRefBased/>
  <w15:docId w15:val="{0A455600-322A-4C06-8DD2-0F006AFE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01D"/>
    <w:pPr>
      <w:ind w:left="720"/>
      <w:contextualSpacing/>
    </w:pPr>
  </w:style>
  <w:style w:type="character" w:styleId="Hyperlink">
    <w:name w:val="Hyperlink"/>
    <w:basedOn w:val="DefaultParagraphFont"/>
    <w:uiPriority w:val="99"/>
    <w:unhideWhenUsed/>
    <w:rsid w:val="008A7FB2"/>
    <w:rPr>
      <w:color w:val="0563C1" w:themeColor="hyperlink"/>
      <w:u w:val="single"/>
    </w:rPr>
  </w:style>
  <w:style w:type="character" w:styleId="UnresolvedMention">
    <w:name w:val="Unresolved Mention"/>
    <w:basedOn w:val="DefaultParagraphFont"/>
    <w:uiPriority w:val="99"/>
    <w:semiHidden/>
    <w:unhideWhenUsed/>
    <w:rsid w:val="008A7FB2"/>
    <w:rPr>
      <w:color w:val="605E5C"/>
      <w:shd w:val="clear" w:color="auto" w:fill="E1DFDD"/>
    </w:rPr>
  </w:style>
  <w:style w:type="character" w:customStyle="1" w:styleId="Heading1Char">
    <w:name w:val="Heading 1 Char"/>
    <w:basedOn w:val="DefaultParagraphFont"/>
    <w:link w:val="Heading1"/>
    <w:uiPriority w:val="9"/>
    <w:rsid w:val="004372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81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A50"/>
  </w:style>
  <w:style w:type="paragraph" w:styleId="Footer">
    <w:name w:val="footer"/>
    <w:basedOn w:val="Normal"/>
    <w:link w:val="FooterChar"/>
    <w:uiPriority w:val="99"/>
    <w:unhideWhenUsed/>
    <w:rsid w:val="00881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A50"/>
  </w:style>
  <w:style w:type="character" w:customStyle="1" w:styleId="screenreader-only">
    <w:name w:val="screenreader-only"/>
    <w:basedOn w:val="DefaultParagraphFont"/>
    <w:rsid w:val="0028204D"/>
  </w:style>
  <w:style w:type="paragraph" w:styleId="NormalWeb">
    <w:name w:val="Normal (Web)"/>
    <w:basedOn w:val="Normal"/>
    <w:uiPriority w:val="99"/>
    <w:semiHidden/>
    <w:unhideWhenUsed/>
    <w:rsid w:val="0028204D"/>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259787">
      <w:bodyDiv w:val="1"/>
      <w:marLeft w:val="0"/>
      <w:marRight w:val="0"/>
      <w:marTop w:val="0"/>
      <w:marBottom w:val="0"/>
      <w:divBdr>
        <w:top w:val="none" w:sz="0" w:space="0" w:color="auto"/>
        <w:left w:val="none" w:sz="0" w:space="0" w:color="auto"/>
        <w:bottom w:val="none" w:sz="0" w:space="0" w:color="auto"/>
        <w:right w:val="none" w:sz="0" w:space="0" w:color="auto"/>
      </w:divBdr>
    </w:div>
    <w:div w:id="1378241635">
      <w:bodyDiv w:val="1"/>
      <w:marLeft w:val="0"/>
      <w:marRight w:val="0"/>
      <w:marTop w:val="0"/>
      <w:marBottom w:val="0"/>
      <w:divBdr>
        <w:top w:val="none" w:sz="0" w:space="0" w:color="auto"/>
        <w:left w:val="none" w:sz="0" w:space="0" w:color="auto"/>
        <w:bottom w:val="none" w:sz="0" w:space="0" w:color="auto"/>
        <w:right w:val="none" w:sz="0" w:space="0" w:color="auto"/>
      </w:divBdr>
    </w:div>
    <w:div w:id="172544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Rajanbabu</dc:creator>
  <cp:keywords/>
  <dc:description/>
  <cp:lastModifiedBy>Ramkumar Rajanbabu</cp:lastModifiedBy>
  <cp:revision>16</cp:revision>
  <dcterms:created xsi:type="dcterms:W3CDTF">2023-02-07T16:52:00Z</dcterms:created>
  <dcterms:modified xsi:type="dcterms:W3CDTF">2023-03-07T21:24:00Z</dcterms:modified>
</cp:coreProperties>
</file>