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5BC72" w14:textId="0721FD20" w:rsidR="009B29B6" w:rsidRDefault="008D2FAA" w:rsidP="008D2FAA">
      <w:r>
        <w:t>Forum 5-1: Errors in T-SQL</w:t>
      </w:r>
    </w:p>
    <w:p w14:paraId="3DF87105" w14:textId="5A6AF0F2" w:rsidR="008D2FAA" w:rsidRDefault="008D2FAA" w:rsidP="008D2FAA">
      <w:pPr>
        <w:rPr>
          <w:rFonts w:ascii="Lato" w:hAnsi="Lato"/>
          <w:color w:val="262626"/>
          <w:shd w:val="clear" w:color="auto" w:fill="FFFFFF"/>
        </w:rPr>
      </w:pPr>
      <w:r>
        <w:rPr>
          <w:rFonts w:ascii="Lato" w:hAnsi="Lato"/>
          <w:color w:val="262626"/>
          <w:shd w:val="clear" w:color="auto" w:fill="FFFFFF"/>
        </w:rPr>
        <w:t>When, and how, should you (if ever), cause an error on purpose in your Transact-SQL code?</w:t>
      </w:r>
    </w:p>
    <w:p w14:paraId="128DF225" w14:textId="206EE035" w:rsidR="008D2FAA" w:rsidRDefault="0076679E" w:rsidP="008D2FAA">
      <w:pPr>
        <w:pStyle w:val="ListParagraph"/>
        <w:numPr>
          <w:ilvl w:val="0"/>
          <w:numId w:val="2"/>
        </w:numPr>
      </w:pPr>
      <w:r>
        <w:rPr>
          <w:rFonts w:ascii="Lato" w:hAnsi="Lato"/>
          <w:color w:val="262626"/>
          <w:shd w:val="clear" w:color="auto" w:fill="FFFFFF"/>
        </w:rPr>
        <w:t>You should cause an error on purpose to troubleshoot and debug your code. Testing your code is very important because without proper testing you would have to troubleshoot without proper methods in place to identify the issues. With a TRY and CATCH block, you can capture the error message with the print statement of the actual error message for specific troubleshooting.</w:t>
      </w:r>
    </w:p>
    <w:sectPr w:rsidR="008D2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00169"/>
    <w:multiLevelType w:val="hybridMultilevel"/>
    <w:tmpl w:val="6EAC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E1D2F"/>
    <w:multiLevelType w:val="hybridMultilevel"/>
    <w:tmpl w:val="7E5E6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0582827">
    <w:abstractNumId w:val="1"/>
  </w:num>
  <w:num w:numId="2" w16cid:durableId="926037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0D"/>
    <w:rsid w:val="004E6B64"/>
    <w:rsid w:val="00514651"/>
    <w:rsid w:val="00722375"/>
    <w:rsid w:val="0076679E"/>
    <w:rsid w:val="007D5844"/>
    <w:rsid w:val="0083720D"/>
    <w:rsid w:val="008D2FAA"/>
    <w:rsid w:val="009B29B6"/>
    <w:rsid w:val="00BC7017"/>
    <w:rsid w:val="00BE5A67"/>
    <w:rsid w:val="00D72D27"/>
    <w:rsid w:val="00E014F5"/>
    <w:rsid w:val="00F30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DB8B6"/>
  <w15:chartTrackingRefBased/>
  <w15:docId w15:val="{AB4A60B6-07AC-47C1-AAD2-DF26E029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756382">
      <w:bodyDiv w:val="1"/>
      <w:marLeft w:val="0"/>
      <w:marRight w:val="0"/>
      <w:marTop w:val="0"/>
      <w:marBottom w:val="0"/>
      <w:divBdr>
        <w:top w:val="none" w:sz="0" w:space="0" w:color="auto"/>
        <w:left w:val="none" w:sz="0" w:space="0" w:color="auto"/>
        <w:bottom w:val="none" w:sz="0" w:space="0" w:color="auto"/>
        <w:right w:val="none" w:sz="0" w:space="0" w:color="auto"/>
      </w:divBdr>
      <w:divsChild>
        <w:div w:id="257909170">
          <w:marLeft w:val="0"/>
          <w:marRight w:val="0"/>
          <w:marTop w:val="0"/>
          <w:marBottom w:val="0"/>
          <w:divBdr>
            <w:top w:val="none" w:sz="0" w:space="0" w:color="auto"/>
            <w:left w:val="none" w:sz="0" w:space="0" w:color="auto"/>
            <w:bottom w:val="none" w:sz="0" w:space="0" w:color="auto"/>
            <w:right w:val="none" w:sz="0" w:space="0" w:color="auto"/>
          </w:divBdr>
        </w:div>
      </w:divsChild>
    </w:div>
    <w:div w:id="1268537209">
      <w:bodyDiv w:val="1"/>
      <w:marLeft w:val="0"/>
      <w:marRight w:val="0"/>
      <w:marTop w:val="0"/>
      <w:marBottom w:val="0"/>
      <w:divBdr>
        <w:top w:val="none" w:sz="0" w:space="0" w:color="auto"/>
        <w:left w:val="none" w:sz="0" w:space="0" w:color="auto"/>
        <w:bottom w:val="none" w:sz="0" w:space="0" w:color="auto"/>
        <w:right w:val="none" w:sz="0" w:space="0" w:color="auto"/>
      </w:divBdr>
      <w:divsChild>
        <w:div w:id="388454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Rajanbabu</dc:creator>
  <cp:keywords/>
  <dc:description/>
  <cp:lastModifiedBy>Ramkumar Rajanbabu</cp:lastModifiedBy>
  <cp:revision>10</cp:revision>
  <dcterms:created xsi:type="dcterms:W3CDTF">2023-03-01T19:01:00Z</dcterms:created>
  <dcterms:modified xsi:type="dcterms:W3CDTF">2023-03-07T21:03:00Z</dcterms:modified>
</cp:coreProperties>
</file>