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5BC72" w14:textId="0721FD20" w:rsidR="009B29B6" w:rsidRDefault="008D2FAA" w:rsidP="008D2FAA">
      <w:r>
        <w:t>Forum 5-1: Errors in T-SQL</w:t>
      </w:r>
    </w:p>
    <w:p w14:paraId="3DF87105" w14:textId="5A6AF0F2" w:rsidR="008D2FAA" w:rsidRDefault="008D2FAA" w:rsidP="008D2FAA">
      <w:pPr>
        <w:rPr>
          <w:rFonts w:ascii="Lato" w:hAnsi="Lato"/>
          <w:color w:val="262626"/>
          <w:shd w:val="clear" w:color="auto" w:fill="FFFFFF"/>
        </w:rPr>
      </w:pPr>
      <w:r>
        <w:rPr>
          <w:rFonts w:ascii="Lato" w:hAnsi="Lato"/>
          <w:color w:val="262626"/>
          <w:shd w:val="clear" w:color="auto" w:fill="FFFFFF"/>
        </w:rPr>
        <w:t>When, and how, should you (if ever), cause an error on purpose in your Transact-SQL code?</w:t>
      </w:r>
    </w:p>
    <w:p w14:paraId="128DF225" w14:textId="77777777" w:rsidR="008D2FAA" w:rsidRDefault="008D2FAA" w:rsidP="008D2FAA">
      <w:pPr>
        <w:pStyle w:val="ListParagraph"/>
        <w:numPr>
          <w:ilvl w:val="0"/>
          <w:numId w:val="2"/>
        </w:numPr>
      </w:pPr>
    </w:p>
    <w:sectPr w:rsidR="008D2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00169"/>
    <w:multiLevelType w:val="hybridMultilevel"/>
    <w:tmpl w:val="6EAC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E1D2F"/>
    <w:multiLevelType w:val="hybridMultilevel"/>
    <w:tmpl w:val="7E5E6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582827">
    <w:abstractNumId w:val="1"/>
  </w:num>
  <w:num w:numId="2" w16cid:durableId="926037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0D"/>
    <w:rsid w:val="004E6B64"/>
    <w:rsid w:val="00514651"/>
    <w:rsid w:val="00722375"/>
    <w:rsid w:val="007D5844"/>
    <w:rsid w:val="0083720D"/>
    <w:rsid w:val="008D2FAA"/>
    <w:rsid w:val="009B29B6"/>
    <w:rsid w:val="00BC7017"/>
    <w:rsid w:val="00BE5A67"/>
    <w:rsid w:val="00D72D27"/>
    <w:rsid w:val="00E014F5"/>
    <w:rsid w:val="00F3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B8B6"/>
  <w15:chartTrackingRefBased/>
  <w15:docId w15:val="{AB4A60B6-07AC-47C1-AAD2-DF26E029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7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Rajanbabu</dc:creator>
  <cp:keywords/>
  <dc:description/>
  <cp:lastModifiedBy>Ramkumar Rajanbabu</cp:lastModifiedBy>
  <cp:revision>9</cp:revision>
  <dcterms:created xsi:type="dcterms:W3CDTF">2023-03-01T19:01:00Z</dcterms:created>
  <dcterms:modified xsi:type="dcterms:W3CDTF">2023-03-07T20:56:00Z</dcterms:modified>
</cp:coreProperties>
</file>