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activeX/activeX140.xml" ContentType="application/vnd.ms-office.activeX+xml"/>
  <Override PartName="/word/activeX/activeX141.xml" ContentType="application/vnd.ms-office.activeX+xml"/>
  <Override PartName="/word/activeX/activeX142.xml" ContentType="application/vnd.ms-office.activeX+xml"/>
  <Override PartName="/word/activeX/activeX143.xml" ContentType="application/vnd.ms-office.activeX+xml"/>
  <Override PartName="/word/activeX/activeX144.xml" ContentType="application/vnd.ms-office.activeX+xml"/>
  <Override PartName="/word/activeX/activeX145.xml" ContentType="application/vnd.ms-office.activeX+xml"/>
  <Override PartName="/word/activeX/activeX146.xml" ContentType="application/vnd.ms-office.activeX+xml"/>
  <Override PartName="/word/activeX/activeX147.xml" ContentType="application/vnd.ms-office.activeX+xml"/>
  <Override PartName="/word/activeX/activeX148.xml" ContentType="application/vnd.ms-office.activeX+xml"/>
  <Override PartName="/word/activeX/activeX149.xml" ContentType="application/vnd.ms-office.activeX+xml"/>
  <Override PartName="/word/activeX/activeX150.xml" ContentType="application/vnd.ms-office.activeX+xml"/>
  <Override PartName="/word/activeX/activeX151.xml" ContentType="application/vnd.ms-office.activeX+xml"/>
  <Override PartName="/word/activeX/activeX152.xml" ContentType="application/vnd.ms-office.activeX+xml"/>
  <Override PartName="/word/activeX/activeX153.xml" ContentType="application/vnd.ms-office.activeX+xml"/>
  <Override PartName="/word/activeX/activeX154.xml" ContentType="application/vnd.ms-office.activeX+xml"/>
  <Override PartName="/word/activeX/activeX155.xml" ContentType="application/vnd.ms-office.activeX+xml"/>
  <Override PartName="/word/activeX/activeX156.xml" ContentType="application/vnd.ms-office.activeX+xml"/>
  <Override PartName="/word/activeX/activeX157.xml" ContentType="application/vnd.ms-office.activeX+xml"/>
  <Override PartName="/word/activeX/activeX158.xml" ContentType="application/vnd.ms-office.activeX+xml"/>
  <Override PartName="/word/activeX/activeX159.xml" ContentType="application/vnd.ms-office.activeX+xml"/>
  <Override PartName="/word/activeX/activeX160.xml" ContentType="application/vnd.ms-office.activeX+xml"/>
  <Override PartName="/word/activeX/activeX161.xml" ContentType="application/vnd.ms-office.activeX+xml"/>
  <Override PartName="/word/activeX/activeX162.xml" ContentType="application/vnd.ms-office.activeX+xml"/>
  <Override PartName="/word/activeX/activeX163.xml" ContentType="application/vnd.ms-office.activeX+xml"/>
  <Override PartName="/word/activeX/activeX164.xml" ContentType="application/vnd.ms-office.activeX+xml"/>
  <Override PartName="/word/activeX/activeX165.xml" ContentType="application/vnd.ms-office.activeX+xml"/>
  <Override PartName="/word/activeX/activeX166.xml" ContentType="application/vnd.ms-office.activeX+xml"/>
  <Override PartName="/word/activeX/activeX167.xml" ContentType="application/vnd.ms-office.activeX+xml"/>
  <Override PartName="/word/activeX/activeX168.xml" ContentType="application/vnd.ms-office.activeX+xml"/>
  <Override PartName="/word/activeX/activeX169.xml" ContentType="application/vnd.ms-office.activeX+xml"/>
  <Override PartName="/word/activeX/activeX170.xml" ContentType="application/vnd.ms-office.activeX+xml"/>
  <Override PartName="/word/activeX/activeX171.xml" ContentType="application/vnd.ms-office.activeX+xml"/>
  <Override PartName="/word/activeX/activeX172.xml" ContentType="application/vnd.ms-office.activeX+xml"/>
  <Override PartName="/word/activeX/activeX173.xml" ContentType="application/vnd.ms-office.activeX+xml"/>
  <Override PartName="/word/activeX/activeX174.xml" ContentType="application/vnd.ms-office.activeX+xml"/>
  <Override PartName="/word/activeX/activeX175.xml" ContentType="application/vnd.ms-office.activeX+xml"/>
  <Override PartName="/word/activeX/activeX176.xml" ContentType="application/vnd.ms-office.activeX+xml"/>
  <Override PartName="/word/activeX/activeX177.xml" ContentType="application/vnd.ms-office.activeX+xml"/>
  <Override PartName="/word/activeX/activeX178.xml" ContentType="application/vnd.ms-office.activeX+xml"/>
  <Override PartName="/word/activeX/activeX179.xml" ContentType="application/vnd.ms-office.activeX+xml"/>
  <Override PartName="/word/activeX/activeX180.xml" ContentType="application/vnd.ms-office.activeX+xml"/>
  <Override PartName="/word/activeX/activeX181.xml" ContentType="application/vnd.ms-office.activeX+xml"/>
  <Override PartName="/word/activeX/activeX182.xml" ContentType="application/vnd.ms-office.activeX+xml"/>
  <Override PartName="/word/activeX/activeX183.xml" ContentType="application/vnd.ms-office.activeX+xml"/>
  <Override PartName="/word/activeX/activeX184.xml" ContentType="application/vnd.ms-office.activeX+xml"/>
  <Override PartName="/word/activeX/activeX185.xml" ContentType="application/vnd.ms-office.activeX+xml"/>
  <Override PartName="/word/activeX/activeX186.xml" ContentType="application/vnd.ms-office.activeX+xml"/>
  <Override PartName="/word/activeX/activeX187.xml" ContentType="application/vnd.ms-office.activeX+xml"/>
  <Override PartName="/word/activeX/activeX188.xml" ContentType="application/vnd.ms-office.activeX+xml"/>
  <Override PartName="/word/activeX/activeX189.xml" ContentType="application/vnd.ms-office.activeX+xml"/>
  <Override PartName="/word/activeX/activeX190.xml" ContentType="application/vnd.ms-office.activeX+xml"/>
  <Override PartName="/word/activeX/activeX191.xml" ContentType="application/vnd.ms-office.activeX+xml"/>
  <Override PartName="/word/activeX/activeX192.xml" ContentType="application/vnd.ms-office.activeX+xml"/>
  <Override PartName="/word/activeX/activeX193.xml" ContentType="application/vnd.ms-office.activeX+xml"/>
  <Override PartName="/word/activeX/activeX194.xml" ContentType="application/vnd.ms-office.activeX+xml"/>
  <Override PartName="/word/activeX/activeX195.xml" ContentType="application/vnd.ms-office.activeX+xml"/>
  <Override PartName="/word/activeX/activeX196.xml" ContentType="application/vnd.ms-office.activeX+xml"/>
  <Override PartName="/word/activeX/activeX197.xml" ContentType="application/vnd.ms-office.activeX+xml"/>
  <Override PartName="/word/activeX/activeX198.xml" ContentType="application/vnd.ms-office.activeX+xml"/>
  <Override PartName="/word/activeX/activeX199.xml" ContentType="application/vnd.ms-office.activeX+xml"/>
  <Override PartName="/word/activeX/activeX200.xml" ContentType="application/vnd.ms-office.activeX+xml"/>
  <Override PartName="/word/activeX/activeX201.xml" ContentType="application/vnd.ms-office.activeX+xml"/>
  <Override PartName="/word/activeX/activeX202.xml" ContentType="application/vnd.ms-office.activeX+xml"/>
  <Override PartName="/word/activeX/activeX203.xml" ContentType="application/vnd.ms-office.activeX+xml"/>
  <Override PartName="/word/activeX/activeX204.xml" ContentType="application/vnd.ms-office.activeX+xml"/>
  <Override PartName="/word/activeX/activeX205.xml" ContentType="application/vnd.ms-office.activeX+xml"/>
  <Override PartName="/word/activeX/activeX206.xml" ContentType="application/vnd.ms-office.activeX+xml"/>
  <Override PartName="/word/activeX/activeX207.xml" ContentType="application/vnd.ms-office.activeX+xml"/>
  <Override PartName="/word/activeX/activeX208.xml" ContentType="application/vnd.ms-office.activeX+xml"/>
  <Override PartName="/word/activeX/activeX209.xml" ContentType="application/vnd.ms-office.activeX+xml"/>
  <Override PartName="/word/activeX/activeX210.xml" ContentType="application/vnd.ms-office.activeX+xml"/>
  <Override PartName="/word/activeX/activeX211.xml" ContentType="application/vnd.ms-office.activeX+xml"/>
  <Override PartName="/word/activeX/activeX212.xml" ContentType="application/vnd.ms-office.activeX+xml"/>
  <Override PartName="/word/activeX/activeX213.xml" ContentType="application/vnd.ms-office.activeX+xml"/>
  <Override PartName="/word/activeX/activeX214.xml" ContentType="application/vnd.ms-office.activeX+xml"/>
  <Override PartName="/word/activeX/activeX215.xml" ContentType="application/vnd.ms-office.activeX+xml"/>
  <Override PartName="/word/activeX/activeX216.xml" ContentType="application/vnd.ms-office.activeX+xml"/>
  <Override PartName="/word/activeX/activeX217.xml" ContentType="application/vnd.ms-office.activeX+xml"/>
  <Override PartName="/word/activeX/activeX218.xml" ContentType="application/vnd.ms-office.activeX+xml"/>
  <Override PartName="/word/activeX/activeX219.xml" ContentType="application/vnd.ms-office.activeX+xml"/>
  <Override PartName="/word/activeX/activeX220.xml" ContentType="application/vnd.ms-office.activeX+xml"/>
  <Override PartName="/word/activeX/activeX221.xml" ContentType="application/vnd.ms-office.activeX+xml"/>
  <Override PartName="/word/activeX/activeX222.xml" ContentType="application/vnd.ms-office.activeX+xml"/>
  <Override PartName="/word/activeX/activeX223.xml" ContentType="application/vnd.ms-office.activeX+xml"/>
  <Override PartName="/word/activeX/activeX224.xml" ContentType="application/vnd.ms-office.activeX+xml"/>
  <Override PartName="/word/activeX/activeX225.xml" ContentType="application/vnd.ms-office.activeX+xml"/>
  <Override PartName="/word/activeX/activeX226.xml" ContentType="application/vnd.ms-office.activeX+xml"/>
  <Override PartName="/word/activeX/activeX227.xml" ContentType="application/vnd.ms-office.activeX+xml"/>
  <Override PartName="/word/activeX/activeX228.xml" ContentType="application/vnd.ms-office.activeX+xml"/>
  <Override PartName="/word/activeX/activeX229.xml" ContentType="application/vnd.ms-office.activeX+xml"/>
  <Override PartName="/word/activeX/activeX230.xml" ContentType="application/vnd.ms-office.activeX+xml"/>
  <Override PartName="/word/activeX/activeX231.xml" ContentType="application/vnd.ms-office.activeX+xml"/>
  <Override PartName="/word/activeX/activeX232.xml" ContentType="application/vnd.ms-office.activeX+xml"/>
  <Override PartName="/word/activeX/activeX233.xml" ContentType="application/vnd.ms-office.activeX+xml"/>
  <Override PartName="/word/activeX/activeX234.xml" ContentType="application/vnd.ms-office.activeX+xml"/>
  <Override PartName="/word/activeX/activeX235.xml" ContentType="application/vnd.ms-office.activeX+xml"/>
  <Override PartName="/word/activeX/activeX236.xml" ContentType="application/vnd.ms-office.activeX+xml"/>
  <Override PartName="/word/activeX/activeX237.xml" ContentType="application/vnd.ms-office.activeX+xml"/>
  <Override PartName="/word/activeX/activeX238.xml" ContentType="application/vnd.ms-office.activeX+xml"/>
  <Override PartName="/word/activeX/activeX239.xml" ContentType="application/vnd.ms-office.activeX+xml"/>
  <Override PartName="/word/activeX/activeX240.xml" ContentType="application/vnd.ms-office.activeX+xml"/>
  <Override PartName="/word/activeX/activeX241.xml" ContentType="application/vnd.ms-office.activeX+xml"/>
  <Override PartName="/word/activeX/activeX242.xml" ContentType="application/vnd.ms-office.activeX+xml"/>
  <Override PartName="/word/activeX/activeX243.xml" ContentType="application/vnd.ms-office.activeX+xml"/>
  <Override PartName="/word/activeX/activeX244.xml" ContentType="application/vnd.ms-office.activeX+xml"/>
  <Override PartName="/word/activeX/activeX245.xml" ContentType="application/vnd.ms-office.activeX+xml"/>
  <Override PartName="/word/activeX/activeX246.xml" ContentType="application/vnd.ms-office.activeX+xml"/>
  <Override PartName="/word/activeX/activeX247.xml" ContentType="application/vnd.ms-office.activeX+xml"/>
  <Override PartName="/word/activeX/activeX248.xml" ContentType="application/vnd.ms-office.activeX+xml"/>
  <Override PartName="/word/activeX/activeX249.xml" ContentType="application/vnd.ms-office.activeX+xml"/>
  <Override PartName="/word/activeX/activeX250.xml" ContentType="application/vnd.ms-office.activeX+xml"/>
  <Override PartName="/word/activeX/activeX251.xml" ContentType="application/vnd.ms-office.activeX+xml"/>
  <Override PartName="/word/activeX/activeX252.xml" ContentType="application/vnd.ms-office.activeX+xml"/>
  <Override PartName="/word/activeX/activeX253.xml" ContentType="application/vnd.ms-office.activeX+xml"/>
  <Override PartName="/word/activeX/activeX254.xml" ContentType="application/vnd.ms-office.activeX+xml"/>
  <Override PartName="/word/activeX/activeX255.xml" ContentType="application/vnd.ms-office.activeX+xml"/>
  <Override PartName="/word/activeX/activeX256.xml" ContentType="application/vnd.ms-office.activeX+xml"/>
  <Override PartName="/word/activeX/activeX257.xml" ContentType="application/vnd.ms-office.activeX+xml"/>
  <Override PartName="/word/activeX/activeX258.xml" ContentType="application/vnd.ms-office.activeX+xml"/>
  <Override PartName="/word/activeX/activeX259.xml" ContentType="application/vnd.ms-office.activeX+xml"/>
  <Override PartName="/word/activeX/activeX260.xml" ContentType="application/vnd.ms-office.activeX+xml"/>
  <Override PartName="/word/activeX/activeX261.xml" ContentType="application/vnd.ms-office.activeX+xml"/>
  <Override PartName="/word/activeX/activeX26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8B8D3A" w14:textId="6937CA38" w:rsidR="00070712" w:rsidRDefault="00FD25AA" w:rsidP="00FD25AA">
      <w:r>
        <w:rPr>
          <w:noProof/>
        </w:rPr>
        <w:drawing>
          <wp:inline distT="0" distB="0" distL="0" distR="0" wp14:anchorId="2AF51BAC" wp14:editId="2527215E">
            <wp:extent cx="5943600" cy="48907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890770"/>
                    </a:xfrm>
                    <a:prstGeom prst="rect">
                      <a:avLst/>
                    </a:prstGeom>
                  </pic:spPr>
                </pic:pic>
              </a:graphicData>
            </a:graphic>
          </wp:inline>
        </w:drawing>
      </w:r>
    </w:p>
    <w:p w14:paraId="1C55B397" w14:textId="3574FF6B" w:rsidR="00FD25AA" w:rsidRDefault="00FD25AA" w:rsidP="00FD25AA">
      <w:r>
        <w:rPr>
          <w:noProof/>
        </w:rPr>
        <w:lastRenderedPageBreak/>
        <w:drawing>
          <wp:inline distT="0" distB="0" distL="0" distR="0" wp14:anchorId="274A7F3A" wp14:editId="36FA2548">
            <wp:extent cx="5943600" cy="52108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210810"/>
                    </a:xfrm>
                    <a:prstGeom prst="rect">
                      <a:avLst/>
                    </a:prstGeom>
                  </pic:spPr>
                </pic:pic>
              </a:graphicData>
            </a:graphic>
          </wp:inline>
        </w:drawing>
      </w:r>
    </w:p>
    <w:p w14:paraId="6477718D" w14:textId="3B0E97E5" w:rsidR="00FD25AA" w:rsidRDefault="00FD25AA" w:rsidP="00FD25AA"/>
    <w:p w14:paraId="39E606A1" w14:textId="4899318B" w:rsidR="00FD25AA" w:rsidRDefault="00FD25AA" w:rsidP="00FD25AA"/>
    <w:p w14:paraId="380E8048" w14:textId="1F5C1B61" w:rsidR="00FD25AA" w:rsidRDefault="00FD25AA" w:rsidP="00FD25AA"/>
    <w:p w14:paraId="2B932E2F" w14:textId="485F81AA" w:rsidR="00FD25AA" w:rsidRDefault="00FD25AA" w:rsidP="00FD25AA"/>
    <w:p w14:paraId="12FE2044" w14:textId="3A288B73" w:rsidR="00FD25AA" w:rsidRDefault="00FD25AA" w:rsidP="00FD25AA"/>
    <w:p w14:paraId="407A7DD7" w14:textId="363A6A63" w:rsidR="00FD25AA" w:rsidRDefault="00FD25AA" w:rsidP="00FD25AA"/>
    <w:p w14:paraId="7A10242A" w14:textId="5848550B" w:rsidR="00FD25AA" w:rsidRDefault="00FD25AA" w:rsidP="00FD25AA"/>
    <w:p w14:paraId="69F37583" w14:textId="3BF01FB8" w:rsidR="00FD25AA" w:rsidRDefault="00FD25AA" w:rsidP="00FD25AA"/>
    <w:p w14:paraId="05FDBCB9" w14:textId="723DC7BE" w:rsidR="00FD25AA" w:rsidRDefault="00FD25AA" w:rsidP="00FD25AA"/>
    <w:p w14:paraId="4724A940" w14:textId="647DE55F" w:rsidR="00FD25AA" w:rsidRDefault="00FD25AA" w:rsidP="00FD25AA"/>
    <w:p w14:paraId="4CD567A5" w14:textId="77777777" w:rsidR="00FD25AA" w:rsidRDefault="00FD25AA" w:rsidP="00FD25AA"/>
    <w:p w14:paraId="5EFCF76E" w14:textId="77777777" w:rsidR="00FD25AA" w:rsidRPr="00FD25AA" w:rsidRDefault="00FD25AA" w:rsidP="00FD25AA">
      <w:pPr>
        <w:shd w:val="clear" w:color="auto" w:fill="ADD8E6"/>
        <w:spacing w:after="225" w:line="240" w:lineRule="auto"/>
        <w:rPr>
          <w:rFonts w:ascii="Open Sans" w:eastAsia="Times New Roman" w:hAnsi="Open Sans" w:cs="Open Sans"/>
          <w:color w:val="000000"/>
          <w:sz w:val="24"/>
          <w:szCs w:val="24"/>
        </w:rPr>
      </w:pPr>
      <w:r w:rsidRPr="00FD25AA">
        <w:rPr>
          <w:rFonts w:ascii="Open Sans" w:eastAsia="Times New Roman" w:hAnsi="Open Sans" w:cs="Open Sans"/>
          <w:color w:val="000000"/>
          <w:sz w:val="24"/>
          <w:szCs w:val="24"/>
        </w:rPr>
        <w:t>1. The end points of a confidence interval are called:</w:t>
      </w:r>
    </w:p>
    <w:p w14:paraId="29AD2F26" w14:textId="4B519DE7" w:rsidR="00FD25AA" w:rsidRPr="00FD25AA" w:rsidRDefault="00FD25AA" w:rsidP="00FD25AA">
      <w:pPr>
        <w:shd w:val="clear" w:color="auto" w:fill="FFFFFF"/>
        <w:spacing w:after="105" w:line="240" w:lineRule="auto"/>
        <w:rPr>
          <w:rFonts w:ascii="Open Sans" w:eastAsia="Times New Roman" w:hAnsi="Open Sans" w:cs="Open Sans"/>
          <w:color w:val="666666"/>
          <w:sz w:val="21"/>
          <w:szCs w:val="21"/>
        </w:rPr>
      </w:pPr>
      <w:r w:rsidRPr="00FD25AA">
        <w:rPr>
          <w:rFonts w:ascii="Open Sans" w:eastAsia="Times New Roman" w:hAnsi="Open Sans" w:cs="Open Sans"/>
          <w:color w:val="666666"/>
          <w:sz w:val="21"/>
          <w:szCs w:val="21"/>
        </w:rPr>
        <w:object w:dxaOrig="225" w:dyaOrig="225" w14:anchorId="2C1D07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30" type="#_x0000_t75" style="width:20.25pt;height:18pt" o:ole="">
            <v:imagedata r:id="rId7" o:title=""/>
          </v:shape>
          <w:control r:id="rId8" w:name="DefaultOcxName" w:shapeid="_x0000_i1230"/>
        </w:object>
      </w:r>
      <w:r w:rsidRPr="00FD25AA">
        <w:rPr>
          <w:rFonts w:ascii="Open Sans" w:eastAsia="Times New Roman" w:hAnsi="Open Sans" w:cs="Open Sans"/>
          <w:color w:val="666666"/>
          <w:sz w:val="21"/>
          <w:szCs w:val="21"/>
        </w:rPr>
        <w:t> </w:t>
      </w:r>
      <w:r w:rsidRPr="00FD25AA">
        <w:rPr>
          <w:rFonts w:ascii="Open Sans" w:eastAsia="Times New Roman" w:hAnsi="Open Sans" w:cs="Open Sans"/>
          <w:color w:val="000000"/>
          <w:sz w:val="21"/>
          <w:szCs w:val="21"/>
        </w:rPr>
        <w:t>Confidence limits</w:t>
      </w:r>
    </w:p>
    <w:p w14:paraId="73F685C4" w14:textId="6D4BDDB7" w:rsidR="00FD25AA" w:rsidRPr="00FD25AA" w:rsidRDefault="00FD25AA" w:rsidP="00FD25AA">
      <w:pPr>
        <w:shd w:val="clear" w:color="auto" w:fill="FFFFFF"/>
        <w:spacing w:after="105" w:line="240" w:lineRule="auto"/>
        <w:rPr>
          <w:rFonts w:ascii="Open Sans" w:eastAsia="Times New Roman" w:hAnsi="Open Sans" w:cs="Open Sans"/>
          <w:color w:val="666666"/>
          <w:sz w:val="21"/>
          <w:szCs w:val="21"/>
        </w:rPr>
      </w:pPr>
      <w:r w:rsidRPr="00FD25AA">
        <w:rPr>
          <w:rFonts w:ascii="Open Sans" w:eastAsia="Times New Roman" w:hAnsi="Open Sans" w:cs="Open Sans"/>
          <w:color w:val="666666"/>
          <w:sz w:val="21"/>
          <w:szCs w:val="21"/>
        </w:rPr>
        <w:object w:dxaOrig="225" w:dyaOrig="225" w14:anchorId="70B3759B">
          <v:shape id="_x0000_i1233" type="#_x0000_t75" style="width:20.25pt;height:18pt" o:ole="">
            <v:imagedata r:id="rId7" o:title=""/>
          </v:shape>
          <w:control r:id="rId9" w:name="DefaultOcxName1" w:shapeid="_x0000_i1233"/>
        </w:object>
      </w:r>
      <w:r w:rsidRPr="00FD25AA">
        <w:rPr>
          <w:rFonts w:ascii="Open Sans" w:eastAsia="Times New Roman" w:hAnsi="Open Sans" w:cs="Open Sans"/>
          <w:color w:val="666666"/>
          <w:sz w:val="21"/>
          <w:szCs w:val="21"/>
        </w:rPr>
        <w:t> </w:t>
      </w:r>
      <w:r w:rsidRPr="00FD25AA">
        <w:rPr>
          <w:rFonts w:ascii="Open Sans" w:eastAsia="Times New Roman" w:hAnsi="Open Sans" w:cs="Open Sans"/>
          <w:color w:val="000000"/>
          <w:sz w:val="21"/>
          <w:szCs w:val="21"/>
        </w:rPr>
        <w:t>Confidence coefficient</w:t>
      </w:r>
    </w:p>
    <w:p w14:paraId="53769C8C" w14:textId="430AB2EC" w:rsidR="00FD25AA" w:rsidRPr="00FD25AA" w:rsidRDefault="00FD25AA" w:rsidP="00FD25AA">
      <w:pPr>
        <w:shd w:val="clear" w:color="auto" w:fill="FFFFFF"/>
        <w:spacing w:after="105" w:line="240" w:lineRule="auto"/>
        <w:rPr>
          <w:rFonts w:ascii="Open Sans" w:eastAsia="Times New Roman" w:hAnsi="Open Sans" w:cs="Open Sans"/>
          <w:color w:val="666666"/>
          <w:sz w:val="21"/>
          <w:szCs w:val="21"/>
        </w:rPr>
      </w:pPr>
      <w:r w:rsidRPr="00FD25AA">
        <w:rPr>
          <w:rFonts w:ascii="Open Sans" w:eastAsia="Times New Roman" w:hAnsi="Open Sans" w:cs="Open Sans"/>
          <w:color w:val="666666"/>
          <w:sz w:val="21"/>
          <w:szCs w:val="21"/>
        </w:rPr>
        <w:object w:dxaOrig="225" w:dyaOrig="225" w14:anchorId="2FB3A94E">
          <v:shape id="_x0000_i1236" type="#_x0000_t75" style="width:20.25pt;height:18pt" o:ole="">
            <v:imagedata r:id="rId7" o:title=""/>
          </v:shape>
          <w:control r:id="rId10" w:name="DefaultOcxName2" w:shapeid="_x0000_i1236"/>
        </w:object>
      </w:r>
      <w:r w:rsidRPr="00FD25AA">
        <w:rPr>
          <w:rFonts w:ascii="Open Sans" w:eastAsia="Times New Roman" w:hAnsi="Open Sans" w:cs="Open Sans"/>
          <w:color w:val="666666"/>
          <w:sz w:val="21"/>
          <w:szCs w:val="21"/>
        </w:rPr>
        <w:t> </w:t>
      </w:r>
      <w:r w:rsidRPr="00FD25AA">
        <w:rPr>
          <w:rFonts w:ascii="Open Sans" w:eastAsia="Times New Roman" w:hAnsi="Open Sans" w:cs="Open Sans"/>
          <w:color w:val="000000"/>
          <w:sz w:val="21"/>
          <w:szCs w:val="21"/>
        </w:rPr>
        <w:t>Error of estimation</w:t>
      </w:r>
    </w:p>
    <w:p w14:paraId="086099E1" w14:textId="7A8EBEC6" w:rsidR="00FD25AA" w:rsidRPr="00FD25AA" w:rsidRDefault="00FD25AA" w:rsidP="00FD25AA">
      <w:pPr>
        <w:shd w:val="clear" w:color="auto" w:fill="FFFFFF"/>
        <w:spacing w:after="105" w:line="240" w:lineRule="auto"/>
        <w:rPr>
          <w:rFonts w:ascii="Open Sans" w:eastAsia="Times New Roman" w:hAnsi="Open Sans" w:cs="Open Sans"/>
          <w:color w:val="666666"/>
          <w:sz w:val="21"/>
          <w:szCs w:val="21"/>
        </w:rPr>
      </w:pPr>
      <w:r w:rsidRPr="00FD25AA">
        <w:rPr>
          <w:rFonts w:ascii="Open Sans" w:eastAsia="Times New Roman" w:hAnsi="Open Sans" w:cs="Open Sans"/>
          <w:color w:val="666666"/>
          <w:sz w:val="21"/>
          <w:szCs w:val="21"/>
        </w:rPr>
        <w:object w:dxaOrig="225" w:dyaOrig="225" w14:anchorId="1A72E1B1">
          <v:shape id="_x0000_i1239" type="#_x0000_t75" style="width:20.25pt;height:18pt" o:ole="">
            <v:imagedata r:id="rId7" o:title=""/>
          </v:shape>
          <w:control r:id="rId11" w:name="DefaultOcxName3" w:shapeid="_x0000_i1239"/>
        </w:object>
      </w:r>
      <w:r w:rsidRPr="00FD25AA">
        <w:rPr>
          <w:rFonts w:ascii="Open Sans" w:eastAsia="Times New Roman" w:hAnsi="Open Sans" w:cs="Open Sans"/>
          <w:color w:val="666666"/>
          <w:sz w:val="21"/>
          <w:szCs w:val="21"/>
        </w:rPr>
        <w:t> </w:t>
      </w:r>
      <w:r w:rsidRPr="00FD25AA">
        <w:rPr>
          <w:rFonts w:ascii="Open Sans" w:eastAsia="Times New Roman" w:hAnsi="Open Sans" w:cs="Open Sans"/>
          <w:color w:val="000000"/>
          <w:sz w:val="21"/>
          <w:szCs w:val="21"/>
        </w:rPr>
        <w:t>Parameters</w:t>
      </w:r>
    </w:p>
    <w:p w14:paraId="7CFBF93E" w14:textId="77777777" w:rsidR="00FD25AA" w:rsidRPr="00FD25AA" w:rsidRDefault="00FD25AA" w:rsidP="00FD25AA">
      <w:pPr>
        <w:shd w:val="clear" w:color="auto" w:fill="ADD8E6"/>
        <w:spacing w:after="225" w:line="240" w:lineRule="auto"/>
        <w:rPr>
          <w:rFonts w:ascii="Open Sans" w:eastAsia="Times New Roman" w:hAnsi="Open Sans" w:cs="Open Sans"/>
          <w:color w:val="000000"/>
          <w:sz w:val="24"/>
          <w:szCs w:val="24"/>
        </w:rPr>
      </w:pPr>
      <w:r w:rsidRPr="00FD25AA">
        <w:rPr>
          <w:rFonts w:ascii="Open Sans" w:eastAsia="Times New Roman" w:hAnsi="Open Sans" w:cs="Open Sans"/>
          <w:color w:val="000000"/>
          <w:sz w:val="24"/>
          <w:szCs w:val="24"/>
        </w:rPr>
        <w:t>2. Estimation can be classified into</w:t>
      </w:r>
    </w:p>
    <w:p w14:paraId="6995BBAD" w14:textId="2C6CB536" w:rsidR="00FD25AA" w:rsidRPr="00FD25AA" w:rsidRDefault="00FD25AA" w:rsidP="00FD25AA">
      <w:pPr>
        <w:shd w:val="clear" w:color="auto" w:fill="FFFFFF"/>
        <w:spacing w:after="105" w:line="240" w:lineRule="auto"/>
        <w:rPr>
          <w:rFonts w:ascii="Open Sans" w:eastAsia="Times New Roman" w:hAnsi="Open Sans" w:cs="Open Sans"/>
          <w:color w:val="666666"/>
          <w:sz w:val="21"/>
          <w:szCs w:val="21"/>
        </w:rPr>
      </w:pPr>
      <w:r w:rsidRPr="00FD25AA">
        <w:rPr>
          <w:rFonts w:ascii="Open Sans" w:eastAsia="Times New Roman" w:hAnsi="Open Sans" w:cs="Open Sans"/>
          <w:color w:val="666666"/>
          <w:sz w:val="21"/>
          <w:szCs w:val="21"/>
        </w:rPr>
        <w:object w:dxaOrig="225" w:dyaOrig="225" w14:anchorId="4448FA4C">
          <v:shape id="_x0000_i1242" type="#_x0000_t75" style="width:20.25pt;height:18pt" o:ole="">
            <v:imagedata r:id="rId7" o:title=""/>
          </v:shape>
          <w:control r:id="rId12" w:name="DefaultOcxName4" w:shapeid="_x0000_i1242"/>
        </w:object>
      </w:r>
      <w:r w:rsidRPr="00FD25AA">
        <w:rPr>
          <w:rFonts w:ascii="Open Sans" w:eastAsia="Times New Roman" w:hAnsi="Open Sans" w:cs="Open Sans"/>
          <w:color w:val="666666"/>
          <w:sz w:val="21"/>
          <w:szCs w:val="21"/>
        </w:rPr>
        <w:t> </w:t>
      </w:r>
      <w:r w:rsidRPr="00FD25AA">
        <w:rPr>
          <w:rFonts w:ascii="Open Sans" w:eastAsia="Times New Roman" w:hAnsi="Open Sans" w:cs="Open Sans"/>
          <w:color w:val="000000"/>
          <w:sz w:val="21"/>
          <w:szCs w:val="21"/>
        </w:rPr>
        <w:t>Point estimation and interval estimation</w:t>
      </w:r>
    </w:p>
    <w:p w14:paraId="304DDB4D" w14:textId="1C855302" w:rsidR="00FD25AA" w:rsidRPr="00FD25AA" w:rsidRDefault="00FD25AA" w:rsidP="00FD25AA">
      <w:pPr>
        <w:shd w:val="clear" w:color="auto" w:fill="FFFFFF"/>
        <w:spacing w:after="105" w:line="240" w:lineRule="auto"/>
        <w:rPr>
          <w:rFonts w:ascii="Open Sans" w:eastAsia="Times New Roman" w:hAnsi="Open Sans" w:cs="Open Sans"/>
          <w:color w:val="666666"/>
          <w:sz w:val="21"/>
          <w:szCs w:val="21"/>
        </w:rPr>
      </w:pPr>
      <w:r w:rsidRPr="00FD25AA">
        <w:rPr>
          <w:rFonts w:ascii="Open Sans" w:eastAsia="Times New Roman" w:hAnsi="Open Sans" w:cs="Open Sans"/>
          <w:color w:val="666666"/>
          <w:sz w:val="21"/>
          <w:szCs w:val="21"/>
        </w:rPr>
        <w:object w:dxaOrig="225" w:dyaOrig="225" w14:anchorId="3EB71BE3">
          <v:shape id="_x0000_i1245" type="#_x0000_t75" style="width:20.25pt;height:18pt" o:ole="">
            <v:imagedata r:id="rId7" o:title=""/>
          </v:shape>
          <w:control r:id="rId13" w:name="DefaultOcxName5" w:shapeid="_x0000_i1245"/>
        </w:object>
      </w:r>
      <w:r w:rsidRPr="00FD25AA">
        <w:rPr>
          <w:rFonts w:ascii="Open Sans" w:eastAsia="Times New Roman" w:hAnsi="Open Sans" w:cs="Open Sans"/>
          <w:color w:val="666666"/>
          <w:sz w:val="21"/>
          <w:szCs w:val="21"/>
        </w:rPr>
        <w:t> </w:t>
      </w:r>
      <w:r w:rsidRPr="00FD25AA">
        <w:rPr>
          <w:rFonts w:ascii="Open Sans" w:eastAsia="Times New Roman" w:hAnsi="Open Sans" w:cs="Open Sans"/>
          <w:color w:val="000000"/>
          <w:sz w:val="21"/>
          <w:szCs w:val="21"/>
        </w:rPr>
        <w:t>Biased and Unbiased</w:t>
      </w:r>
    </w:p>
    <w:p w14:paraId="35E2F1B0" w14:textId="7F2C2DF0" w:rsidR="00FD25AA" w:rsidRPr="00FD25AA" w:rsidRDefault="00FD25AA" w:rsidP="00FD25AA">
      <w:pPr>
        <w:shd w:val="clear" w:color="auto" w:fill="FFFFFF"/>
        <w:spacing w:after="105" w:line="240" w:lineRule="auto"/>
        <w:rPr>
          <w:rFonts w:ascii="Open Sans" w:eastAsia="Times New Roman" w:hAnsi="Open Sans" w:cs="Open Sans"/>
          <w:color w:val="666666"/>
          <w:sz w:val="21"/>
          <w:szCs w:val="21"/>
        </w:rPr>
      </w:pPr>
      <w:r w:rsidRPr="00FD25AA">
        <w:rPr>
          <w:rFonts w:ascii="Open Sans" w:eastAsia="Times New Roman" w:hAnsi="Open Sans" w:cs="Open Sans"/>
          <w:color w:val="666666"/>
          <w:sz w:val="21"/>
          <w:szCs w:val="21"/>
        </w:rPr>
        <w:object w:dxaOrig="225" w:dyaOrig="225" w14:anchorId="11B5AAFC">
          <v:shape id="_x0000_i1248" type="#_x0000_t75" style="width:20.25pt;height:18pt" o:ole="">
            <v:imagedata r:id="rId7" o:title=""/>
          </v:shape>
          <w:control r:id="rId14" w:name="DefaultOcxName6" w:shapeid="_x0000_i1248"/>
        </w:object>
      </w:r>
      <w:r w:rsidRPr="00FD25AA">
        <w:rPr>
          <w:rFonts w:ascii="Open Sans" w:eastAsia="Times New Roman" w:hAnsi="Open Sans" w:cs="Open Sans"/>
          <w:color w:val="666666"/>
          <w:sz w:val="21"/>
          <w:szCs w:val="21"/>
        </w:rPr>
        <w:t> </w:t>
      </w:r>
      <w:r w:rsidRPr="00FD25AA">
        <w:rPr>
          <w:rFonts w:ascii="Open Sans" w:eastAsia="Times New Roman" w:hAnsi="Open Sans" w:cs="Open Sans"/>
          <w:color w:val="000000"/>
          <w:sz w:val="21"/>
          <w:szCs w:val="21"/>
        </w:rPr>
        <w:t>Type-I and Type-II</w:t>
      </w:r>
    </w:p>
    <w:p w14:paraId="5E5EC92C" w14:textId="5C5563A8" w:rsidR="00FD25AA" w:rsidRPr="00FD25AA" w:rsidRDefault="00FD25AA" w:rsidP="00FD25AA">
      <w:pPr>
        <w:shd w:val="clear" w:color="auto" w:fill="FFFFFF"/>
        <w:spacing w:after="105" w:line="240" w:lineRule="auto"/>
        <w:rPr>
          <w:rFonts w:ascii="Open Sans" w:eastAsia="Times New Roman" w:hAnsi="Open Sans" w:cs="Open Sans"/>
          <w:color w:val="666666"/>
          <w:sz w:val="21"/>
          <w:szCs w:val="21"/>
        </w:rPr>
      </w:pPr>
      <w:r w:rsidRPr="00FD25AA">
        <w:rPr>
          <w:rFonts w:ascii="Open Sans" w:eastAsia="Times New Roman" w:hAnsi="Open Sans" w:cs="Open Sans"/>
          <w:color w:val="666666"/>
          <w:sz w:val="21"/>
          <w:szCs w:val="21"/>
        </w:rPr>
        <w:object w:dxaOrig="225" w:dyaOrig="225" w14:anchorId="016D3F05">
          <v:shape id="_x0000_i1251" type="#_x0000_t75" style="width:20.25pt;height:18pt" o:ole="">
            <v:imagedata r:id="rId7" o:title=""/>
          </v:shape>
          <w:control r:id="rId15" w:name="DefaultOcxName7" w:shapeid="_x0000_i1251"/>
        </w:object>
      </w:r>
      <w:r w:rsidRPr="00FD25AA">
        <w:rPr>
          <w:rFonts w:ascii="Open Sans" w:eastAsia="Times New Roman" w:hAnsi="Open Sans" w:cs="Open Sans"/>
          <w:color w:val="666666"/>
          <w:sz w:val="21"/>
          <w:szCs w:val="21"/>
        </w:rPr>
        <w:t> </w:t>
      </w:r>
      <w:r w:rsidRPr="00FD25AA">
        <w:rPr>
          <w:rFonts w:ascii="Open Sans" w:eastAsia="Times New Roman" w:hAnsi="Open Sans" w:cs="Open Sans"/>
          <w:color w:val="000000"/>
          <w:sz w:val="21"/>
          <w:szCs w:val="21"/>
        </w:rPr>
        <w:t>One sided and sided testing</w:t>
      </w:r>
    </w:p>
    <w:p w14:paraId="75588DD3" w14:textId="77777777" w:rsidR="00FD25AA" w:rsidRPr="00FD25AA" w:rsidRDefault="00FD25AA" w:rsidP="00FD25AA">
      <w:pPr>
        <w:shd w:val="clear" w:color="auto" w:fill="ADD8E6"/>
        <w:spacing w:after="225" w:line="240" w:lineRule="auto"/>
        <w:rPr>
          <w:rFonts w:ascii="Open Sans" w:eastAsia="Times New Roman" w:hAnsi="Open Sans" w:cs="Open Sans"/>
          <w:color w:val="000000"/>
          <w:sz w:val="24"/>
          <w:szCs w:val="24"/>
        </w:rPr>
      </w:pPr>
      <w:r w:rsidRPr="00FD25AA">
        <w:rPr>
          <w:rFonts w:ascii="Open Sans" w:eastAsia="Times New Roman" w:hAnsi="Open Sans" w:cs="Open Sans"/>
          <w:color w:val="000000"/>
          <w:sz w:val="24"/>
          <w:szCs w:val="24"/>
        </w:rPr>
        <w:t>3. A range (set) of values within which the population parameter is expected to occur is called:</w:t>
      </w:r>
    </w:p>
    <w:p w14:paraId="6145C69F" w14:textId="2C1F0860" w:rsidR="00FD25AA" w:rsidRPr="00FD25AA" w:rsidRDefault="00FD25AA" w:rsidP="00FD25AA">
      <w:pPr>
        <w:shd w:val="clear" w:color="auto" w:fill="FFFFFF"/>
        <w:spacing w:after="105" w:line="240" w:lineRule="auto"/>
        <w:rPr>
          <w:rFonts w:ascii="Open Sans" w:eastAsia="Times New Roman" w:hAnsi="Open Sans" w:cs="Open Sans"/>
          <w:color w:val="666666"/>
          <w:sz w:val="21"/>
          <w:szCs w:val="21"/>
        </w:rPr>
      </w:pPr>
      <w:r w:rsidRPr="00FD25AA">
        <w:rPr>
          <w:rFonts w:ascii="Open Sans" w:eastAsia="Times New Roman" w:hAnsi="Open Sans" w:cs="Open Sans"/>
          <w:color w:val="666666"/>
          <w:sz w:val="21"/>
          <w:szCs w:val="21"/>
        </w:rPr>
        <w:object w:dxaOrig="225" w:dyaOrig="225" w14:anchorId="57176281">
          <v:shape id="_x0000_i1254" type="#_x0000_t75" style="width:20.25pt;height:18pt" o:ole="">
            <v:imagedata r:id="rId7" o:title=""/>
          </v:shape>
          <w:control r:id="rId16" w:name="DefaultOcxName8" w:shapeid="_x0000_i1254"/>
        </w:object>
      </w:r>
      <w:r w:rsidRPr="00FD25AA">
        <w:rPr>
          <w:rFonts w:ascii="Open Sans" w:eastAsia="Times New Roman" w:hAnsi="Open Sans" w:cs="Open Sans"/>
          <w:color w:val="666666"/>
          <w:sz w:val="21"/>
          <w:szCs w:val="21"/>
        </w:rPr>
        <w:t> </w:t>
      </w:r>
      <w:r w:rsidRPr="00FD25AA">
        <w:rPr>
          <w:rFonts w:ascii="Open Sans" w:eastAsia="Times New Roman" w:hAnsi="Open Sans" w:cs="Open Sans"/>
          <w:color w:val="000000"/>
          <w:sz w:val="21"/>
          <w:szCs w:val="21"/>
        </w:rPr>
        <w:t>Level of significance</w:t>
      </w:r>
    </w:p>
    <w:p w14:paraId="4CE19C0D" w14:textId="060D3DEC" w:rsidR="00FD25AA" w:rsidRPr="00FD25AA" w:rsidRDefault="00FD25AA" w:rsidP="00FD25AA">
      <w:pPr>
        <w:shd w:val="clear" w:color="auto" w:fill="FFFFFF"/>
        <w:spacing w:after="105" w:line="240" w:lineRule="auto"/>
        <w:rPr>
          <w:rFonts w:ascii="Open Sans" w:eastAsia="Times New Roman" w:hAnsi="Open Sans" w:cs="Open Sans"/>
          <w:color w:val="666666"/>
          <w:sz w:val="21"/>
          <w:szCs w:val="21"/>
        </w:rPr>
      </w:pPr>
      <w:r w:rsidRPr="00FD25AA">
        <w:rPr>
          <w:rFonts w:ascii="Open Sans" w:eastAsia="Times New Roman" w:hAnsi="Open Sans" w:cs="Open Sans"/>
          <w:color w:val="666666"/>
          <w:sz w:val="21"/>
          <w:szCs w:val="21"/>
        </w:rPr>
        <w:object w:dxaOrig="225" w:dyaOrig="225" w14:anchorId="372AD7D7">
          <v:shape id="_x0000_i1257" type="#_x0000_t75" style="width:20.25pt;height:18pt" o:ole="">
            <v:imagedata r:id="rId7" o:title=""/>
          </v:shape>
          <w:control r:id="rId17" w:name="DefaultOcxName9" w:shapeid="_x0000_i1257"/>
        </w:object>
      </w:r>
      <w:r w:rsidRPr="00FD25AA">
        <w:rPr>
          <w:rFonts w:ascii="Open Sans" w:eastAsia="Times New Roman" w:hAnsi="Open Sans" w:cs="Open Sans"/>
          <w:color w:val="666666"/>
          <w:sz w:val="21"/>
          <w:szCs w:val="21"/>
        </w:rPr>
        <w:t> </w:t>
      </w:r>
      <w:r w:rsidRPr="00FD25AA">
        <w:rPr>
          <w:rFonts w:ascii="Open Sans" w:eastAsia="Times New Roman" w:hAnsi="Open Sans" w:cs="Open Sans"/>
          <w:color w:val="000000"/>
          <w:sz w:val="21"/>
          <w:szCs w:val="21"/>
        </w:rPr>
        <w:t>Confidence interval</w:t>
      </w:r>
    </w:p>
    <w:p w14:paraId="062C73D8" w14:textId="4EFF693E" w:rsidR="00FD25AA" w:rsidRPr="00FD25AA" w:rsidRDefault="00FD25AA" w:rsidP="00FD25AA">
      <w:pPr>
        <w:shd w:val="clear" w:color="auto" w:fill="FFFFFF"/>
        <w:spacing w:after="105" w:line="240" w:lineRule="auto"/>
        <w:rPr>
          <w:rFonts w:ascii="Open Sans" w:eastAsia="Times New Roman" w:hAnsi="Open Sans" w:cs="Open Sans"/>
          <w:color w:val="666666"/>
          <w:sz w:val="21"/>
          <w:szCs w:val="21"/>
        </w:rPr>
      </w:pPr>
      <w:r w:rsidRPr="00FD25AA">
        <w:rPr>
          <w:rFonts w:ascii="Open Sans" w:eastAsia="Times New Roman" w:hAnsi="Open Sans" w:cs="Open Sans"/>
          <w:color w:val="666666"/>
          <w:sz w:val="21"/>
          <w:szCs w:val="21"/>
        </w:rPr>
        <w:object w:dxaOrig="225" w:dyaOrig="225" w14:anchorId="01A72468">
          <v:shape id="_x0000_i1260" type="#_x0000_t75" style="width:20.25pt;height:18pt" o:ole="">
            <v:imagedata r:id="rId7" o:title=""/>
          </v:shape>
          <w:control r:id="rId18" w:name="DefaultOcxName10" w:shapeid="_x0000_i1260"/>
        </w:object>
      </w:r>
      <w:r w:rsidRPr="00FD25AA">
        <w:rPr>
          <w:rFonts w:ascii="Open Sans" w:eastAsia="Times New Roman" w:hAnsi="Open Sans" w:cs="Open Sans"/>
          <w:color w:val="666666"/>
          <w:sz w:val="21"/>
          <w:szCs w:val="21"/>
        </w:rPr>
        <w:t> </w:t>
      </w:r>
      <w:r w:rsidRPr="00FD25AA">
        <w:rPr>
          <w:rFonts w:ascii="Open Sans" w:eastAsia="Times New Roman" w:hAnsi="Open Sans" w:cs="Open Sans"/>
          <w:color w:val="000000"/>
          <w:sz w:val="21"/>
          <w:szCs w:val="21"/>
        </w:rPr>
        <w:t>Confidence coefficient</w:t>
      </w:r>
    </w:p>
    <w:p w14:paraId="7264E621" w14:textId="19F5C939" w:rsidR="00FD25AA" w:rsidRPr="00FD25AA" w:rsidRDefault="00FD25AA" w:rsidP="00FD25AA">
      <w:pPr>
        <w:shd w:val="clear" w:color="auto" w:fill="FFFFFF"/>
        <w:spacing w:after="105" w:line="240" w:lineRule="auto"/>
        <w:rPr>
          <w:rFonts w:ascii="Open Sans" w:eastAsia="Times New Roman" w:hAnsi="Open Sans" w:cs="Open Sans"/>
          <w:color w:val="666666"/>
          <w:sz w:val="21"/>
          <w:szCs w:val="21"/>
        </w:rPr>
      </w:pPr>
      <w:r w:rsidRPr="00FD25AA">
        <w:rPr>
          <w:rFonts w:ascii="Open Sans" w:eastAsia="Times New Roman" w:hAnsi="Open Sans" w:cs="Open Sans"/>
          <w:color w:val="666666"/>
          <w:sz w:val="21"/>
          <w:szCs w:val="21"/>
        </w:rPr>
        <w:object w:dxaOrig="225" w:dyaOrig="225" w14:anchorId="042C6055">
          <v:shape id="_x0000_i1263" type="#_x0000_t75" style="width:20.25pt;height:18pt" o:ole="">
            <v:imagedata r:id="rId7" o:title=""/>
          </v:shape>
          <w:control r:id="rId19" w:name="DefaultOcxName11" w:shapeid="_x0000_i1263"/>
        </w:object>
      </w:r>
      <w:r w:rsidRPr="00FD25AA">
        <w:rPr>
          <w:rFonts w:ascii="Open Sans" w:eastAsia="Times New Roman" w:hAnsi="Open Sans" w:cs="Open Sans"/>
          <w:color w:val="666666"/>
          <w:sz w:val="21"/>
          <w:szCs w:val="21"/>
        </w:rPr>
        <w:t> </w:t>
      </w:r>
      <w:r w:rsidRPr="00FD25AA">
        <w:rPr>
          <w:rFonts w:ascii="Open Sans" w:eastAsia="Times New Roman" w:hAnsi="Open Sans" w:cs="Open Sans"/>
          <w:color w:val="000000"/>
          <w:sz w:val="21"/>
          <w:szCs w:val="21"/>
        </w:rPr>
        <w:t>Confidence limits</w:t>
      </w:r>
    </w:p>
    <w:p w14:paraId="23DD76D4" w14:textId="77777777" w:rsidR="00FD25AA" w:rsidRPr="00FD25AA" w:rsidRDefault="00FD25AA" w:rsidP="00FD25AA">
      <w:pPr>
        <w:shd w:val="clear" w:color="auto" w:fill="ADD8E6"/>
        <w:spacing w:after="225" w:line="240" w:lineRule="auto"/>
        <w:rPr>
          <w:rFonts w:ascii="Open Sans" w:eastAsia="Times New Roman" w:hAnsi="Open Sans" w:cs="Open Sans"/>
          <w:color w:val="000000"/>
          <w:sz w:val="24"/>
          <w:szCs w:val="24"/>
        </w:rPr>
      </w:pPr>
      <w:r w:rsidRPr="00FD25AA">
        <w:rPr>
          <w:rFonts w:ascii="Open Sans" w:eastAsia="Times New Roman" w:hAnsi="Open Sans" w:cs="Open Sans"/>
          <w:color w:val="000000"/>
          <w:sz w:val="24"/>
          <w:szCs w:val="24"/>
        </w:rPr>
        <w:t>4. If θ^ is the estimator of the parameter θ, then θ^ is called unbiased if:</w:t>
      </w:r>
    </w:p>
    <w:p w14:paraId="022459CB" w14:textId="5E30FD9A" w:rsidR="00FD25AA" w:rsidRPr="00FD25AA" w:rsidRDefault="00FD25AA" w:rsidP="00FD25AA">
      <w:pPr>
        <w:shd w:val="clear" w:color="auto" w:fill="FFFFFF"/>
        <w:spacing w:after="105" w:line="240" w:lineRule="auto"/>
        <w:rPr>
          <w:rFonts w:ascii="Open Sans" w:eastAsia="Times New Roman" w:hAnsi="Open Sans" w:cs="Open Sans"/>
          <w:color w:val="666666"/>
          <w:sz w:val="21"/>
          <w:szCs w:val="21"/>
        </w:rPr>
      </w:pPr>
      <w:r w:rsidRPr="00FD25AA">
        <w:rPr>
          <w:rFonts w:ascii="Open Sans" w:eastAsia="Times New Roman" w:hAnsi="Open Sans" w:cs="Open Sans"/>
          <w:color w:val="666666"/>
          <w:sz w:val="21"/>
          <w:szCs w:val="21"/>
        </w:rPr>
        <w:object w:dxaOrig="225" w:dyaOrig="225" w14:anchorId="35785959">
          <v:shape id="_x0000_i1266" type="#_x0000_t75" style="width:20.25pt;height:18pt" o:ole="">
            <v:imagedata r:id="rId7" o:title=""/>
          </v:shape>
          <w:control r:id="rId20" w:name="DefaultOcxName12" w:shapeid="_x0000_i1266"/>
        </w:object>
      </w:r>
      <w:r w:rsidRPr="00FD25AA">
        <w:rPr>
          <w:rFonts w:ascii="Open Sans" w:eastAsia="Times New Roman" w:hAnsi="Open Sans" w:cs="Open Sans"/>
          <w:color w:val="666666"/>
          <w:sz w:val="21"/>
          <w:szCs w:val="21"/>
        </w:rPr>
        <w:t> </w:t>
      </w:r>
      <w:r w:rsidRPr="00FD25AA">
        <w:rPr>
          <w:rFonts w:ascii="Open Sans" w:eastAsia="Times New Roman" w:hAnsi="Open Sans" w:cs="Open Sans"/>
          <w:color w:val="000000"/>
          <w:sz w:val="21"/>
          <w:szCs w:val="21"/>
        </w:rPr>
        <w:t>E(θ^)≠0</w:t>
      </w:r>
    </w:p>
    <w:p w14:paraId="47956BC1" w14:textId="3555D7E5" w:rsidR="00FD25AA" w:rsidRPr="00FD25AA" w:rsidRDefault="00FD25AA" w:rsidP="00FD25AA">
      <w:pPr>
        <w:shd w:val="clear" w:color="auto" w:fill="FFFFFF"/>
        <w:spacing w:after="105" w:line="240" w:lineRule="auto"/>
        <w:rPr>
          <w:rFonts w:ascii="Open Sans" w:eastAsia="Times New Roman" w:hAnsi="Open Sans" w:cs="Open Sans"/>
          <w:color w:val="666666"/>
          <w:sz w:val="21"/>
          <w:szCs w:val="21"/>
        </w:rPr>
      </w:pPr>
      <w:r w:rsidRPr="00FD25AA">
        <w:rPr>
          <w:rFonts w:ascii="Open Sans" w:eastAsia="Times New Roman" w:hAnsi="Open Sans" w:cs="Open Sans"/>
          <w:color w:val="666666"/>
          <w:sz w:val="21"/>
          <w:szCs w:val="21"/>
        </w:rPr>
        <w:object w:dxaOrig="225" w:dyaOrig="225" w14:anchorId="650880B5">
          <v:shape id="_x0000_i1269" type="#_x0000_t75" style="width:20.25pt;height:18pt" o:ole="">
            <v:imagedata r:id="rId7" o:title=""/>
          </v:shape>
          <w:control r:id="rId21" w:name="DefaultOcxName13" w:shapeid="_x0000_i1269"/>
        </w:object>
      </w:r>
      <w:r w:rsidRPr="00FD25AA">
        <w:rPr>
          <w:rFonts w:ascii="Open Sans" w:eastAsia="Times New Roman" w:hAnsi="Open Sans" w:cs="Open Sans"/>
          <w:color w:val="666666"/>
          <w:sz w:val="21"/>
          <w:szCs w:val="21"/>
        </w:rPr>
        <w:t> </w:t>
      </w:r>
      <w:r w:rsidRPr="00FD25AA">
        <w:rPr>
          <w:rFonts w:ascii="Open Sans" w:eastAsia="Times New Roman" w:hAnsi="Open Sans" w:cs="Open Sans"/>
          <w:color w:val="000000"/>
          <w:sz w:val="21"/>
          <w:szCs w:val="21"/>
        </w:rPr>
        <w:t>E(θ^)&gt;θ</w:t>
      </w:r>
    </w:p>
    <w:p w14:paraId="4A53AEFF" w14:textId="10A19B85" w:rsidR="00FD25AA" w:rsidRPr="00FD25AA" w:rsidRDefault="00FD25AA" w:rsidP="00FD25AA">
      <w:pPr>
        <w:shd w:val="clear" w:color="auto" w:fill="FFFFFF"/>
        <w:spacing w:after="105" w:line="240" w:lineRule="auto"/>
        <w:rPr>
          <w:rFonts w:ascii="Open Sans" w:eastAsia="Times New Roman" w:hAnsi="Open Sans" w:cs="Open Sans"/>
          <w:color w:val="666666"/>
          <w:sz w:val="21"/>
          <w:szCs w:val="21"/>
        </w:rPr>
      </w:pPr>
      <w:r w:rsidRPr="00FD25AA">
        <w:rPr>
          <w:rFonts w:ascii="Open Sans" w:eastAsia="Times New Roman" w:hAnsi="Open Sans" w:cs="Open Sans"/>
          <w:color w:val="666666"/>
          <w:sz w:val="21"/>
          <w:szCs w:val="21"/>
        </w:rPr>
        <w:object w:dxaOrig="225" w:dyaOrig="225" w14:anchorId="123E8463">
          <v:shape id="_x0000_i1272" type="#_x0000_t75" style="width:20.25pt;height:18pt" o:ole="">
            <v:imagedata r:id="rId7" o:title=""/>
          </v:shape>
          <w:control r:id="rId22" w:name="DefaultOcxName14" w:shapeid="_x0000_i1272"/>
        </w:object>
      </w:r>
      <w:r w:rsidRPr="00FD25AA">
        <w:rPr>
          <w:rFonts w:ascii="Open Sans" w:eastAsia="Times New Roman" w:hAnsi="Open Sans" w:cs="Open Sans"/>
          <w:color w:val="666666"/>
          <w:sz w:val="21"/>
          <w:szCs w:val="21"/>
        </w:rPr>
        <w:t> </w:t>
      </w:r>
      <w:r w:rsidRPr="00FD25AA">
        <w:rPr>
          <w:rFonts w:ascii="Open Sans" w:eastAsia="Times New Roman" w:hAnsi="Open Sans" w:cs="Open Sans"/>
          <w:color w:val="000000"/>
          <w:sz w:val="21"/>
          <w:szCs w:val="21"/>
        </w:rPr>
        <w:t>E(θ^)&gt;0</w:t>
      </w:r>
    </w:p>
    <w:p w14:paraId="076D3BFD" w14:textId="621D5681" w:rsidR="00FD25AA" w:rsidRPr="00FD25AA" w:rsidRDefault="00FD25AA" w:rsidP="00FD25AA">
      <w:pPr>
        <w:shd w:val="clear" w:color="auto" w:fill="FFFFFF"/>
        <w:spacing w:after="105" w:line="240" w:lineRule="auto"/>
        <w:rPr>
          <w:rFonts w:ascii="Open Sans" w:eastAsia="Times New Roman" w:hAnsi="Open Sans" w:cs="Open Sans"/>
          <w:color w:val="666666"/>
          <w:sz w:val="21"/>
          <w:szCs w:val="21"/>
        </w:rPr>
      </w:pPr>
      <w:r w:rsidRPr="00FD25AA">
        <w:rPr>
          <w:rFonts w:ascii="Open Sans" w:eastAsia="Times New Roman" w:hAnsi="Open Sans" w:cs="Open Sans"/>
          <w:color w:val="666666"/>
          <w:sz w:val="21"/>
          <w:szCs w:val="21"/>
        </w:rPr>
        <w:object w:dxaOrig="225" w:dyaOrig="225" w14:anchorId="03697B46">
          <v:shape id="_x0000_i1275" type="#_x0000_t75" style="width:20.25pt;height:18pt" o:ole="">
            <v:imagedata r:id="rId7" o:title=""/>
          </v:shape>
          <w:control r:id="rId23" w:name="DefaultOcxName15" w:shapeid="_x0000_i1275"/>
        </w:object>
      </w:r>
      <w:r w:rsidRPr="00FD25AA">
        <w:rPr>
          <w:rFonts w:ascii="Open Sans" w:eastAsia="Times New Roman" w:hAnsi="Open Sans" w:cs="Open Sans"/>
          <w:color w:val="666666"/>
          <w:sz w:val="21"/>
          <w:szCs w:val="21"/>
        </w:rPr>
        <w:t> </w:t>
      </w:r>
      <w:r w:rsidRPr="00FD25AA">
        <w:rPr>
          <w:rFonts w:ascii="Open Sans" w:eastAsia="Times New Roman" w:hAnsi="Open Sans" w:cs="Open Sans"/>
          <w:color w:val="000000"/>
          <w:sz w:val="21"/>
          <w:szCs w:val="21"/>
        </w:rPr>
        <w:t>E(θ^)&lt;0</w:t>
      </w:r>
    </w:p>
    <w:p w14:paraId="04A31A1A" w14:textId="77777777" w:rsidR="00FD25AA" w:rsidRPr="00FD25AA" w:rsidRDefault="00FD25AA" w:rsidP="00FD25AA">
      <w:pPr>
        <w:shd w:val="clear" w:color="auto" w:fill="ADD8E6"/>
        <w:spacing w:after="225" w:line="240" w:lineRule="auto"/>
        <w:rPr>
          <w:rFonts w:ascii="Open Sans" w:eastAsia="Times New Roman" w:hAnsi="Open Sans" w:cs="Open Sans"/>
          <w:color w:val="000000"/>
          <w:sz w:val="24"/>
          <w:szCs w:val="24"/>
        </w:rPr>
      </w:pPr>
      <w:r w:rsidRPr="00FD25AA">
        <w:rPr>
          <w:rFonts w:ascii="Open Sans" w:eastAsia="Times New Roman" w:hAnsi="Open Sans" w:cs="Open Sans"/>
          <w:color w:val="000000"/>
          <w:sz w:val="24"/>
          <w:szCs w:val="24"/>
        </w:rPr>
        <w:t>5. The probability associated with confidence interval is called</w:t>
      </w:r>
    </w:p>
    <w:p w14:paraId="002D0BF9" w14:textId="7B5FCD63" w:rsidR="00FD25AA" w:rsidRPr="00FD25AA" w:rsidRDefault="00FD25AA" w:rsidP="00FD25AA">
      <w:pPr>
        <w:shd w:val="clear" w:color="auto" w:fill="FFFFFF"/>
        <w:spacing w:after="105" w:line="240" w:lineRule="auto"/>
        <w:rPr>
          <w:rFonts w:ascii="Open Sans" w:eastAsia="Times New Roman" w:hAnsi="Open Sans" w:cs="Open Sans"/>
          <w:color w:val="666666"/>
          <w:sz w:val="21"/>
          <w:szCs w:val="21"/>
        </w:rPr>
      </w:pPr>
      <w:r w:rsidRPr="00FD25AA">
        <w:rPr>
          <w:rFonts w:ascii="Open Sans" w:eastAsia="Times New Roman" w:hAnsi="Open Sans" w:cs="Open Sans"/>
          <w:color w:val="666666"/>
          <w:sz w:val="21"/>
          <w:szCs w:val="21"/>
        </w:rPr>
        <w:object w:dxaOrig="225" w:dyaOrig="225" w14:anchorId="00AACD7A">
          <v:shape id="_x0000_i1278" type="#_x0000_t75" style="width:20.25pt;height:18pt" o:ole="">
            <v:imagedata r:id="rId24" o:title=""/>
          </v:shape>
          <w:control r:id="rId25" w:name="DefaultOcxName16" w:shapeid="_x0000_i1278"/>
        </w:object>
      </w:r>
      <w:r w:rsidRPr="00FD25AA">
        <w:rPr>
          <w:rFonts w:ascii="Open Sans" w:eastAsia="Times New Roman" w:hAnsi="Open Sans" w:cs="Open Sans"/>
          <w:color w:val="666666"/>
          <w:sz w:val="21"/>
          <w:szCs w:val="21"/>
        </w:rPr>
        <w:t> </w:t>
      </w:r>
      <w:r w:rsidRPr="00FD25AA">
        <w:rPr>
          <w:rFonts w:ascii="Open Sans" w:eastAsia="Times New Roman" w:hAnsi="Open Sans" w:cs="Open Sans"/>
          <w:color w:val="000000"/>
          <w:sz w:val="21"/>
          <w:szCs w:val="21"/>
        </w:rPr>
        <w:t>Confidence coefficient</w:t>
      </w:r>
    </w:p>
    <w:p w14:paraId="5B310F98" w14:textId="544CA841" w:rsidR="00FD25AA" w:rsidRPr="00FD25AA" w:rsidRDefault="00FD25AA" w:rsidP="00FD25AA">
      <w:pPr>
        <w:shd w:val="clear" w:color="auto" w:fill="FFFFFF"/>
        <w:spacing w:after="105" w:line="240" w:lineRule="auto"/>
        <w:rPr>
          <w:rFonts w:ascii="Open Sans" w:eastAsia="Times New Roman" w:hAnsi="Open Sans" w:cs="Open Sans"/>
          <w:color w:val="666666"/>
          <w:sz w:val="21"/>
          <w:szCs w:val="21"/>
        </w:rPr>
      </w:pPr>
      <w:r w:rsidRPr="00FD25AA">
        <w:rPr>
          <w:rFonts w:ascii="Open Sans" w:eastAsia="Times New Roman" w:hAnsi="Open Sans" w:cs="Open Sans"/>
          <w:color w:val="666666"/>
          <w:sz w:val="21"/>
          <w:szCs w:val="21"/>
        </w:rPr>
        <w:object w:dxaOrig="225" w:dyaOrig="225" w14:anchorId="339978C5">
          <v:shape id="_x0000_i1281" type="#_x0000_t75" style="width:20.25pt;height:18pt" o:ole="">
            <v:imagedata r:id="rId24" o:title=""/>
          </v:shape>
          <w:control r:id="rId26" w:name="DefaultOcxName17" w:shapeid="_x0000_i1281"/>
        </w:object>
      </w:r>
      <w:r w:rsidRPr="00FD25AA">
        <w:rPr>
          <w:rFonts w:ascii="Open Sans" w:eastAsia="Times New Roman" w:hAnsi="Open Sans" w:cs="Open Sans"/>
          <w:color w:val="666666"/>
          <w:sz w:val="21"/>
          <w:szCs w:val="21"/>
        </w:rPr>
        <w:t> </w:t>
      </w:r>
      <w:r w:rsidRPr="00FD25AA">
        <w:rPr>
          <w:rFonts w:ascii="Open Sans" w:eastAsia="Times New Roman" w:hAnsi="Open Sans" w:cs="Open Sans"/>
          <w:color w:val="000000"/>
          <w:sz w:val="21"/>
          <w:szCs w:val="21"/>
        </w:rPr>
        <w:t>Degrees of freedom</w:t>
      </w:r>
    </w:p>
    <w:p w14:paraId="043026A5" w14:textId="75288FE6" w:rsidR="00FD25AA" w:rsidRPr="00FD25AA" w:rsidRDefault="00FD25AA" w:rsidP="00FD25AA">
      <w:pPr>
        <w:shd w:val="clear" w:color="auto" w:fill="FFFFFF"/>
        <w:spacing w:after="105" w:line="240" w:lineRule="auto"/>
        <w:rPr>
          <w:rFonts w:ascii="Open Sans" w:eastAsia="Times New Roman" w:hAnsi="Open Sans" w:cs="Open Sans"/>
          <w:color w:val="666666"/>
          <w:sz w:val="21"/>
          <w:szCs w:val="21"/>
        </w:rPr>
      </w:pPr>
      <w:r w:rsidRPr="00FD25AA">
        <w:rPr>
          <w:rFonts w:ascii="Open Sans" w:eastAsia="Times New Roman" w:hAnsi="Open Sans" w:cs="Open Sans"/>
          <w:color w:val="666666"/>
          <w:sz w:val="21"/>
          <w:szCs w:val="21"/>
        </w:rPr>
        <w:lastRenderedPageBreak/>
        <w:object w:dxaOrig="225" w:dyaOrig="225" w14:anchorId="21BAE0EE">
          <v:shape id="_x0000_i1284" type="#_x0000_t75" style="width:20.25pt;height:18pt" o:ole="">
            <v:imagedata r:id="rId24" o:title=""/>
          </v:shape>
          <w:control r:id="rId27" w:name="DefaultOcxName18" w:shapeid="_x0000_i1284"/>
        </w:object>
      </w:r>
      <w:r w:rsidRPr="00FD25AA">
        <w:rPr>
          <w:rFonts w:ascii="Open Sans" w:eastAsia="Times New Roman" w:hAnsi="Open Sans" w:cs="Open Sans"/>
          <w:color w:val="666666"/>
          <w:sz w:val="21"/>
          <w:szCs w:val="21"/>
        </w:rPr>
        <w:t> </w:t>
      </w:r>
      <w:r w:rsidRPr="00FD25AA">
        <w:rPr>
          <w:rFonts w:ascii="Open Sans" w:eastAsia="Times New Roman" w:hAnsi="Open Sans" w:cs="Open Sans"/>
          <w:color w:val="000000"/>
          <w:sz w:val="21"/>
          <w:szCs w:val="21"/>
        </w:rPr>
        <w:t>Level of confidence</w:t>
      </w:r>
    </w:p>
    <w:p w14:paraId="4647436F" w14:textId="1D79DD73" w:rsidR="00FD25AA" w:rsidRPr="00FD25AA" w:rsidRDefault="00FD25AA" w:rsidP="00FD25AA">
      <w:pPr>
        <w:shd w:val="clear" w:color="auto" w:fill="FFFFFF"/>
        <w:spacing w:after="105" w:line="240" w:lineRule="auto"/>
        <w:rPr>
          <w:rFonts w:ascii="Open Sans" w:eastAsia="Times New Roman" w:hAnsi="Open Sans" w:cs="Open Sans"/>
          <w:color w:val="666666"/>
          <w:sz w:val="21"/>
          <w:szCs w:val="21"/>
        </w:rPr>
      </w:pPr>
      <w:r w:rsidRPr="00FD25AA">
        <w:rPr>
          <w:rFonts w:ascii="Open Sans" w:eastAsia="Times New Roman" w:hAnsi="Open Sans" w:cs="Open Sans"/>
          <w:color w:val="666666"/>
          <w:sz w:val="21"/>
          <w:szCs w:val="21"/>
        </w:rPr>
        <w:object w:dxaOrig="225" w:dyaOrig="225" w14:anchorId="1953D4C1">
          <v:shape id="_x0000_i1287" type="#_x0000_t75" style="width:20.25pt;height:18pt" o:ole="">
            <v:imagedata r:id="rId24" o:title=""/>
          </v:shape>
          <w:control r:id="rId28" w:name="DefaultOcxName19" w:shapeid="_x0000_i1287"/>
        </w:object>
      </w:r>
      <w:r w:rsidRPr="00FD25AA">
        <w:rPr>
          <w:rFonts w:ascii="Open Sans" w:eastAsia="Times New Roman" w:hAnsi="Open Sans" w:cs="Open Sans"/>
          <w:color w:val="666666"/>
          <w:sz w:val="21"/>
          <w:szCs w:val="21"/>
        </w:rPr>
        <w:t> </w:t>
      </w:r>
      <w:r w:rsidRPr="00FD25AA">
        <w:rPr>
          <w:rFonts w:ascii="Open Sans" w:eastAsia="Times New Roman" w:hAnsi="Open Sans" w:cs="Open Sans"/>
          <w:color w:val="000000"/>
          <w:sz w:val="21"/>
          <w:szCs w:val="21"/>
        </w:rPr>
        <w:t>Confidence limits</w:t>
      </w:r>
    </w:p>
    <w:p w14:paraId="36F2DBB5" w14:textId="77777777" w:rsidR="00FD25AA" w:rsidRPr="00FD25AA" w:rsidRDefault="00FD25AA" w:rsidP="00FD25AA">
      <w:pPr>
        <w:shd w:val="clear" w:color="auto" w:fill="ADD8E6"/>
        <w:spacing w:after="225" w:line="240" w:lineRule="auto"/>
        <w:rPr>
          <w:rFonts w:ascii="Open Sans" w:eastAsia="Times New Roman" w:hAnsi="Open Sans" w:cs="Open Sans"/>
          <w:color w:val="000000"/>
          <w:sz w:val="24"/>
          <w:szCs w:val="24"/>
        </w:rPr>
      </w:pPr>
      <w:r w:rsidRPr="00FD25AA">
        <w:rPr>
          <w:rFonts w:ascii="Open Sans" w:eastAsia="Times New Roman" w:hAnsi="Open Sans" w:cs="Open Sans"/>
          <w:color w:val="000000"/>
          <w:sz w:val="24"/>
          <w:szCs w:val="24"/>
        </w:rPr>
        <w:t>6. ‘Statistic’ is an estimator and its computer values is called:</w:t>
      </w:r>
    </w:p>
    <w:p w14:paraId="1DE37530" w14:textId="441E1E1B" w:rsidR="00FD25AA" w:rsidRPr="00FD25AA" w:rsidRDefault="00FD25AA" w:rsidP="00FD25AA">
      <w:pPr>
        <w:shd w:val="clear" w:color="auto" w:fill="FFFFFF"/>
        <w:spacing w:after="105" w:line="240" w:lineRule="auto"/>
        <w:rPr>
          <w:rFonts w:ascii="Open Sans" w:eastAsia="Times New Roman" w:hAnsi="Open Sans" w:cs="Open Sans"/>
          <w:color w:val="666666"/>
          <w:sz w:val="21"/>
          <w:szCs w:val="21"/>
        </w:rPr>
      </w:pPr>
      <w:r w:rsidRPr="00FD25AA">
        <w:rPr>
          <w:rFonts w:ascii="Open Sans" w:eastAsia="Times New Roman" w:hAnsi="Open Sans" w:cs="Open Sans"/>
          <w:color w:val="666666"/>
          <w:sz w:val="21"/>
          <w:szCs w:val="21"/>
        </w:rPr>
        <w:object w:dxaOrig="225" w:dyaOrig="225" w14:anchorId="4015BA7B">
          <v:shape id="_x0000_i1290" type="#_x0000_t75" style="width:20.25pt;height:18pt" o:ole="">
            <v:imagedata r:id="rId7" o:title=""/>
          </v:shape>
          <w:control r:id="rId29" w:name="DefaultOcxName20" w:shapeid="_x0000_i1290"/>
        </w:object>
      </w:r>
      <w:r w:rsidRPr="00FD25AA">
        <w:rPr>
          <w:rFonts w:ascii="Open Sans" w:eastAsia="Times New Roman" w:hAnsi="Open Sans" w:cs="Open Sans"/>
          <w:color w:val="666666"/>
          <w:sz w:val="21"/>
          <w:szCs w:val="21"/>
        </w:rPr>
        <w:t> </w:t>
      </w:r>
      <w:r w:rsidRPr="00FD25AA">
        <w:rPr>
          <w:rFonts w:ascii="Open Sans" w:eastAsia="Times New Roman" w:hAnsi="Open Sans" w:cs="Open Sans"/>
          <w:color w:val="000000"/>
          <w:sz w:val="21"/>
          <w:szCs w:val="21"/>
        </w:rPr>
        <w:t>Interval estimate</w:t>
      </w:r>
    </w:p>
    <w:p w14:paraId="3A138263" w14:textId="3A71C8E0" w:rsidR="00FD25AA" w:rsidRPr="00FD25AA" w:rsidRDefault="00FD25AA" w:rsidP="00FD25AA">
      <w:pPr>
        <w:shd w:val="clear" w:color="auto" w:fill="FFFFFF"/>
        <w:spacing w:after="105" w:line="240" w:lineRule="auto"/>
        <w:rPr>
          <w:rFonts w:ascii="Open Sans" w:eastAsia="Times New Roman" w:hAnsi="Open Sans" w:cs="Open Sans"/>
          <w:color w:val="666666"/>
          <w:sz w:val="21"/>
          <w:szCs w:val="21"/>
        </w:rPr>
      </w:pPr>
      <w:r w:rsidRPr="00FD25AA">
        <w:rPr>
          <w:rFonts w:ascii="Open Sans" w:eastAsia="Times New Roman" w:hAnsi="Open Sans" w:cs="Open Sans"/>
          <w:color w:val="666666"/>
          <w:sz w:val="21"/>
          <w:szCs w:val="21"/>
        </w:rPr>
        <w:object w:dxaOrig="225" w:dyaOrig="225" w14:anchorId="1C9FD205">
          <v:shape id="_x0000_i1293" type="#_x0000_t75" style="width:20.25pt;height:18pt" o:ole="">
            <v:imagedata r:id="rId7" o:title=""/>
          </v:shape>
          <w:control r:id="rId30" w:name="DefaultOcxName21" w:shapeid="_x0000_i1293"/>
        </w:object>
      </w:r>
      <w:r w:rsidRPr="00FD25AA">
        <w:rPr>
          <w:rFonts w:ascii="Open Sans" w:eastAsia="Times New Roman" w:hAnsi="Open Sans" w:cs="Open Sans"/>
          <w:color w:val="666666"/>
          <w:sz w:val="21"/>
          <w:szCs w:val="21"/>
        </w:rPr>
        <w:t> </w:t>
      </w:r>
      <w:r w:rsidRPr="00FD25AA">
        <w:rPr>
          <w:rFonts w:ascii="Open Sans" w:eastAsia="Times New Roman" w:hAnsi="Open Sans" w:cs="Open Sans"/>
          <w:color w:val="000000"/>
          <w:sz w:val="21"/>
          <w:szCs w:val="21"/>
        </w:rPr>
        <w:t>Estimation</w:t>
      </w:r>
    </w:p>
    <w:p w14:paraId="197DE28A" w14:textId="24B42D86" w:rsidR="00FD25AA" w:rsidRPr="00FD25AA" w:rsidRDefault="00FD25AA" w:rsidP="00FD25AA">
      <w:pPr>
        <w:shd w:val="clear" w:color="auto" w:fill="FFFFFF"/>
        <w:spacing w:after="105" w:line="240" w:lineRule="auto"/>
        <w:rPr>
          <w:rFonts w:ascii="Open Sans" w:eastAsia="Times New Roman" w:hAnsi="Open Sans" w:cs="Open Sans"/>
          <w:color w:val="666666"/>
          <w:sz w:val="21"/>
          <w:szCs w:val="21"/>
        </w:rPr>
      </w:pPr>
      <w:r w:rsidRPr="00FD25AA">
        <w:rPr>
          <w:rFonts w:ascii="Open Sans" w:eastAsia="Times New Roman" w:hAnsi="Open Sans" w:cs="Open Sans"/>
          <w:color w:val="666666"/>
          <w:sz w:val="21"/>
          <w:szCs w:val="21"/>
        </w:rPr>
        <w:object w:dxaOrig="225" w:dyaOrig="225" w14:anchorId="3A48D6FE">
          <v:shape id="_x0000_i1296" type="#_x0000_t75" style="width:20.25pt;height:18pt" o:ole="">
            <v:imagedata r:id="rId7" o:title=""/>
          </v:shape>
          <w:control r:id="rId31" w:name="DefaultOcxName22" w:shapeid="_x0000_i1296"/>
        </w:object>
      </w:r>
      <w:r w:rsidRPr="00FD25AA">
        <w:rPr>
          <w:rFonts w:ascii="Open Sans" w:eastAsia="Times New Roman" w:hAnsi="Open Sans" w:cs="Open Sans"/>
          <w:color w:val="666666"/>
          <w:sz w:val="21"/>
          <w:szCs w:val="21"/>
        </w:rPr>
        <w:t> </w:t>
      </w:r>
      <w:r w:rsidRPr="00FD25AA">
        <w:rPr>
          <w:rFonts w:ascii="Open Sans" w:eastAsia="Times New Roman" w:hAnsi="Open Sans" w:cs="Open Sans"/>
          <w:color w:val="000000"/>
          <w:sz w:val="21"/>
          <w:szCs w:val="21"/>
        </w:rPr>
        <w:t>Estimator</w:t>
      </w:r>
    </w:p>
    <w:p w14:paraId="0D68820E" w14:textId="7F175304" w:rsidR="00FD25AA" w:rsidRPr="00FD25AA" w:rsidRDefault="00FD25AA" w:rsidP="00FD25AA">
      <w:pPr>
        <w:shd w:val="clear" w:color="auto" w:fill="FFFFFF"/>
        <w:spacing w:after="105" w:line="240" w:lineRule="auto"/>
        <w:rPr>
          <w:rFonts w:ascii="Open Sans" w:eastAsia="Times New Roman" w:hAnsi="Open Sans" w:cs="Open Sans"/>
          <w:color w:val="666666"/>
          <w:sz w:val="21"/>
          <w:szCs w:val="21"/>
        </w:rPr>
      </w:pPr>
      <w:r w:rsidRPr="00FD25AA">
        <w:rPr>
          <w:rFonts w:ascii="Open Sans" w:eastAsia="Times New Roman" w:hAnsi="Open Sans" w:cs="Open Sans"/>
          <w:color w:val="666666"/>
          <w:sz w:val="21"/>
          <w:szCs w:val="21"/>
        </w:rPr>
        <w:object w:dxaOrig="225" w:dyaOrig="225" w14:anchorId="176CAB90">
          <v:shape id="_x0000_i1299" type="#_x0000_t75" style="width:20.25pt;height:18pt" o:ole="">
            <v:imagedata r:id="rId7" o:title=""/>
          </v:shape>
          <w:control r:id="rId32" w:name="DefaultOcxName23" w:shapeid="_x0000_i1299"/>
        </w:object>
      </w:r>
      <w:r w:rsidRPr="00FD25AA">
        <w:rPr>
          <w:rFonts w:ascii="Open Sans" w:eastAsia="Times New Roman" w:hAnsi="Open Sans" w:cs="Open Sans"/>
          <w:color w:val="666666"/>
          <w:sz w:val="21"/>
          <w:szCs w:val="21"/>
        </w:rPr>
        <w:t> </w:t>
      </w:r>
      <w:r w:rsidRPr="00FD25AA">
        <w:rPr>
          <w:rFonts w:ascii="Open Sans" w:eastAsia="Times New Roman" w:hAnsi="Open Sans" w:cs="Open Sans"/>
          <w:color w:val="000000"/>
          <w:sz w:val="21"/>
          <w:szCs w:val="21"/>
        </w:rPr>
        <w:t>Estimate</w:t>
      </w:r>
    </w:p>
    <w:p w14:paraId="7D521638" w14:textId="77777777" w:rsidR="00FD25AA" w:rsidRPr="00FD25AA" w:rsidRDefault="00FD25AA" w:rsidP="00FD25AA">
      <w:pPr>
        <w:shd w:val="clear" w:color="auto" w:fill="ADD8E6"/>
        <w:spacing w:after="225" w:line="240" w:lineRule="auto"/>
        <w:rPr>
          <w:rFonts w:ascii="Open Sans" w:eastAsia="Times New Roman" w:hAnsi="Open Sans" w:cs="Open Sans"/>
          <w:color w:val="000000"/>
          <w:sz w:val="24"/>
          <w:szCs w:val="24"/>
        </w:rPr>
      </w:pPr>
      <w:r w:rsidRPr="00FD25AA">
        <w:rPr>
          <w:rFonts w:ascii="Open Sans" w:eastAsia="Times New Roman" w:hAnsi="Open Sans" w:cs="Open Sans"/>
          <w:color w:val="000000"/>
          <w:sz w:val="24"/>
          <w:szCs w:val="24"/>
        </w:rPr>
        <w:t>7. The process of using sample data to estimate the values of unknown population parameters is called</w:t>
      </w:r>
    </w:p>
    <w:p w14:paraId="512B58F4" w14:textId="4DF9443D" w:rsidR="00FD25AA" w:rsidRPr="00FD25AA" w:rsidRDefault="00FD25AA" w:rsidP="00FD25AA">
      <w:pPr>
        <w:shd w:val="clear" w:color="auto" w:fill="FFFFFF"/>
        <w:spacing w:after="105" w:line="240" w:lineRule="auto"/>
        <w:rPr>
          <w:rFonts w:ascii="Open Sans" w:eastAsia="Times New Roman" w:hAnsi="Open Sans" w:cs="Open Sans"/>
          <w:color w:val="666666"/>
          <w:sz w:val="21"/>
          <w:szCs w:val="21"/>
        </w:rPr>
      </w:pPr>
      <w:r w:rsidRPr="00FD25AA">
        <w:rPr>
          <w:rFonts w:ascii="Open Sans" w:eastAsia="Times New Roman" w:hAnsi="Open Sans" w:cs="Open Sans"/>
          <w:color w:val="666666"/>
          <w:sz w:val="21"/>
          <w:szCs w:val="21"/>
        </w:rPr>
        <w:object w:dxaOrig="225" w:dyaOrig="225" w14:anchorId="3EFE6C42">
          <v:shape id="_x0000_i1302" type="#_x0000_t75" style="width:20.25pt;height:18pt" o:ole="">
            <v:imagedata r:id="rId7" o:title=""/>
          </v:shape>
          <w:control r:id="rId33" w:name="DefaultOcxName24" w:shapeid="_x0000_i1302"/>
        </w:object>
      </w:r>
      <w:r w:rsidRPr="00FD25AA">
        <w:rPr>
          <w:rFonts w:ascii="Open Sans" w:eastAsia="Times New Roman" w:hAnsi="Open Sans" w:cs="Open Sans"/>
          <w:color w:val="666666"/>
          <w:sz w:val="21"/>
          <w:szCs w:val="21"/>
        </w:rPr>
        <w:t> </w:t>
      </w:r>
      <w:r w:rsidRPr="00FD25AA">
        <w:rPr>
          <w:rFonts w:ascii="Open Sans" w:eastAsia="Times New Roman" w:hAnsi="Open Sans" w:cs="Open Sans"/>
          <w:color w:val="000000"/>
          <w:sz w:val="21"/>
          <w:szCs w:val="21"/>
        </w:rPr>
        <w:t>Estimator</w:t>
      </w:r>
    </w:p>
    <w:p w14:paraId="0700772A" w14:textId="76AF12DB" w:rsidR="00FD25AA" w:rsidRPr="00FD25AA" w:rsidRDefault="00FD25AA" w:rsidP="00FD25AA">
      <w:pPr>
        <w:shd w:val="clear" w:color="auto" w:fill="FFFFFF"/>
        <w:spacing w:after="105" w:line="240" w:lineRule="auto"/>
        <w:rPr>
          <w:rFonts w:ascii="Open Sans" w:eastAsia="Times New Roman" w:hAnsi="Open Sans" w:cs="Open Sans"/>
          <w:color w:val="666666"/>
          <w:sz w:val="21"/>
          <w:szCs w:val="21"/>
        </w:rPr>
      </w:pPr>
      <w:r w:rsidRPr="00FD25AA">
        <w:rPr>
          <w:rFonts w:ascii="Open Sans" w:eastAsia="Times New Roman" w:hAnsi="Open Sans" w:cs="Open Sans"/>
          <w:color w:val="666666"/>
          <w:sz w:val="21"/>
          <w:szCs w:val="21"/>
        </w:rPr>
        <w:object w:dxaOrig="225" w:dyaOrig="225" w14:anchorId="418BFB9D">
          <v:shape id="_x0000_i1305" type="#_x0000_t75" style="width:20.25pt;height:18pt" o:ole="">
            <v:imagedata r:id="rId7" o:title=""/>
          </v:shape>
          <w:control r:id="rId34" w:name="DefaultOcxName25" w:shapeid="_x0000_i1305"/>
        </w:object>
      </w:r>
      <w:r w:rsidRPr="00FD25AA">
        <w:rPr>
          <w:rFonts w:ascii="Open Sans" w:eastAsia="Times New Roman" w:hAnsi="Open Sans" w:cs="Open Sans"/>
          <w:color w:val="666666"/>
          <w:sz w:val="21"/>
          <w:szCs w:val="21"/>
        </w:rPr>
        <w:t> </w:t>
      </w:r>
      <w:r w:rsidRPr="00FD25AA">
        <w:rPr>
          <w:rFonts w:ascii="Open Sans" w:eastAsia="Times New Roman" w:hAnsi="Open Sans" w:cs="Open Sans"/>
          <w:color w:val="000000"/>
          <w:sz w:val="21"/>
          <w:szCs w:val="21"/>
        </w:rPr>
        <w:t>Interval estimate</w:t>
      </w:r>
    </w:p>
    <w:p w14:paraId="37E836AA" w14:textId="785A7CE0" w:rsidR="00FD25AA" w:rsidRPr="00FD25AA" w:rsidRDefault="00FD25AA" w:rsidP="00FD25AA">
      <w:pPr>
        <w:shd w:val="clear" w:color="auto" w:fill="FFFFFF"/>
        <w:spacing w:after="105" w:line="240" w:lineRule="auto"/>
        <w:rPr>
          <w:rFonts w:ascii="Open Sans" w:eastAsia="Times New Roman" w:hAnsi="Open Sans" w:cs="Open Sans"/>
          <w:color w:val="666666"/>
          <w:sz w:val="21"/>
          <w:szCs w:val="21"/>
        </w:rPr>
      </w:pPr>
      <w:r w:rsidRPr="00FD25AA">
        <w:rPr>
          <w:rFonts w:ascii="Open Sans" w:eastAsia="Times New Roman" w:hAnsi="Open Sans" w:cs="Open Sans"/>
          <w:color w:val="666666"/>
          <w:sz w:val="21"/>
          <w:szCs w:val="21"/>
        </w:rPr>
        <w:object w:dxaOrig="225" w:dyaOrig="225" w14:anchorId="3240957F">
          <v:shape id="_x0000_i1308" type="#_x0000_t75" style="width:20.25pt;height:18pt" o:ole="">
            <v:imagedata r:id="rId7" o:title=""/>
          </v:shape>
          <w:control r:id="rId35" w:name="DefaultOcxName26" w:shapeid="_x0000_i1308"/>
        </w:object>
      </w:r>
      <w:r w:rsidRPr="00FD25AA">
        <w:rPr>
          <w:rFonts w:ascii="Open Sans" w:eastAsia="Times New Roman" w:hAnsi="Open Sans" w:cs="Open Sans"/>
          <w:color w:val="666666"/>
          <w:sz w:val="21"/>
          <w:szCs w:val="21"/>
        </w:rPr>
        <w:t> </w:t>
      </w:r>
      <w:r w:rsidRPr="00FD25AA">
        <w:rPr>
          <w:rFonts w:ascii="Open Sans" w:eastAsia="Times New Roman" w:hAnsi="Open Sans" w:cs="Open Sans"/>
          <w:color w:val="000000"/>
          <w:sz w:val="21"/>
          <w:szCs w:val="21"/>
        </w:rPr>
        <w:t>Estimation</w:t>
      </w:r>
    </w:p>
    <w:p w14:paraId="6285D845" w14:textId="612621A3" w:rsidR="00FD25AA" w:rsidRPr="00FD25AA" w:rsidRDefault="00FD25AA" w:rsidP="00FD25AA">
      <w:pPr>
        <w:shd w:val="clear" w:color="auto" w:fill="FFFFFF"/>
        <w:spacing w:after="105" w:line="240" w:lineRule="auto"/>
        <w:rPr>
          <w:rFonts w:ascii="Open Sans" w:eastAsia="Times New Roman" w:hAnsi="Open Sans" w:cs="Open Sans"/>
          <w:color w:val="666666"/>
          <w:sz w:val="21"/>
          <w:szCs w:val="21"/>
        </w:rPr>
      </w:pPr>
      <w:r w:rsidRPr="00FD25AA">
        <w:rPr>
          <w:rFonts w:ascii="Open Sans" w:eastAsia="Times New Roman" w:hAnsi="Open Sans" w:cs="Open Sans"/>
          <w:color w:val="666666"/>
          <w:sz w:val="21"/>
          <w:szCs w:val="21"/>
        </w:rPr>
        <w:object w:dxaOrig="225" w:dyaOrig="225" w14:anchorId="72B3EC58">
          <v:shape id="_x0000_i1311" type="#_x0000_t75" style="width:20.25pt;height:18pt" o:ole="">
            <v:imagedata r:id="rId7" o:title=""/>
          </v:shape>
          <w:control r:id="rId36" w:name="DefaultOcxName27" w:shapeid="_x0000_i1311"/>
        </w:object>
      </w:r>
      <w:r w:rsidRPr="00FD25AA">
        <w:rPr>
          <w:rFonts w:ascii="Open Sans" w:eastAsia="Times New Roman" w:hAnsi="Open Sans" w:cs="Open Sans"/>
          <w:color w:val="666666"/>
          <w:sz w:val="21"/>
          <w:szCs w:val="21"/>
        </w:rPr>
        <w:t> </w:t>
      </w:r>
      <w:r w:rsidRPr="00FD25AA">
        <w:rPr>
          <w:rFonts w:ascii="Open Sans" w:eastAsia="Times New Roman" w:hAnsi="Open Sans" w:cs="Open Sans"/>
          <w:color w:val="000000"/>
          <w:sz w:val="21"/>
          <w:szCs w:val="21"/>
        </w:rPr>
        <w:t>Estimate</w:t>
      </w:r>
    </w:p>
    <w:p w14:paraId="43C6B7F7" w14:textId="77777777" w:rsidR="00FD25AA" w:rsidRPr="00FD25AA" w:rsidRDefault="00FD25AA" w:rsidP="00FD25AA">
      <w:pPr>
        <w:shd w:val="clear" w:color="auto" w:fill="ADD8E6"/>
        <w:spacing w:after="225" w:line="240" w:lineRule="auto"/>
        <w:rPr>
          <w:rFonts w:ascii="Open Sans" w:eastAsia="Times New Roman" w:hAnsi="Open Sans" w:cs="Open Sans"/>
          <w:color w:val="000000"/>
          <w:sz w:val="24"/>
          <w:szCs w:val="24"/>
        </w:rPr>
      </w:pPr>
      <w:r w:rsidRPr="00FD25AA">
        <w:rPr>
          <w:rFonts w:ascii="Open Sans" w:eastAsia="Times New Roman" w:hAnsi="Open Sans" w:cs="Open Sans"/>
          <w:color w:val="000000"/>
          <w:sz w:val="24"/>
          <w:szCs w:val="24"/>
        </w:rPr>
        <w:t>8. The process of making estimates about the population parameter from a sample is called</w:t>
      </w:r>
    </w:p>
    <w:p w14:paraId="398C63F6" w14:textId="2061CAA8" w:rsidR="00FD25AA" w:rsidRPr="00FD25AA" w:rsidRDefault="00FD25AA" w:rsidP="00FD25AA">
      <w:pPr>
        <w:shd w:val="clear" w:color="auto" w:fill="FFFFFF"/>
        <w:spacing w:after="105" w:line="240" w:lineRule="auto"/>
        <w:rPr>
          <w:rFonts w:ascii="Open Sans" w:eastAsia="Times New Roman" w:hAnsi="Open Sans" w:cs="Open Sans"/>
          <w:color w:val="666666"/>
          <w:sz w:val="21"/>
          <w:szCs w:val="21"/>
        </w:rPr>
      </w:pPr>
      <w:r w:rsidRPr="00FD25AA">
        <w:rPr>
          <w:rFonts w:ascii="Open Sans" w:eastAsia="Times New Roman" w:hAnsi="Open Sans" w:cs="Open Sans"/>
          <w:color w:val="666666"/>
          <w:sz w:val="21"/>
          <w:szCs w:val="21"/>
        </w:rPr>
        <w:object w:dxaOrig="225" w:dyaOrig="225" w14:anchorId="7B7EE98C">
          <v:shape id="_x0000_i1314" type="#_x0000_t75" style="width:20.25pt;height:18pt" o:ole="">
            <v:imagedata r:id="rId7" o:title=""/>
          </v:shape>
          <w:control r:id="rId37" w:name="DefaultOcxName28" w:shapeid="_x0000_i1314"/>
        </w:object>
      </w:r>
      <w:r w:rsidRPr="00FD25AA">
        <w:rPr>
          <w:rFonts w:ascii="Open Sans" w:eastAsia="Times New Roman" w:hAnsi="Open Sans" w:cs="Open Sans"/>
          <w:color w:val="666666"/>
          <w:sz w:val="21"/>
          <w:szCs w:val="21"/>
        </w:rPr>
        <w:t> </w:t>
      </w:r>
      <w:r w:rsidRPr="00FD25AA">
        <w:rPr>
          <w:rFonts w:ascii="Open Sans" w:eastAsia="Times New Roman" w:hAnsi="Open Sans" w:cs="Open Sans"/>
          <w:color w:val="000000"/>
          <w:sz w:val="21"/>
          <w:szCs w:val="21"/>
        </w:rPr>
        <w:t>Statistical decision</w:t>
      </w:r>
    </w:p>
    <w:p w14:paraId="59E3970D" w14:textId="0AE4E907" w:rsidR="00FD25AA" w:rsidRPr="00FD25AA" w:rsidRDefault="00FD25AA" w:rsidP="00FD25AA">
      <w:pPr>
        <w:shd w:val="clear" w:color="auto" w:fill="FFFFFF"/>
        <w:spacing w:after="105" w:line="240" w:lineRule="auto"/>
        <w:rPr>
          <w:rFonts w:ascii="Open Sans" w:eastAsia="Times New Roman" w:hAnsi="Open Sans" w:cs="Open Sans"/>
          <w:color w:val="666666"/>
          <w:sz w:val="21"/>
          <w:szCs w:val="21"/>
        </w:rPr>
      </w:pPr>
      <w:r w:rsidRPr="00FD25AA">
        <w:rPr>
          <w:rFonts w:ascii="Open Sans" w:eastAsia="Times New Roman" w:hAnsi="Open Sans" w:cs="Open Sans"/>
          <w:color w:val="666666"/>
          <w:sz w:val="21"/>
          <w:szCs w:val="21"/>
        </w:rPr>
        <w:object w:dxaOrig="225" w:dyaOrig="225" w14:anchorId="4ED28A2F">
          <v:shape id="_x0000_i1317" type="#_x0000_t75" style="width:20.25pt;height:18pt" o:ole="">
            <v:imagedata r:id="rId7" o:title=""/>
          </v:shape>
          <w:control r:id="rId38" w:name="DefaultOcxName29" w:shapeid="_x0000_i1317"/>
        </w:object>
      </w:r>
      <w:r w:rsidRPr="00FD25AA">
        <w:rPr>
          <w:rFonts w:ascii="Open Sans" w:eastAsia="Times New Roman" w:hAnsi="Open Sans" w:cs="Open Sans"/>
          <w:color w:val="666666"/>
          <w:sz w:val="21"/>
          <w:szCs w:val="21"/>
        </w:rPr>
        <w:t> </w:t>
      </w:r>
      <w:r w:rsidRPr="00FD25AA">
        <w:rPr>
          <w:rFonts w:ascii="Open Sans" w:eastAsia="Times New Roman" w:hAnsi="Open Sans" w:cs="Open Sans"/>
          <w:color w:val="000000"/>
          <w:sz w:val="21"/>
          <w:szCs w:val="21"/>
        </w:rPr>
        <w:t>Statistical hypothesis</w:t>
      </w:r>
    </w:p>
    <w:p w14:paraId="0B26C0E4" w14:textId="3734F320" w:rsidR="00FD25AA" w:rsidRPr="00FD25AA" w:rsidRDefault="00FD25AA" w:rsidP="00FD25AA">
      <w:pPr>
        <w:shd w:val="clear" w:color="auto" w:fill="FFFFFF"/>
        <w:spacing w:after="105" w:line="240" w:lineRule="auto"/>
        <w:rPr>
          <w:rFonts w:ascii="Open Sans" w:eastAsia="Times New Roman" w:hAnsi="Open Sans" w:cs="Open Sans"/>
          <w:color w:val="666666"/>
          <w:sz w:val="21"/>
          <w:szCs w:val="21"/>
        </w:rPr>
      </w:pPr>
      <w:r w:rsidRPr="00FD25AA">
        <w:rPr>
          <w:rFonts w:ascii="Open Sans" w:eastAsia="Times New Roman" w:hAnsi="Open Sans" w:cs="Open Sans"/>
          <w:color w:val="666666"/>
          <w:sz w:val="21"/>
          <w:szCs w:val="21"/>
        </w:rPr>
        <w:object w:dxaOrig="225" w:dyaOrig="225" w14:anchorId="7E0BFD52">
          <v:shape id="_x0000_i1320" type="#_x0000_t75" style="width:20.25pt;height:18pt" o:ole="">
            <v:imagedata r:id="rId7" o:title=""/>
          </v:shape>
          <w:control r:id="rId39" w:name="DefaultOcxName30" w:shapeid="_x0000_i1320"/>
        </w:object>
      </w:r>
      <w:r w:rsidRPr="00FD25AA">
        <w:rPr>
          <w:rFonts w:ascii="Open Sans" w:eastAsia="Times New Roman" w:hAnsi="Open Sans" w:cs="Open Sans"/>
          <w:color w:val="666666"/>
          <w:sz w:val="21"/>
          <w:szCs w:val="21"/>
        </w:rPr>
        <w:t> </w:t>
      </w:r>
      <w:r w:rsidRPr="00FD25AA">
        <w:rPr>
          <w:rFonts w:ascii="Open Sans" w:eastAsia="Times New Roman" w:hAnsi="Open Sans" w:cs="Open Sans"/>
          <w:color w:val="000000"/>
          <w:sz w:val="21"/>
          <w:szCs w:val="21"/>
        </w:rPr>
        <w:t>Statistical inference</w:t>
      </w:r>
    </w:p>
    <w:p w14:paraId="68C2A545" w14:textId="35B33EBD" w:rsidR="00FD25AA" w:rsidRPr="00FD25AA" w:rsidRDefault="00FD25AA" w:rsidP="00FD25AA">
      <w:pPr>
        <w:shd w:val="clear" w:color="auto" w:fill="FFFFFF"/>
        <w:spacing w:after="105" w:line="240" w:lineRule="auto"/>
        <w:rPr>
          <w:rFonts w:ascii="Open Sans" w:eastAsia="Times New Roman" w:hAnsi="Open Sans" w:cs="Open Sans"/>
          <w:color w:val="666666"/>
          <w:sz w:val="21"/>
          <w:szCs w:val="21"/>
        </w:rPr>
      </w:pPr>
      <w:r w:rsidRPr="00FD25AA">
        <w:rPr>
          <w:rFonts w:ascii="Open Sans" w:eastAsia="Times New Roman" w:hAnsi="Open Sans" w:cs="Open Sans"/>
          <w:color w:val="666666"/>
          <w:sz w:val="21"/>
          <w:szCs w:val="21"/>
        </w:rPr>
        <w:object w:dxaOrig="225" w:dyaOrig="225" w14:anchorId="2D02213C">
          <v:shape id="_x0000_i1323" type="#_x0000_t75" style="width:20.25pt;height:18pt" o:ole="">
            <v:imagedata r:id="rId7" o:title=""/>
          </v:shape>
          <w:control r:id="rId40" w:name="DefaultOcxName31" w:shapeid="_x0000_i1323"/>
        </w:object>
      </w:r>
      <w:r w:rsidRPr="00FD25AA">
        <w:rPr>
          <w:rFonts w:ascii="Open Sans" w:eastAsia="Times New Roman" w:hAnsi="Open Sans" w:cs="Open Sans"/>
          <w:color w:val="666666"/>
          <w:sz w:val="21"/>
          <w:szCs w:val="21"/>
        </w:rPr>
        <w:t> </w:t>
      </w:r>
      <w:r w:rsidRPr="00FD25AA">
        <w:rPr>
          <w:rFonts w:ascii="Open Sans" w:eastAsia="Times New Roman" w:hAnsi="Open Sans" w:cs="Open Sans"/>
          <w:color w:val="000000"/>
          <w:sz w:val="21"/>
          <w:szCs w:val="21"/>
        </w:rPr>
        <w:t>Statistical independence</w:t>
      </w:r>
    </w:p>
    <w:p w14:paraId="0E4B3BFC" w14:textId="77777777" w:rsidR="00FD25AA" w:rsidRPr="00FD25AA" w:rsidRDefault="00FD25AA" w:rsidP="00FD25AA">
      <w:pPr>
        <w:shd w:val="clear" w:color="auto" w:fill="ADD8E6"/>
        <w:spacing w:after="225" w:line="240" w:lineRule="auto"/>
        <w:rPr>
          <w:rFonts w:ascii="Open Sans" w:eastAsia="Times New Roman" w:hAnsi="Open Sans" w:cs="Open Sans"/>
          <w:color w:val="000000"/>
          <w:sz w:val="24"/>
          <w:szCs w:val="24"/>
        </w:rPr>
      </w:pPr>
      <w:r w:rsidRPr="00FD25AA">
        <w:rPr>
          <w:rFonts w:ascii="Open Sans" w:eastAsia="Times New Roman" w:hAnsi="Open Sans" w:cs="Open Sans"/>
          <w:color w:val="000000"/>
          <w:sz w:val="24"/>
          <w:szCs w:val="24"/>
        </w:rPr>
        <w:t>9. A single value used to estimate a population value is called:</w:t>
      </w:r>
    </w:p>
    <w:p w14:paraId="7748E5F2" w14:textId="0B90AB2D" w:rsidR="00FD25AA" w:rsidRPr="00FD25AA" w:rsidRDefault="00FD25AA" w:rsidP="00FD25AA">
      <w:pPr>
        <w:shd w:val="clear" w:color="auto" w:fill="FFFFFF"/>
        <w:spacing w:after="105" w:line="240" w:lineRule="auto"/>
        <w:rPr>
          <w:rFonts w:ascii="Open Sans" w:eastAsia="Times New Roman" w:hAnsi="Open Sans" w:cs="Open Sans"/>
          <w:color w:val="666666"/>
          <w:sz w:val="21"/>
          <w:szCs w:val="21"/>
        </w:rPr>
      </w:pPr>
      <w:r w:rsidRPr="00FD25AA">
        <w:rPr>
          <w:rFonts w:ascii="Open Sans" w:eastAsia="Times New Roman" w:hAnsi="Open Sans" w:cs="Open Sans"/>
          <w:color w:val="666666"/>
          <w:sz w:val="21"/>
          <w:szCs w:val="21"/>
        </w:rPr>
        <w:object w:dxaOrig="225" w:dyaOrig="225" w14:anchorId="45C1CABF">
          <v:shape id="_x0000_i1326" type="#_x0000_t75" style="width:20.25pt;height:18pt" o:ole="">
            <v:imagedata r:id="rId7" o:title=""/>
          </v:shape>
          <w:control r:id="rId41" w:name="DefaultOcxName32" w:shapeid="_x0000_i1326"/>
        </w:object>
      </w:r>
      <w:r w:rsidRPr="00FD25AA">
        <w:rPr>
          <w:rFonts w:ascii="Open Sans" w:eastAsia="Times New Roman" w:hAnsi="Open Sans" w:cs="Open Sans"/>
          <w:color w:val="666666"/>
          <w:sz w:val="21"/>
          <w:szCs w:val="21"/>
        </w:rPr>
        <w:t> </w:t>
      </w:r>
      <w:r w:rsidRPr="00FD25AA">
        <w:rPr>
          <w:rFonts w:ascii="Open Sans" w:eastAsia="Times New Roman" w:hAnsi="Open Sans" w:cs="Open Sans"/>
          <w:color w:val="000000"/>
          <w:sz w:val="21"/>
          <w:szCs w:val="21"/>
        </w:rPr>
        <w:t>Point estimate</w:t>
      </w:r>
    </w:p>
    <w:p w14:paraId="42AA65FB" w14:textId="5EAE48B1" w:rsidR="00FD25AA" w:rsidRPr="00FD25AA" w:rsidRDefault="00FD25AA" w:rsidP="00FD25AA">
      <w:pPr>
        <w:shd w:val="clear" w:color="auto" w:fill="FFFFFF"/>
        <w:spacing w:after="105" w:line="240" w:lineRule="auto"/>
        <w:rPr>
          <w:rFonts w:ascii="Open Sans" w:eastAsia="Times New Roman" w:hAnsi="Open Sans" w:cs="Open Sans"/>
          <w:color w:val="666666"/>
          <w:sz w:val="21"/>
          <w:szCs w:val="21"/>
        </w:rPr>
      </w:pPr>
      <w:r w:rsidRPr="00FD25AA">
        <w:rPr>
          <w:rFonts w:ascii="Open Sans" w:eastAsia="Times New Roman" w:hAnsi="Open Sans" w:cs="Open Sans"/>
          <w:color w:val="666666"/>
          <w:sz w:val="21"/>
          <w:szCs w:val="21"/>
        </w:rPr>
        <w:object w:dxaOrig="225" w:dyaOrig="225" w14:anchorId="368BD3F5">
          <v:shape id="_x0000_i1329" type="#_x0000_t75" style="width:20.25pt;height:18pt" o:ole="">
            <v:imagedata r:id="rId7" o:title=""/>
          </v:shape>
          <w:control r:id="rId42" w:name="DefaultOcxName33" w:shapeid="_x0000_i1329"/>
        </w:object>
      </w:r>
      <w:r w:rsidRPr="00FD25AA">
        <w:rPr>
          <w:rFonts w:ascii="Open Sans" w:eastAsia="Times New Roman" w:hAnsi="Open Sans" w:cs="Open Sans"/>
          <w:color w:val="666666"/>
          <w:sz w:val="21"/>
          <w:szCs w:val="21"/>
        </w:rPr>
        <w:t> </w:t>
      </w:r>
      <w:r w:rsidRPr="00FD25AA">
        <w:rPr>
          <w:rFonts w:ascii="Open Sans" w:eastAsia="Times New Roman" w:hAnsi="Open Sans" w:cs="Open Sans"/>
          <w:color w:val="000000"/>
          <w:sz w:val="21"/>
          <w:szCs w:val="21"/>
        </w:rPr>
        <w:t>Interval estimate</w:t>
      </w:r>
    </w:p>
    <w:p w14:paraId="1E172BC5" w14:textId="3F0F6797" w:rsidR="00FD25AA" w:rsidRPr="00FD25AA" w:rsidRDefault="00FD25AA" w:rsidP="00FD25AA">
      <w:pPr>
        <w:shd w:val="clear" w:color="auto" w:fill="FFFFFF"/>
        <w:spacing w:after="105" w:line="240" w:lineRule="auto"/>
        <w:rPr>
          <w:rFonts w:ascii="Open Sans" w:eastAsia="Times New Roman" w:hAnsi="Open Sans" w:cs="Open Sans"/>
          <w:color w:val="666666"/>
          <w:sz w:val="21"/>
          <w:szCs w:val="21"/>
        </w:rPr>
      </w:pPr>
      <w:r w:rsidRPr="00FD25AA">
        <w:rPr>
          <w:rFonts w:ascii="Open Sans" w:eastAsia="Times New Roman" w:hAnsi="Open Sans" w:cs="Open Sans"/>
          <w:color w:val="666666"/>
          <w:sz w:val="21"/>
          <w:szCs w:val="21"/>
        </w:rPr>
        <w:object w:dxaOrig="225" w:dyaOrig="225" w14:anchorId="2D4F3E4A">
          <v:shape id="_x0000_i1332" type="#_x0000_t75" style="width:20.25pt;height:18pt" o:ole="">
            <v:imagedata r:id="rId7" o:title=""/>
          </v:shape>
          <w:control r:id="rId43" w:name="DefaultOcxName34" w:shapeid="_x0000_i1332"/>
        </w:object>
      </w:r>
      <w:r w:rsidRPr="00FD25AA">
        <w:rPr>
          <w:rFonts w:ascii="Open Sans" w:eastAsia="Times New Roman" w:hAnsi="Open Sans" w:cs="Open Sans"/>
          <w:color w:val="666666"/>
          <w:sz w:val="21"/>
          <w:szCs w:val="21"/>
        </w:rPr>
        <w:t> </w:t>
      </w:r>
      <w:r w:rsidRPr="00FD25AA">
        <w:rPr>
          <w:rFonts w:ascii="Open Sans" w:eastAsia="Times New Roman" w:hAnsi="Open Sans" w:cs="Open Sans"/>
          <w:color w:val="000000"/>
          <w:sz w:val="21"/>
          <w:szCs w:val="21"/>
        </w:rPr>
        <w:t>Level of significance</w:t>
      </w:r>
    </w:p>
    <w:p w14:paraId="79F6F962" w14:textId="4CE6D7F0" w:rsidR="00FD25AA" w:rsidRPr="00FD25AA" w:rsidRDefault="00FD25AA" w:rsidP="00FD25AA">
      <w:pPr>
        <w:shd w:val="clear" w:color="auto" w:fill="FFFFFF"/>
        <w:spacing w:after="105" w:line="240" w:lineRule="auto"/>
        <w:rPr>
          <w:rFonts w:ascii="Open Sans" w:eastAsia="Times New Roman" w:hAnsi="Open Sans" w:cs="Open Sans"/>
          <w:color w:val="666666"/>
          <w:sz w:val="21"/>
          <w:szCs w:val="21"/>
        </w:rPr>
      </w:pPr>
      <w:r w:rsidRPr="00FD25AA">
        <w:rPr>
          <w:rFonts w:ascii="Open Sans" w:eastAsia="Times New Roman" w:hAnsi="Open Sans" w:cs="Open Sans"/>
          <w:color w:val="666666"/>
          <w:sz w:val="21"/>
          <w:szCs w:val="21"/>
        </w:rPr>
        <w:object w:dxaOrig="225" w:dyaOrig="225" w14:anchorId="54156005">
          <v:shape id="_x0000_i1335" type="#_x0000_t75" style="width:20.25pt;height:18pt" o:ole="">
            <v:imagedata r:id="rId7" o:title=""/>
          </v:shape>
          <w:control r:id="rId44" w:name="DefaultOcxName35" w:shapeid="_x0000_i1335"/>
        </w:object>
      </w:r>
      <w:r w:rsidRPr="00FD25AA">
        <w:rPr>
          <w:rFonts w:ascii="Open Sans" w:eastAsia="Times New Roman" w:hAnsi="Open Sans" w:cs="Open Sans"/>
          <w:color w:val="666666"/>
          <w:sz w:val="21"/>
          <w:szCs w:val="21"/>
        </w:rPr>
        <w:t> </w:t>
      </w:r>
      <w:r w:rsidRPr="00FD25AA">
        <w:rPr>
          <w:rFonts w:ascii="Open Sans" w:eastAsia="Times New Roman" w:hAnsi="Open Sans" w:cs="Open Sans"/>
          <w:color w:val="000000"/>
          <w:sz w:val="21"/>
          <w:szCs w:val="21"/>
        </w:rPr>
        <w:t>Confidence limits</w:t>
      </w:r>
    </w:p>
    <w:p w14:paraId="12CA161F" w14:textId="77777777" w:rsidR="00FD25AA" w:rsidRPr="00FD25AA" w:rsidRDefault="00FD25AA" w:rsidP="00FD25AA">
      <w:pPr>
        <w:shd w:val="clear" w:color="auto" w:fill="ADD8E6"/>
        <w:spacing w:after="225" w:line="240" w:lineRule="auto"/>
        <w:rPr>
          <w:rFonts w:ascii="Open Sans" w:eastAsia="Times New Roman" w:hAnsi="Open Sans" w:cs="Open Sans"/>
          <w:color w:val="000000"/>
          <w:sz w:val="24"/>
          <w:szCs w:val="24"/>
        </w:rPr>
      </w:pPr>
      <w:r w:rsidRPr="00FD25AA">
        <w:rPr>
          <w:rFonts w:ascii="Open Sans" w:eastAsia="Times New Roman" w:hAnsi="Open Sans" w:cs="Open Sans"/>
          <w:color w:val="000000"/>
          <w:sz w:val="24"/>
          <w:szCs w:val="24"/>
        </w:rPr>
        <w:lastRenderedPageBreak/>
        <w:t>10. The numerical value which we determine from the sample for a population parameter is called</w:t>
      </w:r>
    </w:p>
    <w:p w14:paraId="6DBF5DEE" w14:textId="0ECBA45E" w:rsidR="00FD25AA" w:rsidRPr="00FD25AA" w:rsidRDefault="00FD25AA" w:rsidP="00FD25AA">
      <w:pPr>
        <w:shd w:val="clear" w:color="auto" w:fill="FFFFFF"/>
        <w:spacing w:after="105" w:line="240" w:lineRule="auto"/>
        <w:rPr>
          <w:rFonts w:ascii="Open Sans" w:eastAsia="Times New Roman" w:hAnsi="Open Sans" w:cs="Open Sans"/>
          <w:color w:val="666666"/>
          <w:sz w:val="21"/>
          <w:szCs w:val="21"/>
        </w:rPr>
      </w:pPr>
      <w:r w:rsidRPr="00FD25AA">
        <w:rPr>
          <w:rFonts w:ascii="Open Sans" w:eastAsia="Times New Roman" w:hAnsi="Open Sans" w:cs="Open Sans"/>
          <w:color w:val="666666"/>
          <w:sz w:val="21"/>
          <w:szCs w:val="21"/>
        </w:rPr>
        <w:object w:dxaOrig="225" w:dyaOrig="225" w14:anchorId="53117010">
          <v:shape id="_x0000_i1338" type="#_x0000_t75" style="width:20.25pt;height:18pt" o:ole="">
            <v:imagedata r:id="rId7" o:title=""/>
          </v:shape>
          <w:control r:id="rId45" w:name="DefaultOcxName36" w:shapeid="_x0000_i1338"/>
        </w:object>
      </w:r>
      <w:r w:rsidRPr="00FD25AA">
        <w:rPr>
          <w:rFonts w:ascii="Open Sans" w:eastAsia="Times New Roman" w:hAnsi="Open Sans" w:cs="Open Sans"/>
          <w:color w:val="666666"/>
          <w:sz w:val="21"/>
          <w:szCs w:val="21"/>
        </w:rPr>
        <w:t> </w:t>
      </w:r>
      <w:r w:rsidRPr="00FD25AA">
        <w:rPr>
          <w:rFonts w:ascii="Open Sans" w:eastAsia="Times New Roman" w:hAnsi="Open Sans" w:cs="Open Sans"/>
          <w:color w:val="000000"/>
          <w:sz w:val="21"/>
          <w:szCs w:val="21"/>
        </w:rPr>
        <w:t>Confidence Coefficient</w:t>
      </w:r>
    </w:p>
    <w:p w14:paraId="618355EA" w14:textId="204E37EE" w:rsidR="00FD25AA" w:rsidRPr="00FD25AA" w:rsidRDefault="00FD25AA" w:rsidP="00FD25AA">
      <w:pPr>
        <w:shd w:val="clear" w:color="auto" w:fill="FFFFFF"/>
        <w:spacing w:after="105" w:line="240" w:lineRule="auto"/>
        <w:rPr>
          <w:rFonts w:ascii="Open Sans" w:eastAsia="Times New Roman" w:hAnsi="Open Sans" w:cs="Open Sans"/>
          <w:color w:val="666666"/>
          <w:sz w:val="21"/>
          <w:szCs w:val="21"/>
        </w:rPr>
      </w:pPr>
      <w:r w:rsidRPr="00FD25AA">
        <w:rPr>
          <w:rFonts w:ascii="Open Sans" w:eastAsia="Times New Roman" w:hAnsi="Open Sans" w:cs="Open Sans"/>
          <w:color w:val="666666"/>
          <w:sz w:val="21"/>
          <w:szCs w:val="21"/>
        </w:rPr>
        <w:object w:dxaOrig="225" w:dyaOrig="225" w14:anchorId="5F050441">
          <v:shape id="_x0000_i1341" type="#_x0000_t75" style="width:20.25pt;height:18pt" o:ole="">
            <v:imagedata r:id="rId7" o:title=""/>
          </v:shape>
          <w:control r:id="rId46" w:name="DefaultOcxName37" w:shapeid="_x0000_i1341"/>
        </w:object>
      </w:r>
      <w:r w:rsidRPr="00FD25AA">
        <w:rPr>
          <w:rFonts w:ascii="Open Sans" w:eastAsia="Times New Roman" w:hAnsi="Open Sans" w:cs="Open Sans"/>
          <w:color w:val="666666"/>
          <w:sz w:val="21"/>
          <w:szCs w:val="21"/>
        </w:rPr>
        <w:t> </w:t>
      </w:r>
      <w:r w:rsidRPr="00FD25AA">
        <w:rPr>
          <w:rFonts w:ascii="Open Sans" w:eastAsia="Times New Roman" w:hAnsi="Open Sans" w:cs="Open Sans"/>
          <w:color w:val="000000"/>
          <w:sz w:val="21"/>
          <w:szCs w:val="21"/>
        </w:rPr>
        <w:t>Estimator</w:t>
      </w:r>
    </w:p>
    <w:p w14:paraId="0683E5ED" w14:textId="04436DBD" w:rsidR="00FD25AA" w:rsidRPr="00FD25AA" w:rsidRDefault="00FD25AA" w:rsidP="00FD25AA">
      <w:pPr>
        <w:shd w:val="clear" w:color="auto" w:fill="FFFFFF"/>
        <w:spacing w:after="105" w:line="240" w:lineRule="auto"/>
        <w:rPr>
          <w:rFonts w:ascii="Open Sans" w:eastAsia="Times New Roman" w:hAnsi="Open Sans" w:cs="Open Sans"/>
          <w:color w:val="666666"/>
          <w:sz w:val="21"/>
          <w:szCs w:val="21"/>
        </w:rPr>
      </w:pPr>
      <w:r w:rsidRPr="00FD25AA">
        <w:rPr>
          <w:rFonts w:ascii="Open Sans" w:eastAsia="Times New Roman" w:hAnsi="Open Sans" w:cs="Open Sans"/>
          <w:color w:val="666666"/>
          <w:sz w:val="21"/>
          <w:szCs w:val="21"/>
        </w:rPr>
        <w:object w:dxaOrig="225" w:dyaOrig="225" w14:anchorId="5E8127C6">
          <v:shape id="_x0000_i1344" type="#_x0000_t75" style="width:20.25pt;height:18pt" o:ole="">
            <v:imagedata r:id="rId7" o:title=""/>
          </v:shape>
          <w:control r:id="rId47" w:name="DefaultOcxName38" w:shapeid="_x0000_i1344"/>
        </w:object>
      </w:r>
      <w:r w:rsidRPr="00FD25AA">
        <w:rPr>
          <w:rFonts w:ascii="Open Sans" w:eastAsia="Times New Roman" w:hAnsi="Open Sans" w:cs="Open Sans"/>
          <w:color w:val="666666"/>
          <w:sz w:val="21"/>
          <w:szCs w:val="21"/>
        </w:rPr>
        <w:t> </w:t>
      </w:r>
      <w:r w:rsidRPr="00FD25AA">
        <w:rPr>
          <w:rFonts w:ascii="Open Sans" w:eastAsia="Times New Roman" w:hAnsi="Open Sans" w:cs="Open Sans"/>
          <w:color w:val="000000"/>
          <w:sz w:val="21"/>
          <w:szCs w:val="21"/>
        </w:rPr>
        <w:t>Estimator</w:t>
      </w:r>
    </w:p>
    <w:p w14:paraId="0D186880" w14:textId="7CA7110E" w:rsidR="00FD25AA" w:rsidRPr="00FD25AA" w:rsidRDefault="00FD25AA" w:rsidP="00FD25AA">
      <w:pPr>
        <w:shd w:val="clear" w:color="auto" w:fill="FFFFFF"/>
        <w:spacing w:after="105" w:line="240" w:lineRule="auto"/>
        <w:rPr>
          <w:rFonts w:ascii="Open Sans" w:eastAsia="Times New Roman" w:hAnsi="Open Sans" w:cs="Open Sans"/>
          <w:color w:val="666666"/>
          <w:sz w:val="21"/>
          <w:szCs w:val="21"/>
        </w:rPr>
      </w:pPr>
      <w:r w:rsidRPr="00FD25AA">
        <w:rPr>
          <w:rFonts w:ascii="Open Sans" w:eastAsia="Times New Roman" w:hAnsi="Open Sans" w:cs="Open Sans"/>
          <w:color w:val="666666"/>
          <w:sz w:val="21"/>
          <w:szCs w:val="21"/>
        </w:rPr>
        <w:object w:dxaOrig="225" w:dyaOrig="225" w14:anchorId="1BDFC1EE">
          <v:shape id="_x0000_i1347" type="#_x0000_t75" style="width:20.25pt;height:18pt" o:ole="">
            <v:imagedata r:id="rId7" o:title=""/>
          </v:shape>
          <w:control r:id="rId48" w:name="DefaultOcxName39" w:shapeid="_x0000_i1347"/>
        </w:object>
      </w:r>
      <w:r w:rsidRPr="00FD25AA">
        <w:rPr>
          <w:rFonts w:ascii="Open Sans" w:eastAsia="Times New Roman" w:hAnsi="Open Sans" w:cs="Open Sans"/>
          <w:color w:val="666666"/>
          <w:sz w:val="21"/>
          <w:szCs w:val="21"/>
        </w:rPr>
        <w:t> </w:t>
      </w:r>
      <w:r w:rsidRPr="00FD25AA">
        <w:rPr>
          <w:rFonts w:ascii="Open Sans" w:eastAsia="Times New Roman" w:hAnsi="Open Sans" w:cs="Open Sans"/>
          <w:color w:val="000000"/>
          <w:sz w:val="21"/>
          <w:szCs w:val="21"/>
        </w:rPr>
        <w:t>Estimate</w:t>
      </w:r>
    </w:p>
    <w:p w14:paraId="7C6DC133" w14:textId="77777777" w:rsidR="00FD25AA" w:rsidRPr="00FD25AA" w:rsidRDefault="00FD25AA" w:rsidP="00FD25AA">
      <w:pPr>
        <w:shd w:val="clear" w:color="auto" w:fill="ADD8E6"/>
        <w:spacing w:after="225" w:line="240" w:lineRule="auto"/>
        <w:rPr>
          <w:rFonts w:ascii="Open Sans" w:eastAsia="Times New Roman" w:hAnsi="Open Sans" w:cs="Open Sans"/>
          <w:color w:val="000000"/>
          <w:sz w:val="24"/>
          <w:szCs w:val="24"/>
        </w:rPr>
      </w:pPr>
      <w:r w:rsidRPr="00FD25AA">
        <w:rPr>
          <w:rFonts w:ascii="Open Sans" w:eastAsia="Times New Roman" w:hAnsi="Open Sans" w:cs="Open Sans"/>
          <w:color w:val="000000"/>
          <w:sz w:val="24"/>
          <w:szCs w:val="24"/>
        </w:rPr>
        <w:t>11. The estimator is said to be ___________ if the mean of the estimator is not equal to the mean of the population parameter.</w:t>
      </w:r>
    </w:p>
    <w:p w14:paraId="1999C567" w14:textId="0858AEBB" w:rsidR="00FD25AA" w:rsidRPr="00FD25AA" w:rsidRDefault="00FD25AA" w:rsidP="00FD25AA">
      <w:pPr>
        <w:shd w:val="clear" w:color="auto" w:fill="FFFFFF"/>
        <w:spacing w:after="105" w:line="240" w:lineRule="auto"/>
        <w:rPr>
          <w:rFonts w:ascii="Open Sans" w:eastAsia="Times New Roman" w:hAnsi="Open Sans" w:cs="Open Sans"/>
          <w:color w:val="666666"/>
          <w:sz w:val="21"/>
          <w:szCs w:val="21"/>
        </w:rPr>
      </w:pPr>
      <w:r w:rsidRPr="00FD25AA">
        <w:rPr>
          <w:rFonts w:ascii="Open Sans" w:eastAsia="Times New Roman" w:hAnsi="Open Sans" w:cs="Open Sans"/>
          <w:color w:val="666666"/>
          <w:sz w:val="21"/>
          <w:szCs w:val="21"/>
        </w:rPr>
        <w:object w:dxaOrig="225" w:dyaOrig="225" w14:anchorId="721F899F">
          <v:shape id="_x0000_i1350" type="#_x0000_t75" style="width:20.25pt;height:18pt" o:ole="">
            <v:imagedata r:id="rId7" o:title=""/>
          </v:shape>
          <w:control r:id="rId49" w:name="DefaultOcxName40" w:shapeid="_x0000_i1350"/>
        </w:object>
      </w:r>
      <w:r w:rsidRPr="00FD25AA">
        <w:rPr>
          <w:rFonts w:ascii="Open Sans" w:eastAsia="Times New Roman" w:hAnsi="Open Sans" w:cs="Open Sans"/>
          <w:color w:val="666666"/>
          <w:sz w:val="21"/>
          <w:szCs w:val="21"/>
        </w:rPr>
        <w:t> </w:t>
      </w:r>
      <w:r w:rsidRPr="00FD25AA">
        <w:rPr>
          <w:rFonts w:ascii="Open Sans" w:eastAsia="Times New Roman" w:hAnsi="Open Sans" w:cs="Open Sans"/>
          <w:color w:val="000000"/>
          <w:sz w:val="21"/>
          <w:szCs w:val="21"/>
        </w:rPr>
        <w:t>Negatively biased</w:t>
      </w:r>
    </w:p>
    <w:p w14:paraId="3B36CE45" w14:textId="78F483E4" w:rsidR="00FD25AA" w:rsidRPr="00FD25AA" w:rsidRDefault="00FD25AA" w:rsidP="00FD25AA">
      <w:pPr>
        <w:shd w:val="clear" w:color="auto" w:fill="FFFFFF"/>
        <w:spacing w:after="105" w:line="240" w:lineRule="auto"/>
        <w:rPr>
          <w:rFonts w:ascii="Open Sans" w:eastAsia="Times New Roman" w:hAnsi="Open Sans" w:cs="Open Sans"/>
          <w:color w:val="666666"/>
          <w:sz w:val="21"/>
          <w:szCs w:val="21"/>
        </w:rPr>
      </w:pPr>
      <w:r w:rsidRPr="00FD25AA">
        <w:rPr>
          <w:rFonts w:ascii="Open Sans" w:eastAsia="Times New Roman" w:hAnsi="Open Sans" w:cs="Open Sans"/>
          <w:color w:val="666666"/>
          <w:sz w:val="21"/>
          <w:szCs w:val="21"/>
        </w:rPr>
        <w:object w:dxaOrig="225" w:dyaOrig="225" w14:anchorId="3EEF8183">
          <v:shape id="_x0000_i1353" type="#_x0000_t75" style="width:20.25pt;height:18pt" o:ole="">
            <v:imagedata r:id="rId7" o:title=""/>
          </v:shape>
          <w:control r:id="rId50" w:name="DefaultOcxName41" w:shapeid="_x0000_i1353"/>
        </w:object>
      </w:r>
      <w:r w:rsidRPr="00FD25AA">
        <w:rPr>
          <w:rFonts w:ascii="Open Sans" w:eastAsia="Times New Roman" w:hAnsi="Open Sans" w:cs="Open Sans"/>
          <w:color w:val="666666"/>
          <w:sz w:val="21"/>
          <w:szCs w:val="21"/>
        </w:rPr>
        <w:t> </w:t>
      </w:r>
      <w:r w:rsidRPr="00FD25AA">
        <w:rPr>
          <w:rFonts w:ascii="Open Sans" w:eastAsia="Times New Roman" w:hAnsi="Open Sans" w:cs="Open Sans"/>
          <w:color w:val="000000"/>
          <w:sz w:val="21"/>
          <w:szCs w:val="21"/>
        </w:rPr>
        <w:t>Positively biased</w:t>
      </w:r>
    </w:p>
    <w:p w14:paraId="4093FC57" w14:textId="6A75A456" w:rsidR="00FD25AA" w:rsidRPr="00FD25AA" w:rsidRDefault="00FD25AA" w:rsidP="00FD25AA">
      <w:pPr>
        <w:shd w:val="clear" w:color="auto" w:fill="FFFFFF"/>
        <w:spacing w:after="105" w:line="240" w:lineRule="auto"/>
        <w:rPr>
          <w:rFonts w:ascii="Open Sans" w:eastAsia="Times New Roman" w:hAnsi="Open Sans" w:cs="Open Sans"/>
          <w:color w:val="666666"/>
          <w:sz w:val="21"/>
          <w:szCs w:val="21"/>
        </w:rPr>
      </w:pPr>
      <w:r w:rsidRPr="00FD25AA">
        <w:rPr>
          <w:rFonts w:ascii="Open Sans" w:eastAsia="Times New Roman" w:hAnsi="Open Sans" w:cs="Open Sans"/>
          <w:color w:val="666666"/>
          <w:sz w:val="21"/>
          <w:szCs w:val="21"/>
        </w:rPr>
        <w:object w:dxaOrig="225" w:dyaOrig="225" w14:anchorId="05485609">
          <v:shape id="_x0000_i1356" type="#_x0000_t75" style="width:20.25pt;height:18pt" o:ole="">
            <v:imagedata r:id="rId7" o:title=""/>
          </v:shape>
          <w:control r:id="rId51" w:name="DefaultOcxName42" w:shapeid="_x0000_i1356"/>
        </w:object>
      </w:r>
      <w:r w:rsidRPr="00FD25AA">
        <w:rPr>
          <w:rFonts w:ascii="Open Sans" w:eastAsia="Times New Roman" w:hAnsi="Open Sans" w:cs="Open Sans"/>
          <w:color w:val="666666"/>
          <w:sz w:val="21"/>
          <w:szCs w:val="21"/>
        </w:rPr>
        <w:t> </w:t>
      </w:r>
      <w:r w:rsidRPr="00FD25AA">
        <w:rPr>
          <w:rFonts w:ascii="Open Sans" w:eastAsia="Times New Roman" w:hAnsi="Open Sans" w:cs="Open Sans"/>
          <w:color w:val="000000"/>
          <w:sz w:val="21"/>
          <w:szCs w:val="21"/>
        </w:rPr>
        <w:t>Biased</w:t>
      </w:r>
    </w:p>
    <w:p w14:paraId="08447631" w14:textId="3E890C79" w:rsidR="00FD25AA" w:rsidRPr="00FD25AA" w:rsidRDefault="00FD25AA" w:rsidP="00FD25AA">
      <w:pPr>
        <w:shd w:val="clear" w:color="auto" w:fill="FFFFFF"/>
        <w:spacing w:after="105" w:line="240" w:lineRule="auto"/>
        <w:rPr>
          <w:rFonts w:ascii="Open Sans" w:eastAsia="Times New Roman" w:hAnsi="Open Sans" w:cs="Open Sans"/>
          <w:color w:val="666666"/>
          <w:sz w:val="21"/>
          <w:szCs w:val="21"/>
        </w:rPr>
      </w:pPr>
      <w:r w:rsidRPr="00FD25AA">
        <w:rPr>
          <w:rFonts w:ascii="Open Sans" w:eastAsia="Times New Roman" w:hAnsi="Open Sans" w:cs="Open Sans"/>
          <w:color w:val="666666"/>
          <w:sz w:val="21"/>
          <w:szCs w:val="21"/>
        </w:rPr>
        <w:object w:dxaOrig="225" w:dyaOrig="225" w14:anchorId="431949C5">
          <v:shape id="_x0000_i1359" type="#_x0000_t75" style="width:20.25pt;height:18pt" o:ole="">
            <v:imagedata r:id="rId7" o:title=""/>
          </v:shape>
          <w:control r:id="rId52" w:name="DefaultOcxName43" w:shapeid="_x0000_i1359"/>
        </w:object>
      </w:r>
      <w:r w:rsidRPr="00FD25AA">
        <w:rPr>
          <w:rFonts w:ascii="Open Sans" w:eastAsia="Times New Roman" w:hAnsi="Open Sans" w:cs="Open Sans"/>
          <w:color w:val="666666"/>
          <w:sz w:val="21"/>
          <w:szCs w:val="21"/>
        </w:rPr>
        <w:t> </w:t>
      </w:r>
      <w:r w:rsidRPr="00FD25AA">
        <w:rPr>
          <w:rFonts w:ascii="Open Sans" w:eastAsia="Times New Roman" w:hAnsi="Open Sans" w:cs="Open Sans"/>
          <w:color w:val="000000"/>
          <w:sz w:val="21"/>
          <w:szCs w:val="21"/>
        </w:rPr>
        <w:t>Unbiased</w:t>
      </w:r>
    </w:p>
    <w:p w14:paraId="4576EE72" w14:textId="77777777" w:rsidR="00FD25AA" w:rsidRPr="00FD25AA" w:rsidRDefault="00FD25AA" w:rsidP="00FD25AA">
      <w:pPr>
        <w:shd w:val="clear" w:color="auto" w:fill="ADD8E6"/>
        <w:spacing w:after="225" w:line="240" w:lineRule="auto"/>
        <w:rPr>
          <w:rFonts w:ascii="Open Sans" w:eastAsia="Times New Roman" w:hAnsi="Open Sans" w:cs="Open Sans"/>
          <w:color w:val="000000"/>
          <w:sz w:val="24"/>
          <w:szCs w:val="24"/>
        </w:rPr>
      </w:pPr>
      <w:r w:rsidRPr="00FD25AA">
        <w:rPr>
          <w:rFonts w:ascii="Open Sans" w:eastAsia="Times New Roman" w:hAnsi="Open Sans" w:cs="Open Sans"/>
          <w:color w:val="000000"/>
          <w:sz w:val="24"/>
          <w:szCs w:val="24"/>
        </w:rPr>
        <w:t>12. A set (range) of values calculated from the sample data and it is likely to contain the true value of the parameter with some probability is called:</w:t>
      </w:r>
    </w:p>
    <w:p w14:paraId="7EA6718A" w14:textId="6E526F82" w:rsidR="00FD25AA" w:rsidRPr="00FD25AA" w:rsidRDefault="00FD25AA" w:rsidP="00FD25AA">
      <w:pPr>
        <w:shd w:val="clear" w:color="auto" w:fill="FFFFFF"/>
        <w:spacing w:after="105" w:line="240" w:lineRule="auto"/>
        <w:rPr>
          <w:rFonts w:ascii="Open Sans" w:eastAsia="Times New Roman" w:hAnsi="Open Sans" w:cs="Open Sans"/>
          <w:color w:val="666666"/>
          <w:sz w:val="21"/>
          <w:szCs w:val="21"/>
        </w:rPr>
      </w:pPr>
      <w:r w:rsidRPr="00FD25AA">
        <w:rPr>
          <w:rFonts w:ascii="Open Sans" w:eastAsia="Times New Roman" w:hAnsi="Open Sans" w:cs="Open Sans"/>
          <w:color w:val="666666"/>
          <w:sz w:val="21"/>
          <w:szCs w:val="21"/>
        </w:rPr>
        <w:object w:dxaOrig="225" w:dyaOrig="225" w14:anchorId="3C2FF4BE">
          <v:shape id="_x0000_i1362" type="#_x0000_t75" style="width:20.25pt;height:18pt" o:ole="">
            <v:imagedata r:id="rId7" o:title=""/>
          </v:shape>
          <w:control r:id="rId53" w:name="DefaultOcxName44" w:shapeid="_x0000_i1362"/>
        </w:object>
      </w:r>
      <w:r w:rsidRPr="00FD25AA">
        <w:rPr>
          <w:rFonts w:ascii="Open Sans" w:eastAsia="Times New Roman" w:hAnsi="Open Sans" w:cs="Open Sans"/>
          <w:color w:val="666666"/>
          <w:sz w:val="21"/>
          <w:szCs w:val="21"/>
        </w:rPr>
        <w:t> </w:t>
      </w:r>
      <w:r w:rsidRPr="00FD25AA">
        <w:rPr>
          <w:rFonts w:ascii="Open Sans" w:eastAsia="Times New Roman" w:hAnsi="Open Sans" w:cs="Open Sans"/>
          <w:color w:val="000000"/>
          <w:sz w:val="21"/>
          <w:szCs w:val="21"/>
        </w:rPr>
        <w:t>Level of confidence</w:t>
      </w:r>
    </w:p>
    <w:p w14:paraId="525EAB13" w14:textId="4D80B419" w:rsidR="00FD25AA" w:rsidRPr="00FD25AA" w:rsidRDefault="00FD25AA" w:rsidP="00FD25AA">
      <w:pPr>
        <w:shd w:val="clear" w:color="auto" w:fill="FFFFFF"/>
        <w:spacing w:after="105" w:line="240" w:lineRule="auto"/>
        <w:rPr>
          <w:rFonts w:ascii="Open Sans" w:eastAsia="Times New Roman" w:hAnsi="Open Sans" w:cs="Open Sans"/>
          <w:color w:val="666666"/>
          <w:sz w:val="21"/>
          <w:szCs w:val="21"/>
        </w:rPr>
      </w:pPr>
      <w:r w:rsidRPr="00FD25AA">
        <w:rPr>
          <w:rFonts w:ascii="Open Sans" w:eastAsia="Times New Roman" w:hAnsi="Open Sans" w:cs="Open Sans"/>
          <w:color w:val="666666"/>
          <w:sz w:val="21"/>
          <w:szCs w:val="21"/>
        </w:rPr>
        <w:object w:dxaOrig="225" w:dyaOrig="225" w14:anchorId="16CCDF43">
          <v:shape id="_x0000_i1365" type="#_x0000_t75" style="width:20.25pt;height:18pt" o:ole="">
            <v:imagedata r:id="rId7" o:title=""/>
          </v:shape>
          <w:control r:id="rId54" w:name="DefaultOcxName45" w:shapeid="_x0000_i1365"/>
        </w:object>
      </w:r>
      <w:r w:rsidRPr="00FD25AA">
        <w:rPr>
          <w:rFonts w:ascii="Open Sans" w:eastAsia="Times New Roman" w:hAnsi="Open Sans" w:cs="Open Sans"/>
          <w:color w:val="666666"/>
          <w:sz w:val="21"/>
          <w:szCs w:val="21"/>
        </w:rPr>
        <w:t> </w:t>
      </w:r>
      <w:r w:rsidRPr="00FD25AA">
        <w:rPr>
          <w:rFonts w:ascii="Open Sans" w:eastAsia="Times New Roman" w:hAnsi="Open Sans" w:cs="Open Sans"/>
          <w:color w:val="000000"/>
          <w:sz w:val="21"/>
          <w:szCs w:val="21"/>
        </w:rPr>
        <w:t>Confidence limits</w:t>
      </w:r>
    </w:p>
    <w:p w14:paraId="14D5E021" w14:textId="19B9D1D0" w:rsidR="00FD25AA" w:rsidRPr="00FD25AA" w:rsidRDefault="00FD25AA" w:rsidP="00FD25AA">
      <w:pPr>
        <w:shd w:val="clear" w:color="auto" w:fill="FFFFFF"/>
        <w:spacing w:after="105" w:line="240" w:lineRule="auto"/>
        <w:rPr>
          <w:rFonts w:ascii="Open Sans" w:eastAsia="Times New Roman" w:hAnsi="Open Sans" w:cs="Open Sans"/>
          <w:color w:val="666666"/>
          <w:sz w:val="21"/>
          <w:szCs w:val="21"/>
        </w:rPr>
      </w:pPr>
      <w:r w:rsidRPr="00FD25AA">
        <w:rPr>
          <w:rFonts w:ascii="Open Sans" w:eastAsia="Times New Roman" w:hAnsi="Open Sans" w:cs="Open Sans"/>
          <w:color w:val="666666"/>
          <w:sz w:val="21"/>
          <w:szCs w:val="21"/>
        </w:rPr>
        <w:object w:dxaOrig="225" w:dyaOrig="225" w14:anchorId="4C9DD6B2">
          <v:shape id="_x0000_i1368" type="#_x0000_t75" style="width:20.25pt;height:18pt" o:ole="">
            <v:imagedata r:id="rId7" o:title=""/>
          </v:shape>
          <w:control r:id="rId55" w:name="DefaultOcxName46" w:shapeid="_x0000_i1368"/>
        </w:object>
      </w:r>
      <w:r w:rsidRPr="00FD25AA">
        <w:rPr>
          <w:rFonts w:ascii="Open Sans" w:eastAsia="Times New Roman" w:hAnsi="Open Sans" w:cs="Open Sans"/>
          <w:color w:val="666666"/>
          <w:sz w:val="21"/>
          <w:szCs w:val="21"/>
        </w:rPr>
        <w:t> </w:t>
      </w:r>
      <w:r w:rsidRPr="00FD25AA">
        <w:rPr>
          <w:rFonts w:ascii="Open Sans" w:eastAsia="Times New Roman" w:hAnsi="Open Sans" w:cs="Open Sans"/>
          <w:color w:val="000000"/>
          <w:sz w:val="21"/>
          <w:szCs w:val="21"/>
        </w:rPr>
        <w:t>Point estimate</w:t>
      </w:r>
    </w:p>
    <w:p w14:paraId="6C041EDD" w14:textId="79858649" w:rsidR="00FD25AA" w:rsidRPr="00FD25AA" w:rsidRDefault="00FD25AA" w:rsidP="00FD25AA">
      <w:pPr>
        <w:shd w:val="clear" w:color="auto" w:fill="FFFFFF"/>
        <w:spacing w:after="105" w:line="240" w:lineRule="auto"/>
        <w:rPr>
          <w:rFonts w:ascii="Open Sans" w:eastAsia="Times New Roman" w:hAnsi="Open Sans" w:cs="Open Sans"/>
          <w:color w:val="666666"/>
          <w:sz w:val="21"/>
          <w:szCs w:val="21"/>
        </w:rPr>
      </w:pPr>
      <w:r w:rsidRPr="00FD25AA">
        <w:rPr>
          <w:rFonts w:ascii="Open Sans" w:eastAsia="Times New Roman" w:hAnsi="Open Sans" w:cs="Open Sans"/>
          <w:color w:val="666666"/>
          <w:sz w:val="21"/>
          <w:szCs w:val="21"/>
        </w:rPr>
        <w:object w:dxaOrig="225" w:dyaOrig="225" w14:anchorId="5E423DD5">
          <v:shape id="_x0000_i1371" type="#_x0000_t75" style="width:20.25pt;height:18pt" o:ole="">
            <v:imagedata r:id="rId7" o:title=""/>
          </v:shape>
          <w:control r:id="rId56" w:name="DefaultOcxName47" w:shapeid="_x0000_i1371"/>
        </w:object>
      </w:r>
      <w:r w:rsidRPr="00FD25AA">
        <w:rPr>
          <w:rFonts w:ascii="Open Sans" w:eastAsia="Times New Roman" w:hAnsi="Open Sans" w:cs="Open Sans"/>
          <w:color w:val="666666"/>
          <w:sz w:val="21"/>
          <w:szCs w:val="21"/>
        </w:rPr>
        <w:t> </w:t>
      </w:r>
      <w:r w:rsidRPr="00FD25AA">
        <w:rPr>
          <w:rFonts w:ascii="Open Sans" w:eastAsia="Times New Roman" w:hAnsi="Open Sans" w:cs="Open Sans"/>
          <w:color w:val="000000"/>
          <w:sz w:val="21"/>
          <w:szCs w:val="21"/>
        </w:rPr>
        <w:t>Interval estimate</w:t>
      </w:r>
    </w:p>
    <w:p w14:paraId="7520EC0F" w14:textId="77777777" w:rsidR="00FD25AA" w:rsidRPr="00FD25AA" w:rsidRDefault="00FD25AA" w:rsidP="00FD25AA">
      <w:pPr>
        <w:shd w:val="clear" w:color="auto" w:fill="ADD8E6"/>
        <w:spacing w:after="225" w:line="240" w:lineRule="auto"/>
        <w:rPr>
          <w:rFonts w:ascii="Open Sans" w:eastAsia="Times New Roman" w:hAnsi="Open Sans" w:cs="Open Sans"/>
          <w:color w:val="000000"/>
          <w:sz w:val="24"/>
          <w:szCs w:val="24"/>
        </w:rPr>
      </w:pPr>
      <w:r w:rsidRPr="00FD25AA">
        <w:rPr>
          <w:rFonts w:ascii="Open Sans" w:eastAsia="Times New Roman" w:hAnsi="Open Sans" w:cs="Open Sans"/>
          <w:color w:val="000000"/>
          <w:sz w:val="24"/>
          <w:szCs w:val="24"/>
        </w:rPr>
        <w:t>13. The estimate is the observed value of an:</w:t>
      </w:r>
    </w:p>
    <w:p w14:paraId="0B0CEB52" w14:textId="45F1880D" w:rsidR="00FD25AA" w:rsidRPr="00FD25AA" w:rsidRDefault="00FD25AA" w:rsidP="00FD25AA">
      <w:pPr>
        <w:shd w:val="clear" w:color="auto" w:fill="FFFFFF"/>
        <w:spacing w:after="105" w:line="240" w:lineRule="auto"/>
        <w:rPr>
          <w:rFonts w:ascii="Open Sans" w:eastAsia="Times New Roman" w:hAnsi="Open Sans" w:cs="Open Sans"/>
          <w:color w:val="666666"/>
          <w:sz w:val="21"/>
          <w:szCs w:val="21"/>
        </w:rPr>
      </w:pPr>
      <w:r w:rsidRPr="00FD25AA">
        <w:rPr>
          <w:rFonts w:ascii="Open Sans" w:eastAsia="Times New Roman" w:hAnsi="Open Sans" w:cs="Open Sans"/>
          <w:color w:val="666666"/>
          <w:sz w:val="21"/>
          <w:szCs w:val="21"/>
        </w:rPr>
        <w:object w:dxaOrig="225" w:dyaOrig="225" w14:anchorId="2E4B060C">
          <v:shape id="_x0000_i1374" type="#_x0000_t75" style="width:20.25pt;height:18pt" o:ole="">
            <v:imagedata r:id="rId7" o:title=""/>
          </v:shape>
          <w:control r:id="rId57" w:name="DefaultOcxName48" w:shapeid="_x0000_i1374"/>
        </w:object>
      </w:r>
      <w:r w:rsidRPr="00FD25AA">
        <w:rPr>
          <w:rFonts w:ascii="Open Sans" w:eastAsia="Times New Roman" w:hAnsi="Open Sans" w:cs="Open Sans"/>
          <w:color w:val="666666"/>
          <w:sz w:val="21"/>
          <w:szCs w:val="21"/>
        </w:rPr>
        <w:t> </w:t>
      </w:r>
      <w:r w:rsidRPr="00FD25AA">
        <w:rPr>
          <w:rFonts w:ascii="Open Sans" w:eastAsia="Times New Roman" w:hAnsi="Open Sans" w:cs="Open Sans"/>
          <w:color w:val="000000"/>
          <w:sz w:val="21"/>
          <w:szCs w:val="21"/>
        </w:rPr>
        <w:t>Interval estimation</w:t>
      </w:r>
    </w:p>
    <w:p w14:paraId="09AC639D" w14:textId="3F46BD3D" w:rsidR="00FD25AA" w:rsidRPr="00FD25AA" w:rsidRDefault="00FD25AA" w:rsidP="00FD25AA">
      <w:pPr>
        <w:shd w:val="clear" w:color="auto" w:fill="FFFFFF"/>
        <w:spacing w:after="105" w:line="240" w:lineRule="auto"/>
        <w:rPr>
          <w:rFonts w:ascii="Open Sans" w:eastAsia="Times New Roman" w:hAnsi="Open Sans" w:cs="Open Sans"/>
          <w:color w:val="666666"/>
          <w:sz w:val="21"/>
          <w:szCs w:val="21"/>
        </w:rPr>
      </w:pPr>
      <w:r w:rsidRPr="00FD25AA">
        <w:rPr>
          <w:rFonts w:ascii="Open Sans" w:eastAsia="Times New Roman" w:hAnsi="Open Sans" w:cs="Open Sans"/>
          <w:color w:val="666666"/>
          <w:sz w:val="21"/>
          <w:szCs w:val="21"/>
        </w:rPr>
        <w:object w:dxaOrig="225" w:dyaOrig="225" w14:anchorId="0F33C2E5">
          <v:shape id="_x0000_i1377" type="#_x0000_t75" style="width:20.25pt;height:18pt" o:ole="">
            <v:imagedata r:id="rId7" o:title=""/>
          </v:shape>
          <w:control r:id="rId58" w:name="DefaultOcxName49" w:shapeid="_x0000_i1377"/>
        </w:object>
      </w:r>
      <w:r w:rsidRPr="00FD25AA">
        <w:rPr>
          <w:rFonts w:ascii="Open Sans" w:eastAsia="Times New Roman" w:hAnsi="Open Sans" w:cs="Open Sans"/>
          <w:color w:val="666666"/>
          <w:sz w:val="21"/>
          <w:szCs w:val="21"/>
        </w:rPr>
        <w:t> </w:t>
      </w:r>
      <w:r w:rsidRPr="00FD25AA">
        <w:rPr>
          <w:rFonts w:ascii="Open Sans" w:eastAsia="Times New Roman" w:hAnsi="Open Sans" w:cs="Open Sans"/>
          <w:color w:val="000000"/>
          <w:sz w:val="21"/>
          <w:szCs w:val="21"/>
        </w:rPr>
        <w:t>Estimation</w:t>
      </w:r>
    </w:p>
    <w:p w14:paraId="357621B4" w14:textId="6CF02BFA" w:rsidR="00FD25AA" w:rsidRPr="00FD25AA" w:rsidRDefault="00FD25AA" w:rsidP="00FD25AA">
      <w:pPr>
        <w:shd w:val="clear" w:color="auto" w:fill="FFFFFF"/>
        <w:spacing w:after="105" w:line="240" w:lineRule="auto"/>
        <w:rPr>
          <w:rFonts w:ascii="Open Sans" w:eastAsia="Times New Roman" w:hAnsi="Open Sans" w:cs="Open Sans"/>
          <w:color w:val="666666"/>
          <w:sz w:val="21"/>
          <w:szCs w:val="21"/>
        </w:rPr>
      </w:pPr>
      <w:r w:rsidRPr="00FD25AA">
        <w:rPr>
          <w:rFonts w:ascii="Open Sans" w:eastAsia="Times New Roman" w:hAnsi="Open Sans" w:cs="Open Sans"/>
          <w:color w:val="666666"/>
          <w:sz w:val="21"/>
          <w:szCs w:val="21"/>
        </w:rPr>
        <w:object w:dxaOrig="225" w:dyaOrig="225" w14:anchorId="4FC87813">
          <v:shape id="_x0000_i1380" type="#_x0000_t75" style="width:20.25pt;height:18pt" o:ole="">
            <v:imagedata r:id="rId7" o:title=""/>
          </v:shape>
          <w:control r:id="rId59" w:name="DefaultOcxName50" w:shapeid="_x0000_i1380"/>
        </w:object>
      </w:r>
      <w:r w:rsidRPr="00FD25AA">
        <w:rPr>
          <w:rFonts w:ascii="Open Sans" w:eastAsia="Times New Roman" w:hAnsi="Open Sans" w:cs="Open Sans"/>
          <w:color w:val="666666"/>
          <w:sz w:val="21"/>
          <w:szCs w:val="21"/>
        </w:rPr>
        <w:t> </w:t>
      </w:r>
      <w:r w:rsidRPr="00FD25AA">
        <w:rPr>
          <w:rFonts w:ascii="Open Sans" w:eastAsia="Times New Roman" w:hAnsi="Open Sans" w:cs="Open Sans"/>
          <w:color w:val="000000"/>
          <w:sz w:val="21"/>
          <w:szCs w:val="21"/>
        </w:rPr>
        <w:t>Estimator</w:t>
      </w:r>
    </w:p>
    <w:p w14:paraId="0FF7BB8D" w14:textId="0445D90D" w:rsidR="00FD25AA" w:rsidRPr="00FD25AA" w:rsidRDefault="00FD25AA" w:rsidP="00FD25AA">
      <w:pPr>
        <w:shd w:val="clear" w:color="auto" w:fill="FFFFFF"/>
        <w:spacing w:after="105" w:line="240" w:lineRule="auto"/>
        <w:rPr>
          <w:rFonts w:ascii="Open Sans" w:eastAsia="Times New Roman" w:hAnsi="Open Sans" w:cs="Open Sans"/>
          <w:color w:val="666666"/>
          <w:sz w:val="21"/>
          <w:szCs w:val="21"/>
        </w:rPr>
      </w:pPr>
      <w:r w:rsidRPr="00FD25AA">
        <w:rPr>
          <w:rFonts w:ascii="Open Sans" w:eastAsia="Times New Roman" w:hAnsi="Open Sans" w:cs="Open Sans"/>
          <w:color w:val="666666"/>
          <w:sz w:val="21"/>
          <w:szCs w:val="21"/>
        </w:rPr>
        <w:object w:dxaOrig="225" w:dyaOrig="225" w14:anchorId="58B3432C">
          <v:shape id="_x0000_i1383" type="#_x0000_t75" style="width:20.25pt;height:18pt" o:ole="">
            <v:imagedata r:id="rId7" o:title=""/>
          </v:shape>
          <w:control r:id="rId60" w:name="DefaultOcxName51" w:shapeid="_x0000_i1383"/>
        </w:object>
      </w:r>
      <w:r w:rsidRPr="00FD25AA">
        <w:rPr>
          <w:rFonts w:ascii="Open Sans" w:eastAsia="Times New Roman" w:hAnsi="Open Sans" w:cs="Open Sans"/>
          <w:color w:val="666666"/>
          <w:sz w:val="21"/>
          <w:szCs w:val="21"/>
        </w:rPr>
        <w:t> </w:t>
      </w:r>
      <w:r w:rsidRPr="00FD25AA">
        <w:rPr>
          <w:rFonts w:ascii="Open Sans" w:eastAsia="Times New Roman" w:hAnsi="Open Sans" w:cs="Open Sans"/>
          <w:color w:val="000000"/>
          <w:sz w:val="21"/>
          <w:szCs w:val="21"/>
        </w:rPr>
        <w:t>Unbiased estimator</w:t>
      </w:r>
    </w:p>
    <w:p w14:paraId="2DE2DCCD" w14:textId="77777777" w:rsidR="00FD25AA" w:rsidRPr="00FD25AA" w:rsidRDefault="00FD25AA" w:rsidP="00FD25AA">
      <w:pPr>
        <w:shd w:val="clear" w:color="auto" w:fill="ADD8E6"/>
        <w:spacing w:after="225" w:line="240" w:lineRule="auto"/>
        <w:rPr>
          <w:rFonts w:ascii="Open Sans" w:eastAsia="Times New Roman" w:hAnsi="Open Sans" w:cs="Open Sans"/>
          <w:color w:val="000000"/>
          <w:sz w:val="24"/>
          <w:szCs w:val="24"/>
        </w:rPr>
      </w:pPr>
      <w:r w:rsidRPr="00FD25AA">
        <w:rPr>
          <w:rFonts w:ascii="Open Sans" w:eastAsia="Times New Roman" w:hAnsi="Open Sans" w:cs="Open Sans"/>
          <w:color w:val="000000"/>
          <w:sz w:val="24"/>
          <w:szCs w:val="24"/>
        </w:rPr>
        <w:t>14. There are two main branches of statistical inference, namely</w:t>
      </w:r>
    </w:p>
    <w:p w14:paraId="733D705F" w14:textId="7F1B0D67" w:rsidR="00FD25AA" w:rsidRPr="00FD25AA" w:rsidRDefault="00FD25AA" w:rsidP="00FD25AA">
      <w:pPr>
        <w:shd w:val="clear" w:color="auto" w:fill="FFFFFF"/>
        <w:spacing w:after="105" w:line="240" w:lineRule="auto"/>
        <w:rPr>
          <w:rFonts w:ascii="Open Sans" w:eastAsia="Times New Roman" w:hAnsi="Open Sans" w:cs="Open Sans"/>
          <w:color w:val="666666"/>
          <w:sz w:val="21"/>
          <w:szCs w:val="21"/>
        </w:rPr>
      </w:pPr>
      <w:r w:rsidRPr="00FD25AA">
        <w:rPr>
          <w:rFonts w:ascii="Open Sans" w:eastAsia="Times New Roman" w:hAnsi="Open Sans" w:cs="Open Sans"/>
          <w:color w:val="666666"/>
          <w:sz w:val="21"/>
          <w:szCs w:val="21"/>
        </w:rPr>
        <w:object w:dxaOrig="225" w:dyaOrig="225" w14:anchorId="7024D9C1">
          <v:shape id="_x0000_i1386" type="#_x0000_t75" style="width:20.25pt;height:18pt" o:ole="">
            <v:imagedata r:id="rId7" o:title=""/>
          </v:shape>
          <w:control r:id="rId61" w:name="DefaultOcxName52" w:shapeid="_x0000_i1386"/>
        </w:object>
      </w:r>
      <w:r w:rsidRPr="00FD25AA">
        <w:rPr>
          <w:rFonts w:ascii="Open Sans" w:eastAsia="Times New Roman" w:hAnsi="Open Sans" w:cs="Open Sans"/>
          <w:color w:val="666666"/>
          <w:sz w:val="21"/>
          <w:szCs w:val="21"/>
        </w:rPr>
        <w:t> </w:t>
      </w:r>
      <w:r w:rsidRPr="00FD25AA">
        <w:rPr>
          <w:rFonts w:ascii="Open Sans" w:eastAsia="Times New Roman" w:hAnsi="Open Sans" w:cs="Open Sans"/>
          <w:color w:val="000000"/>
          <w:sz w:val="21"/>
          <w:szCs w:val="21"/>
        </w:rPr>
        <w:t>Point estimate and interval estimate</w:t>
      </w:r>
    </w:p>
    <w:p w14:paraId="170CECCB" w14:textId="45901D27" w:rsidR="00FD25AA" w:rsidRPr="00FD25AA" w:rsidRDefault="00FD25AA" w:rsidP="00FD25AA">
      <w:pPr>
        <w:shd w:val="clear" w:color="auto" w:fill="FFFFFF"/>
        <w:spacing w:after="105" w:line="240" w:lineRule="auto"/>
        <w:rPr>
          <w:rFonts w:ascii="Open Sans" w:eastAsia="Times New Roman" w:hAnsi="Open Sans" w:cs="Open Sans"/>
          <w:color w:val="666666"/>
          <w:sz w:val="21"/>
          <w:szCs w:val="21"/>
        </w:rPr>
      </w:pPr>
      <w:r w:rsidRPr="00FD25AA">
        <w:rPr>
          <w:rFonts w:ascii="Open Sans" w:eastAsia="Times New Roman" w:hAnsi="Open Sans" w:cs="Open Sans"/>
          <w:color w:val="666666"/>
          <w:sz w:val="21"/>
          <w:szCs w:val="21"/>
        </w:rPr>
        <w:lastRenderedPageBreak/>
        <w:object w:dxaOrig="225" w:dyaOrig="225" w14:anchorId="50C2BB19">
          <v:shape id="_x0000_i1389" type="#_x0000_t75" style="width:20.25pt;height:18pt" o:ole="">
            <v:imagedata r:id="rId7" o:title=""/>
          </v:shape>
          <w:control r:id="rId62" w:name="DefaultOcxName53" w:shapeid="_x0000_i1389"/>
        </w:object>
      </w:r>
      <w:r w:rsidRPr="00FD25AA">
        <w:rPr>
          <w:rFonts w:ascii="Open Sans" w:eastAsia="Times New Roman" w:hAnsi="Open Sans" w:cs="Open Sans"/>
          <w:color w:val="666666"/>
          <w:sz w:val="21"/>
          <w:szCs w:val="21"/>
        </w:rPr>
        <w:t> </w:t>
      </w:r>
      <w:r w:rsidRPr="00FD25AA">
        <w:rPr>
          <w:rFonts w:ascii="Open Sans" w:eastAsia="Times New Roman" w:hAnsi="Open Sans" w:cs="Open Sans"/>
          <w:color w:val="000000"/>
          <w:sz w:val="21"/>
          <w:szCs w:val="21"/>
        </w:rPr>
        <w:t>Estimation of parameter and testing of hypothesis</w:t>
      </w:r>
    </w:p>
    <w:p w14:paraId="65E4DA05" w14:textId="3DFB1369" w:rsidR="00FD25AA" w:rsidRPr="00FD25AA" w:rsidRDefault="00FD25AA" w:rsidP="00FD25AA">
      <w:pPr>
        <w:shd w:val="clear" w:color="auto" w:fill="FFFFFF"/>
        <w:spacing w:after="105" w:line="240" w:lineRule="auto"/>
        <w:rPr>
          <w:rFonts w:ascii="Open Sans" w:eastAsia="Times New Roman" w:hAnsi="Open Sans" w:cs="Open Sans"/>
          <w:color w:val="666666"/>
          <w:sz w:val="21"/>
          <w:szCs w:val="21"/>
        </w:rPr>
      </w:pPr>
      <w:r w:rsidRPr="00FD25AA">
        <w:rPr>
          <w:rFonts w:ascii="Open Sans" w:eastAsia="Times New Roman" w:hAnsi="Open Sans" w:cs="Open Sans"/>
          <w:color w:val="666666"/>
          <w:sz w:val="21"/>
          <w:szCs w:val="21"/>
        </w:rPr>
        <w:object w:dxaOrig="225" w:dyaOrig="225" w14:anchorId="59907CD5">
          <v:shape id="_x0000_i1392" type="#_x0000_t75" style="width:20.25pt;height:18pt" o:ole="">
            <v:imagedata r:id="rId7" o:title=""/>
          </v:shape>
          <w:control r:id="rId63" w:name="DefaultOcxName54" w:shapeid="_x0000_i1392"/>
        </w:object>
      </w:r>
      <w:r w:rsidRPr="00FD25AA">
        <w:rPr>
          <w:rFonts w:ascii="Open Sans" w:eastAsia="Times New Roman" w:hAnsi="Open Sans" w:cs="Open Sans"/>
          <w:color w:val="666666"/>
          <w:sz w:val="21"/>
          <w:szCs w:val="21"/>
        </w:rPr>
        <w:t> </w:t>
      </w:r>
      <w:r w:rsidRPr="00FD25AA">
        <w:rPr>
          <w:rFonts w:ascii="Open Sans" w:eastAsia="Times New Roman" w:hAnsi="Open Sans" w:cs="Open Sans"/>
          <w:color w:val="000000"/>
          <w:sz w:val="21"/>
          <w:szCs w:val="21"/>
        </w:rPr>
        <w:t>Biased estimator and unbiased estimator</w:t>
      </w:r>
    </w:p>
    <w:p w14:paraId="178CED73" w14:textId="6559E347" w:rsidR="00FD25AA" w:rsidRPr="00FD25AA" w:rsidRDefault="00FD25AA" w:rsidP="00FD25AA">
      <w:pPr>
        <w:shd w:val="clear" w:color="auto" w:fill="FFFFFF"/>
        <w:spacing w:after="105" w:line="240" w:lineRule="auto"/>
        <w:rPr>
          <w:rFonts w:ascii="Open Sans" w:eastAsia="Times New Roman" w:hAnsi="Open Sans" w:cs="Open Sans"/>
          <w:color w:val="666666"/>
          <w:sz w:val="21"/>
          <w:szCs w:val="21"/>
        </w:rPr>
      </w:pPr>
      <w:r w:rsidRPr="00FD25AA">
        <w:rPr>
          <w:rFonts w:ascii="Open Sans" w:eastAsia="Times New Roman" w:hAnsi="Open Sans" w:cs="Open Sans"/>
          <w:color w:val="666666"/>
          <w:sz w:val="21"/>
          <w:szCs w:val="21"/>
        </w:rPr>
        <w:object w:dxaOrig="225" w:dyaOrig="225" w14:anchorId="1711CD8D">
          <v:shape id="_x0000_i1395" type="#_x0000_t75" style="width:20.25pt;height:18pt" o:ole="">
            <v:imagedata r:id="rId7" o:title=""/>
          </v:shape>
          <w:control r:id="rId64" w:name="DefaultOcxName55" w:shapeid="_x0000_i1395"/>
        </w:object>
      </w:r>
      <w:r w:rsidRPr="00FD25AA">
        <w:rPr>
          <w:rFonts w:ascii="Open Sans" w:eastAsia="Times New Roman" w:hAnsi="Open Sans" w:cs="Open Sans"/>
          <w:color w:val="666666"/>
          <w:sz w:val="21"/>
          <w:szCs w:val="21"/>
        </w:rPr>
        <w:t> </w:t>
      </w:r>
      <w:r w:rsidRPr="00FD25AA">
        <w:rPr>
          <w:rFonts w:ascii="Open Sans" w:eastAsia="Times New Roman" w:hAnsi="Open Sans" w:cs="Open Sans"/>
          <w:color w:val="000000"/>
          <w:sz w:val="21"/>
          <w:szCs w:val="21"/>
        </w:rPr>
        <w:t>Level of significance and degree of freedom</w:t>
      </w:r>
    </w:p>
    <w:p w14:paraId="147E2361" w14:textId="77777777" w:rsidR="00FD25AA" w:rsidRPr="00FD25AA" w:rsidRDefault="00FD25AA" w:rsidP="00FD25AA">
      <w:pPr>
        <w:shd w:val="clear" w:color="auto" w:fill="ADD8E6"/>
        <w:spacing w:after="225" w:line="240" w:lineRule="auto"/>
        <w:rPr>
          <w:rFonts w:ascii="Open Sans" w:eastAsia="Times New Roman" w:hAnsi="Open Sans" w:cs="Open Sans"/>
          <w:color w:val="000000"/>
          <w:sz w:val="24"/>
          <w:szCs w:val="24"/>
        </w:rPr>
      </w:pPr>
      <w:r w:rsidRPr="00FD25AA">
        <w:rPr>
          <w:rFonts w:ascii="Open Sans" w:eastAsia="Times New Roman" w:hAnsi="Open Sans" w:cs="Open Sans"/>
          <w:color w:val="000000"/>
          <w:sz w:val="24"/>
          <w:szCs w:val="24"/>
        </w:rPr>
        <w:t>15. A formula or rule used for estimating the parameter of interest is called:</w:t>
      </w:r>
    </w:p>
    <w:p w14:paraId="46200878" w14:textId="2EC31692" w:rsidR="00FD25AA" w:rsidRPr="00FD25AA" w:rsidRDefault="00FD25AA" w:rsidP="00FD25AA">
      <w:pPr>
        <w:shd w:val="clear" w:color="auto" w:fill="FFFFFF"/>
        <w:spacing w:after="105" w:line="240" w:lineRule="auto"/>
        <w:rPr>
          <w:rFonts w:ascii="Open Sans" w:eastAsia="Times New Roman" w:hAnsi="Open Sans" w:cs="Open Sans"/>
          <w:color w:val="666666"/>
          <w:sz w:val="21"/>
          <w:szCs w:val="21"/>
        </w:rPr>
      </w:pPr>
      <w:r w:rsidRPr="00FD25AA">
        <w:rPr>
          <w:rFonts w:ascii="Open Sans" w:eastAsia="Times New Roman" w:hAnsi="Open Sans" w:cs="Open Sans"/>
          <w:color w:val="666666"/>
          <w:sz w:val="21"/>
          <w:szCs w:val="21"/>
        </w:rPr>
        <w:object w:dxaOrig="225" w:dyaOrig="225" w14:anchorId="2107495B">
          <v:shape id="_x0000_i1398" type="#_x0000_t75" style="width:20.25pt;height:18pt" o:ole="">
            <v:imagedata r:id="rId7" o:title=""/>
          </v:shape>
          <w:control r:id="rId65" w:name="DefaultOcxName56" w:shapeid="_x0000_i1398"/>
        </w:object>
      </w:r>
      <w:r w:rsidRPr="00FD25AA">
        <w:rPr>
          <w:rFonts w:ascii="Open Sans" w:eastAsia="Times New Roman" w:hAnsi="Open Sans" w:cs="Open Sans"/>
          <w:color w:val="666666"/>
          <w:sz w:val="21"/>
          <w:szCs w:val="21"/>
        </w:rPr>
        <w:t> </w:t>
      </w:r>
      <w:r w:rsidRPr="00FD25AA">
        <w:rPr>
          <w:rFonts w:ascii="Open Sans" w:eastAsia="Times New Roman" w:hAnsi="Open Sans" w:cs="Open Sans"/>
          <w:color w:val="000000"/>
          <w:sz w:val="21"/>
          <w:szCs w:val="21"/>
        </w:rPr>
        <w:t>Interval Estimate</w:t>
      </w:r>
    </w:p>
    <w:p w14:paraId="55F1C154" w14:textId="7E2CF6C0" w:rsidR="00FD25AA" w:rsidRPr="00FD25AA" w:rsidRDefault="00FD25AA" w:rsidP="00FD25AA">
      <w:pPr>
        <w:shd w:val="clear" w:color="auto" w:fill="FFFFFF"/>
        <w:spacing w:after="105" w:line="240" w:lineRule="auto"/>
        <w:rPr>
          <w:rFonts w:ascii="Open Sans" w:eastAsia="Times New Roman" w:hAnsi="Open Sans" w:cs="Open Sans"/>
          <w:color w:val="666666"/>
          <w:sz w:val="21"/>
          <w:szCs w:val="21"/>
        </w:rPr>
      </w:pPr>
      <w:r w:rsidRPr="00FD25AA">
        <w:rPr>
          <w:rFonts w:ascii="Open Sans" w:eastAsia="Times New Roman" w:hAnsi="Open Sans" w:cs="Open Sans"/>
          <w:color w:val="666666"/>
          <w:sz w:val="21"/>
          <w:szCs w:val="21"/>
        </w:rPr>
        <w:object w:dxaOrig="225" w:dyaOrig="225" w14:anchorId="2F95E534">
          <v:shape id="_x0000_i1401" type="#_x0000_t75" style="width:20.25pt;height:18pt" o:ole="">
            <v:imagedata r:id="rId7" o:title=""/>
          </v:shape>
          <w:control r:id="rId66" w:name="DefaultOcxName57" w:shapeid="_x0000_i1401"/>
        </w:object>
      </w:r>
      <w:r w:rsidRPr="00FD25AA">
        <w:rPr>
          <w:rFonts w:ascii="Open Sans" w:eastAsia="Times New Roman" w:hAnsi="Open Sans" w:cs="Open Sans"/>
          <w:color w:val="666666"/>
          <w:sz w:val="21"/>
          <w:szCs w:val="21"/>
        </w:rPr>
        <w:t> </w:t>
      </w:r>
      <w:r w:rsidRPr="00FD25AA">
        <w:rPr>
          <w:rFonts w:ascii="Open Sans" w:eastAsia="Times New Roman" w:hAnsi="Open Sans" w:cs="Open Sans"/>
          <w:color w:val="000000"/>
          <w:sz w:val="21"/>
          <w:szCs w:val="21"/>
        </w:rPr>
        <w:t>Estimation</w:t>
      </w:r>
    </w:p>
    <w:p w14:paraId="36929646" w14:textId="561679CB" w:rsidR="00FD25AA" w:rsidRPr="00FD25AA" w:rsidRDefault="00FD25AA" w:rsidP="00FD25AA">
      <w:pPr>
        <w:shd w:val="clear" w:color="auto" w:fill="FFFFFF"/>
        <w:spacing w:after="105" w:line="240" w:lineRule="auto"/>
        <w:rPr>
          <w:rFonts w:ascii="Open Sans" w:eastAsia="Times New Roman" w:hAnsi="Open Sans" w:cs="Open Sans"/>
          <w:color w:val="666666"/>
          <w:sz w:val="21"/>
          <w:szCs w:val="21"/>
        </w:rPr>
      </w:pPr>
      <w:r w:rsidRPr="00FD25AA">
        <w:rPr>
          <w:rFonts w:ascii="Open Sans" w:eastAsia="Times New Roman" w:hAnsi="Open Sans" w:cs="Open Sans"/>
          <w:color w:val="666666"/>
          <w:sz w:val="21"/>
          <w:szCs w:val="21"/>
        </w:rPr>
        <w:object w:dxaOrig="225" w:dyaOrig="225" w14:anchorId="2486B7C3">
          <v:shape id="_x0000_i1404" type="#_x0000_t75" style="width:20.25pt;height:18pt" o:ole="">
            <v:imagedata r:id="rId7" o:title=""/>
          </v:shape>
          <w:control r:id="rId67" w:name="DefaultOcxName58" w:shapeid="_x0000_i1404"/>
        </w:object>
      </w:r>
      <w:r w:rsidRPr="00FD25AA">
        <w:rPr>
          <w:rFonts w:ascii="Open Sans" w:eastAsia="Times New Roman" w:hAnsi="Open Sans" w:cs="Open Sans"/>
          <w:color w:val="666666"/>
          <w:sz w:val="21"/>
          <w:szCs w:val="21"/>
        </w:rPr>
        <w:t> </w:t>
      </w:r>
      <w:r w:rsidRPr="00FD25AA">
        <w:rPr>
          <w:rFonts w:ascii="Open Sans" w:eastAsia="Times New Roman" w:hAnsi="Open Sans" w:cs="Open Sans"/>
          <w:color w:val="000000"/>
          <w:sz w:val="21"/>
          <w:szCs w:val="21"/>
        </w:rPr>
        <w:t>Estimate</w:t>
      </w:r>
    </w:p>
    <w:p w14:paraId="309BBE58" w14:textId="7D67C588" w:rsidR="00FD25AA" w:rsidRPr="00FD25AA" w:rsidRDefault="00FD25AA" w:rsidP="00FD25AA">
      <w:pPr>
        <w:shd w:val="clear" w:color="auto" w:fill="FFFFFF"/>
        <w:spacing w:after="105" w:line="240" w:lineRule="auto"/>
        <w:rPr>
          <w:rFonts w:ascii="Open Sans" w:eastAsia="Times New Roman" w:hAnsi="Open Sans" w:cs="Open Sans"/>
          <w:color w:val="666666"/>
          <w:sz w:val="21"/>
          <w:szCs w:val="21"/>
        </w:rPr>
      </w:pPr>
      <w:r w:rsidRPr="00FD25AA">
        <w:rPr>
          <w:rFonts w:ascii="Open Sans" w:eastAsia="Times New Roman" w:hAnsi="Open Sans" w:cs="Open Sans"/>
          <w:color w:val="666666"/>
          <w:sz w:val="21"/>
          <w:szCs w:val="21"/>
        </w:rPr>
        <w:object w:dxaOrig="225" w:dyaOrig="225" w14:anchorId="5F446C56">
          <v:shape id="_x0000_i1407" type="#_x0000_t75" style="width:20.25pt;height:18pt" o:ole="">
            <v:imagedata r:id="rId7" o:title=""/>
          </v:shape>
          <w:control r:id="rId68" w:name="DefaultOcxName59" w:shapeid="_x0000_i1407"/>
        </w:object>
      </w:r>
      <w:r w:rsidRPr="00FD25AA">
        <w:rPr>
          <w:rFonts w:ascii="Open Sans" w:eastAsia="Times New Roman" w:hAnsi="Open Sans" w:cs="Open Sans"/>
          <w:color w:val="666666"/>
          <w:sz w:val="21"/>
          <w:szCs w:val="21"/>
        </w:rPr>
        <w:t> </w:t>
      </w:r>
      <w:r w:rsidRPr="00FD25AA">
        <w:rPr>
          <w:rFonts w:ascii="Open Sans" w:eastAsia="Times New Roman" w:hAnsi="Open Sans" w:cs="Open Sans"/>
          <w:color w:val="000000"/>
          <w:sz w:val="21"/>
          <w:szCs w:val="21"/>
        </w:rPr>
        <w:t>Estimator</w:t>
      </w:r>
    </w:p>
    <w:p w14:paraId="322C21ED" w14:textId="6C0E3F0D" w:rsidR="00FD25AA" w:rsidRDefault="00FD25AA" w:rsidP="00FD25AA"/>
    <w:p w14:paraId="7995D53F" w14:textId="0422D816" w:rsidR="00FD25AA" w:rsidRDefault="00FD25AA" w:rsidP="00FD25AA"/>
    <w:p w14:paraId="47C883C2" w14:textId="7273730E" w:rsidR="00FD25AA" w:rsidRDefault="00FD25AA" w:rsidP="00FD25AA"/>
    <w:p w14:paraId="5211C829" w14:textId="0F38B247" w:rsidR="00FD25AA" w:rsidRDefault="00FD25AA" w:rsidP="00FD25AA"/>
    <w:p w14:paraId="0D1BF80E" w14:textId="0507F5A6" w:rsidR="00FD25AA" w:rsidRDefault="00FD25AA" w:rsidP="00FD25AA"/>
    <w:p w14:paraId="1D679C80" w14:textId="2AEBA102" w:rsidR="00FD25AA" w:rsidRDefault="00FD25AA" w:rsidP="00FD25AA"/>
    <w:p w14:paraId="2C8CA0A5" w14:textId="29FBA865" w:rsidR="00FD25AA" w:rsidRDefault="00FD25AA" w:rsidP="00FD25AA"/>
    <w:p w14:paraId="3677E4FD" w14:textId="30987D87" w:rsidR="00FD25AA" w:rsidRDefault="00FD25AA" w:rsidP="00FD25AA"/>
    <w:p w14:paraId="65145FAF" w14:textId="59A7ACE4" w:rsidR="00FD25AA" w:rsidRDefault="00FD25AA" w:rsidP="00FD25AA"/>
    <w:p w14:paraId="10A08B63" w14:textId="7A0FFF4C" w:rsidR="00FD25AA" w:rsidRDefault="00FD25AA" w:rsidP="00FD25AA"/>
    <w:p w14:paraId="52C1F880" w14:textId="766723EF" w:rsidR="00FD25AA" w:rsidRDefault="00FD25AA" w:rsidP="00FD25AA"/>
    <w:p w14:paraId="6DDA7511" w14:textId="70CA0715" w:rsidR="00FD25AA" w:rsidRDefault="00FD25AA" w:rsidP="00FD25AA"/>
    <w:p w14:paraId="117E9EDA" w14:textId="41A0CC2A" w:rsidR="00FD25AA" w:rsidRDefault="00FD25AA" w:rsidP="00FD25AA"/>
    <w:p w14:paraId="50C53F39" w14:textId="3A1750FD" w:rsidR="00FD25AA" w:rsidRDefault="00FD25AA" w:rsidP="00FD25AA"/>
    <w:p w14:paraId="2B8AC73D" w14:textId="060A3406" w:rsidR="00FD25AA" w:rsidRDefault="00FD25AA" w:rsidP="00FD25AA"/>
    <w:p w14:paraId="507A7AE2" w14:textId="05C90C7E" w:rsidR="00FD25AA" w:rsidRDefault="00FD25AA" w:rsidP="00FD25AA"/>
    <w:p w14:paraId="0CF0EFD4" w14:textId="122D5862" w:rsidR="00FD25AA" w:rsidRDefault="00FD25AA" w:rsidP="00FD25AA"/>
    <w:p w14:paraId="70A45C33" w14:textId="6C71FDFF" w:rsidR="00FD25AA" w:rsidRDefault="00FD25AA" w:rsidP="00FD25AA"/>
    <w:p w14:paraId="6C2A0802" w14:textId="238235FB" w:rsidR="00FD25AA" w:rsidRDefault="00FD25AA" w:rsidP="00FD25AA"/>
    <w:p w14:paraId="555D9E65" w14:textId="1FCA98A1" w:rsidR="007B73C7" w:rsidRDefault="00FD25AA" w:rsidP="005A4D3E">
      <w:pPr>
        <w:shd w:val="clear" w:color="auto" w:fill="FFFFFF"/>
        <w:spacing w:after="225" w:line="240" w:lineRule="auto"/>
      </w:pPr>
      <w:r w:rsidRPr="00FD25AA">
        <w:rPr>
          <w:rFonts w:ascii="Open Sans" w:eastAsia="Times New Roman" w:hAnsi="Open Sans" w:cs="Open Sans"/>
          <w:color w:val="000000"/>
          <w:sz w:val="24"/>
          <w:szCs w:val="24"/>
        </w:rPr>
        <w:lastRenderedPageBreak/>
        <w:t>. </w:t>
      </w:r>
    </w:p>
    <w:p w14:paraId="68B09BC3" w14:textId="77777777" w:rsidR="007B73C7" w:rsidRPr="007B73C7" w:rsidRDefault="007B73C7" w:rsidP="007B73C7">
      <w:pPr>
        <w:pBdr>
          <w:bottom w:val="single" w:sz="6" w:space="1" w:color="auto"/>
        </w:pBdr>
        <w:spacing w:after="0" w:line="240" w:lineRule="auto"/>
        <w:jc w:val="center"/>
        <w:rPr>
          <w:rFonts w:ascii="Arial" w:eastAsia="Times New Roman" w:hAnsi="Arial" w:cs="Arial"/>
          <w:vanish/>
          <w:sz w:val="16"/>
          <w:szCs w:val="16"/>
        </w:rPr>
      </w:pPr>
      <w:r w:rsidRPr="007B73C7">
        <w:rPr>
          <w:rFonts w:ascii="Arial" w:eastAsia="Times New Roman" w:hAnsi="Arial" w:cs="Arial"/>
          <w:vanish/>
          <w:sz w:val="16"/>
          <w:szCs w:val="16"/>
        </w:rPr>
        <w:t>Top of Form</w:t>
      </w:r>
    </w:p>
    <w:p w14:paraId="5A54845F" w14:textId="77777777" w:rsidR="007B73C7" w:rsidRPr="007B73C7" w:rsidRDefault="007B73C7" w:rsidP="007B73C7">
      <w:pPr>
        <w:shd w:val="clear" w:color="auto" w:fill="ADD8E6"/>
        <w:spacing w:after="225" w:line="240" w:lineRule="auto"/>
        <w:rPr>
          <w:rFonts w:ascii="Open Sans" w:eastAsia="Times New Roman" w:hAnsi="Open Sans" w:cs="Open Sans"/>
          <w:color w:val="000000"/>
          <w:sz w:val="24"/>
          <w:szCs w:val="24"/>
        </w:rPr>
      </w:pPr>
      <w:r w:rsidRPr="007B73C7">
        <w:rPr>
          <w:rFonts w:ascii="Open Sans" w:eastAsia="Times New Roman" w:hAnsi="Open Sans" w:cs="Open Sans"/>
          <w:color w:val="000000"/>
          <w:sz w:val="24"/>
          <w:szCs w:val="24"/>
        </w:rPr>
        <w:t>1. The set of all possible outcomes (sample points) is called</w:t>
      </w:r>
    </w:p>
    <w:p w14:paraId="77670600" w14:textId="252414E1" w:rsidR="007B73C7" w:rsidRPr="007B73C7" w:rsidRDefault="007B73C7" w:rsidP="007B73C7">
      <w:pPr>
        <w:shd w:val="clear" w:color="auto" w:fill="FFFFFF"/>
        <w:spacing w:after="105" w:line="240" w:lineRule="auto"/>
        <w:rPr>
          <w:rFonts w:ascii="Open Sans" w:eastAsia="Times New Roman" w:hAnsi="Open Sans" w:cs="Open Sans"/>
          <w:color w:val="666666"/>
          <w:sz w:val="21"/>
          <w:szCs w:val="21"/>
        </w:rPr>
      </w:pPr>
      <w:r w:rsidRPr="007B73C7">
        <w:rPr>
          <w:rFonts w:ascii="Open Sans" w:eastAsia="Times New Roman" w:hAnsi="Open Sans" w:cs="Open Sans"/>
          <w:color w:val="666666"/>
          <w:sz w:val="21"/>
          <w:szCs w:val="21"/>
        </w:rPr>
        <w:object w:dxaOrig="225" w:dyaOrig="225" w14:anchorId="611EA307">
          <v:shape id="_x0000_i1410" type="#_x0000_t75" style="width:20.25pt;height:18pt" o:ole="">
            <v:imagedata r:id="rId7" o:title=""/>
          </v:shape>
          <w:control r:id="rId69" w:name="DefaultOcxName83" w:shapeid="_x0000_i1410"/>
        </w:object>
      </w:r>
      <w:r w:rsidRPr="007B73C7">
        <w:rPr>
          <w:rFonts w:ascii="Open Sans" w:eastAsia="Times New Roman" w:hAnsi="Open Sans" w:cs="Open Sans"/>
          <w:color w:val="666666"/>
          <w:sz w:val="21"/>
          <w:szCs w:val="21"/>
        </w:rPr>
        <w:t> </w:t>
      </w:r>
      <w:r w:rsidRPr="007B73C7">
        <w:rPr>
          <w:rFonts w:ascii="Open Sans" w:eastAsia="Times New Roman" w:hAnsi="Open Sans" w:cs="Open Sans"/>
          <w:color w:val="000000"/>
          <w:sz w:val="21"/>
          <w:szCs w:val="21"/>
        </w:rPr>
        <w:t>a sample</w:t>
      </w:r>
    </w:p>
    <w:p w14:paraId="465E37DE" w14:textId="29EA8A3F" w:rsidR="007B73C7" w:rsidRPr="007B73C7" w:rsidRDefault="007B73C7" w:rsidP="007B73C7">
      <w:pPr>
        <w:shd w:val="clear" w:color="auto" w:fill="FFFFFF"/>
        <w:spacing w:after="105" w:line="240" w:lineRule="auto"/>
        <w:rPr>
          <w:rFonts w:ascii="Open Sans" w:eastAsia="Times New Roman" w:hAnsi="Open Sans" w:cs="Open Sans"/>
          <w:color w:val="666666"/>
          <w:sz w:val="21"/>
          <w:szCs w:val="21"/>
        </w:rPr>
      </w:pPr>
      <w:r w:rsidRPr="007B73C7">
        <w:rPr>
          <w:rFonts w:ascii="Open Sans" w:eastAsia="Times New Roman" w:hAnsi="Open Sans" w:cs="Open Sans"/>
          <w:color w:val="666666"/>
          <w:sz w:val="21"/>
          <w:szCs w:val="21"/>
        </w:rPr>
        <w:object w:dxaOrig="225" w:dyaOrig="225" w14:anchorId="6F6138CE">
          <v:shape id="_x0000_i1413" type="#_x0000_t75" style="width:20.25pt;height:18pt" o:ole="">
            <v:imagedata r:id="rId7" o:title=""/>
          </v:shape>
          <w:control r:id="rId70" w:name="DefaultOcxName110" w:shapeid="_x0000_i1413"/>
        </w:object>
      </w:r>
      <w:r w:rsidRPr="007B73C7">
        <w:rPr>
          <w:rFonts w:ascii="Open Sans" w:eastAsia="Times New Roman" w:hAnsi="Open Sans" w:cs="Open Sans"/>
          <w:color w:val="666666"/>
          <w:sz w:val="21"/>
          <w:szCs w:val="21"/>
        </w:rPr>
        <w:t> </w:t>
      </w:r>
      <w:r w:rsidRPr="007B73C7">
        <w:rPr>
          <w:rFonts w:ascii="Open Sans" w:eastAsia="Times New Roman" w:hAnsi="Open Sans" w:cs="Open Sans"/>
          <w:color w:val="000000"/>
          <w:sz w:val="21"/>
          <w:szCs w:val="21"/>
        </w:rPr>
        <w:t>an event</w:t>
      </w:r>
    </w:p>
    <w:p w14:paraId="279221E2" w14:textId="70102CDF" w:rsidR="007B73C7" w:rsidRPr="007B73C7" w:rsidRDefault="007B73C7" w:rsidP="007B73C7">
      <w:pPr>
        <w:shd w:val="clear" w:color="auto" w:fill="FFFFFF"/>
        <w:spacing w:after="105" w:line="240" w:lineRule="auto"/>
        <w:rPr>
          <w:rFonts w:ascii="Open Sans" w:eastAsia="Times New Roman" w:hAnsi="Open Sans" w:cs="Open Sans"/>
          <w:color w:val="666666"/>
          <w:sz w:val="21"/>
          <w:szCs w:val="21"/>
        </w:rPr>
      </w:pPr>
      <w:r w:rsidRPr="007B73C7">
        <w:rPr>
          <w:rFonts w:ascii="Open Sans" w:eastAsia="Times New Roman" w:hAnsi="Open Sans" w:cs="Open Sans"/>
          <w:color w:val="666666"/>
          <w:sz w:val="21"/>
          <w:szCs w:val="21"/>
        </w:rPr>
        <w:object w:dxaOrig="225" w:dyaOrig="225" w14:anchorId="7FCD1AF0">
          <v:shape id="_x0000_i1416" type="#_x0000_t75" style="width:20.25pt;height:18pt" o:ole="">
            <v:imagedata r:id="rId7" o:title=""/>
          </v:shape>
          <w:control r:id="rId71" w:name="DefaultOcxName210" w:shapeid="_x0000_i1416"/>
        </w:object>
      </w:r>
      <w:r w:rsidRPr="007B73C7">
        <w:rPr>
          <w:rFonts w:ascii="Open Sans" w:eastAsia="Times New Roman" w:hAnsi="Open Sans" w:cs="Open Sans"/>
          <w:color w:val="666666"/>
          <w:sz w:val="21"/>
          <w:szCs w:val="21"/>
        </w:rPr>
        <w:t> </w:t>
      </w:r>
      <w:r w:rsidRPr="007B73C7">
        <w:rPr>
          <w:rFonts w:ascii="Open Sans" w:eastAsia="Times New Roman" w:hAnsi="Open Sans" w:cs="Open Sans"/>
          <w:color w:val="000000"/>
          <w:sz w:val="21"/>
          <w:szCs w:val="21"/>
        </w:rPr>
        <w:t>the sample space</w:t>
      </w:r>
    </w:p>
    <w:p w14:paraId="2C2A9399" w14:textId="4EDA634D" w:rsidR="007B73C7" w:rsidRPr="007B73C7" w:rsidRDefault="007B73C7" w:rsidP="007B73C7">
      <w:pPr>
        <w:shd w:val="clear" w:color="auto" w:fill="FFFFFF"/>
        <w:spacing w:after="105" w:line="240" w:lineRule="auto"/>
        <w:rPr>
          <w:rFonts w:ascii="Open Sans" w:eastAsia="Times New Roman" w:hAnsi="Open Sans" w:cs="Open Sans"/>
          <w:color w:val="666666"/>
          <w:sz w:val="21"/>
          <w:szCs w:val="21"/>
        </w:rPr>
      </w:pPr>
      <w:r w:rsidRPr="007B73C7">
        <w:rPr>
          <w:rFonts w:ascii="Open Sans" w:eastAsia="Times New Roman" w:hAnsi="Open Sans" w:cs="Open Sans"/>
          <w:color w:val="666666"/>
          <w:sz w:val="21"/>
          <w:szCs w:val="21"/>
        </w:rPr>
        <w:object w:dxaOrig="225" w:dyaOrig="225" w14:anchorId="7A8F5CCC">
          <v:shape id="_x0000_i1419" type="#_x0000_t75" style="width:20.25pt;height:18pt" o:ole="">
            <v:imagedata r:id="rId7" o:title=""/>
          </v:shape>
          <w:control r:id="rId72" w:name="DefaultOcxName310" w:shapeid="_x0000_i1419"/>
        </w:object>
      </w:r>
      <w:r w:rsidRPr="007B73C7">
        <w:rPr>
          <w:rFonts w:ascii="Open Sans" w:eastAsia="Times New Roman" w:hAnsi="Open Sans" w:cs="Open Sans"/>
          <w:color w:val="666666"/>
          <w:sz w:val="21"/>
          <w:szCs w:val="21"/>
        </w:rPr>
        <w:t> </w:t>
      </w:r>
      <w:r w:rsidRPr="007B73C7">
        <w:rPr>
          <w:rFonts w:ascii="Open Sans" w:eastAsia="Times New Roman" w:hAnsi="Open Sans" w:cs="Open Sans"/>
          <w:color w:val="000000"/>
          <w:sz w:val="21"/>
          <w:szCs w:val="21"/>
        </w:rPr>
        <w:t>a population</w:t>
      </w:r>
    </w:p>
    <w:p w14:paraId="786D2CC5" w14:textId="77777777" w:rsidR="007B73C7" w:rsidRPr="007B73C7" w:rsidRDefault="007B73C7" w:rsidP="007B73C7">
      <w:pPr>
        <w:shd w:val="clear" w:color="auto" w:fill="ADD8E6"/>
        <w:spacing w:after="225" w:line="240" w:lineRule="auto"/>
        <w:rPr>
          <w:rFonts w:ascii="Open Sans" w:eastAsia="Times New Roman" w:hAnsi="Open Sans" w:cs="Open Sans"/>
          <w:color w:val="000000"/>
          <w:sz w:val="24"/>
          <w:szCs w:val="24"/>
        </w:rPr>
      </w:pPr>
      <w:r w:rsidRPr="007B73C7">
        <w:rPr>
          <w:rFonts w:ascii="Open Sans" w:eastAsia="Times New Roman" w:hAnsi="Open Sans" w:cs="Open Sans"/>
          <w:color w:val="000000"/>
          <w:sz w:val="24"/>
          <w:szCs w:val="24"/>
        </w:rPr>
        <w:t>2. If P(A|B)=0.3</w:t>
      </w:r>
    </w:p>
    <w:p w14:paraId="0F5B79C1" w14:textId="04DCE3A6" w:rsidR="007B73C7" w:rsidRPr="007B73C7" w:rsidRDefault="007B73C7" w:rsidP="007B73C7">
      <w:pPr>
        <w:shd w:val="clear" w:color="auto" w:fill="FFFFFF"/>
        <w:spacing w:after="105" w:line="240" w:lineRule="auto"/>
        <w:rPr>
          <w:rFonts w:ascii="Open Sans" w:eastAsia="Times New Roman" w:hAnsi="Open Sans" w:cs="Open Sans"/>
          <w:color w:val="666666"/>
          <w:sz w:val="21"/>
          <w:szCs w:val="21"/>
        </w:rPr>
      </w:pPr>
      <w:r w:rsidRPr="007B73C7">
        <w:rPr>
          <w:rFonts w:ascii="Open Sans" w:eastAsia="Times New Roman" w:hAnsi="Open Sans" w:cs="Open Sans"/>
          <w:color w:val="666666"/>
          <w:sz w:val="21"/>
          <w:szCs w:val="21"/>
        </w:rPr>
        <w:object w:dxaOrig="225" w:dyaOrig="225" w14:anchorId="68E808CD">
          <v:shape id="_x0000_i1422" type="#_x0000_t75" style="width:20.25pt;height:18pt" o:ole="">
            <v:imagedata r:id="rId7" o:title=""/>
          </v:shape>
          <w:control r:id="rId73" w:name="DefaultOcxName410" w:shapeid="_x0000_i1422"/>
        </w:object>
      </w:r>
      <w:r w:rsidRPr="007B73C7">
        <w:rPr>
          <w:rFonts w:ascii="Open Sans" w:eastAsia="Times New Roman" w:hAnsi="Open Sans" w:cs="Open Sans"/>
          <w:color w:val="666666"/>
          <w:sz w:val="21"/>
          <w:szCs w:val="21"/>
        </w:rPr>
        <w:t> </w:t>
      </w:r>
      <w:r w:rsidRPr="007B73C7">
        <w:rPr>
          <w:rFonts w:ascii="Open Sans" w:eastAsia="Times New Roman" w:hAnsi="Open Sans" w:cs="Open Sans"/>
          <w:color w:val="000000"/>
          <w:sz w:val="21"/>
          <w:szCs w:val="21"/>
        </w:rPr>
        <w:t>P(B|A)=0.7</w:t>
      </w:r>
    </w:p>
    <w:p w14:paraId="435AA214" w14:textId="1937620D" w:rsidR="007B73C7" w:rsidRPr="007B73C7" w:rsidRDefault="007B73C7" w:rsidP="007B73C7">
      <w:pPr>
        <w:shd w:val="clear" w:color="auto" w:fill="FFFFFF"/>
        <w:spacing w:after="105" w:line="240" w:lineRule="auto"/>
        <w:rPr>
          <w:rFonts w:ascii="Open Sans" w:eastAsia="Times New Roman" w:hAnsi="Open Sans" w:cs="Open Sans"/>
          <w:color w:val="666666"/>
          <w:sz w:val="21"/>
          <w:szCs w:val="21"/>
        </w:rPr>
      </w:pPr>
      <w:r w:rsidRPr="007B73C7">
        <w:rPr>
          <w:rFonts w:ascii="Open Sans" w:eastAsia="Times New Roman" w:hAnsi="Open Sans" w:cs="Open Sans"/>
          <w:color w:val="666666"/>
          <w:sz w:val="21"/>
          <w:szCs w:val="21"/>
        </w:rPr>
        <w:object w:dxaOrig="225" w:dyaOrig="225" w14:anchorId="28A682B5">
          <v:shape id="_x0000_i1425" type="#_x0000_t75" style="width:20.25pt;height:18pt" o:ole="">
            <v:imagedata r:id="rId7" o:title=""/>
          </v:shape>
          <w:control r:id="rId74" w:name="DefaultOcxName510" w:shapeid="_x0000_i1425"/>
        </w:object>
      </w:r>
      <w:r w:rsidRPr="007B73C7">
        <w:rPr>
          <w:rFonts w:ascii="Open Sans" w:eastAsia="Times New Roman" w:hAnsi="Open Sans" w:cs="Open Sans"/>
          <w:color w:val="666666"/>
          <w:sz w:val="21"/>
          <w:szCs w:val="21"/>
        </w:rPr>
        <w:t> </w:t>
      </w:r>
      <w:r w:rsidRPr="007B73C7">
        <w:rPr>
          <w:rFonts w:ascii="Open Sans" w:eastAsia="Times New Roman" w:hAnsi="Open Sans" w:cs="Open Sans"/>
          <w:color w:val="000000"/>
          <w:sz w:val="21"/>
          <w:szCs w:val="21"/>
        </w:rPr>
        <w:t>P(Ac|B)=0.7</w:t>
      </w:r>
    </w:p>
    <w:p w14:paraId="07089F41" w14:textId="6FEC17AE" w:rsidR="007B73C7" w:rsidRPr="007B73C7" w:rsidRDefault="007B73C7" w:rsidP="007B73C7">
      <w:pPr>
        <w:shd w:val="clear" w:color="auto" w:fill="FFFFFF"/>
        <w:spacing w:after="105" w:line="240" w:lineRule="auto"/>
        <w:rPr>
          <w:rFonts w:ascii="Open Sans" w:eastAsia="Times New Roman" w:hAnsi="Open Sans" w:cs="Open Sans"/>
          <w:color w:val="666666"/>
          <w:sz w:val="21"/>
          <w:szCs w:val="21"/>
        </w:rPr>
      </w:pPr>
      <w:r w:rsidRPr="007B73C7">
        <w:rPr>
          <w:rFonts w:ascii="Open Sans" w:eastAsia="Times New Roman" w:hAnsi="Open Sans" w:cs="Open Sans"/>
          <w:color w:val="666666"/>
          <w:sz w:val="21"/>
          <w:szCs w:val="21"/>
        </w:rPr>
        <w:object w:dxaOrig="225" w:dyaOrig="225" w14:anchorId="16F11241">
          <v:shape id="_x0000_i1428" type="#_x0000_t75" style="width:20.25pt;height:18pt" o:ole="">
            <v:imagedata r:id="rId7" o:title=""/>
          </v:shape>
          <w:control r:id="rId75" w:name="DefaultOcxName610" w:shapeid="_x0000_i1428"/>
        </w:object>
      </w:r>
      <w:r w:rsidRPr="007B73C7">
        <w:rPr>
          <w:rFonts w:ascii="Open Sans" w:eastAsia="Times New Roman" w:hAnsi="Open Sans" w:cs="Open Sans"/>
          <w:color w:val="666666"/>
          <w:sz w:val="21"/>
          <w:szCs w:val="21"/>
        </w:rPr>
        <w:t> </w:t>
      </w:r>
      <w:r w:rsidRPr="007B73C7">
        <w:rPr>
          <w:rFonts w:ascii="Open Sans" w:eastAsia="Times New Roman" w:hAnsi="Open Sans" w:cs="Open Sans"/>
          <w:color w:val="000000"/>
          <w:sz w:val="21"/>
          <w:szCs w:val="21"/>
        </w:rPr>
        <w:t>P(A|Bc)=0.7</w:t>
      </w:r>
    </w:p>
    <w:p w14:paraId="70D226C0" w14:textId="319E5633" w:rsidR="007B73C7" w:rsidRPr="007B73C7" w:rsidRDefault="007B73C7" w:rsidP="007B73C7">
      <w:pPr>
        <w:shd w:val="clear" w:color="auto" w:fill="FFFFFF"/>
        <w:spacing w:after="105" w:line="240" w:lineRule="auto"/>
        <w:rPr>
          <w:rFonts w:ascii="Open Sans" w:eastAsia="Times New Roman" w:hAnsi="Open Sans" w:cs="Open Sans"/>
          <w:color w:val="666666"/>
          <w:sz w:val="21"/>
          <w:szCs w:val="21"/>
        </w:rPr>
      </w:pPr>
      <w:r w:rsidRPr="007B73C7">
        <w:rPr>
          <w:rFonts w:ascii="Open Sans" w:eastAsia="Times New Roman" w:hAnsi="Open Sans" w:cs="Open Sans"/>
          <w:color w:val="666666"/>
          <w:sz w:val="21"/>
          <w:szCs w:val="21"/>
        </w:rPr>
        <w:object w:dxaOrig="225" w:dyaOrig="225" w14:anchorId="3955F971">
          <v:shape id="_x0000_i1431" type="#_x0000_t75" style="width:20.25pt;height:18pt" o:ole="">
            <v:imagedata r:id="rId7" o:title=""/>
          </v:shape>
          <w:control r:id="rId76" w:name="DefaultOcxName710" w:shapeid="_x0000_i1431"/>
        </w:object>
      </w:r>
      <w:r w:rsidRPr="007B73C7">
        <w:rPr>
          <w:rFonts w:ascii="Open Sans" w:eastAsia="Times New Roman" w:hAnsi="Open Sans" w:cs="Open Sans"/>
          <w:color w:val="666666"/>
          <w:sz w:val="21"/>
          <w:szCs w:val="21"/>
        </w:rPr>
        <w:t> </w:t>
      </w:r>
      <w:r w:rsidRPr="007B73C7">
        <w:rPr>
          <w:rFonts w:ascii="Open Sans" w:eastAsia="Times New Roman" w:hAnsi="Open Sans" w:cs="Open Sans"/>
          <w:color w:val="000000"/>
          <w:sz w:val="21"/>
          <w:szCs w:val="21"/>
        </w:rPr>
        <w:t>P(Ac|Bc)=0.7</w:t>
      </w:r>
    </w:p>
    <w:p w14:paraId="49257F0C" w14:textId="77777777" w:rsidR="007B73C7" w:rsidRPr="007B73C7" w:rsidRDefault="007B73C7" w:rsidP="007B73C7">
      <w:pPr>
        <w:shd w:val="clear" w:color="auto" w:fill="ADD8E6"/>
        <w:spacing w:after="225" w:line="240" w:lineRule="auto"/>
        <w:rPr>
          <w:rFonts w:ascii="Open Sans" w:eastAsia="Times New Roman" w:hAnsi="Open Sans" w:cs="Open Sans"/>
          <w:color w:val="000000"/>
          <w:sz w:val="24"/>
          <w:szCs w:val="24"/>
        </w:rPr>
      </w:pPr>
      <w:r w:rsidRPr="007B73C7">
        <w:rPr>
          <w:rFonts w:ascii="Open Sans" w:eastAsia="Times New Roman" w:hAnsi="Open Sans" w:cs="Open Sans"/>
          <w:color w:val="000000"/>
          <w:sz w:val="24"/>
          <w:szCs w:val="24"/>
        </w:rPr>
        <w:t>3. If events A and B are independent events with P(A)=0.1 and P(B)=0.4, then</w:t>
      </w:r>
    </w:p>
    <w:p w14:paraId="3E87CD65" w14:textId="2AF9CCA7" w:rsidR="007B73C7" w:rsidRPr="007B73C7" w:rsidRDefault="007B73C7" w:rsidP="007B73C7">
      <w:pPr>
        <w:shd w:val="clear" w:color="auto" w:fill="FFFFFF"/>
        <w:spacing w:after="105" w:line="240" w:lineRule="auto"/>
        <w:rPr>
          <w:rFonts w:ascii="Open Sans" w:eastAsia="Times New Roman" w:hAnsi="Open Sans" w:cs="Open Sans"/>
          <w:color w:val="666666"/>
          <w:sz w:val="21"/>
          <w:szCs w:val="21"/>
        </w:rPr>
      </w:pPr>
      <w:r w:rsidRPr="007B73C7">
        <w:rPr>
          <w:rFonts w:ascii="Open Sans" w:eastAsia="Times New Roman" w:hAnsi="Open Sans" w:cs="Open Sans"/>
          <w:color w:val="666666"/>
          <w:sz w:val="21"/>
          <w:szCs w:val="21"/>
        </w:rPr>
        <w:object w:dxaOrig="225" w:dyaOrig="225" w14:anchorId="324F35E0">
          <v:shape id="_x0000_i1434" type="#_x0000_t75" style="width:20.25pt;height:18pt" o:ole="">
            <v:imagedata r:id="rId7" o:title=""/>
          </v:shape>
          <w:control r:id="rId77" w:name="DefaultOcxName82" w:shapeid="_x0000_i1434"/>
        </w:object>
      </w:r>
      <w:r w:rsidRPr="007B73C7">
        <w:rPr>
          <w:rFonts w:ascii="Open Sans" w:eastAsia="Times New Roman" w:hAnsi="Open Sans" w:cs="Open Sans"/>
          <w:color w:val="666666"/>
          <w:sz w:val="21"/>
          <w:szCs w:val="21"/>
        </w:rPr>
        <w:t> </w:t>
      </w:r>
      <w:r w:rsidRPr="007B73C7">
        <w:rPr>
          <w:rFonts w:ascii="Open Sans" w:eastAsia="Times New Roman" w:hAnsi="Open Sans" w:cs="Open Sans"/>
          <w:color w:val="000000"/>
          <w:sz w:val="21"/>
          <w:szCs w:val="21"/>
        </w:rPr>
        <w:t>P(A</w:t>
      </w:r>
      <w:r w:rsidRPr="007B73C7">
        <w:rPr>
          <w:rFonts w:ascii="Arial" w:eastAsia="Times New Roman" w:hAnsi="Arial" w:cs="Arial"/>
          <w:color w:val="000000"/>
          <w:sz w:val="21"/>
          <w:szCs w:val="21"/>
        </w:rPr>
        <w:t>∩</w:t>
      </w:r>
      <w:r w:rsidRPr="007B73C7">
        <w:rPr>
          <w:rFonts w:ascii="Open Sans" w:eastAsia="Times New Roman" w:hAnsi="Open Sans" w:cs="Open Sans"/>
          <w:color w:val="000000"/>
          <w:sz w:val="21"/>
          <w:szCs w:val="21"/>
        </w:rPr>
        <w:t>B)=0</w:t>
      </w:r>
    </w:p>
    <w:p w14:paraId="7ADF73F4" w14:textId="4152BBF5" w:rsidR="007B73C7" w:rsidRPr="007B73C7" w:rsidRDefault="007B73C7" w:rsidP="007B73C7">
      <w:pPr>
        <w:shd w:val="clear" w:color="auto" w:fill="FFFFFF"/>
        <w:spacing w:after="105" w:line="240" w:lineRule="auto"/>
        <w:rPr>
          <w:rFonts w:ascii="Open Sans" w:eastAsia="Times New Roman" w:hAnsi="Open Sans" w:cs="Open Sans"/>
          <w:color w:val="666666"/>
          <w:sz w:val="21"/>
          <w:szCs w:val="21"/>
        </w:rPr>
      </w:pPr>
      <w:r w:rsidRPr="007B73C7">
        <w:rPr>
          <w:rFonts w:ascii="Open Sans" w:eastAsia="Times New Roman" w:hAnsi="Open Sans" w:cs="Open Sans"/>
          <w:color w:val="666666"/>
          <w:sz w:val="21"/>
          <w:szCs w:val="21"/>
        </w:rPr>
        <w:object w:dxaOrig="225" w:dyaOrig="225" w14:anchorId="23D29357">
          <v:shape id="_x0000_i1437" type="#_x0000_t75" style="width:20.25pt;height:18pt" o:ole="">
            <v:imagedata r:id="rId7" o:title=""/>
          </v:shape>
          <w:control r:id="rId78" w:name="DefaultOcxName91" w:shapeid="_x0000_i1437"/>
        </w:object>
      </w:r>
      <w:r w:rsidRPr="007B73C7">
        <w:rPr>
          <w:rFonts w:ascii="Open Sans" w:eastAsia="Times New Roman" w:hAnsi="Open Sans" w:cs="Open Sans"/>
          <w:color w:val="666666"/>
          <w:sz w:val="21"/>
          <w:szCs w:val="21"/>
        </w:rPr>
        <w:t> </w:t>
      </w:r>
      <w:r w:rsidRPr="007B73C7">
        <w:rPr>
          <w:rFonts w:ascii="Open Sans" w:eastAsia="Times New Roman" w:hAnsi="Open Sans" w:cs="Open Sans"/>
          <w:color w:val="000000"/>
          <w:sz w:val="21"/>
          <w:szCs w:val="21"/>
        </w:rPr>
        <w:t>P(A</w:t>
      </w:r>
      <w:r w:rsidRPr="007B73C7">
        <w:rPr>
          <w:rFonts w:ascii="Arial" w:eastAsia="Times New Roman" w:hAnsi="Arial" w:cs="Arial"/>
          <w:color w:val="000000"/>
          <w:sz w:val="21"/>
          <w:szCs w:val="21"/>
        </w:rPr>
        <w:t>∩</w:t>
      </w:r>
      <w:r w:rsidRPr="007B73C7">
        <w:rPr>
          <w:rFonts w:ascii="Open Sans" w:eastAsia="Times New Roman" w:hAnsi="Open Sans" w:cs="Open Sans"/>
          <w:color w:val="000000"/>
          <w:sz w:val="21"/>
          <w:szCs w:val="21"/>
        </w:rPr>
        <w:t>B)=0.04</w:t>
      </w:r>
    </w:p>
    <w:p w14:paraId="697056CB" w14:textId="21955037" w:rsidR="007B73C7" w:rsidRPr="007B73C7" w:rsidRDefault="007B73C7" w:rsidP="007B73C7">
      <w:pPr>
        <w:shd w:val="clear" w:color="auto" w:fill="FFFFFF"/>
        <w:spacing w:after="105" w:line="240" w:lineRule="auto"/>
        <w:rPr>
          <w:rFonts w:ascii="Open Sans" w:eastAsia="Times New Roman" w:hAnsi="Open Sans" w:cs="Open Sans"/>
          <w:color w:val="666666"/>
          <w:sz w:val="21"/>
          <w:szCs w:val="21"/>
        </w:rPr>
      </w:pPr>
      <w:r w:rsidRPr="007B73C7">
        <w:rPr>
          <w:rFonts w:ascii="Open Sans" w:eastAsia="Times New Roman" w:hAnsi="Open Sans" w:cs="Open Sans"/>
          <w:color w:val="666666"/>
          <w:sz w:val="21"/>
          <w:szCs w:val="21"/>
        </w:rPr>
        <w:object w:dxaOrig="225" w:dyaOrig="225" w14:anchorId="606B3696">
          <v:shape id="_x0000_i1440" type="#_x0000_t75" style="width:20.25pt;height:18pt" o:ole="">
            <v:imagedata r:id="rId7" o:title=""/>
          </v:shape>
          <w:control r:id="rId79" w:name="DefaultOcxName101" w:shapeid="_x0000_i1440"/>
        </w:object>
      </w:r>
      <w:r w:rsidRPr="007B73C7">
        <w:rPr>
          <w:rFonts w:ascii="Open Sans" w:eastAsia="Times New Roman" w:hAnsi="Open Sans" w:cs="Open Sans"/>
          <w:color w:val="666666"/>
          <w:sz w:val="21"/>
          <w:szCs w:val="21"/>
        </w:rPr>
        <w:t> </w:t>
      </w:r>
      <w:r w:rsidRPr="007B73C7">
        <w:rPr>
          <w:rFonts w:ascii="Open Sans" w:eastAsia="Times New Roman" w:hAnsi="Open Sans" w:cs="Open Sans"/>
          <w:color w:val="000000"/>
          <w:sz w:val="21"/>
          <w:szCs w:val="21"/>
        </w:rPr>
        <w:t>P(A</w:t>
      </w:r>
      <w:r w:rsidRPr="007B73C7">
        <w:rPr>
          <w:rFonts w:ascii="Cambria Math" w:eastAsia="Times New Roman" w:hAnsi="Cambria Math" w:cs="Cambria Math"/>
          <w:color w:val="000000"/>
          <w:sz w:val="21"/>
          <w:szCs w:val="21"/>
        </w:rPr>
        <w:t>∪</w:t>
      </w:r>
      <w:r w:rsidRPr="007B73C7">
        <w:rPr>
          <w:rFonts w:ascii="Open Sans" w:eastAsia="Times New Roman" w:hAnsi="Open Sans" w:cs="Open Sans"/>
          <w:color w:val="000000"/>
          <w:sz w:val="21"/>
          <w:szCs w:val="21"/>
        </w:rPr>
        <w:t>B)=0.5</w:t>
      </w:r>
    </w:p>
    <w:p w14:paraId="15BE8D07" w14:textId="19F108A0" w:rsidR="007B73C7" w:rsidRPr="007B73C7" w:rsidRDefault="007B73C7" w:rsidP="007B73C7">
      <w:pPr>
        <w:shd w:val="clear" w:color="auto" w:fill="FFFFFF"/>
        <w:spacing w:after="105" w:line="240" w:lineRule="auto"/>
        <w:rPr>
          <w:rFonts w:ascii="Open Sans" w:eastAsia="Times New Roman" w:hAnsi="Open Sans" w:cs="Open Sans"/>
          <w:color w:val="666666"/>
          <w:sz w:val="21"/>
          <w:szCs w:val="21"/>
        </w:rPr>
      </w:pPr>
      <w:r w:rsidRPr="007B73C7">
        <w:rPr>
          <w:rFonts w:ascii="Open Sans" w:eastAsia="Times New Roman" w:hAnsi="Open Sans" w:cs="Open Sans"/>
          <w:color w:val="666666"/>
          <w:sz w:val="21"/>
          <w:szCs w:val="21"/>
        </w:rPr>
        <w:object w:dxaOrig="225" w:dyaOrig="225" w14:anchorId="0C1A0B5C">
          <v:shape id="_x0000_i1443" type="#_x0000_t75" style="width:20.25pt;height:18pt" o:ole="">
            <v:imagedata r:id="rId7" o:title=""/>
          </v:shape>
          <w:control r:id="rId80" w:name="DefaultOcxName111" w:shapeid="_x0000_i1443"/>
        </w:object>
      </w:r>
      <w:r w:rsidRPr="007B73C7">
        <w:rPr>
          <w:rFonts w:ascii="Open Sans" w:eastAsia="Times New Roman" w:hAnsi="Open Sans" w:cs="Open Sans"/>
          <w:color w:val="666666"/>
          <w:sz w:val="21"/>
          <w:szCs w:val="21"/>
        </w:rPr>
        <w:t> </w:t>
      </w:r>
      <w:r w:rsidRPr="007B73C7">
        <w:rPr>
          <w:rFonts w:ascii="Open Sans" w:eastAsia="Times New Roman" w:hAnsi="Open Sans" w:cs="Open Sans"/>
          <w:color w:val="000000"/>
          <w:sz w:val="21"/>
          <w:szCs w:val="21"/>
        </w:rPr>
        <w:t>P(A</w:t>
      </w:r>
      <w:r w:rsidRPr="007B73C7">
        <w:rPr>
          <w:rFonts w:ascii="Arial" w:eastAsia="Times New Roman" w:hAnsi="Arial" w:cs="Arial"/>
          <w:color w:val="000000"/>
          <w:sz w:val="21"/>
          <w:szCs w:val="21"/>
        </w:rPr>
        <w:t>∩</w:t>
      </w:r>
      <w:r w:rsidRPr="007B73C7">
        <w:rPr>
          <w:rFonts w:ascii="Open Sans" w:eastAsia="Times New Roman" w:hAnsi="Open Sans" w:cs="Open Sans"/>
          <w:color w:val="000000"/>
          <w:sz w:val="21"/>
          <w:szCs w:val="21"/>
        </w:rPr>
        <w:t>B)=0.25</w:t>
      </w:r>
    </w:p>
    <w:p w14:paraId="4A3512DE" w14:textId="77777777" w:rsidR="007B73C7" w:rsidRPr="007B73C7" w:rsidRDefault="007B73C7" w:rsidP="007B73C7">
      <w:pPr>
        <w:shd w:val="clear" w:color="auto" w:fill="ADD8E6"/>
        <w:spacing w:after="225" w:line="240" w:lineRule="auto"/>
        <w:rPr>
          <w:rFonts w:ascii="Open Sans" w:eastAsia="Times New Roman" w:hAnsi="Open Sans" w:cs="Open Sans"/>
          <w:color w:val="000000"/>
          <w:sz w:val="24"/>
          <w:szCs w:val="24"/>
        </w:rPr>
      </w:pPr>
      <w:r w:rsidRPr="007B73C7">
        <w:rPr>
          <w:rFonts w:ascii="Open Sans" w:eastAsia="Times New Roman" w:hAnsi="Open Sans" w:cs="Open Sans"/>
          <w:color w:val="000000"/>
          <w:sz w:val="24"/>
          <w:szCs w:val="24"/>
        </w:rPr>
        <w:t>4. The range of probability is</w:t>
      </w:r>
    </w:p>
    <w:p w14:paraId="7121B9DE" w14:textId="7DAAD369" w:rsidR="007B73C7" w:rsidRPr="007B73C7" w:rsidRDefault="007B73C7" w:rsidP="007B73C7">
      <w:pPr>
        <w:shd w:val="clear" w:color="auto" w:fill="FFFFFF"/>
        <w:spacing w:after="105" w:line="240" w:lineRule="auto"/>
        <w:rPr>
          <w:rFonts w:ascii="Open Sans" w:eastAsia="Times New Roman" w:hAnsi="Open Sans" w:cs="Open Sans"/>
          <w:color w:val="666666"/>
          <w:sz w:val="21"/>
          <w:szCs w:val="21"/>
        </w:rPr>
      </w:pPr>
      <w:r w:rsidRPr="007B73C7">
        <w:rPr>
          <w:rFonts w:ascii="Open Sans" w:eastAsia="Times New Roman" w:hAnsi="Open Sans" w:cs="Open Sans"/>
          <w:color w:val="666666"/>
          <w:sz w:val="21"/>
          <w:szCs w:val="21"/>
        </w:rPr>
        <w:object w:dxaOrig="225" w:dyaOrig="225" w14:anchorId="5E328D5B">
          <v:shape id="_x0000_i1446" type="#_x0000_t75" style="width:20.25pt;height:18pt" o:ole="">
            <v:imagedata r:id="rId7" o:title=""/>
          </v:shape>
          <w:control r:id="rId81" w:name="DefaultOcxName121" w:shapeid="_x0000_i1446"/>
        </w:object>
      </w:r>
      <w:r w:rsidRPr="007B73C7">
        <w:rPr>
          <w:rFonts w:ascii="Open Sans" w:eastAsia="Times New Roman" w:hAnsi="Open Sans" w:cs="Open Sans"/>
          <w:color w:val="666666"/>
          <w:sz w:val="21"/>
          <w:szCs w:val="21"/>
        </w:rPr>
        <w:t> </w:t>
      </w:r>
      <w:r w:rsidRPr="007B73C7">
        <w:rPr>
          <w:rFonts w:ascii="Open Sans" w:eastAsia="Times New Roman" w:hAnsi="Open Sans" w:cs="Open Sans"/>
          <w:color w:val="000000"/>
          <w:sz w:val="21"/>
          <w:szCs w:val="21"/>
        </w:rPr>
        <w:t>any value greater than zero</w:t>
      </w:r>
    </w:p>
    <w:p w14:paraId="35E47714" w14:textId="144DDE26" w:rsidR="007B73C7" w:rsidRPr="007B73C7" w:rsidRDefault="007B73C7" w:rsidP="007B73C7">
      <w:pPr>
        <w:shd w:val="clear" w:color="auto" w:fill="FFFFFF"/>
        <w:spacing w:after="105" w:line="240" w:lineRule="auto"/>
        <w:rPr>
          <w:rFonts w:ascii="Open Sans" w:eastAsia="Times New Roman" w:hAnsi="Open Sans" w:cs="Open Sans"/>
          <w:color w:val="666666"/>
          <w:sz w:val="21"/>
          <w:szCs w:val="21"/>
        </w:rPr>
      </w:pPr>
      <w:r w:rsidRPr="007B73C7">
        <w:rPr>
          <w:rFonts w:ascii="Open Sans" w:eastAsia="Times New Roman" w:hAnsi="Open Sans" w:cs="Open Sans"/>
          <w:color w:val="666666"/>
          <w:sz w:val="21"/>
          <w:szCs w:val="21"/>
        </w:rPr>
        <w:object w:dxaOrig="225" w:dyaOrig="225" w14:anchorId="5465BA18">
          <v:shape id="_x0000_i1449" type="#_x0000_t75" style="width:20.25pt;height:18pt" o:ole="">
            <v:imagedata r:id="rId7" o:title=""/>
          </v:shape>
          <w:control r:id="rId82" w:name="DefaultOcxName131" w:shapeid="_x0000_i1449"/>
        </w:object>
      </w:r>
      <w:r w:rsidRPr="007B73C7">
        <w:rPr>
          <w:rFonts w:ascii="Open Sans" w:eastAsia="Times New Roman" w:hAnsi="Open Sans" w:cs="Open Sans"/>
          <w:color w:val="666666"/>
          <w:sz w:val="21"/>
          <w:szCs w:val="21"/>
        </w:rPr>
        <w:t> </w:t>
      </w:r>
      <w:r w:rsidRPr="007B73C7">
        <w:rPr>
          <w:rFonts w:ascii="Open Sans" w:eastAsia="Times New Roman" w:hAnsi="Open Sans" w:cs="Open Sans"/>
          <w:color w:val="000000"/>
          <w:sz w:val="21"/>
          <w:szCs w:val="21"/>
        </w:rPr>
        <w:t>any value less than one</w:t>
      </w:r>
    </w:p>
    <w:p w14:paraId="18B916CE" w14:textId="25EBB45F" w:rsidR="007B73C7" w:rsidRPr="007B73C7" w:rsidRDefault="007B73C7" w:rsidP="007B73C7">
      <w:pPr>
        <w:shd w:val="clear" w:color="auto" w:fill="FFFFFF"/>
        <w:spacing w:after="105" w:line="240" w:lineRule="auto"/>
        <w:rPr>
          <w:rFonts w:ascii="Open Sans" w:eastAsia="Times New Roman" w:hAnsi="Open Sans" w:cs="Open Sans"/>
          <w:color w:val="666666"/>
          <w:sz w:val="21"/>
          <w:szCs w:val="21"/>
        </w:rPr>
      </w:pPr>
      <w:r w:rsidRPr="007B73C7">
        <w:rPr>
          <w:rFonts w:ascii="Open Sans" w:eastAsia="Times New Roman" w:hAnsi="Open Sans" w:cs="Open Sans"/>
          <w:color w:val="666666"/>
          <w:sz w:val="21"/>
          <w:szCs w:val="21"/>
        </w:rPr>
        <w:object w:dxaOrig="225" w:dyaOrig="225" w14:anchorId="5DA102FC">
          <v:shape id="_x0000_i1452" type="#_x0000_t75" style="width:20.25pt;height:18pt" o:ole="">
            <v:imagedata r:id="rId7" o:title=""/>
          </v:shape>
          <w:control r:id="rId83" w:name="DefaultOcxName141" w:shapeid="_x0000_i1452"/>
        </w:object>
      </w:r>
      <w:r w:rsidRPr="007B73C7">
        <w:rPr>
          <w:rFonts w:ascii="Open Sans" w:eastAsia="Times New Roman" w:hAnsi="Open Sans" w:cs="Open Sans"/>
          <w:color w:val="666666"/>
          <w:sz w:val="21"/>
          <w:szCs w:val="21"/>
        </w:rPr>
        <w:t> </w:t>
      </w:r>
      <w:r w:rsidRPr="007B73C7">
        <w:rPr>
          <w:rFonts w:ascii="Open Sans" w:eastAsia="Times New Roman" w:hAnsi="Open Sans" w:cs="Open Sans"/>
          <w:color w:val="000000"/>
          <w:sz w:val="21"/>
          <w:szCs w:val="21"/>
        </w:rPr>
        <w:t>zero to one</w:t>
      </w:r>
    </w:p>
    <w:p w14:paraId="0FAC9CD4" w14:textId="4D7537E4" w:rsidR="007B73C7" w:rsidRPr="007B73C7" w:rsidRDefault="007B73C7" w:rsidP="007B73C7">
      <w:pPr>
        <w:shd w:val="clear" w:color="auto" w:fill="FFFFFF"/>
        <w:spacing w:after="105" w:line="240" w:lineRule="auto"/>
        <w:rPr>
          <w:rFonts w:ascii="Open Sans" w:eastAsia="Times New Roman" w:hAnsi="Open Sans" w:cs="Open Sans"/>
          <w:color w:val="666666"/>
          <w:sz w:val="21"/>
          <w:szCs w:val="21"/>
        </w:rPr>
      </w:pPr>
      <w:r w:rsidRPr="007B73C7">
        <w:rPr>
          <w:rFonts w:ascii="Open Sans" w:eastAsia="Times New Roman" w:hAnsi="Open Sans" w:cs="Open Sans"/>
          <w:color w:val="666666"/>
          <w:sz w:val="21"/>
          <w:szCs w:val="21"/>
        </w:rPr>
        <w:object w:dxaOrig="225" w:dyaOrig="225" w14:anchorId="04FC5657">
          <v:shape id="_x0000_i1455" type="#_x0000_t75" style="width:20.25pt;height:18pt" o:ole="">
            <v:imagedata r:id="rId7" o:title=""/>
          </v:shape>
          <w:control r:id="rId84" w:name="DefaultOcxName151" w:shapeid="_x0000_i1455"/>
        </w:object>
      </w:r>
      <w:r w:rsidRPr="007B73C7">
        <w:rPr>
          <w:rFonts w:ascii="Open Sans" w:eastAsia="Times New Roman" w:hAnsi="Open Sans" w:cs="Open Sans"/>
          <w:color w:val="666666"/>
          <w:sz w:val="21"/>
          <w:szCs w:val="21"/>
        </w:rPr>
        <w:t> </w:t>
      </w:r>
      <w:r w:rsidRPr="007B73C7">
        <w:rPr>
          <w:rFonts w:ascii="Open Sans" w:eastAsia="Times New Roman" w:hAnsi="Open Sans" w:cs="Open Sans"/>
          <w:color w:val="000000"/>
          <w:sz w:val="21"/>
          <w:szCs w:val="21"/>
        </w:rPr>
        <w:t>any value between −1 to 1</w:t>
      </w:r>
    </w:p>
    <w:p w14:paraId="6C092922" w14:textId="77777777" w:rsidR="007B73C7" w:rsidRPr="007B73C7" w:rsidRDefault="007B73C7" w:rsidP="007B73C7">
      <w:pPr>
        <w:shd w:val="clear" w:color="auto" w:fill="ADD8E6"/>
        <w:spacing w:after="225" w:line="240" w:lineRule="auto"/>
        <w:rPr>
          <w:rFonts w:ascii="Open Sans" w:eastAsia="Times New Roman" w:hAnsi="Open Sans" w:cs="Open Sans"/>
          <w:color w:val="000000"/>
          <w:sz w:val="24"/>
          <w:szCs w:val="24"/>
        </w:rPr>
      </w:pPr>
      <w:r w:rsidRPr="007B73C7">
        <w:rPr>
          <w:rFonts w:ascii="Open Sans" w:eastAsia="Times New Roman" w:hAnsi="Open Sans" w:cs="Open Sans"/>
          <w:color w:val="000000"/>
          <w:sz w:val="24"/>
          <w:szCs w:val="24"/>
        </w:rPr>
        <w:t>5. If events A and B are independent events with P(A)=0.2 and P(B)=0.6, then P(A</w:t>
      </w:r>
      <w:r w:rsidRPr="007B73C7">
        <w:rPr>
          <w:rFonts w:ascii="Cambria Math" w:eastAsia="Times New Roman" w:hAnsi="Cambria Math" w:cs="Cambria Math"/>
          <w:color w:val="000000"/>
          <w:sz w:val="24"/>
          <w:szCs w:val="24"/>
        </w:rPr>
        <w:t>∪</w:t>
      </w:r>
      <w:r w:rsidRPr="007B73C7">
        <w:rPr>
          <w:rFonts w:ascii="Open Sans" w:eastAsia="Times New Roman" w:hAnsi="Open Sans" w:cs="Open Sans"/>
          <w:color w:val="000000"/>
          <w:sz w:val="24"/>
          <w:szCs w:val="24"/>
        </w:rPr>
        <w:t>B)=?</w:t>
      </w:r>
    </w:p>
    <w:p w14:paraId="367BFF6E" w14:textId="27849327" w:rsidR="007B73C7" w:rsidRPr="007B73C7" w:rsidRDefault="007B73C7" w:rsidP="007B73C7">
      <w:pPr>
        <w:shd w:val="clear" w:color="auto" w:fill="FFFFFF"/>
        <w:spacing w:after="105" w:line="240" w:lineRule="auto"/>
        <w:rPr>
          <w:rFonts w:ascii="Open Sans" w:eastAsia="Times New Roman" w:hAnsi="Open Sans" w:cs="Open Sans"/>
          <w:color w:val="666666"/>
          <w:sz w:val="21"/>
          <w:szCs w:val="21"/>
        </w:rPr>
      </w:pPr>
      <w:r w:rsidRPr="007B73C7">
        <w:rPr>
          <w:rFonts w:ascii="Open Sans" w:eastAsia="Times New Roman" w:hAnsi="Open Sans" w:cs="Open Sans"/>
          <w:color w:val="666666"/>
          <w:sz w:val="21"/>
          <w:szCs w:val="21"/>
        </w:rPr>
        <w:object w:dxaOrig="225" w:dyaOrig="225" w14:anchorId="5F890472">
          <v:shape id="_x0000_i1458" type="#_x0000_t75" style="width:20.25pt;height:18pt" o:ole="">
            <v:imagedata r:id="rId7" o:title=""/>
          </v:shape>
          <w:control r:id="rId85" w:name="DefaultOcxName161" w:shapeid="_x0000_i1458"/>
        </w:object>
      </w:r>
      <w:r w:rsidRPr="007B73C7">
        <w:rPr>
          <w:rFonts w:ascii="Open Sans" w:eastAsia="Times New Roman" w:hAnsi="Open Sans" w:cs="Open Sans"/>
          <w:color w:val="666666"/>
          <w:sz w:val="21"/>
          <w:szCs w:val="21"/>
        </w:rPr>
        <w:t> </w:t>
      </w:r>
      <w:r w:rsidRPr="007B73C7">
        <w:rPr>
          <w:rFonts w:ascii="Open Sans" w:eastAsia="Times New Roman" w:hAnsi="Open Sans" w:cs="Open Sans"/>
          <w:color w:val="000000"/>
          <w:sz w:val="21"/>
          <w:szCs w:val="21"/>
        </w:rPr>
        <w:t>0.62</w:t>
      </w:r>
    </w:p>
    <w:p w14:paraId="4E02DF06" w14:textId="41E02722" w:rsidR="007B73C7" w:rsidRPr="007B73C7" w:rsidRDefault="007B73C7" w:rsidP="007B73C7">
      <w:pPr>
        <w:shd w:val="clear" w:color="auto" w:fill="FFFFFF"/>
        <w:spacing w:after="105" w:line="240" w:lineRule="auto"/>
        <w:rPr>
          <w:rFonts w:ascii="Open Sans" w:eastAsia="Times New Roman" w:hAnsi="Open Sans" w:cs="Open Sans"/>
          <w:color w:val="666666"/>
          <w:sz w:val="21"/>
          <w:szCs w:val="21"/>
        </w:rPr>
      </w:pPr>
      <w:r w:rsidRPr="007B73C7">
        <w:rPr>
          <w:rFonts w:ascii="Open Sans" w:eastAsia="Times New Roman" w:hAnsi="Open Sans" w:cs="Open Sans"/>
          <w:color w:val="666666"/>
          <w:sz w:val="21"/>
          <w:szCs w:val="21"/>
        </w:rPr>
        <w:lastRenderedPageBreak/>
        <w:object w:dxaOrig="225" w:dyaOrig="225" w14:anchorId="267C7623">
          <v:shape id="_x0000_i1461" type="#_x0000_t75" style="width:20.25pt;height:18pt" o:ole="">
            <v:imagedata r:id="rId7" o:title=""/>
          </v:shape>
          <w:control r:id="rId86" w:name="DefaultOcxName171" w:shapeid="_x0000_i1461"/>
        </w:object>
      </w:r>
      <w:r w:rsidRPr="007B73C7">
        <w:rPr>
          <w:rFonts w:ascii="Open Sans" w:eastAsia="Times New Roman" w:hAnsi="Open Sans" w:cs="Open Sans"/>
          <w:color w:val="666666"/>
          <w:sz w:val="21"/>
          <w:szCs w:val="21"/>
        </w:rPr>
        <w:t> </w:t>
      </w:r>
      <w:r w:rsidRPr="007B73C7">
        <w:rPr>
          <w:rFonts w:ascii="Open Sans" w:eastAsia="Times New Roman" w:hAnsi="Open Sans" w:cs="Open Sans"/>
          <w:color w:val="000000"/>
          <w:sz w:val="21"/>
          <w:szCs w:val="21"/>
        </w:rPr>
        <w:t>0.12</w:t>
      </w:r>
    </w:p>
    <w:p w14:paraId="5F32CEA2" w14:textId="55BF57D8" w:rsidR="007B73C7" w:rsidRPr="007B73C7" w:rsidRDefault="007B73C7" w:rsidP="007B73C7">
      <w:pPr>
        <w:shd w:val="clear" w:color="auto" w:fill="FFFFFF"/>
        <w:spacing w:after="105" w:line="240" w:lineRule="auto"/>
        <w:rPr>
          <w:rFonts w:ascii="Open Sans" w:eastAsia="Times New Roman" w:hAnsi="Open Sans" w:cs="Open Sans"/>
          <w:color w:val="666666"/>
          <w:sz w:val="21"/>
          <w:szCs w:val="21"/>
        </w:rPr>
      </w:pPr>
      <w:r w:rsidRPr="007B73C7">
        <w:rPr>
          <w:rFonts w:ascii="Open Sans" w:eastAsia="Times New Roman" w:hAnsi="Open Sans" w:cs="Open Sans"/>
          <w:color w:val="666666"/>
          <w:sz w:val="21"/>
          <w:szCs w:val="21"/>
        </w:rPr>
        <w:object w:dxaOrig="225" w:dyaOrig="225" w14:anchorId="0FCCE5B3">
          <v:shape id="_x0000_i1464" type="#_x0000_t75" style="width:20.25pt;height:18pt" o:ole="">
            <v:imagedata r:id="rId7" o:title=""/>
          </v:shape>
          <w:control r:id="rId87" w:name="DefaultOcxName181" w:shapeid="_x0000_i1464"/>
        </w:object>
      </w:r>
      <w:r w:rsidRPr="007B73C7">
        <w:rPr>
          <w:rFonts w:ascii="Open Sans" w:eastAsia="Times New Roman" w:hAnsi="Open Sans" w:cs="Open Sans"/>
          <w:color w:val="666666"/>
          <w:sz w:val="21"/>
          <w:szCs w:val="21"/>
        </w:rPr>
        <w:t> </w:t>
      </w:r>
      <w:r w:rsidRPr="007B73C7">
        <w:rPr>
          <w:rFonts w:ascii="Open Sans" w:eastAsia="Times New Roman" w:hAnsi="Open Sans" w:cs="Open Sans"/>
          <w:color w:val="000000"/>
          <w:sz w:val="21"/>
          <w:szCs w:val="21"/>
        </w:rPr>
        <w:t>0.60</w:t>
      </w:r>
    </w:p>
    <w:p w14:paraId="3B2DF471" w14:textId="58162FD0" w:rsidR="007B73C7" w:rsidRPr="007B73C7" w:rsidRDefault="007B73C7" w:rsidP="007B73C7">
      <w:pPr>
        <w:shd w:val="clear" w:color="auto" w:fill="FFFFFF"/>
        <w:spacing w:after="105" w:line="240" w:lineRule="auto"/>
        <w:rPr>
          <w:rFonts w:ascii="Open Sans" w:eastAsia="Times New Roman" w:hAnsi="Open Sans" w:cs="Open Sans"/>
          <w:color w:val="666666"/>
          <w:sz w:val="21"/>
          <w:szCs w:val="21"/>
        </w:rPr>
      </w:pPr>
      <w:r w:rsidRPr="007B73C7">
        <w:rPr>
          <w:rFonts w:ascii="Open Sans" w:eastAsia="Times New Roman" w:hAnsi="Open Sans" w:cs="Open Sans"/>
          <w:color w:val="666666"/>
          <w:sz w:val="21"/>
          <w:szCs w:val="21"/>
        </w:rPr>
        <w:object w:dxaOrig="225" w:dyaOrig="225" w14:anchorId="4294B45B">
          <v:shape id="_x0000_i1467" type="#_x0000_t75" style="width:20.25pt;height:18pt" o:ole="">
            <v:imagedata r:id="rId7" o:title=""/>
          </v:shape>
          <w:control r:id="rId88" w:name="DefaultOcxName191" w:shapeid="_x0000_i1467"/>
        </w:object>
      </w:r>
      <w:r w:rsidRPr="007B73C7">
        <w:rPr>
          <w:rFonts w:ascii="Open Sans" w:eastAsia="Times New Roman" w:hAnsi="Open Sans" w:cs="Open Sans"/>
          <w:color w:val="666666"/>
          <w:sz w:val="21"/>
          <w:szCs w:val="21"/>
        </w:rPr>
        <w:t> </w:t>
      </w:r>
      <w:r w:rsidRPr="007B73C7">
        <w:rPr>
          <w:rFonts w:ascii="Open Sans" w:eastAsia="Times New Roman" w:hAnsi="Open Sans" w:cs="Open Sans"/>
          <w:color w:val="000000"/>
          <w:sz w:val="21"/>
          <w:szCs w:val="21"/>
        </w:rPr>
        <w:t>0.68</w:t>
      </w:r>
    </w:p>
    <w:p w14:paraId="6D0779DA" w14:textId="77777777" w:rsidR="007B73C7" w:rsidRPr="007B73C7" w:rsidRDefault="007B73C7" w:rsidP="007B73C7">
      <w:pPr>
        <w:shd w:val="clear" w:color="auto" w:fill="ADD8E6"/>
        <w:spacing w:after="225" w:line="240" w:lineRule="auto"/>
        <w:rPr>
          <w:rFonts w:ascii="Open Sans" w:eastAsia="Times New Roman" w:hAnsi="Open Sans" w:cs="Open Sans"/>
          <w:color w:val="000000"/>
          <w:sz w:val="24"/>
          <w:szCs w:val="24"/>
        </w:rPr>
      </w:pPr>
      <w:r w:rsidRPr="007B73C7">
        <w:rPr>
          <w:rFonts w:ascii="Open Sans" w:eastAsia="Times New Roman" w:hAnsi="Open Sans" w:cs="Open Sans"/>
          <w:color w:val="000000"/>
          <w:sz w:val="24"/>
          <w:szCs w:val="24"/>
        </w:rPr>
        <w:t>6. If P(A)=0.6, P(B)=0.3, and P(A</w:t>
      </w:r>
      <w:r w:rsidRPr="007B73C7">
        <w:rPr>
          <w:rFonts w:ascii="Arial" w:eastAsia="Times New Roman" w:hAnsi="Arial" w:cs="Arial"/>
          <w:color w:val="000000"/>
          <w:sz w:val="24"/>
          <w:szCs w:val="24"/>
        </w:rPr>
        <w:t>∩</w:t>
      </w:r>
      <w:r w:rsidRPr="007B73C7">
        <w:rPr>
          <w:rFonts w:ascii="Open Sans" w:eastAsia="Times New Roman" w:hAnsi="Open Sans" w:cs="Open Sans"/>
          <w:color w:val="000000"/>
          <w:sz w:val="24"/>
          <w:szCs w:val="24"/>
        </w:rPr>
        <w:t>B)=0.2, then P(B|A)=?</w:t>
      </w:r>
    </w:p>
    <w:p w14:paraId="52DA8220" w14:textId="55470454" w:rsidR="007B73C7" w:rsidRPr="007B73C7" w:rsidRDefault="007B73C7" w:rsidP="007B73C7">
      <w:pPr>
        <w:shd w:val="clear" w:color="auto" w:fill="FFFFFF"/>
        <w:spacing w:after="105" w:line="240" w:lineRule="auto"/>
        <w:rPr>
          <w:rFonts w:ascii="Open Sans" w:eastAsia="Times New Roman" w:hAnsi="Open Sans" w:cs="Open Sans"/>
          <w:color w:val="666666"/>
          <w:sz w:val="21"/>
          <w:szCs w:val="21"/>
        </w:rPr>
      </w:pPr>
      <w:r w:rsidRPr="007B73C7">
        <w:rPr>
          <w:rFonts w:ascii="Open Sans" w:eastAsia="Times New Roman" w:hAnsi="Open Sans" w:cs="Open Sans"/>
          <w:color w:val="666666"/>
          <w:sz w:val="21"/>
          <w:szCs w:val="21"/>
        </w:rPr>
        <w:object w:dxaOrig="225" w:dyaOrig="225" w14:anchorId="5DD7E6F7">
          <v:shape id="_x0000_i1470" type="#_x0000_t75" style="width:20.25pt;height:18pt" o:ole="">
            <v:imagedata r:id="rId7" o:title=""/>
          </v:shape>
          <w:control r:id="rId89" w:name="DefaultOcxName201" w:shapeid="_x0000_i1470"/>
        </w:object>
      </w:r>
      <w:r w:rsidRPr="007B73C7">
        <w:rPr>
          <w:rFonts w:ascii="Open Sans" w:eastAsia="Times New Roman" w:hAnsi="Open Sans" w:cs="Open Sans"/>
          <w:color w:val="666666"/>
          <w:sz w:val="21"/>
          <w:szCs w:val="21"/>
        </w:rPr>
        <w:t> </w:t>
      </w:r>
      <w:r w:rsidRPr="007B73C7">
        <w:rPr>
          <w:rFonts w:ascii="Open Sans" w:eastAsia="Times New Roman" w:hAnsi="Open Sans" w:cs="Open Sans"/>
          <w:color w:val="000000"/>
          <w:sz w:val="21"/>
          <w:szCs w:val="21"/>
        </w:rPr>
        <w:t>0.33</w:t>
      </w:r>
    </w:p>
    <w:p w14:paraId="23BEEF0D" w14:textId="06E58D37" w:rsidR="007B73C7" w:rsidRPr="007B73C7" w:rsidRDefault="007B73C7" w:rsidP="007B73C7">
      <w:pPr>
        <w:shd w:val="clear" w:color="auto" w:fill="FFFFFF"/>
        <w:spacing w:after="105" w:line="240" w:lineRule="auto"/>
        <w:rPr>
          <w:rFonts w:ascii="Open Sans" w:eastAsia="Times New Roman" w:hAnsi="Open Sans" w:cs="Open Sans"/>
          <w:color w:val="666666"/>
          <w:sz w:val="21"/>
          <w:szCs w:val="21"/>
        </w:rPr>
      </w:pPr>
      <w:r w:rsidRPr="007B73C7">
        <w:rPr>
          <w:rFonts w:ascii="Open Sans" w:eastAsia="Times New Roman" w:hAnsi="Open Sans" w:cs="Open Sans"/>
          <w:color w:val="666666"/>
          <w:sz w:val="21"/>
          <w:szCs w:val="21"/>
        </w:rPr>
        <w:object w:dxaOrig="225" w:dyaOrig="225" w14:anchorId="3EC47EC0">
          <v:shape id="_x0000_i1473" type="#_x0000_t75" style="width:20.25pt;height:18pt" o:ole="">
            <v:imagedata r:id="rId7" o:title=""/>
          </v:shape>
          <w:control r:id="rId90" w:name="DefaultOcxName211" w:shapeid="_x0000_i1473"/>
        </w:object>
      </w:r>
      <w:r w:rsidRPr="007B73C7">
        <w:rPr>
          <w:rFonts w:ascii="Open Sans" w:eastAsia="Times New Roman" w:hAnsi="Open Sans" w:cs="Open Sans"/>
          <w:color w:val="666666"/>
          <w:sz w:val="21"/>
          <w:szCs w:val="21"/>
        </w:rPr>
        <w:t> </w:t>
      </w:r>
      <w:r w:rsidRPr="007B73C7">
        <w:rPr>
          <w:rFonts w:ascii="Open Sans" w:eastAsia="Times New Roman" w:hAnsi="Open Sans" w:cs="Open Sans"/>
          <w:color w:val="000000"/>
          <w:sz w:val="21"/>
          <w:szCs w:val="21"/>
        </w:rPr>
        <w:t>0.5</w:t>
      </w:r>
    </w:p>
    <w:p w14:paraId="6EE58F00" w14:textId="27EB779A" w:rsidR="007B73C7" w:rsidRPr="007B73C7" w:rsidRDefault="007B73C7" w:rsidP="007B73C7">
      <w:pPr>
        <w:shd w:val="clear" w:color="auto" w:fill="FFFFFF"/>
        <w:spacing w:after="105" w:line="240" w:lineRule="auto"/>
        <w:rPr>
          <w:rFonts w:ascii="Open Sans" w:eastAsia="Times New Roman" w:hAnsi="Open Sans" w:cs="Open Sans"/>
          <w:color w:val="666666"/>
          <w:sz w:val="21"/>
          <w:szCs w:val="21"/>
        </w:rPr>
      </w:pPr>
      <w:r w:rsidRPr="007B73C7">
        <w:rPr>
          <w:rFonts w:ascii="Open Sans" w:eastAsia="Times New Roman" w:hAnsi="Open Sans" w:cs="Open Sans"/>
          <w:color w:val="666666"/>
          <w:sz w:val="21"/>
          <w:szCs w:val="21"/>
        </w:rPr>
        <w:object w:dxaOrig="225" w:dyaOrig="225" w14:anchorId="133F709B">
          <v:shape id="_x0000_i1476" type="#_x0000_t75" style="width:20.25pt;height:18pt" o:ole="">
            <v:imagedata r:id="rId7" o:title=""/>
          </v:shape>
          <w:control r:id="rId91" w:name="DefaultOcxName221" w:shapeid="_x0000_i1476"/>
        </w:object>
      </w:r>
      <w:r w:rsidRPr="007B73C7">
        <w:rPr>
          <w:rFonts w:ascii="Open Sans" w:eastAsia="Times New Roman" w:hAnsi="Open Sans" w:cs="Open Sans"/>
          <w:color w:val="666666"/>
          <w:sz w:val="21"/>
          <w:szCs w:val="21"/>
        </w:rPr>
        <w:t> </w:t>
      </w:r>
      <w:r w:rsidRPr="007B73C7">
        <w:rPr>
          <w:rFonts w:ascii="Open Sans" w:eastAsia="Times New Roman" w:hAnsi="Open Sans" w:cs="Open Sans"/>
          <w:color w:val="000000"/>
          <w:sz w:val="21"/>
          <w:szCs w:val="21"/>
        </w:rPr>
        <w:t>0.67</w:t>
      </w:r>
    </w:p>
    <w:p w14:paraId="77ABE590" w14:textId="592473CC" w:rsidR="007B73C7" w:rsidRPr="007B73C7" w:rsidRDefault="007B73C7" w:rsidP="007B73C7">
      <w:pPr>
        <w:shd w:val="clear" w:color="auto" w:fill="FFFFFF"/>
        <w:spacing w:after="105" w:line="240" w:lineRule="auto"/>
        <w:rPr>
          <w:rFonts w:ascii="Open Sans" w:eastAsia="Times New Roman" w:hAnsi="Open Sans" w:cs="Open Sans"/>
          <w:color w:val="666666"/>
          <w:sz w:val="21"/>
          <w:szCs w:val="21"/>
        </w:rPr>
      </w:pPr>
      <w:r w:rsidRPr="007B73C7">
        <w:rPr>
          <w:rFonts w:ascii="Open Sans" w:eastAsia="Times New Roman" w:hAnsi="Open Sans" w:cs="Open Sans"/>
          <w:color w:val="666666"/>
          <w:sz w:val="21"/>
          <w:szCs w:val="21"/>
        </w:rPr>
        <w:object w:dxaOrig="225" w:dyaOrig="225" w14:anchorId="03CFB085">
          <v:shape id="_x0000_i1479" type="#_x0000_t75" style="width:20.25pt;height:18pt" o:ole="">
            <v:imagedata r:id="rId7" o:title=""/>
          </v:shape>
          <w:control r:id="rId92" w:name="DefaultOcxName231" w:shapeid="_x0000_i1479"/>
        </w:object>
      </w:r>
      <w:r w:rsidRPr="007B73C7">
        <w:rPr>
          <w:rFonts w:ascii="Open Sans" w:eastAsia="Times New Roman" w:hAnsi="Open Sans" w:cs="Open Sans"/>
          <w:color w:val="666666"/>
          <w:sz w:val="21"/>
          <w:szCs w:val="21"/>
        </w:rPr>
        <w:t> </w:t>
      </w:r>
      <w:r w:rsidRPr="007B73C7">
        <w:rPr>
          <w:rFonts w:ascii="Open Sans" w:eastAsia="Times New Roman" w:hAnsi="Open Sans" w:cs="Open Sans"/>
          <w:color w:val="000000"/>
          <w:sz w:val="21"/>
          <w:szCs w:val="21"/>
        </w:rPr>
        <w:t>0.9</w:t>
      </w:r>
    </w:p>
    <w:p w14:paraId="1892BB2D" w14:textId="77777777" w:rsidR="007B73C7" w:rsidRPr="007B73C7" w:rsidRDefault="007B73C7" w:rsidP="007B73C7">
      <w:pPr>
        <w:shd w:val="clear" w:color="auto" w:fill="ADD8E6"/>
        <w:spacing w:after="225" w:line="240" w:lineRule="auto"/>
        <w:rPr>
          <w:rFonts w:ascii="Open Sans" w:eastAsia="Times New Roman" w:hAnsi="Open Sans" w:cs="Open Sans"/>
          <w:color w:val="000000"/>
          <w:sz w:val="24"/>
          <w:szCs w:val="24"/>
        </w:rPr>
      </w:pPr>
      <w:r w:rsidRPr="007B73C7">
        <w:rPr>
          <w:rFonts w:ascii="Open Sans" w:eastAsia="Times New Roman" w:hAnsi="Open Sans" w:cs="Open Sans"/>
          <w:color w:val="000000"/>
          <w:sz w:val="24"/>
          <w:szCs w:val="24"/>
        </w:rPr>
        <w:t>7. If P(A)=0.5 and P(B)=0.5, then P(AcapB) is</w:t>
      </w:r>
    </w:p>
    <w:p w14:paraId="50237C8C" w14:textId="055BF206" w:rsidR="007B73C7" w:rsidRPr="007B73C7" w:rsidRDefault="007B73C7" w:rsidP="007B73C7">
      <w:pPr>
        <w:shd w:val="clear" w:color="auto" w:fill="FFFFFF"/>
        <w:spacing w:after="105" w:line="240" w:lineRule="auto"/>
        <w:rPr>
          <w:rFonts w:ascii="Open Sans" w:eastAsia="Times New Roman" w:hAnsi="Open Sans" w:cs="Open Sans"/>
          <w:color w:val="666666"/>
          <w:sz w:val="21"/>
          <w:szCs w:val="21"/>
        </w:rPr>
      </w:pPr>
      <w:r w:rsidRPr="007B73C7">
        <w:rPr>
          <w:rFonts w:ascii="Open Sans" w:eastAsia="Times New Roman" w:hAnsi="Open Sans" w:cs="Open Sans"/>
          <w:color w:val="666666"/>
          <w:sz w:val="21"/>
          <w:szCs w:val="21"/>
        </w:rPr>
        <w:object w:dxaOrig="225" w:dyaOrig="225" w14:anchorId="51B3995C">
          <v:shape id="_x0000_i1482" type="#_x0000_t75" style="width:20.25pt;height:18pt" o:ole="">
            <v:imagedata r:id="rId7" o:title=""/>
          </v:shape>
          <w:control r:id="rId93" w:name="DefaultOcxName241" w:shapeid="_x0000_i1482"/>
        </w:object>
      </w:r>
      <w:r w:rsidRPr="007B73C7">
        <w:rPr>
          <w:rFonts w:ascii="Open Sans" w:eastAsia="Times New Roman" w:hAnsi="Open Sans" w:cs="Open Sans"/>
          <w:color w:val="666666"/>
          <w:sz w:val="21"/>
          <w:szCs w:val="21"/>
        </w:rPr>
        <w:t> </w:t>
      </w:r>
      <w:r w:rsidRPr="007B73C7">
        <w:rPr>
          <w:rFonts w:ascii="Open Sans" w:eastAsia="Times New Roman" w:hAnsi="Open Sans" w:cs="Open Sans"/>
          <w:color w:val="000000"/>
          <w:sz w:val="21"/>
          <w:szCs w:val="21"/>
        </w:rPr>
        <w:t>0</w:t>
      </w:r>
    </w:p>
    <w:p w14:paraId="7C6DE078" w14:textId="3401897E" w:rsidR="007B73C7" w:rsidRPr="007B73C7" w:rsidRDefault="007B73C7" w:rsidP="007B73C7">
      <w:pPr>
        <w:shd w:val="clear" w:color="auto" w:fill="FFFFFF"/>
        <w:spacing w:after="105" w:line="240" w:lineRule="auto"/>
        <w:rPr>
          <w:rFonts w:ascii="Open Sans" w:eastAsia="Times New Roman" w:hAnsi="Open Sans" w:cs="Open Sans"/>
          <w:color w:val="666666"/>
          <w:sz w:val="21"/>
          <w:szCs w:val="21"/>
        </w:rPr>
      </w:pPr>
      <w:r w:rsidRPr="007B73C7">
        <w:rPr>
          <w:rFonts w:ascii="Open Sans" w:eastAsia="Times New Roman" w:hAnsi="Open Sans" w:cs="Open Sans"/>
          <w:color w:val="666666"/>
          <w:sz w:val="21"/>
          <w:szCs w:val="21"/>
        </w:rPr>
        <w:object w:dxaOrig="225" w:dyaOrig="225" w14:anchorId="720F3D5A">
          <v:shape id="_x0000_i1485" type="#_x0000_t75" style="width:20.25pt;height:18pt" o:ole="">
            <v:imagedata r:id="rId7" o:title=""/>
          </v:shape>
          <w:control r:id="rId94" w:name="DefaultOcxName251" w:shapeid="_x0000_i1485"/>
        </w:object>
      </w:r>
      <w:r w:rsidRPr="007B73C7">
        <w:rPr>
          <w:rFonts w:ascii="Open Sans" w:eastAsia="Times New Roman" w:hAnsi="Open Sans" w:cs="Open Sans"/>
          <w:color w:val="666666"/>
          <w:sz w:val="21"/>
          <w:szCs w:val="21"/>
        </w:rPr>
        <w:t> </w:t>
      </w:r>
      <w:r w:rsidRPr="007B73C7">
        <w:rPr>
          <w:rFonts w:ascii="Open Sans" w:eastAsia="Times New Roman" w:hAnsi="Open Sans" w:cs="Open Sans"/>
          <w:color w:val="000000"/>
          <w:sz w:val="21"/>
          <w:szCs w:val="21"/>
        </w:rPr>
        <w:t>0.25</w:t>
      </w:r>
    </w:p>
    <w:p w14:paraId="1E496517" w14:textId="23FAFC44" w:rsidR="007B73C7" w:rsidRPr="007B73C7" w:rsidRDefault="007B73C7" w:rsidP="007B73C7">
      <w:pPr>
        <w:shd w:val="clear" w:color="auto" w:fill="FFFFFF"/>
        <w:spacing w:after="105" w:line="240" w:lineRule="auto"/>
        <w:rPr>
          <w:rFonts w:ascii="Open Sans" w:eastAsia="Times New Roman" w:hAnsi="Open Sans" w:cs="Open Sans"/>
          <w:color w:val="666666"/>
          <w:sz w:val="21"/>
          <w:szCs w:val="21"/>
        </w:rPr>
      </w:pPr>
      <w:r w:rsidRPr="007B73C7">
        <w:rPr>
          <w:rFonts w:ascii="Open Sans" w:eastAsia="Times New Roman" w:hAnsi="Open Sans" w:cs="Open Sans"/>
          <w:color w:val="666666"/>
          <w:sz w:val="21"/>
          <w:szCs w:val="21"/>
        </w:rPr>
        <w:object w:dxaOrig="225" w:dyaOrig="225" w14:anchorId="4DB1AB38">
          <v:shape id="_x0000_i1488" type="#_x0000_t75" style="width:20.25pt;height:18pt" o:ole="">
            <v:imagedata r:id="rId7" o:title=""/>
          </v:shape>
          <w:control r:id="rId95" w:name="DefaultOcxName261" w:shapeid="_x0000_i1488"/>
        </w:object>
      </w:r>
      <w:r w:rsidRPr="007B73C7">
        <w:rPr>
          <w:rFonts w:ascii="Open Sans" w:eastAsia="Times New Roman" w:hAnsi="Open Sans" w:cs="Open Sans"/>
          <w:color w:val="666666"/>
          <w:sz w:val="21"/>
          <w:szCs w:val="21"/>
        </w:rPr>
        <w:t> </w:t>
      </w:r>
      <w:r w:rsidRPr="007B73C7">
        <w:rPr>
          <w:rFonts w:ascii="Open Sans" w:eastAsia="Times New Roman" w:hAnsi="Open Sans" w:cs="Open Sans"/>
          <w:color w:val="000000"/>
          <w:sz w:val="21"/>
          <w:szCs w:val="21"/>
        </w:rPr>
        <w:t>1</w:t>
      </w:r>
    </w:p>
    <w:p w14:paraId="00B7E2D3" w14:textId="06E0849C" w:rsidR="007B73C7" w:rsidRPr="007B73C7" w:rsidRDefault="007B73C7" w:rsidP="007B73C7">
      <w:pPr>
        <w:shd w:val="clear" w:color="auto" w:fill="FFFFFF"/>
        <w:spacing w:after="105" w:line="240" w:lineRule="auto"/>
        <w:rPr>
          <w:rFonts w:ascii="Open Sans" w:eastAsia="Times New Roman" w:hAnsi="Open Sans" w:cs="Open Sans"/>
          <w:color w:val="666666"/>
          <w:sz w:val="21"/>
          <w:szCs w:val="21"/>
        </w:rPr>
      </w:pPr>
      <w:r w:rsidRPr="007B73C7">
        <w:rPr>
          <w:rFonts w:ascii="Open Sans" w:eastAsia="Times New Roman" w:hAnsi="Open Sans" w:cs="Open Sans"/>
          <w:color w:val="666666"/>
          <w:sz w:val="21"/>
          <w:szCs w:val="21"/>
        </w:rPr>
        <w:object w:dxaOrig="225" w:dyaOrig="225" w14:anchorId="34025132">
          <v:shape id="_x0000_i1491" type="#_x0000_t75" style="width:20.25pt;height:18pt" o:ole="">
            <v:imagedata r:id="rId7" o:title=""/>
          </v:shape>
          <w:control r:id="rId96" w:name="DefaultOcxName271" w:shapeid="_x0000_i1491"/>
        </w:object>
      </w:r>
      <w:r w:rsidRPr="007B73C7">
        <w:rPr>
          <w:rFonts w:ascii="Open Sans" w:eastAsia="Times New Roman" w:hAnsi="Open Sans" w:cs="Open Sans"/>
          <w:color w:val="666666"/>
          <w:sz w:val="21"/>
          <w:szCs w:val="21"/>
        </w:rPr>
        <w:t> </w:t>
      </w:r>
      <w:r w:rsidRPr="007B73C7">
        <w:rPr>
          <w:rFonts w:ascii="Open Sans" w:eastAsia="Times New Roman" w:hAnsi="Open Sans" w:cs="Open Sans"/>
          <w:color w:val="000000"/>
          <w:sz w:val="21"/>
          <w:szCs w:val="21"/>
        </w:rPr>
        <w:t>Cannot be determined from the given information</w:t>
      </w:r>
    </w:p>
    <w:p w14:paraId="2985665C" w14:textId="77777777" w:rsidR="007B73C7" w:rsidRPr="007B73C7" w:rsidRDefault="007B73C7" w:rsidP="007B73C7">
      <w:pPr>
        <w:shd w:val="clear" w:color="auto" w:fill="ADD8E6"/>
        <w:spacing w:after="225" w:line="240" w:lineRule="auto"/>
        <w:rPr>
          <w:rFonts w:ascii="Open Sans" w:eastAsia="Times New Roman" w:hAnsi="Open Sans" w:cs="Open Sans"/>
          <w:color w:val="000000"/>
          <w:sz w:val="24"/>
          <w:szCs w:val="24"/>
        </w:rPr>
      </w:pPr>
      <w:r w:rsidRPr="007B73C7">
        <w:rPr>
          <w:rFonts w:ascii="Open Sans" w:eastAsia="Times New Roman" w:hAnsi="Open Sans" w:cs="Open Sans"/>
          <w:color w:val="000000"/>
          <w:sz w:val="24"/>
          <w:szCs w:val="24"/>
        </w:rPr>
        <w:t>8. One a December day, the probability of snow is 0.30. The probability of a “cold” day is 0.50. The probability of snow and a “cold” is 0.15. Do snow and “cold” weather are independent events?</w:t>
      </w:r>
    </w:p>
    <w:p w14:paraId="7DB4A99E" w14:textId="3C7AA378" w:rsidR="007B73C7" w:rsidRPr="007B73C7" w:rsidRDefault="007B73C7" w:rsidP="007B73C7">
      <w:pPr>
        <w:shd w:val="clear" w:color="auto" w:fill="FFFFFF"/>
        <w:spacing w:after="105" w:line="240" w:lineRule="auto"/>
        <w:rPr>
          <w:rFonts w:ascii="Open Sans" w:eastAsia="Times New Roman" w:hAnsi="Open Sans" w:cs="Open Sans"/>
          <w:color w:val="666666"/>
          <w:sz w:val="21"/>
          <w:szCs w:val="21"/>
        </w:rPr>
      </w:pPr>
      <w:r w:rsidRPr="007B73C7">
        <w:rPr>
          <w:rFonts w:ascii="Open Sans" w:eastAsia="Times New Roman" w:hAnsi="Open Sans" w:cs="Open Sans"/>
          <w:color w:val="666666"/>
          <w:sz w:val="21"/>
          <w:szCs w:val="21"/>
        </w:rPr>
        <w:object w:dxaOrig="225" w:dyaOrig="225" w14:anchorId="57F1BA70">
          <v:shape id="_x0000_i1494" type="#_x0000_t75" style="width:20.25pt;height:18pt" o:ole="">
            <v:imagedata r:id="rId7" o:title=""/>
          </v:shape>
          <w:control r:id="rId97" w:name="DefaultOcxName281" w:shapeid="_x0000_i1494"/>
        </w:object>
      </w:r>
      <w:r w:rsidRPr="007B73C7">
        <w:rPr>
          <w:rFonts w:ascii="Open Sans" w:eastAsia="Times New Roman" w:hAnsi="Open Sans" w:cs="Open Sans"/>
          <w:color w:val="666666"/>
          <w:sz w:val="21"/>
          <w:szCs w:val="21"/>
        </w:rPr>
        <w:t> </w:t>
      </w:r>
      <w:r w:rsidRPr="007B73C7">
        <w:rPr>
          <w:rFonts w:ascii="Open Sans" w:eastAsia="Times New Roman" w:hAnsi="Open Sans" w:cs="Open Sans"/>
          <w:color w:val="000000"/>
          <w:sz w:val="21"/>
          <w:szCs w:val="21"/>
        </w:rPr>
        <w:t>Only if given that it snowed</w:t>
      </w:r>
    </w:p>
    <w:p w14:paraId="16DC01B5" w14:textId="4E17BAC2" w:rsidR="007B73C7" w:rsidRPr="007B73C7" w:rsidRDefault="007B73C7" w:rsidP="007B73C7">
      <w:pPr>
        <w:shd w:val="clear" w:color="auto" w:fill="FFFFFF"/>
        <w:spacing w:after="105" w:line="240" w:lineRule="auto"/>
        <w:rPr>
          <w:rFonts w:ascii="Open Sans" w:eastAsia="Times New Roman" w:hAnsi="Open Sans" w:cs="Open Sans"/>
          <w:color w:val="666666"/>
          <w:sz w:val="21"/>
          <w:szCs w:val="21"/>
        </w:rPr>
      </w:pPr>
      <w:r w:rsidRPr="007B73C7">
        <w:rPr>
          <w:rFonts w:ascii="Open Sans" w:eastAsia="Times New Roman" w:hAnsi="Open Sans" w:cs="Open Sans"/>
          <w:color w:val="666666"/>
          <w:sz w:val="21"/>
          <w:szCs w:val="21"/>
        </w:rPr>
        <w:object w:dxaOrig="225" w:dyaOrig="225" w14:anchorId="6F8A3B44">
          <v:shape id="_x0000_i1497" type="#_x0000_t75" style="width:20.25pt;height:18pt" o:ole="">
            <v:imagedata r:id="rId7" o:title=""/>
          </v:shape>
          <w:control r:id="rId98" w:name="DefaultOcxName291" w:shapeid="_x0000_i1497"/>
        </w:object>
      </w:r>
      <w:r w:rsidRPr="007B73C7">
        <w:rPr>
          <w:rFonts w:ascii="Open Sans" w:eastAsia="Times New Roman" w:hAnsi="Open Sans" w:cs="Open Sans"/>
          <w:color w:val="666666"/>
          <w:sz w:val="21"/>
          <w:szCs w:val="21"/>
        </w:rPr>
        <w:t> </w:t>
      </w:r>
      <w:r w:rsidRPr="007B73C7">
        <w:rPr>
          <w:rFonts w:ascii="Open Sans" w:eastAsia="Times New Roman" w:hAnsi="Open Sans" w:cs="Open Sans"/>
          <w:color w:val="000000"/>
          <w:sz w:val="21"/>
          <w:szCs w:val="21"/>
        </w:rPr>
        <w:t>no</w:t>
      </w:r>
    </w:p>
    <w:p w14:paraId="113A3CD2" w14:textId="13CF91BD" w:rsidR="007B73C7" w:rsidRPr="007B73C7" w:rsidRDefault="007B73C7" w:rsidP="007B73C7">
      <w:pPr>
        <w:shd w:val="clear" w:color="auto" w:fill="FFFFFF"/>
        <w:spacing w:after="105" w:line="240" w:lineRule="auto"/>
        <w:rPr>
          <w:rFonts w:ascii="Open Sans" w:eastAsia="Times New Roman" w:hAnsi="Open Sans" w:cs="Open Sans"/>
          <w:color w:val="666666"/>
          <w:sz w:val="21"/>
          <w:szCs w:val="21"/>
        </w:rPr>
      </w:pPr>
      <w:r w:rsidRPr="007B73C7">
        <w:rPr>
          <w:rFonts w:ascii="Open Sans" w:eastAsia="Times New Roman" w:hAnsi="Open Sans" w:cs="Open Sans"/>
          <w:color w:val="666666"/>
          <w:sz w:val="21"/>
          <w:szCs w:val="21"/>
        </w:rPr>
        <w:object w:dxaOrig="225" w:dyaOrig="225" w14:anchorId="2510A514">
          <v:shape id="_x0000_i1500" type="#_x0000_t75" style="width:20.25pt;height:18pt" o:ole="">
            <v:imagedata r:id="rId7" o:title=""/>
          </v:shape>
          <w:control r:id="rId99" w:name="DefaultOcxName301" w:shapeid="_x0000_i1500"/>
        </w:object>
      </w:r>
      <w:r w:rsidRPr="007B73C7">
        <w:rPr>
          <w:rFonts w:ascii="Open Sans" w:eastAsia="Times New Roman" w:hAnsi="Open Sans" w:cs="Open Sans"/>
          <w:color w:val="666666"/>
          <w:sz w:val="21"/>
          <w:szCs w:val="21"/>
        </w:rPr>
        <w:t> </w:t>
      </w:r>
      <w:r w:rsidRPr="007B73C7">
        <w:rPr>
          <w:rFonts w:ascii="Open Sans" w:eastAsia="Times New Roman" w:hAnsi="Open Sans" w:cs="Open Sans"/>
          <w:color w:val="000000"/>
          <w:sz w:val="21"/>
          <w:szCs w:val="21"/>
        </w:rPr>
        <w:t>yes</w:t>
      </w:r>
    </w:p>
    <w:p w14:paraId="023C0362" w14:textId="0C2FEB46" w:rsidR="007B73C7" w:rsidRPr="007B73C7" w:rsidRDefault="007B73C7" w:rsidP="007B73C7">
      <w:pPr>
        <w:shd w:val="clear" w:color="auto" w:fill="FFFFFF"/>
        <w:spacing w:after="105" w:line="240" w:lineRule="auto"/>
        <w:rPr>
          <w:rFonts w:ascii="Open Sans" w:eastAsia="Times New Roman" w:hAnsi="Open Sans" w:cs="Open Sans"/>
          <w:color w:val="666666"/>
          <w:sz w:val="21"/>
          <w:szCs w:val="21"/>
        </w:rPr>
      </w:pPr>
      <w:r w:rsidRPr="007B73C7">
        <w:rPr>
          <w:rFonts w:ascii="Open Sans" w:eastAsia="Times New Roman" w:hAnsi="Open Sans" w:cs="Open Sans"/>
          <w:color w:val="666666"/>
          <w:sz w:val="21"/>
          <w:szCs w:val="21"/>
        </w:rPr>
        <w:object w:dxaOrig="225" w:dyaOrig="225" w14:anchorId="0A99B008">
          <v:shape id="_x0000_i1503" type="#_x0000_t75" style="width:20.25pt;height:18pt" o:ole="">
            <v:imagedata r:id="rId7" o:title=""/>
          </v:shape>
          <w:control r:id="rId100" w:name="DefaultOcxName311" w:shapeid="_x0000_i1503"/>
        </w:object>
      </w:r>
      <w:r w:rsidRPr="007B73C7">
        <w:rPr>
          <w:rFonts w:ascii="Open Sans" w:eastAsia="Times New Roman" w:hAnsi="Open Sans" w:cs="Open Sans"/>
          <w:color w:val="666666"/>
          <w:sz w:val="21"/>
          <w:szCs w:val="21"/>
        </w:rPr>
        <w:t> </w:t>
      </w:r>
      <w:r w:rsidRPr="007B73C7">
        <w:rPr>
          <w:rFonts w:ascii="Open Sans" w:eastAsia="Times New Roman" w:hAnsi="Open Sans" w:cs="Open Sans"/>
          <w:color w:val="000000"/>
          <w:sz w:val="21"/>
          <w:szCs w:val="21"/>
        </w:rPr>
        <w:t>Only when events are mutually exclusive</w:t>
      </w:r>
    </w:p>
    <w:p w14:paraId="535A77D4" w14:textId="77777777" w:rsidR="007B73C7" w:rsidRPr="007B73C7" w:rsidRDefault="007B73C7" w:rsidP="007B73C7">
      <w:pPr>
        <w:shd w:val="clear" w:color="auto" w:fill="ADD8E6"/>
        <w:spacing w:after="225" w:line="240" w:lineRule="auto"/>
        <w:rPr>
          <w:rFonts w:ascii="Open Sans" w:eastAsia="Times New Roman" w:hAnsi="Open Sans" w:cs="Open Sans"/>
          <w:color w:val="000000"/>
          <w:sz w:val="24"/>
          <w:szCs w:val="24"/>
        </w:rPr>
      </w:pPr>
      <w:r w:rsidRPr="007B73C7">
        <w:rPr>
          <w:rFonts w:ascii="Open Sans" w:eastAsia="Times New Roman" w:hAnsi="Open Sans" w:cs="Open Sans"/>
          <w:color w:val="000000"/>
          <w:sz w:val="24"/>
          <w:szCs w:val="24"/>
        </w:rPr>
        <w:t>9. If P(A|B)=0.3 and P(B)=0.8, then</w:t>
      </w:r>
    </w:p>
    <w:p w14:paraId="50B3E6D2" w14:textId="10DE3482" w:rsidR="007B73C7" w:rsidRPr="007B73C7" w:rsidRDefault="007B73C7" w:rsidP="007B73C7">
      <w:pPr>
        <w:shd w:val="clear" w:color="auto" w:fill="FFFFFF"/>
        <w:spacing w:after="105" w:line="240" w:lineRule="auto"/>
        <w:rPr>
          <w:rFonts w:ascii="Open Sans" w:eastAsia="Times New Roman" w:hAnsi="Open Sans" w:cs="Open Sans"/>
          <w:color w:val="666666"/>
          <w:sz w:val="21"/>
          <w:szCs w:val="21"/>
        </w:rPr>
      </w:pPr>
      <w:r w:rsidRPr="007B73C7">
        <w:rPr>
          <w:rFonts w:ascii="Open Sans" w:eastAsia="Times New Roman" w:hAnsi="Open Sans" w:cs="Open Sans"/>
          <w:color w:val="666666"/>
          <w:sz w:val="21"/>
          <w:szCs w:val="21"/>
        </w:rPr>
        <w:object w:dxaOrig="225" w:dyaOrig="225" w14:anchorId="4502EC7C">
          <v:shape id="_x0000_i1506" type="#_x0000_t75" style="width:20.25pt;height:18pt" o:ole="">
            <v:imagedata r:id="rId7" o:title=""/>
          </v:shape>
          <w:control r:id="rId101" w:name="DefaultOcxName321" w:shapeid="_x0000_i1506"/>
        </w:object>
      </w:r>
      <w:r w:rsidRPr="007B73C7">
        <w:rPr>
          <w:rFonts w:ascii="Open Sans" w:eastAsia="Times New Roman" w:hAnsi="Open Sans" w:cs="Open Sans"/>
          <w:color w:val="666666"/>
          <w:sz w:val="21"/>
          <w:szCs w:val="21"/>
        </w:rPr>
        <w:t> </w:t>
      </w:r>
      <w:r w:rsidRPr="007B73C7">
        <w:rPr>
          <w:rFonts w:ascii="Open Sans" w:eastAsia="Times New Roman" w:hAnsi="Open Sans" w:cs="Open Sans"/>
          <w:color w:val="000000"/>
          <w:sz w:val="21"/>
          <w:szCs w:val="21"/>
        </w:rPr>
        <w:t>P(A)=0.24</w:t>
      </w:r>
    </w:p>
    <w:p w14:paraId="20AAD8DD" w14:textId="31587466" w:rsidR="007B73C7" w:rsidRPr="007B73C7" w:rsidRDefault="007B73C7" w:rsidP="007B73C7">
      <w:pPr>
        <w:shd w:val="clear" w:color="auto" w:fill="FFFFFF"/>
        <w:spacing w:after="105" w:line="240" w:lineRule="auto"/>
        <w:rPr>
          <w:rFonts w:ascii="Open Sans" w:eastAsia="Times New Roman" w:hAnsi="Open Sans" w:cs="Open Sans"/>
          <w:color w:val="666666"/>
          <w:sz w:val="21"/>
          <w:szCs w:val="21"/>
        </w:rPr>
      </w:pPr>
      <w:r w:rsidRPr="007B73C7">
        <w:rPr>
          <w:rFonts w:ascii="Open Sans" w:eastAsia="Times New Roman" w:hAnsi="Open Sans" w:cs="Open Sans"/>
          <w:color w:val="666666"/>
          <w:sz w:val="21"/>
          <w:szCs w:val="21"/>
        </w:rPr>
        <w:object w:dxaOrig="225" w:dyaOrig="225" w14:anchorId="1C373920">
          <v:shape id="_x0000_i1509" type="#_x0000_t75" style="width:20.25pt;height:18pt" o:ole="">
            <v:imagedata r:id="rId7" o:title=""/>
          </v:shape>
          <w:control r:id="rId102" w:name="DefaultOcxName331" w:shapeid="_x0000_i1509"/>
        </w:object>
      </w:r>
      <w:r w:rsidRPr="007B73C7">
        <w:rPr>
          <w:rFonts w:ascii="Open Sans" w:eastAsia="Times New Roman" w:hAnsi="Open Sans" w:cs="Open Sans"/>
          <w:color w:val="666666"/>
          <w:sz w:val="21"/>
          <w:szCs w:val="21"/>
        </w:rPr>
        <w:t> </w:t>
      </w:r>
      <w:r w:rsidRPr="007B73C7">
        <w:rPr>
          <w:rFonts w:ascii="Open Sans" w:eastAsia="Times New Roman" w:hAnsi="Open Sans" w:cs="Open Sans"/>
          <w:color w:val="000000"/>
          <w:sz w:val="21"/>
          <w:szCs w:val="21"/>
        </w:rPr>
        <w:t>P(B|A)=0.7</w:t>
      </w:r>
    </w:p>
    <w:p w14:paraId="554E5034" w14:textId="27201007" w:rsidR="007B73C7" w:rsidRPr="007B73C7" w:rsidRDefault="007B73C7" w:rsidP="007B73C7">
      <w:pPr>
        <w:shd w:val="clear" w:color="auto" w:fill="FFFFFF"/>
        <w:spacing w:after="105" w:line="240" w:lineRule="auto"/>
        <w:rPr>
          <w:rFonts w:ascii="Open Sans" w:eastAsia="Times New Roman" w:hAnsi="Open Sans" w:cs="Open Sans"/>
          <w:color w:val="666666"/>
          <w:sz w:val="21"/>
          <w:szCs w:val="21"/>
        </w:rPr>
      </w:pPr>
      <w:r w:rsidRPr="007B73C7">
        <w:rPr>
          <w:rFonts w:ascii="Open Sans" w:eastAsia="Times New Roman" w:hAnsi="Open Sans" w:cs="Open Sans"/>
          <w:color w:val="666666"/>
          <w:sz w:val="21"/>
          <w:szCs w:val="21"/>
        </w:rPr>
        <w:object w:dxaOrig="225" w:dyaOrig="225" w14:anchorId="0D973F91">
          <v:shape id="_x0000_i1512" type="#_x0000_t75" style="width:20.25pt;height:18pt" o:ole="">
            <v:imagedata r:id="rId7" o:title=""/>
          </v:shape>
          <w:control r:id="rId103" w:name="DefaultOcxName341" w:shapeid="_x0000_i1512"/>
        </w:object>
      </w:r>
      <w:r w:rsidRPr="007B73C7">
        <w:rPr>
          <w:rFonts w:ascii="Open Sans" w:eastAsia="Times New Roman" w:hAnsi="Open Sans" w:cs="Open Sans"/>
          <w:color w:val="666666"/>
          <w:sz w:val="21"/>
          <w:szCs w:val="21"/>
        </w:rPr>
        <w:t> </w:t>
      </w:r>
      <w:r w:rsidRPr="007B73C7">
        <w:rPr>
          <w:rFonts w:ascii="Open Sans" w:eastAsia="Times New Roman" w:hAnsi="Open Sans" w:cs="Open Sans"/>
          <w:color w:val="000000"/>
          <w:sz w:val="21"/>
          <w:szCs w:val="21"/>
        </w:rPr>
        <w:t>P(A</w:t>
      </w:r>
      <w:r w:rsidRPr="007B73C7">
        <w:rPr>
          <w:rFonts w:ascii="Cambria Math" w:eastAsia="Times New Roman" w:hAnsi="Cambria Math" w:cs="Cambria Math"/>
          <w:color w:val="000000"/>
          <w:sz w:val="21"/>
          <w:szCs w:val="21"/>
        </w:rPr>
        <w:t>∪</w:t>
      </w:r>
      <w:r w:rsidRPr="007B73C7">
        <w:rPr>
          <w:rFonts w:ascii="Open Sans" w:eastAsia="Times New Roman" w:hAnsi="Open Sans" w:cs="Open Sans"/>
          <w:color w:val="000000"/>
          <w:sz w:val="21"/>
          <w:szCs w:val="21"/>
        </w:rPr>
        <w:t>B)=0.5</w:t>
      </w:r>
    </w:p>
    <w:p w14:paraId="3867C464" w14:textId="46713718" w:rsidR="007B73C7" w:rsidRPr="007B73C7" w:rsidRDefault="007B73C7" w:rsidP="007B73C7">
      <w:pPr>
        <w:shd w:val="clear" w:color="auto" w:fill="FFFFFF"/>
        <w:spacing w:after="105" w:line="240" w:lineRule="auto"/>
        <w:rPr>
          <w:rFonts w:ascii="Open Sans" w:eastAsia="Times New Roman" w:hAnsi="Open Sans" w:cs="Open Sans"/>
          <w:color w:val="666666"/>
          <w:sz w:val="21"/>
          <w:szCs w:val="21"/>
        </w:rPr>
      </w:pPr>
      <w:r w:rsidRPr="007B73C7">
        <w:rPr>
          <w:rFonts w:ascii="Open Sans" w:eastAsia="Times New Roman" w:hAnsi="Open Sans" w:cs="Open Sans"/>
          <w:color w:val="666666"/>
          <w:sz w:val="21"/>
          <w:szCs w:val="21"/>
        </w:rPr>
        <w:object w:dxaOrig="225" w:dyaOrig="225" w14:anchorId="7E6E6754">
          <v:shape id="_x0000_i1515" type="#_x0000_t75" style="width:20.25pt;height:18pt" o:ole="">
            <v:imagedata r:id="rId7" o:title=""/>
          </v:shape>
          <w:control r:id="rId104" w:name="DefaultOcxName351" w:shapeid="_x0000_i1515"/>
        </w:object>
      </w:r>
      <w:r w:rsidRPr="007B73C7">
        <w:rPr>
          <w:rFonts w:ascii="Open Sans" w:eastAsia="Times New Roman" w:hAnsi="Open Sans" w:cs="Open Sans"/>
          <w:color w:val="666666"/>
          <w:sz w:val="21"/>
          <w:szCs w:val="21"/>
        </w:rPr>
        <w:t> </w:t>
      </w:r>
      <w:r w:rsidRPr="007B73C7">
        <w:rPr>
          <w:rFonts w:ascii="Open Sans" w:eastAsia="Times New Roman" w:hAnsi="Open Sans" w:cs="Open Sans"/>
          <w:color w:val="000000"/>
          <w:sz w:val="21"/>
          <w:szCs w:val="21"/>
        </w:rPr>
        <w:t>P(A</w:t>
      </w:r>
      <w:r w:rsidRPr="007B73C7">
        <w:rPr>
          <w:rFonts w:ascii="Arial" w:eastAsia="Times New Roman" w:hAnsi="Arial" w:cs="Arial"/>
          <w:color w:val="000000"/>
          <w:sz w:val="21"/>
          <w:szCs w:val="21"/>
        </w:rPr>
        <w:t>∩</w:t>
      </w:r>
      <w:r w:rsidRPr="007B73C7">
        <w:rPr>
          <w:rFonts w:ascii="Open Sans" w:eastAsia="Times New Roman" w:hAnsi="Open Sans" w:cs="Open Sans"/>
          <w:color w:val="000000"/>
          <w:sz w:val="21"/>
          <w:szCs w:val="21"/>
        </w:rPr>
        <w:t>B)=0.24</w:t>
      </w:r>
    </w:p>
    <w:p w14:paraId="7FE60093" w14:textId="77777777" w:rsidR="007B73C7" w:rsidRPr="007B73C7" w:rsidRDefault="007B73C7" w:rsidP="007B73C7">
      <w:pPr>
        <w:shd w:val="clear" w:color="auto" w:fill="ADD8E6"/>
        <w:spacing w:after="225" w:line="240" w:lineRule="auto"/>
        <w:rPr>
          <w:rFonts w:ascii="Open Sans" w:eastAsia="Times New Roman" w:hAnsi="Open Sans" w:cs="Open Sans"/>
          <w:color w:val="000000"/>
          <w:sz w:val="24"/>
          <w:szCs w:val="24"/>
        </w:rPr>
      </w:pPr>
      <w:r w:rsidRPr="007B73C7">
        <w:rPr>
          <w:rFonts w:ascii="Open Sans" w:eastAsia="Times New Roman" w:hAnsi="Open Sans" w:cs="Open Sans"/>
          <w:color w:val="000000"/>
          <w:sz w:val="24"/>
          <w:szCs w:val="24"/>
        </w:rPr>
        <w:lastRenderedPageBreak/>
        <w:t>10. The probability of an intersection of two events is computed by using the</w:t>
      </w:r>
    </w:p>
    <w:p w14:paraId="35B0F5D9" w14:textId="31E158B0" w:rsidR="007B73C7" w:rsidRPr="007B73C7" w:rsidRDefault="007B73C7" w:rsidP="007B73C7">
      <w:pPr>
        <w:shd w:val="clear" w:color="auto" w:fill="FFFFFF"/>
        <w:spacing w:after="105" w:line="240" w:lineRule="auto"/>
        <w:rPr>
          <w:rFonts w:ascii="Open Sans" w:eastAsia="Times New Roman" w:hAnsi="Open Sans" w:cs="Open Sans"/>
          <w:color w:val="666666"/>
          <w:sz w:val="21"/>
          <w:szCs w:val="21"/>
        </w:rPr>
      </w:pPr>
      <w:r w:rsidRPr="007B73C7">
        <w:rPr>
          <w:rFonts w:ascii="Open Sans" w:eastAsia="Times New Roman" w:hAnsi="Open Sans" w:cs="Open Sans"/>
          <w:color w:val="666666"/>
          <w:sz w:val="21"/>
          <w:szCs w:val="21"/>
        </w:rPr>
        <w:object w:dxaOrig="225" w:dyaOrig="225" w14:anchorId="6C7EF08F">
          <v:shape id="_x0000_i1518" type="#_x0000_t75" style="width:20.25pt;height:18pt" o:ole="">
            <v:imagedata r:id="rId7" o:title=""/>
          </v:shape>
          <w:control r:id="rId105" w:name="DefaultOcxName361" w:shapeid="_x0000_i1518"/>
        </w:object>
      </w:r>
      <w:r w:rsidRPr="007B73C7">
        <w:rPr>
          <w:rFonts w:ascii="Open Sans" w:eastAsia="Times New Roman" w:hAnsi="Open Sans" w:cs="Open Sans"/>
          <w:color w:val="666666"/>
          <w:sz w:val="21"/>
          <w:szCs w:val="21"/>
        </w:rPr>
        <w:t> </w:t>
      </w:r>
      <w:r w:rsidRPr="007B73C7">
        <w:rPr>
          <w:rFonts w:ascii="Open Sans" w:eastAsia="Times New Roman" w:hAnsi="Open Sans" w:cs="Open Sans"/>
          <w:color w:val="000000"/>
          <w:sz w:val="21"/>
          <w:szCs w:val="21"/>
        </w:rPr>
        <w:t>Law of Addition</w:t>
      </w:r>
    </w:p>
    <w:p w14:paraId="60D455C7" w14:textId="1513203E" w:rsidR="007B73C7" w:rsidRPr="007B73C7" w:rsidRDefault="007B73C7" w:rsidP="007B73C7">
      <w:pPr>
        <w:shd w:val="clear" w:color="auto" w:fill="FFFFFF"/>
        <w:spacing w:after="105" w:line="240" w:lineRule="auto"/>
        <w:rPr>
          <w:rFonts w:ascii="Open Sans" w:eastAsia="Times New Roman" w:hAnsi="Open Sans" w:cs="Open Sans"/>
          <w:color w:val="666666"/>
          <w:sz w:val="21"/>
          <w:szCs w:val="21"/>
        </w:rPr>
      </w:pPr>
      <w:r w:rsidRPr="007B73C7">
        <w:rPr>
          <w:rFonts w:ascii="Open Sans" w:eastAsia="Times New Roman" w:hAnsi="Open Sans" w:cs="Open Sans"/>
          <w:color w:val="666666"/>
          <w:sz w:val="21"/>
          <w:szCs w:val="21"/>
        </w:rPr>
        <w:object w:dxaOrig="225" w:dyaOrig="225" w14:anchorId="5CDF7F48">
          <v:shape id="_x0000_i1521" type="#_x0000_t75" style="width:20.25pt;height:18pt" o:ole="">
            <v:imagedata r:id="rId7" o:title=""/>
          </v:shape>
          <w:control r:id="rId106" w:name="DefaultOcxName371" w:shapeid="_x0000_i1521"/>
        </w:object>
      </w:r>
      <w:r w:rsidRPr="007B73C7">
        <w:rPr>
          <w:rFonts w:ascii="Open Sans" w:eastAsia="Times New Roman" w:hAnsi="Open Sans" w:cs="Open Sans"/>
          <w:color w:val="666666"/>
          <w:sz w:val="21"/>
          <w:szCs w:val="21"/>
        </w:rPr>
        <w:t> </w:t>
      </w:r>
      <w:r w:rsidRPr="007B73C7">
        <w:rPr>
          <w:rFonts w:ascii="Open Sans" w:eastAsia="Times New Roman" w:hAnsi="Open Sans" w:cs="Open Sans"/>
          <w:color w:val="000000"/>
          <w:sz w:val="21"/>
          <w:szCs w:val="21"/>
        </w:rPr>
        <w:t>Law of Multiplication</w:t>
      </w:r>
    </w:p>
    <w:p w14:paraId="4CEBAC3A" w14:textId="3B2D8858" w:rsidR="007B73C7" w:rsidRPr="007B73C7" w:rsidRDefault="007B73C7" w:rsidP="007B73C7">
      <w:pPr>
        <w:shd w:val="clear" w:color="auto" w:fill="FFFFFF"/>
        <w:spacing w:after="105" w:line="240" w:lineRule="auto"/>
        <w:rPr>
          <w:rFonts w:ascii="Open Sans" w:eastAsia="Times New Roman" w:hAnsi="Open Sans" w:cs="Open Sans"/>
          <w:color w:val="666666"/>
          <w:sz w:val="21"/>
          <w:szCs w:val="21"/>
        </w:rPr>
      </w:pPr>
      <w:r w:rsidRPr="007B73C7">
        <w:rPr>
          <w:rFonts w:ascii="Open Sans" w:eastAsia="Times New Roman" w:hAnsi="Open Sans" w:cs="Open Sans"/>
          <w:color w:val="666666"/>
          <w:sz w:val="21"/>
          <w:szCs w:val="21"/>
        </w:rPr>
        <w:object w:dxaOrig="225" w:dyaOrig="225" w14:anchorId="0522C533">
          <v:shape id="_x0000_i1524" type="#_x0000_t75" style="width:20.25pt;height:18pt" o:ole="">
            <v:imagedata r:id="rId7" o:title=""/>
          </v:shape>
          <w:control r:id="rId107" w:name="DefaultOcxName381" w:shapeid="_x0000_i1524"/>
        </w:object>
      </w:r>
      <w:r w:rsidRPr="007B73C7">
        <w:rPr>
          <w:rFonts w:ascii="Open Sans" w:eastAsia="Times New Roman" w:hAnsi="Open Sans" w:cs="Open Sans"/>
          <w:color w:val="666666"/>
          <w:sz w:val="21"/>
          <w:szCs w:val="21"/>
        </w:rPr>
        <w:t> </w:t>
      </w:r>
      <w:r w:rsidRPr="007B73C7">
        <w:rPr>
          <w:rFonts w:ascii="Open Sans" w:eastAsia="Times New Roman" w:hAnsi="Open Sans" w:cs="Open Sans"/>
          <w:color w:val="000000"/>
          <w:sz w:val="21"/>
          <w:szCs w:val="21"/>
        </w:rPr>
        <w:t>Law of Subtraction</w:t>
      </w:r>
    </w:p>
    <w:p w14:paraId="083B0D5B" w14:textId="130741D9" w:rsidR="007B73C7" w:rsidRPr="007B73C7" w:rsidRDefault="007B73C7" w:rsidP="007B73C7">
      <w:pPr>
        <w:shd w:val="clear" w:color="auto" w:fill="FFFFFF"/>
        <w:spacing w:after="105" w:line="240" w:lineRule="auto"/>
        <w:rPr>
          <w:rFonts w:ascii="Open Sans" w:eastAsia="Times New Roman" w:hAnsi="Open Sans" w:cs="Open Sans"/>
          <w:color w:val="666666"/>
          <w:sz w:val="21"/>
          <w:szCs w:val="21"/>
        </w:rPr>
      </w:pPr>
      <w:r w:rsidRPr="007B73C7">
        <w:rPr>
          <w:rFonts w:ascii="Open Sans" w:eastAsia="Times New Roman" w:hAnsi="Open Sans" w:cs="Open Sans"/>
          <w:color w:val="666666"/>
          <w:sz w:val="21"/>
          <w:szCs w:val="21"/>
        </w:rPr>
        <w:object w:dxaOrig="225" w:dyaOrig="225" w14:anchorId="21F3F96A">
          <v:shape id="_x0000_i1527" type="#_x0000_t75" style="width:20.25pt;height:18pt" o:ole="">
            <v:imagedata r:id="rId7" o:title=""/>
          </v:shape>
          <w:control r:id="rId108" w:name="DefaultOcxName391" w:shapeid="_x0000_i1527"/>
        </w:object>
      </w:r>
      <w:r w:rsidRPr="007B73C7">
        <w:rPr>
          <w:rFonts w:ascii="Open Sans" w:eastAsia="Times New Roman" w:hAnsi="Open Sans" w:cs="Open Sans"/>
          <w:color w:val="666666"/>
          <w:sz w:val="21"/>
          <w:szCs w:val="21"/>
        </w:rPr>
        <w:t> </w:t>
      </w:r>
      <w:r w:rsidRPr="007B73C7">
        <w:rPr>
          <w:rFonts w:ascii="Open Sans" w:eastAsia="Times New Roman" w:hAnsi="Open Sans" w:cs="Open Sans"/>
          <w:color w:val="000000"/>
          <w:sz w:val="21"/>
          <w:szCs w:val="21"/>
        </w:rPr>
        <w:t>Law of Division</w:t>
      </w:r>
    </w:p>
    <w:p w14:paraId="5C7C1F31" w14:textId="77777777" w:rsidR="007B73C7" w:rsidRPr="007B73C7" w:rsidRDefault="007B73C7" w:rsidP="007B73C7">
      <w:pPr>
        <w:shd w:val="clear" w:color="auto" w:fill="ADD8E6"/>
        <w:spacing w:after="225" w:line="240" w:lineRule="auto"/>
        <w:rPr>
          <w:rFonts w:ascii="Open Sans" w:eastAsia="Times New Roman" w:hAnsi="Open Sans" w:cs="Open Sans"/>
          <w:color w:val="000000"/>
          <w:sz w:val="24"/>
          <w:szCs w:val="24"/>
        </w:rPr>
      </w:pPr>
      <w:r w:rsidRPr="007B73C7">
        <w:rPr>
          <w:rFonts w:ascii="Open Sans" w:eastAsia="Times New Roman" w:hAnsi="Open Sans" w:cs="Open Sans"/>
          <w:color w:val="000000"/>
          <w:sz w:val="24"/>
          <w:szCs w:val="24"/>
        </w:rPr>
        <w:t>11. The Complement of P(A|B) is</w:t>
      </w:r>
    </w:p>
    <w:p w14:paraId="20C5916A" w14:textId="74441996" w:rsidR="007B73C7" w:rsidRPr="007B73C7" w:rsidRDefault="007B73C7" w:rsidP="007B73C7">
      <w:pPr>
        <w:shd w:val="clear" w:color="auto" w:fill="FFFFFF"/>
        <w:spacing w:after="105" w:line="240" w:lineRule="auto"/>
        <w:rPr>
          <w:rFonts w:ascii="Open Sans" w:eastAsia="Times New Roman" w:hAnsi="Open Sans" w:cs="Open Sans"/>
          <w:color w:val="666666"/>
          <w:sz w:val="21"/>
          <w:szCs w:val="21"/>
        </w:rPr>
      </w:pPr>
      <w:r w:rsidRPr="007B73C7">
        <w:rPr>
          <w:rFonts w:ascii="Open Sans" w:eastAsia="Times New Roman" w:hAnsi="Open Sans" w:cs="Open Sans"/>
          <w:color w:val="666666"/>
          <w:sz w:val="21"/>
          <w:szCs w:val="21"/>
        </w:rPr>
        <w:object w:dxaOrig="225" w:dyaOrig="225" w14:anchorId="27B420B7">
          <v:shape id="_x0000_i1530" type="#_x0000_t75" style="width:20.25pt;height:18pt" o:ole="">
            <v:imagedata r:id="rId7" o:title=""/>
          </v:shape>
          <w:control r:id="rId109" w:name="DefaultOcxName401" w:shapeid="_x0000_i1530"/>
        </w:object>
      </w:r>
      <w:r w:rsidRPr="007B73C7">
        <w:rPr>
          <w:rFonts w:ascii="Open Sans" w:eastAsia="Times New Roman" w:hAnsi="Open Sans" w:cs="Open Sans"/>
          <w:color w:val="666666"/>
          <w:sz w:val="21"/>
          <w:szCs w:val="21"/>
        </w:rPr>
        <w:t> </w:t>
      </w:r>
      <w:r w:rsidRPr="007B73C7">
        <w:rPr>
          <w:rFonts w:ascii="Open Sans" w:eastAsia="Times New Roman" w:hAnsi="Open Sans" w:cs="Open Sans"/>
          <w:color w:val="000000"/>
          <w:sz w:val="21"/>
          <w:szCs w:val="21"/>
        </w:rPr>
        <w:t>P(Ac|B)</w:t>
      </w:r>
    </w:p>
    <w:p w14:paraId="56685796" w14:textId="36162069" w:rsidR="007B73C7" w:rsidRPr="007B73C7" w:rsidRDefault="007B73C7" w:rsidP="007B73C7">
      <w:pPr>
        <w:shd w:val="clear" w:color="auto" w:fill="FFFFFF"/>
        <w:spacing w:after="105" w:line="240" w:lineRule="auto"/>
        <w:rPr>
          <w:rFonts w:ascii="Open Sans" w:eastAsia="Times New Roman" w:hAnsi="Open Sans" w:cs="Open Sans"/>
          <w:color w:val="666666"/>
          <w:sz w:val="21"/>
          <w:szCs w:val="21"/>
        </w:rPr>
      </w:pPr>
      <w:r w:rsidRPr="007B73C7">
        <w:rPr>
          <w:rFonts w:ascii="Open Sans" w:eastAsia="Times New Roman" w:hAnsi="Open Sans" w:cs="Open Sans"/>
          <w:color w:val="666666"/>
          <w:sz w:val="21"/>
          <w:szCs w:val="21"/>
        </w:rPr>
        <w:object w:dxaOrig="225" w:dyaOrig="225" w14:anchorId="4457D1B7">
          <v:shape id="_x0000_i1533" type="#_x0000_t75" style="width:20.25pt;height:18pt" o:ole="">
            <v:imagedata r:id="rId7" o:title=""/>
          </v:shape>
          <w:control r:id="rId110" w:name="DefaultOcxName411" w:shapeid="_x0000_i1533"/>
        </w:object>
      </w:r>
      <w:r w:rsidRPr="007B73C7">
        <w:rPr>
          <w:rFonts w:ascii="Open Sans" w:eastAsia="Times New Roman" w:hAnsi="Open Sans" w:cs="Open Sans"/>
          <w:color w:val="666666"/>
          <w:sz w:val="21"/>
          <w:szCs w:val="21"/>
        </w:rPr>
        <w:t> </w:t>
      </w:r>
      <w:r w:rsidRPr="007B73C7">
        <w:rPr>
          <w:rFonts w:ascii="Open Sans" w:eastAsia="Times New Roman" w:hAnsi="Open Sans" w:cs="Open Sans"/>
          <w:color w:val="000000"/>
          <w:sz w:val="21"/>
          <w:szCs w:val="21"/>
        </w:rPr>
        <w:t>P(A|Bc)</w:t>
      </w:r>
    </w:p>
    <w:p w14:paraId="7BF50BA7" w14:textId="7D64D4D2" w:rsidR="007B73C7" w:rsidRPr="007B73C7" w:rsidRDefault="007B73C7" w:rsidP="007B73C7">
      <w:pPr>
        <w:shd w:val="clear" w:color="auto" w:fill="FFFFFF"/>
        <w:spacing w:after="105" w:line="240" w:lineRule="auto"/>
        <w:rPr>
          <w:rFonts w:ascii="Open Sans" w:eastAsia="Times New Roman" w:hAnsi="Open Sans" w:cs="Open Sans"/>
          <w:color w:val="666666"/>
          <w:sz w:val="21"/>
          <w:szCs w:val="21"/>
        </w:rPr>
      </w:pPr>
      <w:r w:rsidRPr="007B73C7">
        <w:rPr>
          <w:rFonts w:ascii="Open Sans" w:eastAsia="Times New Roman" w:hAnsi="Open Sans" w:cs="Open Sans"/>
          <w:color w:val="666666"/>
          <w:sz w:val="21"/>
          <w:szCs w:val="21"/>
        </w:rPr>
        <w:object w:dxaOrig="225" w:dyaOrig="225" w14:anchorId="78152D06">
          <v:shape id="_x0000_i1536" type="#_x0000_t75" style="width:20.25pt;height:18pt" o:ole="">
            <v:imagedata r:id="rId7" o:title=""/>
          </v:shape>
          <w:control r:id="rId111" w:name="DefaultOcxName421" w:shapeid="_x0000_i1536"/>
        </w:object>
      </w:r>
      <w:r w:rsidRPr="007B73C7">
        <w:rPr>
          <w:rFonts w:ascii="Open Sans" w:eastAsia="Times New Roman" w:hAnsi="Open Sans" w:cs="Open Sans"/>
          <w:color w:val="666666"/>
          <w:sz w:val="21"/>
          <w:szCs w:val="21"/>
        </w:rPr>
        <w:t> </w:t>
      </w:r>
      <w:r w:rsidRPr="007B73C7">
        <w:rPr>
          <w:rFonts w:ascii="Open Sans" w:eastAsia="Times New Roman" w:hAnsi="Open Sans" w:cs="Open Sans"/>
          <w:color w:val="000000"/>
          <w:sz w:val="21"/>
          <w:szCs w:val="21"/>
        </w:rPr>
        <w:t>P(Ac|Bc)</w:t>
      </w:r>
    </w:p>
    <w:p w14:paraId="02CCF0AB" w14:textId="48EB7EB0" w:rsidR="007B73C7" w:rsidRPr="007B73C7" w:rsidRDefault="007B73C7" w:rsidP="007B73C7">
      <w:pPr>
        <w:shd w:val="clear" w:color="auto" w:fill="FFFFFF"/>
        <w:spacing w:after="105" w:line="240" w:lineRule="auto"/>
        <w:rPr>
          <w:rFonts w:ascii="Open Sans" w:eastAsia="Times New Roman" w:hAnsi="Open Sans" w:cs="Open Sans"/>
          <w:color w:val="666666"/>
          <w:sz w:val="21"/>
          <w:szCs w:val="21"/>
        </w:rPr>
      </w:pPr>
      <w:r w:rsidRPr="007B73C7">
        <w:rPr>
          <w:rFonts w:ascii="Open Sans" w:eastAsia="Times New Roman" w:hAnsi="Open Sans" w:cs="Open Sans"/>
          <w:color w:val="666666"/>
          <w:sz w:val="21"/>
          <w:szCs w:val="21"/>
        </w:rPr>
        <w:object w:dxaOrig="225" w:dyaOrig="225" w14:anchorId="5F6D2D53">
          <v:shape id="_x0000_i1539" type="#_x0000_t75" style="width:20.25pt;height:18pt" o:ole="">
            <v:imagedata r:id="rId7" o:title=""/>
          </v:shape>
          <w:control r:id="rId112" w:name="DefaultOcxName431" w:shapeid="_x0000_i1539"/>
        </w:object>
      </w:r>
      <w:r w:rsidRPr="007B73C7">
        <w:rPr>
          <w:rFonts w:ascii="Open Sans" w:eastAsia="Times New Roman" w:hAnsi="Open Sans" w:cs="Open Sans"/>
          <w:color w:val="666666"/>
          <w:sz w:val="21"/>
          <w:szCs w:val="21"/>
        </w:rPr>
        <w:t> </w:t>
      </w:r>
      <w:r w:rsidRPr="007B73C7">
        <w:rPr>
          <w:rFonts w:ascii="Open Sans" w:eastAsia="Times New Roman" w:hAnsi="Open Sans" w:cs="Open Sans"/>
          <w:color w:val="000000"/>
          <w:sz w:val="21"/>
          <w:szCs w:val="21"/>
        </w:rPr>
        <w:t>P(B|A)</w:t>
      </w:r>
    </w:p>
    <w:p w14:paraId="0B399249" w14:textId="13DA77F4" w:rsidR="007B73C7" w:rsidRPr="007B73C7" w:rsidRDefault="007B73C7" w:rsidP="007B73C7">
      <w:pPr>
        <w:shd w:val="clear" w:color="auto" w:fill="FFFFFF"/>
        <w:spacing w:after="105" w:line="240" w:lineRule="auto"/>
        <w:rPr>
          <w:rFonts w:ascii="Open Sans" w:eastAsia="Times New Roman" w:hAnsi="Open Sans" w:cs="Open Sans"/>
          <w:color w:val="666666"/>
          <w:sz w:val="21"/>
          <w:szCs w:val="21"/>
        </w:rPr>
      </w:pPr>
      <w:r w:rsidRPr="007B73C7">
        <w:rPr>
          <w:rFonts w:ascii="Open Sans" w:eastAsia="Times New Roman" w:hAnsi="Open Sans" w:cs="Open Sans"/>
          <w:color w:val="666666"/>
          <w:sz w:val="21"/>
          <w:szCs w:val="21"/>
        </w:rPr>
        <w:object w:dxaOrig="225" w:dyaOrig="225" w14:anchorId="7A70A396">
          <v:shape id="_x0000_i1542" type="#_x0000_t75" style="width:20.25pt;height:18pt" o:ole="">
            <v:imagedata r:id="rId7" o:title=""/>
          </v:shape>
          <w:control r:id="rId113" w:name="DefaultOcxName441" w:shapeid="_x0000_i1542"/>
        </w:object>
      </w:r>
      <w:r w:rsidRPr="007B73C7">
        <w:rPr>
          <w:rFonts w:ascii="Open Sans" w:eastAsia="Times New Roman" w:hAnsi="Open Sans" w:cs="Open Sans"/>
          <w:color w:val="666666"/>
          <w:sz w:val="21"/>
          <w:szCs w:val="21"/>
        </w:rPr>
        <w:t> </w:t>
      </w:r>
      <w:r w:rsidRPr="007B73C7">
        <w:rPr>
          <w:rFonts w:ascii="Open Sans" w:eastAsia="Times New Roman" w:hAnsi="Open Sans" w:cs="Open Sans"/>
          <w:color w:val="000000"/>
          <w:sz w:val="21"/>
          <w:szCs w:val="21"/>
        </w:rPr>
        <w:t>P(A</w:t>
      </w:r>
      <w:r w:rsidRPr="007B73C7">
        <w:rPr>
          <w:rFonts w:ascii="Arial" w:eastAsia="Times New Roman" w:hAnsi="Arial" w:cs="Arial"/>
          <w:color w:val="000000"/>
          <w:sz w:val="21"/>
          <w:szCs w:val="21"/>
        </w:rPr>
        <w:t>∩</w:t>
      </w:r>
      <w:r w:rsidRPr="007B73C7">
        <w:rPr>
          <w:rFonts w:ascii="Open Sans" w:eastAsia="Times New Roman" w:hAnsi="Open Sans" w:cs="Open Sans"/>
          <w:color w:val="000000"/>
          <w:sz w:val="21"/>
          <w:szCs w:val="21"/>
        </w:rPr>
        <w:t>B)</w:t>
      </w:r>
    </w:p>
    <w:p w14:paraId="3AADBCE9" w14:textId="77777777" w:rsidR="007B73C7" w:rsidRPr="007B73C7" w:rsidRDefault="007B73C7" w:rsidP="007B73C7">
      <w:pPr>
        <w:shd w:val="clear" w:color="auto" w:fill="ADD8E6"/>
        <w:spacing w:after="225" w:line="240" w:lineRule="auto"/>
        <w:rPr>
          <w:rFonts w:ascii="Open Sans" w:eastAsia="Times New Roman" w:hAnsi="Open Sans" w:cs="Open Sans"/>
          <w:color w:val="000000"/>
          <w:sz w:val="24"/>
          <w:szCs w:val="24"/>
        </w:rPr>
      </w:pPr>
      <w:r w:rsidRPr="007B73C7">
        <w:rPr>
          <w:rFonts w:ascii="Open Sans" w:eastAsia="Times New Roman" w:hAnsi="Open Sans" w:cs="Open Sans"/>
          <w:color w:val="000000"/>
          <w:sz w:val="24"/>
          <w:szCs w:val="24"/>
        </w:rPr>
        <w:t>12. If A and B are independent events with P(A)=0.6 and P(B)=0.6, then P(A</w:t>
      </w:r>
      <w:r w:rsidRPr="007B73C7">
        <w:rPr>
          <w:rFonts w:ascii="Arial" w:eastAsia="Times New Roman" w:hAnsi="Arial" w:cs="Arial"/>
          <w:color w:val="000000"/>
          <w:sz w:val="24"/>
          <w:szCs w:val="24"/>
        </w:rPr>
        <w:t>∩</w:t>
      </w:r>
      <w:r w:rsidRPr="007B73C7">
        <w:rPr>
          <w:rFonts w:ascii="Open Sans" w:eastAsia="Times New Roman" w:hAnsi="Open Sans" w:cs="Open Sans"/>
          <w:color w:val="000000"/>
          <w:sz w:val="24"/>
          <w:szCs w:val="24"/>
        </w:rPr>
        <w:t>B)=?</w:t>
      </w:r>
    </w:p>
    <w:p w14:paraId="3634FE91" w14:textId="3BDD10D8" w:rsidR="007B73C7" w:rsidRPr="007B73C7" w:rsidRDefault="007B73C7" w:rsidP="007B73C7">
      <w:pPr>
        <w:shd w:val="clear" w:color="auto" w:fill="FFFFFF"/>
        <w:spacing w:after="105" w:line="240" w:lineRule="auto"/>
        <w:rPr>
          <w:rFonts w:ascii="Open Sans" w:eastAsia="Times New Roman" w:hAnsi="Open Sans" w:cs="Open Sans"/>
          <w:color w:val="666666"/>
          <w:sz w:val="21"/>
          <w:szCs w:val="21"/>
        </w:rPr>
      </w:pPr>
      <w:r w:rsidRPr="007B73C7">
        <w:rPr>
          <w:rFonts w:ascii="Open Sans" w:eastAsia="Times New Roman" w:hAnsi="Open Sans" w:cs="Open Sans"/>
          <w:color w:val="666666"/>
          <w:sz w:val="21"/>
          <w:szCs w:val="21"/>
        </w:rPr>
        <w:object w:dxaOrig="225" w:dyaOrig="225" w14:anchorId="4E40BAE9">
          <v:shape id="_x0000_i1545" type="#_x0000_t75" style="width:20.25pt;height:18pt" o:ole="">
            <v:imagedata r:id="rId7" o:title=""/>
          </v:shape>
          <w:control r:id="rId114" w:name="DefaultOcxName451" w:shapeid="_x0000_i1545"/>
        </w:object>
      </w:r>
      <w:r w:rsidRPr="007B73C7">
        <w:rPr>
          <w:rFonts w:ascii="Open Sans" w:eastAsia="Times New Roman" w:hAnsi="Open Sans" w:cs="Open Sans"/>
          <w:color w:val="666666"/>
          <w:sz w:val="21"/>
          <w:szCs w:val="21"/>
        </w:rPr>
        <w:t> </w:t>
      </w:r>
      <w:r w:rsidRPr="007B73C7">
        <w:rPr>
          <w:rFonts w:ascii="Open Sans" w:eastAsia="Times New Roman" w:hAnsi="Open Sans" w:cs="Open Sans"/>
          <w:color w:val="000000"/>
          <w:sz w:val="21"/>
          <w:szCs w:val="21"/>
        </w:rPr>
        <w:t>0.76</w:t>
      </w:r>
    </w:p>
    <w:p w14:paraId="2A16D99E" w14:textId="37ADA920" w:rsidR="007B73C7" w:rsidRPr="007B73C7" w:rsidRDefault="007B73C7" w:rsidP="007B73C7">
      <w:pPr>
        <w:shd w:val="clear" w:color="auto" w:fill="FFFFFF"/>
        <w:spacing w:after="105" w:line="240" w:lineRule="auto"/>
        <w:rPr>
          <w:rFonts w:ascii="Open Sans" w:eastAsia="Times New Roman" w:hAnsi="Open Sans" w:cs="Open Sans"/>
          <w:color w:val="666666"/>
          <w:sz w:val="21"/>
          <w:szCs w:val="21"/>
        </w:rPr>
      </w:pPr>
      <w:r w:rsidRPr="007B73C7">
        <w:rPr>
          <w:rFonts w:ascii="Open Sans" w:eastAsia="Times New Roman" w:hAnsi="Open Sans" w:cs="Open Sans"/>
          <w:color w:val="666666"/>
          <w:sz w:val="21"/>
          <w:szCs w:val="21"/>
        </w:rPr>
        <w:object w:dxaOrig="225" w:dyaOrig="225" w14:anchorId="244F5B95">
          <v:shape id="_x0000_i1548" type="#_x0000_t75" style="width:20.25pt;height:18pt" o:ole="">
            <v:imagedata r:id="rId7" o:title=""/>
          </v:shape>
          <w:control r:id="rId115" w:name="DefaultOcxName461" w:shapeid="_x0000_i1548"/>
        </w:object>
      </w:r>
      <w:r w:rsidRPr="007B73C7">
        <w:rPr>
          <w:rFonts w:ascii="Open Sans" w:eastAsia="Times New Roman" w:hAnsi="Open Sans" w:cs="Open Sans"/>
          <w:color w:val="666666"/>
          <w:sz w:val="21"/>
          <w:szCs w:val="21"/>
        </w:rPr>
        <w:t> </w:t>
      </w:r>
      <w:r w:rsidRPr="007B73C7">
        <w:rPr>
          <w:rFonts w:ascii="Open Sans" w:eastAsia="Times New Roman" w:hAnsi="Open Sans" w:cs="Open Sans"/>
          <w:color w:val="000000"/>
          <w:sz w:val="21"/>
          <w:szCs w:val="21"/>
        </w:rPr>
        <w:t>1</w:t>
      </w:r>
    </w:p>
    <w:p w14:paraId="49A74D2D" w14:textId="6E62D14B" w:rsidR="007B73C7" w:rsidRPr="007B73C7" w:rsidRDefault="007B73C7" w:rsidP="007B73C7">
      <w:pPr>
        <w:shd w:val="clear" w:color="auto" w:fill="FFFFFF"/>
        <w:spacing w:after="105" w:line="240" w:lineRule="auto"/>
        <w:rPr>
          <w:rFonts w:ascii="Open Sans" w:eastAsia="Times New Roman" w:hAnsi="Open Sans" w:cs="Open Sans"/>
          <w:color w:val="666666"/>
          <w:sz w:val="21"/>
          <w:szCs w:val="21"/>
        </w:rPr>
      </w:pPr>
      <w:r w:rsidRPr="007B73C7">
        <w:rPr>
          <w:rFonts w:ascii="Open Sans" w:eastAsia="Times New Roman" w:hAnsi="Open Sans" w:cs="Open Sans"/>
          <w:color w:val="666666"/>
          <w:sz w:val="21"/>
          <w:szCs w:val="21"/>
        </w:rPr>
        <w:object w:dxaOrig="225" w:dyaOrig="225" w14:anchorId="13791BED">
          <v:shape id="_x0000_i1551" type="#_x0000_t75" style="width:20.25pt;height:18pt" o:ole="">
            <v:imagedata r:id="rId7" o:title=""/>
          </v:shape>
          <w:control r:id="rId116" w:name="DefaultOcxName471" w:shapeid="_x0000_i1551"/>
        </w:object>
      </w:r>
      <w:r w:rsidRPr="007B73C7">
        <w:rPr>
          <w:rFonts w:ascii="Open Sans" w:eastAsia="Times New Roman" w:hAnsi="Open Sans" w:cs="Open Sans"/>
          <w:color w:val="666666"/>
          <w:sz w:val="21"/>
          <w:szCs w:val="21"/>
        </w:rPr>
        <w:t> </w:t>
      </w:r>
      <w:r w:rsidRPr="007B73C7">
        <w:rPr>
          <w:rFonts w:ascii="Open Sans" w:eastAsia="Times New Roman" w:hAnsi="Open Sans" w:cs="Open Sans"/>
          <w:color w:val="000000"/>
          <w:sz w:val="21"/>
          <w:szCs w:val="21"/>
        </w:rPr>
        <w:t>0.36</w:t>
      </w:r>
    </w:p>
    <w:p w14:paraId="32489BD4" w14:textId="5249ADA0" w:rsidR="007B73C7" w:rsidRPr="007B73C7" w:rsidRDefault="007B73C7" w:rsidP="007B73C7">
      <w:pPr>
        <w:shd w:val="clear" w:color="auto" w:fill="FFFFFF"/>
        <w:spacing w:after="105" w:line="240" w:lineRule="auto"/>
        <w:rPr>
          <w:rFonts w:ascii="Open Sans" w:eastAsia="Times New Roman" w:hAnsi="Open Sans" w:cs="Open Sans"/>
          <w:color w:val="666666"/>
          <w:sz w:val="21"/>
          <w:szCs w:val="21"/>
        </w:rPr>
      </w:pPr>
      <w:r w:rsidRPr="007B73C7">
        <w:rPr>
          <w:rFonts w:ascii="Open Sans" w:eastAsia="Times New Roman" w:hAnsi="Open Sans" w:cs="Open Sans"/>
          <w:color w:val="666666"/>
          <w:sz w:val="21"/>
          <w:szCs w:val="21"/>
        </w:rPr>
        <w:object w:dxaOrig="225" w:dyaOrig="225" w14:anchorId="283120CD">
          <v:shape id="_x0000_i1554" type="#_x0000_t75" style="width:20.25pt;height:18pt" o:ole="">
            <v:imagedata r:id="rId7" o:title=""/>
          </v:shape>
          <w:control r:id="rId117" w:name="DefaultOcxName481" w:shapeid="_x0000_i1554"/>
        </w:object>
      </w:r>
      <w:r w:rsidRPr="007B73C7">
        <w:rPr>
          <w:rFonts w:ascii="Open Sans" w:eastAsia="Times New Roman" w:hAnsi="Open Sans" w:cs="Open Sans"/>
          <w:color w:val="666666"/>
          <w:sz w:val="21"/>
          <w:szCs w:val="21"/>
        </w:rPr>
        <w:t> </w:t>
      </w:r>
      <w:r w:rsidRPr="007B73C7">
        <w:rPr>
          <w:rFonts w:ascii="Open Sans" w:eastAsia="Times New Roman" w:hAnsi="Open Sans" w:cs="Open Sans"/>
          <w:color w:val="000000"/>
          <w:sz w:val="21"/>
          <w:szCs w:val="21"/>
        </w:rPr>
        <w:t>0.2</w:t>
      </w:r>
    </w:p>
    <w:p w14:paraId="268EDDBF" w14:textId="77777777" w:rsidR="007B73C7" w:rsidRPr="007B73C7" w:rsidRDefault="007B73C7" w:rsidP="007B73C7">
      <w:pPr>
        <w:shd w:val="clear" w:color="auto" w:fill="ADD8E6"/>
        <w:spacing w:after="225" w:line="240" w:lineRule="auto"/>
        <w:rPr>
          <w:rFonts w:ascii="Open Sans" w:eastAsia="Times New Roman" w:hAnsi="Open Sans" w:cs="Open Sans"/>
          <w:color w:val="000000"/>
          <w:sz w:val="24"/>
          <w:szCs w:val="24"/>
        </w:rPr>
      </w:pPr>
      <w:r w:rsidRPr="007B73C7">
        <w:rPr>
          <w:rFonts w:ascii="Open Sans" w:eastAsia="Times New Roman" w:hAnsi="Open Sans" w:cs="Open Sans"/>
          <w:color w:val="000000"/>
          <w:sz w:val="24"/>
          <w:szCs w:val="24"/>
        </w:rPr>
        <w:t>13. Events A and B are mutually exclusive. Which of the following statements is true?</w:t>
      </w:r>
    </w:p>
    <w:p w14:paraId="51DDB809" w14:textId="27E74E4A" w:rsidR="007B73C7" w:rsidRPr="007B73C7" w:rsidRDefault="007B73C7" w:rsidP="007B73C7">
      <w:pPr>
        <w:shd w:val="clear" w:color="auto" w:fill="FFFFFF"/>
        <w:spacing w:after="105" w:line="240" w:lineRule="auto"/>
        <w:rPr>
          <w:rFonts w:ascii="Open Sans" w:eastAsia="Times New Roman" w:hAnsi="Open Sans" w:cs="Open Sans"/>
          <w:color w:val="666666"/>
          <w:sz w:val="21"/>
          <w:szCs w:val="21"/>
        </w:rPr>
      </w:pPr>
      <w:r w:rsidRPr="007B73C7">
        <w:rPr>
          <w:rFonts w:ascii="Open Sans" w:eastAsia="Times New Roman" w:hAnsi="Open Sans" w:cs="Open Sans"/>
          <w:color w:val="666666"/>
          <w:sz w:val="21"/>
          <w:szCs w:val="21"/>
        </w:rPr>
        <w:object w:dxaOrig="225" w:dyaOrig="225" w14:anchorId="7FC419CE">
          <v:shape id="_x0000_i1557" type="#_x0000_t75" style="width:20.25pt;height:18pt" o:ole="">
            <v:imagedata r:id="rId7" o:title=""/>
          </v:shape>
          <w:control r:id="rId118" w:name="DefaultOcxName491" w:shapeid="_x0000_i1557"/>
        </w:object>
      </w:r>
      <w:r w:rsidRPr="007B73C7">
        <w:rPr>
          <w:rFonts w:ascii="Open Sans" w:eastAsia="Times New Roman" w:hAnsi="Open Sans" w:cs="Open Sans"/>
          <w:color w:val="666666"/>
          <w:sz w:val="21"/>
          <w:szCs w:val="21"/>
        </w:rPr>
        <w:t> </w:t>
      </w:r>
      <w:r w:rsidRPr="007B73C7">
        <w:rPr>
          <w:rFonts w:ascii="Open Sans" w:eastAsia="Times New Roman" w:hAnsi="Open Sans" w:cs="Open Sans"/>
          <w:color w:val="000000"/>
          <w:sz w:val="21"/>
          <w:szCs w:val="21"/>
        </w:rPr>
        <w:t>P(A</w:t>
      </w:r>
      <w:r w:rsidRPr="007B73C7">
        <w:rPr>
          <w:rFonts w:ascii="Cambria Math" w:eastAsia="Times New Roman" w:hAnsi="Cambria Math" w:cs="Cambria Math"/>
          <w:color w:val="000000"/>
          <w:sz w:val="21"/>
          <w:szCs w:val="21"/>
        </w:rPr>
        <w:t>∪</w:t>
      </w:r>
      <w:r w:rsidRPr="007B73C7">
        <w:rPr>
          <w:rFonts w:ascii="Open Sans" w:eastAsia="Times New Roman" w:hAnsi="Open Sans" w:cs="Open Sans"/>
          <w:color w:val="000000"/>
          <w:sz w:val="21"/>
          <w:szCs w:val="21"/>
        </w:rPr>
        <w:t>B)=P(A)P(B)</w:t>
      </w:r>
    </w:p>
    <w:p w14:paraId="41EA0E55" w14:textId="46FF43FE" w:rsidR="007B73C7" w:rsidRPr="007B73C7" w:rsidRDefault="007B73C7" w:rsidP="007B73C7">
      <w:pPr>
        <w:shd w:val="clear" w:color="auto" w:fill="FFFFFF"/>
        <w:spacing w:after="105" w:line="240" w:lineRule="auto"/>
        <w:rPr>
          <w:rFonts w:ascii="Open Sans" w:eastAsia="Times New Roman" w:hAnsi="Open Sans" w:cs="Open Sans"/>
          <w:color w:val="666666"/>
          <w:sz w:val="21"/>
          <w:szCs w:val="21"/>
        </w:rPr>
      </w:pPr>
      <w:r w:rsidRPr="007B73C7">
        <w:rPr>
          <w:rFonts w:ascii="Open Sans" w:eastAsia="Times New Roman" w:hAnsi="Open Sans" w:cs="Open Sans"/>
          <w:color w:val="666666"/>
          <w:sz w:val="21"/>
          <w:szCs w:val="21"/>
        </w:rPr>
        <w:object w:dxaOrig="225" w:dyaOrig="225" w14:anchorId="211F0307">
          <v:shape id="_x0000_i1560" type="#_x0000_t75" style="width:20.25pt;height:18pt" o:ole="">
            <v:imagedata r:id="rId7" o:title=""/>
          </v:shape>
          <w:control r:id="rId119" w:name="DefaultOcxName501" w:shapeid="_x0000_i1560"/>
        </w:object>
      </w:r>
      <w:r w:rsidRPr="007B73C7">
        <w:rPr>
          <w:rFonts w:ascii="Open Sans" w:eastAsia="Times New Roman" w:hAnsi="Open Sans" w:cs="Open Sans"/>
          <w:color w:val="666666"/>
          <w:sz w:val="21"/>
          <w:szCs w:val="21"/>
        </w:rPr>
        <w:t> </w:t>
      </w:r>
      <w:r w:rsidRPr="007B73C7">
        <w:rPr>
          <w:rFonts w:ascii="Open Sans" w:eastAsia="Times New Roman" w:hAnsi="Open Sans" w:cs="Open Sans"/>
          <w:color w:val="000000"/>
          <w:sz w:val="21"/>
          <w:szCs w:val="21"/>
        </w:rPr>
        <w:t>A and B are independent</w:t>
      </w:r>
    </w:p>
    <w:p w14:paraId="4B349D48" w14:textId="7D353B39" w:rsidR="007B73C7" w:rsidRPr="007B73C7" w:rsidRDefault="007B73C7" w:rsidP="007B73C7">
      <w:pPr>
        <w:shd w:val="clear" w:color="auto" w:fill="FFFFFF"/>
        <w:spacing w:after="105" w:line="240" w:lineRule="auto"/>
        <w:rPr>
          <w:rFonts w:ascii="Open Sans" w:eastAsia="Times New Roman" w:hAnsi="Open Sans" w:cs="Open Sans"/>
          <w:color w:val="666666"/>
          <w:sz w:val="21"/>
          <w:szCs w:val="21"/>
        </w:rPr>
      </w:pPr>
      <w:r w:rsidRPr="007B73C7">
        <w:rPr>
          <w:rFonts w:ascii="Open Sans" w:eastAsia="Times New Roman" w:hAnsi="Open Sans" w:cs="Open Sans"/>
          <w:color w:val="666666"/>
          <w:sz w:val="21"/>
          <w:szCs w:val="21"/>
        </w:rPr>
        <w:object w:dxaOrig="225" w:dyaOrig="225" w14:anchorId="3DC3DB84">
          <v:shape id="_x0000_i1563" type="#_x0000_t75" style="width:20.25pt;height:18pt" o:ole="">
            <v:imagedata r:id="rId7" o:title=""/>
          </v:shape>
          <w:control r:id="rId120" w:name="DefaultOcxName511" w:shapeid="_x0000_i1563"/>
        </w:object>
      </w:r>
      <w:r w:rsidRPr="007B73C7">
        <w:rPr>
          <w:rFonts w:ascii="Open Sans" w:eastAsia="Times New Roman" w:hAnsi="Open Sans" w:cs="Open Sans"/>
          <w:color w:val="666666"/>
          <w:sz w:val="21"/>
          <w:szCs w:val="21"/>
        </w:rPr>
        <w:t> </w:t>
      </w:r>
      <w:r w:rsidRPr="007B73C7">
        <w:rPr>
          <w:rFonts w:ascii="Open Sans" w:eastAsia="Times New Roman" w:hAnsi="Open Sans" w:cs="Open Sans"/>
          <w:color w:val="000000"/>
          <w:sz w:val="21"/>
          <w:szCs w:val="21"/>
        </w:rPr>
        <w:t>P(A</w:t>
      </w:r>
      <w:r w:rsidRPr="007B73C7">
        <w:rPr>
          <w:rFonts w:ascii="Cambria Math" w:eastAsia="Times New Roman" w:hAnsi="Cambria Math" w:cs="Cambria Math"/>
          <w:color w:val="000000"/>
          <w:sz w:val="21"/>
          <w:szCs w:val="21"/>
        </w:rPr>
        <w:t>∪</w:t>
      </w:r>
      <w:r w:rsidRPr="007B73C7">
        <w:rPr>
          <w:rFonts w:ascii="Open Sans" w:eastAsia="Times New Roman" w:hAnsi="Open Sans" w:cs="Open Sans"/>
          <w:color w:val="000000"/>
          <w:sz w:val="21"/>
          <w:szCs w:val="21"/>
        </w:rPr>
        <w:t>B)=P(A)+P(B)</w:t>
      </w:r>
    </w:p>
    <w:p w14:paraId="3C82BB28" w14:textId="517A1BCC" w:rsidR="007B73C7" w:rsidRPr="007B73C7" w:rsidRDefault="007B73C7" w:rsidP="007B73C7">
      <w:pPr>
        <w:shd w:val="clear" w:color="auto" w:fill="FFFFFF"/>
        <w:spacing w:after="105" w:line="240" w:lineRule="auto"/>
        <w:rPr>
          <w:rFonts w:ascii="Open Sans" w:eastAsia="Times New Roman" w:hAnsi="Open Sans" w:cs="Open Sans"/>
          <w:color w:val="666666"/>
          <w:sz w:val="21"/>
          <w:szCs w:val="21"/>
        </w:rPr>
      </w:pPr>
      <w:r w:rsidRPr="007B73C7">
        <w:rPr>
          <w:rFonts w:ascii="Open Sans" w:eastAsia="Times New Roman" w:hAnsi="Open Sans" w:cs="Open Sans"/>
          <w:color w:val="666666"/>
          <w:sz w:val="21"/>
          <w:szCs w:val="21"/>
        </w:rPr>
        <w:object w:dxaOrig="225" w:dyaOrig="225" w14:anchorId="1DC924BB">
          <v:shape id="_x0000_i1566" type="#_x0000_t75" style="width:20.25pt;height:18pt" o:ole="">
            <v:imagedata r:id="rId7" o:title=""/>
          </v:shape>
          <w:control r:id="rId121" w:name="DefaultOcxName521" w:shapeid="_x0000_i1566"/>
        </w:object>
      </w:r>
      <w:r w:rsidRPr="007B73C7">
        <w:rPr>
          <w:rFonts w:ascii="Open Sans" w:eastAsia="Times New Roman" w:hAnsi="Open Sans" w:cs="Open Sans"/>
          <w:color w:val="666666"/>
          <w:sz w:val="21"/>
          <w:szCs w:val="21"/>
        </w:rPr>
        <w:t> </w:t>
      </w:r>
      <w:r w:rsidRPr="007B73C7">
        <w:rPr>
          <w:rFonts w:ascii="Open Sans" w:eastAsia="Times New Roman" w:hAnsi="Open Sans" w:cs="Open Sans"/>
          <w:color w:val="000000"/>
          <w:sz w:val="21"/>
          <w:szCs w:val="21"/>
        </w:rPr>
        <w:t>P(A</w:t>
      </w:r>
      <w:r w:rsidRPr="007B73C7">
        <w:rPr>
          <w:rFonts w:ascii="Arial" w:eastAsia="Times New Roman" w:hAnsi="Arial" w:cs="Arial"/>
          <w:color w:val="000000"/>
          <w:sz w:val="21"/>
          <w:szCs w:val="21"/>
        </w:rPr>
        <w:t>∩</w:t>
      </w:r>
      <w:r w:rsidRPr="007B73C7">
        <w:rPr>
          <w:rFonts w:ascii="Open Sans" w:eastAsia="Times New Roman" w:hAnsi="Open Sans" w:cs="Open Sans"/>
          <w:color w:val="000000"/>
          <w:sz w:val="21"/>
          <w:szCs w:val="21"/>
        </w:rPr>
        <w:t>B)=P(A)+P(B)</w:t>
      </w:r>
    </w:p>
    <w:p w14:paraId="7E52CBDD" w14:textId="77777777" w:rsidR="007B73C7" w:rsidRPr="007B73C7" w:rsidRDefault="007B73C7" w:rsidP="007B73C7">
      <w:pPr>
        <w:shd w:val="clear" w:color="auto" w:fill="ADD8E6"/>
        <w:spacing w:after="225" w:line="240" w:lineRule="auto"/>
        <w:rPr>
          <w:rFonts w:ascii="Open Sans" w:eastAsia="Times New Roman" w:hAnsi="Open Sans" w:cs="Open Sans"/>
          <w:color w:val="000000"/>
          <w:sz w:val="24"/>
          <w:szCs w:val="24"/>
        </w:rPr>
      </w:pPr>
      <w:r w:rsidRPr="007B73C7">
        <w:rPr>
          <w:rFonts w:ascii="Open Sans" w:eastAsia="Times New Roman" w:hAnsi="Open Sans" w:cs="Open Sans"/>
          <w:color w:val="000000"/>
          <w:sz w:val="24"/>
          <w:szCs w:val="24"/>
        </w:rPr>
        <w:t>14. An experiment consists of tossing 4 coins successively. The number of sample points in this experiment is</w:t>
      </w:r>
    </w:p>
    <w:p w14:paraId="4963D16C" w14:textId="2EC3EA18" w:rsidR="007B73C7" w:rsidRPr="007B73C7" w:rsidRDefault="007B73C7" w:rsidP="007B73C7">
      <w:pPr>
        <w:shd w:val="clear" w:color="auto" w:fill="FFFFFF"/>
        <w:spacing w:after="105" w:line="240" w:lineRule="auto"/>
        <w:rPr>
          <w:rFonts w:ascii="Open Sans" w:eastAsia="Times New Roman" w:hAnsi="Open Sans" w:cs="Open Sans"/>
          <w:color w:val="666666"/>
          <w:sz w:val="21"/>
          <w:szCs w:val="21"/>
        </w:rPr>
      </w:pPr>
      <w:r w:rsidRPr="007B73C7">
        <w:rPr>
          <w:rFonts w:ascii="Open Sans" w:eastAsia="Times New Roman" w:hAnsi="Open Sans" w:cs="Open Sans"/>
          <w:color w:val="666666"/>
          <w:sz w:val="21"/>
          <w:szCs w:val="21"/>
        </w:rPr>
        <w:object w:dxaOrig="225" w:dyaOrig="225" w14:anchorId="4892E23D">
          <v:shape id="_x0000_i1569" type="#_x0000_t75" style="width:20.25pt;height:18pt" o:ole="">
            <v:imagedata r:id="rId7" o:title=""/>
          </v:shape>
          <w:control r:id="rId122" w:name="DefaultOcxName531" w:shapeid="_x0000_i1569"/>
        </w:object>
      </w:r>
      <w:r w:rsidRPr="007B73C7">
        <w:rPr>
          <w:rFonts w:ascii="Open Sans" w:eastAsia="Times New Roman" w:hAnsi="Open Sans" w:cs="Open Sans"/>
          <w:color w:val="666666"/>
          <w:sz w:val="21"/>
          <w:szCs w:val="21"/>
        </w:rPr>
        <w:t> </w:t>
      </w:r>
      <w:r w:rsidRPr="007B73C7">
        <w:rPr>
          <w:rFonts w:ascii="Open Sans" w:eastAsia="Times New Roman" w:hAnsi="Open Sans" w:cs="Open Sans"/>
          <w:color w:val="000000"/>
          <w:sz w:val="21"/>
          <w:szCs w:val="21"/>
        </w:rPr>
        <w:t>16</w:t>
      </w:r>
    </w:p>
    <w:p w14:paraId="15660B0E" w14:textId="18A0CA81" w:rsidR="007B73C7" w:rsidRPr="007B73C7" w:rsidRDefault="007B73C7" w:rsidP="007B73C7">
      <w:pPr>
        <w:shd w:val="clear" w:color="auto" w:fill="FFFFFF"/>
        <w:spacing w:after="105" w:line="240" w:lineRule="auto"/>
        <w:rPr>
          <w:rFonts w:ascii="Open Sans" w:eastAsia="Times New Roman" w:hAnsi="Open Sans" w:cs="Open Sans"/>
          <w:color w:val="666666"/>
          <w:sz w:val="21"/>
          <w:szCs w:val="21"/>
        </w:rPr>
      </w:pPr>
      <w:r w:rsidRPr="007B73C7">
        <w:rPr>
          <w:rFonts w:ascii="Open Sans" w:eastAsia="Times New Roman" w:hAnsi="Open Sans" w:cs="Open Sans"/>
          <w:color w:val="666666"/>
          <w:sz w:val="21"/>
          <w:szCs w:val="21"/>
        </w:rPr>
        <w:lastRenderedPageBreak/>
        <w:object w:dxaOrig="225" w:dyaOrig="225" w14:anchorId="45FE22DD">
          <v:shape id="_x0000_i1572" type="#_x0000_t75" style="width:20.25pt;height:18pt" o:ole="">
            <v:imagedata r:id="rId7" o:title=""/>
          </v:shape>
          <w:control r:id="rId123" w:name="DefaultOcxName541" w:shapeid="_x0000_i1572"/>
        </w:object>
      </w:r>
      <w:r w:rsidRPr="007B73C7">
        <w:rPr>
          <w:rFonts w:ascii="Open Sans" w:eastAsia="Times New Roman" w:hAnsi="Open Sans" w:cs="Open Sans"/>
          <w:color w:val="666666"/>
          <w:sz w:val="21"/>
          <w:szCs w:val="21"/>
        </w:rPr>
        <w:t> </w:t>
      </w:r>
      <w:r w:rsidRPr="007B73C7">
        <w:rPr>
          <w:rFonts w:ascii="Open Sans" w:eastAsia="Times New Roman" w:hAnsi="Open Sans" w:cs="Open Sans"/>
          <w:color w:val="000000"/>
          <w:sz w:val="21"/>
          <w:szCs w:val="21"/>
        </w:rPr>
        <w:t>8</w:t>
      </w:r>
    </w:p>
    <w:p w14:paraId="06C2E45E" w14:textId="5298B2A2" w:rsidR="007B73C7" w:rsidRPr="007B73C7" w:rsidRDefault="007B73C7" w:rsidP="007B73C7">
      <w:pPr>
        <w:shd w:val="clear" w:color="auto" w:fill="FFFFFF"/>
        <w:spacing w:after="105" w:line="240" w:lineRule="auto"/>
        <w:rPr>
          <w:rFonts w:ascii="Open Sans" w:eastAsia="Times New Roman" w:hAnsi="Open Sans" w:cs="Open Sans"/>
          <w:color w:val="666666"/>
          <w:sz w:val="21"/>
          <w:szCs w:val="21"/>
        </w:rPr>
      </w:pPr>
      <w:r w:rsidRPr="007B73C7">
        <w:rPr>
          <w:rFonts w:ascii="Open Sans" w:eastAsia="Times New Roman" w:hAnsi="Open Sans" w:cs="Open Sans"/>
          <w:color w:val="666666"/>
          <w:sz w:val="21"/>
          <w:szCs w:val="21"/>
        </w:rPr>
        <w:object w:dxaOrig="225" w:dyaOrig="225" w14:anchorId="418C56EB">
          <v:shape id="_x0000_i1575" type="#_x0000_t75" style="width:20.25pt;height:18pt" o:ole="">
            <v:imagedata r:id="rId7" o:title=""/>
          </v:shape>
          <w:control r:id="rId124" w:name="DefaultOcxName551" w:shapeid="_x0000_i1575"/>
        </w:object>
      </w:r>
      <w:r w:rsidRPr="007B73C7">
        <w:rPr>
          <w:rFonts w:ascii="Open Sans" w:eastAsia="Times New Roman" w:hAnsi="Open Sans" w:cs="Open Sans"/>
          <w:color w:val="666666"/>
          <w:sz w:val="21"/>
          <w:szCs w:val="21"/>
        </w:rPr>
        <w:t> </w:t>
      </w:r>
      <w:r w:rsidRPr="007B73C7">
        <w:rPr>
          <w:rFonts w:ascii="Open Sans" w:eastAsia="Times New Roman" w:hAnsi="Open Sans" w:cs="Open Sans"/>
          <w:color w:val="000000"/>
          <w:sz w:val="21"/>
          <w:szCs w:val="21"/>
        </w:rPr>
        <w:t>4</w:t>
      </w:r>
    </w:p>
    <w:p w14:paraId="7DBF9A2D" w14:textId="01C24446" w:rsidR="007B73C7" w:rsidRPr="007B73C7" w:rsidRDefault="007B73C7" w:rsidP="007B73C7">
      <w:pPr>
        <w:shd w:val="clear" w:color="auto" w:fill="FFFFFF"/>
        <w:spacing w:after="105" w:line="240" w:lineRule="auto"/>
        <w:rPr>
          <w:rFonts w:ascii="Open Sans" w:eastAsia="Times New Roman" w:hAnsi="Open Sans" w:cs="Open Sans"/>
          <w:color w:val="666666"/>
          <w:sz w:val="21"/>
          <w:szCs w:val="21"/>
        </w:rPr>
      </w:pPr>
      <w:r w:rsidRPr="007B73C7">
        <w:rPr>
          <w:rFonts w:ascii="Open Sans" w:eastAsia="Times New Roman" w:hAnsi="Open Sans" w:cs="Open Sans"/>
          <w:color w:val="666666"/>
          <w:sz w:val="21"/>
          <w:szCs w:val="21"/>
        </w:rPr>
        <w:object w:dxaOrig="225" w:dyaOrig="225" w14:anchorId="3FEF5F05">
          <v:shape id="_x0000_i1578" type="#_x0000_t75" style="width:20.25pt;height:18pt" o:ole="">
            <v:imagedata r:id="rId7" o:title=""/>
          </v:shape>
          <w:control r:id="rId125" w:name="DefaultOcxName561" w:shapeid="_x0000_i1578"/>
        </w:object>
      </w:r>
      <w:r w:rsidRPr="007B73C7">
        <w:rPr>
          <w:rFonts w:ascii="Open Sans" w:eastAsia="Times New Roman" w:hAnsi="Open Sans" w:cs="Open Sans"/>
          <w:color w:val="666666"/>
          <w:sz w:val="21"/>
          <w:szCs w:val="21"/>
        </w:rPr>
        <w:t> </w:t>
      </w:r>
      <w:r w:rsidRPr="007B73C7">
        <w:rPr>
          <w:rFonts w:ascii="Open Sans" w:eastAsia="Times New Roman" w:hAnsi="Open Sans" w:cs="Open Sans"/>
          <w:color w:val="000000"/>
          <w:sz w:val="21"/>
          <w:szCs w:val="21"/>
        </w:rPr>
        <w:t>2</w:t>
      </w:r>
    </w:p>
    <w:p w14:paraId="3A8A9ABF" w14:textId="77777777" w:rsidR="007B73C7" w:rsidRPr="007B73C7" w:rsidRDefault="007B73C7" w:rsidP="007B73C7">
      <w:pPr>
        <w:shd w:val="clear" w:color="auto" w:fill="ADD8E6"/>
        <w:spacing w:after="225" w:line="240" w:lineRule="auto"/>
        <w:rPr>
          <w:rFonts w:ascii="Open Sans" w:eastAsia="Times New Roman" w:hAnsi="Open Sans" w:cs="Open Sans"/>
          <w:color w:val="000000"/>
          <w:sz w:val="24"/>
          <w:szCs w:val="24"/>
        </w:rPr>
      </w:pPr>
      <w:r w:rsidRPr="007B73C7">
        <w:rPr>
          <w:rFonts w:ascii="Open Sans" w:eastAsia="Times New Roman" w:hAnsi="Open Sans" w:cs="Open Sans"/>
          <w:color w:val="000000"/>
          <w:sz w:val="24"/>
          <w:szCs w:val="24"/>
        </w:rPr>
        <w:t>15. A six-sided die is tossed three times. The probability of observing three ones in a row is</w:t>
      </w:r>
    </w:p>
    <w:p w14:paraId="725F6887" w14:textId="28F4519A" w:rsidR="007B73C7" w:rsidRPr="007B73C7" w:rsidRDefault="007B73C7" w:rsidP="007B73C7">
      <w:pPr>
        <w:shd w:val="clear" w:color="auto" w:fill="FFFFFF"/>
        <w:spacing w:after="105" w:line="240" w:lineRule="auto"/>
        <w:rPr>
          <w:rFonts w:ascii="Open Sans" w:eastAsia="Times New Roman" w:hAnsi="Open Sans" w:cs="Open Sans"/>
          <w:color w:val="666666"/>
          <w:sz w:val="21"/>
          <w:szCs w:val="21"/>
        </w:rPr>
      </w:pPr>
      <w:r w:rsidRPr="007B73C7">
        <w:rPr>
          <w:rFonts w:ascii="Open Sans" w:eastAsia="Times New Roman" w:hAnsi="Open Sans" w:cs="Open Sans"/>
          <w:color w:val="666666"/>
          <w:sz w:val="21"/>
          <w:szCs w:val="21"/>
        </w:rPr>
        <w:object w:dxaOrig="225" w:dyaOrig="225" w14:anchorId="5D1D2100">
          <v:shape id="_x0000_i1581" type="#_x0000_t75" style="width:20.25pt;height:18pt" o:ole="">
            <v:imagedata r:id="rId7" o:title=""/>
          </v:shape>
          <w:control r:id="rId126" w:name="DefaultOcxName571" w:shapeid="_x0000_i1581"/>
        </w:object>
      </w:r>
      <w:r w:rsidRPr="007B73C7">
        <w:rPr>
          <w:rFonts w:ascii="Open Sans" w:eastAsia="Times New Roman" w:hAnsi="Open Sans" w:cs="Open Sans"/>
          <w:color w:val="666666"/>
          <w:sz w:val="21"/>
          <w:szCs w:val="21"/>
        </w:rPr>
        <w:t> </w:t>
      </w:r>
      <w:r w:rsidRPr="007B73C7">
        <w:rPr>
          <w:rFonts w:ascii="Open Sans" w:eastAsia="Times New Roman" w:hAnsi="Open Sans" w:cs="Open Sans"/>
          <w:color w:val="000000"/>
          <w:sz w:val="21"/>
          <w:szCs w:val="21"/>
        </w:rPr>
        <w:t>1/3</w:t>
      </w:r>
    </w:p>
    <w:p w14:paraId="5139E666" w14:textId="67307A0C" w:rsidR="007B73C7" w:rsidRPr="007B73C7" w:rsidRDefault="007B73C7" w:rsidP="007B73C7">
      <w:pPr>
        <w:shd w:val="clear" w:color="auto" w:fill="FFFFFF"/>
        <w:spacing w:after="105" w:line="240" w:lineRule="auto"/>
        <w:rPr>
          <w:rFonts w:ascii="Open Sans" w:eastAsia="Times New Roman" w:hAnsi="Open Sans" w:cs="Open Sans"/>
          <w:color w:val="666666"/>
          <w:sz w:val="21"/>
          <w:szCs w:val="21"/>
        </w:rPr>
      </w:pPr>
      <w:r w:rsidRPr="007B73C7">
        <w:rPr>
          <w:rFonts w:ascii="Open Sans" w:eastAsia="Times New Roman" w:hAnsi="Open Sans" w:cs="Open Sans"/>
          <w:color w:val="666666"/>
          <w:sz w:val="21"/>
          <w:szCs w:val="21"/>
        </w:rPr>
        <w:object w:dxaOrig="225" w:dyaOrig="225" w14:anchorId="4187E334">
          <v:shape id="_x0000_i1584" type="#_x0000_t75" style="width:20.25pt;height:18pt" o:ole="">
            <v:imagedata r:id="rId7" o:title=""/>
          </v:shape>
          <w:control r:id="rId127" w:name="DefaultOcxName581" w:shapeid="_x0000_i1584"/>
        </w:object>
      </w:r>
      <w:r w:rsidRPr="007B73C7">
        <w:rPr>
          <w:rFonts w:ascii="Open Sans" w:eastAsia="Times New Roman" w:hAnsi="Open Sans" w:cs="Open Sans"/>
          <w:color w:val="666666"/>
          <w:sz w:val="21"/>
          <w:szCs w:val="21"/>
        </w:rPr>
        <w:t> </w:t>
      </w:r>
      <w:r w:rsidRPr="007B73C7">
        <w:rPr>
          <w:rFonts w:ascii="Open Sans" w:eastAsia="Times New Roman" w:hAnsi="Open Sans" w:cs="Open Sans"/>
          <w:color w:val="000000"/>
          <w:sz w:val="21"/>
          <w:szCs w:val="21"/>
        </w:rPr>
        <w:t>1/6</w:t>
      </w:r>
    </w:p>
    <w:p w14:paraId="3548AB80" w14:textId="760CBDE2" w:rsidR="007B73C7" w:rsidRPr="007B73C7" w:rsidRDefault="007B73C7" w:rsidP="007B73C7">
      <w:pPr>
        <w:shd w:val="clear" w:color="auto" w:fill="FFFFFF"/>
        <w:spacing w:after="105" w:line="240" w:lineRule="auto"/>
        <w:rPr>
          <w:rFonts w:ascii="Open Sans" w:eastAsia="Times New Roman" w:hAnsi="Open Sans" w:cs="Open Sans"/>
          <w:color w:val="666666"/>
          <w:sz w:val="21"/>
          <w:szCs w:val="21"/>
        </w:rPr>
      </w:pPr>
      <w:r w:rsidRPr="007B73C7">
        <w:rPr>
          <w:rFonts w:ascii="Open Sans" w:eastAsia="Times New Roman" w:hAnsi="Open Sans" w:cs="Open Sans"/>
          <w:color w:val="666666"/>
          <w:sz w:val="21"/>
          <w:szCs w:val="21"/>
        </w:rPr>
        <w:object w:dxaOrig="225" w:dyaOrig="225" w14:anchorId="15241271">
          <v:shape id="_x0000_i1587" type="#_x0000_t75" style="width:20.25pt;height:18pt" o:ole="">
            <v:imagedata r:id="rId7" o:title=""/>
          </v:shape>
          <w:control r:id="rId128" w:name="DefaultOcxName591" w:shapeid="_x0000_i1587"/>
        </w:object>
      </w:r>
      <w:r w:rsidRPr="007B73C7">
        <w:rPr>
          <w:rFonts w:ascii="Open Sans" w:eastAsia="Times New Roman" w:hAnsi="Open Sans" w:cs="Open Sans"/>
          <w:color w:val="666666"/>
          <w:sz w:val="21"/>
          <w:szCs w:val="21"/>
        </w:rPr>
        <w:t> </w:t>
      </w:r>
      <w:r w:rsidRPr="007B73C7">
        <w:rPr>
          <w:rFonts w:ascii="Open Sans" w:eastAsia="Times New Roman" w:hAnsi="Open Sans" w:cs="Open Sans"/>
          <w:color w:val="000000"/>
          <w:sz w:val="21"/>
          <w:szCs w:val="21"/>
        </w:rPr>
        <w:t>1/27</w:t>
      </w:r>
    </w:p>
    <w:p w14:paraId="3FE81C2D" w14:textId="43436A78" w:rsidR="007B73C7" w:rsidRPr="007B73C7" w:rsidRDefault="007B73C7" w:rsidP="007B73C7">
      <w:pPr>
        <w:shd w:val="clear" w:color="auto" w:fill="FFFFFF"/>
        <w:spacing w:after="105" w:line="240" w:lineRule="auto"/>
        <w:rPr>
          <w:rFonts w:ascii="Open Sans" w:eastAsia="Times New Roman" w:hAnsi="Open Sans" w:cs="Open Sans"/>
          <w:color w:val="666666"/>
          <w:sz w:val="21"/>
          <w:szCs w:val="21"/>
        </w:rPr>
      </w:pPr>
      <w:r w:rsidRPr="007B73C7">
        <w:rPr>
          <w:rFonts w:ascii="Open Sans" w:eastAsia="Times New Roman" w:hAnsi="Open Sans" w:cs="Open Sans"/>
          <w:color w:val="666666"/>
          <w:sz w:val="21"/>
          <w:szCs w:val="21"/>
        </w:rPr>
        <w:object w:dxaOrig="225" w:dyaOrig="225" w14:anchorId="23E436A5">
          <v:shape id="_x0000_i1590" type="#_x0000_t75" style="width:20.25pt;height:18pt" o:ole="">
            <v:imagedata r:id="rId7" o:title=""/>
          </v:shape>
          <w:control r:id="rId129" w:name="DefaultOcxName60" w:shapeid="_x0000_i1590"/>
        </w:object>
      </w:r>
      <w:r w:rsidRPr="007B73C7">
        <w:rPr>
          <w:rFonts w:ascii="Open Sans" w:eastAsia="Times New Roman" w:hAnsi="Open Sans" w:cs="Open Sans"/>
          <w:color w:val="666666"/>
          <w:sz w:val="21"/>
          <w:szCs w:val="21"/>
        </w:rPr>
        <w:t> </w:t>
      </w:r>
      <w:r w:rsidRPr="007B73C7">
        <w:rPr>
          <w:rFonts w:ascii="Open Sans" w:eastAsia="Times New Roman" w:hAnsi="Open Sans" w:cs="Open Sans"/>
          <w:color w:val="000000"/>
          <w:sz w:val="21"/>
          <w:szCs w:val="21"/>
        </w:rPr>
        <w:t>1/216</w:t>
      </w:r>
    </w:p>
    <w:p w14:paraId="468DB98C" w14:textId="77777777" w:rsidR="007B73C7" w:rsidRPr="007B73C7" w:rsidRDefault="007B73C7" w:rsidP="007B73C7">
      <w:pPr>
        <w:shd w:val="clear" w:color="auto" w:fill="ADD8E6"/>
        <w:spacing w:after="225" w:line="240" w:lineRule="auto"/>
        <w:rPr>
          <w:rFonts w:ascii="Open Sans" w:eastAsia="Times New Roman" w:hAnsi="Open Sans" w:cs="Open Sans"/>
          <w:color w:val="000000"/>
          <w:sz w:val="24"/>
          <w:szCs w:val="24"/>
        </w:rPr>
      </w:pPr>
      <w:r w:rsidRPr="007B73C7">
        <w:rPr>
          <w:rFonts w:ascii="Open Sans" w:eastAsia="Times New Roman" w:hAnsi="Open Sans" w:cs="Open Sans"/>
          <w:color w:val="000000"/>
          <w:sz w:val="24"/>
          <w:szCs w:val="24"/>
        </w:rPr>
        <w:t>16. The sample space (experimental outcomes) refers to</w:t>
      </w:r>
    </w:p>
    <w:p w14:paraId="46140979" w14:textId="60A02396" w:rsidR="007B73C7" w:rsidRPr="007B73C7" w:rsidRDefault="007B73C7" w:rsidP="007B73C7">
      <w:pPr>
        <w:shd w:val="clear" w:color="auto" w:fill="FFFFFF"/>
        <w:spacing w:after="105" w:line="240" w:lineRule="auto"/>
        <w:rPr>
          <w:rFonts w:ascii="Open Sans" w:eastAsia="Times New Roman" w:hAnsi="Open Sans" w:cs="Open Sans"/>
          <w:color w:val="666666"/>
          <w:sz w:val="21"/>
          <w:szCs w:val="21"/>
        </w:rPr>
      </w:pPr>
      <w:r w:rsidRPr="007B73C7">
        <w:rPr>
          <w:rFonts w:ascii="Open Sans" w:eastAsia="Times New Roman" w:hAnsi="Open Sans" w:cs="Open Sans"/>
          <w:color w:val="666666"/>
          <w:sz w:val="21"/>
          <w:szCs w:val="21"/>
        </w:rPr>
        <w:object w:dxaOrig="225" w:dyaOrig="225" w14:anchorId="05111742">
          <v:shape id="_x0000_i1593" type="#_x0000_t75" style="width:20.25pt;height:18pt" o:ole="">
            <v:imagedata r:id="rId7" o:title=""/>
          </v:shape>
          <w:control r:id="rId130" w:name="DefaultOcxName61" w:shapeid="_x0000_i1593"/>
        </w:object>
      </w:r>
      <w:r w:rsidRPr="007B73C7">
        <w:rPr>
          <w:rFonts w:ascii="Open Sans" w:eastAsia="Times New Roman" w:hAnsi="Open Sans" w:cs="Open Sans"/>
          <w:color w:val="666666"/>
          <w:sz w:val="21"/>
          <w:szCs w:val="21"/>
        </w:rPr>
        <w:t> </w:t>
      </w:r>
      <w:r w:rsidRPr="007B73C7">
        <w:rPr>
          <w:rFonts w:ascii="Open Sans" w:eastAsia="Times New Roman" w:hAnsi="Open Sans" w:cs="Open Sans"/>
          <w:color w:val="000000"/>
          <w:sz w:val="21"/>
          <w:szCs w:val="21"/>
        </w:rPr>
        <w:t>any particular experimental outcome</w:t>
      </w:r>
    </w:p>
    <w:p w14:paraId="09BC4A17" w14:textId="7BFE47F4" w:rsidR="007B73C7" w:rsidRPr="007B73C7" w:rsidRDefault="007B73C7" w:rsidP="007B73C7">
      <w:pPr>
        <w:shd w:val="clear" w:color="auto" w:fill="FFFFFF"/>
        <w:spacing w:after="105" w:line="240" w:lineRule="auto"/>
        <w:rPr>
          <w:rFonts w:ascii="Open Sans" w:eastAsia="Times New Roman" w:hAnsi="Open Sans" w:cs="Open Sans"/>
          <w:color w:val="666666"/>
          <w:sz w:val="21"/>
          <w:szCs w:val="21"/>
        </w:rPr>
      </w:pPr>
      <w:r w:rsidRPr="007B73C7">
        <w:rPr>
          <w:rFonts w:ascii="Open Sans" w:eastAsia="Times New Roman" w:hAnsi="Open Sans" w:cs="Open Sans"/>
          <w:color w:val="666666"/>
          <w:sz w:val="21"/>
          <w:szCs w:val="21"/>
        </w:rPr>
        <w:object w:dxaOrig="225" w:dyaOrig="225" w14:anchorId="7BB6051B">
          <v:shape id="_x0000_i1596" type="#_x0000_t75" style="width:20.25pt;height:18pt" o:ole="">
            <v:imagedata r:id="rId7" o:title=""/>
          </v:shape>
          <w:control r:id="rId131" w:name="DefaultOcxName62" w:shapeid="_x0000_i1596"/>
        </w:object>
      </w:r>
      <w:r w:rsidRPr="007B73C7">
        <w:rPr>
          <w:rFonts w:ascii="Open Sans" w:eastAsia="Times New Roman" w:hAnsi="Open Sans" w:cs="Open Sans"/>
          <w:color w:val="666666"/>
          <w:sz w:val="21"/>
          <w:szCs w:val="21"/>
        </w:rPr>
        <w:t> </w:t>
      </w:r>
      <w:r w:rsidRPr="007B73C7">
        <w:rPr>
          <w:rFonts w:ascii="Open Sans" w:eastAsia="Times New Roman" w:hAnsi="Open Sans" w:cs="Open Sans"/>
          <w:color w:val="000000"/>
          <w:sz w:val="21"/>
          <w:szCs w:val="21"/>
        </w:rPr>
        <w:t>The sample size minus one</w:t>
      </w:r>
    </w:p>
    <w:p w14:paraId="177313BF" w14:textId="57A4AEDF" w:rsidR="007B73C7" w:rsidRPr="007B73C7" w:rsidRDefault="007B73C7" w:rsidP="007B73C7">
      <w:pPr>
        <w:shd w:val="clear" w:color="auto" w:fill="FFFFFF"/>
        <w:spacing w:after="105" w:line="240" w:lineRule="auto"/>
        <w:rPr>
          <w:rFonts w:ascii="Open Sans" w:eastAsia="Times New Roman" w:hAnsi="Open Sans" w:cs="Open Sans"/>
          <w:color w:val="666666"/>
          <w:sz w:val="21"/>
          <w:szCs w:val="21"/>
        </w:rPr>
      </w:pPr>
      <w:r w:rsidRPr="007B73C7">
        <w:rPr>
          <w:rFonts w:ascii="Open Sans" w:eastAsia="Times New Roman" w:hAnsi="Open Sans" w:cs="Open Sans"/>
          <w:color w:val="666666"/>
          <w:sz w:val="21"/>
          <w:szCs w:val="21"/>
        </w:rPr>
        <w:object w:dxaOrig="225" w:dyaOrig="225" w14:anchorId="10EEDD9D">
          <v:shape id="_x0000_i1599" type="#_x0000_t75" style="width:20.25pt;height:18pt" o:ole="">
            <v:imagedata r:id="rId7" o:title=""/>
          </v:shape>
          <w:control r:id="rId132" w:name="DefaultOcxName63" w:shapeid="_x0000_i1599"/>
        </w:object>
      </w:r>
      <w:r w:rsidRPr="007B73C7">
        <w:rPr>
          <w:rFonts w:ascii="Open Sans" w:eastAsia="Times New Roman" w:hAnsi="Open Sans" w:cs="Open Sans"/>
          <w:color w:val="666666"/>
          <w:sz w:val="21"/>
          <w:szCs w:val="21"/>
        </w:rPr>
        <w:t> </w:t>
      </w:r>
      <w:r w:rsidRPr="007B73C7">
        <w:rPr>
          <w:rFonts w:ascii="Open Sans" w:eastAsia="Times New Roman" w:hAnsi="Open Sans" w:cs="Open Sans"/>
          <w:color w:val="000000"/>
          <w:sz w:val="21"/>
          <w:szCs w:val="21"/>
        </w:rPr>
        <w:t>the set of all possible experimental outcomes</w:t>
      </w:r>
    </w:p>
    <w:p w14:paraId="34C9537D" w14:textId="678078A6" w:rsidR="007B73C7" w:rsidRPr="007B73C7" w:rsidRDefault="007B73C7" w:rsidP="007B73C7">
      <w:pPr>
        <w:shd w:val="clear" w:color="auto" w:fill="FFFFFF"/>
        <w:spacing w:after="105" w:line="240" w:lineRule="auto"/>
        <w:rPr>
          <w:rFonts w:ascii="Open Sans" w:eastAsia="Times New Roman" w:hAnsi="Open Sans" w:cs="Open Sans"/>
          <w:color w:val="666666"/>
          <w:sz w:val="21"/>
          <w:szCs w:val="21"/>
        </w:rPr>
      </w:pPr>
      <w:r w:rsidRPr="007B73C7">
        <w:rPr>
          <w:rFonts w:ascii="Open Sans" w:eastAsia="Times New Roman" w:hAnsi="Open Sans" w:cs="Open Sans"/>
          <w:color w:val="666666"/>
          <w:sz w:val="21"/>
          <w:szCs w:val="21"/>
        </w:rPr>
        <w:object w:dxaOrig="225" w:dyaOrig="225" w14:anchorId="36B88CCE">
          <v:shape id="_x0000_i1602" type="#_x0000_t75" style="width:20.25pt;height:18pt" o:ole="">
            <v:imagedata r:id="rId7" o:title=""/>
          </v:shape>
          <w:control r:id="rId133" w:name="DefaultOcxName64" w:shapeid="_x0000_i1602"/>
        </w:object>
      </w:r>
      <w:r w:rsidRPr="007B73C7">
        <w:rPr>
          <w:rFonts w:ascii="Open Sans" w:eastAsia="Times New Roman" w:hAnsi="Open Sans" w:cs="Open Sans"/>
          <w:color w:val="666666"/>
          <w:sz w:val="21"/>
          <w:szCs w:val="21"/>
        </w:rPr>
        <w:t> </w:t>
      </w:r>
      <w:r w:rsidRPr="007B73C7">
        <w:rPr>
          <w:rFonts w:ascii="Open Sans" w:eastAsia="Times New Roman" w:hAnsi="Open Sans" w:cs="Open Sans"/>
          <w:color w:val="000000"/>
          <w:sz w:val="21"/>
          <w:szCs w:val="21"/>
        </w:rPr>
        <w:t>both (a) and (c)</w:t>
      </w:r>
    </w:p>
    <w:p w14:paraId="2A94B8BB" w14:textId="77777777" w:rsidR="007B73C7" w:rsidRPr="007B73C7" w:rsidRDefault="007B73C7" w:rsidP="007B73C7">
      <w:pPr>
        <w:shd w:val="clear" w:color="auto" w:fill="ADD8E6"/>
        <w:spacing w:after="225" w:line="240" w:lineRule="auto"/>
        <w:rPr>
          <w:rFonts w:ascii="Open Sans" w:eastAsia="Times New Roman" w:hAnsi="Open Sans" w:cs="Open Sans"/>
          <w:color w:val="000000"/>
          <w:sz w:val="24"/>
          <w:szCs w:val="24"/>
        </w:rPr>
      </w:pPr>
      <w:r w:rsidRPr="007B73C7">
        <w:rPr>
          <w:rFonts w:ascii="Open Sans" w:eastAsia="Times New Roman" w:hAnsi="Open Sans" w:cs="Open Sans"/>
          <w:color w:val="000000"/>
          <w:sz w:val="24"/>
          <w:szCs w:val="24"/>
        </w:rPr>
        <w:t>17. If A and B are independent events with P(A)=0.4 and P(B)=0.25, then P(A</w:t>
      </w:r>
      <w:r w:rsidRPr="007B73C7">
        <w:rPr>
          <w:rFonts w:ascii="Cambria Math" w:eastAsia="Times New Roman" w:hAnsi="Cambria Math" w:cs="Cambria Math"/>
          <w:color w:val="000000"/>
          <w:sz w:val="24"/>
          <w:szCs w:val="24"/>
        </w:rPr>
        <w:t>∪</w:t>
      </w:r>
      <w:r w:rsidRPr="007B73C7">
        <w:rPr>
          <w:rFonts w:ascii="Open Sans" w:eastAsia="Times New Roman" w:hAnsi="Open Sans" w:cs="Open Sans"/>
          <w:color w:val="000000"/>
          <w:sz w:val="24"/>
          <w:szCs w:val="24"/>
        </w:rPr>
        <w:t>B=?</w:t>
      </w:r>
    </w:p>
    <w:p w14:paraId="267F9B01" w14:textId="76957EC4" w:rsidR="007B73C7" w:rsidRPr="007B73C7" w:rsidRDefault="007B73C7" w:rsidP="007B73C7">
      <w:pPr>
        <w:shd w:val="clear" w:color="auto" w:fill="FFFFFF"/>
        <w:spacing w:after="105" w:line="240" w:lineRule="auto"/>
        <w:rPr>
          <w:rFonts w:ascii="Open Sans" w:eastAsia="Times New Roman" w:hAnsi="Open Sans" w:cs="Open Sans"/>
          <w:color w:val="666666"/>
          <w:sz w:val="21"/>
          <w:szCs w:val="21"/>
        </w:rPr>
      </w:pPr>
      <w:r w:rsidRPr="007B73C7">
        <w:rPr>
          <w:rFonts w:ascii="Open Sans" w:eastAsia="Times New Roman" w:hAnsi="Open Sans" w:cs="Open Sans"/>
          <w:color w:val="666666"/>
          <w:sz w:val="21"/>
          <w:szCs w:val="21"/>
        </w:rPr>
        <w:object w:dxaOrig="225" w:dyaOrig="225" w14:anchorId="60FE7A39">
          <v:shape id="_x0000_i1605" type="#_x0000_t75" style="width:20.25pt;height:18pt" o:ole="">
            <v:imagedata r:id="rId7" o:title=""/>
          </v:shape>
          <w:control r:id="rId134" w:name="DefaultOcxName65" w:shapeid="_x0000_i1605"/>
        </w:object>
      </w:r>
      <w:r w:rsidRPr="007B73C7">
        <w:rPr>
          <w:rFonts w:ascii="Open Sans" w:eastAsia="Times New Roman" w:hAnsi="Open Sans" w:cs="Open Sans"/>
          <w:color w:val="666666"/>
          <w:sz w:val="21"/>
          <w:szCs w:val="21"/>
        </w:rPr>
        <w:t> </w:t>
      </w:r>
      <w:r w:rsidRPr="007B73C7">
        <w:rPr>
          <w:rFonts w:ascii="Open Sans" w:eastAsia="Times New Roman" w:hAnsi="Open Sans" w:cs="Open Sans"/>
          <w:color w:val="000000"/>
          <w:sz w:val="21"/>
          <w:szCs w:val="21"/>
        </w:rPr>
        <w:t>0.65</w:t>
      </w:r>
    </w:p>
    <w:p w14:paraId="086A2A44" w14:textId="681A384F" w:rsidR="007B73C7" w:rsidRPr="007B73C7" w:rsidRDefault="007B73C7" w:rsidP="007B73C7">
      <w:pPr>
        <w:shd w:val="clear" w:color="auto" w:fill="FFFFFF"/>
        <w:spacing w:after="105" w:line="240" w:lineRule="auto"/>
        <w:rPr>
          <w:rFonts w:ascii="Open Sans" w:eastAsia="Times New Roman" w:hAnsi="Open Sans" w:cs="Open Sans"/>
          <w:color w:val="666666"/>
          <w:sz w:val="21"/>
          <w:szCs w:val="21"/>
        </w:rPr>
      </w:pPr>
      <w:r w:rsidRPr="007B73C7">
        <w:rPr>
          <w:rFonts w:ascii="Open Sans" w:eastAsia="Times New Roman" w:hAnsi="Open Sans" w:cs="Open Sans"/>
          <w:color w:val="666666"/>
          <w:sz w:val="21"/>
          <w:szCs w:val="21"/>
        </w:rPr>
        <w:object w:dxaOrig="225" w:dyaOrig="225" w14:anchorId="1DA3D02D">
          <v:shape id="_x0000_i1608" type="#_x0000_t75" style="width:20.25pt;height:18pt" o:ole="">
            <v:imagedata r:id="rId7" o:title=""/>
          </v:shape>
          <w:control r:id="rId135" w:name="DefaultOcxName66" w:shapeid="_x0000_i1608"/>
        </w:object>
      </w:r>
      <w:r w:rsidRPr="007B73C7">
        <w:rPr>
          <w:rFonts w:ascii="Open Sans" w:eastAsia="Times New Roman" w:hAnsi="Open Sans" w:cs="Open Sans"/>
          <w:color w:val="666666"/>
          <w:sz w:val="21"/>
          <w:szCs w:val="21"/>
        </w:rPr>
        <w:t> </w:t>
      </w:r>
      <w:r w:rsidRPr="007B73C7">
        <w:rPr>
          <w:rFonts w:ascii="Open Sans" w:eastAsia="Times New Roman" w:hAnsi="Open Sans" w:cs="Open Sans"/>
          <w:color w:val="000000"/>
          <w:sz w:val="21"/>
          <w:szCs w:val="21"/>
        </w:rPr>
        <w:t>0.55</w:t>
      </w:r>
    </w:p>
    <w:p w14:paraId="6BE42F51" w14:textId="02B5B2D9" w:rsidR="007B73C7" w:rsidRPr="007B73C7" w:rsidRDefault="007B73C7" w:rsidP="007B73C7">
      <w:pPr>
        <w:shd w:val="clear" w:color="auto" w:fill="FFFFFF"/>
        <w:spacing w:after="105" w:line="240" w:lineRule="auto"/>
        <w:rPr>
          <w:rFonts w:ascii="Open Sans" w:eastAsia="Times New Roman" w:hAnsi="Open Sans" w:cs="Open Sans"/>
          <w:color w:val="666666"/>
          <w:sz w:val="21"/>
          <w:szCs w:val="21"/>
        </w:rPr>
      </w:pPr>
      <w:r w:rsidRPr="007B73C7">
        <w:rPr>
          <w:rFonts w:ascii="Open Sans" w:eastAsia="Times New Roman" w:hAnsi="Open Sans" w:cs="Open Sans"/>
          <w:color w:val="666666"/>
          <w:sz w:val="21"/>
          <w:szCs w:val="21"/>
        </w:rPr>
        <w:object w:dxaOrig="225" w:dyaOrig="225" w14:anchorId="3075FE4E">
          <v:shape id="_x0000_i1611" type="#_x0000_t75" style="width:20.25pt;height:18pt" o:ole="">
            <v:imagedata r:id="rId7" o:title=""/>
          </v:shape>
          <w:control r:id="rId136" w:name="DefaultOcxName67" w:shapeid="_x0000_i1611"/>
        </w:object>
      </w:r>
      <w:r w:rsidRPr="007B73C7">
        <w:rPr>
          <w:rFonts w:ascii="Open Sans" w:eastAsia="Times New Roman" w:hAnsi="Open Sans" w:cs="Open Sans"/>
          <w:color w:val="666666"/>
          <w:sz w:val="21"/>
          <w:szCs w:val="21"/>
        </w:rPr>
        <w:t> </w:t>
      </w:r>
      <w:r w:rsidRPr="007B73C7">
        <w:rPr>
          <w:rFonts w:ascii="Open Sans" w:eastAsia="Times New Roman" w:hAnsi="Open Sans" w:cs="Open Sans"/>
          <w:color w:val="000000"/>
          <w:sz w:val="21"/>
          <w:szCs w:val="21"/>
        </w:rPr>
        <w:t>0.1</w:t>
      </w:r>
    </w:p>
    <w:p w14:paraId="2BF8349B" w14:textId="50FF67E9" w:rsidR="007B73C7" w:rsidRPr="007B73C7" w:rsidRDefault="007B73C7" w:rsidP="007B73C7">
      <w:pPr>
        <w:shd w:val="clear" w:color="auto" w:fill="FFFFFF"/>
        <w:spacing w:after="105" w:line="240" w:lineRule="auto"/>
        <w:rPr>
          <w:rFonts w:ascii="Open Sans" w:eastAsia="Times New Roman" w:hAnsi="Open Sans" w:cs="Open Sans"/>
          <w:color w:val="666666"/>
          <w:sz w:val="21"/>
          <w:szCs w:val="21"/>
        </w:rPr>
      </w:pPr>
      <w:r w:rsidRPr="007B73C7">
        <w:rPr>
          <w:rFonts w:ascii="Open Sans" w:eastAsia="Times New Roman" w:hAnsi="Open Sans" w:cs="Open Sans"/>
          <w:color w:val="666666"/>
          <w:sz w:val="21"/>
          <w:szCs w:val="21"/>
        </w:rPr>
        <w:object w:dxaOrig="225" w:dyaOrig="225" w14:anchorId="39A9B367">
          <v:shape id="_x0000_i1614" type="#_x0000_t75" style="width:20.25pt;height:18pt" o:ole="">
            <v:imagedata r:id="rId7" o:title=""/>
          </v:shape>
          <w:control r:id="rId137" w:name="DefaultOcxName68" w:shapeid="_x0000_i1614"/>
        </w:object>
      </w:r>
      <w:r w:rsidRPr="007B73C7">
        <w:rPr>
          <w:rFonts w:ascii="Open Sans" w:eastAsia="Times New Roman" w:hAnsi="Open Sans" w:cs="Open Sans"/>
          <w:color w:val="666666"/>
          <w:sz w:val="21"/>
          <w:szCs w:val="21"/>
        </w:rPr>
        <w:t> </w:t>
      </w:r>
      <w:r w:rsidRPr="007B73C7">
        <w:rPr>
          <w:rFonts w:ascii="Open Sans" w:eastAsia="Times New Roman" w:hAnsi="Open Sans" w:cs="Open Sans"/>
          <w:color w:val="000000"/>
          <w:sz w:val="21"/>
          <w:szCs w:val="21"/>
        </w:rPr>
        <w:t>given information is not enough</w:t>
      </w:r>
    </w:p>
    <w:p w14:paraId="6C06F3A6" w14:textId="77777777" w:rsidR="007B73C7" w:rsidRPr="007B73C7" w:rsidRDefault="007B73C7" w:rsidP="007B73C7">
      <w:pPr>
        <w:shd w:val="clear" w:color="auto" w:fill="ADD8E6"/>
        <w:spacing w:after="225" w:line="240" w:lineRule="auto"/>
        <w:rPr>
          <w:rFonts w:ascii="Open Sans" w:eastAsia="Times New Roman" w:hAnsi="Open Sans" w:cs="Open Sans"/>
          <w:color w:val="000000"/>
          <w:sz w:val="24"/>
          <w:szCs w:val="24"/>
        </w:rPr>
      </w:pPr>
      <w:r w:rsidRPr="007B73C7">
        <w:rPr>
          <w:rFonts w:ascii="Open Sans" w:eastAsia="Times New Roman" w:hAnsi="Open Sans" w:cs="Open Sans"/>
          <w:color w:val="000000"/>
          <w:sz w:val="24"/>
          <w:szCs w:val="24"/>
        </w:rPr>
        <w:t>18. In a statistical experiment, each time the experiment is repeated</w:t>
      </w:r>
    </w:p>
    <w:p w14:paraId="61BE233C" w14:textId="03D72BE0" w:rsidR="007B73C7" w:rsidRPr="007B73C7" w:rsidRDefault="007B73C7" w:rsidP="007B73C7">
      <w:pPr>
        <w:shd w:val="clear" w:color="auto" w:fill="FFFFFF"/>
        <w:spacing w:after="105" w:line="240" w:lineRule="auto"/>
        <w:rPr>
          <w:rFonts w:ascii="Open Sans" w:eastAsia="Times New Roman" w:hAnsi="Open Sans" w:cs="Open Sans"/>
          <w:color w:val="666666"/>
          <w:sz w:val="21"/>
          <w:szCs w:val="21"/>
        </w:rPr>
      </w:pPr>
      <w:r w:rsidRPr="007B73C7">
        <w:rPr>
          <w:rFonts w:ascii="Open Sans" w:eastAsia="Times New Roman" w:hAnsi="Open Sans" w:cs="Open Sans"/>
          <w:color w:val="666666"/>
          <w:sz w:val="21"/>
          <w:szCs w:val="21"/>
        </w:rPr>
        <w:object w:dxaOrig="225" w:dyaOrig="225" w14:anchorId="3E5451AE">
          <v:shape id="_x0000_i1617" type="#_x0000_t75" style="width:20.25pt;height:18pt" o:ole="">
            <v:imagedata r:id="rId7" o:title=""/>
          </v:shape>
          <w:control r:id="rId138" w:name="DefaultOcxName69" w:shapeid="_x0000_i1617"/>
        </w:object>
      </w:r>
      <w:r w:rsidRPr="007B73C7">
        <w:rPr>
          <w:rFonts w:ascii="Open Sans" w:eastAsia="Times New Roman" w:hAnsi="Open Sans" w:cs="Open Sans"/>
          <w:color w:val="666666"/>
          <w:sz w:val="21"/>
          <w:szCs w:val="21"/>
        </w:rPr>
        <w:t> </w:t>
      </w:r>
      <w:r w:rsidRPr="007B73C7">
        <w:rPr>
          <w:rFonts w:ascii="Open Sans" w:eastAsia="Times New Roman" w:hAnsi="Open Sans" w:cs="Open Sans"/>
          <w:color w:val="000000"/>
          <w:sz w:val="21"/>
          <w:szCs w:val="21"/>
        </w:rPr>
        <w:t>the same outcome must occur</w:t>
      </w:r>
    </w:p>
    <w:p w14:paraId="565A9F6B" w14:textId="409B7E3B" w:rsidR="007B73C7" w:rsidRPr="007B73C7" w:rsidRDefault="007B73C7" w:rsidP="007B73C7">
      <w:pPr>
        <w:shd w:val="clear" w:color="auto" w:fill="FFFFFF"/>
        <w:spacing w:after="105" w:line="240" w:lineRule="auto"/>
        <w:rPr>
          <w:rFonts w:ascii="Open Sans" w:eastAsia="Times New Roman" w:hAnsi="Open Sans" w:cs="Open Sans"/>
          <w:color w:val="666666"/>
          <w:sz w:val="21"/>
          <w:szCs w:val="21"/>
        </w:rPr>
      </w:pPr>
      <w:r w:rsidRPr="007B73C7">
        <w:rPr>
          <w:rFonts w:ascii="Open Sans" w:eastAsia="Times New Roman" w:hAnsi="Open Sans" w:cs="Open Sans"/>
          <w:color w:val="666666"/>
          <w:sz w:val="21"/>
          <w:szCs w:val="21"/>
        </w:rPr>
        <w:object w:dxaOrig="225" w:dyaOrig="225" w14:anchorId="43CE6331">
          <v:shape id="_x0000_i1620" type="#_x0000_t75" style="width:20.25pt;height:18pt" o:ole="">
            <v:imagedata r:id="rId7" o:title=""/>
          </v:shape>
          <w:control r:id="rId139" w:name="DefaultOcxName70" w:shapeid="_x0000_i1620"/>
        </w:object>
      </w:r>
      <w:r w:rsidRPr="007B73C7">
        <w:rPr>
          <w:rFonts w:ascii="Open Sans" w:eastAsia="Times New Roman" w:hAnsi="Open Sans" w:cs="Open Sans"/>
          <w:color w:val="666666"/>
          <w:sz w:val="21"/>
          <w:szCs w:val="21"/>
        </w:rPr>
        <w:t> </w:t>
      </w:r>
      <w:r w:rsidRPr="007B73C7">
        <w:rPr>
          <w:rFonts w:ascii="Open Sans" w:eastAsia="Times New Roman" w:hAnsi="Open Sans" w:cs="Open Sans"/>
          <w:color w:val="000000"/>
          <w:sz w:val="21"/>
          <w:szCs w:val="21"/>
        </w:rPr>
        <w:t>the same outcome cannot occur again</w:t>
      </w:r>
    </w:p>
    <w:p w14:paraId="6DA2B7EA" w14:textId="1B80B836" w:rsidR="007B73C7" w:rsidRPr="007B73C7" w:rsidRDefault="007B73C7" w:rsidP="007B73C7">
      <w:pPr>
        <w:shd w:val="clear" w:color="auto" w:fill="FFFFFF"/>
        <w:spacing w:after="105" w:line="240" w:lineRule="auto"/>
        <w:rPr>
          <w:rFonts w:ascii="Open Sans" w:eastAsia="Times New Roman" w:hAnsi="Open Sans" w:cs="Open Sans"/>
          <w:color w:val="666666"/>
          <w:sz w:val="21"/>
          <w:szCs w:val="21"/>
        </w:rPr>
      </w:pPr>
      <w:r w:rsidRPr="007B73C7">
        <w:rPr>
          <w:rFonts w:ascii="Open Sans" w:eastAsia="Times New Roman" w:hAnsi="Open Sans" w:cs="Open Sans"/>
          <w:color w:val="666666"/>
          <w:sz w:val="21"/>
          <w:szCs w:val="21"/>
        </w:rPr>
        <w:object w:dxaOrig="225" w:dyaOrig="225" w14:anchorId="5FC0269D">
          <v:shape id="_x0000_i1623" type="#_x0000_t75" style="width:20.25pt;height:18pt" o:ole="">
            <v:imagedata r:id="rId7" o:title=""/>
          </v:shape>
          <w:control r:id="rId140" w:name="DefaultOcxName71" w:shapeid="_x0000_i1623"/>
        </w:object>
      </w:r>
      <w:r w:rsidRPr="007B73C7">
        <w:rPr>
          <w:rFonts w:ascii="Open Sans" w:eastAsia="Times New Roman" w:hAnsi="Open Sans" w:cs="Open Sans"/>
          <w:color w:val="666666"/>
          <w:sz w:val="21"/>
          <w:szCs w:val="21"/>
        </w:rPr>
        <w:t> </w:t>
      </w:r>
      <w:r w:rsidRPr="007B73C7">
        <w:rPr>
          <w:rFonts w:ascii="Open Sans" w:eastAsia="Times New Roman" w:hAnsi="Open Sans" w:cs="Open Sans"/>
          <w:color w:val="000000"/>
          <w:sz w:val="21"/>
          <w:szCs w:val="21"/>
        </w:rPr>
        <w:t>a different outcome may occur</w:t>
      </w:r>
    </w:p>
    <w:p w14:paraId="1676895E" w14:textId="2F47DE4F" w:rsidR="007B73C7" w:rsidRPr="007B73C7" w:rsidRDefault="007B73C7" w:rsidP="007B73C7">
      <w:pPr>
        <w:shd w:val="clear" w:color="auto" w:fill="FFFFFF"/>
        <w:spacing w:after="105" w:line="240" w:lineRule="auto"/>
        <w:rPr>
          <w:rFonts w:ascii="Open Sans" w:eastAsia="Times New Roman" w:hAnsi="Open Sans" w:cs="Open Sans"/>
          <w:color w:val="666666"/>
          <w:sz w:val="21"/>
          <w:szCs w:val="21"/>
        </w:rPr>
      </w:pPr>
      <w:r w:rsidRPr="007B73C7">
        <w:rPr>
          <w:rFonts w:ascii="Open Sans" w:eastAsia="Times New Roman" w:hAnsi="Open Sans" w:cs="Open Sans"/>
          <w:color w:val="666666"/>
          <w:sz w:val="21"/>
          <w:szCs w:val="21"/>
        </w:rPr>
        <w:object w:dxaOrig="225" w:dyaOrig="225" w14:anchorId="699650BD">
          <v:shape id="_x0000_i1626" type="#_x0000_t75" style="width:20.25pt;height:18pt" o:ole="">
            <v:imagedata r:id="rId7" o:title=""/>
          </v:shape>
          <w:control r:id="rId141" w:name="DefaultOcxName72" w:shapeid="_x0000_i1626"/>
        </w:object>
      </w:r>
      <w:r w:rsidRPr="007B73C7">
        <w:rPr>
          <w:rFonts w:ascii="Open Sans" w:eastAsia="Times New Roman" w:hAnsi="Open Sans" w:cs="Open Sans"/>
          <w:color w:val="666666"/>
          <w:sz w:val="21"/>
          <w:szCs w:val="21"/>
        </w:rPr>
        <w:t> </w:t>
      </w:r>
      <w:r w:rsidRPr="007B73C7">
        <w:rPr>
          <w:rFonts w:ascii="Open Sans" w:eastAsia="Times New Roman" w:hAnsi="Open Sans" w:cs="Open Sans"/>
          <w:color w:val="000000"/>
          <w:sz w:val="21"/>
          <w:szCs w:val="21"/>
        </w:rPr>
        <w:t>None of the above</w:t>
      </w:r>
    </w:p>
    <w:p w14:paraId="5C808A47" w14:textId="77777777" w:rsidR="007B73C7" w:rsidRPr="007B73C7" w:rsidRDefault="007B73C7" w:rsidP="007B73C7">
      <w:pPr>
        <w:shd w:val="clear" w:color="auto" w:fill="ADD8E6"/>
        <w:spacing w:after="225" w:line="240" w:lineRule="auto"/>
        <w:rPr>
          <w:rFonts w:ascii="Open Sans" w:eastAsia="Times New Roman" w:hAnsi="Open Sans" w:cs="Open Sans"/>
          <w:color w:val="000000"/>
          <w:sz w:val="24"/>
          <w:szCs w:val="24"/>
        </w:rPr>
      </w:pPr>
      <w:r w:rsidRPr="007B73C7">
        <w:rPr>
          <w:rFonts w:ascii="Open Sans" w:eastAsia="Times New Roman" w:hAnsi="Open Sans" w:cs="Open Sans"/>
          <w:color w:val="000000"/>
          <w:sz w:val="24"/>
          <w:szCs w:val="24"/>
        </w:rPr>
        <w:t>19. If two events A and B are mutually exclusive events, then</w:t>
      </w:r>
    </w:p>
    <w:p w14:paraId="4A45A94C" w14:textId="71B388E5" w:rsidR="007B73C7" w:rsidRPr="007B73C7" w:rsidRDefault="007B73C7" w:rsidP="007B73C7">
      <w:pPr>
        <w:shd w:val="clear" w:color="auto" w:fill="FFFFFF"/>
        <w:spacing w:after="105" w:line="240" w:lineRule="auto"/>
        <w:rPr>
          <w:rFonts w:ascii="Open Sans" w:eastAsia="Times New Roman" w:hAnsi="Open Sans" w:cs="Open Sans"/>
          <w:color w:val="666666"/>
          <w:sz w:val="21"/>
          <w:szCs w:val="21"/>
        </w:rPr>
      </w:pPr>
      <w:r w:rsidRPr="007B73C7">
        <w:rPr>
          <w:rFonts w:ascii="Open Sans" w:eastAsia="Times New Roman" w:hAnsi="Open Sans" w:cs="Open Sans"/>
          <w:color w:val="666666"/>
          <w:sz w:val="21"/>
          <w:szCs w:val="21"/>
        </w:rPr>
        <w:lastRenderedPageBreak/>
        <w:object w:dxaOrig="225" w:dyaOrig="225" w14:anchorId="46A45E97">
          <v:shape id="_x0000_i1629" type="#_x0000_t75" style="width:20.25pt;height:18pt" o:ole="">
            <v:imagedata r:id="rId7" o:title=""/>
          </v:shape>
          <w:control r:id="rId142" w:name="DefaultOcxName73" w:shapeid="_x0000_i1629"/>
        </w:object>
      </w:r>
      <w:r w:rsidRPr="007B73C7">
        <w:rPr>
          <w:rFonts w:ascii="Open Sans" w:eastAsia="Times New Roman" w:hAnsi="Open Sans" w:cs="Open Sans"/>
          <w:color w:val="666666"/>
          <w:sz w:val="21"/>
          <w:szCs w:val="21"/>
        </w:rPr>
        <w:t> </w:t>
      </w:r>
      <w:r w:rsidRPr="007B73C7">
        <w:rPr>
          <w:rFonts w:ascii="Open Sans" w:eastAsia="Times New Roman" w:hAnsi="Open Sans" w:cs="Open Sans"/>
          <w:color w:val="000000"/>
          <w:sz w:val="21"/>
          <w:szCs w:val="21"/>
        </w:rPr>
        <w:t>P(A)+P(B)=0</w:t>
      </w:r>
    </w:p>
    <w:p w14:paraId="6D7CAAD7" w14:textId="7EDA0EA9" w:rsidR="007B73C7" w:rsidRPr="007B73C7" w:rsidRDefault="007B73C7" w:rsidP="007B73C7">
      <w:pPr>
        <w:shd w:val="clear" w:color="auto" w:fill="FFFFFF"/>
        <w:spacing w:after="105" w:line="240" w:lineRule="auto"/>
        <w:rPr>
          <w:rFonts w:ascii="Open Sans" w:eastAsia="Times New Roman" w:hAnsi="Open Sans" w:cs="Open Sans"/>
          <w:color w:val="666666"/>
          <w:sz w:val="21"/>
          <w:szCs w:val="21"/>
        </w:rPr>
      </w:pPr>
      <w:r w:rsidRPr="007B73C7">
        <w:rPr>
          <w:rFonts w:ascii="Open Sans" w:eastAsia="Times New Roman" w:hAnsi="Open Sans" w:cs="Open Sans"/>
          <w:color w:val="666666"/>
          <w:sz w:val="21"/>
          <w:szCs w:val="21"/>
        </w:rPr>
        <w:object w:dxaOrig="225" w:dyaOrig="225" w14:anchorId="2ACDB155">
          <v:shape id="_x0000_i1632" type="#_x0000_t75" style="width:20.25pt;height:18pt" o:ole="">
            <v:imagedata r:id="rId7" o:title=""/>
          </v:shape>
          <w:control r:id="rId143" w:name="DefaultOcxName74" w:shapeid="_x0000_i1632"/>
        </w:object>
      </w:r>
      <w:r w:rsidRPr="007B73C7">
        <w:rPr>
          <w:rFonts w:ascii="Open Sans" w:eastAsia="Times New Roman" w:hAnsi="Open Sans" w:cs="Open Sans"/>
          <w:color w:val="666666"/>
          <w:sz w:val="21"/>
          <w:szCs w:val="21"/>
        </w:rPr>
        <w:t> </w:t>
      </w:r>
      <w:r w:rsidRPr="007B73C7">
        <w:rPr>
          <w:rFonts w:ascii="Open Sans" w:eastAsia="Times New Roman" w:hAnsi="Open Sans" w:cs="Open Sans"/>
          <w:color w:val="000000"/>
          <w:sz w:val="21"/>
          <w:szCs w:val="21"/>
        </w:rPr>
        <w:t>P(A)+P(B)=1</w:t>
      </w:r>
    </w:p>
    <w:p w14:paraId="62B2D8F7" w14:textId="2EDE8890" w:rsidR="007B73C7" w:rsidRPr="007B73C7" w:rsidRDefault="007B73C7" w:rsidP="007B73C7">
      <w:pPr>
        <w:shd w:val="clear" w:color="auto" w:fill="FFFFFF"/>
        <w:spacing w:after="105" w:line="240" w:lineRule="auto"/>
        <w:rPr>
          <w:rFonts w:ascii="Open Sans" w:eastAsia="Times New Roman" w:hAnsi="Open Sans" w:cs="Open Sans"/>
          <w:color w:val="666666"/>
          <w:sz w:val="21"/>
          <w:szCs w:val="21"/>
        </w:rPr>
      </w:pPr>
      <w:r w:rsidRPr="007B73C7">
        <w:rPr>
          <w:rFonts w:ascii="Open Sans" w:eastAsia="Times New Roman" w:hAnsi="Open Sans" w:cs="Open Sans"/>
          <w:color w:val="666666"/>
          <w:sz w:val="21"/>
          <w:szCs w:val="21"/>
        </w:rPr>
        <w:object w:dxaOrig="225" w:dyaOrig="225" w14:anchorId="3018C1A0">
          <v:shape id="_x0000_i1635" type="#_x0000_t75" style="width:20.25pt;height:18pt" o:ole="">
            <v:imagedata r:id="rId7" o:title=""/>
          </v:shape>
          <w:control r:id="rId144" w:name="DefaultOcxName75" w:shapeid="_x0000_i1635"/>
        </w:object>
      </w:r>
      <w:r w:rsidRPr="007B73C7">
        <w:rPr>
          <w:rFonts w:ascii="Open Sans" w:eastAsia="Times New Roman" w:hAnsi="Open Sans" w:cs="Open Sans"/>
          <w:color w:val="666666"/>
          <w:sz w:val="21"/>
          <w:szCs w:val="21"/>
        </w:rPr>
        <w:t> </w:t>
      </w:r>
      <w:r w:rsidRPr="007B73C7">
        <w:rPr>
          <w:rFonts w:ascii="Open Sans" w:eastAsia="Times New Roman" w:hAnsi="Open Sans" w:cs="Open Sans"/>
          <w:color w:val="000000"/>
          <w:sz w:val="21"/>
          <w:szCs w:val="21"/>
        </w:rPr>
        <w:t>P(A</w:t>
      </w:r>
      <w:r w:rsidRPr="007B73C7">
        <w:rPr>
          <w:rFonts w:ascii="Cambria Math" w:eastAsia="Times New Roman" w:hAnsi="Cambria Math" w:cs="Cambria Math"/>
          <w:color w:val="000000"/>
          <w:sz w:val="21"/>
          <w:szCs w:val="21"/>
        </w:rPr>
        <w:t>∪</w:t>
      </w:r>
      <w:r w:rsidRPr="007B73C7">
        <w:rPr>
          <w:rFonts w:ascii="Open Sans" w:eastAsia="Times New Roman" w:hAnsi="Open Sans" w:cs="Open Sans"/>
          <w:color w:val="000000"/>
          <w:sz w:val="21"/>
          <w:szCs w:val="21"/>
        </w:rPr>
        <w:t>B)=0</w:t>
      </w:r>
    </w:p>
    <w:p w14:paraId="023A5413" w14:textId="326B5239" w:rsidR="007B73C7" w:rsidRPr="007B73C7" w:rsidRDefault="007B73C7" w:rsidP="007B73C7">
      <w:pPr>
        <w:shd w:val="clear" w:color="auto" w:fill="FFFFFF"/>
        <w:spacing w:after="105" w:line="240" w:lineRule="auto"/>
        <w:rPr>
          <w:rFonts w:ascii="Open Sans" w:eastAsia="Times New Roman" w:hAnsi="Open Sans" w:cs="Open Sans"/>
          <w:color w:val="666666"/>
          <w:sz w:val="21"/>
          <w:szCs w:val="21"/>
        </w:rPr>
      </w:pPr>
      <w:r w:rsidRPr="007B73C7">
        <w:rPr>
          <w:rFonts w:ascii="Open Sans" w:eastAsia="Times New Roman" w:hAnsi="Open Sans" w:cs="Open Sans"/>
          <w:color w:val="666666"/>
          <w:sz w:val="21"/>
          <w:szCs w:val="21"/>
        </w:rPr>
        <w:object w:dxaOrig="225" w:dyaOrig="225" w14:anchorId="40C8F65C">
          <v:shape id="_x0000_i1638" type="#_x0000_t75" style="width:20.25pt;height:18pt" o:ole="">
            <v:imagedata r:id="rId7" o:title=""/>
          </v:shape>
          <w:control r:id="rId145" w:name="DefaultOcxName76" w:shapeid="_x0000_i1638"/>
        </w:object>
      </w:r>
      <w:r w:rsidRPr="007B73C7">
        <w:rPr>
          <w:rFonts w:ascii="Open Sans" w:eastAsia="Times New Roman" w:hAnsi="Open Sans" w:cs="Open Sans"/>
          <w:color w:val="666666"/>
          <w:sz w:val="21"/>
          <w:szCs w:val="21"/>
        </w:rPr>
        <w:t> </w:t>
      </w:r>
      <w:r w:rsidRPr="007B73C7">
        <w:rPr>
          <w:rFonts w:ascii="Open Sans" w:eastAsia="Times New Roman" w:hAnsi="Open Sans" w:cs="Open Sans"/>
          <w:color w:val="000000"/>
          <w:sz w:val="21"/>
          <w:szCs w:val="21"/>
        </w:rPr>
        <w:t>$P(A \cap B)=0</w:t>
      </w:r>
    </w:p>
    <w:p w14:paraId="12B8164D" w14:textId="77777777" w:rsidR="007B73C7" w:rsidRPr="007B73C7" w:rsidRDefault="007B73C7" w:rsidP="007B73C7">
      <w:pPr>
        <w:shd w:val="clear" w:color="auto" w:fill="ADD8E6"/>
        <w:spacing w:after="225" w:line="240" w:lineRule="auto"/>
        <w:rPr>
          <w:rFonts w:ascii="Open Sans" w:eastAsia="Times New Roman" w:hAnsi="Open Sans" w:cs="Open Sans"/>
          <w:color w:val="000000"/>
          <w:sz w:val="24"/>
          <w:szCs w:val="24"/>
        </w:rPr>
      </w:pPr>
      <w:r w:rsidRPr="007B73C7">
        <w:rPr>
          <w:rFonts w:ascii="Open Sans" w:eastAsia="Times New Roman" w:hAnsi="Open Sans" w:cs="Open Sans"/>
          <w:color w:val="000000"/>
          <w:sz w:val="24"/>
          <w:szCs w:val="24"/>
        </w:rPr>
        <w:t>20. If events A and B are independent events with P(A)=0.05 and P(B)=0.65, then P(A|B)=?</w:t>
      </w:r>
    </w:p>
    <w:p w14:paraId="3B3C40B2" w14:textId="27DA122E" w:rsidR="007B73C7" w:rsidRPr="007B73C7" w:rsidRDefault="007B73C7" w:rsidP="007B73C7">
      <w:pPr>
        <w:shd w:val="clear" w:color="auto" w:fill="FFFFFF"/>
        <w:spacing w:after="105" w:line="240" w:lineRule="auto"/>
        <w:rPr>
          <w:rFonts w:ascii="Open Sans" w:eastAsia="Times New Roman" w:hAnsi="Open Sans" w:cs="Open Sans"/>
          <w:color w:val="666666"/>
          <w:sz w:val="21"/>
          <w:szCs w:val="21"/>
        </w:rPr>
      </w:pPr>
      <w:r w:rsidRPr="007B73C7">
        <w:rPr>
          <w:rFonts w:ascii="Open Sans" w:eastAsia="Times New Roman" w:hAnsi="Open Sans" w:cs="Open Sans"/>
          <w:color w:val="666666"/>
          <w:sz w:val="21"/>
          <w:szCs w:val="21"/>
        </w:rPr>
        <w:object w:dxaOrig="225" w:dyaOrig="225" w14:anchorId="789FFC16">
          <v:shape id="_x0000_i1641" type="#_x0000_t75" style="width:20.25pt;height:18pt" o:ole="">
            <v:imagedata r:id="rId7" o:title=""/>
          </v:shape>
          <w:control r:id="rId146" w:name="DefaultOcxName77" w:shapeid="_x0000_i1641"/>
        </w:object>
      </w:r>
      <w:r w:rsidRPr="007B73C7">
        <w:rPr>
          <w:rFonts w:ascii="Open Sans" w:eastAsia="Times New Roman" w:hAnsi="Open Sans" w:cs="Open Sans"/>
          <w:color w:val="666666"/>
          <w:sz w:val="21"/>
          <w:szCs w:val="21"/>
        </w:rPr>
        <w:t> </w:t>
      </w:r>
      <w:r w:rsidRPr="007B73C7">
        <w:rPr>
          <w:rFonts w:ascii="Open Sans" w:eastAsia="Times New Roman" w:hAnsi="Open Sans" w:cs="Open Sans"/>
          <w:color w:val="000000"/>
          <w:sz w:val="21"/>
          <w:szCs w:val="21"/>
        </w:rPr>
        <w:t>0.05</w:t>
      </w:r>
    </w:p>
    <w:p w14:paraId="118ACA67" w14:textId="5806C4F8" w:rsidR="007B73C7" w:rsidRPr="007B73C7" w:rsidRDefault="007B73C7" w:rsidP="007B73C7">
      <w:pPr>
        <w:shd w:val="clear" w:color="auto" w:fill="FFFFFF"/>
        <w:spacing w:after="105" w:line="240" w:lineRule="auto"/>
        <w:rPr>
          <w:rFonts w:ascii="Open Sans" w:eastAsia="Times New Roman" w:hAnsi="Open Sans" w:cs="Open Sans"/>
          <w:color w:val="666666"/>
          <w:sz w:val="21"/>
          <w:szCs w:val="21"/>
        </w:rPr>
      </w:pPr>
      <w:r w:rsidRPr="007B73C7">
        <w:rPr>
          <w:rFonts w:ascii="Open Sans" w:eastAsia="Times New Roman" w:hAnsi="Open Sans" w:cs="Open Sans"/>
          <w:color w:val="666666"/>
          <w:sz w:val="21"/>
          <w:szCs w:val="21"/>
        </w:rPr>
        <w:object w:dxaOrig="225" w:dyaOrig="225" w14:anchorId="2C96E1F0">
          <v:shape id="_x0000_i1644" type="#_x0000_t75" style="width:20.25pt;height:18pt" o:ole="">
            <v:imagedata r:id="rId7" o:title=""/>
          </v:shape>
          <w:control r:id="rId147" w:name="DefaultOcxName78" w:shapeid="_x0000_i1644"/>
        </w:object>
      </w:r>
      <w:r w:rsidRPr="007B73C7">
        <w:rPr>
          <w:rFonts w:ascii="Open Sans" w:eastAsia="Times New Roman" w:hAnsi="Open Sans" w:cs="Open Sans"/>
          <w:color w:val="666666"/>
          <w:sz w:val="21"/>
          <w:szCs w:val="21"/>
        </w:rPr>
        <w:t> </w:t>
      </w:r>
      <w:r w:rsidRPr="007B73C7">
        <w:rPr>
          <w:rFonts w:ascii="Open Sans" w:eastAsia="Times New Roman" w:hAnsi="Open Sans" w:cs="Open Sans"/>
          <w:color w:val="000000"/>
          <w:sz w:val="21"/>
          <w:szCs w:val="21"/>
        </w:rPr>
        <w:t>0.0325</w:t>
      </w:r>
    </w:p>
    <w:p w14:paraId="14838DD0" w14:textId="1BC37893" w:rsidR="007B73C7" w:rsidRPr="007B73C7" w:rsidRDefault="007B73C7" w:rsidP="007B73C7">
      <w:pPr>
        <w:shd w:val="clear" w:color="auto" w:fill="FFFFFF"/>
        <w:spacing w:after="105" w:line="240" w:lineRule="auto"/>
        <w:rPr>
          <w:rFonts w:ascii="Open Sans" w:eastAsia="Times New Roman" w:hAnsi="Open Sans" w:cs="Open Sans"/>
          <w:color w:val="666666"/>
          <w:sz w:val="21"/>
          <w:szCs w:val="21"/>
        </w:rPr>
      </w:pPr>
      <w:r w:rsidRPr="007B73C7">
        <w:rPr>
          <w:rFonts w:ascii="Open Sans" w:eastAsia="Times New Roman" w:hAnsi="Open Sans" w:cs="Open Sans"/>
          <w:color w:val="666666"/>
          <w:sz w:val="21"/>
          <w:szCs w:val="21"/>
        </w:rPr>
        <w:object w:dxaOrig="225" w:dyaOrig="225" w14:anchorId="33667719">
          <v:shape id="_x0000_i1647" type="#_x0000_t75" style="width:20.25pt;height:18pt" o:ole="">
            <v:imagedata r:id="rId7" o:title=""/>
          </v:shape>
          <w:control r:id="rId148" w:name="DefaultOcxName79" w:shapeid="_x0000_i1647"/>
        </w:object>
      </w:r>
      <w:r w:rsidRPr="007B73C7">
        <w:rPr>
          <w:rFonts w:ascii="Open Sans" w:eastAsia="Times New Roman" w:hAnsi="Open Sans" w:cs="Open Sans"/>
          <w:color w:val="666666"/>
          <w:sz w:val="21"/>
          <w:szCs w:val="21"/>
        </w:rPr>
        <w:t> </w:t>
      </w:r>
      <w:r w:rsidRPr="007B73C7">
        <w:rPr>
          <w:rFonts w:ascii="Open Sans" w:eastAsia="Times New Roman" w:hAnsi="Open Sans" w:cs="Open Sans"/>
          <w:color w:val="000000"/>
          <w:sz w:val="21"/>
          <w:szCs w:val="21"/>
        </w:rPr>
        <w:t>0.65</w:t>
      </w:r>
    </w:p>
    <w:p w14:paraId="15E4277A" w14:textId="22C2C619" w:rsidR="007B73C7" w:rsidRPr="007B73C7" w:rsidRDefault="007B73C7" w:rsidP="007B73C7">
      <w:pPr>
        <w:shd w:val="clear" w:color="auto" w:fill="FFFFFF"/>
        <w:spacing w:after="105" w:line="240" w:lineRule="auto"/>
        <w:rPr>
          <w:rFonts w:ascii="Open Sans" w:eastAsia="Times New Roman" w:hAnsi="Open Sans" w:cs="Open Sans"/>
          <w:color w:val="666666"/>
          <w:sz w:val="21"/>
          <w:szCs w:val="21"/>
        </w:rPr>
      </w:pPr>
      <w:r w:rsidRPr="007B73C7">
        <w:rPr>
          <w:rFonts w:ascii="Open Sans" w:eastAsia="Times New Roman" w:hAnsi="Open Sans" w:cs="Open Sans"/>
          <w:color w:val="666666"/>
          <w:sz w:val="21"/>
          <w:szCs w:val="21"/>
        </w:rPr>
        <w:object w:dxaOrig="225" w:dyaOrig="225" w14:anchorId="7CF3DBC9">
          <v:shape id="_x0000_i1650" type="#_x0000_t75" style="width:20.25pt;height:18pt" o:ole="">
            <v:imagedata r:id="rId7" o:title=""/>
          </v:shape>
          <w:control r:id="rId149" w:name="DefaultOcxName80" w:shapeid="_x0000_i1650"/>
        </w:object>
      </w:r>
      <w:r w:rsidRPr="007B73C7">
        <w:rPr>
          <w:rFonts w:ascii="Open Sans" w:eastAsia="Times New Roman" w:hAnsi="Open Sans" w:cs="Open Sans"/>
          <w:color w:val="666666"/>
          <w:sz w:val="21"/>
          <w:szCs w:val="21"/>
        </w:rPr>
        <w:t> </w:t>
      </w:r>
      <w:r w:rsidRPr="007B73C7">
        <w:rPr>
          <w:rFonts w:ascii="Open Sans" w:eastAsia="Times New Roman" w:hAnsi="Open Sans" w:cs="Open Sans"/>
          <w:color w:val="000000"/>
          <w:sz w:val="21"/>
          <w:szCs w:val="21"/>
        </w:rPr>
        <w:t>0.8</w:t>
      </w:r>
    </w:p>
    <w:p w14:paraId="6CCB2EA9" w14:textId="14838FD6" w:rsidR="007B73C7" w:rsidRPr="007B73C7" w:rsidRDefault="007B73C7" w:rsidP="007B73C7">
      <w:pPr>
        <w:shd w:val="clear" w:color="auto" w:fill="FFFFFF"/>
        <w:spacing w:after="0" w:line="240" w:lineRule="auto"/>
        <w:rPr>
          <w:rFonts w:ascii="Open Sans" w:eastAsia="Times New Roman" w:hAnsi="Open Sans" w:cs="Open Sans"/>
          <w:color w:val="666666"/>
          <w:sz w:val="21"/>
          <w:szCs w:val="21"/>
        </w:rPr>
      </w:pPr>
      <w:r w:rsidRPr="007B73C7">
        <w:rPr>
          <w:rFonts w:ascii="Open Sans" w:eastAsia="Times New Roman" w:hAnsi="Open Sans" w:cs="Open Sans"/>
          <w:color w:val="666666"/>
          <w:sz w:val="21"/>
          <w:szCs w:val="21"/>
        </w:rPr>
        <w:object w:dxaOrig="225" w:dyaOrig="225" w14:anchorId="3243A8D4">
          <v:shape id="_x0000_i1654" type="#_x0000_t75" style="width:49.5pt;height:18pt" o:ole="">
            <v:imagedata r:id="rId150" o:title=""/>
          </v:shape>
          <w:control r:id="rId151" w:name="DefaultOcxName81" w:shapeid="_x0000_i1654"/>
        </w:object>
      </w:r>
    </w:p>
    <w:p w14:paraId="4039BD47" w14:textId="77777777" w:rsidR="007B73C7" w:rsidRDefault="007B73C7" w:rsidP="007B73C7">
      <w:pPr>
        <w:shd w:val="clear" w:color="auto" w:fill="FFFFFF"/>
        <w:spacing w:after="0" w:line="240" w:lineRule="auto"/>
        <w:rPr>
          <w:rFonts w:ascii="Open Sans" w:eastAsia="Times New Roman" w:hAnsi="Open Sans" w:cs="Open Sans"/>
          <w:color w:val="666666"/>
          <w:sz w:val="21"/>
          <w:szCs w:val="21"/>
        </w:rPr>
      </w:pPr>
    </w:p>
    <w:p w14:paraId="7E7BF925" w14:textId="77777777" w:rsidR="007B73C7" w:rsidRDefault="007B73C7" w:rsidP="007B73C7">
      <w:pPr>
        <w:shd w:val="clear" w:color="auto" w:fill="FFFFFF"/>
        <w:spacing w:after="0" w:line="240" w:lineRule="auto"/>
        <w:rPr>
          <w:rFonts w:ascii="Open Sans" w:eastAsia="Times New Roman" w:hAnsi="Open Sans" w:cs="Open Sans"/>
          <w:color w:val="666666"/>
          <w:sz w:val="21"/>
          <w:szCs w:val="21"/>
        </w:rPr>
      </w:pPr>
    </w:p>
    <w:p w14:paraId="0FA847F1" w14:textId="77777777" w:rsidR="007B73C7" w:rsidRDefault="007B73C7" w:rsidP="007B73C7">
      <w:pPr>
        <w:shd w:val="clear" w:color="auto" w:fill="FFFFFF"/>
        <w:spacing w:after="0" w:line="240" w:lineRule="auto"/>
        <w:rPr>
          <w:rFonts w:ascii="Open Sans" w:eastAsia="Times New Roman" w:hAnsi="Open Sans" w:cs="Open Sans"/>
          <w:color w:val="666666"/>
          <w:sz w:val="21"/>
          <w:szCs w:val="21"/>
        </w:rPr>
      </w:pPr>
    </w:p>
    <w:p w14:paraId="47F6E9C5" w14:textId="77777777" w:rsidR="005A4D3E" w:rsidRPr="005A4D3E" w:rsidRDefault="005A4D3E" w:rsidP="005A4D3E">
      <w:pPr>
        <w:shd w:val="clear" w:color="auto" w:fill="FFFFFF"/>
        <w:spacing w:after="225" w:line="240" w:lineRule="auto"/>
        <w:rPr>
          <w:rFonts w:ascii="Open Sans" w:eastAsia="Times New Roman" w:hAnsi="Open Sans" w:cs="Open Sans"/>
          <w:color w:val="000000"/>
          <w:sz w:val="24"/>
          <w:szCs w:val="24"/>
        </w:rPr>
      </w:pPr>
      <w:r w:rsidRPr="005A4D3E">
        <w:rPr>
          <w:rFonts w:ascii="Open Sans" w:eastAsia="Times New Roman" w:hAnsi="Open Sans" w:cs="Open Sans"/>
          <w:color w:val="000000"/>
          <w:sz w:val="24"/>
          <w:szCs w:val="24"/>
        </w:rPr>
        <w:t>This test contains MCQs about Random Variables.</w:t>
      </w:r>
    </w:p>
    <w:p w14:paraId="6672F2B8" w14:textId="77777777" w:rsidR="005A4D3E" w:rsidRPr="005A4D3E" w:rsidRDefault="005A4D3E" w:rsidP="005A4D3E">
      <w:pPr>
        <w:pBdr>
          <w:bottom w:val="single" w:sz="6" w:space="1" w:color="auto"/>
        </w:pBdr>
        <w:spacing w:after="0" w:line="240" w:lineRule="auto"/>
        <w:jc w:val="center"/>
        <w:rPr>
          <w:rFonts w:ascii="Arial" w:eastAsia="Times New Roman" w:hAnsi="Arial" w:cs="Arial"/>
          <w:vanish/>
          <w:sz w:val="16"/>
          <w:szCs w:val="16"/>
        </w:rPr>
      </w:pPr>
      <w:r w:rsidRPr="005A4D3E">
        <w:rPr>
          <w:rFonts w:ascii="Arial" w:eastAsia="Times New Roman" w:hAnsi="Arial" w:cs="Arial"/>
          <w:vanish/>
          <w:sz w:val="16"/>
          <w:szCs w:val="16"/>
        </w:rPr>
        <w:t>Top of Form</w:t>
      </w:r>
    </w:p>
    <w:p w14:paraId="62D679F9" w14:textId="77777777" w:rsidR="005A4D3E" w:rsidRPr="005A4D3E" w:rsidRDefault="005A4D3E" w:rsidP="005A4D3E">
      <w:pPr>
        <w:shd w:val="clear" w:color="auto" w:fill="ADD8E6"/>
        <w:spacing w:after="225" w:line="240" w:lineRule="auto"/>
        <w:rPr>
          <w:rFonts w:ascii="Open Sans" w:eastAsia="Times New Roman" w:hAnsi="Open Sans" w:cs="Open Sans"/>
          <w:color w:val="000000"/>
          <w:sz w:val="24"/>
          <w:szCs w:val="24"/>
        </w:rPr>
      </w:pPr>
      <w:r w:rsidRPr="005A4D3E">
        <w:rPr>
          <w:rFonts w:ascii="Open Sans" w:eastAsia="Times New Roman" w:hAnsi="Open Sans" w:cs="Open Sans"/>
          <w:color w:val="000000"/>
          <w:sz w:val="24"/>
          <w:szCs w:val="24"/>
        </w:rPr>
        <w:t>1. A variable whose value is determined by the outcome of a random experiment is called</w:t>
      </w:r>
    </w:p>
    <w:p w14:paraId="59122C55" w14:textId="0493D3A1"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79A0AA80">
          <v:shape id="_x0000_i2195" type="#_x0000_t75" style="width:20.25pt;height:18pt" o:ole="">
            <v:imagedata r:id="rId7" o:title=""/>
          </v:shape>
          <w:control r:id="rId152" w:name="DefaultOcxName85" w:shapeid="_x0000_i2195"/>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Random</w:t>
      </w:r>
    </w:p>
    <w:p w14:paraId="293BA1C8" w14:textId="45211B5F"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23B9F713">
          <v:shape id="_x0000_i2194" type="#_x0000_t75" style="width:20.25pt;height:18pt" o:ole="">
            <v:imagedata r:id="rId7" o:title=""/>
          </v:shape>
          <w:control r:id="rId153" w:name="DefaultOcxName113" w:shapeid="_x0000_i2194"/>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Random variable</w:t>
      </w:r>
    </w:p>
    <w:p w14:paraId="6FBA3485" w14:textId="34F5C23E"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30485012">
          <v:shape id="_x0000_i2193" type="#_x0000_t75" style="width:20.25pt;height:18pt" o:ole="">
            <v:imagedata r:id="rId7" o:title=""/>
          </v:shape>
          <w:control r:id="rId154" w:name="DefaultOcxName213" w:shapeid="_x0000_i2193"/>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Constant</w:t>
      </w:r>
    </w:p>
    <w:p w14:paraId="557DBB5D" w14:textId="26E4048C"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613496E8">
          <v:shape id="_x0000_i2192" type="#_x0000_t75" style="width:20.25pt;height:18pt" o:ole="">
            <v:imagedata r:id="rId7" o:title=""/>
          </v:shape>
          <w:control r:id="rId155" w:name="DefaultOcxName313" w:shapeid="_x0000_i2192"/>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None of these</w:t>
      </w:r>
    </w:p>
    <w:p w14:paraId="5389D219" w14:textId="77777777" w:rsidR="005A4D3E" w:rsidRPr="005A4D3E" w:rsidRDefault="005A4D3E" w:rsidP="005A4D3E">
      <w:pPr>
        <w:shd w:val="clear" w:color="auto" w:fill="ADD8E6"/>
        <w:spacing w:after="225" w:line="240" w:lineRule="auto"/>
        <w:rPr>
          <w:rFonts w:ascii="Open Sans" w:eastAsia="Times New Roman" w:hAnsi="Open Sans" w:cs="Open Sans"/>
          <w:color w:val="000000"/>
          <w:sz w:val="24"/>
          <w:szCs w:val="24"/>
        </w:rPr>
      </w:pPr>
      <w:r w:rsidRPr="005A4D3E">
        <w:rPr>
          <w:rFonts w:ascii="Open Sans" w:eastAsia="Times New Roman" w:hAnsi="Open Sans" w:cs="Open Sans"/>
          <w:color w:val="000000"/>
          <w:sz w:val="24"/>
          <w:szCs w:val="24"/>
        </w:rPr>
        <w:t>2. If X and Y are random variables then E(X+Y) is equal to</w:t>
      </w:r>
    </w:p>
    <w:p w14:paraId="694DF7D3" w14:textId="503C1BC8"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398E305A">
          <v:shape id="_x0000_i2191" type="#_x0000_t75" style="width:20.25pt;height:18pt" o:ole="">
            <v:imagedata r:id="rId7" o:title=""/>
          </v:shape>
          <w:control r:id="rId156" w:name="DefaultOcxName413" w:shapeid="_x0000_i2191"/>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E(X)+E(Y)</w:t>
      </w:r>
    </w:p>
    <w:p w14:paraId="6F294552" w14:textId="6E00F340"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1EE1C005">
          <v:shape id="_x0000_i2190" type="#_x0000_t75" style="width:20.25pt;height:18pt" o:ole="">
            <v:imagedata r:id="rId7" o:title=""/>
          </v:shape>
          <w:control r:id="rId157" w:name="DefaultOcxName513" w:shapeid="_x0000_i2190"/>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E(X)–E(Y)</w:t>
      </w:r>
    </w:p>
    <w:p w14:paraId="1D555BAB" w14:textId="28CD47C4"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559032B1">
          <v:shape id="_x0000_i2189" type="#_x0000_t75" style="width:20.25pt;height:18pt" o:ole="">
            <v:imagedata r:id="rId7" o:title=""/>
          </v:shape>
          <w:control r:id="rId158" w:name="DefaultOcxName611" w:shapeid="_x0000_i2189"/>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E(X)+Y</w:t>
      </w:r>
    </w:p>
    <w:p w14:paraId="6EAA72C7" w14:textId="0FA57147"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17F596F5">
          <v:shape id="_x0000_i2188" type="#_x0000_t75" style="width:20.25pt;height:18pt" o:ole="">
            <v:imagedata r:id="rId7" o:title=""/>
          </v:shape>
          <w:control r:id="rId159" w:name="DefaultOcxName711" w:shapeid="_x0000_i2188"/>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None of these</w:t>
      </w:r>
    </w:p>
    <w:p w14:paraId="1C023D52" w14:textId="77777777" w:rsidR="005A4D3E" w:rsidRPr="005A4D3E" w:rsidRDefault="005A4D3E" w:rsidP="005A4D3E">
      <w:pPr>
        <w:shd w:val="clear" w:color="auto" w:fill="ADD8E6"/>
        <w:spacing w:after="225" w:line="240" w:lineRule="auto"/>
        <w:rPr>
          <w:rFonts w:ascii="Open Sans" w:eastAsia="Times New Roman" w:hAnsi="Open Sans" w:cs="Open Sans"/>
          <w:color w:val="000000"/>
          <w:sz w:val="24"/>
          <w:szCs w:val="24"/>
        </w:rPr>
      </w:pPr>
      <w:r w:rsidRPr="005A4D3E">
        <w:rPr>
          <w:rFonts w:ascii="Open Sans" w:eastAsia="Times New Roman" w:hAnsi="Open Sans" w:cs="Open Sans"/>
          <w:color w:val="000000"/>
          <w:sz w:val="24"/>
          <w:szCs w:val="24"/>
        </w:rPr>
        <w:t>3. Random numbers can be generated mechanically by</w:t>
      </w:r>
    </w:p>
    <w:p w14:paraId="1CF7448A" w14:textId="5E53D5B5"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lastRenderedPageBreak/>
        <w:object w:dxaOrig="225" w:dyaOrig="225" w14:anchorId="43ACE2A3">
          <v:shape id="_x0000_i2187" type="#_x0000_t75" style="width:20.25pt;height:18pt" o:ole="">
            <v:imagedata r:id="rId7" o:title=""/>
          </v:shape>
          <w:control r:id="rId160" w:name="DefaultOcxName84" w:shapeid="_x0000_i2187"/>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Use of random numbers table</w:t>
      </w:r>
    </w:p>
    <w:p w14:paraId="550D1C20" w14:textId="30209C14"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5A7F5271">
          <v:shape id="_x0000_i2186" type="#_x0000_t75" style="width:20.25pt;height:18pt" o:ole="">
            <v:imagedata r:id="rId7" o:title=""/>
          </v:shape>
          <w:control r:id="rId161" w:name="DefaultOcxName92" w:shapeid="_x0000_i2186"/>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Use of digital computers</w:t>
      </w:r>
    </w:p>
    <w:p w14:paraId="72FCE817" w14:textId="5514E3C3"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618AA0F9">
          <v:shape id="_x0000_i2185" type="#_x0000_t75" style="width:20.25pt;height:18pt" o:ole="">
            <v:imagedata r:id="rId7" o:title=""/>
          </v:shape>
          <w:control r:id="rId162" w:name="DefaultOcxName102" w:shapeid="_x0000_i2185"/>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Ordinary calculators</w:t>
      </w:r>
    </w:p>
    <w:p w14:paraId="6B60ACD8" w14:textId="4CFD94C9"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1E4E6E30">
          <v:shape id="_x0000_i2184" type="#_x0000_t75" style="width:20.25pt;height:18pt" o:ole="">
            <v:imagedata r:id="rId7" o:title=""/>
          </v:shape>
          <w:control r:id="rId163" w:name="DefaultOcxName112" w:shapeid="_x0000_i2184"/>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None of these</w:t>
      </w:r>
    </w:p>
    <w:p w14:paraId="76D3C949" w14:textId="77777777" w:rsidR="005A4D3E" w:rsidRPr="005A4D3E" w:rsidRDefault="005A4D3E" w:rsidP="005A4D3E">
      <w:pPr>
        <w:shd w:val="clear" w:color="auto" w:fill="ADD8E6"/>
        <w:spacing w:after="225" w:line="240" w:lineRule="auto"/>
        <w:rPr>
          <w:rFonts w:ascii="Open Sans" w:eastAsia="Times New Roman" w:hAnsi="Open Sans" w:cs="Open Sans"/>
          <w:color w:val="000000"/>
          <w:sz w:val="24"/>
          <w:szCs w:val="24"/>
        </w:rPr>
      </w:pPr>
      <w:r w:rsidRPr="005A4D3E">
        <w:rPr>
          <w:rFonts w:ascii="Open Sans" w:eastAsia="Times New Roman" w:hAnsi="Open Sans" w:cs="Open Sans"/>
          <w:color w:val="000000"/>
          <w:sz w:val="24"/>
          <w:szCs w:val="24"/>
        </w:rPr>
        <w:t>4. The sum of probabilities of a discrete random variable is</w:t>
      </w:r>
    </w:p>
    <w:p w14:paraId="35DDE83C" w14:textId="3A3A4DBF"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41E5F956">
          <v:shape id="_x0000_i2183" type="#_x0000_t75" style="width:20.25pt;height:18pt" o:ole="">
            <v:imagedata r:id="rId7" o:title=""/>
          </v:shape>
          <w:control r:id="rId164" w:name="DefaultOcxName122" w:shapeid="_x0000_i2183"/>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Zero</w:t>
      </w:r>
    </w:p>
    <w:p w14:paraId="1D23233C" w14:textId="10541BCD"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2E9B202D">
          <v:shape id="_x0000_i2182" type="#_x0000_t75" style="width:20.25pt;height:18pt" o:ole="">
            <v:imagedata r:id="rId7" o:title=""/>
          </v:shape>
          <w:control r:id="rId165" w:name="DefaultOcxName132" w:shapeid="_x0000_i2182"/>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Four</w:t>
      </w:r>
    </w:p>
    <w:p w14:paraId="680B7BAD" w14:textId="4E1B1627"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102E2036">
          <v:shape id="_x0000_i2181" type="#_x0000_t75" style="width:20.25pt;height:18pt" o:ole="">
            <v:imagedata r:id="rId7" o:title=""/>
          </v:shape>
          <w:control r:id="rId166" w:name="DefaultOcxName142" w:shapeid="_x0000_i2181"/>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Three</w:t>
      </w:r>
    </w:p>
    <w:p w14:paraId="1B94959C" w14:textId="299DBF2D"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5496847E">
          <v:shape id="_x0000_i2180" type="#_x0000_t75" style="width:20.25pt;height:18pt" o:ole="">
            <v:imagedata r:id="rId7" o:title=""/>
          </v:shape>
          <w:control r:id="rId167" w:name="DefaultOcxName152" w:shapeid="_x0000_i2180"/>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One</w:t>
      </w:r>
    </w:p>
    <w:p w14:paraId="2E3C3B85" w14:textId="77777777" w:rsidR="005A4D3E" w:rsidRPr="005A4D3E" w:rsidRDefault="005A4D3E" w:rsidP="005A4D3E">
      <w:pPr>
        <w:shd w:val="clear" w:color="auto" w:fill="ADD8E6"/>
        <w:spacing w:after="225" w:line="240" w:lineRule="auto"/>
        <w:rPr>
          <w:rFonts w:ascii="Open Sans" w:eastAsia="Times New Roman" w:hAnsi="Open Sans" w:cs="Open Sans"/>
          <w:color w:val="000000"/>
          <w:sz w:val="24"/>
          <w:szCs w:val="24"/>
        </w:rPr>
      </w:pPr>
      <w:r w:rsidRPr="005A4D3E">
        <w:rPr>
          <w:rFonts w:ascii="Open Sans" w:eastAsia="Times New Roman" w:hAnsi="Open Sans" w:cs="Open Sans"/>
          <w:color w:val="000000"/>
          <w:sz w:val="24"/>
          <w:szCs w:val="24"/>
        </w:rPr>
        <w:t>5. The number of students in a class is an example of</w:t>
      </w:r>
    </w:p>
    <w:p w14:paraId="57C4197C" w14:textId="7BCE148D"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2D65BD8D">
          <v:shape id="_x0000_i2179" type="#_x0000_t75" style="width:20.25pt;height:18pt" o:ole="">
            <v:imagedata r:id="rId7" o:title=""/>
          </v:shape>
          <w:control r:id="rId168" w:name="DefaultOcxName162" w:shapeid="_x0000_i2179"/>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Continuous variable</w:t>
      </w:r>
    </w:p>
    <w:p w14:paraId="19127E6B" w14:textId="70FF0629"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332593A7">
          <v:shape id="_x0000_i2178" type="#_x0000_t75" style="width:20.25pt;height:18pt" o:ole="">
            <v:imagedata r:id="rId7" o:title=""/>
          </v:shape>
          <w:control r:id="rId169" w:name="DefaultOcxName172" w:shapeid="_x0000_i2178"/>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Discrete variable</w:t>
      </w:r>
    </w:p>
    <w:p w14:paraId="75889693" w14:textId="5F36FADF"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439E47CF">
          <v:shape id="_x0000_i2177" type="#_x0000_t75" style="width:20.25pt;height:18pt" o:ole="">
            <v:imagedata r:id="rId7" o:title=""/>
          </v:shape>
          <w:control r:id="rId170" w:name="DefaultOcxName182" w:shapeid="_x0000_i2177"/>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Definite variable</w:t>
      </w:r>
    </w:p>
    <w:p w14:paraId="14057F17" w14:textId="255075F7"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2A359762">
          <v:shape id="_x0000_i2176" type="#_x0000_t75" style="width:20.25pt;height:18pt" o:ole="">
            <v:imagedata r:id="rId7" o:title=""/>
          </v:shape>
          <w:control r:id="rId171" w:name="DefaultOcxName192" w:shapeid="_x0000_i2176"/>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None of these</w:t>
      </w:r>
    </w:p>
    <w:p w14:paraId="31E9483C" w14:textId="77777777" w:rsidR="005A4D3E" w:rsidRPr="005A4D3E" w:rsidRDefault="005A4D3E" w:rsidP="005A4D3E">
      <w:pPr>
        <w:shd w:val="clear" w:color="auto" w:fill="ADD8E6"/>
        <w:spacing w:after="225" w:line="240" w:lineRule="auto"/>
        <w:rPr>
          <w:rFonts w:ascii="Open Sans" w:eastAsia="Times New Roman" w:hAnsi="Open Sans" w:cs="Open Sans"/>
          <w:color w:val="000000"/>
          <w:sz w:val="24"/>
          <w:szCs w:val="24"/>
        </w:rPr>
      </w:pPr>
      <w:r w:rsidRPr="005A4D3E">
        <w:rPr>
          <w:rFonts w:ascii="Open Sans" w:eastAsia="Times New Roman" w:hAnsi="Open Sans" w:cs="Open Sans"/>
          <w:color w:val="000000"/>
          <w:sz w:val="24"/>
          <w:szCs w:val="24"/>
        </w:rPr>
        <w:t>6. Height measurements of 50 students studying in a college</w:t>
      </w:r>
    </w:p>
    <w:p w14:paraId="5D84E615" w14:textId="5B094723"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64FD5381">
          <v:shape id="_x0000_i2175" type="#_x0000_t75" style="width:20.25pt;height:18pt" o:ole="">
            <v:imagedata r:id="rId7" o:title=""/>
          </v:shape>
          <w:control r:id="rId172" w:name="DefaultOcxName202" w:shapeid="_x0000_i2175"/>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Discrete variable</w:t>
      </w:r>
    </w:p>
    <w:p w14:paraId="4E7BADFC" w14:textId="5C31EE31"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657971F3">
          <v:shape id="_x0000_i2174" type="#_x0000_t75" style="width:20.25pt;height:18pt" o:ole="">
            <v:imagedata r:id="rId7" o:title=""/>
          </v:shape>
          <w:control r:id="rId173" w:name="DefaultOcxName212" w:shapeid="_x0000_i2174"/>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Random variable</w:t>
      </w:r>
    </w:p>
    <w:p w14:paraId="79CE8E23" w14:textId="5933DC10"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7F155B4E">
          <v:shape id="_x0000_i2173" type="#_x0000_t75" style="width:20.25pt;height:18pt" o:ole="">
            <v:imagedata r:id="rId7" o:title=""/>
          </v:shape>
          <w:control r:id="rId174" w:name="DefaultOcxName222" w:shapeid="_x0000_i2173"/>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Constant</w:t>
      </w:r>
    </w:p>
    <w:p w14:paraId="042FBCA5" w14:textId="443F9E34"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715CABFB">
          <v:shape id="_x0000_i2172" type="#_x0000_t75" style="width:20.25pt;height:18pt" o:ole="">
            <v:imagedata r:id="rId7" o:title=""/>
          </v:shape>
          <w:control r:id="rId175" w:name="DefaultOcxName232" w:shapeid="_x0000_i2172"/>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Continuous variable</w:t>
      </w:r>
    </w:p>
    <w:p w14:paraId="3664B705" w14:textId="77777777" w:rsidR="005A4D3E" w:rsidRPr="005A4D3E" w:rsidRDefault="005A4D3E" w:rsidP="005A4D3E">
      <w:pPr>
        <w:shd w:val="clear" w:color="auto" w:fill="ADD8E6"/>
        <w:spacing w:after="225" w:line="240" w:lineRule="auto"/>
        <w:rPr>
          <w:rFonts w:ascii="Open Sans" w:eastAsia="Times New Roman" w:hAnsi="Open Sans" w:cs="Open Sans"/>
          <w:color w:val="000000"/>
          <w:sz w:val="24"/>
          <w:szCs w:val="24"/>
        </w:rPr>
      </w:pPr>
      <w:r w:rsidRPr="005A4D3E">
        <w:rPr>
          <w:rFonts w:ascii="Open Sans" w:eastAsia="Times New Roman" w:hAnsi="Open Sans" w:cs="Open Sans"/>
          <w:color w:val="000000"/>
          <w:sz w:val="24"/>
          <w:szCs w:val="24"/>
        </w:rPr>
        <w:t>7. A variable which can assume each and every value within a given range is called</w:t>
      </w:r>
    </w:p>
    <w:p w14:paraId="50CE13AE" w14:textId="239A8FAD"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0B3EA4B6">
          <v:shape id="_x0000_i2171" type="#_x0000_t75" style="width:20.25pt;height:18pt" o:ole="">
            <v:imagedata r:id="rId7" o:title=""/>
          </v:shape>
          <w:control r:id="rId176" w:name="DefaultOcxName242" w:shapeid="_x0000_i2171"/>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Discrete variable</w:t>
      </w:r>
    </w:p>
    <w:p w14:paraId="0CD5E463" w14:textId="52767C8F"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7D419C93">
          <v:shape id="_x0000_i2170" type="#_x0000_t75" style="width:20.25pt;height:18pt" o:ole="">
            <v:imagedata r:id="rId7" o:title=""/>
          </v:shape>
          <w:control r:id="rId177" w:name="DefaultOcxName252" w:shapeid="_x0000_i2170"/>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Random variable</w:t>
      </w:r>
    </w:p>
    <w:p w14:paraId="04A76C35" w14:textId="53028634"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5920B806">
          <v:shape id="_x0000_i2169" type="#_x0000_t75" style="width:20.25pt;height:18pt" o:ole="">
            <v:imagedata r:id="rId7" o:title=""/>
          </v:shape>
          <w:control r:id="rId178" w:name="DefaultOcxName262" w:shapeid="_x0000_i2169"/>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Qualitative variable</w:t>
      </w:r>
    </w:p>
    <w:p w14:paraId="25EED03F" w14:textId="307775C4"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5740AB80">
          <v:shape id="_x0000_i2168" type="#_x0000_t75" style="width:20.25pt;height:18pt" o:ole="">
            <v:imagedata r:id="rId7" o:title=""/>
          </v:shape>
          <w:control r:id="rId179" w:name="DefaultOcxName272" w:shapeid="_x0000_i2168"/>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Continuous variable</w:t>
      </w:r>
    </w:p>
    <w:p w14:paraId="55B7D40E" w14:textId="77777777" w:rsidR="005A4D3E" w:rsidRPr="005A4D3E" w:rsidRDefault="005A4D3E" w:rsidP="005A4D3E">
      <w:pPr>
        <w:shd w:val="clear" w:color="auto" w:fill="ADD8E6"/>
        <w:spacing w:after="225" w:line="240" w:lineRule="auto"/>
        <w:rPr>
          <w:rFonts w:ascii="Open Sans" w:eastAsia="Times New Roman" w:hAnsi="Open Sans" w:cs="Open Sans"/>
          <w:color w:val="000000"/>
          <w:sz w:val="24"/>
          <w:szCs w:val="24"/>
        </w:rPr>
      </w:pPr>
      <w:r w:rsidRPr="005A4D3E">
        <w:rPr>
          <w:rFonts w:ascii="Open Sans" w:eastAsia="Times New Roman" w:hAnsi="Open Sans" w:cs="Open Sans"/>
          <w:color w:val="000000"/>
          <w:sz w:val="24"/>
          <w:szCs w:val="24"/>
        </w:rPr>
        <w:lastRenderedPageBreak/>
        <w:t>8. A random variable is also called</w:t>
      </w:r>
    </w:p>
    <w:p w14:paraId="084F0EC2" w14:textId="3F3CF4F6"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670027DD">
          <v:shape id="_x0000_i2167" type="#_x0000_t75" style="width:20.25pt;height:18pt" o:ole="">
            <v:imagedata r:id="rId7" o:title=""/>
          </v:shape>
          <w:control r:id="rId180" w:name="DefaultOcxName282" w:shapeid="_x0000_i2167"/>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Constant</w:t>
      </w:r>
    </w:p>
    <w:p w14:paraId="5BF5CAA4" w14:textId="180B7A9D"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0C062560">
          <v:shape id="_x0000_i2166" type="#_x0000_t75" style="width:20.25pt;height:18pt" o:ole="">
            <v:imagedata r:id="rId7" o:title=""/>
          </v:shape>
          <w:control r:id="rId181" w:name="DefaultOcxName292" w:shapeid="_x0000_i2166"/>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Variable</w:t>
      </w:r>
    </w:p>
    <w:p w14:paraId="7F6BEF2F" w14:textId="56398A14"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62D4906A">
          <v:shape id="_x0000_i2165" type="#_x0000_t75" style="width:20.25pt;height:18pt" o:ole="">
            <v:imagedata r:id="rId7" o:title=""/>
          </v:shape>
          <w:control r:id="rId182" w:name="DefaultOcxName302" w:shapeid="_x0000_i2165"/>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Attribute</w:t>
      </w:r>
    </w:p>
    <w:p w14:paraId="6AC3D6B5" w14:textId="43EEB5ED"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0FB529B9">
          <v:shape id="_x0000_i2164" type="#_x0000_t75" style="width:20.25pt;height:18pt" o:ole="">
            <v:imagedata r:id="rId7" o:title=""/>
          </v:shape>
          <w:control r:id="rId183" w:name="DefaultOcxName312" w:shapeid="_x0000_i2164"/>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Chance variable</w:t>
      </w:r>
    </w:p>
    <w:p w14:paraId="7610C8AC" w14:textId="77777777" w:rsidR="005A4D3E" w:rsidRPr="005A4D3E" w:rsidRDefault="005A4D3E" w:rsidP="005A4D3E">
      <w:pPr>
        <w:shd w:val="clear" w:color="auto" w:fill="ADD8E6"/>
        <w:spacing w:after="225" w:line="240" w:lineRule="auto"/>
        <w:rPr>
          <w:rFonts w:ascii="Open Sans" w:eastAsia="Times New Roman" w:hAnsi="Open Sans" w:cs="Open Sans"/>
          <w:color w:val="000000"/>
          <w:sz w:val="24"/>
          <w:szCs w:val="24"/>
        </w:rPr>
      </w:pPr>
      <w:r w:rsidRPr="005A4D3E">
        <w:rPr>
          <w:rFonts w:ascii="Open Sans" w:eastAsia="Times New Roman" w:hAnsi="Open Sans" w:cs="Open Sans"/>
          <w:color w:val="000000"/>
          <w:sz w:val="24"/>
          <w:szCs w:val="24"/>
        </w:rPr>
        <w:t>9. A quantity which can vary from one individual to another is called</w:t>
      </w:r>
    </w:p>
    <w:p w14:paraId="7CEF7667" w14:textId="284C2B5A"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340E514F">
          <v:shape id="_x0000_i2163" type="#_x0000_t75" style="width:20.25pt;height:18pt" o:ole="">
            <v:imagedata r:id="rId7" o:title=""/>
          </v:shape>
          <w:control r:id="rId184" w:name="DefaultOcxName322" w:shapeid="_x0000_i2163"/>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Constant</w:t>
      </w:r>
    </w:p>
    <w:p w14:paraId="099E3A71" w14:textId="707D547B"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245218E5">
          <v:shape id="_x0000_i2162" type="#_x0000_t75" style="width:20.25pt;height:18pt" o:ole="">
            <v:imagedata r:id="rId7" o:title=""/>
          </v:shape>
          <w:control r:id="rId185" w:name="DefaultOcxName332" w:shapeid="_x0000_i2162"/>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Variable</w:t>
      </w:r>
    </w:p>
    <w:p w14:paraId="1634BF9E" w14:textId="2C256816"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7C91D0D2">
          <v:shape id="_x0000_i2161" type="#_x0000_t75" style="width:20.25pt;height:18pt" o:ole="">
            <v:imagedata r:id="rId7" o:title=""/>
          </v:shape>
          <w:control r:id="rId186" w:name="DefaultOcxName342" w:shapeid="_x0000_i2161"/>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Data</w:t>
      </w:r>
    </w:p>
    <w:p w14:paraId="00A7DD94" w14:textId="1F098986"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0104FB02">
          <v:shape id="_x0000_i2160" type="#_x0000_t75" style="width:20.25pt;height:18pt" o:ole="">
            <v:imagedata r:id="rId7" o:title=""/>
          </v:shape>
          <w:control r:id="rId187" w:name="DefaultOcxName352" w:shapeid="_x0000_i2160"/>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None of these</w:t>
      </w:r>
    </w:p>
    <w:p w14:paraId="42EC2DB0" w14:textId="77777777" w:rsidR="005A4D3E" w:rsidRPr="005A4D3E" w:rsidRDefault="005A4D3E" w:rsidP="005A4D3E">
      <w:pPr>
        <w:shd w:val="clear" w:color="auto" w:fill="ADD8E6"/>
        <w:spacing w:after="225" w:line="240" w:lineRule="auto"/>
        <w:rPr>
          <w:rFonts w:ascii="Open Sans" w:eastAsia="Times New Roman" w:hAnsi="Open Sans" w:cs="Open Sans"/>
          <w:color w:val="000000"/>
          <w:sz w:val="24"/>
          <w:szCs w:val="24"/>
        </w:rPr>
      </w:pPr>
      <w:r w:rsidRPr="005A4D3E">
        <w:rPr>
          <w:rFonts w:ascii="Open Sans" w:eastAsia="Times New Roman" w:hAnsi="Open Sans" w:cs="Open Sans"/>
          <w:color w:val="000000"/>
          <w:sz w:val="24"/>
          <w:szCs w:val="24"/>
        </w:rPr>
        <w:t>10. The lifetime of a car tire is</w:t>
      </w:r>
    </w:p>
    <w:p w14:paraId="79A1983F" w14:textId="0B1D1762"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371E32CD">
          <v:shape id="_x0000_i2159" type="#_x0000_t75" style="width:20.25pt;height:18pt" o:ole="">
            <v:imagedata r:id="rId7" o:title=""/>
          </v:shape>
          <w:control r:id="rId188" w:name="DefaultOcxName362" w:shapeid="_x0000_i2159"/>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Continuous variable</w:t>
      </w:r>
    </w:p>
    <w:p w14:paraId="475A8FFD" w14:textId="68E90FEE"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1C8FA95C">
          <v:shape id="_x0000_i2158" type="#_x0000_t75" style="width:20.25pt;height:18pt" o:ole="">
            <v:imagedata r:id="rId7" o:title=""/>
          </v:shape>
          <w:control r:id="rId189" w:name="DefaultOcxName372" w:shapeid="_x0000_i2158"/>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Discrete variable</w:t>
      </w:r>
    </w:p>
    <w:p w14:paraId="7852B459" w14:textId="51B3EF1C"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4E60E6EB">
          <v:shape id="_x0000_i2157" type="#_x0000_t75" style="width:20.25pt;height:18pt" o:ole="">
            <v:imagedata r:id="rId7" o:title=""/>
          </v:shape>
          <w:control r:id="rId190" w:name="DefaultOcxName382" w:shapeid="_x0000_i2157"/>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Random variable</w:t>
      </w:r>
    </w:p>
    <w:p w14:paraId="17DDB990" w14:textId="0B510051"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76879D8F">
          <v:shape id="_x0000_i2156" type="#_x0000_t75" style="width:20.25pt;height:18pt" o:ole="">
            <v:imagedata r:id="rId7" o:title=""/>
          </v:shape>
          <w:control r:id="rId191" w:name="DefaultOcxName392" w:shapeid="_x0000_i2156"/>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Qualitative variable</w:t>
      </w:r>
    </w:p>
    <w:p w14:paraId="30248D46" w14:textId="77777777" w:rsidR="005A4D3E" w:rsidRPr="005A4D3E" w:rsidRDefault="005A4D3E" w:rsidP="005A4D3E">
      <w:pPr>
        <w:shd w:val="clear" w:color="auto" w:fill="ADD8E6"/>
        <w:spacing w:after="225" w:line="240" w:lineRule="auto"/>
        <w:rPr>
          <w:rFonts w:ascii="Open Sans" w:eastAsia="Times New Roman" w:hAnsi="Open Sans" w:cs="Open Sans"/>
          <w:color w:val="000000"/>
          <w:sz w:val="24"/>
          <w:szCs w:val="24"/>
        </w:rPr>
      </w:pPr>
      <w:r w:rsidRPr="005A4D3E">
        <w:rPr>
          <w:rFonts w:ascii="Open Sans" w:eastAsia="Times New Roman" w:hAnsi="Open Sans" w:cs="Open Sans"/>
          <w:color w:val="000000"/>
          <w:sz w:val="24"/>
          <w:szCs w:val="24"/>
        </w:rPr>
        <w:t>11. A random variable assuming an infinite number of values is called</w:t>
      </w:r>
    </w:p>
    <w:p w14:paraId="054C869B" w14:textId="5CE307F2"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4BB46F22">
          <v:shape id="_x0000_i2155" type="#_x0000_t75" style="width:20.25pt;height:18pt" o:ole="">
            <v:imagedata r:id="rId7" o:title=""/>
          </v:shape>
          <w:control r:id="rId192" w:name="DefaultOcxName402" w:shapeid="_x0000_i2155"/>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Absolute variable</w:t>
      </w:r>
    </w:p>
    <w:p w14:paraId="63D4A96B" w14:textId="547A540E"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641852AD">
          <v:shape id="_x0000_i2154" type="#_x0000_t75" style="width:20.25pt;height:18pt" o:ole="">
            <v:imagedata r:id="rId7" o:title=""/>
          </v:shape>
          <w:control r:id="rId193" w:name="DefaultOcxName412" w:shapeid="_x0000_i2154"/>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Discrete random variable</w:t>
      </w:r>
    </w:p>
    <w:p w14:paraId="70746827" w14:textId="19036971"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1428A332">
          <v:shape id="_x0000_i2153" type="#_x0000_t75" style="width:20.25pt;height:18pt" o:ole="">
            <v:imagedata r:id="rId7" o:title=""/>
          </v:shape>
          <w:control r:id="rId194" w:name="DefaultOcxName422" w:shapeid="_x0000_i2153"/>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Continuous random variable</w:t>
      </w:r>
    </w:p>
    <w:p w14:paraId="3CCC8ACB" w14:textId="61F69016"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760981AA">
          <v:shape id="_x0000_i2152" type="#_x0000_t75" style="width:20.25pt;height:18pt" o:ole="">
            <v:imagedata r:id="rId7" o:title=""/>
          </v:shape>
          <w:control r:id="rId195" w:name="DefaultOcxName432" w:shapeid="_x0000_i2152"/>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None of these</w:t>
      </w:r>
    </w:p>
    <w:p w14:paraId="0DF55382" w14:textId="77777777" w:rsidR="005A4D3E" w:rsidRPr="005A4D3E" w:rsidRDefault="005A4D3E" w:rsidP="005A4D3E">
      <w:pPr>
        <w:shd w:val="clear" w:color="auto" w:fill="ADD8E6"/>
        <w:spacing w:after="225" w:line="240" w:lineRule="auto"/>
        <w:rPr>
          <w:rFonts w:ascii="Open Sans" w:eastAsia="Times New Roman" w:hAnsi="Open Sans" w:cs="Open Sans"/>
          <w:color w:val="000000"/>
          <w:sz w:val="24"/>
          <w:szCs w:val="24"/>
        </w:rPr>
      </w:pPr>
      <w:r w:rsidRPr="005A4D3E">
        <w:rPr>
          <w:rFonts w:ascii="Open Sans" w:eastAsia="Times New Roman" w:hAnsi="Open Sans" w:cs="Open Sans"/>
          <w:color w:val="000000"/>
          <w:sz w:val="24"/>
          <w:szCs w:val="24"/>
        </w:rPr>
        <w:t>12. If x is a discrete random variable, the function f(x) is</w:t>
      </w:r>
    </w:p>
    <w:p w14:paraId="179159D3" w14:textId="7CAF74BB"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65C0420E">
          <v:shape id="_x0000_i2151" type="#_x0000_t75" style="width:20.25pt;height:18pt" o:ole="">
            <v:imagedata r:id="rId7" o:title=""/>
          </v:shape>
          <w:control r:id="rId196" w:name="DefaultOcxName442" w:shapeid="_x0000_i2151"/>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Distribution function</w:t>
      </w:r>
    </w:p>
    <w:p w14:paraId="3E2FC4F3" w14:textId="0748BAE8"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1BB2F120">
          <v:shape id="_x0000_i2150" type="#_x0000_t75" style="width:20.25pt;height:18pt" o:ole="">
            <v:imagedata r:id="rId7" o:title=""/>
          </v:shape>
          <w:control r:id="rId197" w:name="DefaultOcxName452" w:shapeid="_x0000_i2150"/>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Probability function</w:t>
      </w:r>
    </w:p>
    <w:p w14:paraId="49A37B30" w14:textId="7BDA11BE"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3AD90A87">
          <v:shape id="_x0000_i2149" type="#_x0000_t75" style="width:20.25pt;height:18pt" o:ole="">
            <v:imagedata r:id="rId7" o:title=""/>
          </v:shape>
          <w:control r:id="rId198" w:name="DefaultOcxName462" w:shapeid="_x0000_i2149"/>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Density function</w:t>
      </w:r>
    </w:p>
    <w:p w14:paraId="1FB9C345" w14:textId="4BD306E7"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lastRenderedPageBreak/>
        <w:object w:dxaOrig="225" w:dyaOrig="225" w14:anchorId="3375B5D6">
          <v:shape id="_x0000_i2148" type="#_x0000_t75" style="width:20.25pt;height:18pt" o:ole="">
            <v:imagedata r:id="rId7" o:title=""/>
          </v:shape>
          <w:control r:id="rId199" w:name="DefaultOcxName472" w:shapeid="_x0000_i2148"/>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None of these</w:t>
      </w:r>
    </w:p>
    <w:p w14:paraId="3484F7F2" w14:textId="77777777" w:rsidR="005A4D3E" w:rsidRPr="005A4D3E" w:rsidRDefault="005A4D3E" w:rsidP="005A4D3E">
      <w:pPr>
        <w:shd w:val="clear" w:color="auto" w:fill="ADD8E6"/>
        <w:spacing w:after="225" w:line="240" w:lineRule="auto"/>
        <w:rPr>
          <w:rFonts w:ascii="Open Sans" w:eastAsia="Times New Roman" w:hAnsi="Open Sans" w:cs="Open Sans"/>
          <w:color w:val="000000"/>
          <w:sz w:val="24"/>
          <w:szCs w:val="24"/>
        </w:rPr>
      </w:pPr>
      <w:r w:rsidRPr="005A4D3E">
        <w:rPr>
          <w:rFonts w:ascii="Open Sans" w:eastAsia="Times New Roman" w:hAnsi="Open Sans" w:cs="Open Sans"/>
          <w:color w:val="000000"/>
          <w:sz w:val="24"/>
          <w:szCs w:val="24"/>
        </w:rPr>
        <w:t>13. A random variable assuming only a finite number of values is called:</w:t>
      </w:r>
    </w:p>
    <w:p w14:paraId="6C28DC7F" w14:textId="6526BF5F"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45CD8F95">
          <v:shape id="_x0000_i2147" type="#_x0000_t75" style="width:20.25pt;height:18pt" o:ole="">
            <v:imagedata r:id="rId7" o:title=""/>
          </v:shape>
          <w:control r:id="rId200" w:name="DefaultOcxName482" w:shapeid="_x0000_i2147"/>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Discrete random variable</w:t>
      </w:r>
    </w:p>
    <w:p w14:paraId="769FEF51" w14:textId="0A69B8F4"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7A0A33D9">
          <v:shape id="_x0000_i2146" type="#_x0000_t75" style="width:20.25pt;height:18pt" o:ole="">
            <v:imagedata r:id="rId7" o:title=""/>
          </v:shape>
          <w:control r:id="rId201" w:name="DefaultOcxName492" w:shapeid="_x0000_i2146"/>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Continuous random variable</w:t>
      </w:r>
    </w:p>
    <w:p w14:paraId="70ACE7F1" w14:textId="2902F7CF"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7473FB2C">
          <v:shape id="_x0000_i2145" type="#_x0000_t75" style="width:20.25pt;height:18pt" o:ole="">
            <v:imagedata r:id="rId7" o:title=""/>
          </v:shape>
          <w:control r:id="rId202" w:name="DefaultOcxName502" w:shapeid="_x0000_i2145"/>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Random variable</w:t>
      </w:r>
    </w:p>
    <w:p w14:paraId="344AE995" w14:textId="228FEA20"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2077C431">
          <v:shape id="_x0000_i2144" type="#_x0000_t75" style="width:20.25pt;height:18pt" o:ole="">
            <v:imagedata r:id="rId7" o:title=""/>
          </v:shape>
          <w:control r:id="rId203" w:name="DefaultOcxName512" w:shapeid="_x0000_i2144"/>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None of these</w:t>
      </w:r>
    </w:p>
    <w:p w14:paraId="38EFDBA9" w14:textId="77777777" w:rsidR="005A4D3E" w:rsidRPr="005A4D3E" w:rsidRDefault="005A4D3E" w:rsidP="005A4D3E">
      <w:pPr>
        <w:shd w:val="clear" w:color="auto" w:fill="ADD8E6"/>
        <w:spacing w:after="225" w:line="240" w:lineRule="auto"/>
        <w:rPr>
          <w:rFonts w:ascii="Open Sans" w:eastAsia="Times New Roman" w:hAnsi="Open Sans" w:cs="Open Sans"/>
          <w:color w:val="000000"/>
          <w:sz w:val="24"/>
          <w:szCs w:val="24"/>
        </w:rPr>
      </w:pPr>
      <w:r w:rsidRPr="005A4D3E">
        <w:rPr>
          <w:rFonts w:ascii="Open Sans" w:eastAsia="Times New Roman" w:hAnsi="Open Sans" w:cs="Open Sans"/>
          <w:color w:val="000000"/>
          <w:sz w:val="24"/>
          <w:szCs w:val="24"/>
        </w:rPr>
        <w:t>14. Suppose, four coins are tossed, the value of a random variable H (No. of heads) is:</w:t>
      </w:r>
    </w:p>
    <w:p w14:paraId="64CAB6C3" w14:textId="0193F9DF"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2DAE535C">
          <v:shape id="_x0000_i2143" type="#_x0000_t75" style="width:20.25pt;height:18pt" o:ole="">
            <v:imagedata r:id="rId7" o:title=""/>
          </v:shape>
          <w:control r:id="rId204" w:name="DefaultOcxName522" w:shapeid="_x0000_i2143"/>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1, 2, 3, 4</w:t>
      </w:r>
    </w:p>
    <w:p w14:paraId="4FD244E9" w14:textId="28385B71"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13C0B5CF">
          <v:shape id="_x0000_i2142" type="#_x0000_t75" style="width:20.25pt;height:18pt" o:ole="">
            <v:imagedata r:id="rId7" o:title=""/>
          </v:shape>
          <w:control r:id="rId205" w:name="DefaultOcxName532" w:shapeid="_x0000_i2142"/>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0, 1, 2, 3, 4</w:t>
      </w:r>
    </w:p>
    <w:p w14:paraId="50AA71F7" w14:textId="2A1C0A0A"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630B8151">
          <v:shape id="_x0000_i2141" type="#_x0000_t75" style="width:20.25pt;height:18pt" o:ole="">
            <v:imagedata r:id="rId7" o:title=""/>
          </v:shape>
          <w:control r:id="rId206" w:name="DefaultOcxName542" w:shapeid="_x0000_i2141"/>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0, 1, 2, 3</w:t>
      </w:r>
    </w:p>
    <w:p w14:paraId="35E2E9F9" w14:textId="0C0F97C2"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4B6CE654">
          <v:shape id="_x0000_i2140" type="#_x0000_t75" style="width:20.25pt;height:18pt" o:ole="">
            <v:imagedata r:id="rId7" o:title=""/>
          </v:shape>
          <w:control r:id="rId207" w:name="DefaultOcxName552" w:shapeid="_x0000_i2140"/>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0, 1</w:t>
      </w:r>
    </w:p>
    <w:p w14:paraId="5D36B5BE" w14:textId="77777777" w:rsidR="005A4D3E" w:rsidRPr="005A4D3E" w:rsidRDefault="005A4D3E" w:rsidP="005A4D3E">
      <w:pPr>
        <w:shd w:val="clear" w:color="auto" w:fill="ADD8E6"/>
        <w:spacing w:after="225" w:line="240" w:lineRule="auto"/>
        <w:rPr>
          <w:rFonts w:ascii="Open Sans" w:eastAsia="Times New Roman" w:hAnsi="Open Sans" w:cs="Open Sans"/>
          <w:color w:val="000000"/>
          <w:sz w:val="24"/>
          <w:szCs w:val="24"/>
        </w:rPr>
      </w:pPr>
      <w:r w:rsidRPr="005A4D3E">
        <w:rPr>
          <w:rFonts w:ascii="Open Sans" w:eastAsia="Times New Roman" w:hAnsi="Open Sans" w:cs="Open Sans"/>
          <w:color w:val="000000"/>
          <w:sz w:val="24"/>
          <w:szCs w:val="24"/>
        </w:rPr>
        <w:t>15. The speed of the car is an example of</w:t>
      </w:r>
    </w:p>
    <w:p w14:paraId="16E73462" w14:textId="2129E4DE"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2BCCFF8E">
          <v:shape id="_x0000_i2139" type="#_x0000_t75" style="width:20.25pt;height:18pt" o:ole="">
            <v:imagedata r:id="rId7" o:title=""/>
          </v:shape>
          <w:control r:id="rId208" w:name="DefaultOcxName562" w:shapeid="_x0000_i2139"/>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Continuous variable</w:t>
      </w:r>
    </w:p>
    <w:p w14:paraId="3ED15ED4" w14:textId="1C7AB7D0"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7274B8A9">
          <v:shape id="_x0000_i2138" type="#_x0000_t75" style="width:20.25pt;height:18pt" o:ole="">
            <v:imagedata r:id="rId7" o:title=""/>
          </v:shape>
          <w:control r:id="rId209" w:name="DefaultOcxName572" w:shapeid="_x0000_i2138"/>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Discrete variable</w:t>
      </w:r>
    </w:p>
    <w:p w14:paraId="012FD2F2" w14:textId="73B2DD7C"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02DD0F94">
          <v:shape id="_x0000_i2137" type="#_x0000_t75" style="width:20.25pt;height:18pt" o:ole="">
            <v:imagedata r:id="rId7" o:title=""/>
          </v:shape>
          <w:control r:id="rId210" w:name="DefaultOcxName582" w:shapeid="_x0000_i2137"/>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Absolute variable</w:t>
      </w:r>
    </w:p>
    <w:p w14:paraId="22BC3EEB" w14:textId="0932F6E9"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75AB4EB2">
          <v:shape id="_x0000_i2136" type="#_x0000_t75" style="width:20.25pt;height:18pt" o:ole="">
            <v:imagedata r:id="rId7" o:title=""/>
          </v:shape>
          <w:control r:id="rId211" w:name="DefaultOcxName592" w:shapeid="_x0000_i2136"/>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None of these</w:t>
      </w:r>
    </w:p>
    <w:p w14:paraId="2AC68F45" w14:textId="77777777" w:rsidR="005A4D3E" w:rsidRPr="005A4D3E" w:rsidRDefault="005A4D3E" w:rsidP="005A4D3E">
      <w:pPr>
        <w:pBdr>
          <w:top w:val="single" w:sz="6" w:space="1" w:color="auto"/>
        </w:pBdr>
        <w:spacing w:after="0" w:line="240" w:lineRule="auto"/>
        <w:jc w:val="center"/>
        <w:rPr>
          <w:rFonts w:ascii="Arial" w:eastAsia="Times New Roman" w:hAnsi="Arial" w:cs="Arial"/>
          <w:vanish/>
          <w:sz w:val="16"/>
          <w:szCs w:val="16"/>
        </w:rPr>
      </w:pPr>
      <w:r w:rsidRPr="005A4D3E">
        <w:rPr>
          <w:rFonts w:ascii="Arial" w:eastAsia="Times New Roman" w:hAnsi="Arial" w:cs="Arial"/>
          <w:vanish/>
          <w:sz w:val="16"/>
          <w:szCs w:val="16"/>
        </w:rPr>
        <w:t>Bottom of Form</w:t>
      </w:r>
    </w:p>
    <w:p w14:paraId="56D0D7B3" w14:textId="77777777" w:rsidR="005A4D3E" w:rsidRPr="005A4D3E" w:rsidRDefault="005A4D3E" w:rsidP="005A4D3E">
      <w:pPr>
        <w:shd w:val="clear" w:color="auto" w:fill="FFFFFF"/>
        <w:spacing w:after="225" w:line="240" w:lineRule="auto"/>
        <w:rPr>
          <w:rFonts w:ascii="Open Sans" w:eastAsia="Times New Roman" w:hAnsi="Open Sans" w:cs="Open Sans"/>
          <w:color w:val="000000"/>
          <w:sz w:val="24"/>
          <w:szCs w:val="24"/>
        </w:rPr>
      </w:pPr>
      <w:r w:rsidRPr="005A4D3E">
        <w:rPr>
          <w:rFonts w:ascii="Open Sans" w:eastAsia="Times New Roman" w:hAnsi="Open Sans" w:cs="Open Sans"/>
          <w:color w:val="000000"/>
          <w:sz w:val="24"/>
          <w:szCs w:val="24"/>
        </w:rPr>
        <w:t>This test contains MCQs about Random Variables.</w:t>
      </w:r>
    </w:p>
    <w:p w14:paraId="24EFDC06" w14:textId="77777777" w:rsidR="005A4D3E" w:rsidRPr="005A4D3E" w:rsidRDefault="005A4D3E" w:rsidP="005A4D3E">
      <w:pPr>
        <w:pBdr>
          <w:bottom w:val="single" w:sz="6" w:space="1" w:color="auto"/>
        </w:pBdr>
        <w:spacing w:after="0" w:line="240" w:lineRule="auto"/>
        <w:jc w:val="center"/>
        <w:rPr>
          <w:rFonts w:ascii="Arial" w:eastAsia="Times New Roman" w:hAnsi="Arial" w:cs="Arial"/>
          <w:vanish/>
          <w:sz w:val="16"/>
          <w:szCs w:val="16"/>
        </w:rPr>
      </w:pPr>
      <w:r w:rsidRPr="005A4D3E">
        <w:rPr>
          <w:rFonts w:ascii="Arial" w:eastAsia="Times New Roman" w:hAnsi="Arial" w:cs="Arial"/>
          <w:vanish/>
          <w:sz w:val="16"/>
          <w:szCs w:val="16"/>
        </w:rPr>
        <w:t>Top of Form</w:t>
      </w:r>
    </w:p>
    <w:p w14:paraId="20D89E89" w14:textId="77777777" w:rsidR="005A4D3E" w:rsidRPr="005A4D3E" w:rsidRDefault="005A4D3E" w:rsidP="005A4D3E">
      <w:pPr>
        <w:shd w:val="clear" w:color="auto" w:fill="ADD8E6"/>
        <w:spacing w:after="225" w:line="240" w:lineRule="auto"/>
        <w:rPr>
          <w:rFonts w:ascii="Open Sans" w:eastAsia="Times New Roman" w:hAnsi="Open Sans" w:cs="Open Sans"/>
          <w:color w:val="000000"/>
          <w:sz w:val="24"/>
          <w:szCs w:val="24"/>
        </w:rPr>
      </w:pPr>
      <w:r w:rsidRPr="005A4D3E">
        <w:rPr>
          <w:rFonts w:ascii="Open Sans" w:eastAsia="Times New Roman" w:hAnsi="Open Sans" w:cs="Open Sans"/>
          <w:color w:val="000000"/>
          <w:sz w:val="24"/>
          <w:szCs w:val="24"/>
        </w:rPr>
        <w:t>1. A variable whose value is determined by the outcome of a random experiment is called</w:t>
      </w:r>
    </w:p>
    <w:p w14:paraId="3146A4C5" w14:textId="1F2B828A"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2E65003C">
          <v:shape id="_x0000_i2255" type="#_x0000_t75" style="width:20.25pt;height:18pt" o:ole="">
            <v:imagedata r:id="rId7" o:title=""/>
          </v:shape>
          <w:control r:id="rId212" w:name="DefaultOcxName87" w:shapeid="_x0000_i2255"/>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Random</w:t>
      </w:r>
    </w:p>
    <w:p w14:paraId="7E2BD97A" w14:textId="51F9F684"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73C6D0F7">
          <v:shape id="_x0000_i2254" type="#_x0000_t75" style="width:20.25pt;height:18pt" o:ole="">
            <v:imagedata r:id="rId7" o:title=""/>
          </v:shape>
          <w:control r:id="rId213" w:name="DefaultOcxName115" w:shapeid="_x0000_i2254"/>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Random variable</w:t>
      </w:r>
    </w:p>
    <w:p w14:paraId="73431B32" w14:textId="361DFC52"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2D4B8566">
          <v:shape id="_x0000_i2253" type="#_x0000_t75" style="width:20.25pt;height:18pt" o:ole="">
            <v:imagedata r:id="rId7" o:title=""/>
          </v:shape>
          <w:control r:id="rId214" w:name="DefaultOcxName215" w:shapeid="_x0000_i2253"/>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Constant</w:t>
      </w:r>
    </w:p>
    <w:p w14:paraId="7077535C" w14:textId="79B14389"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454962A9">
          <v:shape id="_x0000_i2252" type="#_x0000_t75" style="width:20.25pt;height:18pt" o:ole="">
            <v:imagedata r:id="rId7" o:title=""/>
          </v:shape>
          <w:control r:id="rId215" w:name="DefaultOcxName315" w:shapeid="_x0000_i2252"/>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None of these</w:t>
      </w:r>
    </w:p>
    <w:p w14:paraId="2CC5D68D" w14:textId="77777777" w:rsidR="005A4D3E" w:rsidRPr="005A4D3E" w:rsidRDefault="005A4D3E" w:rsidP="005A4D3E">
      <w:pPr>
        <w:shd w:val="clear" w:color="auto" w:fill="ADD8E6"/>
        <w:spacing w:after="225" w:line="240" w:lineRule="auto"/>
        <w:rPr>
          <w:rFonts w:ascii="Open Sans" w:eastAsia="Times New Roman" w:hAnsi="Open Sans" w:cs="Open Sans"/>
          <w:color w:val="000000"/>
          <w:sz w:val="24"/>
          <w:szCs w:val="24"/>
        </w:rPr>
      </w:pPr>
      <w:r w:rsidRPr="005A4D3E">
        <w:rPr>
          <w:rFonts w:ascii="Open Sans" w:eastAsia="Times New Roman" w:hAnsi="Open Sans" w:cs="Open Sans"/>
          <w:color w:val="000000"/>
          <w:sz w:val="24"/>
          <w:szCs w:val="24"/>
        </w:rPr>
        <w:t>2. If X and Y are random variables then E(X+Y) is equal to</w:t>
      </w:r>
    </w:p>
    <w:p w14:paraId="3CC4A8E1" w14:textId="6AC88DA3"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lastRenderedPageBreak/>
        <w:object w:dxaOrig="225" w:dyaOrig="225" w14:anchorId="2B5AC79C">
          <v:shape id="_x0000_i2251" type="#_x0000_t75" style="width:20.25pt;height:18pt" o:ole="">
            <v:imagedata r:id="rId7" o:title=""/>
          </v:shape>
          <w:control r:id="rId216" w:name="DefaultOcxName415" w:shapeid="_x0000_i2251"/>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E(X)+E(Y)</w:t>
      </w:r>
    </w:p>
    <w:p w14:paraId="5F8F886B" w14:textId="614A871A"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54A879D2">
          <v:shape id="_x0000_i2250" type="#_x0000_t75" style="width:20.25pt;height:18pt" o:ole="">
            <v:imagedata r:id="rId7" o:title=""/>
          </v:shape>
          <w:control r:id="rId217" w:name="DefaultOcxName515" w:shapeid="_x0000_i2250"/>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E(X)–E(Y)</w:t>
      </w:r>
    </w:p>
    <w:p w14:paraId="2071520E" w14:textId="7122196F"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5E56586F">
          <v:shape id="_x0000_i2249" type="#_x0000_t75" style="width:20.25pt;height:18pt" o:ole="">
            <v:imagedata r:id="rId7" o:title=""/>
          </v:shape>
          <w:control r:id="rId218" w:name="DefaultOcxName612" w:shapeid="_x0000_i2249"/>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E(X)+Y</w:t>
      </w:r>
    </w:p>
    <w:p w14:paraId="3665AD1E" w14:textId="50B17863"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318B90C9">
          <v:shape id="_x0000_i2248" type="#_x0000_t75" style="width:20.25pt;height:18pt" o:ole="">
            <v:imagedata r:id="rId7" o:title=""/>
          </v:shape>
          <w:control r:id="rId219" w:name="DefaultOcxName712" w:shapeid="_x0000_i2248"/>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None of these</w:t>
      </w:r>
    </w:p>
    <w:p w14:paraId="75AF1D0E" w14:textId="77777777" w:rsidR="005A4D3E" w:rsidRPr="005A4D3E" w:rsidRDefault="005A4D3E" w:rsidP="005A4D3E">
      <w:pPr>
        <w:shd w:val="clear" w:color="auto" w:fill="ADD8E6"/>
        <w:spacing w:after="225" w:line="240" w:lineRule="auto"/>
        <w:rPr>
          <w:rFonts w:ascii="Open Sans" w:eastAsia="Times New Roman" w:hAnsi="Open Sans" w:cs="Open Sans"/>
          <w:color w:val="000000"/>
          <w:sz w:val="24"/>
          <w:szCs w:val="24"/>
        </w:rPr>
      </w:pPr>
      <w:r w:rsidRPr="005A4D3E">
        <w:rPr>
          <w:rFonts w:ascii="Open Sans" w:eastAsia="Times New Roman" w:hAnsi="Open Sans" w:cs="Open Sans"/>
          <w:color w:val="000000"/>
          <w:sz w:val="24"/>
          <w:szCs w:val="24"/>
        </w:rPr>
        <w:t>3. Random numbers can be generated mechanically by</w:t>
      </w:r>
    </w:p>
    <w:p w14:paraId="59FA9506" w14:textId="65B29484"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523E4F87">
          <v:shape id="_x0000_i2247" type="#_x0000_t75" style="width:20.25pt;height:18pt" o:ole="">
            <v:imagedata r:id="rId7" o:title=""/>
          </v:shape>
          <w:control r:id="rId220" w:name="DefaultOcxName86" w:shapeid="_x0000_i2247"/>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Use of random numbers table</w:t>
      </w:r>
    </w:p>
    <w:p w14:paraId="7D33F997" w14:textId="492882B6"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3B7DC616">
          <v:shape id="_x0000_i2246" type="#_x0000_t75" style="width:20.25pt;height:18pt" o:ole="">
            <v:imagedata r:id="rId7" o:title=""/>
          </v:shape>
          <w:control r:id="rId221" w:name="DefaultOcxName93" w:shapeid="_x0000_i2246"/>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Use of digital computers</w:t>
      </w:r>
    </w:p>
    <w:p w14:paraId="4DFB2412" w14:textId="43B7EC97"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6324FDE0">
          <v:shape id="_x0000_i2245" type="#_x0000_t75" style="width:20.25pt;height:18pt" o:ole="">
            <v:imagedata r:id="rId7" o:title=""/>
          </v:shape>
          <w:control r:id="rId222" w:name="DefaultOcxName103" w:shapeid="_x0000_i2245"/>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Ordinary calculators</w:t>
      </w:r>
    </w:p>
    <w:p w14:paraId="36A39716" w14:textId="16FA7144"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1D2C69F2">
          <v:shape id="_x0000_i2244" type="#_x0000_t75" style="width:20.25pt;height:18pt" o:ole="">
            <v:imagedata r:id="rId7" o:title=""/>
          </v:shape>
          <w:control r:id="rId223" w:name="DefaultOcxName114" w:shapeid="_x0000_i2244"/>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None of these</w:t>
      </w:r>
    </w:p>
    <w:p w14:paraId="3CE80AF2" w14:textId="77777777" w:rsidR="005A4D3E" w:rsidRPr="005A4D3E" w:rsidRDefault="005A4D3E" w:rsidP="005A4D3E">
      <w:pPr>
        <w:shd w:val="clear" w:color="auto" w:fill="ADD8E6"/>
        <w:spacing w:after="225" w:line="240" w:lineRule="auto"/>
        <w:rPr>
          <w:rFonts w:ascii="Open Sans" w:eastAsia="Times New Roman" w:hAnsi="Open Sans" w:cs="Open Sans"/>
          <w:color w:val="000000"/>
          <w:sz w:val="24"/>
          <w:szCs w:val="24"/>
        </w:rPr>
      </w:pPr>
      <w:r w:rsidRPr="005A4D3E">
        <w:rPr>
          <w:rFonts w:ascii="Open Sans" w:eastAsia="Times New Roman" w:hAnsi="Open Sans" w:cs="Open Sans"/>
          <w:color w:val="000000"/>
          <w:sz w:val="24"/>
          <w:szCs w:val="24"/>
        </w:rPr>
        <w:t>4. The sum of probabilities of a discrete random variable is</w:t>
      </w:r>
    </w:p>
    <w:p w14:paraId="2CF8CB98" w14:textId="70FCD902"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4BE92E26">
          <v:shape id="_x0000_i2243" type="#_x0000_t75" style="width:20.25pt;height:18pt" o:ole="">
            <v:imagedata r:id="rId7" o:title=""/>
          </v:shape>
          <w:control r:id="rId224" w:name="DefaultOcxName123" w:shapeid="_x0000_i2243"/>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Zero</w:t>
      </w:r>
    </w:p>
    <w:p w14:paraId="5FA74C5A" w14:textId="37021969"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4B9C3B59">
          <v:shape id="_x0000_i2242" type="#_x0000_t75" style="width:20.25pt;height:18pt" o:ole="">
            <v:imagedata r:id="rId7" o:title=""/>
          </v:shape>
          <w:control r:id="rId225" w:name="DefaultOcxName133" w:shapeid="_x0000_i2242"/>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Four</w:t>
      </w:r>
    </w:p>
    <w:p w14:paraId="3028F323" w14:textId="32078FDE"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439DB37A">
          <v:shape id="_x0000_i2241" type="#_x0000_t75" style="width:20.25pt;height:18pt" o:ole="">
            <v:imagedata r:id="rId7" o:title=""/>
          </v:shape>
          <w:control r:id="rId226" w:name="DefaultOcxName143" w:shapeid="_x0000_i2241"/>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Three</w:t>
      </w:r>
    </w:p>
    <w:p w14:paraId="2E044268" w14:textId="089823E5"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13FB299D">
          <v:shape id="_x0000_i2240" type="#_x0000_t75" style="width:20.25pt;height:18pt" o:ole="">
            <v:imagedata r:id="rId7" o:title=""/>
          </v:shape>
          <w:control r:id="rId227" w:name="DefaultOcxName153" w:shapeid="_x0000_i2240"/>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One</w:t>
      </w:r>
    </w:p>
    <w:p w14:paraId="74746E90" w14:textId="77777777" w:rsidR="005A4D3E" w:rsidRPr="005A4D3E" w:rsidRDefault="005A4D3E" w:rsidP="005A4D3E">
      <w:pPr>
        <w:shd w:val="clear" w:color="auto" w:fill="ADD8E6"/>
        <w:spacing w:after="225" w:line="240" w:lineRule="auto"/>
        <w:rPr>
          <w:rFonts w:ascii="Open Sans" w:eastAsia="Times New Roman" w:hAnsi="Open Sans" w:cs="Open Sans"/>
          <w:color w:val="000000"/>
          <w:sz w:val="24"/>
          <w:szCs w:val="24"/>
        </w:rPr>
      </w:pPr>
      <w:r w:rsidRPr="005A4D3E">
        <w:rPr>
          <w:rFonts w:ascii="Open Sans" w:eastAsia="Times New Roman" w:hAnsi="Open Sans" w:cs="Open Sans"/>
          <w:color w:val="000000"/>
          <w:sz w:val="24"/>
          <w:szCs w:val="24"/>
        </w:rPr>
        <w:t>5. The number of students in a class is an example of</w:t>
      </w:r>
    </w:p>
    <w:p w14:paraId="31C281E6" w14:textId="6BAB3C2A"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25781ACB">
          <v:shape id="_x0000_i2239" type="#_x0000_t75" style="width:20.25pt;height:18pt" o:ole="">
            <v:imagedata r:id="rId7" o:title=""/>
          </v:shape>
          <w:control r:id="rId228" w:name="DefaultOcxName163" w:shapeid="_x0000_i2239"/>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Continuous variable</w:t>
      </w:r>
    </w:p>
    <w:p w14:paraId="0DFE2A80" w14:textId="762798E1"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0BA89E6A">
          <v:shape id="_x0000_i2238" type="#_x0000_t75" style="width:20.25pt;height:18pt" o:ole="">
            <v:imagedata r:id="rId7" o:title=""/>
          </v:shape>
          <w:control r:id="rId229" w:name="DefaultOcxName173" w:shapeid="_x0000_i2238"/>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Discrete variable</w:t>
      </w:r>
    </w:p>
    <w:p w14:paraId="6AB13116" w14:textId="34F116D5"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5ED1F29E">
          <v:shape id="_x0000_i2237" type="#_x0000_t75" style="width:20.25pt;height:18pt" o:ole="">
            <v:imagedata r:id="rId7" o:title=""/>
          </v:shape>
          <w:control r:id="rId230" w:name="DefaultOcxName183" w:shapeid="_x0000_i2237"/>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Definite variable</w:t>
      </w:r>
    </w:p>
    <w:p w14:paraId="2AB508DD" w14:textId="4476A84A"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37557463">
          <v:shape id="_x0000_i2236" type="#_x0000_t75" style="width:20.25pt;height:18pt" o:ole="">
            <v:imagedata r:id="rId7" o:title=""/>
          </v:shape>
          <w:control r:id="rId231" w:name="DefaultOcxName193" w:shapeid="_x0000_i2236"/>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None of these</w:t>
      </w:r>
    </w:p>
    <w:p w14:paraId="7E21C107" w14:textId="77777777" w:rsidR="005A4D3E" w:rsidRPr="005A4D3E" w:rsidRDefault="005A4D3E" w:rsidP="005A4D3E">
      <w:pPr>
        <w:shd w:val="clear" w:color="auto" w:fill="ADD8E6"/>
        <w:spacing w:after="225" w:line="240" w:lineRule="auto"/>
        <w:rPr>
          <w:rFonts w:ascii="Open Sans" w:eastAsia="Times New Roman" w:hAnsi="Open Sans" w:cs="Open Sans"/>
          <w:color w:val="000000"/>
          <w:sz w:val="24"/>
          <w:szCs w:val="24"/>
        </w:rPr>
      </w:pPr>
      <w:r w:rsidRPr="005A4D3E">
        <w:rPr>
          <w:rFonts w:ascii="Open Sans" w:eastAsia="Times New Roman" w:hAnsi="Open Sans" w:cs="Open Sans"/>
          <w:color w:val="000000"/>
          <w:sz w:val="24"/>
          <w:szCs w:val="24"/>
        </w:rPr>
        <w:t>6. Height measurements of 50 students studying in a college</w:t>
      </w:r>
    </w:p>
    <w:p w14:paraId="6FF712F7" w14:textId="540C051B"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645EBD66">
          <v:shape id="_x0000_i2235" type="#_x0000_t75" style="width:20.25pt;height:18pt" o:ole="">
            <v:imagedata r:id="rId7" o:title=""/>
          </v:shape>
          <w:control r:id="rId232" w:name="DefaultOcxName203" w:shapeid="_x0000_i2235"/>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Discrete variable</w:t>
      </w:r>
    </w:p>
    <w:p w14:paraId="749F7D72" w14:textId="38FDC95D"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2194DE2E">
          <v:shape id="_x0000_i2234" type="#_x0000_t75" style="width:20.25pt;height:18pt" o:ole="">
            <v:imagedata r:id="rId7" o:title=""/>
          </v:shape>
          <w:control r:id="rId233" w:name="DefaultOcxName214" w:shapeid="_x0000_i2234"/>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Random variable</w:t>
      </w:r>
    </w:p>
    <w:p w14:paraId="259C7806" w14:textId="5F275300"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671C424E">
          <v:shape id="_x0000_i2233" type="#_x0000_t75" style="width:20.25pt;height:18pt" o:ole="">
            <v:imagedata r:id="rId7" o:title=""/>
          </v:shape>
          <w:control r:id="rId234" w:name="DefaultOcxName223" w:shapeid="_x0000_i2233"/>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Constant</w:t>
      </w:r>
    </w:p>
    <w:p w14:paraId="7EB55086" w14:textId="1490F24D"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4228A1FF">
          <v:shape id="_x0000_i2232" type="#_x0000_t75" style="width:20.25pt;height:18pt" o:ole="">
            <v:imagedata r:id="rId7" o:title=""/>
          </v:shape>
          <w:control r:id="rId235" w:name="DefaultOcxName233" w:shapeid="_x0000_i2232"/>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Continuous variable</w:t>
      </w:r>
    </w:p>
    <w:p w14:paraId="0CDF166D" w14:textId="77777777" w:rsidR="005A4D3E" w:rsidRPr="005A4D3E" w:rsidRDefault="005A4D3E" w:rsidP="005A4D3E">
      <w:pPr>
        <w:shd w:val="clear" w:color="auto" w:fill="ADD8E6"/>
        <w:spacing w:after="225" w:line="240" w:lineRule="auto"/>
        <w:rPr>
          <w:rFonts w:ascii="Open Sans" w:eastAsia="Times New Roman" w:hAnsi="Open Sans" w:cs="Open Sans"/>
          <w:color w:val="000000"/>
          <w:sz w:val="24"/>
          <w:szCs w:val="24"/>
        </w:rPr>
      </w:pPr>
      <w:r w:rsidRPr="005A4D3E">
        <w:rPr>
          <w:rFonts w:ascii="Open Sans" w:eastAsia="Times New Roman" w:hAnsi="Open Sans" w:cs="Open Sans"/>
          <w:color w:val="000000"/>
          <w:sz w:val="24"/>
          <w:szCs w:val="24"/>
        </w:rPr>
        <w:lastRenderedPageBreak/>
        <w:t>7. A variable which can assume each and every value within a given range is called</w:t>
      </w:r>
    </w:p>
    <w:p w14:paraId="656BFCE2" w14:textId="72806774"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2BDB908D">
          <v:shape id="_x0000_i2231" type="#_x0000_t75" style="width:20.25pt;height:18pt" o:ole="">
            <v:imagedata r:id="rId7" o:title=""/>
          </v:shape>
          <w:control r:id="rId236" w:name="DefaultOcxName243" w:shapeid="_x0000_i2231"/>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Discrete variable</w:t>
      </w:r>
    </w:p>
    <w:p w14:paraId="7AD14729" w14:textId="12699EB9"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21452DB1">
          <v:shape id="_x0000_i2230" type="#_x0000_t75" style="width:20.25pt;height:18pt" o:ole="">
            <v:imagedata r:id="rId7" o:title=""/>
          </v:shape>
          <w:control r:id="rId237" w:name="DefaultOcxName253" w:shapeid="_x0000_i2230"/>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Random variable</w:t>
      </w:r>
    </w:p>
    <w:p w14:paraId="49A3E0A9" w14:textId="45438BB6"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75F6A92D">
          <v:shape id="_x0000_i2229" type="#_x0000_t75" style="width:20.25pt;height:18pt" o:ole="">
            <v:imagedata r:id="rId7" o:title=""/>
          </v:shape>
          <w:control r:id="rId238" w:name="DefaultOcxName263" w:shapeid="_x0000_i2229"/>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Qualitative variable</w:t>
      </w:r>
    </w:p>
    <w:p w14:paraId="2EEE9B79" w14:textId="7D28A3E8"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12C5274D">
          <v:shape id="_x0000_i2228" type="#_x0000_t75" style="width:20.25pt;height:18pt" o:ole="">
            <v:imagedata r:id="rId7" o:title=""/>
          </v:shape>
          <w:control r:id="rId239" w:name="DefaultOcxName273" w:shapeid="_x0000_i2228"/>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Continuous variable</w:t>
      </w:r>
    </w:p>
    <w:p w14:paraId="12CF2FE6" w14:textId="77777777" w:rsidR="005A4D3E" w:rsidRPr="005A4D3E" w:rsidRDefault="005A4D3E" w:rsidP="005A4D3E">
      <w:pPr>
        <w:shd w:val="clear" w:color="auto" w:fill="ADD8E6"/>
        <w:spacing w:after="225" w:line="240" w:lineRule="auto"/>
        <w:rPr>
          <w:rFonts w:ascii="Open Sans" w:eastAsia="Times New Roman" w:hAnsi="Open Sans" w:cs="Open Sans"/>
          <w:color w:val="000000"/>
          <w:sz w:val="24"/>
          <w:szCs w:val="24"/>
        </w:rPr>
      </w:pPr>
      <w:r w:rsidRPr="005A4D3E">
        <w:rPr>
          <w:rFonts w:ascii="Open Sans" w:eastAsia="Times New Roman" w:hAnsi="Open Sans" w:cs="Open Sans"/>
          <w:color w:val="000000"/>
          <w:sz w:val="24"/>
          <w:szCs w:val="24"/>
        </w:rPr>
        <w:t>8. A random variable is also called</w:t>
      </w:r>
    </w:p>
    <w:p w14:paraId="316D5436" w14:textId="736ED15B"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30816381">
          <v:shape id="_x0000_i2227" type="#_x0000_t75" style="width:20.25pt;height:18pt" o:ole="">
            <v:imagedata r:id="rId7" o:title=""/>
          </v:shape>
          <w:control r:id="rId240" w:name="DefaultOcxName283" w:shapeid="_x0000_i2227"/>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Constant</w:t>
      </w:r>
    </w:p>
    <w:p w14:paraId="4A44644C" w14:textId="1D4C323B"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6ED31DFB">
          <v:shape id="_x0000_i2226" type="#_x0000_t75" style="width:20.25pt;height:18pt" o:ole="">
            <v:imagedata r:id="rId7" o:title=""/>
          </v:shape>
          <w:control r:id="rId241" w:name="DefaultOcxName293" w:shapeid="_x0000_i2226"/>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Variable</w:t>
      </w:r>
    </w:p>
    <w:p w14:paraId="3CC898CB" w14:textId="518C21D9"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34322962">
          <v:shape id="_x0000_i2225" type="#_x0000_t75" style="width:20.25pt;height:18pt" o:ole="">
            <v:imagedata r:id="rId7" o:title=""/>
          </v:shape>
          <w:control r:id="rId242" w:name="DefaultOcxName303" w:shapeid="_x0000_i2225"/>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Attribute</w:t>
      </w:r>
    </w:p>
    <w:p w14:paraId="769A6DC6" w14:textId="74CD4B99"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036A708B">
          <v:shape id="_x0000_i2224" type="#_x0000_t75" style="width:20.25pt;height:18pt" o:ole="">
            <v:imagedata r:id="rId7" o:title=""/>
          </v:shape>
          <w:control r:id="rId243" w:name="DefaultOcxName314" w:shapeid="_x0000_i2224"/>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Chance variable</w:t>
      </w:r>
    </w:p>
    <w:p w14:paraId="1D723074" w14:textId="77777777" w:rsidR="005A4D3E" w:rsidRPr="005A4D3E" w:rsidRDefault="005A4D3E" w:rsidP="005A4D3E">
      <w:pPr>
        <w:shd w:val="clear" w:color="auto" w:fill="ADD8E6"/>
        <w:spacing w:after="225" w:line="240" w:lineRule="auto"/>
        <w:rPr>
          <w:rFonts w:ascii="Open Sans" w:eastAsia="Times New Roman" w:hAnsi="Open Sans" w:cs="Open Sans"/>
          <w:color w:val="000000"/>
          <w:sz w:val="24"/>
          <w:szCs w:val="24"/>
        </w:rPr>
      </w:pPr>
      <w:r w:rsidRPr="005A4D3E">
        <w:rPr>
          <w:rFonts w:ascii="Open Sans" w:eastAsia="Times New Roman" w:hAnsi="Open Sans" w:cs="Open Sans"/>
          <w:color w:val="000000"/>
          <w:sz w:val="24"/>
          <w:szCs w:val="24"/>
        </w:rPr>
        <w:t>9. A quantity which can vary from one individual to another is called</w:t>
      </w:r>
    </w:p>
    <w:p w14:paraId="40B99ECB" w14:textId="496A11BA"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256C331A">
          <v:shape id="_x0000_i2223" type="#_x0000_t75" style="width:20.25pt;height:18pt" o:ole="">
            <v:imagedata r:id="rId7" o:title=""/>
          </v:shape>
          <w:control r:id="rId244" w:name="DefaultOcxName323" w:shapeid="_x0000_i2223"/>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Constant</w:t>
      </w:r>
    </w:p>
    <w:p w14:paraId="2C0DA49E" w14:textId="2D278119"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42F14589">
          <v:shape id="_x0000_i2222" type="#_x0000_t75" style="width:20.25pt;height:18pt" o:ole="">
            <v:imagedata r:id="rId7" o:title=""/>
          </v:shape>
          <w:control r:id="rId245" w:name="DefaultOcxName333" w:shapeid="_x0000_i2222"/>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Variable</w:t>
      </w:r>
    </w:p>
    <w:p w14:paraId="22711732" w14:textId="313E0AE7"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3D05717C">
          <v:shape id="_x0000_i2221" type="#_x0000_t75" style="width:20.25pt;height:18pt" o:ole="">
            <v:imagedata r:id="rId7" o:title=""/>
          </v:shape>
          <w:control r:id="rId246" w:name="DefaultOcxName343" w:shapeid="_x0000_i2221"/>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Data</w:t>
      </w:r>
    </w:p>
    <w:p w14:paraId="67938BD0" w14:textId="2410F6A2"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14DF7E49">
          <v:shape id="_x0000_i2220" type="#_x0000_t75" style="width:20.25pt;height:18pt" o:ole="">
            <v:imagedata r:id="rId7" o:title=""/>
          </v:shape>
          <w:control r:id="rId247" w:name="DefaultOcxName353" w:shapeid="_x0000_i2220"/>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None of these</w:t>
      </w:r>
    </w:p>
    <w:p w14:paraId="2267A2AD" w14:textId="77777777" w:rsidR="005A4D3E" w:rsidRPr="005A4D3E" w:rsidRDefault="005A4D3E" w:rsidP="005A4D3E">
      <w:pPr>
        <w:shd w:val="clear" w:color="auto" w:fill="ADD8E6"/>
        <w:spacing w:after="225" w:line="240" w:lineRule="auto"/>
        <w:rPr>
          <w:rFonts w:ascii="Open Sans" w:eastAsia="Times New Roman" w:hAnsi="Open Sans" w:cs="Open Sans"/>
          <w:color w:val="000000"/>
          <w:sz w:val="24"/>
          <w:szCs w:val="24"/>
        </w:rPr>
      </w:pPr>
      <w:r w:rsidRPr="005A4D3E">
        <w:rPr>
          <w:rFonts w:ascii="Open Sans" w:eastAsia="Times New Roman" w:hAnsi="Open Sans" w:cs="Open Sans"/>
          <w:color w:val="000000"/>
          <w:sz w:val="24"/>
          <w:szCs w:val="24"/>
        </w:rPr>
        <w:t>10. The lifetime of a car tire is</w:t>
      </w:r>
    </w:p>
    <w:p w14:paraId="7CD880D7" w14:textId="3C1AA09B"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5CFC80FF">
          <v:shape id="_x0000_i2219" type="#_x0000_t75" style="width:20.25pt;height:18pt" o:ole="">
            <v:imagedata r:id="rId7" o:title=""/>
          </v:shape>
          <w:control r:id="rId248" w:name="DefaultOcxName363" w:shapeid="_x0000_i2219"/>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Continuous variable</w:t>
      </w:r>
    </w:p>
    <w:p w14:paraId="18D3A893" w14:textId="3B429B79"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5DEDA59B">
          <v:shape id="_x0000_i2218" type="#_x0000_t75" style="width:20.25pt;height:18pt" o:ole="">
            <v:imagedata r:id="rId7" o:title=""/>
          </v:shape>
          <w:control r:id="rId249" w:name="DefaultOcxName373" w:shapeid="_x0000_i2218"/>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Discrete variable</w:t>
      </w:r>
    </w:p>
    <w:p w14:paraId="0AF6DB9C" w14:textId="24DE420D"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00F70587">
          <v:shape id="_x0000_i2217" type="#_x0000_t75" style="width:20.25pt;height:18pt" o:ole="">
            <v:imagedata r:id="rId7" o:title=""/>
          </v:shape>
          <w:control r:id="rId250" w:name="DefaultOcxName383" w:shapeid="_x0000_i2217"/>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Random variable</w:t>
      </w:r>
    </w:p>
    <w:p w14:paraId="3B5398BC" w14:textId="15053B90"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1F9BB3D5">
          <v:shape id="_x0000_i2216" type="#_x0000_t75" style="width:20.25pt;height:18pt" o:ole="">
            <v:imagedata r:id="rId7" o:title=""/>
          </v:shape>
          <w:control r:id="rId251" w:name="DefaultOcxName393" w:shapeid="_x0000_i2216"/>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Qualitative variable</w:t>
      </w:r>
    </w:p>
    <w:p w14:paraId="11172C75" w14:textId="77777777" w:rsidR="005A4D3E" w:rsidRPr="005A4D3E" w:rsidRDefault="005A4D3E" w:rsidP="005A4D3E">
      <w:pPr>
        <w:shd w:val="clear" w:color="auto" w:fill="ADD8E6"/>
        <w:spacing w:after="225" w:line="240" w:lineRule="auto"/>
        <w:rPr>
          <w:rFonts w:ascii="Open Sans" w:eastAsia="Times New Roman" w:hAnsi="Open Sans" w:cs="Open Sans"/>
          <w:color w:val="000000"/>
          <w:sz w:val="24"/>
          <w:szCs w:val="24"/>
        </w:rPr>
      </w:pPr>
      <w:r w:rsidRPr="005A4D3E">
        <w:rPr>
          <w:rFonts w:ascii="Open Sans" w:eastAsia="Times New Roman" w:hAnsi="Open Sans" w:cs="Open Sans"/>
          <w:color w:val="000000"/>
          <w:sz w:val="24"/>
          <w:szCs w:val="24"/>
        </w:rPr>
        <w:t>11. A random variable assuming an infinite number of values is called</w:t>
      </w:r>
    </w:p>
    <w:p w14:paraId="411134E8" w14:textId="33B275FC"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334EB72A">
          <v:shape id="_x0000_i2215" type="#_x0000_t75" style="width:20.25pt;height:18pt" o:ole="">
            <v:imagedata r:id="rId7" o:title=""/>
          </v:shape>
          <w:control r:id="rId252" w:name="DefaultOcxName403" w:shapeid="_x0000_i2215"/>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Absolute variable</w:t>
      </w:r>
    </w:p>
    <w:p w14:paraId="4C278F28" w14:textId="116A49D1"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6DD5A1DB">
          <v:shape id="_x0000_i2214" type="#_x0000_t75" style="width:20.25pt;height:18pt" o:ole="">
            <v:imagedata r:id="rId7" o:title=""/>
          </v:shape>
          <w:control r:id="rId253" w:name="DefaultOcxName414" w:shapeid="_x0000_i2214"/>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Discrete random variable</w:t>
      </w:r>
    </w:p>
    <w:p w14:paraId="24ABDA6F" w14:textId="2B66099A"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37AF3DB7">
          <v:shape id="_x0000_i2213" type="#_x0000_t75" style="width:20.25pt;height:18pt" o:ole="">
            <v:imagedata r:id="rId7" o:title=""/>
          </v:shape>
          <w:control r:id="rId254" w:name="DefaultOcxName423" w:shapeid="_x0000_i2213"/>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Continuous random variable</w:t>
      </w:r>
    </w:p>
    <w:p w14:paraId="6FE79330" w14:textId="0B596DA2"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lastRenderedPageBreak/>
        <w:object w:dxaOrig="225" w:dyaOrig="225" w14:anchorId="58DF6DF8">
          <v:shape id="_x0000_i2212" type="#_x0000_t75" style="width:20.25pt;height:18pt" o:ole="">
            <v:imagedata r:id="rId7" o:title=""/>
          </v:shape>
          <w:control r:id="rId255" w:name="DefaultOcxName433" w:shapeid="_x0000_i2212"/>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None of these</w:t>
      </w:r>
    </w:p>
    <w:p w14:paraId="2206817D" w14:textId="77777777" w:rsidR="005A4D3E" w:rsidRPr="005A4D3E" w:rsidRDefault="005A4D3E" w:rsidP="005A4D3E">
      <w:pPr>
        <w:shd w:val="clear" w:color="auto" w:fill="ADD8E6"/>
        <w:spacing w:after="225" w:line="240" w:lineRule="auto"/>
        <w:rPr>
          <w:rFonts w:ascii="Open Sans" w:eastAsia="Times New Roman" w:hAnsi="Open Sans" w:cs="Open Sans"/>
          <w:color w:val="000000"/>
          <w:sz w:val="24"/>
          <w:szCs w:val="24"/>
        </w:rPr>
      </w:pPr>
      <w:r w:rsidRPr="005A4D3E">
        <w:rPr>
          <w:rFonts w:ascii="Open Sans" w:eastAsia="Times New Roman" w:hAnsi="Open Sans" w:cs="Open Sans"/>
          <w:color w:val="000000"/>
          <w:sz w:val="24"/>
          <w:szCs w:val="24"/>
        </w:rPr>
        <w:t>12. If x is a discrete random variable, the function f(x) is</w:t>
      </w:r>
    </w:p>
    <w:p w14:paraId="6EA2655C" w14:textId="1168D601"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0E8AB0CB">
          <v:shape id="_x0000_i2211" type="#_x0000_t75" style="width:20.25pt;height:18pt" o:ole="">
            <v:imagedata r:id="rId7" o:title=""/>
          </v:shape>
          <w:control r:id="rId256" w:name="DefaultOcxName443" w:shapeid="_x0000_i2211"/>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Distribution function</w:t>
      </w:r>
    </w:p>
    <w:p w14:paraId="6717692A" w14:textId="170C383C"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79AD0C39">
          <v:shape id="_x0000_i2210" type="#_x0000_t75" style="width:20.25pt;height:18pt" o:ole="">
            <v:imagedata r:id="rId7" o:title=""/>
          </v:shape>
          <w:control r:id="rId257" w:name="DefaultOcxName453" w:shapeid="_x0000_i2210"/>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Probability function</w:t>
      </w:r>
    </w:p>
    <w:p w14:paraId="082A5C15" w14:textId="0D1110AB"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7EBAD48C">
          <v:shape id="_x0000_i2209" type="#_x0000_t75" style="width:20.25pt;height:18pt" o:ole="">
            <v:imagedata r:id="rId7" o:title=""/>
          </v:shape>
          <w:control r:id="rId258" w:name="DefaultOcxName463" w:shapeid="_x0000_i2209"/>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Density function</w:t>
      </w:r>
    </w:p>
    <w:p w14:paraId="5C1B53B7" w14:textId="1478F420"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60790A26">
          <v:shape id="_x0000_i2208" type="#_x0000_t75" style="width:20.25pt;height:18pt" o:ole="">
            <v:imagedata r:id="rId7" o:title=""/>
          </v:shape>
          <w:control r:id="rId259" w:name="DefaultOcxName473" w:shapeid="_x0000_i2208"/>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None of these</w:t>
      </w:r>
    </w:p>
    <w:p w14:paraId="1F677544" w14:textId="77777777" w:rsidR="005A4D3E" w:rsidRPr="005A4D3E" w:rsidRDefault="005A4D3E" w:rsidP="005A4D3E">
      <w:pPr>
        <w:shd w:val="clear" w:color="auto" w:fill="ADD8E6"/>
        <w:spacing w:after="225" w:line="240" w:lineRule="auto"/>
        <w:rPr>
          <w:rFonts w:ascii="Open Sans" w:eastAsia="Times New Roman" w:hAnsi="Open Sans" w:cs="Open Sans"/>
          <w:color w:val="000000"/>
          <w:sz w:val="24"/>
          <w:szCs w:val="24"/>
        </w:rPr>
      </w:pPr>
      <w:r w:rsidRPr="005A4D3E">
        <w:rPr>
          <w:rFonts w:ascii="Open Sans" w:eastAsia="Times New Roman" w:hAnsi="Open Sans" w:cs="Open Sans"/>
          <w:color w:val="000000"/>
          <w:sz w:val="24"/>
          <w:szCs w:val="24"/>
        </w:rPr>
        <w:t>13. A random variable assuming only a finite number of values is called:</w:t>
      </w:r>
    </w:p>
    <w:p w14:paraId="5F0A66C0" w14:textId="6CC0F3E7"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1E87476C">
          <v:shape id="_x0000_i2207" type="#_x0000_t75" style="width:20.25pt;height:18pt" o:ole="">
            <v:imagedata r:id="rId7" o:title=""/>
          </v:shape>
          <w:control r:id="rId260" w:name="DefaultOcxName483" w:shapeid="_x0000_i2207"/>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Discrete random variable</w:t>
      </w:r>
    </w:p>
    <w:p w14:paraId="2D14C4AB" w14:textId="5EEECB2A"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46CBB820">
          <v:shape id="_x0000_i2206" type="#_x0000_t75" style="width:20.25pt;height:18pt" o:ole="">
            <v:imagedata r:id="rId7" o:title=""/>
          </v:shape>
          <w:control r:id="rId261" w:name="DefaultOcxName493" w:shapeid="_x0000_i2206"/>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Continuous random variable</w:t>
      </w:r>
    </w:p>
    <w:p w14:paraId="10C9A3B3" w14:textId="090089AB"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10637ED1">
          <v:shape id="_x0000_i2205" type="#_x0000_t75" style="width:20.25pt;height:18pt" o:ole="">
            <v:imagedata r:id="rId7" o:title=""/>
          </v:shape>
          <w:control r:id="rId262" w:name="DefaultOcxName503" w:shapeid="_x0000_i2205"/>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Random variable</w:t>
      </w:r>
    </w:p>
    <w:p w14:paraId="2299B9C2" w14:textId="62C0B7EF"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5404CD93">
          <v:shape id="_x0000_i2204" type="#_x0000_t75" style="width:20.25pt;height:18pt" o:ole="">
            <v:imagedata r:id="rId7" o:title=""/>
          </v:shape>
          <w:control r:id="rId263" w:name="DefaultOcxName514" w:shapeid="_x0000_i2204"/>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None of these</w:t>
      </w:r>
    </w:p>
    <w:p w14:paraId="7E7815FF" w14:textId="77777777" w:rsidR="005A4D3E" w:rsidRPr="005A4D3E" w:rsidRDefault="005A4D3E" w:rsidP="005A4D3E">
      <w:pPr>
        <w:shd w:val="clear" w:color="auto" w:fill="ADD8E6"/>
        <w:spacing w:after="225" w:line="240" w:lineRule="auto"/>
        <w:rPr>
          <w:rFonts w:ascii="Open Sans" w:eastAsia="Times New Roman" w:hAnsi="Open Sans" w:cs="Open Sans"/>
          <w:color w:val="000000"/>
          <w:sz w:val="24"/>
          <w:szCs w:val="24"/>
        </w:rPr>
      </w:pPr>
      <w:r w:rsidRPr="005A4D3E">
        <w:rPr>
          <w:rFonts w:ascii="Open Sans" w:eastAsia="Times New Roman" w:hAnsi="Open Sans" w:cs="Open Sans"/>
          <w:color w:val="000000"/>
          <w:sz w:val="24"/>
          <w:szCs w:val="24"/>
        </w:rPr>
        <w:t>14. Suppose, four coins are tossed, the value of a random variable H (No. of heads) is:</w:t>
      </w:r>
    </w:p>
    <w:p w14:paraId="5FF0E5A0" w14:textId="1F9F1F9E"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574F5C57">
          <v:shape id="_x0000_i2203" type="#_x0000_t75" style="width:20.25pt;height:18pt" o:ole="">
            <v:imagedata r:id="rId7" o:title=""/>
          </v:shape>
          <w:control r:id="rId264" w:name="DefaultOcxName523" w:shapeid="_x0000_i2203"/>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1, 2, 3, 4</w:t>
      </w:r>
    </w:p>
    <w:p w14:paraId="37A60D0F" w14:textId="7FCCFDB8"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1A964A94">
          <v:shape id="_x0000_i2202" type="#_x0000_t75" style="width:20.25pt;height:18pt" o:ole="">
            <v:imagedata r:id="rId7" o:title=""/>
          </v:shape>
          <w:control r:id="rId265" w:name="DefaultOcxName533" w:shapeid="_x0000_i2202"/>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0, 1, 2, 3, 4</w:t>
      </w:r>
    </w:p>
    <w:p w14:paraId="784FBB6F" w14:textId="05C547DE"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12B7C27F">
          <v:shape id="_x0000_i2201" type="#_x0000_t75" style="width:20.25pt;height:18pt" o:ole="">
            <v:imagedata r:id="rId7" o:title=""/>
          </v:shape>
          <w:control r:id="rId266" w:name="DefaultOcxName543" w:shapeid="_x0000_i2201"/>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0, 1, 2, 3</w:t>
      </w:r>
    </w:p>
    <w:p w14:paraId="25D67A00" w14:textId="605DEE67"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2EAD347D">
          <v:shape id="_x0000_i2200" type="#_x0000_t75" style="width:20.25pt;height:18pt" o:ole="">
            <v:imagedata r:id="rId7" o:title=""/>
          </v:shape>
          <w:control r:id="rId267" w:name="DefaultOcxName553" w:shapeid="_x0000_i2200"/>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0, 1</w:t>
      </w:r>
    </w:p>
    <w:p w14:paraId="30132266" w14:textId="77777777" w:rsidR="005A4D3E" w:rsidRPr="005A4D3E" w:rsidRDefault="005A4D3E" w:rsidP="005A4D3E">
      <w:pPr>
        <w:shd w:val="clear" w:color="auto" w:fill="ADD8E6"/>
        <w:spacing w:after="225" w:line="240" w:lineRule="auto"/>
        <w:rPr>
          <w:rFonts w:ascii="Open Sans" w:eastAsia="Times New Roman" w:hAnsi="Open Sans" w:cs="Open Sans"/>
          <w:color w:val="000000"/>
          <w:sz w:val="24"/>
          <w:szCs w:val="24"/>
        </w:rPr>
      </w:pPr>
      <w:r w:rsidRPr="005A4D3E">
        <w:rPr>
          <w:rFonts w:ascii="Open Sans" w:eastAsia="Times New Roman" w:hAnsi="Open Sans" w:cs="Open Sans"/>
          <w:color w:val="000000"/>
          <w:sz w:val="24"/>
          <w:szCs w:val="24"/>
        </w:rPr>
        <w:t>15. The speed of the car is an example of</w:t>
      </w:r>
    </w:p>
    <w:p w14:paraId="691B7912" w14:textId="6297751D"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45C37BA6">
          <v:shape id="_x0000_i2199" type="#_x0000_t75" style="width:20.25pt;height:18pt" o:ole="">
            <v:imagedata r:id="rId7" o:title=""/>
          </v:shape>
          <w:control r:id="rId268" w:name="DefaultOcxName563" w:shapeid="_x0000_i2199"/>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Continuous variable</w:t>
      </w:r>
    </w:p>
    <w:p w14:paraId="5E009575" w14:textId="13E6A3EF"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776B59C8">
          <v:shape id="_x0000_i2198" type="#_x0000_t75" style="width:20.25pt;height:18pt" o:ole="">
            <v:imagedata r:id="rId7" o:title=""/>
          </v:shape>
          <w:control r:id="rId269" w:name="DefaultOcxName573" w:shapeid="_x0000_i2198"/>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Discrete variable</w:t>
      </w:r>
    </w:p>
    <w:p w14:paraId="57729540" w14:textId="724A2AFC"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6C603C9F">
          <v:shape id="_x0000_i2197" type="#_x0000_t75" style="width:20.25pt;height:18pt" o:ole="">
            <v:imagedata r:id="rId7" o:title=""/>
          </v:shape>
          <w:control r:id="rId270" w:name="DefaultOcxName583" w:shapeid="_x0000_i2197"/>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Absolute variable</w:t>
      </w:r>
    </w:p>
    <w:p w14:paraId="61D499BB" w14:textId="19BF88C3" w:rsidR="005A4D3E" w:rsidRPr="005A4D3E" w:rsidRDefault="005A4D3E" w:rsidP="005A4D3E">
      <w:pPr>
        <w:shd w:val="clear" w:color="auto" w:fill="FFFFFF"/>
        <w:spacing w:after="105" w:line="240" w:lineRule="auto"/>
        <w:rPr>
          <w:rFonts w:ascii="Open Sans" w:eastAsia="Times New Roman" w:hAnsi="Open Sans" w:cs="Open Sans"/>
          <w:color w:val="666666"/>
          <w:sz w:val="21"/>
          <w:szCs w:val="21"/>
        </w:rPr>
      </w:pPr>
      <w:r w:rsidRPr="005A4D3E">
        <w:rPr>
          <w:rFonts w:ascii="Open Sans" w:eastAsia="Times New Roman" w:hAnsi="Open Sans" w:cs="Open Sans"/>
          <w:color w:val="666666"/>
          <w:sz w:val="21"/>
          <w:szCs w:val="21"/>
        </w:rPr>
        <w:object w:dxaOrig="225" w:dyaOrig="225" w14:anchorId="4302A06A">
          <v:shape id="_x0000_i2196" type="#_x0000_t75" style="width:20.25pt;height:18pt" o:ole="">
            <v:imagedata r:id="rId7" o:title=""/>
          </v:shape>
          <w:control r:id="rId271" w:name="DefaultOcxName593" w:shapeid="_x0000_i2196"/>
        </w:object>
      </w:r>
      <w:r w:rsidRPr="005A4D3E">
        <w:rPr>
          <w:rFonts w:ascii="Open Sans" w:eastAsia="Times New Roman" w:hAnsi="Open Sans" w:cs="Open Sans"/>
          <w:color w:val="666666"/>
          <w:sz w:val="21"/>
          <w:szCs w:val="21"/>
        </w:rPr>
        <w:t> </w:t>
      </w:r>
      <w:r w:rsidRPr="005A4D3E">
        <w:rPr>
          <w:rFonts w:ascii="Open Sans" w:eastAsia="Times New Roman" w:hAnsi="Open Sans" w:cs="Open Sans"/>
          <w:color w:val="000000"/>
          <w:sz w:val="21"/>
          <w:szCs w:val="21"/>
        </w:rPr>
        <w:t>None of these</w:t>
      </w:r>
    </w:p>
    <w:p w14:paraId="341A80D6" w14:textId="77777777" w:rsidR="005A4D3E" w:rsidRPr="005A4D3E" w:rsidRDefault="005A4D3E" w:rsidP="005A4D3E">
      <w:pPr>
        <w:pBdr>
          <w:top w:val="single" w:sz="6" w:space="1" w:color="auto"/>
        </w:pBdr>
        <w:spacing w:after="0" w:line="240" w:lineRule="auto"/>
        <w:jc w:val="center"/>
        <w:rPr>
          <w:rFonts w:ascii="Arial" w:eastAsia="Times New Roman" w:hAnsi="Arial" w:cs="Arial"/>
          <w:vanish/>
          <w:sz w:val="16"/>
          <w:szCs w:val="16"/>
        </w:rPr>
      </w:pPr>
      <w:r w:rsidRPr="005A4D3E">
        <w:rPr>
          <w:rFonts w:ascii="Arial" w:eastAsia="Times New Roman" w:hAnsi="Arial" w:cs="Arial"/>
          <w:vanish/>
          <w:sz w:val="16"/>
          <w:szCs w:val="16"/>
        </w:rPr>
        <w:t>Bottom of Form</w:t>
      </w:r>
    </w:p>
    <w:p w14:paraId="0293ACEA" w14:textId="77777777" w:rsidR="005A4D3E" w:rsidRDefault="005A4D3E" w:rsidP="007B73C7">
      <w:pPr>
        <w:shd w:val="clear" w:color="auto" w:fill="FFFFFF"/>
        <w:spacing w:after="0" w:line="240" w:lineRule="auto"/>
        <w:rPr>
          <w:rFonts w:ascii="Open Sans" w:eastAsia="Times New Roman" w:hAnsi="Open Sans" w:cs="Open Sans"/>
          <w:color w:val="666666"/>
          <w:sz w:val="21"/>
          <w:szCs w:val="21"/>
        </w:rPr>
      </w:pPr>
    </w:p>
    <w:p w14:paraId="49CA0434" w14:textId="633BA772" w:rsidR="007B73C7" w:rsidRPr="007B73C7" w:rsidRDefault="007B73C7" w:rsidP="007B73C7">
      <w:pPr>
        <w:shd w:val="clear" w:color="auto" w:fill="FFFFFF"/>
        <w:spacing w:after="0" w:line="240" w:lineRule="auto"/>
        <w:rPr>
          <w:rFonts w:ascii="Open Sans" w:eastAsia="Times New Roman" w:hAnsi="Open Sans" w:cs="Open Sans"/>
          <w:color w:val="666666"/>
          <w:sz w:val="21"/>
          <w:szCs w:val="21"/>
        </w:rPr>
      </w:pPr>
      <w:r w:rsidRPr="007B73C7">
        <w:rPr>
          <w:rFonts w:ascii="Open Sans" w:eastAsia="Times New Roman" w:hAnsi="Open Sans" w:cs="Open Sans"/>
          <w:color w:val="666666"/>
          <w:sz w:val="21"/>
          <w:szCs w:val="21"/>
        </w:rPr>
        <w:br/>
      </w:r>
    </w:p>
    <w:p w14:paraId="66100DA3" w14:textId="77777777" w:rsidR="007B73C7" w:rsidRPr="007B73C7" w:rsidRDefault="007B73C7" w:rsidP="007B73C7">
      <w:pPr>
        <w:pBdr>
          <w:top w:val="single" w:sz="6" w:space="1" w:color="auto"/>
        </w:pBdr>
        <w:spacing w:after="0" w:line="240" w:lineRule="auto"/>
        <w:jc w:val="center"/>
        <w:rPr>
          <w:rFonts w:ascii="Arial" w:eastAsia="Times New Roman" w:hAnsi="Arial" w:cs="Arial"/>
          <w:vanish/>
          <w:sz w:val="16"/>
          <w:szCs w:val="16"/>
        </w:rPr>
      </w:pPr>
      <w:r w:rsidRPr="007B73C7">
        <w:rPr>
          <w:rFonts w:ascii="Arial" w:eastAsia="Times New Roman" w:hAnsi="Arial" w:cs="Arial"/>
          <w:vanish/>
          <w:sz w:val="16"/>
          <w:szCs w:val="16"/>
        </w:rPr>
        <w:t>Bottom of Form</w:t>
      </w:r>
    </w:p>
    <w:p w14:paraId="4C91C3ED" w14:textId="77777777" w:rsidR="00FD25AA" w:rsidRDefault="00FD25AA" w:rsidP="00FD25AA"/>
    <w:p w14:paraId="25AF00FB" w14:textId="13469C90" w:rsidR="00FD25AA" w:rsidRDefault="00FD25AA" w:rsidP="00FD25AA"/>
    <w:p w14:paraId="46DFE808" w14:textId="77777777" w:rsidR="00794E24" w:rsidRDefault="00794E24" w:rsidP="00794E24">
      <w:pPr>
        <w:pStyle w:val="Heading4"/>
        <w:shd w:val="clear" w:color="auto" w:fill="FFFFFF"/>
        <w:spacing w:before="0" w:after="180"/>
        <w:rPr>
          <w:rFonts w:ascii="Segoe UI" w:hAnsi="Segoe UI" w:cs="Segoe UI"/>
          <w:color w:val="091E42"/>
          <w:sz w:val="30"/>
          <w:szCs w:val="30"/>
        </w:rPr>
      </w:pPr>
      <w:r>
        <w:rPr>
          <w:rFonts w:ascii="Segoe UI" w:hAnsi="Segoe UI" w:cs="Segoe UI"/>
          <w:color w:val="091E42"/>
          <w:sz w:val="30"/>
          <w:szCs w:val="30"/>
        </w:rPr>
        <w:t>Probability Distributions</w:t>
      </w:r>
    </w:p>
    <w:p w14:paraId="16D56575" w14:textId="77777777" w:rsidR="00794E24" w:rsidRDefault="00794E24" w:rsidP="00794E24">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Which of the following probability distributions is/are NOT valid, complete probability distribution(s)?</w:t>
      </w:r>
    </w:p>
    <w:p w14:paraId="13A1F839" w14:textId="77777777" w:rsidR="00794E24" w:rsidRDefault="00794E24" w:rsidP="00794E24">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A -</w:t>
      </w:r>
    </w:p>
    <w:tbl>
      <w:tblPr>
        <w:tblW w:w="7500" w:type="dxa"/>
        <w:jc w:val="center"/>
        <w:tblCellSpacing w:w="7" w:type="dxa"/>
        <w:tblBorders>
          <w:top w:val="outset" w:sz="6" w:space="0" w:color="B4BAC4"/>
          <w:left w:val="outset" w:sz="6" w:space="0" w:color="B4BAC4"/>
          <w:bottom w:val="outset" w:sz="6" w:space="0" w:color="B4BAC4"/>
          <w:right w:val="outset" w:sz="6" w:space="0" w:color="B4BAC4"/>
        </w:tblBorders>
        <w:tblCellMar>
          <w:top w:w="15" w:type="dxa"/>
          <w:left w:w="15" w:type="dxa"/>
          <w:bottom w:w="15" w:type="dxa"/>
          <w:right w:w="15" w:type="dxa"/>
        </w:tblCellMar>
        <w:tblLook w:val="04A0" w:firstRow="1" w:lastRow="0" w:firstColumn="1" w:lastColumn="0" w:noHBand="0" w:noVBand="1"/>
      </w:tblPr>
      <w:tblGrid>
        <w:gridCol w:w="3220"/>
        <w:gridCol w:w="4280"/>
      </w:tblGrid>
      <w:tr w:rsidR="00794E24" w14:paraId="3F12F2EB" w14:textId="77777777" w:rsidTr="00794E24">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7BC5775" w14:textId="77777777" w:rsidR="00794E24" w:rsidRDefault="00794E24">
            <w:pPr>
              <w:jc w:val="center"/>
              <w:rPr>
                <w:rFonts w:ascii="Times New Roman" w:hAnsi="Times New Roman" w:cs="Times New Roman"/>
              </w:rPr>
            </w:pPr>
            <w:r>
              <w:t>      X      </w:t>
            </w:r>
          </w:p>
        </w:tc>
        <w:tc>
          <w:tcPr>
            <w:tcW w:w="0" w:type="auto"/>
            <w:tcBorders>
              <w:top w:val="outset" w:sz="6" w:space="0" w:color="auto"/>
              <w:left w:val="outset" w:sz="6" w:space="0" w:color="auto"/>
              <w:bottom w:val="outset" w:sz="6" w:space="0" w:color="auto"/>
              <w:right w:val="outset" w:sz="6" w:space="0" w:color="auto"/>
            </w:tcBorders>
            <w:vAlign w:val="center"/>
            <w:hideMark/>
          </w:tcPr>
          <w:p w14:paraId="1F73F88D" w14:textId="77777777" w:rsidR="00794E24" w:rsidRDefault="00794E24">
            <w:pPr>
              <w:jc w:val="center"/>
            </w:pPr>
            <w:r>
              <w:t>Probability</w:t>
            </w:r>
          </w:p>
        </w:tc>
      </w:tr>
      <w:tr w:rsidR="00794E24" w14:paraId="67BEB3EC" w14:textId="77777777" w:rsidTr="00794E24">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4FDF5F7" w14:textId="77777777" w:rsidR="00794E24" w:rsidRDefault="00794E24">
            <w:pPr>
              <w:jc w:val="cente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DD1E158" w14:textId="77777777" w:rsidR="00794E24" w:rsidRDefault="00794E24">
            <w:pPr>
              <w:jc w:val="center"/>
            </w:pPr>
            <w:r>
              <w:t>0.1</w:t>
            </w:r>
          </w:p>
        </w:tc>
      </w:tr>
      <w:tr w:rsidR="00794E24" w14:paraId="39B6E28C" w14:textId="77777777" w:rsidTr="00794E24">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A096577" w14:textId="77777777" w:rsidR="00794E24" w:rsidRDefault="00794E24">
            <w:pPr>
              <w:jc w:val="center"/>
            </w:pPr>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75863BF3" w14:textId="77777777" w:rsidR="00794E24" w:rsidRDefault="00794E24">
            <w:pPr>
              <w:jc w:val="center"/>
            </w:pPr>
            <w:r>
              <w:t>0.2</w:t>
            </w:r>
          </w:p>
        </w:tc>
      </w:tr>
      <w:tr w:rsidR="00794E24" w14:paraId="641A7B89" w14:textId="77777777" w:rsidTr="00794E24">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81DE5B5" w14:textId="77777777" w:rsidR="00794E24" w:rsidRDefault="00794E24">
            <w:pPr>
              <w:jc w:val="center"/>
            </w:pPr>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6E022A37" w14:textId="77777777" w:rsidR="00794E24" w:rsidRDefault="00794E24">
            <w:pPr>
              <w:jc w:val="center"/>
            </w:pPr>
            <w:r>
              <w:t>0.3</w:t>
            </w:r>
          </w:p>
        </w:tc>
      </w:tr>
      <w:tr w:rsidR="00794E24" w14:paraId="7B5E71D5" w14:textId="77777777" w:rsidTr="00794E24">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70224D6" w14:textId="77777777" w:rsidR="00794E24" w:rsidRDefault="00794E24">
            <w:pPr>
              <w:jc w:val="center"/>
            </w:pPr>
            <w: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584C1F6D" w14:textId="77777777" w:rsidR="00794E24" w:rsidRDefault="00794E24">
            <w:pPr>
              <w:jc w:val="center"/>
            </w:pPr>
            <w:r>
              <w:t>0.4</w:t>
            </w:r>
          </w:p>
        </w:tc>
      </w:tr>
    </w:tbl>
    <w:p w14:paraId="71420564" w14:textId="77777777" w:rsidR="00794E24" w:rsidRDefault="00794E24" w:rsidP="00794E24">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B -</w:t>
      </w:r>
    </w:p>
    <w:tbl>
      <w:tblPr>
        <w:tblW w:w="7500" w:type="dxa"/>
        <w:jc w:val="center"/>
        <w:tblCellSpacing w:w="7" w:type="dxa"/>
        <w:tblBorders>
          <w:top w:val="outset" w:sz="6" w:space="0" w:color="B4BAC4"/>
          <w:left w:val="outset" w:sz="6" w:space="0" w:color="B4BAC4"/>
          <w:bottom w:val="outset" w:sz="6" w:space="0" w:color="B4BAC4"/>
          <w:right w:val="outset" w:sz="6" w:space="0" w:color="B4BAC4"/>
        </w:tblBorders>
        <w:tblCellMar>
          <w:top w:w="15" w:type="dxa"/>
          <w:left w:w="15" w:type="dxa"/>
          <w:bottom w:w="15" w:type="dxa"/>
          <w:right w:w="15" w:type="dxa"/>
        </w:tblCellMar>
        <w:tblLook w:val="04A0" w:firstRow="1" w:lastRow="0" w:firstColumn="1" w:lastColumn="0" w:noHBand="0" w:noVBand="1"/>
      </w:tblPr>
      <w:tblGrid>
        <w:gridCol w:w="3220"/>
        <w:gridCol w:w="4280"/>
      </w:tblGrid>
      <w:tr w:rsidR="00794E24" w14:paraId="0603C4D7" w14:textId="77777777" w:rsidTr="00794E24">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CD5C7D7" w14:textId="77777777" w:rsidR="00794E24" w:rsidRDefault="00794E24">
            <w:pPr>
              <w:jc w:val="center"/>
              <w:rPr>
                <w:rFonts w:ascii="Times New Roman" w:hAnsi="Times New Roman" w:cs="Times New Roman"/>
              </w:rPr>
            </w:pPr>
            <w:r>
              <w:t>      X      </w:t>
            </w:r>
          </w:p>
        </w:tc>
        <w:tc>
          <w:tcPr>
            <w:tcW w:w="0" w:type="auto"/>
            <w:tcBorders>
              <w:top w:val="outset" w:sz="6" w:space="0" w:color="auto"/>
              <w:left w:val="outset" w:sz="6" w:space="0" w:color="auto"/>
              <w:bottom w:val="outset" w:sz="6" w:space="0" w:color="auto"/>
              <w:right w:val="outset" w:sz="6" w:space="0" w:color="auto"/>
            </w:tcBorders>
            <w:vAlign w:val="center"/>
            <w:hideMark/>
          </w:tcPr>
          <w:p w14:paraId="006035FC" w14:textId="77777777" w:rsidR="00794E24" w:rsidRDefault="00794E24">
            <w:pPr>
              <w:jc w:val="center"/>
            </w:pPr>
            <w:r>
              <w:t>Probability</w:t>
            </w:r>
          </w:p>
        </w:tc>
      </w:tr>
      <w:tr w:rsidR="00794E24" w14:paraId="0717739F" w14:textId="77777777" w:rsidTr="00794E24">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9A319BD" w14:textId="77777777" w:rsidR="00794E24" w:rsidRDefault="00794E24">
            <w:pPr>
              <w:jc w:val="cente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11F4142" w14:textId="77777777" w:rsidR="00794E24" w:rsidRDefault="00794E24">
            <w:pPr>
              <w:jc w:val="center"/>
            </w:pPr>
            <w:r>
              <w:t>0.15</w:t>
            </w:r>
          </w:p>
        </w:tc>
      </w:tr>
      <w:tr w:rsidR="00794E24" w14:paraId="2283FCCD" w14:textId="77777777" w:rsidTr="00794E24">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9BB4ACB" w14:textId="77777777" w:rsidR="00794E24" w:rsidRDefault="00794E24">
            <w:pPr>
              <w:jc w:val="center"/>
            </w:pPr>
            <w: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113111C9" w14:textId="77777777" w:rsidR="00794E24" w:rsidRDefault="00794E24">
            <w:pPr>
              <w:jc w:val="center"/>
            </w:pPr>
            <w:r>
              <w:t>0.15</w:t>
            </w:r>
          </w:p>
        </w:tc>
      </w:tr>
      <w:tr w:rsidR="00794E24" w14:paraId="354E29C8" w14:textId="77777777" w:rsidTr="00794E24">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C860177" w14:textId="77777777" w:rsidR="00794E24" w:rsidRDefault="00794E24">
            <w:pPr>
              <w:jc w:val="cente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BF30685" w14:textId="77777777" w:rsidR="00794E24" w:rsidRDefault="00794E24">
            <w:pPr>
              <w:jc w:val="center"/>
            </w:pPr>
            <w:r>
              <w:t>0.20</w:t>
            </w:r>
          </w:p>
        </w:tc>
      </w:tr>
      <w:tr w:rsidR="00794E24" w14:paraId="6C5E2616" w14:textId="77777777" w:rsidTr="00794E24">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2A5B51A" w14:textId="77777777" w:rsidR="00794E24" w:rsidRDefault="00794E24">
            <w:pPr>
              <w:jc w:val="center"/>
            </w:pPr>
            <w:r>
              <w:t>1.5</w:t>
            </w:r>
          </w:p>
        </w:tc>
        <w:tc>
          <w:tcPr>
            <w:tcW w:w="0" w:type="auto"/>
            <w:tcBorders>
              <w:top w:val="outset" w:sz="6" w:space="0" w:color="auto"/>
              <w:left w:val="outset" w:sz="6" w:space="0" w:color="auto"/>
              <w:bottom w:val="outset" w:sz="6" w:space="0" w:color="auto"/>
              <w:right w:val="outset" w:sz="6" w:space="0" w:color="auto"/>
            </w:tcBorders>
            <w:vAlign w:val="center"/>
            <w:hideMark/>
          </w:tcPr>
          <w:p w14:paraId="7A2158F2" w14:textId="77777777" w:rsidR="00794E24" w:rsidRDefault="00794E24">
            <w:pPr>
              <w:jc w:val="center"/>
            </w:pPr>
            <w:r>
              <w:t>0.25</w:t>
            </w:r>
          </w:p>
        </w:tc>
      </w:tr>
      <w:tr w:rsidR="00794E24" w14:paraId="2C5B0669" w14:textId="77777777" w:rsidTr="00794E24">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2E802AA" w14:textId="77777777" w:rsidR="00794E24" w:rsidRDefault="00794E24">
            <w:pPr>
              <w:jc w:val="center"/>
            </w:pPr>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49BB2A85" w14:textId="77777777" w:rsidR="00794E24" w:rsidRDefault="00794E24">
            <w:pPr>
              <w:jc w:val="center"/>
            </w:pPr>
            <w:r>
              <w:t>0.25</w:t>
            </w:r>
          </w:p>
        </w:tc>
      </w:tr>
    </w:tbl>
    <w:p w14:paraId="3B11B8AC" w14:textId="77777777" w:rsidR="00794E24" w:rsidRDefault="00794E24" w:rsidP="00794E24">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C -</w:t>
      </w:r>
    </w:p>
    <w:tbl>
      <w:tblPr>
        <w:tblW w:w="7500" w:type="dxa"/>
        <w:jc w:val="center"/>
        <w:tblCellSpacing w:w="7" w:type="dxa"/>
        <w:tblBorders>
          <w:top w:val="outset" w:sz="6" w:space="0" w:color="B4BAC4"/>
          <w:left w:val="outset" w:sz="6" w:space="0" w:color="B4BAC4"/>
          <w:bottom w:val="outset" w:sz="6" w:space="0" w:color="B4BAC4"/>
          <w:right w:val="outset" w:sz="6" w:space="0" w:color="B4BAC4"/>
        </w:tblBorders>
        <w:tblCellMar>
          <w:top w:w="15" w:type="dxa"/>
          <w:left w:w="15" w:type="dxa"/>
          <w:bottom w:w="15" w:type="dxa"/>
          <w:right w:w="15" w:type="dxa"/>
        </w:tblCellMar>
        <w:tblLook w:val="04A0" w:firstRow="1" w:lastRow="0" w:firstColumn="1" w:lastColumn="0" w:noHBand="0" w:noVBand="1"/>
      </w:tblPr>
      <w:tblGrid>
        <w:gridCol w:w="3220"/>
        <w:gridCol w:w="4280"/>
      </w:tblGrid>
      <w:tr w:rsidR="00794E24" w14:paraId="4553A0E7" w14:textId="77777777" w:rsidTr="00794E24">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1E65FC0" w14:textId="77777777" w:rsidR="00794E24" w:rsidRDefault="00794E24">
            <w:pPr>
              <w:jc w:val="center"/>
              <w:rPr>
                <w:rFonts w:ascii="Times New Roman" w:hAnsi="Times New Roman" w:cs="Times New Roman"/>
              </w:rPr>
            </w:pPr>
            <w:r>
              <w:t>      X      </w:t>
            </w:r>
          </w:p>
        </w:tc>
        <w:tc>
          <w:tcPr>
            <w:tcW w:w="0" w:type="auto"/>
            <w:tcBorders>
              <w:top w:val="outset" w:sz="6" w:space="0" w:color="auto"/>
              <w:left w:val="outset" w:sz="6" w:space="0" w:color="auto"/>
              <w:bottom w:val="outset" w:sz="6" w:space="0" w:color="auto"/>
              <w:right w:val="outset" w:sz="6" w:space="0" w:color="auto"/>
            </w:tcBorders>
            <w:vAlign w:val="center"/>
            <w:hideMark/>
          </w:tcPr>
          <w:p w14:paraId="6DF4043E" w14:textId="77777777" w:rsidR="00794E24" w:rsidRDefault="00794E24">
            <w:pPr>
              <w:jc w:val="center"/>
            </w:pPr>
            <w:r>
              <w:t>Probability</w:t>
            </w:r>
          </w:p>
        </w:tc>
      </w:tr>
      <w:tr w:rsidR="00794E24" w14:paraId="56C0FE6C" w14:textId="77777777" w:rsidTr="00794E24">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450AACA" w14:textId="77777777" w:rsidR="00794E24" w:rsidRDefault="00794E24">
            <w:pPr>
              <w:jc w:val="cente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5B4DE4D" w14:textId="77777777" w:rsidR="00794E24" w:rsidRDefault="00794E24">
            <w:pPr>
              <w:jc w:val="center"/>
            </w:pPr>
            <w:r>
              <w:t>-0.05</w:t>
            </w:r>
          </w:p>
        </w:tc>
      </w:tr>
      <w:tr w:rsidR="00794E24" w14:paraId="38BD4DD8" w14:textId="77777777" w:rsidTr="00794E24">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4ED55E4" w14:textId="77777777" w:rsidR="00794E24" w:rsidRDefault="00794E24">
            <w:pPr>
              <w:jc w:val="cente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004F1CE" w14:textId="77777777" w:rsidR="00794E24" w:rsidRDefault="00794E24">
            <w:pPr>
              <w:jc w:val="center"/>
            </w:pPr>
            <w:r>
              <w:t>0.20</w:t>
            </w:r>
          </w:p>
        </w:tc>
      </w:tr>
      <w:tr w:rsidR="00794E24" w14:paraId="4163E615" w14:textId="77777777" w:rsidTr="00794E24">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160216C" w14:textId="77777777" w:rsidR="00794E24" w:rsidRDefault="00794E24">
            <w:pPr>
              <w:jc w:val="center"/>
            </w:pPr>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6FEF10C9" w14:textId="77777777" w:rsidR="00794E24" w:rsidRDefault="00794E24">
            <w:pPr>
              <w:jc w:val="center"/>
            </w:pPr>
            <w:r>
              <w:t>0.25</w:t>
            </w:r>
          </w:p>
        </w:tc>
      </w:tr>
      <w:tr w:rsidR="00794E24" w14:paraId="63E8A0DD" w14:textId="77777777" w:rsidTr="00794E24">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07E7F3C" w14:textId="77777777" w:rsidR="00794E24" w:rsidRDefault="00794E24">
            <w:pPr>
              <w:jc w:val="center"/>
            </w:pPr>
            <w: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7FE3DED5" w14:textId="77777777" w:rsidR="00794E24" w:rsidRDefault="00794E24">
            <w:pPr>
              <w:jc w:val="center"/>
            </w:pPr>
            <w:r>
              <w:t>0.35</w:t>
            </w:r>
          </w:p>
        </w:tc>
      </w:tr>
      <w:tr w:rsidR="00794E24" w14:paraId="0459CEEB" w14:textId="77777777" w:rsidTr="00794E24">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E70387E" w14:textId="77777777" w:rsidR="00794E24" w:rsidRDefault="00794E24">
            <w:pPr>
              <w:jc w:val="center"/>
            </w:pPr>
            <w: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62341D6D" w14:textId="77777777" w:rsidR="00794E24" w:rsidRDefault="00794E24">
            <w:pPr>
              <w:jc w:val="center"/>
            </w:pPr>
            <w:r>
              <w:t>0.40</w:t>
            </w:r>
          </w:p>
        </w:tc>
      </w:tr>
      <w:tr w:rsidR="00794E24" w14:paraId="6BD45C9F" w14:textId="77777777" w:rsidTr="00794E24">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tcPr>
          <w:p w14:paraId="25C3529F" w14:textId="0234ACFE" w:rsidR="00794E24" w:rsidRDefault="00794E24">
            <w:pPr>
              <w:jc w:val="center"/>
            </w:pPr>
          </w:p>
        </w:tc>
        <w:tc>
          <w:tcPr>
            <w:tcW w:w="0" w:type="auto"/>
            <w:tcBorders>
              <w:top w:val="outset" w:sz="6" w:space="0" w:color="auto"/>
              <w:left w:val="outset" w:sz="6" w:space="0" w:color="auto"/>
              <w:bottom w:val="outset" w:sz="6" w:space="0" w:color="auto"/>
              <w:right w:val="outset" w:sz="6" w:space="0" w:color="auto"/>
            </w:tcBorders>
            <w:vAlign w:val="center"/>
          </w:tcPr>
          <w:p w14:paraId="514554D5" w14:textId="77777777" w:rsidR="00794E24" w:rsidRDefault="00794E24">
            <w:pPr>
              <w:jc w:val="center"/>
            </w:pPr>
          </w:p>
        </w:tc>
      </w:tr>
    </w:tbl>
    <w:p w14:paraId="16F10D7E" w14:textId="4A65495C" w:rsidR="00794E24" w:rsidRDefault="00794E24" w:rsidP="00794E24"/>
    <w:p w14:paraId="2ABC3BF8" w14:textId="12556201" w:rsidR="00794E24" w:rsidRDefault="00794E24" w:rsidP="00794E24"/>
    <w:p w14:paraId="6474DBCC" w14:textId="77777777" w:rsidR="00794E24" w:rsidRDefault="00794E24" w:rsidP="00794E24">
      <w:pPr>
        <w:pStyle w:val="Heading4"/>
        <w:shd w:val="clear" w:color="auto" w:fill="FFFFFF"/>
        <w:spacing w:before="0" w:after="180"/>
        <w:rPr>
          <w:rFonts w:ascii="Segoe UI" w:hAnsi="Segoe UI" w:cs="Segoe UI"/>
          <w:color w:val="091E42"/>
          <w:sz w:val="30"/>
          <w:szCs w:val="30"/>
        </w:rPr>
      </w:pPr>
      <w:r>
        <w:rPr>
          <w:rFonts w:ascii="Segoe UI" w:hAnsi="Segoe UI" w:cs="Segoe UI"/>
          <w:color w:val="091E42"/>
          <w:sz w:val="30"/>
          <w:szCs w:val="30"/>
        </w:rPr>
        <w:t>Expected Value of Player's Winnings</w:t>
      </w:r>
    </w:p>
    <w:p w14:paraId="7220FC5F" w14:textId="77777777" w:rsidR="00794E24" w:rsidRDefault="00794E24" w:rsidP="00794E24">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Suppose we change the game’s rules to the following:</w:t>
      </w:r>
    </w:p>
    <w:tbl>
      <w:tblPr>
        <w:tblW w:w="7500" w:type="dxa"/>
        <w:jc w:val="center"/>
        <w:tblCellSpacing w:w="7" w:type="dxa"/>
        <w:tblBorders>
          <w:top w:val="outset" w:sz="6" w:space="0" w:color="B4BAC4"/>
          <w:left w:val="outset" w:sz="6" w:space="0" w:color="B4BAC4"/>
          <w:bottom w:val="outset" w:sz="6" w:space="0" w:color="B4BAC4"/>
          <w:right w:val="outset" w:sz="6" w:space="0" w:color="B4BAC4"/>
        </w:tblBorders>
        <w:tblCellMar>
          <w:top w:w="15" w:type="dxa"/>
          <w:left w:w="15" w:type="dxa"/>
          <w:bottom w:w="15" w:type="dxa"/>
          <w:right w:w="15" w:type="dxa"/>
        </w:tblCellMar>
        <w:tblLook w:val="04A0" w:firstRow="1" w:lastRow="0" w:firstColumn="1" w:lastColumn="0" w:noHBand="0" w:noVBand="1"/>
      </w:tblPr>
      <w:tblGrid>
        <w:gridCol w:w="5832"/>
        <w:gridCol w:w="1668"/>
      </w:tblGrid>
      <w:tr w:rsidR="00794E24" w14:paraId="4DD5CE25" w14:textId="77777777" w:rsidTr="00794E24">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67EAB7D" w14:textId="77777777" w:rsidR="00794E24" w:rsidRDefault="00794E24">
            <w:pPr>
              <w:jc w:val="center"/>
              <w:rPr>
                <w:rFonts w:ascii="Times New Roman" w:hAnsi="Times New Roman" w:cs="Times New Roman"/>
              </w:rPr>
            </w:pPr>
            <w:r>
              <w:rPr>
                <w:rStyle w:val="Strong"/>
              </w:rPr>
              <w:t>Outcome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485D8A9" w14:textId="77777777" w:rsidR="00794E24" w:rsidRDefault="00794E24">
            <w:pPr>
              <w:jc w:val="center"/>
            </w:pPr>
            <w:r>
              <w:rPr>
                <w:rStyle w:val="Strong"/>
              </w:rPr>
              <w:t>Prize</w:t>
            </w:r>
          </w:p>
        </w:tc>
      </w:tr>
      <w:tr w:rsidR="00794E24" w14:paraId="3BEDCE60" w14:textId="77777777" w:rsidTr="00794E24">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E5239EF" w14:textId="77777777" w:rsidR="00794E24" w:rsidRDefault="00794E24">
            <w:pPr>
              <w:jc w:val="center"/>
            </w:pPr>
            <w:r>
              <w:t>4 red balls</w:t>
            </w:r>
          </w:p>
        </w:tc>
        <w:tc>
          <w:tcPr>
            <w:tcW w:w="0" w:type="auto"/>
            <w:tcBorders>
              <w:top w:val="outset" w:sz="6" w:space="0" w:color="auto"/>
              <w:left w:val="outset" w:sz="6" w:space="0" w:color="auto"/>
              <w:bottom w:val="outset" w:sz="6" w:space="0" w:color="auto"/>
              <w:right w:val="outset" w:sz="6" w:space="0" w:color="auto"/>
            </w:tcBorders>
            <w:vAlign w:val="center"/>
            <w:hideMark/>
          </w:tcPr>
          <w:p w14:paraId="53854D28" w14:textId="77777777" w:rsidR="00794E24" w:rsidRDefault="00794E24">
            <w:pPr>
              <w:jc w:val="center"/>
            </w:pPr>
            <w:r>
              <w:t>+150</w:t>
            </w:r>
          </w:p>
        </w:tc>
      </w:tr>
      <w:tr w:rsidR="00794E24" w14:paraId="4EC50258" w14:textId="77777777" w:rsidTr="00794E24">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D13005C" w14:textId="77777777" w:rsidR="00794E24" w:rsidRDefault="00794E24">
            <w:pPr>
              <w:jc w:val="center"/>
            </w:pPr>
            <w:r>
              <w:t>4 blue balls</w:t>
            </w:r>
          </w:p>
        </w:tc>
        <w:tc>
          <w:tcPr>
            <w:tcW w:w="0" w:type="auto"/>
            <w:tcBorders>
              <w:top w:val="outset" w:sz="6" w:space="0" w:color="auto"/>
              <w:left w:val="outset" w:sz="6" w:space="0" w:color="auto"/>
              <w:bottom w:val="outset" w:sz="6" w:space="0" w:color="auto"/>
              <w:right w:val="outset" w:sz="6" w:space="0" w:color="auto"/>
            </w:tcBorders>
            <w:vAlign w:val="center"/>
            <w:hideMark/>
          </w:tcPr>
          <w:p w14:paraId="4D0187D6" w14:textId="77777777" w:rsidR="00794E24" w:rsidRDefault="00794E24">
            <w:pPr>
              <w:jc w:val="center"/>
            </w:pPr>
            <w:r>
              <w:t>-150</w:t>
            </w:r>
          </w:p>
        </w:tc>
      </w:tr>
      <w:tr w:rsidR="00794E24" w14:paraId="7F46A47E" w14:textId="77777777" w:rsidTr="00794E24">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6F7CF7E" w14:textId="77777777" w:rsidR="00794E24" w:rsidRDefault="00794E24">
            <w:pPr>
              <w:jc w:val="center"/>
            </w:pPr>
            <w:r>
              <w:t>Any other outcome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BE019B3" w14:textId="77777777" w:rsidR="00794E24" w:rsidRDefault="00794E24">
            <w:pPr>
              <w:jc w:val="center"/>
            </w:pPr>
            <w:r>
              <w:t>-10</w:t>
            </w:r>
          </w:p>
        </w:tc>
      </w:tr>
    </w:tbl>
    <w:p w14:paraId="54216604" w14:textId="77777777" w:rsidR="00794E24" w:rsidRDefault="00794E24" w:rsidP="00794E24">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What will be the expected value now for X (the amount of money won by a player after playing the game once)?</w:t>
      </w:r>
    </w:p>
    <w:p w14:paraId="5302F299" w14:textId="77777777" w:rsidR="00794E24" w:rsidRPr="00794E24" w:rsidRDefault="00794E24" w:rsidP="00794E24">
      <w:pPr>
        <w:shd w:val="clear" w:color="auto" w:fill="F4F5F7"/>
        <w:spacing w:before="100" w:beforeAutospacing="1" w:after="100" w:afterAutospacing="1" w:line="480" w:lineRule="atLeast"/>
        <w:rPr>
          <w:rFonts w:ascii="Times New Roman" w:eastAsia="Times New Roman" w:hAnsi="Times New Roman" w:cs="Times New Roman"/>
          <w:color w:val="091E42"/>
          <w:sz w:val="27"/>
          <w:szCs w:val="27"/>
        </w:rPr>
      </w:pPr>
      <w:r w:rsidRPr="00794E24">
        <w:rPr>
          <w:rFonts w:ascii="Times New Roman" w:eastAsia="Times New Roman" w:hAnsi="Times New Roman" w:cs="Times New Roman"/>
          <w:color w:val="091E42"/>
          <w:sz w:val="27"/>
          <w:szCs w:val="27"/>
        </w:rPr>
        <w:t>Recall the problem you saw earlier, where we were asked by a company to suggest whether it should invest in a given project or not. We had made this probability distribution for X, the net revenue of the project.</w:t>
      </w:r>
    </w:p>
    <w:p w14:paraId="3321BB3D" w14:textId="77777777" w:rsidR="00794E24" w:rsidRPr="00794E24" w:rsidRDefault="00794E24" w:rsidP="00794E24">
      <w:pPr>
        <w:shd w:val="clear" w:color="auto" w:fill="F4F5F7"/>
        <w:spacing w:before="100" w:beforeAutospacing="1" w:after="100" w:afterAutospacing="1" w:line="480" w:lineRule="atLeast"/>
        <w:rPr>
          <w:rFonts w:ascii="Times New Roman" w:eastAsia="Times New Roman" w:hAnsi="Times New Roman" w:cs="Times New Roman"/>
          <w:color w:val="091E42"/>
          <w:sz w:val="27"/>
          <w:szCs w:val="27"/>
        </w:rPr>
      </w:pPr>
      <w:r w:rsidRPr="00794E24">
        <w:rPr>
          <w:rFonts w:ascii="Times New Roman" w:eastAsia="Times New Roman" w:hAnsi="Times New Roman" w:cs="Times New Roman"/>
          <w:color w:val="091E42"/>
          <w:sz w:val="27"/>
          <w:szCs w:val="27"/>
        </w:rPr>
        <w:t> </w:t>
      </w:r>
    </w:p>
    <w:tbl>
      <w:tblPr>
        <w:tblW w:w="7500" w:type="dxa"/>
        <w:jc w:val="center"/>
        <w:tblCellSpacing w:w="7" w:type="dxa"/>
        <w:tblBorders>
          <w:top w:val="outset" w:sz="6" w:space="0" w:color="B4BAC4"/>
          <w:left w:val="outset" w:sz="6" w:space="0" w:color="B4BAC4"/>
          <w:bottom w:val="outset" w:sz="6" w:space="0" w:color="B4BAC4"/>
          <w:right w:val="outset" w:sz="6" w:space="0" w:color="B4BAC4"/>
        </w:tblBorders>
        <w:shd w:val="clear" w:color="auto" w:fill="F4F5F7"/>
        <w:tblCellMar>
          <w:top w:w="15" w:type="dxa"/>
          <w:left w:w="15" w:type="dxa"/>
          <w:bottom w:w="15" w:type="dxa"/>
          <w:right w:w="15" w:type="dxa"/>
        </w:tblCellMar>
        <w:tblLook w:val="04A0" w:firstRow="1" w:lastRow="0" w:firstColumn="1" w:lastColumn="0" w:noHBand="0" w:noVBand="1"/>
      </w:tblPr>
      <w:tblGrid>
        <w:gridCol w:w="5993"/>
        <w:gridCol w:w="1507"/>
      </w:tblGrid>
      <w:tr w:rsidR="00794E24" w:rsidRPr="00794E24" w14:paraId="24831D46" w14:textId="77777777" w:rsidTr="00794E24">
        <w:trPr>
          <w:tblCellSpacing w:w="7"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4F5F7"/>
            <w:vAlign w:val="center"/>
            <w:hideMark/>
          </w:tcPr>
          <w:p w14:paraId="3018DCF7" w14:textId="77777777" w:rsidR="00794E24" w:rsidRPr="00794E24" w:rsidRDefault="00794E24" w:rsidP="00794E24">
            <w:pPr>
              <w:spacing w:after="0" w:line="480" w:lineRule="atLeast"/>
              <w:jc w:val="center"/>
              <w:rPr>
                <w:rFonts w:ascii="Times New Roman" w:eastAsia="Times New Roman" w:hAnsi="Times New Roman" w:cs="Times New Roman"/>
                <w:color w:val="091E42"/>
                <w:sz w:val="24"/>
                <w:szCs w:val="24"/>
              </w:rPr>
            </w:pPr>
            <w:r w:rsidRPr="00794E24">
              <w:rPr>
                <w:rFonts w:ascii="Times New Roman" w:eastAsia="Times New Roman" w:hAnsi="Times New Roman" w:cs="Times New Roman"/>
                <w:color w:val="091E42"/>
                <w:sz w:val="24"/>
                <w:szCs w:val="24"/>
              </w:rPr>
              <w:t>X (Net Revenue of Project, in ₹ crores)</w:t>
            </w:r>
          </w:p>
        </w:tc>
        <w:tc>
          <w:tcPr>
            <w:tcW w:w="0" w:type="auto"/>
            <w:tcBorders>
              <w:top w:val="outset" w:sz="6" w:space="0" w:color="auto"/>
              <w:left w:val="outset" w:sz="6" w:space="0" w:color="auto"/>
              <w:bottom w:val="outset" w:sz="6" w:space="0" w:color="auto"/>
              <w:right w:val="outset" w:sz="6" w:space="0" w:color="auto"/>
            </w:tcBorders>
            <w:shd w:val="clear" w:color="auto" w:fill="F4F5F7"/>
            <w:vAlign w:val="center"/>
            <w:hideMark/>
          </w:tcPr>
          <w:p w14:paraId="44E1C659" w14:textId="77777777" w:rsidR="00794E24" w:rsidRPr="00794E24" w:rsidRDefault="00794E24" w:rsidP="00794E24">
            <w:pPr>
              <w:spacing w:after="0" w:line="480" w:lineRule="atLeast"/>
              <w:jc w:val="center"/>
              <w:rPr>
                <w:rFonts w:ascii="Times New Roman" w:eastAsia="Times New Roman" w:hAnsi="Times New Roman" w:cs="Times New Roman"/>
                <w:color w:val="091E42"/>
                <w:sz w:val="24"/>
                <w:szCs w:val="24"/>
              </w:rPr>
            </w:pPr>
            <w:r w:rsidRPr="00794E24">
              <w:rPr>
                <w:rFonts w:ascii="Times New Roman" w:eastAsia="Times New Roman" w:hAnsi="Times New Roman" w:cs="Times New Roman"/>
                <w:color w:val="091E42"/>
                <w:sz w:val="24"/>
                <w:szCs w:val="24"/>
              </w:rPr>
              <w:t>    P(x)    </w:t>
            </w:r>
          </w:p>
        </w:tc>
      </w:tr>
      <w:tr w:rsidR="00794E24" w:rsidRPr="00794E24" w14:paraId="42FF7007" w14:textId="77777777" w:rsidTr="00794E24">
        <w:trPr>
          <w:tblCellSpacing w:w="7"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4F5F7"/>
            <w:vAlign w:val="center"/>
            <w:hideMark/>
          </w:tcPr>
          <w:p w14:paraId="5506D135" w14:textId="77777777" w:rsidR="00794E24" w:rsidRPr="00794E24" w:rsidRDefault="00794E24" w:rsidP="00794E24">
            <w:pPr>
              <w:spacing w:after="0" w:line="480" w:lineRule="atLeast"/>
              <w:jc w:val="center"/>
              <w:rPr>
                <w:rFonts w:ascii="Times New Roman" w:eastAsia="Times New Roman" w:hAnsi="Times New Roman" w:cs="Times New Roman"/>
                <w:color w:val="091E42"/>
                <w:sz w:val="24"/>
                <w:szCs w:val="24"/>
              </w:rPr>
            </w:pPr>
            <w:r w:rsidRPr="00794E24">
              <w:rPr>
                <w:rFonts w:ascii="Times New Roman" w:eastAsia="Times New Roman" w:hAnsi="Times New Roman" w:cs="Times New Roman"/>
                <w:color w:val="091E42"/>
                <w:sz w:val="24"/>
                <w:szCs w:val="24"/>
              </w:rPr>
              <w:t>-305</w:t>
            </w:r>
          </w:p>
        </w:tc>
        <w:tc>
          <w:tcPr>
            <w:tcW w:w="0" w:type="auto"/>
            <w:tcBorders>
              <w:top w:val="outset" w:sz="6" w:space="0" w:color="auto"/>
              <w:left w:val="outset" w:sz="6" w:space="0" w:color="auto"/>
              <w:bottom w:val="outset" w:sz="6" w:space="0" w:color="auto"/>
              <w:right w:val="outset" w:sz="6" w:space="0" w:color="auto"/>
            </w:tcBorders>
            <w:shd w:val="clear" w:color="auto" w:fill="F4F5F7"/>
            <w:vAlign w:val="center"/>
            <w:hideMark/>
          </w:tcPr>
          <w:p w14:paraId="0194C2BD" w14:textId="77777777" w:rsidR="00794E24" w:rsidRPr="00794E24" w:rsidRDefault="00794E24" w:rsidP="00794E24">
            <w:pPr>
              <w:spacing w:after="0" w:line="480" w:lineRule="atLeast"/>
              <w:jc w:val="center"/>
              <w:rPr>
                <w:rFonts w:ascii="Times New Roman" w:eastAsia="Times New Roman" w:hAnsi="Times New Roman" w:cs="Times New Roman"/>
                <w:color w:val="091E42"/>
                <w:sz w:val="24"/>
                <w:szCs w:val="24"/>
              </w:rPr>
            </w:pPr>
            <w:r w:rsidRPr="00794E24">
              <w:rPr>
                <w:rFonts w:ascii="Times New Roman" w:eastAsia="Times New Roman" w:hAnsi="Times New Roman" w:cs="Times New Roman"/>
                <w:color w:val="091E42"/>
                <w:sz w:val="24"/>
                <w:szCs w:val="24"/>
              </w:rPr>
              <w:t>0.1</w:t>
            </w:r>
          </w:p>
        </w:tc>
      </w:tr>
      <w:tr w:rsidR="00794E24" w:rsidRPr="00794E24" w14:paraId="3EBF84E7" w14:textId="77777777" w:rsidTr="00794E24">
        <w:trPr>
          <w:tblCellSpacing w:w="7"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4F5F7"/>
            <w:vAlign w:val="center"/>
            <w:hideMark/>
          </w:tcPr>
          <w:p w14:paraId="5C798C31" w14:textId="77777777" w:rsidR="00794E24" w:rsidRPr="00794E24" w:rsidRDefault="00794E24" w:rsidP="00794E24">
            <w:pPr>
              <w:spacing w:after="0" w:line="480" w:lineRule="atLeast"/>
              <w:jc w:val="center"/>
              <w:rPr>
                <w:rFonts w:ascii="Times New Roman" w:eastAsia="Times New Roman" w:hAnsi="Times New Roman" w:cs="Times New Roman"/>
                <w:color w:val="091E42"/>
                <w:sz w:val="24"/>
                <w:szCs w:val="24"/>
              </w:rPr>
            </w:pPr>
            <w:r w:rsidRPr="00794E24">
              <w:rPr>
                <w:rFonts w:ascii="Times New Roman" w:eastAsia="Times New Roman" w:hAnsi="Times New Roman" w:cs="Times New Roman"/>
                <w:color w:val="091E42"/>
                <w:sz w:val="24"/>
                <w:szCs w:val="24"/>
              </w:rPr>
              <w:t>+15</w:t>
            </w:r>
          </w:p>
        </w:tc>
        <w:tc>
          <w:tcPr>
            <w:tcW w:w="0" w:type="auto"/>
            <w:tcBorders>
              <w:top w:val="outset" w:sz="6" w:space="0" w:color="auto"/>
              <w:left w:val="outset" w:sz="6" w:space="0" w:color="auto"/>
              <w:bottom w:val="outset" w:sz="6" w:space="0" w:color="auto"/>
              <w:right w:val="outset" w:sz="6" w:space="0" w:color="auto"/>
            </w:tcBorders>
            <w:shd w:val="clear" w:color="auto" w:fill="F4F5F7"/>
            <w:vAlign w:val="center"/>
            <w:hideMark/>
          </w:tcPr>
          <w:p w14:paraId="3E041C54" w14:textId="77777777" w:rsidR="00794E24" w:rsidRPr="00794E24" w:rsidRDefault="00794E24" w:rsidP="00794E24">
            <w:pPr>
              <w:spacing w:after="0" w:line="480" w:lineRule="atLeast"/>
              <w:jc w:val="center"/>
              <w:rPr>
                <w:rFonts w:ascii="Times New Roman" w:eastAsia="Times New Roman" w:hAnsi="Times New Roman" w:cs="Times New Roman"/>
                <w:color w:val="091E42"/>
                <w:sz w:val="24"/>
                <w:szCs w:val="24"/>
              </w:rPr>
            </w:pPr>
            <w:r w:rsidRPr="00794E24">
              <w:rPr>
                <w:rFonts w:ascii="Times New Roman" w:eastAsia="Times New Roman" w:hAnsi="Times New Roman" w:cs="Times New Roman"/>
                <w:color w:val="091E42"/>
                <w:sz w:val="24"/>
                <w:szCs w:val="24"/>
              </w:rPr>
              <w:t>0.7</w:t>
            </w:r>
          </w:p>
        </w:tc>
      </w:tr>
      <w:tr w:rsidR="00794E24" w:rsidRPr="00794E24" w14:paraId="5CC551E9" w14:textId="77777777" w:rsidTr="00794E24">
        <w:trPr>
          <w:tblCellSpacing w:w="7"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4F5F7"/>
            <w:vAlign w:val="center"/>
            <w:hideMark/>
          </w:tcPr>
          <w:p w14:paraId="545A6935" w14:textId="77777777" w:rsidR="00794E24" w:rsidRPr="00794E24" w:rsidRDefault="00794E24" w:rsidP="00794E24">
            <w:pPr>
              <w:spacing w:after="0" w:line="480" w:lineRule="atLeast"/>
              <w:jc w:val="center"/>
              <w:rPr>
                <w:rFonts w:ascii="Times New Roman" w:eastAsia="Times New Roman" w:hAnsi="Times New Roman" w:cs="Times New Roman"/>
                <w:color w:val="091E42"/>
                <w:sz w:val="24"/>
                <w:szCs w:val="24"/>
              </w:rPr>
            </w:pPr>
            <w:r w:rsidRPr="00794E24">
              <w:rPr>
                <w:rFonts w:ascii="Times New Roman" w:eastAsia="Times New Roman" w:hAnsi="Times New Roman" w:cs="Times New Roman"/>
                <w:color w:val="091E42"/>
                <w:sz w:val="24"/>
                <w:szCs w:val="24"/>
              </w:rPr>
              <w:t>+95</w:t>
            </w:r>
          </w:p>
        </w:tc>
        <w:tc>
          <w:tcPr>
            <w:tcW w:w="0" w:type="auto"/>
            <w:tcBorders>
              <w:top w:val="outset" w:sz="6" w:space="0" w:color="auto"/>
              <w:left w:val="outset" w:sz="6" w:space="0" w:color="auto"/>
              <w:bottom w:val="outset" w:sz="6" w:space="0" w:color="auto"/>
              <w:right w:val="outset" w:sz="6" w:space="0" w:color="auto"/>
            </w:tcBorders>
            <w:shd w:val="clear" w:color="auto" w:fill="F4F5F7"/>
            <w:vAlign w:val="center"/>
            <w:hideMark/>
          </w:tcPr>
          <w:p w14:paraId="2B83078C" w14:textId="77777777" w:rsidR="00794E24" w:rsidRPr="00794E24" w:rsidRDefault="00794E24" w:rsidP="00794E24">
            <w:pPr>
              <w:spacing w:after="0" w:line="480" w:lineRule="atLeast"/>
              <w:jc w:val="center"/>
              <w:rPr>
                <w:rFonts w:ascii="Times New Roman" w:eastAsia="Times New Roman" w:hAnsi="Times New Roman" w:cs="Times New Roman"/>
                <w:color w:val="091E42"/>
                <w:sz w:val="24"/>
                <w:szCs w:val="24"/>
              </w:rPr>
            </w:pPr>
            <w:r w:rsidRPr="00794E24">
              <w:rPr>
                <w:rFonts w:ascii="Times New Roman" w:eastAsia="Times New Roman" w:hAnsi="Times New Roman" w:cs="Times New Roman"/>
                <w:color w:val="091E42"/>
                <w:sz w:val="24"/>
                <w:szCs w:val="24"/>
              </w:rPr>
              <w:t>0.2</w:t>
            </w:r>
          </w:p>
        </w:tc>
      </w:tr>
    </w:tbl>
    <w:p w14:paraId="18E43F7F" w14:textId="77777777" w:rsidR="00794E24" w:rsidRPr="00794E24" w:rsidRDefault="00794E24" w:rsidP="00794E24">
      <w:pPr>
        <w:shd w:val="clear" w:color="auto" w:fill="F4F5F7"/>
        <w:spacing w:before="100" w:beforeAutospacing="1" w:after="100" w:afterAutospacing="1" w:line="480" w:lineRule="atLeast"/>
        <w:rPr>
          <w:rFonts w:ascii="Times New Roman" w:eastAsia="Times New Roman" w:hAnsi="Times New Roman" w:cs="Times New Roman"/>
          <w:color w:val="091E42"/>
          <w:sz w:val="27"/>
          <w:szCs w:val="27"/>
        </w:rPr>
      </w:pPr>
      <w:r w:rsidRPr="00794E24">
        <w:rPr>
          <w:rFonts w:ascii="Times New Roman" w:eastAsia="Times New Roman" w:hAnsi="Times New Roman" w:cs="Times New Roman"/>
          <w:color w:val="091E42"/>
          <w:sz w:val="27"/>
          <w:szCs w:val="27"/>
        </w:rPr>
        <w:t> </w:t>
      </w:r>
    </w:p>
    <w:p w14:paraId="0764BB8A" w14:textId="77777777" w:rsidR="00794E24" w:rsidRPr="00794E24" w:rsidRDefault="00794E24" w:rsidP="00794E24">
      <w:pPr>
        <w:shd w:val="clear" w:color="auto" w:fill="F4F5F7"/>
        <w:spacing w:beforeAutospacing="1" w:after="0" w:afterAutospacing="1" w:line="480" w:lineRule="atLeast"/>
        <w:rPr>
          <w:rFonts w:ascii="Times New Roman" w:eastAsia="Times New Roman" w:hAnsi="Times New Roman" w:cs="Times New Roman"/>
          <w:color w:val="091E42"/>
          <w:sz w:val="27"/>
          <w:szCs w:val="27"/>
        </w:rPr>
      </w:pPr>
      <w:r w:rsidRPr="00794E24">
        <w:rPr>
          <w:rFonts w:ascii="Times New Roman" w:eastAsia="Times New Roman" w:hAnsi="Times New Roman" w:cs="Times New Roman"/>
          <w:color w:val="091E42"/>
          <w:sz w:val="27"/>
          <w:szCs w:val="27"/>
        </w:rPr>
        <w:t>Now, we are in a position to find the expected value for X, the return of the project. This is called the </w:t>
      </w:r>
      <w:r w:rsidRPr="00794E24">
        <w:rPr>
          <w:rFonts w:ascii="Times New Roman" w:eastAsia="Times New Roman" w:hAnsi="Times New Roman" w:cs="Times New Roman"/>
          <w:b/>
          <w:bCs/>
          <w:color w:val="091E42"/>
          <w:sz w:val="27"/>
          <w:szCs w:val="27"/>
        </w:rPr>
        <w:t>expected return.</w:t>
      </w:r>
      <w:r w:rsidRPr="00794E24">
        <w:rPr>
          <w:rFonts w:ascii="Times New Roman" w:eastAsia="Times New Roman" w:hAnsi="Times New Roman" w:cs="Times New Roman"/>
          <w:color w:val="091E42"/>
          <w:sz w:val="27"/>
          <w:szCs w:val="27"/>
        </w:rPr>
        <w:t> If it comes out to be negative, we can say that the project is not worth investing in.</w:t>
      </w:r>
    </w:p>
    <w:p w14:paraId="439CB8BC" w14:textId="77777777" w:rsidR="00794E24" w:rsidRDefault="00794E24" w:rsidP="00794E24">
      <w:pPr>
        <w:pStyle w:val="Heading4"/>
        <w:shd w:val="clear" w:color="auto" w:fill="FFFFFF"/>
        <w:spacing w:before="0" w:after="180"/>
        <w:rPr>
          <w:rFonts w:ascii="Segoe UI" w:hAnsi="Segoe UI" w:cs="Segoe UI"/>
          <w:color w:val="091E42"/>
          <w:sz w:val="30"/>
          <w:szCs w:val="30"/>
        </w:rPr>
      </w:pPr>
      <w:r>
        <w:rPr>
          <w:rFonts w:ascii="Segoe UI" w:hAnsi="Segoe UI" w:cs="Segoe UI"/>
          <w:color w:val="091E42"/>
          <w:sz w:val="30"/>
          <w:szCs w:val="30"/>
        </w:rPr>
        <w:lastRenderedPageBreak/>
        <w:t>Expected Return</w:t>
      </w:r>
    </w:p>
    <w:p w14:paraId="6E67E4CD" w14:textId="77777777" w:rsidR="00794E24" w:rsidRDefault="00794E24" w:rsidP="00794E24">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Find the expected value of X if its probability distribution is as given in the table above. (Answer in terms of crores.)</w:t>
      </w:r>
    </w:p>
    <w:p w14:paraId="77FE9C7D" w14:textId="77777777" w:rsidR="00794E24" w:rsidRPr="00794E24" w:rsidRDefault="00794E24" w:rsidP="00794E24">
      <w:pPr>
        <w:shd w:val="clear" w:color="auto" w:fill="F4F5F7"/>
        <w:spacing w:beforeAutospacing="1" w:after="0" w:afterAutospacing="1" w:line="480" w:lineRule="atLeast"/>
        <w:rPr>
          <w:rFonts w:ascii="Times New Roman" w:eastAsia="Times New Roman" w:hAnsi="Times New Roman" w:cs="Times New Roman"/>
          <w:color w:val="091E42"/>
          <w:sz w:val="27"/>
          <w:szCs w:val="27"/>
        </w:rPr>
      </w:pPr>
      <w:r w:rsidRPr="00794E24">
        <w:rPr>
          <w:rFonts w:ascii="Times New Roman" w:eastAsia="Times New Roman" w:hAnsi="Times New Roman" w:cs="Times New Roman"/>
          <w:color w:val="091E42"/>
          <w:sz w:val="27"/>
          <w:szCs w:val="27"/>
        </w:rPr>
        <w:t>Let's say that </w:t>
      </w:r>
      <w:r w:rsidRPr="00794E24">
        <w:rPr>
          <w:rFonts w:ascii="Times New Roman" w:eastAsia="Times New Roman" w:hAnsi="Times New Roman" w:cs="Times New Roman"/>
          <w:b/>
          <w:bCs/>
          <w:color w:val="091E42"/>
          <w:sz w:val="27"/>
          <w:szCs w:val="27"/>
        </w:rPr>
        <w:t>Rajya Laxmi Bank</w:t>
      </w:r>
      <w:r w:rsidRPr="00794E24">
        <w:rPr>
          <w:rFonts w:ascii="Times New Roman" w:eastAsia="Times New Roman" w:hAnsi="Times New Roman" w:cs="Times New Roman"/>
          <w:color w:val="091E42"/>
          <w:sz w:val="27"/>
          <w:szCs w:val="27"/>
        </w:rPr>
        <w:t> has given </w:t>
      </w:r>
      <w:r w:rsidRPr="00794E24">
        <w:rPr>
          <w:rFonts w:ascii="Times New Roman" w:eastAsia="Times New Roman" w:hAnsi="Times New Roman" w:cs="Times New Roman"/>
          <w:b/>
          <w:bCs/>
          <w:color w:val="091E42"/>
          <w:sz w:val="27"/>
          <w:szCs w:val="27"/>
        </w:rPr>
        <w:t>student loans</w:t>
      </w:r>
      <w:r w:rsidRPr="00794E24">
        <w:rPr>
          <w:rFonts w:ascii="Times New Roman" w:eastAsia="Times New Roman" w:hAnsi="Times New Roman" w:cs="Times New Roman"/>
          <w:color w:val="091E42"/>
          <w:sz w:val="27"/>
          <w:szCs w:val="27"/>
        </w:rPr>
        <w:t> to 10,000 people. However, the government wants to ensure that the bank is not giving away very risky loans and, hence, wants to know the </w:t>
      </w:r>
      <w:r w:rsidRPr="00794E24">
        <w:rPr>
          <w:rFonts w:ascii="Times New Roman" w:eastAsia="Times New Roman" w:hAnsi="Times New Roman" w:cs="Times New Roman"/>
          <w:b/>
          <w:bCs/>
          <w:color w:val="091E42"/>
          <w:sz w:val="27"/>
          <w:szCs w:val="27"/>
        </w:rPr>
        <w:t>“Expected Loss”</w:t>
      </w:r>
      <w:r w:rsidRPr="00794E24">
        <w:rPr>
          <w:rFonts w:ascii="Times New Roman" w:eastAsia="Times New Roman" w:hAnsi="Times New Roman" w:cs="Times New Roman"/>
          <w:color w:val="091E42"/>
          <w:sz w:val="27"/>
          <w:szCs w:val="27"/>
        </w:rPr>
        <w:t> of the bank’s student loan portfolio.</w:t>
      </w:r>
    </w:p>
    <w:p w14:paraId="7DC667C2" w14:textId="77777777" w:rsidR="00794E24" w:rsidRPr="00794E24" w:rsidRDefault="00794E24" w:rsidP="00794E24">
      <w:pPr>
        <w:shd w:val="clear" w:color="auto" w:fill="F4F5F7"/>
        <w:spacing w:before="100" w:beforeAutospacing="1" w:after="100" w:afterAutospacing="1" w:line="480" w:lineRule="atLeast"/>
        <w:rPr>
          <w:rFonts w:ascii="Times New Roman" w:eastAsia="Times New Roman" w:hAnsi="Times New Roman" w:cs="Times New Roman"/>
          <w:color w:val="091E42"/>
          <w:sz w:val="27"/>
          <w:szCs w:val="27"/>
        </w:rPr>
      </w:pPr>
      <w:r w:rsidRPr="00794E24">
        <w:rPr>
          <w:rFonts w:ascii="Times New Roman" w:eastAsia="Times New Roman" w:hAnsi="Times New Roman" w:cs="Times New Roman"/>
          <w:color w:val="091E42"/>
          <w:sz w:val="27"/>
          <w:szCs w:val="27"/>
        </w:rPr>
        <w:t> </w:t>
      </w:r>
    </w:p>
    <w:p w14:paraId="3F878386" w14:textId="77777777" w:rsidR="00794E24" w:rsidRPr="00794E24" w:rsidRDefault="00794E24" w:rsidP="00794E24">
      <w:pPr>
        <w:shd w:val="clear" w:color="auto" w:fill="F4F5F7"/>
        <w:spacing w:before="100" w:beforeAutospacing="1" w:after="100" w:afterAutospacing="1" w:line="480" w:lineRule="atLeast"/>
        <w:rPr>
          <w:rFonts w:ascii="Times New Roman" w:eastAsia="Times New Roman" w:hAnsi="Times New Roman" w:cs="Times New Roman"/>
          <w:color w:val="091E42"/>
          <w:sz w:val="27"/>
          <w:szCs w:val="27"/>
        </w:rPr>
      </w:pPr>
      <w:r w:rsidRPr="00794E24">
        <w:rPr>
          <w:rFonts w:ascii="Times New Roman" w:eastAsia="Times New Roman" w:hAnsi="Times New Roman" w:cs="Times New Roman"/>
          <w:color w:val="091E42"/>
          <w:sz w:val="27"/>
          <w:szCs w:val="27"/>
        </w:rPr>
        <w:t>The expected loss is basically the expected value of the money lost by the bank due to people defaulting on their loans, i.e. not paying their EMIs.</w:t>
      </w:r>
    </w:p>
    <w:p w14:paraId="4CCD83DF" w14:textId="77777777" w:rsidR="00794E24" w:rsidRPr="00794E24" w:rsidRDefault="00794E24" w:rsidP="00794E24">
      <w:pPr>
        <w:shd w:val="clear" w:color="auto" w:fill="F4F5F7"/>
        <w:spacing w:before="100" w:beforeAutospacing="1" w:after="100" w:afterAutospacing="1" w:line="480" w:lineRule="atLeast"/>
        <w:rPr>
          <w:rFonts w:ascii="Times New Roman" w:eastAsia="Times New Roman" w:hAnsi="Times New Roman" w:cs="Times New Roman"/>
          <w:color w:val="091E42"/>
          <w:sz w:val="27"/>
          <w:szCs w:val="27"/>
        </w:rPr>
      </w:pPr>
      <w:r w:rsidRPr="00794E24">
        <w:rPr>
          <w:rFonts w:ascii="Times New Roman" w:eastAsia="Times New Roman" w:hAnsi="Times New Roman" w:cs="Times New Roman"/>
          <w:color w:val="091E42"/>
          <w:sz w:val="27"/>
          <w:szCs w:val="27"/>
        </w:rPr>
        <w:t> </w:t>
      </w:r>
    </w:p>
    <w:p w14:paraId="0348D3D6" w14:textId="77777777" w:rsidR="00794E24" w:rsidRPr="00794E24" w:rsidRDefault="00794E24" w:rsidP="00794E24">
      <w:pPr>
        <w:shd w:val="clear" w:color="auto" w:fill="F4F5F7"/>
        <w:spacing w:before="100" w:beforeAutospacing="1" w:after="100" w:afterAutospacing="1" w:line="480" w:lineRule="atLeast"/>
        <w:rPr>
          <w:rFonts w:ascii="Times New Roman" w:eastAsia="Times New Roman" w:hAnsi="Times New Roman" w:cs="Times New Roman"/>
          <w:color w:val="091E42"/>
          <w:sz w:val="27"/>
          <w:szCs w:val="27"/>
        </w:rPr>
      </w:pPr>
      <w:r w:rsidRPr="00794E24">
        <w:rPr>
          <w:rFonts w:ascii="Times New Roman" w:eastAsia="Times New Roman" w:hAnsi="Times New Roman" w:cs="Times New Roman"/>
          <w:color w:val="091E42"/>
          <w:sz w:val="27"/>
          <w:szCs w:val="27"/>
        </w:rPr>
        <w:t>The data that the bank uses to calculate the expected loss, looks like this -</w:t>
      </w:r>
    </w:p>
    <w:p w14:paraId="1BF379B5" w14:textId="77777777" w:rsidR="00794E24" w:rsidRPr="00794E24" w:rsidRDefault="00794E24" w:rsidP="00794E24">
      <w:pPr>
        <w:shd w:val="clear" w:color="auto" w:fill="F4F5F7"/>
        <w:spacing w:before="100" w:beforeAutospacing="1" w:after="100" w:afterAutospacing="1" w:line="480" w:lineRule="atLeast"/>
        <w:rPr>
          <w:rFonts w:ascii="Times New Roman" w:eastAsia="Times New Roman" w:hAnsi="Times New Roman" w:cs="Times New Roman"/>
          <w:color w:val="091E42"/>
          <w:sz w:val="27"/>
          <w:szCs w:val="27"/>
        </w:rPr>
      </w:pPr>
      <w:r w:rsidRPr="00794E24">
        <w:rPr>
          <w:rFonts w:ascii="Times New Roman" w:eastAsia="Times New Roman" w:hAnsi="Times New Roman" w:cs="Times New Roman"/>
          <w:color w:val="091E42"/>
          <w:sz w:val="27"/>
          <w:szCs w:val="27"/>
        </w:rPr>
        <w:t> </w:t>
      </w:r>
    </w:p>
    <w:tbl>
      <w:tblPr>
        <w:tblW w:w="11250" w:type="dxa"/>
        <w:jc w:val="center"/>
        <w:tblCellSpacing w:w="7" w:type="dxa"/>
        <w:tblBorders>
          <w:top w:val="outset" w:sz="6" w:space="0" w:color="B4BAC4"/>
          <w:left w:val="outset" w:sz="6" w:space="0" w:color="B4BAC4"/>
          <w:bottom w:val="outset" w:sz="6" w:space="0" w:color="B4BAC4"/>
          <w:right w:val="outset" w:sz="6" w:space="0" w:color="B4BAC4"/>
        </w:tblBorders>
        <w:shd w:val="clear" w:color="auto" w:fill="F4F5F7"/>
        <w:tblCellMar>
          <w:top w:w="15" w:type="dxa"/>
          <w:left w:w="15" w:type="dxa"/>
          <w:bottom w:w="15" w:type="dxa"/>
          <w:right w:w="15" w:type="dxa"/>
        </w:tblCellMar>
        <w:tblLook w:val="04A0" w:firstRow="1" w:lastRow="0" w:firstColumn="1" w:lastColumn="0" w:noHBand="0" w:noVBand="1"/>
      </w:tblPr>
      <w:tblGrid>
        <w:gridCol w:w="1984"/>
        <w:gridCol w:w="4255"/>
        <w:gridCol w:w="1967"/>
        <w:gridCol w:w="3044"/>
      </w:tblGrid>
      <w:tr w:rsidR="00794E24" w:rsidRPr="00794E24" w14:paraId="23AB7E42" w14:textId="77777777" w:rsidTr="00794E24">
        <w:trPr>
          <w:tblCellSpacing w:w="7"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4F5F7"/>
            <w:vAlign w:val="center"/>
            <w:hideMark/>
          </w:tcPr>
          <w:p w14:paraId="6690DABD" w14:textId="77777777" w:rsidR="00794E24" w:rsidRPr="00794E24" w:rsidRDefault="00794E24" w:rsidP="00794E24">
            <w:pPr>
              <w:spacing w:after="0" w:line="480" w:lineRule="atLeast"/>
              <w:jc w:val="center"/>
              <w:rPr>
                <w:rFonts w:ascii="Times New Roman" w:eastAsia="Times New Roman" w:hAnsi="Times New Roman" w:cs="Times New Roman"/>
                <w:color w:val="091E42"/>
                <w:sz w:val="24"/>
                <w:szCs w:val="24"/>
              </w:rPr>
            </w:pPr>
            <w:r w:rsidRPr="00794E24">
              <w:rPr>
                <w:rFonts w:ascii="Times New Roman" w:eastAsia="Times New Roman" w:hAnsi="Times New Roman" w:cs="Times New Roman"/>
                <w:color w:val="091E42"/>
                <w:sz w:val="24"/>
                <w:szCs w:val="24"/>
              </w:rPr>
              <w:t>Customer No.</w:t>
            </w:r>
          </w:p>
        </w:tc>
        <w:tc>
          <w:tcPr>
            <w:tcW w:w="0" w:type="auto"/>
            <w:tcBorders>
              <w:top w:val="outset" w:sz="6" w:space="0" w:color="auto"/>
              <w:left w:val="outset" w:sz="6" w:space="0" w:color="auto"/>
              <w:bottom w:val="outset" w:sz="6" w:space="0" w:color="auto"/>
              <w:right w:val="outset" w:sz="6" w:space="0" w:color="auto"/>
            </w:tcBorders>
            <w:shd w:val="clear" w:color="auto" w:fill="F4F5F7"/>
            <w:vAlign w:val="center"/>
            <w:hideMark/>
          </w:tcPr>
          <w:p w14:paraId="5E24682A" w14:textId="77777777" w:rsidR="00794E24" w:rsidRPr="00794E24" w:rsidRDefault="00794E24" w:rsidP="00794E24">
            <w:pPr>
              <w:spacing w:after="0" w:line="480" w:lineRule="atLeast"/>
              <w:jc w:val="center"/>
              <w:rPr>
                <w:rFonts w:ascii="Times New Roman" w:eastAsia="Times New Roman" w:hAnsi="Times New Roman" w:cs="Times New Roman"/>
                <w:color w:val="091E42"/>
                <w:sz w:val="24"/>
                <w:szCs w:val="24"/>
              </w:rPr>
            </w:pPr>
            <w:r w:rsidRPr="00794E24">
              <w:rPr>
                <w:rFonts w:ascii="Times New Roman" w:eastAsia="Times New Roman" w:hAnsi="Times New Roman" w:cs="Times New Roman"/>
                <w:color w:val="091E42"/>
                <w:sz w:val="24"/>
                <w:szCs w:val="24"/>
              </w:rPr>
              <w:t>Exposure at Default (in ₹ lakh)</w:t>
            </w:r>
          </w:p>
        </w:tc>
        <w:tc>
          <w:tcPr>
            <w:tcW w:w="0" w:type="auto"/>
            <w:tcBorders>
              <w:top w:val="outset" w:sz="6" w:space="0" w:color="auto"/>
              <w:left w:val="outset" w:sz="6" w:space="0" w:color="auto"/>
              <w:bottom w:val="outset" w:sz="6" w:space="0" w:color="auto"/>
              <w:right w:val="outset" w:sz="6" w:space="0" w:color="auto"/>
            </w:tcBorders>
            <w:shd w:val="clear" w:color="auto" w:fill="F4F5F7"/>
            <w:vAlign w:val="center"/>
            <w:hideMark/>
          </w:tcPr>
          <w:p w14:paraId="35BCF57D" w14:textId="77777777" w:rsidR="00794E24" w:rsidRPr="00794E24" w:rsidRDefault="00794E24" w:rsidP="00794E24">
            <w:pPr>
              <w:spacing w:after="0" w:line="480" w:lineRule="atLeast"/>
              <w:jc w:val="center"/>
              <w:rPr>
                <w:rFonts w:ascii="Times New Roman" w:eastAsia="Times New Roman" w:hAnsi="Times New Roman" w:cs="Times New Roman"/>
                <w:color w:val="091E42"/>
                <w:sz w:val="24"/>
                <w:szCs w:val="24"/>
              </w:rPr>
            </w:pPr>
            <w:r w:rsidRPr="00794E24">
              <w:rPr>
                <w:rFonts w:ascii="Times New Roman" w:eastAsia="Times New Roman" w:hAnsi="Times New Roman" w:cs="Times New Roman"/>
                <w:color w:val="091E42"/>
                <w:sz w:val="24"/>
                <w:szCs w:val="24"/>
              </w:rPr>
              <w:t>Recovery (%)</w:t>
            </w:r>
          </w:p>
        </w:tc>
        <w:tc>
          <w:tcPr>
            <w:tcW w:w="0" w:type="auto"/>
            <w:tcBorders>
              <w:top w:val="outset" w:sz="6" w:space="0" w:color="auto"/>
              <w:left w:val="outset" w:sz="6" w:space="0" w:color="auto"/>
              <w:bottom w:val="outset" w:sz="6" w:space="0" w:color="auto"/>
              <w:right w:val="outset" w:sz="6" w:space="0" w:color="auto"/>
            </w:tcBorders>
            <w:shd w:val="clear" w:color="auto" w:fill="F4F5F7"/>
            <w:vAlign w:val="center"/>
            <w:hideMark/>
          </w:tcPr>
          <w:p w14:paraId="2D229B45" w14:textId="77777777" w:rsidR="00794E24" w:rsidRPr="00794E24" w:rsidRDefault="00794E24" w:rsidP="00794E24">
            <w:pPr>
              <w:spacing w:after="0" w:line="480" w:lineRule="atLeast"/>
              <w:jc w:val="center"/>
              <w:rPr>
                <w:rFonts w:ascii="Times New Roman" w:eastAsia="Times New Roman" w:hAnsi="Times New Roman" w:cs="Times New Roman"/>
                <w:color w:val="091E42"/>
                <w:sz w:val="24"/>
                <w:szCs w:val="24"/>
              </w:rPr>
            </w:pPr>
            <w:r w:rsidRPr="00794E24">
              <w:rPr>
                <w:rFonts w:ascii="Times New Roman" w:eastAsia="Times New Roman" w:hAnsi="Times New Roman" w:cs="Times New Roman"/>
                <w:color w:val="091E42"/>
                <w:sz w:val="24"/>
                <w:szCs w:val="24"/>
              </w:rPr>
              <w:t>Probability of Default</w:t>
            </w:r>
          </w:p>
        </w:tc>
      </w:tr>
      <w:tr w:rsidR="00794E24" w:rsidRPr="00794E24" w14:paraId="73FBBE95" w14:textId="77777777" w:rsidTr="00794E24">
        <w:trPr>
          <w:tblCellSpacing w:w="7"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4F5F7"/>
            <w:vAlign w:val="center"/>
            <w:hideMark/>
          </w:tcPr>
          <w:p w14:paraId="05177BCD" w14:textId="77777777" w:rsidR="00794E24" w:rsidRPr="00794E24" w:rsidRDefault="00794E24" w:rsidP="00794E24">
            <w:pPr>
              <w:spacing w:after="0" w:line="480" w:lineRule="atLeast"/>
              <w:jc w:val="center"/>
              <w:rPr>
                <w:rFonts w:ascii="Times New Roman" w:eastAsia="Times New Roman" w:hAnsi="Times New Roman" w:cs="Times New Roman"/>
                <w:color w:val="091E42"/>
                <w:sz w:val="24"/>
                <w:szCs w:val="24"/>
              </w:rPr>
            </w:pPr>
            <w:r w:rsidRPr="00794E24">
              <w:rPr>
                <w:rFonts w:ascii="Times New Roman" w:eastAsia="Times New Roman" w:hAnsi="Times New Roman" w:cs="Times New Roman"/>
                <w:color w:val="091E42"/>
                <w:sz w:val="24"/>
                <w:szCs w:val="24"/>
              </w:rPr>
              <w:t>00001</w:t>
            </w:r>
          </w:p>
        </w:tc>
        <w:tc>
          <w:tcPr>
            <w:tcW w:w="0" w:type="auto"/>
            <w:tcBorders>
              <w:top w:val="outset" w:sz="6" w:space="0" w:color="auto"/>
              <w:left w:val="outset" w:sz="6" w:space="0" w:color="auto"/>
              <w:bottom w:val="outset" w:sz="6" w:space="0" w:color="auto"/>
              <w:right w:val="outset" w:sz="6" w:space="0" w:color="auto"/>
            </w:tcBorders>
            <w:shd w:val="clear" w:color="auto" w:fill="F4F5F7"/>
            <w:vAlign w:val="center"/>
            <w:hideMark/>
          </w:tcPr>
          <w:p w14:paraId="70F5286F" w14:textId="77777777" w:rsidR="00794E24" w:rsidRPr="00794E24" w:rsidRDefault="00794E24" w:rsidP="00794E24">
            <w:pPr>
              <w:spacing w:after="0" w:line="480" w:lineRule="atLeast"/>
              <w:jc w:val="center"/>
              <w:rPr>
                <w:rFonts w:ascii="Times New Roman" w:eastAsia="Times New Roman" w:hAnsi="Times New Roman" w:cs="Times New Roman"/>
                <w:color w:val="091E42"/>
                <w:sz w:val="24"/>
                <w:szCs w:val="24"/>
              </w:rPr>
            </w:pPr>
            <w:r w:rsidRPr="00794E24">
              <w:rPr>
                <w:rFonts w:ascii="Times New Roman" w:eastAsia="Times New Roman" w:hAnsi="Times New Roman" w:cs="Times New Roman"/>
                <w:color w:val="091E42"/>
                <w:sz w:val="24"/>
                <w:szCs w:val="24"/>
              </w:rPr>
              <w:t>11.50</w:t>
            </w:r>
          </w:p>
        </w:tc>
        <w:tc>
          <w:tcPr>
            <w:tcW w:w="0" w:type="auto"/>
            <w:tcBorders>
              <w:top w:val="outset" w:sz="6" w:space="0" w:color="auto"/>
              <w:left w:val="outset" w:sz="6" w:space="0" w:color="auto"/>
              <w:bottom w:val="outset" w:sz="6" w:space="0" w:color="auto"/>
              <w:right w:val="outset" w:sz="6" w:space="0" w:color="auto"/>
            </w:tcBorders>
            <w:shd w:val="clear" w:color="auto" w:fill="F4F5F7"/>
            <w:vAlign w:val="center"/>
            <w:hideMark/>
          </w:tcPr>
          <w:p w14:paraId="081D16AD" w14:textId="77777777" w:rsidR="00794E24" w:rsidRPr="00794E24" w:rsidRDefault="00794E24" w:rsidP="00794E24">
            <w:pPr>
              <w:spacing w:after="0" w:line="480" w:lineRule="atLeast"/>
              <w:jc w:val="center"/>
              <w:rPr>
                <w:rFonts w:ascii="Times New Roman" w:eastAsia="Times New Roman" w:hAnsi="Times New Roman" w:cs="Times New Roman"/>
                <w:color w:val="091E42"/>
                <w:sz w:val="24"/>
                <w:szCs w:val="24"/>
              </w:rPr>
            </w:pPr>
            <w:r w:rsidRPr="00794E24">
              <w:rPr>
                <w:rFonts w:ascii="Times New Roman" w:eastAsia="Times New Roman" w:hAnsi="Times New Roman" w:cs="Times New Roman"/>
                <w:color w:val="091E42"/>
                <w:sz w:val="24"/>
                <w:szCs w:val="24"/>
              </w:rPr>
              <w:t>20%</w:t>
            </w:r>
          </w:p>
        </w:tc>
        <w:tc>
          <w:tcPr>
            <w:tcW w:w="0" w:type="auto"/>
            <w:tcBorders>
              <w:top w:val="outset" w:sz="6" w:space="0" w:color="auto"/>
              <w:left w:val="outset" w:sz="6" w:space="0" w:color="auto"/>
              <w:bottom w:val="outset" w:sz="6" w:space="0" w:color="auto"/>
              <w:right w:val="outset" w:sz="6" w:space="0" w:color="auto"/>
            </w:tcBorders>
            <w:shd w:val="clear" w:color="auto" w:fill="F4F5F7"/>
            <w:vAlign w:val="center"/>
            <w:hideMark/>
          </w:tcPr>
          <w:p w14:paraId="5EFB9122" w14:textId="77777777" w:rsidR="00794E24" w:rsidRPr="00794E24" w:rsidRDefault="00794E24" w:rsidP="00794E24">
            <w:pPr>
              <w:spacing w:after="0" w:line="480" w:lineRule="atLeast"/>
              <w:jc w:val="center"/>
              <w:rPr>
                <w:rFonts w:ascii="Times New Roman" w:eastAsia="Times New Roman" w:hAnsi="Times New Roman" w:cs="Times New Roman"/>
                <w:color w:val="091E42"/>
                <w:sz w:val="24"/>
                <w:szCs w:val="24"/>
              </w:rPr>
            </w:pPr>
            <w:r w:rsidRPr="00794E24">
              <w:rPr>
                <w:rFonts w:ascii="Times New Roman" w:eastAsia="Times New Roman" w:hAnsi="Times New Roman" w:cs="Times New Roman"/>
                <w:color w:val="091E42"/>
                <w:sz w:val="24"/>
                <w:szCs w:val="24"/>
              </w:rPr>
              <w:t>0.007</w:t>
            </w:r>
          </w:p>
        </w:tc>
      </w:tr>
    </w:tbl>
    <w:p w14:paraId="1BCB564A" w14:textId="77777777" w:rsidR="00794E24" w:rsidRPr="00794E24" w:rsidRDefault="00794E24" w:rsidP="00794E24">
      <w:pPr>
        <w:shd w:val="clear" w:color="auto" w:fill="F4F5F7"/>
        <w:spacing w:before="100" w:beforeAutospacing="1" w:after="100" w:afterAutospacing="1" w:line="480" w:lineRule="atLeast"/>
        <w:rPr>
          <w:rFonts w:ascii="Times New Roman" w:eastAsia="Times New Roman" w:hAnsi="Times New Roman" w:cs="Times New Roman"/>
          <w:color w:val="091E42"/>
          <w:sz w:val="27"/>
          <w:szCs w:val="27"/>
        </w:rPr>
      </w:pPr>
      <w:r w:rsidRPr="00794E24">
        <w:rPr>
          <w:rFonts w:ascii="Times New Roman" w:eastAsia="Times New Roman" w:hAnsi="Times New Roman" w:cs="Times New Roman"/>
          <w:color w:val="091E42"/>
          <w:sz w:val="27"/>
          <w:szCs w:val="27"/>
        </w:rPr>
        <w:t> </w:t>
      </w:r>
    </w:p>
    <w:p w14:paraId="62BA079C" w14:textId="77777777" w:rsidR="00794E24" w:rsidRPr="00794E24" w:rsidRDefault="00794E24" w:rsidP="00794E24">
      <w:pPr>
        <w:shd w:val="clear" w:color="auto" w:fill="F4F5F7"/>
        <w:spacing w:before="100" w:beforeAutospacing="1" w:after="100" w:afterAutospacing="1" w:line="480" w:lineRule="atLeast"/>
        <w:rPr>
          <w:rFonts w:ascii="Times New Roman" w:eastAsia="Times New Roman" w:hAnsi="Times New Roman" w:cs="Times New Roman"/>
          <w:color w:val="091E42"/>
          <w:sz w:val="27"/>
          <w:szCs w:val="27"/>
        </w:rPr>
      </w:pPr>
      <w:r w:rsidRPr="00794E24">
        <w:rPr>
          <w:rFonts w:ascii="Times New Roman" w:eastAsia="Times New Roman" w:hAnsi="Times New Roman" w:cs="Times New Roman"/>
          <w:color w:val="091E42"/>
          <w:sz w:val="27"/>
          <w:szCs w:val="27"/>
        </w:rPr>
        <w:t>Here,</w:t>
      </w:r>
    </w:p>
    <w:p w14:paraId="15C2C464" w14:textId="77777777" w:rsidR="00794E24" w:rsidRPr="00794E24" w:rsidRDefault="00794E24" w:rsidP="00794E24">
      <w:pPr>
        <w:numPr>
          <w:ilvl w:val="0"/>
          <w:numId w:val="36"/>
        </w:numPr>
        <w:shd w:val="clear" w:color="auto" w:fill="F4F5F7"/>
        <w:spacing w:beforeAutospacing="1" w:after="0" w:afterAutospacing="1" w:line="480" w:lineRule="atLeast"/>
        <w:rPr>
          <w:rFonts w:ascii="Times New Roman" w:eastAsia="Times New Roman" w:hAnsi="Times New Roman" w:cs="Times New Roman"/>
          <w:color w:val="091E42"/>
          <w:sz w:val="27"/>
          <w:szCs w:val="27"/>
        </w:rPr>
      </w:pPr>
      <w:r w:rsidRPr="00794E24">
        <w:rPr>
          <w:rFonts w:ascii="Times New Roman" w:eastAsia="Times New Roman" w:hAnsi="Times New Roman" w:cs="Times New Roman"/>
          <w:color w:val="091E42"/>
          <w:sz w:val="27"/>
          <w:szCs w:val="27"/>
        </w:rPr>
        <w:t>Exposure at default</w:t>
      </w:r>
      <w:r w:rsidRPr="00794E24">
        <w:rPr>
          <w:rFonts w:ascii="Times New Roman" w:eastAsia="Times New Roman" w:hAnsi="Times New Roman" w:cs="Times New Roman"/>
          <w:b/>
          <w:bCs/>
          <w:color w:val="091E42"/>
          <w:sz w:val="27"/>
          <w:szCs w:val="27"/>
        </w:rPr>
        <w:t> </w:t>
      </w:r>
      <w:r w:rsidRPr="00794E24">
        <w:rPr>
          <w:rFonts w:ascii="Times New Roman" w:eastAsia="Times New Roman" w:hAnsi="Times New Roman" w:cs="Times New Roman"/>
          <w:color w:val="091E42"/>
          <w:sz w:val="27"/>
          <w:szCs w:val="27"/>
        </w:rPr>
        <w:t>(</w:t>
      </w:r>
      <w:r w:rsidRPr="00794E24">
        <w:rPr>
          <w:rFonts w:ascii="Times New Roman" w:eastAsia="Times New Roman" w:hAnsi="Times New Roman" w:cs="Times New Roman"/>
          <w:b/>
          <w:bCs/>
          <w:color w:val="091E42"/>
          <w:sz w:val="27"/>
          <w:szCs w:val="27"/>
        </w:rPr>
        <w:t>EAD</w:t>
      </w:r>
      <w:r w:rsidRPr="00794E24">
        <w:rPr>
          <w:rFonts w:ascii="Times New Roman" w:eastAsia="Times New Roman" w:hAnsi="Times New Roman" w:cs="Times New Roman"/>
          <w:color w:val="091E42"/>
          <w:sz w:val="27"/>
          <w:szCs w:val="27"/>
        </w:rPr>
        <w:t>) is the total money owed by the customer in case of default</w:t>
      </w:r>
    </w:p>
    <w:p w14:paraId="6BF4E633" w14:textId="77777777" w:rsidR="00794E24" w:rsidRPr="00794E24" w:rsidRDefault="00794E24" w:rsidP="00794E24">
      <w:pPr>
        <w:numPr>
          <w:ilvl w:val="0"/>
          <w:numId w:val="36"/>
        </w:numPr>
        <w:shd w:val="clear" w:color="auto" w:fill="F4F5F7"/>
        <w:spacing w:beforeAutospacing="1" w:after="0" w:afterAutospacing="1" w:line="480" w:lineRule="atLeast"/>
        <w:rPr>
          <w:rFonts w:ascii="Times New Roman" w:eastAsia="Times New Roman" w:hAnsi="Times New Roman" w:cs="Times New Roman"/>
          <w:color w:val="091E42"/>
          <w:sz w:val="27"/>
          <w:szCs w:val="27"/>
        </w:rPr>
      </w:pPr>
      <w:r w:rsidRPr="00794E24">
        <w:rPr>
          <w:rFonts w:ascii="Times New Roman" w:eastAsia="Times New Roman" w:hAnsi="Times New Roman" w:cs="Times New Roman"/>
          <w:color w:val="091E42"/>
          <w:sz w:val="27"/>
          <w:szCs w:val="27"/>
        </w:rPr>
        <w:t>Recovery (</w:t>
      </w:r>
      <w:r w:rsidRPr="00794E24">
        <w:rPr>
          <w:rFonts w:ascii="Times New Roman" w:eastAsia="Times New Roman" w:hAnsi="Times New Roman" w:cs="Times New Roman"/>
          <w:b/>
          <w:bCs/>
          <w:color w:val="091E42"/>
          <w:sz w:val="27"/>
          <w:szCs w:val="27"/>
        </w:rPr>
        <w:t>R</w:t>
      </w:r>
      <w:r w:rsidRPr="00794E24">
        <w:rPr>
          <w:rFonts w:ascii="Times New Roman" w:eastAsia="Times New Roman" w:hAnsi="Times New Roman" w:cs="Times New Roman"/>
          <w:color w:val="091E42"/>
          <w:sz w:val="27"/>
          <w:szCs w:val="27"/>
        </w:rPr>
        <w:t>) is the percentage of the exposed money that the bank would be able to recover.</w:t>
      </w:r>
    </w:p>
    <w:p w14:paraId="2D30235F" w14:textId="77777777" w:rsidR="00794E24" w:rsidRPr="00794E24" w:rsidRDefault="00794E24" w:rsidP="00794E24">
      <w:pPr>
        <w:numPr>
          <w:ilvl w:val="1"/>
          <w:numId w:val="36"/>
        </w:numPr>
        <w:shd w:val="clear" w:color="auto" w:fill="F4F5F7"/>
        <w:spacing w:before="100" w:beforeAutospacing="1" w:after="100" w:afterAutospacing="1" w:line="480" w:lineRule="atLeast"/>
        <w:rPr>
          <w:rFonts w:ascii="Times New Roman" w:eastAsia="Times New Roman" w:hAnsi="Times New Roman" w:cs="Times New Roman"/>
          <w:color w:val="091E42"/>
          <w:sz w:val="27"/>
          <w:szCs w:val="27"/>
        </w:rPr>
      </w:pPr>
      <w:r w:rsidRPr="00794E24">
        <w:rPr>
          <w:rFonts w:ascii="Times New Roman" w:eastAsia="Times New Roman" w:hAnsi="Times New Roman" w:cs="Times New Roman"/>
          <w:color w:val="091E42"/>
          <w:sz w:val="27"/>
          <w:szCs w:val="27"/>
        </w:rPr>
        <w:lastRenderedPageBreak/>
        <w:t>For example, in the above example, the bank would recover 20% of the exposed money, i.e. 20%*11.5 = ₹2.3 lakh.</w:t>
      </w:r>
    </w:p>
    <w:p w14:paraId="2AC9BC45" w14:textId="77777777" w:rsidR="00794E24" w:rsidRPr="00794E24" w:rsidRDefault="00794E24" w:rsidP="00794E24">
      <w:pPr>
        <w:numPr>
          <w:ilvl w:val="0"/>
          <w:numId w:val="36"/>
        </w:numPr>
        <w:shd w:val="clear" w:color="auto" w:fill="F4F5F7"/>
        <w:spacing w:beforeAutospacing="1" w:after="0" w:afterAutospacing="1" w:line="480" w:lineRule="atLeast"/>
        <w:rPr>
          <w:rFonts w:ascii="Times New Roman" w:eastAsia="Times New Roman" w:hAnsi="Times New Roman" w:cs="Times New Roman"/>
          <w:color w:val="091E42"/>
          <w:sz w:val="27"/>
          <w:szCs w:val="27"/>
        </w:rPr>
      </w:pPr>
      <w:r w:rsidRPr="00794E24">
        <w:rPr>
          <w:rFonts w:ascii="Times New Roman" w:eastAsia="Times New Roman" w:hAnsi="Times New Roman" w:cs="Times New Roman"/>
          <w:color w:val="091E42"/>
          <w:sz w:val="27"/>
          <w:szCs w:val="27"/>
        </w:rPr>
        <w:t>Probability of default (</w:t>
      </w:r>
      <w:r w:rsidRPr="00794E24">
        <w:rPr>
          <w:rFonts w:ascii="Times New Roman" w:eastAsia="Times New Roman" w:hAnsi="Times New Roman" w:cs="Times New Roman"/>
          <w:b/>
          <w:bCs/>
          <w:color w:val="091E42"/>
          <w:sz w:val="27"/>
          <w:szCs w:val="27"/>
        </w:rPr>
        <w:t>PD</w:t>
      </w:r>
      <w:r w:rsidRPr="00794E24">
        <w:rPr>
          <w:rFonts w:ascii="Times New Roman" w:eastAsia="Times New Roman" w:hAnsi="Times New Roman" w:cs="Times New Roman"/>
          <w:color w:val="091E42"/>
          <w:sz w:val="27"/>
          <w:szCs w:val="27"/>
        </w:rPr>
        <w:t>) is the probability that the customer will default. This is calculated for each customer using a number of factors such as family income, university attended, etc.</w:t>
      </w:r>
    </w:p>
    <w:p w14:paraId="77133EA4" w14:textId="77777777" w:rsidR="00794E24" w:rsidRDefault="00794E24" w:rsidP="00794E24">
      <w:pPr>
        <w:pStyle w:val="Heading4"/>
        <w:shd w:val="clear" w:color="auto" w:fill="FFFFFF"/>
        <w:spacing w:before="0" w:after="180"/>
        <w:rPr>
          <w:rFonts w:ascii="Segoe UI" w:hAnsi="Segoe UI" w:cs="Segoe UI"/>
          <w:color w:val="091E42"/>
          <w:sz w:val="30"/>
          <w:szCs w:val="30"/>
        </w:rPr>
      </w:pPr>
      <w:r>
        <w:rPr>
          <w:rFonts w:ascii="Segoe UI" w:hAnsi="Segoe UI" w:cs="Segoe UI"/>
          <w:color w:val="091E42"/>
          <w:sz w:val="30"/>
          <w:szCs w:val="30"/>
        </w:rPr>
        <w:t>Expected Loss</w:t>
      </w:r>
    </w:p>
    <w:p w14:paraId="38570DF1" w14:textId="77777777" w:rsidR="00794E24" w:rsidRDefault="00794E24" w:rsidP="00794E24">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Now, to find the expected loss, the bank has created the following table. As you already know, the probability of customer 1 being a defaulter is 0.007 and that of the customer not being a defaulter is 0.993. Now, in the case of default, what would be the value of X, i.e. the money lost by the bank?</w:t>
      </w:r>
    </w:p>
    <w:tbl>
      <w:tblPr>
        <w:tblW w:w="7500" w:type="dxa"/>
        <w:jc w:val="center"/>
        <w:tblCellSpacing w:w="7" w:type="dxa"/>
        <w:tblBorders>
          <w:top w:val="outset" w:sz="6" w:space="0" w:color="B4BAC4"/>
          <w:left w:val="outset" w:sz="6" w:space="0" w:color="B4BAC4"/>
          <w:bottom w:val="outset" w:sz="6" w:space="0" w:color="B4BAC4"/>
          <w:right w:val="outset" w:sz="6" w:space="0" w:color="B4BAC4"/>
        </w:tblBorders>
        <w:tblCellMar>
          <w:top w:w="15" w:type="dxa"/>
          <w:left w:w="15" w:type="dxa"/>
          <w:bottom w:w="15" w:type="dxa"/>
          <w:right w:w="15" w:type="dxa"/>
        </w:tblCellMar>
        <w:tblLook w:val="04A0" w:firstRow="1" w:lastRow="0" w:firstColumn="1" w:lastColumn="0" w:noHBand="0" w:noVBand="1"/>
      </w:tblPr>
      <w:tblGrid>
        <w:gridCol w:w="2943"/>
        <w:gridCol w:w="1735"/>
        <w:gridCol w:w="2822"/>
      </w:tblGrid>
      <w:tr w:rsidR="00794E24" w14:paraId="73D736F4" w14:textId="77777777" w:rsidTr="00794E24">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EBEB3D5" w14:textId="77777777" w:rsidR="00794E24" w:rsidRDefault="00794E24">
            <w:pPr>
              <w:jc w:val="center"/>
              <w:rPr>
                <w:rFonts w:ascii="Times New Roman" w:hAnsi="Times New Roman" w:cs="Times New Roman"/>
              </w:rPr>
            </w:pPr>
            <w:r>
              <w:t>Defaulter/Non-defaulter</w:t>
            </w:r>
          </w:p>
        </w:tc>
        <w:tc>
          <w:tcPr>
            <w:tcW w:w="0" w:type="auto"/>
            <w:tcBorders>
              <w:top w:val="outset" w:sz="6" w:space="0" w:color="auto"/>
              <w:left w:val="outset" w:sz="6" w:space="0" w:color="auto"/>
              <w:bottom w:val="outset" w:sz="6" w:space="0" w:color="auto"/>
              <w:right w:val="outset" w:sz="6" w:space="0" w:color="auto"/>
            </w:tcBorders>
            <w:vAlign w:val="center"/>
            <w:hideMark/>
          </w:tcPr>
          <w:p w14:paraId="7505F80C" w14:textId="77777777" w:rsidR="00794E24" w:rsidRDefault="00794E24">
            <w:pPr>
              <w:jc w:val="center"/>
            </w:pPr>
            <w:r>
              <w:t>   Probability   </w:t>
            </w:r>
          </w:p>
        </w:tc>
        <w:tc>
          <w:tcPr>
            <w:tcW w:w="0" w:type="auto"/>
            <w:tcBorders>
              <w:top w:val="outset" w:sz="6" w:space="0" w:color="auto"/>
              <w:left w:val="outset" w:sz="6" w:space="0" w:color="auto"/>
              <w:bottom w:val="outset" w:sz="6" w:space="0" w:color="auto"/>
              <w:right w:val="outset" w:sz="6" w:space="0" w:color="auto"/>
            </w:tcBorders>
            <w:vAlign w:val="center"/>
            <w:hideMark/>
          </w:tcPr>
          <w:p w14:paraId="0109E65D" w14:textId="77777777" w:rsidR="00794E24" w:rsidRDefault="00794E24">
            <w:pPr>
              <w:jc w:val="center"/>
            </w:pPr>
            <w:r>
              <w:t>X (Money Lost by Bank)</w:t>
            </w:r>
          </w:p>
        </w:tc>
      </w:tr>
      <w:tr w:rsidR="00794E24" w14:paraId="27D11EC1" w14:textId="77777777" w:rsidTr="00794E24">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2641F30" w14:textId="77777777" w:rsidR="00794E24" w:rsidRDefault="00794E24">
            <w:pPr>
              <w:jc w:val="center"/>
            </w:pPr>
            <w:r>
              <w:t>Defaulter</w:t>
            </w:r>
          </w:p>
        </w:tc>
        <w:tc>
          <w:tcPr>
            <w:tcW w:w="0" w:type="auto"/>
            <w:tcBorders>
              <w:top w:val="outset" w:sz="6" w:space="0" w:color="auto"/>
              <w:left w:val="outset" w:sz="6" w:space="0" w:color="auto"/>
              <w:bottom w:val="outset" w:sz="6" w:space="0" w:color="auto"/>
              <w:right w:val="outset" w:sz="6" w:space="0" w:color="auto"/>
            </w:tcBorders>
            <w:vAlign w:val="center"/>
            <w:hideMark/>
          </w:tcPr>
          <w:p w14:paraId="760D2CB5" w14:textId="77777777" w:rsidR="00794E24" w:rsidRDefault="00794E24">
            <w:pPr>
              <w:jc w:val="center"/>
            </w:pPr>
            <w:r>
              <w:t>0.007</w:t>
            </w:r>
          </w:p>
        </w:tc>
        <w:tc>
          <w:tcPr>
            <w:tcW w:w="0" w:type="auto"/>
            <w:tcBorders>
              <w:top w:val="outset" w:sz="6" w:space="0" w:color="auto"/>
              <w:left w:val="outset" w:sz="6" w:space="0" w:color="auto"/>
              <w:bottom w:val="outset" w:sz="6" w:space="0" w:color="auto"/>
              <w:right w:val="outset" w:sz="6" w:space="0" w:color="auto"/>
            </w:tcBorders>
            <w:vAlign w:val="center"/>
            <w:hideMark/>
          </w:tcPr>
          <w:p w14:paraId="72790566" w14:textId="77777777" w:rsidR="00794E24" w:rsidRDefault="00794E24">
            <w:pPr>
              <w:jc w:val="center"/>
            </w:pPr>
            <w:r>
              <w:t>-</w:t>
            </w:r>
          </w:p>
        </w:tc>
      </w:tr>
      <w:tr w:rsidR="00794E24" w14:paraId="6DDA16EC" w14:textId="77777777" w:rsidTr="00794E24">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C959FF7" w14:textId="77777777" w:rsidR="00794E24" w:rsidRDefault="00794E24">
            <w:pPr>
              <w:jc w:val="center"/>
            </w:pPr>
            <w:r>
              <w:t>Non-defaulter</w:t>
            </w:r>
          </w:p>
        </w:tc>
        <w:tc>
          <w:tcPr>
            <w:tcW w:w="0" w:type="auto"/>
            <w:tcBorders>
              <w:top w:val="outset" w:sz="6" w:space="0" w:color="auto"/>
              <w:left w:val="outset" w:sz="6" w:space="0" w:color="auto"/>
              <w:bottom w:val="outset" w:sz="6" w:space="0" w:color="auto"/>
              <w:right w:val="outset" w:sz="6" w:space="0" w:color="auto"/>
            </w:tcBorders>
            <w:vAlign w:val="center"/>
            <w:hideMark/>
          </w:tcPr>
          <w:p w14:paraId="33269601" w14:textId="77777777" w:rsidR="00794E24" w:rsidRDefault="00794E24">
            <w:pPr>
              <w:jc w:val="center"/>
            </w:pPr>
            <w:r>
              <w:t>0.993</w:t>
            </w:r>
          </w:p>
        </w:tc>
        <w:tc>
          <w:tcPr>
            <w:tcW w:w="0" w:type="auto"/>
            <w:tcBorders>
              <w:top w:val="outset" w:sz="6" w:space="0" w:color="auto"/>
              <w:left w:val="outset" w:sz="6" w:space="0" w:color="auto"/>
              <w:bottom w:val="outset" w:sz="6" w:space="0" w:color="auto"/>
              <w:right w:val="outset" w:sz="6" w:space="0" w:color="auto"/>
            </w:tcBorders>
            <w:vAlign w:val="center"/>
            <w:hideMark/>
          </w:tcPr>
          <w:p w14:paraId="6A5584F2" w14:textId="77777777" w:rsidR="00794E24" w:rsidRDefault="00794E24">
            <w:pPr>
              <w:jc w:val="center"/>
            </w:pPr>
            <w:r>
              <w:t>0</w:t>
            </w:r>
          </w:p>
        </w:tc>
      </w:tr>
    </w:tbl>
    <w:p w14:paraId="09DB7AFE" w14:textId="77777777" w:rsidR="00D64D5F" w:rsidRDefault="00D64D5F" w:rsidP="00D64D5F">
      <w:pPr>
        <w:pStyle w:val="Heading4"/>
        <w:shd w:val="clear" w:color="auto" w:fill="FFFFFF"/>
        <w:spacing w:before="0" w:after="180"/>
        <w:rPr>
          <w:rFonts w:ascii="Segoe UI" w:hAnsi="Segoe UI" w:cs="Segoe UI"/>
          <w:color w:val="091E42"/>
          <w:sz w:val="30"/>
          <w:szCs w:val="30"/>
        </w:rPr>
      </w:pPr>
      <w:r>
        <w:rPr>
          <w:rFonts w:ascii="Segoe UI" w:hAnsi="Segoe UI" w:cs="Segoe UI"/>
          <w:color w:val="091E42"/>
          <w:sz w:val="30"/>
          <w:szCs w:val="30"/>
        </w:rPr>
        <w:t>Expected Loss</w:t>
      </w:r>
    </w:p>
    <w:p w14:paraId="440A1C45" w14:textId="77777777" w:rsidR="00D64D5F" w:rsidRDefault="00D64D5F" w:rsidP="00D64D5F">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Now, the bank has the following data -</w:t>
      </w:r>
    </w:p>
    <w:tbl>
      <w:tblPr>
        <w:tblW w:w="7500" w:type="dxa"/>
        <w:jc w:val="center"/>
        <w:tblCellSpacing w:w="7" w:type="dxa"/>
        <w:tblBorders>
          <w:top w:val="outset" w:sz="6" w:space="0" w:color="B4BAC4"/>
          <w:left w:val="outset" w:sz="6" w:space="0" w:color="B4BAC4"/>
          <w:bottom w:val="outset" w:sz="6" w:space="0" w:color="B4BAC4"/>
          <w:right w:val="outset" w:sz="6" w:space="0" w:color="B4BAC4"/>
        </w:tblBorders>
        <w:tblCellMar>
          <w:top w:w="15" w:type="dxa"/>
          <w:left w:w="15" w:type="dxa"/>
          <w:bottom w:w="15" w:type="dxa"/>
          <w:right w:w="15" w:type="dxa"/>
        </w:tblCellMar>
        <w:tblLook w:val="04A0" w:firstRow="1" w:lastRow="0" w:firstColumn="1" w:lastColumn="0" w:noHBand="0" w:noVBand="1"/>
      </w:tblPr>
      <w:tblGrid>
        <w:gridCol w:w="2943"/>
        <w:gridCol w:w="1735"/>
        <w:gridCol w:w="2822"/>
      </w:tblGrid>
      <w:tr w:rsidR="00D64D5F" w14:paraId="13F9818E" w14:textId="77777777" w:rsidTr="00D64D5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2EB4D2B" w14:textId="77777777" w:rsidR="00D64D5F" w:rsidRDefault="00D64D5F">
            <w:pPr>
              <w:jc w:val="center"/>
              <w:rPr>
                <w:rFonts w:ascii="Times New Roman" w:hAnsi="Times New Roman" w:cs="Times New Roman"/>
              </w:rPr>
            </w:pPr>
            <w:r>
              <w:t>Defaulter/Non-defaulter</w:t>
            </w:r>
          </w:p>
        </w:tc>
        <w:tc>
          <w:tcPr>
            <w:tcW w:w="0" w:type="auto"/>
            <w:tcBorders>
              <w:top w:val="outset" w:sz="6" w:space="0" w:color="auto"/>
              <w:left w:val="outset" w:sz="6" w:space="0" w:color="auto"/>
              <w:bottom w:val="outset" w:sz="6" w:space="0" w:color="auto"/>
              <w:right w:val="outset" w:sz="6" w:space="0" w:color="auto"/>
            </w:tcBorders>
            <w:vAlign w:val="center"/>
            <w:hideMark/>
          </w:tcPr>
          <w:p w14:paraId="27FC5D1D" w14:textId="77777777" w:rsidR="00D64D5F" w:rsidRDefault="00D64D5F">
            <w:pPr>
              <w:jc w:val="center"/>
            </w:pPr>
            <w:r>
              <w:t>   Probability   </w:t>
            </w:r>
          </w:p>
        </w:tc>
        <w:tc>
          <w:tcPr>
            <w:tcW w:w="0" w:type="auto"/>
            <w:tcBorders>
              <w:top w:val="outset" w:sz="6" w:space="0" w:color="auto"/>
              <w:left w:val="outset" w:sz="6" w:space="0" w:color="auto"/>
              <w:bottom w:val="outset" w:sz="6" w:space="0" w:color="auto"/>
              <w:right w:val="outset" w:sz="6" w:space="0" w:color="auto"/>
            </w:tcBorders>
            <w:vAlign w:val="center"/>
            <w:hideMark/>
          </w:tcPr>
          <w:p w14:paraId="178CE9FE" w14:textId="77777777" w:rsidR="00D64D5F" w:rsidRDefault="00D64D5F">
            <w:pPr>
              <w:jc w:val="center"/>
            </w:pPr>
            <w:r>
              <w:t>X (Money Lost by Bank)</w:t>
            </w:r>
          </w:p>
        </w:tc>
      </w:tr>
      <w:tr w:rsidR="00D64D5F" w14:paraId="520E8A96" w14:textId="77777777" w:rsidTr="00D64D5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5EBD49D" w14:textId="77777777" w:rsidR="00D64D5F" w:rsidRDefault="00D64D5F">
            <w:pPr>
              <w:jc w:val="center"/>
            </w:pPr>
            <w:r>
              <w:t>Defaulter</w:t>
            </w:r>
          </w:p>
        </w:tc>
        <w:tc>
          <w:tcPr>
            <w:tcW w:w="0" w:type="auto"/>
            <w:tcBorders>
              <w:top w:val="outset" w:sz="6" w:space="0" w:color="auto"/>
              <w:left w:val="outset" w:sz="6" w:space="0" w:color="auto"/>
              <w:bottom w:val="outset" w:sz="6" w:space="0" w:color="auto"/>
              <w:right w:val="outset" w:sz="6" w:space="0" w:color="auto"/>
            </w:tcBorders>
            <w:vAlign w:val="center"/>
            <w:hideMark/>
          </w:tcPr>
          <w:p w14:paraId="2348756F" w14:textId="77777777" w:rsidR="00D64D5F" w:rsidRDefault="00D64D5F">
            <w:pPr>
              <w:jc w:val="center"/>
            </w:pPr>
            <w:r>
              <w:t>0.007</w:t>
            </w:r>
          </w:p>
        </w:tc>
        <w:tc>
          <w:tcPr>
            <w:tcW w:w="0" w:type="auto"/>
            <w:tcBorders>
              <w:top w:val="outset" w:sz="6" w:space="0" w:color="auto"/>
              <w:left w:val="outset" w:sz="6" w:space="0" w:color="auto"/>
              <w:bottom w:val="outset" w:sz="6" w:space="0" w:color="auto"/>
              <w:right w:val="outset" w:sz="6" w:space="0" w:color="auto"/>
            </w:tcBorders>
            <w:vAlign w:val="center"/>
            <w:hideMark/>
          </w:tcPr>
          <w:p w14:paraId="2DCDFA78" w14:textId="77777777" w:rsidR="00D64D5F" w:rsidRDefault="00D64D5F">
            <w:pPr>
              <w:jc w:val="center"/>
            </w:pPr>
            <w:r>
              <w:t>₹9.2 lakh</w:t>
            </w:r>
          </w:p>
        </w:tc>
      </w:tr>
      <w:tr w:rsidR="00D64D5F" w14:paraId="1924C442" w14:textId="77777777" w:rsidTr="00D64D5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2E770CA" w14:textId="77777777" w:rsidR="00D64D5F" w:rsidRDefault="00D64D5F">
            <w:pPr>
              <w:jc w:val="center"/>
            </w:pPr>
            <w:r>
              <w:t>Non-defaulter</w:t>
            </w:r>
          </w:p>
        </w:tc>
        <w:tc>
          <w:tcPr>
            <w:tcW w:w="0" w:type="auto"/>
            <w:tcBorders>
              <w:top w:val="outset" w:sz="6" w:space="0" w:color="auto"/>
              <w:left w:val="outset" w:sz="6" w:space="0" w:color="auto"/>
              <w:bottom w:val="outset" w:sz="6" w:space="0" w:color="auto"/>
              <w:right w:val="outset" w:sz="6" w:space="0" w:color="auto"/>
            </w:tcBorders>
            <w:vAlign w:val="center"/>
            <w:hideMark/>
          </w:tcPr>
          <w:p w14:paraId="53DEB61F" w14:textId="77777777" w:rsidR="00D64D5F" w:rsidRDefault="00D64D5F">
            <w:pPr>
              <w:jc w:val="center"/>
            </w:pPr>
            <w:r>
              <w:t>0.993</w:t>
            </w:r>
          </w:p>
        </w:tc>
        <w:tc>
          <w:tcPr>
            <w:tcW w:w="0" w:type="auto"/>
            <w:tcBorders>
              <w:top w:val="outset" w:sz="6" w:space="0" w:color="auto"/>
              <w:left w:val="outset" w:sz="6" w:space="0" w:color="auto"/>
              <w:bottom w:val="outset" w:sz="6" w:space="0" w:color="auto"/>
              <w:right w:val="outset" w:sz="6" w:space="0" w:color="auto"/>
            </w:tcBorders>
            <w:vAlign w:val="center"/>
            <w:hideMark/>
          </w:tcPr>
          <w:p w14:paraId="21FD9AB5" w14:textId="77777777" w:rsidR="00D64D5F" w:rsidRDefault="00D64D5F">
            <w:pPr>
              <w:jc w:val="center"/>
            </w:pPr>
            <w:r>
              <w:t>0</w:t>
            </w:r>
          </w:p>
        </w:tc>
      </w:tr>
    </w:tbl>
    <w:p w14:paraId="3289DBCA" w14:textId="77777777" w:rsidR="00D64D5F" w:rsidRDefault="00D64D5F" w:rsidP="00D64D5F">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What would be the expected loss (expected value of the money lost by the bank)?</w:t>
      </w:r>
    </w:p>
    <w:p w14:paraId="78A8EA49" w14:textId="77777777" w:rsidR="00D64D5F" w:rsidRDefault="00D64D5F" w:rsidP="00D64D5F">
      <w:pPr>
        <w:pStyle w:val="Heading4"/>
        <w:shd w:val="clear" w:color="auto" w:fill="FFFFFF"/>
        <w:spacing w:before="0" w:after="180"/>
        <w:rPr>
          <w:rFonts w:ascii="Segoe UI" w:hAnsi="Segoe UI" w:cs="Segoe UI"/>
          <w:color w:val="091E42"/>
          <w:sz w:val="30"/>
          <w:szCs w:val="30"/>
        </w:rPr>
      </w:pPr>
      <w:r>
        <w:rPr>
          <w:rFonts w:ascii="Segoe UI" w:hAnsi="Segoe UI" w:cs="Segoe UI"/>
          <w:color w:val="091E42"/>
          <w:sz w:val="30"/>
          <w:szCs w:val="30"/>
        </w:rPr>
        <w:t>Expected Loss</w:t>
      </w:r>
    </w:p>
    <w:p w14:paraId="0330F8DF" w14:textId="77777777" w:rsidR="00D64D5F" w:rsidRDefault="00D64D5F" w:rsidP="00D64D5F">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So, in general, what would be the expected loss?</w:t>
      </w:r>
    </w:p>
    <w:p w14:paraId="375C311D" w14:textId="77777777" w:rsidR="00D64D5F" w:rsidRDefault="00D64D5F" w:rsidP="00D64D5F">
      <w:pPr>
        <w:pStyle w:val="Heading4"/>
        <w:shd w:val="clear" w:color="auto" w:fill="FFFFFF"/>
        <w:spacing w:before="0" w:after="180"/>
        <w:rPr>
          <w:rFonts w:ascii="Segoe UI" w:hAnsi="Segoe UI" w:cs="Segoe UI"/>
          <w:color w:val="091E42"/>
          <w:sz w:val="30"/>
          <w:szCs w:val="30"/>
        </w:rPr>
      </w:pPr>
      <w:r>
        <w:rPr>
          <w:rFonts w:ascii="Segoe UI" w:hAnsi="Segoe UI" w:cs="Segoe UI"/>
          <w:color w:val="091E42"/>
          <w:sz w:val="30"/>
          <w:szCs w:val="30"/>
        </w:rPr>
        <w:t>Expected Loss</w:t>
      </w:r>
    </w:p>
    <w:p w14:paraId="66D4F6C1" w14:textId="77777777" w:rsidR="00D64D5F" w:rsidRDefault="00D64D5F" w:rsidP="00D64D5F">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Now, the bank wants to find the total expected loss. This is done by calculating the expected losses for each of the 10,000 customers and then adding them up.</w:t>
      </w:r>
    </w:p>
    <w:p w14:paraId="130B466C" w14:textId="77777777" w:rsidR="00D64D5F" w:rsidRDefault="00D64D5F" w:rsidP="00D64D5F">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lastRenderedPageBreak/>
        <w:t>The data for all the customers of the bank is given in the file Inferential Statistics - Student Loan.csv. What would be the value of the total expected loss?</w:t>
      </w:r>
    </w:p>
    <w:p w14:paraId="05A6AA43" w14:textId="77777777" w:rsidR="00D64D5F" w:rsidRDefault="00D64D5F" w:rsidP="00D64D5F">
      <w:pPr>
        <w:pStyle w:val="Heading4"/>
        <w:shd w:val="clear" w:color="auto" w:fill="FFFFFF"/>
        <w:spacing w:before="0" w:after="180"/>
        <w:rPr>
          <w:rFonts w:ascii="Segoe UI" w:hAnsi="Segoe UI" w:cs="Segoe UI"/>
          <w:color w:val="091E42"/>
          <w:sz w:val="30"/>
          <w:szCs w:val="30"/>
        </w:rPr>
      </w:pPr>
      <w:r>
        <w:rPr>
          <w:rFonts w:ascii="Segoe UI" w:hAnsi="Segoe UI" w:cs="Segoe UI"/>
          <w:color w:val="091E42"/>
          <w:sz w:val="30"/>
          <w:szCs w:val="30"/>
        </w:rPr>
        <w:t>Probability Without Experiment</w:t>
      </w:r>
    </w:p>
    <w:p w14:paraId="65DE73E6" w14:textId="77777777" w:rsidR="00D64D5F" w:rsidRDefault="00D64D5F" w:rsidP="00D64D5F">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What is the probability that you would get this combination of balls after 4 trials? (One trial = taking out a ball, noting its colour, and putting it back in the bag.)</w:t>
      </w:r>
    </w:p>
    <w:p w14:paraId="22113B2A" w14:textId="77777777" w:rsidR="00D64D5F" w:rsidRDefault="00D64D5F" w:rsidP="00D64D5F">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Note that the bag contains 2 blue and 3 red balls.</w:t>
      </w:r>
    </w:p>
    <w:p w14:paraId="0A17705C" w14:textId="25DDD623" w:rsidR="00D64D5F" w:rsidRDefault="00D64D5F" w:rsidP="00D64D5F">
      <w:pPr>
        <w:pStyle w:val="NormalWeb"/>
        <w:shd w:val="clear" w:color="auto" w:fill="FFFFFF"/>
        <w:spacing w:before="0" w:beforeAutospacing="0" w:after="240" w:afterAutospacing="0"/>
        <w:rPr>
          <w:rFonts w:ascii="Segoe UI" w:hAnsi="Segoe UI" w:cs="Segoe UI"/>
          <w:color w:val="091E42"/>
        </w:rPr>
      </w:pPr>
      <w:r>
        <w:rPr>
          <w:rFonts w:ascii="Segoe UI" w:hAnsi="Segoe UI" w:cs="Segoe UI"/>
          <w:noProof/>
          <w:color w:val="091E42"/>
        </w:rPr>
        <w:drawing>
          <wp:inline distT="0" distB="0" distL="0" distR="0" wp14:anchorId="4EFAC6BA" wp14:editId="57C7C503">
            <wp:extent cx="1638300" cy="295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1638300" cy="295275"/>
                    </a:xfrm>
                    <a:prstGeom prst="rect">
                      <a:avLst/>
                    </a:prstGeom>
                    <a:noFill/>
                    <a:ln>
                      <a:noFill/>
                    </a:ln>
                  </pic:spPr>
                </pic:pic>
              </a:graphicData>
            </a:graphic>
          </wp:inline>
        </w:drawing>
      </w:r>
    </w:p>
    <w:p w14:paraId="403E3271" w14:textId="77777777" w:rsidR="00D64D5F" w:rsidRDefault="00D64D5F" w:rsidP="00D64D5F">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i.e., the combination Blue-Red-Red-Red.</w:t>
      </w:r>
    </w:p>
    <w:p w14:paraId="2D21FBA8" w14:textId="4A6CD295" w:rsidR="00D64D5F" w:rsidRDefault="00D64D5F" w:rsidP="00D64D5F">
      <w:pPr>
        <w:pStyle w:val="NormalWeb"/>
        <w:shd w:val="clear" w:color="auto" w:fill="FFFFFF"/>
        <w:spacing w:before="0" w:beforeAutospacing="0" w:after="0" w:afterAutospacing="0"/>
        <w:rPr>
          <w:rStyle w:val="Emphasis"/>
          <w:rFonts w:ascii="Segoe UI" w:hAnsi="Segoe UI" w:cs="Segoe UI"/>
          <w:color w:val="091E42"/>
        </w:rPr>
      </w:pPr>
      <w:r>
        <w:rPr>
          <w:rStyle w:val="Emphasis"/>
          <w:rFonts w:ascii="Segoe UI" w:hAnsi="Segoe UI" w:cs="Segoe UI"/>
          <w:color w:val="091E42"/>
        </w:rPr>
        <w:t>[You’re not expected to know the right answer at this point. This question is given just to get you thinking in the right direction.]</w:t>
      </w:r>
    </w:p>
    <w:p w14:paraId="4BD77E1D" w14:textId="250DEC2A" w:rsidR="00D64D5F" w:rsidRDefault="00D64D5F" w:rsidP="00D64D5F">
      <w:pPr>
        <w:pStyle w:val="NormalWeb"/>
        <w:shd w:val="clear" w:color="auto" w:fill="FFFFFF"/>
        <w:spacing w:before="0" w:beforeAutospacing="0" w:after="0" w:afterAutospacing="0"/>
        <w:rPr>
          <w:rStyle w:val="Emphasis"/>
          <w:rFonts w:ascii="Segoe UI" w:hAnsi="Segoe UI" w:cs="Segoe UI"/>
          <w:color w:val="091E42"/>
        </w:rPr>
      </w:pPr>
    </w:p>
    <w:p w14:paraId="6530298E" w14:textId="77777777" w:rsidR="00D64D5F" w:rsidRDefault="00D64D5F" w:rsidP="00D64D5F">
      <w:pPr>
        <w:pStyle w:val="Heading4"/>
        <w:shd w:val="clear" w:color="auto" w:fill="FFFFFF"/>
        <w:spacing w:before="0" w:after="180"/>
        <w:rPr>
          <w:rFonts w:ascii="Segoe UI" w:hAnsi="Segoe UI" w:cs="Segoe UI"/>
          <w:color w:val="091E42"/>
          <w:sz w:val="30"/>
          <w:szCs w:val="30"/>
        </w:rPr>
      </w:pPr>
      <w:r>
        <w:rPr>
          <w:rFonts w:ascii="Segoe UI" w:hAnsi="Segoe UI" w:cs="Segoe UI"/>
          <w:color w:val="091E42"/>
          <w:sz w:val="30"/>
          <w:szCs w:val="30"/>
        </w:rPr>
        <w:t>Probability Without Experiment</w:t>
      </w:r>
    </w:p>
    <w:p w14:paraId="03B71B1C" w14:textId="77777777" w:rsidR="00D64D5F" w:rsidRDefault="00D64D5F" w:rsidP="00D64D5F">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What is the probability that you will get 3 red balls after 4 trials? (One trial = taking out a ball, noting its colour, and putting it back in the bag.)</w:t>
      </w:r>
    </w:p>
    <w:p w14:paraId="2297B194" w14:textId="77777777" w:rsidR="00D64D5F" w:rsidRDefault="00D64D5F" w:rsidP="00D64D5F">
      <w:pPr>
        <w:pStyle w:val="NormalWeb"/>
        <w:shd w:val="clear" w:color="auto" w:fill="FFFFFF"/>
        <w:spacing w:before="0" w:beforeAutospacing="0" w:after="0" w:afterAutospacing="0"/>
        <w:rPr>
          <w:rFonts w:ascii="Segoe UI" w:hAnsi="Segoe UI" w:cs="Segoe UI"/>
          <w:color w:val="091E42"/>
        </w:rPr>
      </w:pPr>
      <w:r>
        <w:rPr>
          <w:rStyle w:val="Emphasis"/>
          <w:rFonts w:ascii="Segoe UI" w:hAnsi="Segoe UI" w:cs="Segoe UI"/>
          <w:color w:val="091E42"/>
        </w:rPr>
        <w:t>[You’re not expected to know the right answer at this point. This question is given just to get you thinking in the right direction.]</w:t>
      </w:r>
    </w:p>
    <w:p w14:paraId="3EE937C7" w14:textId="77777777" w:rsidR="00D64D5F" w:rsidRDefault="00D64D5F" w:rsidP="00D64D5F">
      <w:pPr>
        <w:pStyle w:val="Heading4"/>
        <w:shd w:val="clear" w:color="auto" w:fill="FFFFFF"/>
        <w:spacing w:before="0" w:after="180"/>
        <w:rPr>
          <w:rFonts w:ascii="Segoe UI" w:hAnsi="Segoe UI" w:cs="Segoe UI"/>
          <w:color w:val="091E42"/>
          <w:sz w:val="30"/>
          <w:szCs w:val="30"/>
        </w:rPr>
      </w:pPr>
      <w:r>
        <w:rPr>
          <w:rFonts w:ascii="Segoe UI" w:hAnsi="Segoe UI" w:cs="Segoe UI"/>
          <w:color w:val="091E42"/>
          <w:sz w:val="30"/>
          <w:szCs w:val="30"/>
        </w:rPr>
        <w:t>Probability Without Experiment</w:t>
      </w:r>
    </w:p>
    <w:p w14:paraId="140DB36C" w14:textId="77777777" w:rsidR="00D64D5F" w:rsidRDefault="00D64D5F" w:rsidP="00D64D5F">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What is the probability that you would get the combination of balls shown below after 4 trials? (One trial = taking out a ball, noting its colour, and putting it back in the bag).</w:t>
      </w:r>
    </w:p>
    <w:p w14:paraId="6CA8FFD0" w14:textId="2C66CA4D" w:rsidR="00D64D5F" w:rsidRDefault="00D64D5F" w:rsidP="00D64D5F">
      <w:pPr>
        <w:pStyle w:val="NormalWeb"/>
        <w:shd w:val="clear" w:color="auto" w:fill="FFFFFF"/>
        <w:spacing w:before="0" w:beforeAutospacing="0" w:after="240" w:afterAutospacing="0"/>
        <w:rPr>
          <w:rFonts w:ascii="Segoe UI" w:hAnsi="Segoe UI" w:cs="Segoe UI"/>
          <w:color w:val="091E42"/>
        </w:rPr>
      </w:pPr>
      <w:r>
        <w:rPr>
          <w:rFonts w:ascii="Segoe UI" w:hAnsi="Segoe UI" w:cs="Segoe UI"/>
          <w:noProof/>
          <w:color w:val="091E42"/>
        </w:rPr>
        <w:drawing>
          <wp:inline distT="0" distB="0" distL="0" distR="0" wp14:anchorId="6EA80588" wp14:editId="554E001A">
            <wp:extent cx="1638300" cy="295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1"/>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1638300" cy="295275"/>
                    </a:xfrm>
                    <a:prstGeom prst="rect">
                      <a:avLst/>
                    </a:prstGeom>
                    <a:noFill/>
                    <a:ln>
                      <a:noFill/>
                    </a:ln>
                  </pic:spPr>
                </pic:pic>
              </a:graphicData>
            </a:graphic>
          </wp:inline>
        </w:drawing>
      </w:r>
    </w:p>
    <w:p w14:paraId="2A6AB6A4" w14:textId="77777777" w:rsidR="00D64D5F" w:rsidRDefault="00D64D5F" w:rsidP="00D64D5F">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 </w:t>
      </w:r>
    </w:p>
    <w:p w14:paraId="5AED7097" w14:textId="77777777" w:rsidR="00D64D5F" w:rsidRDefault="00D64D5F" w:rsidP="00D64D5F">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Note that we have changed the contents of the bag — now it has 4 red balls and 1 blue ball.</w:t>
      </w:r>
    </w:p>
    <w:p w14:paraId="1772D14C" w14:textId="77777777" w:rsidR="00D64D5F" w:rsidRDefault="00D64D5F" w:rsidP="00D64D5F">
      <w:pPr>
        <w:pStyle w:val="Heading4"/>
        <w:shd w:val="clear" w:color="auto" w:fill="FFFFFF"/>
        <w:spacing w:before="0" w:after="180"/>
        <w:rPr>
          <w:rFonts w:ascii="Segoe UI" w:hAnsi="Segoe UI" w:cs="Segoe UI"/>
          <w:color w:val="091E42"/>
          <w:sz w:val="30"/>
          <w:szCs w:val="30"/>
        </w:rPr>
      </w:pPr>
      <w:r>
        <w:rPr>
          <w:rFonts w:ascii="Segoe UI" w:hAnsi="Segoe UI" w:cs="Segoe UI"/>
          <w:color w:val="091E42"/>
          <w:sz w:val="30"/>
          <w:szCs w:val="30"/>
        </w:rPr>
        <w:t>Probability Without Experiment</w:t>
      </w:r>
    </w:p>
    <w:p w14:paraId="2AD4098E" w14:textId="77777777" w:rsidR="00D64D5F" w:rsidRDefault="00D64D5F" w:rsidP="00D64D5F">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What is the probability that you would get exactly 3 red balls after 4 trials? (One trial = taking out a ball, noting its colour, and putting it back in the bag.)</w:t>
      </w:r>
    </w:p>
    <w:p w14:paraId="5730B21F" w14:textId="77777777" w:rsidR="00D64D5F" w:rsidRDefault="00D64D5F" w:rsidP="00D64D5F">
      <w:pPr>
        <w:pStyle w:val="Heading4"/>
        <w:shd w:val="clear" w:color="auto" w:fill="FFFFFF"/>
        <w:spacing w:before="0" w:after="180"/>
        <w:rPr>
          <w:rFonts w:ascii="Segoe UI" w:hAnsi="Segoe UI" w:cs="Segoe UI"/>
          <w:color w:val="091E42"/>
          <w:sz w:val="30"/>
          <w:szCs w:val="30"/>
        </w:rPr>
      </w:pPr>
      <w:r>
        <w:rPr>
          <w:rFonts w:ascii="Segoe UI" w:hAnsi="Segoe UI" w:cs="Segoe UI"/>
          <w:color w:val="091E42"/>
          <w:sz w:val="30"/>
          <w:szCs w:val="30"/>
        </w:rPr>
        <w:lastRenderedPageBreak/>
        <w:t>Binomial Distribution</w:t>
      </w:r>
    </w:p>
    <w:p w14:paraId="022E3B50" w14:textId="77777777" w:rsidR="00D64D5F" w:rsidRDefault="00D64D5F" w:rsidP="00D64D5F">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A student attempts a test with 10 multiple choice questions, where each question has 4 possible options. She does not know the correct answer to any of the questions and just randomly selects one of the 4 options for each of them. The probability that she would still get 3 questions correct is:</w:t>
      </w:r>
    </w:p>
    <w:p w14:paraId="3FB930B2" w14:textId="77777777" w:rsidR="00D64D5F" w:rsidRDefault="00D64D5F" w:rsidP="00D64D5F">
      <w:pPr>
        <w:pStyle w:val="Heading4"/>
        <w:shd w:val="clear" w:color="auto" w:fill="FFFFFF"/>
        <w:spacing w:before="0" w:after="180"/>
        <w:rPr>
          <w:rFonts w:ascii="Segoe UI" w:hAnsi="Segoe UI" w:cs="Segoe UI"/>
          <w:color w:val="091E42"/>
          <w:sz w:val="30"/>
          <w:szCs w:val="30"/>
        </w:rPr>
      </w:pPr>
      <w:r>
        <w:rPr>
          <w:rFonts w:ascii="Segoe UI" w:hAnsi="Segoe UI" w:cs="Segoe UI"/>
          <w:color w:val="091E42"/>
          <w:sz w:val="30"/>
          <w:szCs w:val="30"/>
        </w:rPr>
        <w:t>Binomial Distribution</w:t>
      </w:r>
    </w:p>
    <w:p w14:paraId="3E8DEFFC" w14:textId="77777777" w:rsidR="00D64D5F" w:rsidRDefault="00D64D5F" w:rsidP="00D64D5F">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Now, the test is modified by adding 5 true and false questions to the set of 10 MCQs. The student does not know the answer to the new questions either and randomly selects true or false for each of them too.</w:t>
      </w:r>
    </w:p>
    <w:p w14:paraId="663C6FC9" w14:textId="77777777" w:rsidR="00D64D5F" w:rsidRDefault="00D64D5F" w:rsidP="00D64D5F">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Now, according to binomial distribution, the probability that she would still get 5 of the 15 questions (5 true/false Qs, and 10 MCQs with 4 options) correct is:</w:t>
      </w:r>
    </w:p>
    <w:p w14:paraId="5F0CF1F9" w14:textId="77777777" w:rsidR="00D64D5F" w:rsidRDefault="00D64D5F" w:rsidP="00D64D5F">
      <w:pPr>
        <w:pStyle w:val="Heading4"/>
        <w:shd w:val="clear" w:color="auto" w:fill="FFFFFF"/>
        <w:spacing w:before="0" w:after="180"/>
        <w:rPr>
          <w:rFonts w:ascii="Segoe UI" w:hAnsi="Segoe UI" w:cs="Segoe UI"/>
          <w:color w:val="091E42"/>
          <w:sz w:val="30"/>
          <w:szCs w:val="30"/>
        </w:rPr>
      </w:pPr>
      <w:r>
        <w:rPr>
          <w:rFonts w:ascii="Segoe UI" w:hAnsi="Segoe UI" w:cs="Segoe UI"/>
          <w:color w:val="091E42"/>
          <w:sz w:val="30"/>
          <w:szCs w:val="30"/>
        </w:rPr>
        <w:t>Cumulative Probability</w:t>
      </w:r>
    </w:p>
    <w:p w14:paraId="0EABB474" w14:textId="77777777" w:rsidR="00D64D5F" w:rsidRDefault="00D64D5F" w:rsidP="00D64D5F">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Let’s define X as the number of wickets Ishant Sharma would take in the next T20 match he plays. Also, the following is an incomplete table for cumulative probability based on previous experience:</w:t>
      </w:r>
    </w:p>
    <w:tbl>
      <w:tblPr>
        <w:tblW w:w="7500" w:type="dxa"/>
        <w:jc w:val="center"/>
        <w:tblCellSpacing w:w="7" w:type="dxa"/>
        <w:tblBorders>
          <w:top w:val="outset" w:sz="6" w:space="0" w:color="B4BAC4"/>
          <w:left w:val="outset" w:sz="6" w:space="0" w:color="B4BAC4"/>
          <w:bottom w:val="outset" w:sz="6" w:space="0" w:color="B4BAC4"/>
          <w:right w:val="outset" w:sz="6" w:space="0" w:color="B4BAC4"/>
        </w:tblBorders>
        <w:tblCellMar>
          <w:top w:w="15" w:type="dxa"/>
          <w:left w:w="15" w:type="dxa"/>
          <w:bottom w:w="15" w:type="dxa"/>
          <w:right w:w="15" w:type="dxa"/>
        </w:tblCellMar>
        <w:tblLook w:val="04A0" w:firstRow="1" w:lastRow="0" w:firstColumn="1" w:lastColumn="0" w:noHBand="0" w:noVBand="1"/>
      </w:tblPr>
      <w:tblGrid>
        <w:gridCol w:w="6762"/>
        <w:gridCol w:w="738"/>
      </w:tblGrid>
      <w:tr w:rsidR="00D64D5F" w14:paraId="6D0B4874" w14:textId="77777777" w:rsidTr="00D64D5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C367531" w14:textId="77777777" w:rsidR="00D64D5F" w:rsidRDefault="00D64D5F">
            <w:pPr>
              <w:jc w:val="center"/>
              <w:rPr>
                <w:rFonts w:ascii="Times New Roman" w:hAnsi="Times New Roman" w:cs="Times New Roman"/>
              </w:rPr>
            </w:pPr>
            <w:r>
              <w:rPr>
                <w:b/>
                <w:bCs/>
              </w:rPr>
              <w:t>x(Number of wickets taken by Ishant Sharma in a T20 Match)</w:t>
            </w:r>
          </w:p>
        </w:tc>
        <w:tc>
          <w:tcPr>
            <w:tcW w:w="0" w:type="auto"/>
            <w:tcBorders>
              <w:top w:val="outset" w:sz="6" w:space="0" w:color="auto"/>
              <w:left w:val="outset" w:sz="6" w:space="0" w:color="auto"/>
              <w:bottom w:val="outset" w:sz="6" w:space="0" w:color="auto"/>
              <w:right w:val="outset" w:sz="6" w:space="0" w:color="auto"/>
            </w:tcBorders>
            <w:vAlign w:val="center"/>
            <w:hideMark/>
          </w:tcPr>
          <w:p w14:paraId="003ADBB4" w14:textId="77777777" w:rsidR="00D64D5F" w:rsidRDefault="00D64D5F">
            <w:pPr>
              <w:jc w:val="center"/>
            </w:pPr>
            <w:r>
              <w:t>  </w:t>
            </w:r>
            <w:r>
              <w:rPr>
                <w:rStyle w:val="Strong"/>
              </w:rPr>
              <w:t>F(x)</w:t>
            </w:r>
            <w:r>
              <w:t>  </w:t>
            </w:r>
          </w:p>
        </w:tc>
      </w:tr>
      <w:tr w:rsidR="00D64D5F" w14:paraId="2A61602C" w14:textId="77777777" w:rsidTr="00D64D5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4E76F98" w14:textId="77777777" w:rsidR="00D64D5F" w:rsidRDefault="00D64D5F">
            <w:pPr>
              <w:jc w:val="cente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DB10033" w14:textId="77777777" w:rsidR="00D64D5F" w:rsidRDefault="00D64D5F">
            <w:pPr>
              <w:jc w:val="center"/>
            </w:pPr>
            <w:r>
              <w:t>0.35</w:t>
            </w:r>
          </w:p>
        </w:tc>
      </w:tr>
      <w:tr w:rsidR="00D64D5F" w14:paraId="3325E1DF" w14:textId="77777777" w:rsidTr="00D64D5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4B341F0" w14:textId="77777777" w:rsidR="00D64D5F" w:rsidRDefault="00D64D5F">
            <w:pPr>
              <w:jc w:val="cente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BF578BE" w14:textId="77777777" w:rsidR="00D64D5F" w:rsidRDefault="00D64D5F">
            <w:pPr>
              <w:jc w:val="center"/>
            </w:pPr>
            <w:r>
              <w:t>0.55</w:t>
            </w:r>
          </w:p>
        </w:tc>
      </w:tr>
      <w:tr w:rsidR="00D64D5F" w14:paraId="59C8E195" w14:textId="77777777" w:rsidTr="00D64D5F">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F57017A" w14:textId="77777777" w:rsidR="00D64D5F" w:rsidRDefault="00D64D5F">
            <w:pPr>
              <w:jc w:val="center"/>
            </w:pPr>
            <w: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57E07A83" w14:textId="77777777" w:rsidR="00D64D5F" w:rsidRDefault="00D64D5F">
            <w:pPr>
              <w:jc w:val="center"/>
            </w:pPr>
            <w:r>
              <w:t>0.75</w:t>
            </w:r>
          </w:p>
        </w:tc>
      </w:tr>
    </w:tbl>
    <w:p w14:paraId="0A8303D9" w14:textId="77777777" w:rsidR="00D64D5F" w:rsidRDefault="00D64D5F" w:rsidP="00D64D5F">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 </w:t>
      </w:r>
    </w:p>
    <w:p w14:paraId="5F3752D4" w14:textId="77777777" w:rsidR="00D64D5F" w:rsidRDefault="00D64D5F" w:rsidP="00D64D5F">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What is the probability that he would take more than 2 wickets in the next  T20 match he plays?</w:t>
      </w:r>
    </w:p>
    <w:p w14:paraId="3C4CA810" w14:textId="77777777" w:rsidR="00D64D5F" w:rsidRPr="00D64D5F" w:rsidRDefault="00D64D5F" w:rsidP="00D64D5F">
      <w:pPr>
        <w:spacing w:beforeAutospacing="1" w:after="0" w:afterAutospacing="1" w:line="480" w:lineRule="atLeast"/>
        <w:rPr>
          <w:rFonts w:ascii="Times New Roman" w:eastAsia="Times New Roman" w:hAnsi="Times New Roman" w:cs="Times New Roman"/>
          <w:sz w:val="27"/>
          <w:szCs w:val="27"/>
        </w:rPr>
      </w:pPr>
      <w:r w:rsidRPr="00D64D5F">
        <w:rPr>
          <w:rFonts w:ascii="Times New Roman" w:eastAsia="Times New Roman" w:hAnsi="Times New Roman" w:cs="Times New Roman"/>
          <w:sz w:val="27"/>
          <w:szCs w:val="27"/>
        </w:rPr>
        <w:t>Let’s say you get a job as a </w:t>
      </w:r>
      <w:r w:rsidRPr="00D64D5F">
        <w:rPr>
          <w:rFonts w:ascii="Times New Roman" w:eastAsia="Times New Roman" w:hAnsi="Times New Roman" w:cs="Times New Roman"/>
          <w:b/>
          <w:bCs/>
          <w:sz w:val="27"/>
          <w:szCs w:val="27"/>
        </w:rPr>
        <w:t>senior analyst</w:t>
      </w:r>
      <w:r w:rsidRPr="00D64D5F">
        <w:rPr>
          <w:rFonts w:ascii="Times New Roman" w:eastAsia="Times New Roman" w:hAnsi="Times New Roman" w:cs="Times New Roman"/>
          <w:sz w:val="27"/>
          <w:szCs w:val="27"/>
        </w:rPr>
        <w:t> at a food regulatory body such as the </w:t>
      </w:r>
      <w:r w:rsidRPr="00D64D5F">
        <w:rPr>
          <w:rFonts w:ascii="Times New Roman" w:eastAsia="Times New Roman" w:hAnsi="Times New Roman" w:cs="Times New Roman"/>
          <w:b/>
          <w:bCs/>
          <w:sz w:val="27"/>
          <w:szCs w:val="27"/>
        </w:rPr>
        <w:t>FSSAI</w:t>
      </w:r>
      <w:r w:rsidRPr="00D64D5F">
        <w:rPr>
          <w:rFonts w:ascii="Times New Roman" w:eastAsia="Times New Roman" w:hAnsi="Times New Roman" w:cs="Times New Roman"/>
          <w:sz w:val="27"/>
          <w:szCs w:val="27"/>
        </w:rPr>
        <w:t>. One of your tasks is to check if the </w:t>
      </w:r>
      <w:r w:rsidRPr="00D64D5F">
        <w:rPr>
          <w:rFonts w:ascii="Times New Roman" w:eastAsia="Times New Roman" w:hAnsi="Times New Roman" w:cs="Times New Roman"/>
          <w:b/>
          <w:bCs/>
          <w:sz w:val="27"/>
          <w:szCs w:val="27"/>
        </w:rPr>
        <w:t>amount of lead content</w:t>
      </w:r>
      <w:r w:rsidRPr="00D64D5F">
        <w:rPr>
          <w:rFonts w:ascii="Times New Roman" w:eastAsia="Times New Roman" w:hAnsi="Times New Roman" w:cs="Times New Roman"/>
          <w:sz w:val="27"/>
          <w:szCs w:val="27"/>
        </w:rPr>
        <w:t> in certain food products is </w:t>
      </w:r>
      <w:r w:rsidRPr="00D64D5F">
        <w:rPr>
          <w:rFonts w:ascii="Times New Roman" w:eastAsia="Times New Roman" w:hAnsi="Times New Roman" w:cs="Times New Roman"/>
          <w:b/>
          <w:bCs/>
          <w:sz w:val="27"/>
          <w:szCs w:val="27"/>
        </w:rPr>
        <w:t>within the permissible limit</w:t>
      </w:r>
      <w:r w:rsidRPr="00D64D5F">
        <w:rPr>
          <w:rFonts w:ascii="Times New Roman" w:eastAsia="Times New Roman" w:hAnsi="Times New Roman" w:cs="Times New Roman"/>
          <w:sz w:val="27"/>
          <w:szCs w:val="27"/>
        </w:rPr>
        <w:t>.</w:t>
      </w:r>
    </w:p>
    <w:p w14:paraId="63D83DFC" w14:textId="77777777" w:rsidR="00D64D5F" w:rsidRPr="00D64D5F" w:rsidRDefault="00D64D5F" w:rsidP="00D64D5F">
      <w:pPr>
        <w:spacing w:before="100" w:beforeAutospacing="1" w:after="100" w:afterAutospacing="1" w:line="480" w:lineRule="atLeast"/>
        <w:rPr>
          <w:rFonts w:ascii="Times New Roman" w:eastAsia="Times New Roman" w:hAnsi="Times New Roman" w:cs="Times New Roman"/>
          <w:sz w:val="27"/>
          <w:szCs w:val="27"/>
        </w:rPr>
      </w:pPr>
      <w:r w:rsidRPr="00D64D5F">
        <w:rPr>
          <w:rFonts w:ascii="Times New Roman" w:eastAsia="Times New Roman" w:hAnsi="Times New Roman" w:cs="Times New Roman"/>
          <w:sz w:val="27"/>
          <w:szCs w:val="27"/>
        </w:rPr>
        <w:t> </w:t>
      </w:r>
    </w:p>
    <w:p w14:paraId="79CED405" w14:textId="77777777" w:rsidR="00D64D5F" w:rsidRPr="00D64D5F" w:rsidRDefault="00D64D5F" w:rsidP="00D64D5F">
      <w:pPr>
        <w:spacing w:before="100" w:beforeAutospacing="1" w:after="100" w:afterAutospacing="1" w:line="480" w:lineRule="atLeast"/>
        <w:rPr>
          <w:rFonts w:ascii="Times New Roman" w:eastAsia="Times New Roman" w:hAnsi="Times New Roman" w:cs="Times New Roman"/>
          <w:sz w:val="27"/>
          <w:szCs w:val="27"/>
        </w:rPr>
      </w:pPr>
      <w:r w:rsidRPr="00D64D5F">
        <w:rPr>
          <w:rFonts w:ascii="Times New Roman" w:eastAsia="Times New Roman" w:hAnsi="Times New Roman" w:cs="Times New Roman"/>
          <w:sz w:val="27"/>
          <w:szCs w:val="27"/>
        </w:rPr>
        <w:lastRenderedPageBreak/>
        <w:t>Recently, the company Kwick Foods filed a complaint against Sunshine, its competitor, that Sunshine’s ready-to-cook pasta contains excess quantities of lead.</w:t>
      </w:r>
    </w:p>
    <w:p w14:paraId="0EA8BE1A" w14:textId="77777777" w:rsidR="00D64D5F" w:rsidRPr="00D64D5F" w:rsidRDefault="00D64D5F" w:rsidP="00D64D5F">
      <w:pPr>
        <w:spacing w:beforeAutospacing="1" w:after="0" w:afterAutospacing="1" w:line="480" w:lineRule="atLeast"/>
        <w:rPr>
          <w:rFonts w:ascii="Times New Roman" w:eastAsia="Times New Roman" w:hAnsi="Times New Roman" w:cs="Times New Roman"/>
          <w:sz w:val="27"/>
          <w:szCs w:val="27"/>
        </w:rPr>
      </w:pPr>
      <w:r w:rsidRPr="00D64D5F">
        <w:rPr>
          <w:rFonts w:ascii="Times New Roman" w:eastAsia="Times New Roman" w:hAnsi="Times New Roman" w:cs="Times New Roman"/>
          <w:sz w:val="27"/>
          <w:szCs w:val="27"/>
        </w:rPr>
        <w:br/>
        <w:t>Suppose you take </w:t>
      </w:r>
      <w:r w:rsidRPr="00D64D5F">
        <w:rPr>
          <w:rFonts w:ascii="Times New Roman" w:eastAsia="Times New Roman" w:hAnsi="Times New Roman" w:cs="Times New Roman"/>
          <w:b/>
          <w:bCs/>
          <w:sz w:val="27"/>
          <w:szCs w:val="27"/>
        </w:rPr>
        <w:t>10 random pasta packets</w:t>
      </w:r>
      <w:r w:rsidRPr="00D64D5F">
        <w:rPr>
          <w:rFonts w:ascii="Times New Roman" w:eastAsia="Times New Roman" w:hAnsi="Times New Roman" w:cs="Times New Roman"/>
          <w:sz w:val="27"/>
          <w:szCs w:val="27"/>
        </w:rPr>
        <w:t> from the market and get it tested for the amount of lead. It just so happens that you have picked out packets from a very defective batch, and there is a </w:t>
      </w:r>
      <w:r w:rsidRPr="00D64D5F">
        <w:rPr>
          <w:rFonts w:ascii="Times New Roman" w:eastAsia="Times New Roman" w:hAnsi="Times New Roman" w:cs="Times New Roman"/>
          <w:b/>
          <w:bCs/>
          <w:sz w:val="27"/>
          <w:szCs w:val="27"/>
        </w:rPr>
        <w:t>5% probability</w:t>
      </w:r>
      <w:r w:rsidRPr="00D64D5F">
        <w:rPr>
          <w:rFonts w:ascii="Times New Roman" w:eastAsia="Times New Roman" w:hAnsi="Times New Roman" w:cs="Times New Roman"/>
          <w:sz w:val="27"/>
          <w:szCs w:val="27"/>
        </w:rPr>
        <w:t> that any pasta packet you select is going to be defective.</w:t>
      </w:r>
    </w:p>
    <w:p w14:paraId="0BCC299F" w14:textId="77777777" w:rsidR="00D64D5F" w:rsidRDefault="00D64D5F" w:rsidP="00D64D5F">
      <w:pPr>
        <w:pStyle w:val="Heading4"/>
        <w:shd w:val="clear" w:color="auto" w:fill="FFFFFF"/>
        <w:spacing w:before="0" w:after="180"/>
        <w:rPr>
          <w:rFonts w:ascii="Segoe UI" w:hAnsi="Segoe UI" w:cs="Segoe UI"/>
          <w:color w:val="091E42"/>
          <w:sz w:val="30"/>
          <w:szCs w:val="30"/>
        </w:rPr>
      </w:pPr>
      <w:r>
        <w:rPr>
          <w:rFonts w:ascii="Segoe UI" w:hAnsi="Segoe UI" w:cs="Segoe UI"/>
          <w:color w:val="091E42"/>
          <w:sz w:val="30"/>
          <w:szCs w:val="30"/>
        </w:rPr>
        <w:t>Discrete Probability Distributions</w:t>
      </w:r>
    </w:p>
    <w:p w14:paraId="32656D83" w14:textId="77777777" w:rsidR="00D64D5F" w:rsidRDefault="00D64D5F" w:rsidP="00D64D5F">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What is the probability that 2 of the 10 packets tested would turn out to be defective?</w:t>
      </w:r>
    </w:p>
    <w:p w14:paraId="78271B22" w14:textId="77777777" w:rsidR="00D64D5F" w:rsidRDefault="00D64D5F" w:rsidP="00D64D5F">
      <w:pPr>
        <w:pStyle w:val="NormalWeb"/>
        <w:shd w:val="clear" w:color="auto" w:fill="FFFFFF"/>
        <w:spacing w:before="0" w:beforeAutospacing="0" w:after="0" w:afterAutospacing="0"/>
        <w:rPr>
          <w:rFonts w:ascii="Segoe UI" w:hAnsi="Segoe UI" w:cs="Segoe UI"/>
          <w:color w:val="091E42"/>
        </w:rPr>
      </w:pPr>
      <w:r>
        <w:rPr>
          <w:rFonts w:ascii="Segoe UI" w:hAnsi="Segoe UI" w:cs="Segoe UI"/>
          <w:color w:val="091E42"/>
        </w:rPr>
        <w:t>(Use this </w:t>
      </w:r>
      <w:r>
        <w:rPr>
          <w:rStyle w:val="mjx-char"/>
          <w:rFonts w:ascii="MJXc-TeX-math-Iw" w:hAnsi="MJXc-TeX-math-Iw" w:cs="Segoe UI"/>
          <w:color w:val="091E42"/>
          <w:sz w:val="17"/>
          <w:szCs w:val="17"/>
          <w:bdr w:val="none" w:sz="0" w:space="0" w:color="auto" w:frame="1"/>
        </w:rPr>
        <w:t>n</w:t>
      </w:r>
      <w:r>
        <w:rPr>
          <w:rStyle w:val="mjx-char"/>
          <w:rFonts w:ascii="MJXc-TeX-math-Iw" w:hAnsi="MJXc-TeX-math-Iw" w:cs="Segoe UI"/>
          <w:color w:val="091E42"/>
          <w:bdr w:val="none" w:sz="0" w:space="0" w:color="auto" w:frame="1"/>
        </w:rPr>
        <w:t>C</w:t>
      </w:r>
      <w:r>
        <w:rPr>
          <w:rStyle w:val="mjx-char"/>
          <w:rFonts w:ascii="MJXc-TeX-math-Iw" w:hAnsi="MJXc-TeX-math-Iw" w:cs="Segoe UI"/>
          <w:color w:val="091E42"/>
          <w:sz w:val="17"/>
          <w:szCs w:val="17"/>
          <w:bdr w:val="none" w:sz="0" w:space="0" w:color="auto" w:frame="1"/>
        </w:rPr>
        <w:t>r</w:t>
      </w:r>
      <w:r>
        <w:rPr>
          <w:rFonts w:ascii="Segoe UI" w:hAnsi="Segoe UI" w:cs="Segoe UI"/>
          <w:color w:val="091E42"/>
        </w:rPr>
        <w:t> </w:t>
      </w:r>
      <w:hyperlink r:id="rId273" w:tgtFrame="_blank" w:history="1">
        <w:r>
          <w:rPr>
            <w:rStyle w:val="Hyperlink"/>
            <w:rFonts w:ascii="Segoe UI" w:hAnsi="Segoe UI" w:cs="Segoe UI"/>
            <w:color w:val="4F8AFB"/>
          </w:rPr>
          <w:t>calculator</w:t>
        </w:r>
      </w:hyperlink>
      <w:r>
        <w:rPr>
          <w:rFonts w:ascii="Segoe UI" w:hAnsi="Segoe UI" w:cs="Segoe UI"/>
          <w:color w:val="091E42"/>
        </w:rPr>
        <w:t>.)</w:t>
      </w:r>
    </w:p>
    <w:p w14:paraId="372AA736" w14:textId="77777777" w:rsidR="00D64D5F" w:rsidRDefault="00D64D5F" w:rsidP="00D64D5F">
      <w:pPr>
        <w:pStyle w:val="Heading4"/>
        <w:shd w:val="clear" w:color="auto" w:fill="FFFFFF"/>
        <w:spacing w:before="0" w:after="180"/>
        <w:rPr>
          <w:rFonts w:ascii="Segoe UI" w:hAnsi="Segoe UI" w:cs="Segoe UI"/>
          <w:color w:val="091E42"/>
          <w:sz w:val="30"/>
          <w:szCs w:val="30"/>
        </w:rPr>
      </w:pPr>
      <w:r>
        <w:rPr>
          <w:rFonts w:ascii="Segoe UI" w:hAnsi="Segoe UI" w:cs="Segoe UI"/>
          <w:color w:val="091E42"/>
          <w:sz w:val="30"/>
          <w:szCs w:val="30"/>
        </w:rPr>
        <w:t>Discrete Probability Distributions</w:t>
      </w:r>
    </w:p>
    <w:p w14:paraId="7A5D9F4D" w14:textId="77777777" w:rsidR="00D64D5F" w:rsidRDefault="00D64D5F" w:rsidP="00D64D5F">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What is the probability that, after testing these 10 packets, not more than 2 packets would turn out to be defective?</w:t>
      </w:r>
    </w:p>
    <w:p w14:paraId="74B54142" w14:textId="77777777" w:rsidR="00D64D5F" w:rsidRDefault="00D64D5F" w:rsidP="00D64D5F">
      <w:pPr>
        <w:pStyle w:val="NormalWeb"/>
        <w:shd w:val="clear" w:color="auto" w:fill="FFFFFF"/>
        <w:spacing w:before="0" w:beforeAutospacing="0" w:after="0" w:afterAutospacing="0"/>
        <w:rPr>
          <w:rFonts w:ascii="Segoe UI" w:hAnsi="Segoe UI" w:cs="Segoe UI"/>
          <w:color w:val="091E42"/>
        </w:rPr>
      </w:pPr>
      <w:r>
        <w:rPr>
          <w:rFonts w:ascii="Segoe UI" w:hAnsi="Segoe UI" w:cs="Segoe UI"/>
          <w:color w:val="091E42"/>
        </w:rPr>
        <w:t>(Use this </w:t>
      </w:r>
      <w:r>
        <w:rPr>
          <w:rStyle w:val="mjx-char"/>
          <w:rFonts w:ascii="MJXc-TeX-math-Iw" w:hAnsi="MJXc-TeX-math-Iw" w:cs="Segoe UI"/>
          <w:color w:val="091E42"/>
          <w:sz w:val="17"/>
          <w:szCs w:val="17"/>
          <w:bdr w:val="none" w:sz="0" w:space="0" w:color="auto" w:frame="1"/>
        </w:rPr>
        <w:t>n</w:t>
      </w:r>
      <w:r>
        <w:rPr>
          <w:rStyle w:val="mjx-char"/>
          <w:rFonts w:ascii="MJXc-TeX-math-Iw" w:hAnsi="MJXc-TeX-math-Iw" w:cs="Segoe UI"/>
          <w:color w:val="091E42"/>
          <w:bdr w:val="none" w:sz="0" w:space="0" w:color="auto" w:frame="1"/>
        </w:rPr>
        <w:t>C</w:t>
      </w:r>
      <w:r>
        <w:rPr>
          <w:rStyle w:val="mjx-char"/>
          <w:rFonts w:ascii="MJXc-TeX-math-Iw" w:hAnsi="MJXc-TeX-math-Iw" w:cs="Segoe UI"/>
          <w:color w:val="091E42"/>
          <w:sz w:val="17"/>
          <w:szCs w:val="17"/>
          <w:bdr w:val="none" w:sz="0" w:space="0" w:color="auto" w:frame="1"/>
        </w:rPr>
        <w:t>r</w:t>
      </w:r>
      <w:r>
        <w:rPr>
          <w:rFonts w:ascii="Segoe UI" w:hAnsi="Segoe UI" w:cs="Segoe UI"/>
          <w:color w:val="091E42"/>
        </w:rPr>
        <w:t> </w:t>
      </w:r>
      <w:hyperlink r:id="rId274" w:tgtFrame="_blank" w:history="1">
        <w:r>
          <w:rPr>
            <w:rStyle w:val="Hyperlink"/>
            <w:rFonts w:ascii="Segoe UI" w:hAnsi="Segoe UI" w:cs="Segoe UI"/>
            <w:color w:val="4F8AFB"/>
          </w:rPr>
          <w:t>calculator</w:t>
        </w:r>
      </w:hyperlink>
      <w:r>
        <w:rPr>
          <w:rFonts w:ascii="Segoe UI" w:hAnsi="Segoe UI" w:cs="Segoe UI"/>
          <w:color w:val="091E42"/>
        </w:rPr>
        <w:t>.)</w:t>
      </w:r>
    </w:p>
    <w:p w14:paraId="58D88A18" w14:textId="77777777" w:rsidR="00D64D5F" w:rsidRDefault="00D64D5F" w:rsidP="00D64D5F">
      <w:pPr>
        <w:pStyle w:val="Heading4"/>
        <w:shd w:val="clear" w:color="auto" w:fill="FFFFFF"/>
        <w:spacing w:before="0" w:after="180"/>
        <w:rPr>
          <w:rFonts w:ascii="Segoe UI" w:hAnsi="Segoe UI" w:cs="Segoe UI"/>
          <w:color w:val="091E42"/>
          <w:sz w:val="30"/>
          <w:szCs w:val="30"/>
        </w:rPr>
      </w:pPr>
      <w:r>
        <w:rPr>
          <w:rFonts w:ascii="Segoe UI" w:hAnsi="Segoe UI" w:cs="Segoe UI"/>
          <w:color w:val="091E42"/>
          <w:sz w:val="30"/>
          <w:szCs w:val="30"/>
        </w:rPr>
        <w:t>Discrete Probability Distributions</w:t>
      </w:r>
    </w:p>
    <w:p w14:paraId="0636ACEA" w14:textId="77777777" w:rsidR="00D64D5F" w:rsidRDefault="00D64D5F" w:rsidP="00D64D5F">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Let’s define X as the number of packets found to be defective after the 10 packets have been tested. What will be the expected value of X?</w:t>
      </w:r>
    </w:p>
    <w:p w14:paraId="7A943996" w14:textId="77777777" w:rsidR="00D64D5F" w:rsidRDefault="00D64D5F" w:rsidP="00D64D5F">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(Hint: You can Use Excel for the calculations for this part. Use "COMBIN(n,r)" in Excel )</w:t>
      </w:r>
    </w:p>
    <w:p w14:paraId="5FC2BCDE" w14:textId="77777777" w:rsidR="00D64D5F" w:rsidRPr="00D64D5F" w:rsidRDefault="00D64D5F" w:rsidP="00D64D5F">
      <w:pPr>
        <w:shd w:val="clear" w:color="auto" w:fill="F4F5F7"/>
        <w:spacing w:beforeAutospacing="1" w:after="0" w:afterAutospacing="1" w:line="480" w:lineRule="atLeast"/>
        <w:rPr>
          <w:rFonts w:ascii="Times New Roman" w:eastAsia="Times New Roman" w:hAnsi="Times New Roman" w:cs="Times New Roman"/>
          <w:color w:val="091E42"/>
          <w:sz w:val="27"/>
          <w:szCs w:val="27"/>
        </w:rPr>
      </w:pPr>
      <w:r w:rsidRPr="00D64D5F">
        <w:rPr>
          <w:rFonts w:ascii="Times New Roman" w:eastAsia="Times New Roman" w:hAnsi="Times New Roman" w:cs="Times New Roman"/>
          <w:color w:val="091E42"/>
          <w:sz w:val="27"/>
          <w:szCs w:val="27"/>
        </w:rPr>
        <w:t>Suppose a new </w:t>
      </w:r>
      <w:r w:rsidRPr="00D64D5F">
        <w:rPr>
          <w:rFonts w:ascii="Times New Roman" w:eastAsia="Times New Roman" w:hAnsi="Times New Roman" w:cs="Times New Roman"/>
          <w:b/>
          <w:bCs/>
          <w:color w:val="091E42"/>
          <w:sz w:val="27"/>
          <w:szCs w:val="27"/>
        </w:rPr>
        <w:t>cancer treatment</w:t>
      </w:r>
      <w:r w:rsidRPr="00D64D5F">
        <w:rPr>
          <w:rFonts w:ascii="Times New Roman" w:eastAsia="Times New Roman" w:hAnsi="Times New Roman" w:cs="Times New Roman"/>
          <w:color w:val="091E42"/>
          <w:sz w:val="27"/>
          <w:szCs w:val="27"/>
        </w:rPr>
        <w:t> has been discovered, claiming to increase the </w:t>
      </w:r>
      <w:r w:rsidRPr="00D64D5F">
        <w:rPr>
          <w:rFonts w:ascii="Times New Roman" w:eastAsia="Times New Roman" w:hAnsi="Times New Roman" w:cs="Times New Roman"/>
          <w:b/>
          <w:bCs/>
          <w:color w:val="091E42"/>
          <w:sz w:val="27"/>
          <w:szCs w:val="27"/>
        </w:rPr>
        <w:t>one year survival rate</w:t>
      </w:r>
      <w:r w:rsidRPr="00D64D5F">
        <w:rPr>
          <w:rFonts w:ascii="Times New Roman" w:eastAsia="Times New Roman" w:hAnsi="Times New Roman" w:cs="Times New Roman"/>
          <w:color w:val="091E42"/>
          <w:sz w:val="27"/>
          <w:szCs w:val="27"/>
        </w:rPr>
        <w:t> for pancreatic cancer to </w:t>
      </w:r>
      <w:r w:rsidRPr="00D64D5F">
        <w:rPr>
          <w:rFonts w:ascii="Times New Roman" w:eastAsia="Times New Roman" w:hAnsi="Times New Roman" w:cs="Times New Roman"/>
          <w:b/>
          <w:bCs/>
          <w:color w:val="091E42"/>
          <w:sz w:val="27"/>
          <w:szCs w:val="27"/>
        </w:rPr>
        <w:t>40%.</w:t>
      </w:r>
      <w:r w:rsidRPr="00D64D5F">
        <w:rPr>
          <w:rFonts w:ascii="Times New Roman" w:eastAsia="Times New Roman" w:hAnsi="Times New Roman" w:cs="Times New Roman"/>
          <w:color w:val="091E42"/>
          <w:sz w:val="27"/>
          <w:szCs w:val="27"/>
        </w:rPr>
        <w:t> In other words, the probability that a patient suffering from pancreatic cancer would survive for at least one year after receiving this treatment is 40%.</w:t>
      </w:r>
    </w:p>
    <w:p w14:paraId="4CD48C0E" w14:textId="77777777" w:rsidR="00D64D5F" w:rsidRPr="00D64D5F" w:rsidRDefault="00D64D5F" w:rsidP="00D64D5F">
      <w:pPr>
        <w:shd w:val="clear" w:color="auto" w:fill="F4F5F7"/>
        <w:spacing w:beforeAutospacing="1" w:after="0" w:afterAutospacing="1" w:line="480" w:lineRule="atLeast"/>
        <w:rPr>
          <w:rFonts w:ascii="Times New Roman" w:eastAsia="Times New Roman" w:hAnsi="Times New Roman" w:cs="Times New Roman"/>
          <w:color w:val="091E42"/>
          <w:sz w:val="27"/>
          <w:szCs w:val="27"/>
        </w:rPr>
      </w:pPr>
      <w:r w:rsidRPr="00D64D5F">
        <w:rPr>
          <w:rFonts w:ascii="Times New Roman" w:eastAsia="Times New Roman" w:hAnsi="Times New Roman" w:cs="Times New Roman"/>
          <w:color w:val="091E42"/>
          <w:sz w:val="27"/>
          <w:szCs w:val="27"/>
        </w:rPr>
        <w:br/>
        <w:t>Suppose a  hospital is planning to use this treatment for its pancreatic cancer patients.</w:t>
      </w:r>
    </w:p>
    <w:p w14:paraId="2FEB61DC" w14:textId="77777777" w:rsidR="00D64D5F" w:rsidRDefault="00D64D5F" w:rsidP="00D64D5F">
      <w:pPr>
        <w:pStyle w:val="Heading4"/>
        <w:shd w:val="clear" w:color="auto" w:fill="FFFFFF"/>
        <w:spacing w:before="0" w:after="180"/>
        <w:rPr>
          <w:rFonts w:ascii="Segoe UI" w:hAnsi="Segoe UI" w:cs="Segoe UI"/>
          <w:color w:val="091E42"/>
          <w:sz w:val="30"/>
          <w:szCs w:val="30"/>
        </w:rPr>
      </w:pPr>
      <w:r>
        <w:rPr>
          <w:rFonts w:ascii="Segoe UI" w:hAnsi="Segoe UI" w:cs="Segoe UI"/>
          <w:color w:val="091E42"/>
          <w:sz w:val="30"/>
          <w:szCs w:val="30"/>
        </w:rPr>
        <w:lastRenderedPageBreak/>
        <w:t>Pancreatic Cancer Hospital</w:t>
      </w:r>
    </w:p>
    <w:p w14:paraId="7415FC8D" w14:textId="77777777" w:rsidR="00D64D5F" w:rsidRDefault="00D64D5F" w:rsidP="00D64D5F">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The hospital has a total of 10 patients suffering from pancreatic cancer. What is the probability that exactly 4 of these patients would survive the first year after receiving this treatment?</w:t>
      </w:r>
    </w:p>
    <w:p w14:paraId="0A869FF1" w14:textId="77777777" w:rsidR="00D64D5F" w:rsidRDefault="00D64D5F" w:rsidP="00D64D5F">
      <w:pPr>
        <w:pStyle w:val="NormalWeb"/>
        <w:shd w:val="clear" w:color="auto" w:fill="FFFFFF"/>
        <w:spacing w:before="0" w:beforeAutospacing="0" w:after="0" w:afterAutospacing="0"/>
        <w:rPr>
          <w:rFonts w:ascii="Segoe UI" w:hAnsi="Segoe UI" w:cs="Segoe UI"/>
          <w:color w:val="091E42"/>
        </w:rPr>
      </w:pPr>
      <w:r>
        <w:rPr>
          <w:rFonts w:ascii="Segoe UI" w:hAnsi="Segoe UI" w:cs="Segoe UI"/>
          <w:color w:val="091E42"/>
        </w:rPr>
        <w:t>(Use this </w:t>
      </w:r>
      <w:r>
        <w:rPr>
          <w:rStyle w:val="mjx-char"/>
          <w:rFonts w:ascii="MJXc-TeX-math-Iw" w:hAnsi="MJXc-TeX-math-Iw" w:cs="Segoe UI"/>
          <w:color w:val="091E42"/>
          <w:sz w:val="17"/>
          <w:szCs w:val="17"/>
          <w:bdr w:val="none" w:sz="0" w:space="0" w:color="auto" w:frame="1"/>
        </w:rPr>
        <w:t>n</w:t>
      </w:r>
      <w:r>
        <w:rPr>
          <w:rStyle w:val="mjx-char"/>
          <w:rFonts w:ascii="MJXc-TeX-math-Iw" w:hAnsi="MJXc-TeX-math-Iw" w:cs="Segoe UI"/>
          <w:color w:val="091E42"/>
          <w:bdr w:val="none" w:sz="0" w:space="0" w:color="auto" w:frame="1"/>
        </w:rPr>
        <w:t>C</w:t>
      </w:r>
      <w:r>
        <w:rPr>
          <w:rStyle w:val="mjx-char"/>
          <w:rFonts w:ascii="MJXc-TeX-math-Iw" w:hAnsi="MJXc-TeX-math-Iw" w:cs="Segoe UI"/>
          <w:color w:val="091E42"/>
          <w:sz w:val="17"/>
          <w:szCs w:val="17"/>
          <w:bdr w:val="none" w:sz="0" w:space="0" w:color="auto" w:frame="1"/>
        </w:rPr>
        <w:t>r</w:t>
      </w:r>
      <w:r>
        <w:rPr>
          <w:rFonts w:ascii="Segoe UI" w:hAnsi="Segoe UI" w:cs="Segoe UI"/>
          <w:color w:val="091E42"/>
        </w:rPr>
        <w:t> </w:t>
      </w:r>
      <w:hyperlink r:id="rId275" w:tgtFrame="_blank" w:history="1">
        <w:r>
          <w:rPr>
            <w:rStyle w:val="Hyperlink"/>
            <w:rFonts w:ascii="Segoe UI" w:hAnsi="Segoe UI" w:cs="Segoe UI"/>
            <w:color w:val="4F8AFB"/>
          </w:rPr>
          <w:t>calculator</w:t>
        </w:r>
      </w:hyperlink>
      <w:r>
        <w:rPr>
          <w:rFonts w:ascii="Segoe UI" w:hAnsi="Segoe UI" w:cs="Segoe UI"/>
          <w:color w:val="091E42"/>
        </w:rPr>
        <w:t>.)</w:t>
      </w:r>
    </w:p>
    <w:p w14:paraId="7BF81AE9" w14:textId="77777777" w:rsidR="00D64D5F" w:rsidRDefault="00D64D5F" w:rsidP="00D64D5F">
      <w:pPr>
        <w:pStyle w:val="Heading4"/>
        <w:shd w:val="clear" w:color="auto" w:fill="FFFFFF"/>
        <w:spacing w:before="0" w:after="180"/>
        <w:rPr>
          <w:rFonts w:ascii="Segoe UI" w:hAnsi="Segoe UI" w:cs="Segoe UI"/>
          <w:color w:val="091E42"/>
          <w:sz w:val="30"/>
          <w:szCs w:val="30"/>
        </w:rPr>
      </w:pPr>
      <w:r>
        <w:rPr>
          <w:rFonts w:ascii="Segoe UI" w:hAnsi="Segoe UI" w:cs="Segoe UI"/>
          <w:color w:val="091E42"/>
          <w:sz w:val="30"/>
          <w:szCs w:val="30"/>
        </w:rPr>
        <w:t>Pancreatic Cancer Hospital</w:t>
      </w:r>
    </w:p>
    <w:p w14:paraId="782D5726" w14:textId="77777777" w:rsidR="00D64D5F" w:rsidRDefault="00D64D5F" w:rsidP="00D64D5F">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What is the probability that the number of patients that survive the first year after receiving the treatment would not be more than 2?</w:t>
      </w:r>
    </w:p>
    <w:p w14:paraId="7E754C67" w14:textId="77777777" w:rsidR="00D64D5F" w:rsidRDefault="00D64D5F" w:rsidP="00D64D5F">
      <w:pPr>
        <w:pStyle w:val="NormalWeb"/>
        <w:shd w:val="clear" w:color="auto" w:fill="FFFFFF"/>
        <w:spacing w:before="0" w:beforeAutospacing="0" w:after="0" w:afterAutospacing="0"/>
        <w:rPr>
          <w:rFonts w:ascii="Segoe UI" w:hAnsi="Segoe UI" w:cs="Segoe UI"/>
          <w:color w:val="091E42"/>
        </w:rPr>
      </w:pPr>
      <w:r>
        <w:rPr>
          <w:rFonts w:ascii="Segoe UI" w:hAnsi="Segoe UI" w:cs="Segoe UI"/>
          <w:color w:val="091E42"/>
        </w:rPr>
        <w:t>(Use this </w:t>
      </w:r>
      <w:r>
        <w:rPr>
          <w:rStyle w:val="mjx-char"/>
          <w:rFonts w:ascii="MJXc-TeX-math-Iw" w:hAnsi="MJXc-TeX-math-Iw" w:cs="Segoe UI"/>
          <w:color w:val="091E42"/>
          <w:sz w:val="17"/>
          <w:szCs w:val="17"/>
          <w:bdr w:val="none" w:sz="0" w:space="0" w:color="auto" w:frame="1"/>
        </w:rPr>
        <w:t>n</w:t>
      </w:r>
      <w:r>
        <w:rPr>
          <w:rStyle w:val="mjx-char"/>
          <w:rFonts w:ascii="MJXc-TeX-math-Iw" w:hAnsi="MJXc-TeX-math-Iw" w:cs="Segoe UI"/>
          <w:color w:val="091E42"/>
          <w:bdr w:val="none" w:sz="0" w:space="0" w:color="auto" w:frame="1"/>
        </w:rPr>
        <w:t>C</w:t>
      </w:r>
      <w:r>
        <w:rPr>
          <w:rStyle w:val="mjx-char"/>
          <w:rFonts w:ascii="MJXc-TeX-math-Iw" w:hAnsi="MJXc-TeX-math-Iw" w:cs="Segoe UI"/>
          <w:color w:val="091E42"/>
          <w:sz w:val="17"/>
          <w:szCs w:val="17"/>
          <w:bdr w:val="none" w:sz="0" w:space="0" w:color="auto" w:frame="1"/>
        </w:rPr>
        <w:t>r</w:t>
      </w:r>
      <w:r>
        <w:rPr>
          <w:rFonts w:ascii="Segoe UI" w:hAnsi="Segoe UI" w:cs="Segoe UI"/>
          <w:color w:val="091E42"/>
        </w:rPr>
        <w:t> </w:t>
      </w:r>
      <w:hyperlink r:id="rId276" w:tgtFrame="_blank" w:history="1">
        <w:r>
          <w:rPr>
            <w:rStyle w:val="Hyperlink"/>
            <w:rFonts w:ascii="Segoe UI" w:hAnsi="Segoe UI" w:cs="Segoe UI"/>
            <w:color w:val="4F8AFB"/>
          </w:rPr>
          <w:t>calculator</w:t>
        </w:r>
      </w:hyperlink>
      <w:r>
        <w:rPr>
          <w:rFonts w:ascii="Segoe UI" w:hAnsi="Segoe UI" w:cs="Segoe UI"/>
          <w:color w:val="091E42"/>
        </w:rPr>
        <w:t>.)</w:t>
      </w:r>
    </w:p>
    <w:p w14:paraId="07B65DCF" w14:textId="77777777" w:rsidR="00D64D5F" w:rsidRDefault="00D64D5F" w:rsidP="00D64D5F">
      <w:pPr>
        <w:pStyle w:val="Heading4"/>
        <w:shd w:val="clear" w:color="auto" w:fill="FFFFFF"/>
        <w:spacing w:before="0" w:after="180"/>
        <w:rPr>
          <w:rFonts w:ascii="Segoe UI" w:hAnsi="Segoe UI" w:cs="Segoe UI"/>
          <w:color w:val="091E42"/>
          <w:sz w:val="30"/>
          <w:szCs w:val="30"/>
        </w:rPr>
      </w:pPr>
      <w:r>
        <w:rPr>
          <w:rFonts w:ascii="Segoe UI" w:hAnsi="Segoe UI" w:cs="Segoe UI"/>
          <w:color w:val="091E42"/>
          <w:sz w:val="30"/>
          <w:szCs w:val="30"/>
        </w:rPr>
        <w:t>Cumulative Probability of Continuous Distributions</w:t>
      </w:r>
    </w:p>
    <w:p w14:paraId="7A397B61" w14:textId="77777777" w:rsidR="00D64D5F" w:rsidRDefault="00D64D5F" w:rsidP="00D64D5F">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Recall that, in the above video, we talked about a fictional company with 3,000 employees in a local office. Now, let’s say you went to that office, and asked those 3,000 employees to play our UpGrad red ball game (from the previous sessions 1 and 2). Based on the data on these 3,000 people, if you create the probability distribution for X, then the values of P(X=0), P(X=1), P(X=2), P(X=3) and P(X=4) would all be:</w:t>
      </w:r>
    </w:p>
    <w:p w14:paraId="0A3F2663" w14:textId="77777777" w:rsidR="00D64D5F" w:rsidRDefault="00D64D5F" w:rsidP="00D64D5F">
      <w:pPr>
        <w:pStyle w:val="NormalWeb"/>
        <w:shd w:val="clear" w:color="auto" w:fill="FFFFFF"/>
        <w:spacing w:before="0" w:beforeAutospacing="0" w:after="0" w:afterAutospacing="0"/>
        <w:rPr>
          <w:rFonts w:ascii="Segoe UI" w:hAnsi="Segoe UI" w:cs="Segoe UI"/>
          <w:color w:val="091E42"/>
        </w:rPr>
      </w:pPr>
      <w:r>
        <w:rPr>
          <w:rStyle w:val="Emphasis"/>
          <w:rFonts w:ascii="Segoe UI" w:hAnsi="Segoe UI" w:cs="Segoe UI"/>
          <w:color w:val="091E42"/>
        </w:rPr>
        <w:t>[X = number of red balls drawn by a player after playing the game once]</w:t>
      </w:r>
    </w:p>
    <w:p w14:paraId="3813BE04" w14:textId="77777777" w:rsidR="00D64D5F" w:rsidRDefault="00D64D5F" w:rsidP="00D64D5F">
      <w:pPr>
        <w:pStyle w:val="Heading4"/>
        <w:shd w:val="clear" w:color="auto" w:fill="FFFFFF"/>
        <w:spacing w:before="0" w:after="180"/>
        <w:rPr>
          <w:rFonts w:ascii="Segoe UI" w:hAnsi="Segoe UI" w:cs="Segoe UI"/>
          <w:color w:val="091E42"/>
          <w:sz w:val="30"/>
          <w:szCs w:val="30"/>
        </w:rPr>
      </w:pPr>
      <w:r>
        <w:rPr>
          <w:rFonts w:ascii="Segoe UI" w:hAnsi="Segoe UI" w:cs="Segoe UI"/>
          <w:color w:val="091E42"/>
          <w:sz w:val="30"/>
          <w:szCs w:val="30"/>
        </w:rPr>
        <w:t>Uniform Distribution</w:t>
      </w:r>
    </w:p>
    <w:p w14:paraId="686D8235" w14:textId="77777777" w:rsidR="00D64D5F" w:rsidRDefault="00D64D5F" w:rsidP="00D64D5F">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In a uniform PDF, all the possible values have the same probability density. The figure below shows such a uniform PDF, where the possible values are 0 to 10.</w:t>
      </w:r>
    </w:p>
    <w:p w14:paraId="4C291487" w14:textId="1315C6F1" w:rsidR="00D64D5F" w:rsidRDefault="00D64D5F" w:rsidP="00D64D5F">
      <w:pPr>
        <w:pStyle w:val="NormalWeb"/>
        <w:shd w:val="clear" w:color="auto" w:fill="FFFFFF"/>
        <w:spacing w:before="0" w:beforeAutospacing="0" w:after="240" w:afterAutospacing="0"/>
        <w:rPr>
          <w:rFonts w:ascii="Segoe UI" w:hAnsi="Segoe UI" w:cs="Segoe UI"/>
          <w:color w:val="091E42"/>
        </w:rPr>
      </w:pPr>
      <w:r>
        <w:rPr>
          <w:rFonts w:ascii="Segoe UI" w:hAnsi="Segoe UI" w:cs="Segoe UI"/>
          <w:noProof/>
          <w:color w:val="091E42"/>
        </w:rPr>
        <w:drawing>
          <wp:inline distT="0" distB="0" distL="0" distR="0" wp14:anchorId="2E7ACCE8" wp14:editId="1CAF7B31">
            <wp:extent cx="5715000" cy="2514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3"/>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5715000" cy="2514600"/>
                    </a:xfrm>
                    <a:prstGeom prst="rect">
                      <a:avLst/>
                    </a:prstGeom>
                    <a:noFill/>
                    <a:ln>
                      <a:noFill/>
                    </a:ln>
                  </pic:spPr>
                </pic:pic>
              </a:graphicData>
            </a:graphic>
          </wp:inline>
        </w:drawing>
      </w:r>
    </w:p>
    <w:p w14:paraId="5F0560BF" w14:textId="77777777" w:rsidR="00D64D5F" w:rsidRDefault="00D64D5F" w:rsidP="00D64D5F">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 </w:t>
      </w:r>
    </w:p>
    <w:p w14:paraId="6C5D7A31" w14:textId="77777777" w:rsidR="00D64D5F" w:rsidRDefault="00D64D5F" w:rsidP="00D64D5F">
      <w:pPr>
        <w:pStyle w:val="NormalWeb"/>
        <w:shd w:val="clear" w:color="auto" w:fill="FFFFFF"/>
        <w:spacing w:before="0" w:beforeAutospacing="0" w:after="0" w:afterAutospacing="0"/>
        <w:rPr>
          <w:rFonts w:ascii="Segoe UI" w:hAnsi="Segoe UI" w:cs="Segoe UI"/>
          <w:color w:val="091E42"/>
        </w:rPr>
      </w:pPr>
      <w:r>
        <w:rPr>
          <w:rFonts w:ascii="Segoe UI" w:hAnsi="Segoe UI" w:cs="Segoe UI"/>
          <w:color w:val="091E42"/>
        </w:rPr>
        <w:lastRenderedPageBreak/>
        <w:br/>
        <w:t>For this graph, what is the value of the probability density from X = 0 to X = 10?</w:t>
      </w:r>
    </w:p>
    <w:p w14:paraId="2229C1A1" w14:textId="457DD19C" w:rsidR="00D64D5F" w:rsidRDefault="00D64D5F" w:rsidP="00D64D5F">
      <w:pPr>
        <w:pStyle w:val="NormalWeb"/>
        <w:shd w:val="clear" w:color="auto" w:fill="FFFFFF"/>
        <w:spacing w:before="0" w:beforeAutospacing="0" w:after="0" w:afterAutospacing="0"/>
        <w:rPr>
          <w:rFonts w:ascii="Segoe UI" w:hAnsi="Segoe UI" w:cs="Segoe UI"/>
          <w:color w:val="091E42"/>
        </w:rPr>
      </w:pPr>
    </w:p>
    <w:p w14:paraId="19424C43" w14:textId="77777777" w:rsidR="00D64D5F" w:rsidRDefault="00D64D5F" w:rsidP="00D64D5F">
      <w:pPr>
        <w:pStyle w:val="Heading4"/>
        <w:shd w:val="clear" w:color="auto" w:fill="FFFFFF"/>
        <w:spacing w:before="0" w:after="180"/>
        <w:rPr>
          <w:rFonts w:ascii="Segoe UI" w:hAnsi="Segoe UI" w:cs="Segoe UI"/>
          <w:color w:val="091E42"/>
          <w:sz w:val="30"/>
          <w:szCs w:val="30"/>
        </w:rPr>
      </w:pPr>
      <w:r>
        <w:rPr>
          <w:rFonts w:ascii="Segoe UI" w:hAnsi="Segoe UI" w:cs="Segoe UI"/>
          <w:color w:val="091E42"/>
          <w:sz w:val="30"/>
          <w:szCs w:val="30"/>
        </w:rPr>
        <w:t>Cumulative Probability of Continuous Variables</w:t>
      </w:r>
    </w:p>
    <w:p w14:paraId="1F7457F2" w14:textId="77777777" w:rsidR="00D64D5F" w:rsidRDefault="00D64D5F" w:rsidP="00D64D5F">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Suppose you work at a sports analysis company and you want to analyse the effect a bowler’s height has on his/her performance. So, you create a list of all 5 wicket hauls in the last decade. Based on this data, they created a cumulative probability distribution for X, where X = height of the bowler who took the 5 wicket haul.</w:t>
      </w:r>
    </w:p>
    <w:p w14:paraId="4D5E9BD5" w14:textId="77777777" w:rsidR="00D64D5F" w:rsidRDefault="00D64D5F" w:rsidP="00D64D5F">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Now, based on the data, you conclude that the cumulative probability, F(175.3 cm) = 0.3. In this case, which of the following statements is correct?</w:t>
      </w:r>
    </w:p>
    <w:p w14:paraId="418D07B5" w14:textId="77777777" w:rsidR="00D64D5F" w:rsidRDefault="00D64D5F" w:rsidP="00D64D5F">
      <w:pPr>
        <w:pStyle w:val="NormalWeb"/>
        <w:numPr>
          <w:ilvl w:val="0"/>
          <w:numId w:val="37"/>
        </w:numPr>
        <w:shd w:val="clear" w:color="auto" w:fill="FFFFFF"/>
        <w:spacing w:before="0" w:beforeAutospacing="0" w:after="240" w:afterAutospacing="0"/>
        <w:rPr>
          <w:rFonts w:ascii="Segoe UI" w:hAnsi="Segoe UI" w:cs="Segoe UI"/>
          <w:color w:val="091E42"/>
        </w:rPr>
      </w:pPr>
      <w:r>
        <w:rPr>
          <w:rFonts w:ascii="Segoe UI" w:hAnsi="Segoe UI" w:cs="Segoe UI"/>
          <w:color w:val="091E42"/>
        </w:rPr>
        <w:t>P(X&lt;175.3 cm) = 0.3</w:t>
      </w:r>
    </w:p>
    <w:p w14:paraId="5A6D6F9D" w14:textId="77777777" w:rsidR="00D64D5F" w:rsidRDefault="00D64D5F" w:rsidP="00D64D5F">
      <w:pPr>
        <w:pStyle w:val="NormalWeb"/>
        <w:numPr>
          <w:ilvl w:val="0"/>
          <w:numId w:val="37"/>
        </w:numPr>
        <w:shd w:val="clear" w:color="auto" w:fill="FFFFFF"/>
        <w:spacing w:before="0" w:beforeAutospacing="0" w:after="0" w:afterAutospacing="0"/>
        <w:rPr>
          <w:rFonts w:ascii="Segoe UI" w:hAnsi="Segoe UI" w:cs="Segoe UI"/>
          <w:color w:val="091E42"/>
        </w:rPr>
      </w:pPr>
      <w:r>
        <w:rPr>
          <w:rFonts w:ascii="Segoe UI" w:hAnsi="Segoe UI" w:cs="Segoe UI"/>
          <w:color w:val="091E42"/>
        </w:rPr>
        <w:t>P(X</w:t>
      </w:r>
      <w:r>
        <w:rPr>
          <w:rFonts w:ascii="Segoe UI" w:hAnsi="Segoe UI" w:cs="Segoe UI"/>
          <w:color w:val="091E42"/>
          <w:u w:val="single"/>
        </w:rPr>
        <w:t>&lt;</w:t>
      </w:r>
      <w:r>
        <w:rPr>
          <w:rFonts w:ascii="Segoe UI" w:hAnsi="Segoe UI" w:cs="Segoe UI"/>
          <w:color w:val="091E42"/>
        </w:rPr>
        <w:t>175.3 cm) = 0.3</w:t>
      </w:r>
    </w:p>
    <w:p w14:paraId="335FB11A" w14:textId="77777777" w:rsidR="00D64D5F" w:rsidRDefault="00D64D5F" w:rsidP="00D64D5F">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(Remember that height is a continuous variable.)</w:t>
      </w:r>
    </w:p>
    <w:p w14:paraId="06DF2125" w14:textId="791A0ED4" w:rsidR="00D64D5F" w:rsidRDefault="00D64D5F" w:rsidP="00D64D5F">
      <w:pPr>
        <w:pStyle w:val="NormalWeb"/>
        <w:shd w:val="clear" w:color="auto" w:fill="FFFFFF"/>
        <w:spacing w:before="0" w:beforeAutospacing="0" w:after="0" w:afterAutospacing="0"/>
        <w:rPr>
          <w:rFonts w:ascii="Segoe UI" w:hAnsi="Segoe UI" w:cs="Segoe UI"/>
          <w:color w:val="091E42"/>
        </w:rPr>
      </w:pPr>
    </w:p>
    <w:p w14:paraId="3C351EE9" w14:textId="70F92DE4" w:rsidR="00D64D5F" w:rsidRDefault="00D64D5F" w:rsidP="00D64D5F">
      <w:pPr>
        <w:pStyle w:val="Heading4"/>
        <w:shd w:val="clear" w:color="auto" w:fill="FFFFFF"/>
        <w:spacing w:before="0" w:after="180"/>
        <w:rPr>
          <w:rFonts w:ascii="Segoe UI" w:hAnsi="Segoe UI" w:cs="Segoe UI"/>
          <w:color w:val="091E42"/>
          <w:sz w:val="30"/>
          <w:szCs w:val="30"/>
        </w:rPr>
      </w:pPr>
      <w:r>
        <w:rPr>
          <w:rFonts w:ascii="Segoe UI" w:hAnsi="Segoe UI" w:cs="Segoe UI"/>
          <w:color w:val="091E42"/>
          <w:sz w:val="30"/>
          <w:szCs w:val="30"/>
        </w:rPr>
        <w:t>Pobability of Normal Random Variables</w:t>
      </w:r>
    </w:p>
    <w:p w14:paraId="5CEFA77C" w14:textId="2262689C" w:rsidR="00D64D5F" w:rsidRDefault="00D64D5F" w:rsidP="00D64D5F">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Let’s say that you need to find the cumulative probability for a random variable X which is normally distributed. You do not know what the value of X is or, for that matter, what the value of µ and σ is. You only know that X = µ + σ. Can you find the cumulative probability, i.e. the probability of the variable being less than µ + σ?</w:t>
      </w:r>
    </w:p>
    <w:p w14:paraId="3453E7FD" w14:textId="11F79B0C" w:rsidR="00D64D5F" w:rsidRDefault="00D64D5F" w:rsidP="00D64D5F">
      <w:pPr>
        <w:pStyle w:val="NormalWeb"/>
        <w:shd w:val="clear" w:color="auto" w:fill="FFFFFF"/>
        <w:spacing w:before="0" w:beforeAutospacing="0" w:after="240" w:afterAutospacing="0"/>
        <w:rPr>
          <w:rFonts w:ascii="Segoe UI" w:hAnsi="Segoe UI" w:cs="Segoe UI"/>
          <w:color w:val="091E42"/>
        </w:rPr>
      </w:pPr>
    </w:p>
    <w:p w14:paraId="57A4072B" w14:textId="77777777" w:rsidR="00D64D5F" w:rsidRDefault="00D64D5F" w:rsidP="00D64D5F">
      <w:pPr>
        <w:pStyle w:val="Heading4"/>
        <w:shd w:val="clear" w:color="auto" w:fill="FFFFFF"/>
        <w:spacing w:before="0" w:after="180"/>
        <w:rPr>
          <w:rFonts w:ascii="Segoe UI" w:hAnsi="Segoe UI" w:cs="Segoe UI"/>
          <w:color w:val="091E42"/>
          <w:sz w:val="30"/>
          <w:szCs w:val="30"/>
        </w:rPr>
      </w:pPr>
      <w:r>
        <w:rPr>
          <w:rFonts w:ascii="Segoe UI" w:hAnsi="Segoe UI" w:cs="Segoe UI"/>
          <w:color w:val="091E42"/>
          <w:sz w:val="30"/>
          <w:szCs w:val="30"/>
        </w:rPr>
        <w:t>Normal Variables</w:t>
      </w:r>
    </w:p>
    <w:p w14:paraId="4AB3D2F0" w14:textId="77777777" w:rsidR="00D64D5F" w:rsidRDefault="00D64D5F" w:rsidP="00D64D5F">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What is the probability of a normally distributed random variable lying within 1.65 standard deviations of the mean?</w:t>
      </w:r>
    </w:p>
    <w:p w14:paraId="6FB0249D" w14:textId="77777777" w:rsidR="00D64D5F" w:rsidRDefault="00D64D5F" w:rsidP="00D64D5F">
      <w:pPr>
        <w:pStyle w:val="NormalWeb"/>
        <w:shd w:val="clear" w:color="auto" w:fill="FFFFFF"/>
        <w:spacing w:before="0" w:beforeAutospacing="0" w:after="0" w:afterAutospacing="0"/>
        <w:rPr>
          <w:rFonts w:ascii="Segoe UI" w:hAnsi="Segoe UI" w:cs="Segoe UI"/>
          <w:color w:val="091E42"/>
        </w:rPr>
      </w:pPr>
      <w:r>
        <w:rPr>
          <w:rFonts w:ascii="Segoe UI" w:hAnsi="Segoe UI" w:cs="Segoe UI"/>
          <w:color w:val="091E42"/>
        </w:rPr>
        <w:t>[You can use the Z table </w:t>
      </w:r>
      <w:hyperlink r:id="rId278" w:tgtFrame="_blank" w:history="1">
        <w:r>
          <w:rPr>
            <w:rStyle w:val="Hyperlink"/>
            <w:rFonts w:ascii="Segoe UI" w:hAnsi="Segoe UI" w:cs="Segoe UI"/>
            <w:color w:val="4F8AFB"/>
          </w:rPr>
          <w:t>here</w:t>
        </w:r>
      </w:hyperlink>
      <w:r>
        <w:rPr>
          <w:rFonts w:ascii="Segoe UI" w:hAnsi="Segoe UI" w:cs="Segoe UI"/>
          <w:color w:val="091E42"/>
        </w:rPr>
        <w:t>.]</w:t>
      </w:r>
    </w:p>
    <w:p w14:paraId="6303CF6F" w14:textId="53799CA9" w:rsidR="00D64D5F" w:rsidRDefault="00D64D5F" w:rsidP="00D64D5F">
      <w:pPr>
        <w:pStyle w:val="NormalWeb"/>
        <w:shd w:val="clear" w:color="auto" w:fill="FFFFFF"/>
        <w:spacing w:before="0" w:beforeAutospacing="0" w:after="240" w:afterAutospacing="0"/>
        <w:rPr>
          <w:rFonts w:ascii="Segoe UI" w:hAnsi="Segoe UI" w:cs="Segoe UI"/>
          <w:color w:val="091E42"/>
        </w:rPr>
      </w:pPr>
    </w:p>
    <w:p w14:paraId="7B7BE285" w14:textId="5AAE146E" w:rsidR="00D64D5F" w:rsidRDefault="00D64D5F" w:rsidP="00D64D5F">
      <w:pPr>
        <w:pStyle w:val="NormalWeb"/>
        <w:shd w:val="clear" w:color="auto" w:fill="FFFFFF"/>
        <w:spacing w:before="0" w:beforeAutospacing="0" w:after="240" w:afterAutospacing="0"/>
        <w:rPr>
          <w:rFonts w:ascii="Segoe UI" w:hAnsi="Segoe UI" w:cs="Segoe UI"/>
          <w:color w:val="091E42"/>
        </w:rPr>
      </w:pPr>
    </w:p>
    <w:p w14:paraId="6352B393" w14:textId="1C5E4324" w:rsidR="00D64D5F" w:rsidRDefault="00D64D5F" w:rsidP="00D64D5F">
      <w:pPr>
        <w:pStyle w:val="NormalWeb"/>
        <w:shd w:val="clear" w:color="auto" w:fill="FFFFFF"/>
        <w:spacing w:before="0" w:beforeAutospacing="0" w:after="240" w:afterAutospacing="0"/>
        <w:rPr>
          <w:color w:val="091E42"/>
          <w:sz w:val="27"/>
          <w:szCs w:val="27"/>
          <w:shd w:val="clear" w:color="auto" w:fill="F4F5F7"/>
        </w:rPr>
      </w:pPr>
      <w:r>
        <w:rPr>
          <w:color w:val="091E42"/>
          <w:sz w:val="27"/>
          <w:szCs w:val="27"/>
          <w:shd w:val="clear" w:color="auto" w:fill="F4F5F7"/>
        </w:rPr>
        <w:t>Let’s say you </w:t>
      </w:r>
      <w:r>
        <w:rPr>
          <w:rStyle w:val="Strong"/>
          <w:color w:val="091E42"/>
          <w:sz w:val="27"/>
          <w:szCs w:val="27"/>
          <w:shd w:val="clear" w:color="auto" w:fill="F4F5F7"/>
        </w:rPr>
        <w:t>work as an analyst</w:t>
      </w:r>
      <w:r>
        <w:rPr>
          <w:color w:val="091E42"/>
          <w:sz w:val="27"/>
          <w:szCs w:val="27"/>
          <w:shd w:val="clear" w:color="auto" w:fill="F4F5F7"/>
        </w:rPr>
        <w:t> at a </w:t>
      </w:r>
      <w:r>
        <w:rPr>
          <w:rStyle w:val="Strong"/>
          <w:color w:val="091E42"/>
          <w:sz w:val="27"/>
          <w:szCs w:val="27"/>
          <w:shd w:val="clear" w:color="auto" w:fill="F4F5F7"/>
        </w:rPr>
        <w:t>pharma company</w:t>
      </w:r>
      <w:r>
        <w:rPr>
          <w:color w:val="091E42"/>
          <w:sz w:val="27"/>
          <w:szCs w:val="27"/>
          <w:shd w:val="clear" w:color="auto" w:fill="F4F5F7"/>
        </w:rPr>
        <w:t> which manufactures an antipyretic drug (tablet form) with </w:t>
      </w:r>
      <w:r>
        <w:rPr>
          <w:rStyle w:val="Strong"/>
          <w:color w:val="091E42"/>
          <w:sz w:val="27"/>
          <w:szCs w:val="27"/>
          <w:shd w:val="clear" w:color="auto" w:fill="F4F5F7"/>
        </w:rPr>
        <w:t>paracetamol</w:t>
      </w:r>
      <w:r>
        <w:rPr>
          <w:color w:val="091E42"/>
          <w:sz w:val="27"/>
          <w:szCs w:val="27"/>
          <w:shd w:val="clear" w:color="auto" w:fill="F4F5F7"/>
        </w:rPr>
        <w:t> as the active ingredient. The amount of paracetamol specified by the drug regulatory authorities is </w:t>
      </w:r>
      <w:r>
        <w:rPr>
          <w:rStyle w:val="Strong"/>
          <w:color w:val="091E42"/>
          <w:sz w:val="27"/>
          <w:szCs w:val="27"/>
          <w:shd w:val="clear" w:color="auto" w:fill="F4F5F7"/>
        </w:rPr>
        <w:t>500 mg</w:t>
      </w:r>
      <w:r>
        <w:rPr>
          <w:color w:val="091E42"/>
          <w:sz w:val="27"/>
          <w:szCs w:val="27"/>
          <w:shd w:val="clear" w:color="auto" w:fill="F4F5F7"/>
        </w:rPr>
        <w:t> with a </w:t>
      </w:r>
      <w:r>
        <w:rPr>
          <w:rStyle w:val="Strong"/>
          <w:color w:val="091E42"/>
          <w:sz w:val="27"/>
          <w:szCs w:val="27"/>
          <w:shd w:val="clear" w:color="auto" w:fill="F4F5F7"/>
        </w:rPr>
        <w:t>permissible error</w:t>
      </w:r>
      <w:r>
        <w:rPr>
          <w:color w:val="091E42"/>
          <w:sz w:val="27"/>
          <w:szCs w:val="27"/>
          <w:shd w:val="clear" w:color="auto" w:fill="F4F5F7"/>
        </w:rPr>
        <w:t> of </w:t>
      </w:r>
      <w:r>
        <w:rPr>
          <w:rStyle w:val="Strong"/>
          <w:color w:val="091E42"/>
          <w:sz w:val="27"/>
          <w:szCs w:val="27"/>
          <w:shd w:val="clear" w:color="auto" w:fill="F4F5F7"/>
        </w:rPr>
        <w:t>10%</w:t>
      </w:r>
      <w:r>
        <w:rPr>
          <w:color w:val="091E42"/>
          <w:sz w:val="27"/>
          <w:szCs w:val="27"/>
          <w:shd w:val="clear" w:color="auto" w:fill="F4F5F7"/>
        </w:rPr>
        <w:t xml:space="preserve">. Anything below 450 mg would be a quality issue for </w:t>
      </w:r>
      <w:r>
        <w:rPr>
          <w:color w:val="091E42"/>
          <w:sz w:val="27"/>
          <w:szCs w:val="27"/>
          <w:shd w:val="clear" w:color="auto" w:fill="F4F5F7"/>
        </w:rPr>
        <w:lastRenderedPageBreak/>
        <w:t>your company since the drug will be ineffective, while above 550 mg would be a serious regulatory issue.</w:t>
      </w:r>
    </w:p>
    <w:p w14:paraId="674283B5" w14:textId="7DC3A977" w:rsidR="00D64D5F" w:rsidRDefault="00D64D5F" w:rsidP="00D64D5F">
      <w:pPr>
        <w:pStyle w:val="NormalWeb"/>
        <w:shd w:val="clear" w:color="auto" w:fill="FFFFFF"/>
        <w:spacing w:before="0" w:beforeAutospacing="0" w:after="240" w:afterAutospacing="0"/>
        <w:rPr>
          <w:color w:val="091E42"/>
          <w:sz w:val="27"/>
          <w:szCs w:val="27"/>
          <w:shd w:val="clear" w:color="auto" w:fill="F4F5F7"/>
        </w:rPr>
      </w:pPr>
    </w:p>
    <w:p w14:paraId="0A01F252" w14:textId="2203E0E2" w:rsidR="00D64D5F" w:rsidRDefault="00D64D5F" w:rsidP="00D64D5F">
      <w:pPr>
        <w:pStyle w:val="Heading4"/>
        <w:shd w:val="clear" w:color="auto" w:fill="FFFFFF"/>
        <w:spacing w:before="0" w:after="180"/>
        <w:rPr>
          <w:rFonts w:ascii="Segoe UI" w:hAnsi="Segoe UI" w:cs="Segoe UI"/>
          <w:color w:val="091E42"/>
          <w:sz w:val="30"/>
          <w:szCs w:val="30"/>
        </w:rPr>
      </w:pPr>
      <w:r>
        <w:rPr>
          <w:rFonts w:ascii="Segoe UI" w:hAnsi="Segoe UI" w:cs="Segoe UI"/>
          <w:color w:val="091E42"/>
          <w:sz w:val="30"/>
          <w:szCs w:val="30"/>
        </w:rPr>
        <w:t>Cumulative Probability Distributions</w:t>
      </w:r>
    </w:p>
    <w:p w14:paraId="07B9F26F" w14:textId="77777777" w:rsidR="00D64D5F" w:rsidRDefault="00D64D5F" w:rsidP="00D64D5F">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The regulatory authority selects a random tablet from Batch Z2. Based on previous knowledge, you know that Batch Z2 has a mean paracetamol level of 510 mg, and its standard deviation is 20 mg.</w:t>
      </w:r>
    </w:p>
    <w:p w14:paraId="03963A1C" w14:textId="77777777" w:rsidR="00D64D5F" w:rsidRDefault="00D64D5F" w:rsidP="00D64D5F">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What is the probability that the tablet that has been selected by the authority has a paracetamol level below 550 mg?</w:t>
      </w:r>
    </w:p>
    <w:p w14:paraId="7BB03BE5" w14:textId="77777777" w:rsidR="00D64D5F" w:rsidRDefault="00D64D5F" w:rsidP="00D64D5F">
      <w:pPr>
        <w:pStyle w:val="Heading4"/>
        <w:shd w:val="clear" w:color="auto" w:fill="FFFFFF"/>
        <w:spacing w:before="0" w:after="180"/>
        <w:rPr>
          <w:rFonts w:ascii="Segoe UI" w:hAnsi="Segoe UI" w:cs="Segoe UI"/>
          <w:color w:val="091E42"/>
          <w:sz w:val="30"/>
          <w:szCs w:val="30"/>
        </w:rPr>
      </w:pPr>
      <w:r>
        <w:rPr>
          <w:rFonts w:ascii="Segoe UI" w:hAnsi="Segoe UI" w:cs="Segoe UI"/>
          <w:color w:val="091E42"/>
          <w:sz w:val="30"/>
          <w:szCs w:val="30"/>
        </w:rPr>
        <w:t>Continuous Probability Distributions</w:t>
      </w:r>
    </w:p>
    <w:p w14:paraId="32F6B00F" w14:textId="77777777" w:rsidR="00D64D5F" w:rsidRDefault="00D64D5F" w:rsidP="00D64D5F">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Now, the company’s QC (Quality Control) department comes and selects a tablet at random from Batch Z2. It is interested in finding if the paracetamol level is above 450 mg or not.</w:t>
      </w:r>
    </w:p>
    <w:p w14:paraId="3CCD10A2" w14:textId="77777777" w:rsidR="00D64D5F" w:rsidRDefault="00D64D5F" w:rsidP="00D64D5F">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What is the probability that the tablet selected by QC has a paracetamol level above 450 mg?</w:t>
      </w:r>
    </w:p>
    <w:p w14:paraId="2E7EAA24" w14:textId="77777777" w:rsidR="00D64D5F" w:rsidRDefault="00D64D5F" w:rsidP="00D64D5F">
      <w:pPr>
        <w:pStyle w:val="Heading4"/>
        <w:shd w:val="clear" w:color="auto" w:fill="FFFFFF"/>
        <w:spacing w:before="0" w:after="180"/>
        <w:rPr>
          <w:rFonts w:ascii="Segoe UI" w:hAnsi="Segoe UI" w:cs="Segoe UI"/>
          <w:color w:val="091E42"/>
          <w:sz w:val="30"/>
          <w:szCs w:val="30"/>
        </w:rPr>
      </w:pPr>
      <w:r>
        <w:rPr>
          <w:rFonts w:ascii="Segoe UI" w:hAnsi="Segoe UI" w:cs="Segoe UI"/>
          <w:color w:val="091E42"/>
          <w:sz w:val="30"/>
          <w:szCs w:val="30"/>
        </w:rPr>
        <w:t>Continuous Probability Distributions</w:t>
      </w:r>
    </w:p>
    <w:p w14:paraId="4C51E9FD" w14:textId="77777777" w:rsidR="00D64D5F" w:rsidRDefault="00D64D5F" w:rsidP="00D64D5F">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Now, let’s say that QC decides to sample one more tablet. This time, it selects a tablet from Batch Y4. Based on previous knowledge, you know that Batch Y4 has a mean paracetamol level of 505 mg, and its standard deviation is 25 mg. This time, QC wants to check both the upper limit and the lower limit for the paracetamol level.</w:t>
      </w:r>
    </w:p>
    <w:p w14:paraId="7D8A709D" w14:textId="77777777" w:rsidR="00D64D5F" w:rsidRDefault="00D64D5F" w:rsidP="00D64D5F">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What is the probability that the tablet selected by QC has a paracetamol level between 450 mg and 550 mg?</w:t>
      </w:r>
    </w:p>
    <w:p w14:paraId="29178A70" w14:textId="27718F7E" w:rsidR="00D64D5F" w:rsidRDefault="00D64D5F" w:rsidP="00D64D5F">
      <w:r>
        <w:lastRenderedPageBreak/>
        <w:br/>
      </w:r>
      <w:r>
        <w:rPr>
          <w:noProof/>
        </w:rPr>
        <w:drawing>
          <wp:inline distT="0" distB="0" distL="0" distR="0" wp14:anchorId="2BF9CC18" wp14:editId="0093214F">
            <wp:extent cx="5943600" cy="3343275"/>
            <wp:effectExtent l="0" t="0" r="0" b="9525"/>
            <wp:docPr id="6" name="Picture 6" descr="Figure 17 - Uniformly Distributed Variable (p = 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5" descr="Figure 17 - Uniformly Distributed Variable (p = 0.1)"/>
                    <pic:cNvPicPr>
                      <a:picLocks noChangeAspect="1" noChangeArrowheads="1"/>
                    </pic:cNvPicPr>
                  </pic:nvPicPr>
                  <pic:blipFill>
                    <a:blip r:embed="rId27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726BCBD" w14:textId="77777777" w:rsidR="00D64D5F" w:rsidRDefault="00D64D5F" w:rsidP="00D64D5F">
      <w:r>
        <w:t>Figure 17 - Uniformly Distributed Variable (p = 0.1)</w:t>
      </w:r>
    </w:p>
    <w:p w14:paraId="74234E29" w14:textId="77777777" w:rsidR="00D64D5F" w:rsidRDefault="00D64D5F" w:rsidP="00D64D5F">
      <w:pPr>
        <w:pStyle w:val="NormalWeb"/>
        <w:shd w:val="clear" w:color="auto" w:fill="F4F5F7"/>
        <w:spacing w:line="480" w:lineRule="atLeast"/>
        <w:rPr>
          <w:color w:val="091E42"/>
          <w:sz w:val="27"/>
          <w:szCs w:val="27"/>
        </w:rPr>
      </w:pPr>
      <w:r>
        <w:rPr>
          <w:color w:val="091E42"/>
          <w:sz w:val="27"/>
          <w:szCs w:val="27"/>
        </w:rPr>
        <w:t>The graph you see above represents the PDF of a uniformly distributed random variable X. As you can see, the probability density is equal for all the possible values of X (-5 to +5).</w:t>
      </w:r>
    </w:p>
    <w:p w14:paraId="097A813F" w14:textId="77777777" w:rsidR="00D64D5F" w:rsidRDefault="00D64D5F" w:rsidP="00D64D5F">
      <w:pPr>
        <w:shd w:val="clear" w:color="auto" w:fill="FFFFFF"/>
        <w:rPr>
          <w:rFonts w:ascii="Segoe UI" w:hAnsi="Segoe UI" w:cs="Segoe UI"/>
          <w:b/>
          <w:bCs/>
          <w:color w:val="091E42"/>
          <w:sz w:val="27"/>
          <w:szCs w:val="27"/>
        </w:rPr>
      </w:pPr>
      <w:r>
        <w:rPr>
          <w:rFonts w:ascii="Segoe UI" w:hAnsi="Segoe UI" w:cs="Segoe UI"/>
          <w:b/>
          <w:bCs/>
          <w:color w:val="091E42"/>
          <w:sz w:val="27"/>
          <w:szCs w:val="27"/>
        </w:rPr>
        <w:t>Question 1/1</w:t>
      </w:r>
    </w:p>
    <w:p w14:paraId="3BBCF53A" w14:textId="77777777" w:rsidR="00D64D5F" w:rsidRDefault="00D64D5F" w:rsidP="00D64D5F">
      <w:pPr>
        <w:shd w:val="clear" w:color="auto" w:fill="FFFFFF"/>
        <w:rPr>
          <w:rFonts w:ascii="Segoe UI" w:hAnsi="Segoe UI" w:cs="Segoe UI"/>
          <w:color w:val="091E42"/>
          <w:sz w:val="21"/>
          <w:szCs w:val="21"/>
        </w:rPr>
      </w:pPr>
      <w:r>
        <w:rPr>
          <w:rStyle w:val="tooltip"/>
          <w:rFonts w:ascii="Segoe UI" w:hAnsi="Segoe UI" w:cs="Segoe UI"/>
          <w:color w:val="2D3748"/>
          <w:sz w:val="18"/>
          <w:szCs w:val="18"/>
          <w:shd w:val="clear" w:color="auto" w:fill="FADD9C"/>
        </w:rPr>
        <w:t>Mandatory</w:t>
      </w:r>
    </w:p>
    <w:p w14:paraId="5B187368" w14:textId="77777777" w:rsidR="00D64D5F" w:rsidRDefault="00D64D5F" w:rsidP="00D64D5F">
      <w:pPr>
        <w:pStyle w:val="Heading4"/>
        <w:shd w:val="clear" w:color="auto" w:fill="FFFFFF"/>
        <w:spacing w:before="0" w:after="180"/>
        <w:rPr>
          <w:rFonts w:ascii="Segoe UI" w:hAnsi="Segoe UI" w:cs="Segoe UI"/>
          <w:color w:val="091E42"/>
          <w:sz w:val="30"/>
          <w:szCs w:val="30"/>
        </w:rPr>
      </w:pPr>
      <w:r>
        <w:rPr>
          <w:rFonts w:ascii="Segoe UI" w:hAnsi="Segoe UI" w:cs="Segoe UI"/>
          <w:color w:val="091E42"/>
          <w:sz w:val="30"/>
          <w:szCs w:val="30"/>
        </w:rPr>
        <w:t>Uniform Distribution</w:t>
      </w:r>
    </w:p>
    <w:p w14:paraId="5410459B" w14:textId="77777777" w:rsidR="00D64D5F" w:rsidRDefault="00D64D5F" w:rsidP="00D64D5F">
      <w:pPr>
        <w:pStyle w:val="NormalWeb"/>
        <w:shd w:val="clear" w:color="auto" w:fill="FFFFFF"/>
        <w:spacing w:before="0" w:beforeAutospacing="0" w:after="240" w:afterAutospacing="0"/>
        <w:rPr>
          <w:rFonts w:ascii="Segoe UI" w:hAnsi="Segoe UI" w:cs="Segoe UI"/>
          <w:color w:val="091E42"/>
        </w:rPr>
      </w:pPr>
      <w:r>
        <w:rPr>
          <w:rFonts w:ascii="Segoe UI" w:hAnsi="Segoe UI" w:cs="Segoe UI"/>
          <w:color w:val="091E42"/>
        </w:rPr>
        <w:t>What is the probability of the random variable X lying between -1.5 and +2.5, i.e. P(-1.5&lt;X&lt;2.5)?</w:t>
      </w:r>
    </w:p>
    <w:p w14:paraId="56493DF4" w14:textId="77777777" w:rsidR="00D64D5F" w:rsidRDefault="00D64D5F" w:rsidP="00D64D5F">
      <w:pPr>
        <w:pStyle w:val="NormalWeb"/>
        <w:shd w:val="clear" w:color="auto" w:fill="FFFFFF"/>
        <w:spacing w:before="0" w:beforeAutospacing="0" w:after="240" w:afterAutospacing="0"/>
        <w:rPr>
          <w:rFonts w:ascii="Segoe UI" w:hAnsi="Segoe UI" w:cs="Segoe UI"/>
          <w:color w:val="091E42"/>
        </w:rPr>
      </w:pPr>
    </w:p>
    <w:p w14:paraId="77B7D9CB" w14:textId="77777777" w:rsidR="00D64D5F" w:rsidRDefault="00D64D5F" w:rsidP="00D64D5F">
      <w:pPr>
        <w:pStyle w:val="NormalWeb"/>
        <w:shd w:val="clear" w:color="auto" w:fill="FFFFFF"/>
        <w:spacing w:before="0" w:beforeAutospacing="0" w:after="0" w:afterAutospacing="0"/>
        <w:rPr>
          <w:rFonts w:ascii="Segoe UI" w:hAnsi="Segoe UI" w:cs="Segoe UI"/>
          <w:color w:val="091E42"/>
        </w:rPr>
      </w:pPr>
    </w:p>
    <w:p w14:paraId="709D69B9" w14:textId="7E0615B5" w:rsidR="00794E24" w:rsidRDefault="00EB76E1" w:rsidP="00794E24">
      <w:r>
        <w:rPr>
          <w:noProof/>
        </w:rPr>
        <w:lastRenderedPageBreak/>
        <w:drawing>
          <wp:inline distT="0" distB="0" distL="0" distR="0" wp14:anchorId="0B5614B5" wp14:editId="3C07459B">
            <wp:extent cx="6410325" cy="48077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2"/>
                    <pic:cNvPicPr>
                      <a:picLocks noChangeAspect="1" noChangeArrowheads="1"/>
                    </pic:cNvPicPr>
                  </pic:nvPicPr>
                  <pic:blipFill>
                    <a:blip r:embed="rId280" cstate="print">
                      <a:extLst>
                        <a:ext uri="{28A0092B-C50C-407E-A947-70E740481C1C}">
                          <a14:useLocalDpi xmlns:a14="http://schemas.microsoft.com/office/drawing/2010/main" val="0"/>
                        </a:ext>
                      </a:extLst>
                    </a:blip>
                    <a:srcRect/>
                    <a:stretch>
                      <a:fillRect/>
                    </a:stretch>
                  </pic:blipFill>
                  <pic:spPr bwMode="auto">
                    <a:xfrm>
                      <a:off x="0" y="0"/>
                      <a:ext cx="6412856" cy="4809642"/>
                    </a:xfrm>
                    <a:prstGeom prst="rect">
                      <a:avLst/>
                    </a:prstGeom>
                    <a:noFill/>
                    <a:ln>
                      <a:noFill/>
                    </a:ln>
                  </pic:spPr>
                </pic:pic>
              </a:graphicData>
            </a:graphic>
          </wp:inline>
        </w:drawing>
      </w:r>
    </w:p>
    <w:p w14:paraId="4A7BCF1E" w14:textId="0AC5903D" w:rsidR="00EB76E1" w:rsidRDefault="00EB76E1" w:rsidP="00794E24"/>
    <w:p w14:paraId="583B1B92" w14:textId="4EDD410D" w:rsidR="00EB76E1" w:rsidRDefault="00EB76E1" w:rsidP="00794E24">
      <w:r>
        <w:rPr>
          <w:noProof/>
        </w:rPr>
        <w:lastRenderedPageBreak/>
        <w:drawing>
          <wp:inline distT="0" distB="0" distL="0" distR="0" wp14:anchorId="584ACD5D" wp14:editId="3EF818D4">
            <wp:extent cx="5943600" cy="4457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4"/>
                    <pic:cNvPicPr>
                      <a:picLocks noChangeAspect="1" noChangeArrowheads="1"/>
                    </pic:cNvPicPr>
                  </pic:nvPicPr>
                  <pic:blipFill>
                    <a:blip r:embed="rId281"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191566DE" w14:textId="31570A95" w:rsidR="00EB76E1" w:rsidRDefault="00EB76E1" w:rsidP="00794E24">
      <w:r>
        <w:rPr>
          <w:noProof/>
        </w:rPr>
        <w:lastRenderedPageBreak/>
        <w:drawing>
          <wp:inline distT="0" distB="0" distL="0" distR="0" wp14:anchorId="4E10F510" wp14:editId="06241570">
            <wp:extent cx="5943600" cy="4457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6"/>
                    <pic:cNvPicPr>
                      <a:picLocks noChangeAspect="1" noChangeArrowheads="1"/>
                    </pic:cNvPicPr>
                  </pic:nvPicPr>
                  <pic:blipFill>
                    <a:blip r:embed="rId282"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733DC600" w14:textId="45D879E7" w:rsidR="00EB76E1" w:rsidRDefault="00EB76E1" w:rsidP="00794E24">
      <w:r>
        <w:rPr>
          <w:noProof/>
        </w:rPr>
        <w:lastRenderedPageBreak/>
        <w:drawing>
          <wp:inline distT="0" distB="0" distL="0" distR="0" wp14:anchorId="5E7130E2" wp14:editId="735959D7">
            <wp:extent cx="5943600" cy="4457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8"/>
                    <pic:cNvPicPr>
                      <a:picLocks noChangeAspect="1" noChangeArrowheads="1"/>
                    </pic:cNvPicPr>
                  </pic:nvPicPr>
                  <pic:blipFill>
                    <a:blip r:embed="rId283"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1CC962DE" w14:textId="7A2461B3" w:rsidR="00EB76E1" w:rsidRDefault="00EB76E1" w:rsidP="00794E24">
      <w:r>
        <w:rPr>
          <w:noProof/>
        </w:rPr>
        <w:lastRenderedPageBreak/>
        <w:drawing>
          <wp:inline distT="0" distB="0" distL="0" distR="0" wp14:anchorId="2491A4D7" wp14:editId="461DA3DE">
            <wp:extent cx="5943600" cy="4457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0"/>
                    <pic:cNvPicPr>
                      <a:picLocks noChangeAspect="1" noChangeArrowheads="1"/>
                    </pic:cNvPicPr>
                  </pic:nvPicPr>
                  <pic:blipFill>
                    <a:blip r:embed="rId284"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60C4F900" w14:textId="78E02843" w:rsidR="00EB76E1" w:rsidRDefault="00EB76E1" w:rsidP="00794E24">
      <w:r>
        <w:rPr>
          <w:noProof/>
        </w:rPr>
        <w:lastRenderedPageBreak/>
        <w:drawing>
          <wp:inline distT="0" distB="0" distL="0" distR="0" wp14:anchorId="40B6113D" wp14:editId="38784447">
            <wp:extent cx="5943600" cy="4457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2"/>
                    <pic:cNvPicPr>
                      <a:picLocks noChangeAspect="1" noChangeArrowheads="1"/>
                    </pic:cNvPicPr>
                  </pic:nvPicPr>
                  <pic:blipFill>
                    <a:blip r:embed="rId285"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4A7595B0" w14:textId="4E26181F" w:rsidR="00EB76E1" w:rsidRDefault="00EB76E1" w:rsidP="00794E24">
      <w:r>
        <w:rPr>
          <w:noProof/>
        </w:rPr>
        <w:lastRenderedPageBreak/>
        <w:drawing>
          <wp:inline distT="0" distB="0" distL="0" distR="0" wp14:anchorId="11F816AF" wp14:editId="280475C0">
            <wp:extent cx="5943600" cy="4457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4"/>
                    <pic:cNvPicPr>
                      <a:picLocks noChangeAspect="1" noChangeArrowheads="1"/>
                    </pic:cNvPicPr>
                  </pic:nvPicPr>
                  <pic:blipFill>
                    <a:blip r:embed="rId286"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26784125" w14:textId="06F55E5B" w:rsidR="00EB76E1" w:rsidRDefault="00EB76E1" w:rsidP="00794E24">
      <w:r>
        <w:rPr>
          <w:noProof/>
        </w:rPr>
        <w:lastRenderedPageBreak/>
        <w:drawing>
          <wp:inline distT="0" distB="0" distL="0" distR="0" wp14:anchorId="22A3139B" wp14:editId="7169E7FA">
            <wp:extent cx="5943600" cy="4457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6"/>
                    <pic:cNvPicPr>
                      <a:picLocks noChangeAspect="1" noChangeArrowheads="1"/>
                    </pic:cNvPicPr>
                  </pic:nvPicPr>
                  <pic:blipFill>
                    <a:blip r:embed="rId287"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0E317857" w14:textId="032936B3" w:rsidR="00EB76E1" w:rsidRDefault="00EB76E1" w:rsidP="00794E24">
      <w:r>
        <w:rPr>
          <w:noProof/>
        </w:rPr>
        <w:lastRenderedPageBreak/>
        <w:drawing>
          <wp:inline distT="0" distB="0" distL="0" distR="0" wp14:anchorId="137FD807" wp14:editId="32BFCD06">
            <wp:extent cx="5943600" cy="4457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8"/>
                    <pic:cNvPicPr>
                      <a:picLocks noChangeAspect="1" noChangeArrowheads="1"/>
                    </pic:cNvPicPr>
                  </pic:nvPicPr>
                  <pic:blipFill>
                    <a:blip r:embed="rId288"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5F242A7F" w14:textId="6A897A91" w:rsidR="00EB76E1" w:rsidRDefault="00EB76E1" w:rsidP="00794E24">
      <w:r>
        <w:rPr>
          <w:noProof/>
        </w:rPr>
        <w:lastRenderedPageBreak/>
        <w:drawing>
          <wp:inline distT="0" distB="0" distL="0" distR="0" wp14:anchorId="037F9152" wp14:editId="1B5016DA">
            <wp:extent cx="5943600" cy="4457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0"/>
                    <pic:cNvPicPr>
                      <a:picLocks noChangeAspect="1" noChangeArrowheads="1"/>
                    </pic:cNvPicPr>
                  </pic:nvPicPr>
                  <pic:blipFill>
                    <a:blip r:embed="rId289"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372FF08E" w14:textId="75FFB1ED" w:rsidR="00EB76E1" w:rsidRDefault="00EB76E1" w:rsidP="00794E24">
      <w:r>
        <w:rPr>
          <w:noProof/>
        </w:rPr>
        <w:lastRenderedPageBreak/>
        <w:drawing>
          <wp:inline distT="0" distB="0" distL="0" distR="0" wp14:anchorId="593555EE" wp14:editId="3E8B0305">
            <wp:extent cx="5943600" cy="4457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2"/>
                    <pic:cNvPicPr>
                      <a:picLocks noChangeAspect="1" noChangeArrowheads="1"/>
                    </pic:cNvPicPr>
                  </pic:nvPicPr>
                  <pic:blipFill>
                    <a:blip r:embed="rId290"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6D59CC81" w14:textId="3DBE531D" w:rsidR="00EB76E1" w:rsidRDefault="00EB76E1" w:rsidP="00794E24">
      <w:r>
        <w:rPr>
          <w:noProof/>
        </w:rPr>
        <w:lastRenderedPageBreak/>
        <w:drawing>
          <wp:inline distT="0" distB="0" distL="0" distR="0" wp14:anchorId="04F4E3B5" wp14:editId="4F59A93C">
            <wp:extent cx="5943600" cy="4457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4"/>
                    <pic:cNvPicPr>
                      <a:picLocks noChangeAspect="1" noChangeArrowheads="1"/>
                    </pic:cNvPicPr>
                  </pic:nvPicPr>
                  <pic:blipFill>
                    <a:blip r:embed="rId291"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49876417" w14:textId="25CB52D4" w:rsidR="00EB76E1" w:rsidRDefault="00EB76E1" w:rsidP="00794E24">
      <w:r>
        <w:rPr>
          <w:noProof/>
        </w:rPr>
        <w:lastRenderedPageBreak/>
        <w:drawing>
          <wp:inline distT="0" distB="0" distL="0" distR="0" wp14:anchorId="2460BA49" wp14:editId="49B4526F">
            <wp:extent cx="5943600" cy="4457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6"/>
                    <pic:cNvPicPr>
                      <a:picLocks noChangeAspect="1" noChangeArrowheads="1"/>
                    </pic:cNvPicPr>
                  </pic:nvPicPr>
                  <pic:blipFill>
                    <a:blip r:embed="rId292"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04355514" w14:textId="23BBE586" w:rsidR="00EB76E1" w:rsidRDefault="00EB76E1" w:rsidP="00794E24">
      <w:r>
        <w:rPr>
          <w:noProof/>
        </w:rPr>
        <w:lastRenderedPageBreak/>
        <w:drawing>
          <wp:inline distT="0" distB="0" distL="0" distR="0" wp14:anchorId="34497290" wp14:editId="2B422616">
            <wp:extent cx="5943600" cy="445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8"/>
                    <pic:cNvPicPr>
                      <a:picLocks noChangeAspect="1" noChangeArrowheads="1"/>
                    </pic:cNvPicPr>
                  </pic:nvPicPr>
                  <pic:blipFill>
                    <a:blip r:embed="rId292"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7A60FCC0" w14:textId="73C96A05" w:rsidR="00EB76E1" w:rsidRDefault="00EB76E1" w:rsidP="00794E24">
      <w:r>
        <w:rPr>
          <w:noProof/>
        </w:rPr>
        <w:lastRenderedPageBreak/>
        <w:drawing>
          <wp:inline distT="0" distB="0" distL="0" distR="0" wp14:anchorId="7725BF2D" wp14:editId="6E0357D0">
            <wp:extent cx="5943600" cy="4457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0"/>
                    <pic:cNvPicPr>
                      <a:picLocks noChangeAspect="1" noChangeArrowheads="1"/>
                    </pic:cNvPicPr>
                  </pic:nvPicPr>
                  <pic:blipFill>
                    <a:blip r:embed="rId293"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sectPr w:rsidR="00EB76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JXc-TeX-math-Iw">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923C7"/>
    <w:multiLevelType w:val="multilevel"/>
    <w:tmpl w:val="8200B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D8D0BB8"/>
    <w:multiLevelType w:val="multilevel"/>
    <w:tmpl w:val="8F24D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8F05AE7"/>
    <w:multiLevelType w:val="multilevel"/>
    <w:tmpl w:val="2FE27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C120455"/>
    <w:multiLevelType w:val="multilevel"/>
    <w:tmpl w:val="9DF41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EAD1978"/>
    <w:multiLevelType w:val="multilevel"/>
    <w:tmpl w:val="7D942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7202790"/>
    <w:multiLevelType w:val="multilevel"/>
    <w:tmpl w:val="E8A81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96C58E2"/>
    <w:multiLevelType w:val="multilevel"/>
    <w:tmpl w:val="51F8F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FD82014"/>
    <w:multiLevelType w:val="multilevel"/>
    <w:tmpl w:val="C52CA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09F7133"/>
    <w:multiLevelType w:val="multilevel"/>
    <w:tmpl w:val="03B48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1CA5C3E"/>
    <w:multiLevelType w:val="multilevel"/>
    <w:tmpl w:val="F43EA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AB8541C"/>
    <w:multiLevelType w:val="multilevel"/>
    <w:tmpl w:val="E9388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C00799A"/>
    <w:multiLevelType w:val="multilevel"/>
    <w:tmpl w:val="AC945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E910E28"/>
    <w:multiLevelType w:val="multilevel"/>
    <w:tmpl w:val="9D184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D673653"/>
    <w:multiLevelType w:val="multilevel"/>
    <w:tmpl w:val="73B8D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EAD13C4"/>
    <w:multiLevelType w:val="multilevel"/>
    <w:tmpl w:val="F2040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2386C1F"/>
    <w:multiLevelType w:val="multilevel"/>
    <w:tmpl w:val="68669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2F708DF"/>
    <w:multiLevelType w:val="multilevel"/>
    <w:tmpl w:val="2DF80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5FE2CA1"/>
    <w:multiLevelType w:val="multilevel"/>
    <w:tmpl w:val="9AE60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72602A8"/>
    <w:multiLevelType w:val="multilevel"/>
    <w:tmpl w:val="2DEC1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89D592C"/>
    <w:multiLevelType w:val="multilevel"/>
    <w:tmpl w:val="52D41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B784768"/>
    <w:multiLevelType w:val="multilevel"/>
    <w:tmpl w:val="6F209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F0802DA"/>
    <w:multiLevelType w:val="multilevel"/>
    <w:tmpl w:val="071AB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01B2F7B"/>
    <w:multiLevelType w:val="multilevel"/>
    <w:tmpl w:val="6F7C6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0E20A9E"/>
    <w:multiLevelType w:val="multilevel"/>
    <w:tmpl w:val="F8C8C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6B90634"/>
    <w:multiLevelType w:val="multilevel"/>
    <w:tmpl w:val="75CEF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84E5206"/>
    <w:multiLevelType w:val="multilevel"/>
    <w:tmpl w:val="13E8F1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9B50E66"/>
    <w:multiLevelType w:val="multilevel"/>
    <w:tmpl w:val="17486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9D84CBD"/>
    <w:multiLevelType w:val="multilevel"/>
    <w:tmpl w:val="6CF67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C084BE1"/>
    <w:multiLevelType w:val="multilevel"/>
    <w:tmpl w:val="5E1A6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C2E5F79"/>
    <w:multiLevelType w:val="multilevel"/>
    <w:tmpl w:val="C9BCE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F526567"/>
    <w:multiLevelType w:val="multilevel"/>
    <w:tmpl w:val="E6DC0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0833419"/>
    <w:multiLevelType w:val="multilevel"/>
    <w:tmpl w:val="9F3C4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21571E7"/>
    <w:multiLevelType w:val="multilevel"/>
    <w:tmpl w:val="E604B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25C0B44"/>
    <w:multiLevelType w:val="multilevel"/>
    <w:tmpl w:val="CCC66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7927184"/>
    <w:multiLevelType w:val="multilevel"/>
    <w:tmpl w:val="33B40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878593A"/>
    <w:multiLevelType w:val="multilevel"/>
    <w:tmpl w:val="BA840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EEB4879"/>
    <w:multiLevelType w:val="multilevel"/>
    <w:tmpl w:val="18502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5"/>
  </w:num>
  <w:num w:numId="2">
    <w:abstractNumId w:val="21"/>
  </w:num>
  <w:num w:numId="3">
    <w:abstractNumId w:val="30"/>
  </w:num>
  <w:num w:numId="4">
    <w:abstractNumId w:val="18"/>
  </w:num>
  <w:num w:numId="5">
    <w:abstractNumId w:val="3"/>
  </w:num>
  <w:num w:numId="6">
    <w:abstractNumId w:val="8"/>
  </w:num>
  <w:num w:numId="7">
    <w:abstractNumId w:val="1"/>
  </w:num>
  <w:num w:numId="8">
    <w:abstractNumId w:val="14"/>
  </w:num>
  <w:num w:numId="9">
    <w:abstractNumId w:val="16"/>
  </w:num>
  <w:num w:numId="10">
    <w:abstractNumId w:val="36"/>
  </w:num>
  <w:num w:numId="11">
    <w:abstractNumId w:val="27"/>
  </w:num>
  <w:num w:numId="12">
    <w:abstractNumId w:val="10"/>
  </w:num>
  <w:num w:numId="13">
    <w:abstractNumId w:val="26"/>
  </w:num>
  <w:num w:numId="14">
    <w:abstractNumId w:val="11"/>
  </w:num>
  <w:num w:numId="15">
    <w:abstractNumId w:val="20"/>
  </w:num>
  <w:num w:numId="16">
    <w:abstractNumId w:val="0"/>
  </w:num>
  <w:num w:numId="17">
    <w:abstractNumId w:val="24"/>
  </w:num>
  <w:num w:numId="18">
    <w:abstractNumId w:val="34"/>
  </w:num>
  <w:num w:numId="19">
    <w:abstractNumId w:val="23"/>
  </w:num>
  <w:num w:numId="20">
    <w:abstractNumId w:val="2"/>
  </w:num>
  <w:num w:numId="21">
    <w:abstractNumId w:val="15"/>
  </w:num>
  <w:num w:numId="22">
    <w:abstractNumId w:val="5"/>
  </w:num>
  <w:num w:numId="23">
    <w:abstractNumId w:val="9"/>
  </w:num>
  <w:num w:numId="24">
    <w:abstractNumId w:val="32"/>
  </w:num>
  <w:num w:numId="25">
    <w:abstractNumId w:val="7"/>
  </w:num>
  <w:num w:numId="26">
    <w:abstractNumId w:val="22"/>
  </w:num>
  <w:num w:numId="27">
    <w:abstractNumId w:val="6"/>
  </w:num>
  <w:num w:numId="28">
    <w:abstractNumId w:val="29"/>
  </w:num>
  <w:num w:numId="29">
    <w:abstractNumId w:val="19"/>
  </w:num>
  <w:num w:numId="30">
    <w:abstractNumId w:val="17"/>
  </w:num>
  <w:num w:numId="31">
    <w:abstractNumId w:val="12"/>
  </w:num>
  <w:num w:numId="32">
    <w:abstractNumId w:val="33"/>
  </w:num>
  <w:num w:numId="33">
    <w:abstractNumId w:val="4"/>
  </w:num>
  <w:num w:numId="34">
    <w:abstractNumId w:val="31"/>
  </w:num>
  <w:num w:numId="35">
    <w:abstractNumId w:val="13"/>
  </w:num>
  <w:num w:numId="36">
    <w:abstractNumId w:val="25"/>
  </w:num>
  <w:num w:numId="3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5AA"/>
    <w:rsid w:val="00407BA4"/>
    <w:rsid w:val="005A4D3E"/>
    <w:rsid w:val="007109EA"/>
    <w:rsid w:val="00794E24"/>
    <w:rsid w:val="007B73C7"/>
    <w:rsid w:val="00D64D5F"/>
    <w:rsid w:val="00EB76E1"/>
    <w:rsid w:val="00F82C9F"/>
    <w:rsid w:val="00FD25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8"/>
    <o:shapelayout v:ext="edit">
      <o:idmap v:ext="edit" data="1"/>
    </o:shapelayout>
  </w:shapeDefaults>
  <w:decimalSymbol w:val="."/>
  <w:listSeparator w:val=","/>
  <w14:docId w14:val="1D8388DC"/>
  <w15:chartTrackingRefBased/>
  <w15:docId w15:val="{98223402-8DE1-47D1-9C57-BA6FF5A38E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D25A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794E2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D25AA"/>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FD25AA"/>
    <w:rPr>
      <w:color w:val="0000FF"/>
      <w:u w:val="single"/>
    </w:rPr>
  </w:style>
  <w:style w:type="paragraph" w:styleId="NormalWeb">
    <w:name w:val="Normal (Web)"/>
    <w:basedOn w:val="Normal"/>
    <w:uiPriority w:val="99"/>
    <w:semiHidden/>
    <w:unhideWhenUsed/>
    <w:rsid w:val="00FD25A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atunum">
    <w:name w:val="watu_num"/>
    <w:basedOn w:val="DefaultParagraphFont"/>
    <w:rsid w:val="00FD25AA"/>
  </w:style>
  <w:style w:type="character" w:customStyle="1" w:styleId="answer">
    <w:name w:val="answer"/>
    <w:basedOn w:val="DefaultParagraphFont"/>
    <w:rsid w:val="00FD25AA"/>
  </w:style>
  <w:style w:type="character" w:customStyle="1" w:styleId="answer1">
    <w:name w:val="answer1"/>
    <w:basedOn w:val="DefaultParagraphFont"/>
    <w:rsid w:val="00FD25AA"/>
  </w:style>
  <w:style w:type="paragraph" w:styleId="z-TopofForm">
    <w:name w:val="HTML Top of Form"/>
    <w:basedOn w:val="Normal"/>
    <w:next w:val="Normal"/>
    <w:link w:val="z-TopofFormChar"/>
    <w:hidden/>
    <w:uiPriority w:val="99"/>
    <w:semiHidden/>
    <w:unhideWhenUsed/>
    <w:rsid w:val="007B73C7"/>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7B73C7"/>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7B73C7"/>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7B73C7"/>
    <w:rPr>
      <w:rFonts w:ascii="Arial" w:eastAsia="Times New Roman" w:hAnsi="Arial" w:cs="Arial"/>
      <w:vanish/>
      <w:sz w:val="16"/>
      <w:szCs w:val="16"/>
    </w:rPr>
  </w:style>
  <w:style w:type="paragraph" w:customStyle="1" w:styleId="has-medium-font-size">
    <w:name w:val="has-medium-font-size"/>
    <w:basedOn w:val="Normal"/>
    <w:rsid w:val="007B73C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B73C7"/>
    <w:rPr>
      <w:b/>
      <w:bCs/>
    </w:rPr>
  </w:style>
  <w:style w:type="paragraph" w:customStyle="1" w:styleId="unanswered">
    <w:name w:val="unanswered"/>
    <w:basedOn w:val="Normal"/>
    <w:rsid w:val="007B73C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794E24"/>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D64D5F"/>
    <w:rPr>
      <w:i/>
      <w:iCs/>
    </w:rPr>
  </w:style>
  <w:style w:type="character" w:customStyle="1" w:styleId="mjx-char">
    <w:name w:val="mjx-char"/>
    <w:basedOn w:val="DefaultParagraphFont"/>
    <w:rsid w:val="00D64D5F"/>
  </w:style>
  <w:style w:type="character" w:customStyle="1" w:styleId="tooltip">
    <w:name w:val="tooltip"/>
    <w:basedOn w:val="DefaultParagraphFont"/>
    <w:rsid w:val="00D64D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15540">
      <w:bodyDiv w:val="1"/>
      <w:marLeft w:val="0"/>
      <w:marRight w:val="0"/>
      <w:marTop w:val="0"/>
      <w:marBottom w:val="0"/>
      <w:divBdr>
        <w:top w:val="none" w:sz="0" w:space="0" w:color="auto"/>
        <w:left w:val="none" w:sz="0" w:space="0" w:color="auto"/>
        <w:bottom w:val="none" w:sz="0" w:space="0" w:color="auto"/>
        <w:right w:val="none" w:sz="0" w:space="0" w:color="auto"/>
      </w:divBdr>
      <w:divsChild>
        <w:div w:id="1536887151">
          <w:marLeft w:val="0"/>
          <w:marRight w:val="0"/>
          <w:marTop w:val="0"/>
          <w:marBottom w:val="0"/>
          <w:divBdr>
            <w:top w:val="none" w:sz="0" w:space="0" w:color="auto"/>
            <w:left w:val="none" w:sz="0" w:space="0" w:color="auto"/>
            <w:bottom w:val="none" w:sz="0" w:space="0" w:color="auto"/>
            <w:right w:val="none" w:sz="0" w:space="0" w:color="auto"/>
          </w:divBdr>
        </w:div>
      </w:divsChild>
    </w:div>
    <w:div w:id="113333825">
      <w:bodyDiv w:val="1"/>
      <w:marLeft w:val="0"/>
      <w:marRight w:val="0"/>
      <w:marTop w:val="0"/>
      <w:marBottom w:val="0"/>
      <w:divBdr>
        <w:top w:val="none" w:sz="0" w:space="0" w:color="auto"/>
        <w:left w:val="none" w:sz="0" w:space="0" w:color="auto"/>
        <w:bottom w:val="none" w:sz="0" w:space="0" w:color="auto"/>
        <w:right w:val="none" w:sz="0" w:space="0" w:color="auto"/>
      </w:divBdr>
    </w:div>
    <w:div w:id="117338184">
      <w:bodyDiv w:val="1"/>
      <w:marLeft w:val="0"/>
      <w:marRight w:val="0"/>
      <w:marTop w:val="0"/>
      <w:marBottom w:val="0"/>
      <w:divBdr>
        <w:top w:val="none" w:sz="0" w:space="0" w:color="auto"/>
        <w:left w:val="none" w:sz="0" w:space="0" w:color="auto"/>
        <w:bottom w:val="none" w:sz="0" w:space="0" w:color="auto"/>
        <w:right w:val="none" w:sz="0" w:space="0" w:color="auto"/>
      </w:divBdr>
      <w:divsChild>
        <w:div w:id="395707749">
          <w:marLeft w:val="0"/>
          <w:marRight w:val="0"/>
          <w:marTop w:val="0"/>
          <w:marBottom w:val="0"/>
          <w:divBdr>
            <w:top w:val="none" w:sz="0" w:space="0" w:color="auto"/>
            <w:left w:val="none" w:sz="0" w:space="0" w:color="auto"/>
            <w:bottom w:val="none" w:sz="0" w:space="0" w:color="auto"/>
            <w:right w:val="none" w:sz="0" w:space="0" w:color="auto"/>
          </w:divBdr>
        </w:div>
      </w:divsChild>
    </w:div>
    <w:div w:id="177083072">
      <w:bodyDiv w:val="1"/>
      <w:marLeft w:val="0"/>
      <w:marRight w:val="0"/>
      <w:marTop w:val="0"/>
      <w:marBottom w:val="0"/>
      <w:divBdr>
        <w:top w:val="none" w:sz="0" w:space="0" w:color="auto"/>
        <w:left w:val="none" w:sz="0" w:space="0" w:color="auto"/>
        <w:bottom w:val="none" w:sz="0" w:space="0" w:color="auto"/>
        <w:right w:val="none" w:sz="0" w:space="0" w:color="auto"/>
      </w:divBdr>
      <w:divsChild>
        <w:div w:id="477724435">
          <w:marLeft w:val="0"/>
          <w:marRight w:val="0"/>
          <w:marTop w:val="0"/>
          <w:marBottom w:val="105"/>
          <w:divBdr>
            <w:top w:val="none" w:sz="0" w:space="0" w:color="auto"/>
            <w:left w:val="none" w:sz="0" w:space="0" w:color="auto"/>
            <w:bottom w:val="dashed" w:sz="6" w:space="0" w:color="DDDDDD"/>
            <w:right w:val="none" w:sz="0" w:space="0" w:color="auto"/>
          </w:divBdr>
          <w:divsChild>
            <w:div w:id="408818797">
              <w:marLeft w:val="0"/>
              <w:marRight w:val="0"/>
              <w:marTop w:val="0"/>
              <w:marBottom w:val="0"/>
              <w:divBdr>
                <w:top w:val="none" w:sz="0" w:space="0" w:color="auto"/>
                <w:left w:val="none" w:sz="0" w:space="0" w:color="auto"/>
                <w:bottom w:val="none" w:sz="0" w:space="0" w:color="auto"/>
                <w:right w:val="none" w:sz="0" w:space="0" w:color="auto"/>
              </w:divBdr>
            </w:div>
          </w:divsChild>
        </w:div>
        <w:div w:id="118451661">
          <w:marLeft w:val="0"/>
          <w:marRight w:val="0"/>
          <w:marTop w:val="0"/>
          <w:marBottom w:val="105"/>
          <w:divBdr>
            <w:top w:val="none" w:sz="0" w:space="0" w:color="auto"/>
            <w:left w:val="none" w:sz="0" w:space="0" w:color="auto"/>
            <w:bottom w:val="dashed" w:sz="6" w:space="0" w:color="DDDDDD"/>
            <w:right w:val="none" w:sz="0" w:space="0" w:color="auto"/>
          </w:divBdr>
          <w:divsChild>
            <w:div w:id="791090346">
              <w:marLeft w:val="0"/>
              <w:marRight w:val="0"/>
              <w:marTop w:val="0"/>
              <w:marBottom w:val="0"/>
              <w:divBdr>
                <w:top w:val="none" w:sz="0" w:space="0" w:color="auto"/>
                <w:left w:val="none" w:sz="0" w:space="0" w:color="auto"/>
                <w:bottom w:val="none" w:sz="0" w:space="0" w:color="auto"/>
                <w:right w:val="none" w:sz="0" w:space="0" w:color="auto"/>
              </w:divBdr>
            </w:div>
          </w:divsChild>
        </w:div>
        <w:div w:id="1380517156">
          <w:marLeft w:val="0"/>
          <w:marRight w:val="0"/>
          <w:marTop w:val="0"/>
          <w:marBottom w:val="105"/>
          <w:divBdr>
            <w:top w:val="none" w:sz="0" w:space="0" w:color="auto"/>
            <w:left w:val="none" w:sz="0" w:space="0" w:color="auto"/>
            <w:bottom w:val="dashed" w:sz="6" w:space="0" w:color="DDDDDD"/>
            <w:right w:val="none" w:sz="0" w:space="0" w:color="auto"/>
          </w:divBdr>
          <w:divsChild>
            <w:div w:id="2111662340">
              <w:marLeft w:val="0"/>
              <w:marRight w:val="0"/>
              <w:marTop w:val="0"/>
              <w:marBottom w:val="0"/>
              <w:divBdr>
                <w:top w:val="none" w:sz="0" w:space="0" w:color="auto"/>
                <w:left w:val="none" w:sz="0" w:space="0" w:color="auto"/>
                <w:bottom w:val="none" w:sz="0" w:space="0" w:color="auto"/>
                <w:right w:val="none" w:sz="0" w:space="0" w:color="auto"/>
              </w:divBdr>
            </w:div>
          </w:divsChild>
        </w:div>
        <w:div w:id="810363801">
          <w:marLeft w:val="0"/>
          <w:marRight w:val="0"/>
          <w:marTop w:val="0"/>
          <w:marBottom w:val="105"/>
          <w:divBdr>
            <w:top w:val="none" w:sz="0" w:space="0" w:color="auto"/>
            <w:left w:val="none" w:sz="0" w:space="0" w:color="auto"/>
            <w:bottom w:val="dashed" w:sz="6" w:space="0" w:color="DDDDDD"/>
            <w:right w:val="none" w:sz="0" w:space="0" w:color="auto"/>
          </w:divBdr>
          <w:divsChild>
            <w:div w:id="1201820425">
              <w:marLeft w:val="0"/>
              <w:marRight w:val="0"/>
              <w:marTop w:val="0"/>
              <w:marBottom w:val="0"/>
              <w:divBdr>
                <w:top w:val="none" w:sz="0" w:space="0" w:color="auto"/>
                <w:left w:val="none" w:sz="0" w:space="0" w:color="auto"/>
                <w:bottom w:val="none" w:sz="0" w:space="0" w:color="auto"/>
                <w:right w:val="none" w:sz="0" w:space="0" w:color="auto"/>
              </w:divBdr>
            </w:div>
          </w:divsChild>
        </w:div>
        <w:div w:id="1590845045">
          <w:marLeft w:val="0"/>
          <w:marRight w:val="0"/>
          <w:marTop w:val="0"/>
          <w:marBottom w:val="105"/>
          <w:divBdr>
            <w:top w:val="none" w:sz="0" w:space="0" w:color="auto"/>
            <w:left w:val="none" w:sz="0" w:space="0" w:color="auto"/>
            <w:bottom w:val="dashed" w:sz="6" w:space="0" w:color="DDDDDD"/>
            <w:right w:val="none" w:sz="0" w:space="0" w:color="auto"/>
          </w:divBdr>
          <w:divsChild>
            <w:div w:id="352196502">
              <w:marLeft w:val="0"/>
              <w:marRight w:val="0"/>
              <w:marTop w:val="0"/>
              <w:marBottom w:val="0"/>
              <w:divBdr>
                <w:top w:val="none" w:sz="0" w:space="0" w:color="auto"/>
                <w:left w:val="none" w:sz="0" w:space="0" w:color="auto"/>
                <w:bottom w:val="none" w:sz="0" w:space="0" w:color="auto"/>
                <w:right w:val="none" w:sz="0" w:space="0" w:color="auto"/>
              </w:divBdr>
            </w:div>
          </w:divsChild>
        </w:div>
        <w:div w:id="1190945927">
          <w:marLeft w:val="0"/>
          <w:marRight w:val="0"/>
          <w:marTop w:val="0"/>
          <w:marBottom w:val="105"/>
          <w:divBdr>
            <w:top w:val="none" w:sz="0" w:space="0" w:color="auto"/>
            <w:left w:val="none" w:sz="0" w:space="0" w:color="auto"/>
            <w:bottom w:val="dashed" w:sz="6" w:space="0" w:color="DDDDDD"/>
            <w:right w:val="none" w:sz="0" w:space="0" w:color="auto"/>
          </w:divBdr>
          <w:divsChild>
            <w:div w:id="1203131391">
              <w:marLeft w:val="0"/>
              <w:marRight w:val="0"/>
              <w:marTop w:val="0"/>
              <w:marBottom w:val="0"/>
              <w:divBdr>
                <w:top w:val="none" w:sz="0" w:space="0" w:color="auto"/>
                <w:left w:val="none" w:sz="0" w:space="0" w:color="auto"/>
                <w:bottom w:val="none" w:sz="0" w:space="0" w:color="auto"/>
                <w:right w:val="none" w:sz="0" w:space="0" w:color="auto"/>
              </w:divBdr>
            </w:div>
          </w:divsChild>
        </w:div>
        <w:div w:id="1076517424">
          <w:marLeft w:val="0"/>
          <w:marRight w:val="0"/>
          <w:marTop w:val="0"/>
          <w:marBottom w:val="105"/>
          <w:divBdr>
            <w:top w:val="none" w:sz="0" w:space="0" w:color="auto"/>
            <w:left w:val="none" w:sz="0" w:space="0" w:color="auto"/>
            <w:bottom w:val="dashed" w:sz="6" w:space="0" w:color="DDDDDD"/>
            <w:right w:val="none" w:sz="0" w:space="0" w:color="auto"/>
          </w:divBdr>
          <w:divsChild>
            <w:div w:id="939214842">
              <w:marLeft w:val="0"/>
              <w:marRight w:val="0"/>
              <w:marTop w:val="0"/>
              <w:marBottom w:val="0"/>
              <w:divBdr>
                <w:top w:val="none" w:sz="0" w:space="0" w:color="auto"/>
                <w:left w:val="none" w:sz="0" w:space="0" w:color="auto"/>
                <w:bottom w:val="none" w:sz="0" w:space="0" w:color="auto"/>
                <w:right w:val="none" w:sz="0" w:space="0" w:color="auto"/>
              </w:divBdr>
            </w:div>
          </w:divsChild>
        </w:div>
        <w:div w:id="1726446449">
          <w:marLeft w:val="0"/>
          <w:marRight w:val="0"/>
          <w:marTop w:val="0"/>
          <w:marBottom w:val="105"/>
          <w:divBdr>
            <w:top w:val="none" w:sz="0" w:space="0" w:color="auto"/>
            <w:left w:val="none" w:sz="0" w:space="0" w:color="auto"/>
            <w:bottom w:val="dashed" w:sz="6" w:space="0" w:color="DDDDDD"/>
            <w:right w:val="none" w:sz="0" w:space="0" w:color="auto"/>
          </w:divBdr>
          <w:divsChild>
            <w:div w:id="2089568388">
              <w:marLeft w:val="0"/>
              <w:marRight w:val="0"/>
              <w:marTop w:val="0"/>
              <w:marBottom w:val="0"/>
              <w:divBdr>
                <w:top w:val="none" w:sz="0" w:space="0" w:color="auto"/>
                <w:left w:val="none" w:sz="0" w:space="0" w:color="auto"/>
                <w:bottom w:val="none" w:sz="0" w:space="0" w:color="auto"/>
                <w:right w:val="none" w:sz="0" w:space="0" w:color="auto"/>
              </w:divBdr>
            </w:div>
          </w:divsChild>
        </w:div>
        <w:div w:id="1425803559">
          <w:marLeft w:val="0"/>
          <w:marRight w:val="0"/>
          <w:marTop w:val="0"/>
          <w:marBottom w:val="105"/>
          <w:divBdr>
            <w:top w:val="none" w:sz="0" w:space="0" w:color="auto"/>
            <w:left w:val="none" w:sz="0" w:space="0" w:color="auto"/>
            <w:bottom w:val="dashed" w:sz="6" w:space="0" w:color="DDDDDD"/>
            <w:right w:val="none" w:sz="0" w:space="0" w:color="auto"/>
          </w:divBdr>
          <w:divsChild>
            <w:div w:id="1331368047">
              <w:marLeft w:val="0"/>
              <w:marRight w:val="0"/>
              <w:marTop w:val="0"/>
              <w:marBottom w:val="0"/>
              <w:divBdr>
                <w:top w:val="none" w:sz="0" w:space="0" w:color="auto"/>
                <w:left w:val="none" w:sz="0" w:space="0" w:color="auto"/>
                <w:bottom w:val="none" w:sz="0" w:space="0" w:color="auto"/>
                <w:right w:val="none" w:sz="0" w:space="0" w:color="auto"/>
              </w:divBdr>
            </w:div>
          </w:divsChild>
        </w:div>
        <w:div w:id="306863219">
          <w:marLeft w:val="0"/>
          <w:marRight w:val="0"/>
          <w:marTop w:val="0"/>
          <w:marBottom w:val="105"/>
          <w:divBdr>
            <w:top w:val="none" w:sz="0" w:space="0" w:color="auto"/>
            <w:left w:val="none" w:sz="0" w:space="0" w:color="auto"/>
            <w:bottom w:val="dashed" w:sz="6" w:space="0" w:color="DDDDDD"/>
            <w:right w:val="none" w:sz="0" w:space="0" w:color="auto"/>
          </w:divBdr>
          <w:divsChild>
            <w:div w:id="555286665">
              <w:marLeft w:val="0"/>
              <w:marRight w:val="0"/>
              <w:marTop w:val="0"/>
              <w:marBottom w:val="0"/>
              <w:divBdr>
                <w:top w:val="none" w:sz="0" w:space="0" w:color="auto"/>
                <w:left w:val="none" w:sz="0" w:space="0" w:color="auto"/>
                <w:bottom w:val="none" w:sz="0" w:space="0" w:color="auto"/>
                <w:right w:val="none" w:sz="0" w:space="0" w:color="auto"/>
              </w:divBdr>
            </w:div>
          </w:divsChild>
        </w:div>
        <w:div w:id="1013729198">
          <w:marLeft w:val="0"/>
          <w:marRight w:val="0"/>
          <w:marTop w:val="0"/>
          <w:marBottom w:val="105"/>
          <w:divBdr>
            <w:top w:val="none" w:sz="0" w:space="0" w:color="auto"/>
            <w:left w:val="none" w:sz="0" w:space="0" w:color="auto"/>
            <w:bottom w:val="dashed" w:sz="6" w:space="0" w:color="DDDDDD"/>
            <w:right w:val="none" w:sz="0" w:space="0" w:color="auto"/>
          </w:divBdr>
          <w:divsChild>
            <w:div w:id="1137797800">
              <w:marLeft w:val="0"/>
              <w:marRight w:val="0"/>
              <w:marTop w:val="0"/>
              <w:marBottom w:val="0"/>
              <w:divBdr>
                <w:top w:val="none" w:sz="0" w:space="0" w:color="auto"/>
                <w:left w:val="none" w:sz="0" w:space="0" w:color="auto"/>
                <w:bottom w:val="none" w:sz="0" w:space="0" w:color="auto"/>
                <w:right w:val="none" w:sz="0" w:space="0" w:color="auto"/>
              </w:divBdr>
            </w:div>
          </w:divsChild>
        </w:div>
        <w:div w:id="1527719062">
          <w:marLeft w:val="0"/>
          <w:marRight w:val="0"/>
          <w:marTop w:val="0"/>
          <w:marBottom w:val="105"/>
          <w:divBdr>
            <w:top w:val="none" w:sz="0" w:space="0" w:color="auto"/>
            <w:left w:val="none" w:sz="0" w:space="0" w:color="auto"/>
            <w:bottom w:val="dashed" w:sz="6" w:space="0" w:color="DDDDDD"/>
            <w:right w:val="none" w:sz="0" w:space="0" w:color="auto"/>
          </w:divBdr>
          <w:divsChild>
            <w:div w:id="16009884">
              <w:marLeft w:val="0"/>
              <w:marRight w:val="0"/>
              <w:marTop w:val="0"/>
              <w:marBottom w:val="0"/>
              <w:divBdr>
                <w:top w:val="none" w:sz="0" w:space="0" w:color="auto"/>
                <w:left w:val="none" w:sz="0" w:space="0" w:color="auto"/>
                <w:bottom w:val="none" w:sz="0" w:space="0" w:color="auto"/>
                <w:right w:val="none" w:sz="0" w:space="0" w:color="auto"/>
              </w:divBdr>
            </w:div>
          </w:divsChild>
        </w:div>
        <w:div w:id="149443886">
          <w:marLeft w:val="0"/>
          <w:marRight w:val="0"/>
          <w:marTop w:val="0"/>
          <w:marBottom w:val="105"/>
          <w:divBdr>
            <w:top w:val="none" w:sz="0" w:space="0" w:color="auto"/>
            <w:left w:val="none" w:sz="0" w:space="0" w:color="auto"/>
            <w:bottom w:val="dashed" w:sz="6" w:space="0" w:color="DDDDDD"/>
            <w:right w:val="none" w:sz="0" w:space="0" w:color="auto"/>
          </w:divBdr>
          <w:divsChild>
            <w:div w:id="839664701">
              <w:marLeft w:val="0"/>
              <w:marRight w:val="0"/>
              <w:marTop w:val="0"/>
              <w:marBottom w:val="0"/>
              <w:divBdr>
                <w:top w:val="none" w:sz="0" w:space="0" w:color="auto"/>
                <w:left w:val="none" w:sz="0" w:space="0" w:color="auto"/>
                <w:bottom w:val="none" w:sz="0" w:space="0" w:color="auto"/>
                <w:right w:val="none" w:sz="0" w:space="0" w:color="auto"/>
              </w:divBdr>
            </w:div>
          </w:divsChild>
        </w:div>
        <w:div w:id="991828955">
          <w:marLeft w:val="0"/>
          <w:marRight w:val="0"/>
          <w:marTop w:val="0"/>
          <w:marBottom w:val="105"/>
          <w:divBdr>
            <w:top w:val="none" w:sz="0" w:space="0" w:color="auto"/>
            <w:left w:val="none" w:sz="0" w:space="0" w:color="auto"/>
            <w:bottom w:val="dashed" w:sz="6" w:space="0" w:color="DDDDDD"/>
            <w:right w:val="none" w:sz="0" w:space="0" w:color="auto"/>
          </w:divBdr>
          <w:divsChild>
            <w:div w:id="1593852185">
              <w:marLeft w:val="0"/>
              <w:marRight w:val="0"/>
              <w:marTop w:val="0"/>
              <w:marBottom w:val="0"/>
              <w:divBdr>
                <w:top w:val="none" w:sz="0" w:space="0" w:color="auto"/>
                <w:left w:val="none" w:sz="0" w:space="0" w:color="auto"/>
                <w:bottom w:val="none" w:sz="0" w:space="0" w:color="auto"/>
                <w:right w:val="none" w:sz="0" w:space="0" w:color="auto"/>
              </w:divBdr>
            </w:div>
          </w:divsChild>
        </w:div>
        <w:div w:id="660692185">
          <w:marLeft w:val="0"/>
          <w:marRight w:val="0"/>
          <w:marTop w:val="0"/>
          <w:marBottom w:val="105"/>
          <w:divBdr>
            <w:top w:val="none" w:sz="0" w:space="0" w:color="auto"/>
            <w:left w:val="none" w:sz="0" w:space="0" w:color="auto"/>
            <w:bottom w:val="dashed" w:sz="6" w:space="0" w:color="DDDDDD"/>
            <w:right w:val="none" w:sz="0" w:space="0" w:color="auto"/>
          </w:divBdr>
          <w:divsChild>
            <w:div w:id="59501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317552">
      <w:bodyDiv w:val="1"/>
      <w:marLeft w:val="0"/>
      <w:marRight w:val="0"/>
      <w:marTop w:val="0"/>
      <w:marBottom w:val="0"/>
      <w:divBdr>
        <w:top w:val="none" w:sz="0" w:space="0" w:color="auto"/>
        <w:left w:val="none" w:sz="0" w:space="0" w:color="auto"/>
        <w:bottom w:val="none" w:sz="0" w:space="0" w:color="auto"/>
        <w:right w:val="none" w:sz="0" w:space="0" w:color="auto"/>
      </w:divBdr>
      <w:divsChild>
        <w:div w:id="1364399940">
          <w:marLeft w:val="0"/>
          <w:marRight w:val="0"/>
          <w:marTop w:val="0"/>
          <w:marBottom w:val="240"/>
          <w:divBdr>
            <w:top w:val="none" w:sz="0" w:space="0" w:color="auto"/>
            <w:left w:val="none" w:sz="0" w:space="0" w:color="auto"/>
            <w:bottom w:val="none" w:sz="0" w:space="0" w:color="auto"/>
            <w:right w:val="none" w:sz="0" w:space="0" w:color="auto"/>
          </w:divBdr>
          <w:divsChild>
            <w:div w:id="1665476996">
              <w:marLeft w:val="0"/>
              <w:marRight w:val="0"/>
              <w:marTop w:val="0"/>
              <w:marBottom w:val="0"/>
              <w:divBdr>
                <w:top w:val="none" w:sz="0" w:space="0" w:color="auto"/>
                <w:left w:val="none" w:sz="0" w:space="0" w:color="auto"/>
                <w:bottom w:val="none" w:sz="0" w:space="0" w:color="auto"/>
                <w:right w:val="none" w:sz="0" w:space="0" w:color="auto"/>
              </w:divBdr>
              <w:divsChild>
                <w:div w:id="35804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282132">
      <w:bodyDiv w:val="1"/>
      <w:marLeft w:val="0"/>
      <w:marRight w:val="0"/>
      <w:marTop w:val="0"/>
      <w:marBottom w:val="0"/>
      <w:divBdr>
        <w:top w:val="none" w:sz="0" w:space="0" w:color="auto"/>
        <w:left w:val="none" w:sz="0" w:space="0" w:color="auto"/>
        <w:bottom w:val="none" w:sz="0" w:space="0" w:color="auto"/>
        <w:right w:val="none" w:sz="0" w:space="0" w:color="auto"/>
      </w:divBdr>
      <w:divsChild>
        <w:div w:id="1619528185">
          <w:marLeft w:val="0"/>
          <w:marRight w:val="0"/>
          <w:marTop w:val="0"/>
          <w:marBottom w:val="0"/>
          <w:divBdr>
            <w:top w:val="none" w:sz="0" w:space="0" w:color="auto"/>
            <w:left w:val="none" w:sz="0" w:space="0" w:color="auto"/>
            <w:bottom w:val="none" w:sz="0" w:space="0" w:color="auto"/>
            <w:right w:val="none" w:sz="0" w:space="0" w:color="auto"/>
          </w:divBdr>
        </w:div>
      </w:divsChild>
    </w:div>
    <w:div w:id="482891680">
      <w:bodyDiv w:val="1"/>
      <w:marLeft w:val="0"/>
      <w:marRight w:val="0"/>
      <w:marTop w:val="0"/>
      <w:marBottom w:val="0"/>
      <w:divBdr>
        <w:top w:val="none" w:sz="0" w:space="0" w:color="auto"/>
        <w:left w:val="none" w:sz="0" w:space="0" w:color="auto"/>
        <w:bottom w:val="none" w:sz="0" w:space="0" w:color="auto"/>
        <w:right w:val="none" w:sz="0" w:space="0" w:color="auto"/>
      </w:divBdr>
      <w:divsChild>
        <w:div w:id="172493682">
          <w:marLeft w:val="0"/>
          <w:marRight w:val="0"/>
          <w:marTop w:val="0"/>
          <w:marBottom w:val="0"/>
          <w:divBdr>
            <w:top w:val="none" w:sz="0" w:space="0" w:color="auto"/>
            <w:left w:val="none" w:sz="0" w:space="0" w:color="auto"/>
            <w:bottom w:val="none" w:sz="0" w:space="0" w:color="auto"/>
            <w:right w:val="none" w:sz="0" w:space="0" w:color="auto"/>
          </w:divBdr>
        </w:div>
      </w:divsChild>
    </w:div>
    <w:div w:id="490216358">
      <w:bodyDiv w:val="1"/>
      <w:marLeft w:val="0"/>
      <w:marRight w:val="0"/>
      <w:marTop w:val="0"/>
      <w:marBottom w:val="0"/>
      <w:divBdr>
        <w:top w:val="none" w:sz="0" w:space="0" w:color="auto"/>
        <w:left w:val="none" w:sz="0" w:space="0" w:color="auto"/>
        <w:bottom w:val="none" w:sz="0" w:space="0" w:color="auto"/>
        <w:right w:val="none" w:sz="0" w:space="0" w:color="auto"/>
      </w:divBdr>
    </w:div>
    <w:div w:id="515122056">
      <w:bodyDiv w:val="1"/>
      <w:marLeft w:val="0"/>
      <w:marRight w:val="0"/>
      <w:marTop w:val="0"/>
      <w:marBottom w:val="0"/>
      <w:divBdr>
        <w:top w:val="none" w:sz="0" w:space="0" w:color="auto"/>
        <w:left w:val="none" w:sz="0" w:space="0" w:color="auto"/>
        <w:bottom w:val="none" w:sz="0" w:space="0" w:color="auto"/>
        <w:right w:val="none" w:sz="0" w:space="0" w:color="auto"/>
      </w:divBdr>
      <w:divsChild>
        <w:div w:id="1525948119">
          <w:marLeft w:val="0"/>
          <w:marRight w:val="0"/>
          <w:marTop w:val="0"/>
          <w:marBottom w:val="0"/>
          <w:divBdr>
            <w:top w:val="none" w:sz="0" w:space="0" w:color="auto"/>
            <w:left w:val="none" w:sz="0" w:space="0" w:color="auto"/>
            <w:bottom w:val="none" w:sz="0" w:space="0" w:color="auto"/>
            <w:right w:val="none" w:sz="0" w:space="0" w:color="auto"/>
          </w:divBdr>
        </w:div>
      </w:divsChild>
    </w:div>
    <w:div w:id="523439766">
      <w:bodyDiv w:val="1"/>
      <w:marLeft w:val="0"/>
      <w:marRight w:val="0"/>
      <w:marTop w:val="0"/>
      <w:marBottom w:val="0"/>
      <w:divBdr>
        <w:top w:val="none" w:sz="0" w:space="0" w:color="auto"/>
        <w:left w:val="none" w:sz="0" w:space="0" w:color="auto"/>
        <w:bottom w:val="none" w:sz="0" w:space="0" w:color="auto"/>
        <w:right w:val="none" w:sz="0" w:space="0" w:color="auto"/>
      </w:divBdr>
      <w:divsChild>
        <w:div w:id="474377399">
          <w:marLeft w:val="0"/>
          <w:marRight w:val="0"/>
          <w:marTop w:val="0"/>
          <w:marBottom w:val="0"/>
          <w:divBdr>
            <w:top w:val="none" w:sz="0" w:space="0" w:color="auto"/>
            <w:left w:val="none" w:sz="0" w:space="0" w:color="auto"/>
            <w:bottom w:val="none" w:sz="0" w:space="0" w:color="auto"/>
            <w:right w:val="none" w:sz="0" w:space="0" w:color="auto"/>
          </w:divBdr>
        </w:div>
        <w:div w:id="2036030019">
          <w:marLeft w:val="0"/>
          <w:marRight w:val="0"/>
          <w:marTop w:val="0"/>
          <w:marBottom w:val="240"/>
          <w:divBdr>
            <w:top w:val="none" w:sz="0" w:space="0" w:color="auto"/>
            <w:left w:val="none" w:sz="0" w:space="0" w:color="auto"/>
            <w:bottom w:val="none" w:sz="0" w:space="0" w:color="auto"/>
            <w:right w:val="none" w:sz="0" w:space="0" w:color="auto"/>
          </w:divBdr>
          <w:divsChild>
            <w:div w:id="242372200">
              <w:marLeft w:val="0"/>
              <w:marRight w:val="0"/>
              <w:marTop w:val="0"/>
              <w:marBottom w:val="0"/>
              <w:divBdr>
                <w:top w:val="none" w:sz="0" w:space="0" w:color="auto"/>
                <w:left w:val="none" w:sz="0" w:space="0" w:color="auto"/>
                <w:bottom w:val="none" w:sz="0" w:space="0" w:color="auto"/>
                <w:right w:val="none" w:sz="0" w:space="0" w:color="auto"/>
              </w:divBdr>
              <w:divsChild>
                <w:div w:id="166358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970927">
          <w:marLeft w:val="0"/>
          <w:marRight w:val="0"/>
          <w:marTop w:val="0"/>
          <w:marBottom w:val="0"/>
          <w:divBdr>
            <w:top w:val="none" w:sz="0" w:space="0" w:color="auto"/>
            <w:left w:val="none" w:sz="0" w:space="0" w:color="auto"/>
            <w:bottom w:val="none" w:sz="0" w:space="0" w:color="auto"/>
            <w:right w:val="none" w:sz="0" w:space="0" w:color="auto"/>
          </w:divBdr>
          <w:divsChild>
            <w:div w:id="1562641121">
              <w:marLeft w:val="0"/>
              <w:marRight w:val="0"/>
              <w:marTop w:val="0"/>
              <w:marBottom w:val="0"/>
              <w:divBdr>
                <w:top w:val="none" w:sz="0" w:space="0" w:color="auto"/>
                <w:left w:val="none" w:sz="0" w:space="0" w:color="auto"/>
                <w:bottom w:val="none" w:sz="0" w:space="0" w:color="auto"/>
                <w:right w:val="none" w:sz="0" w:space="0" w:color="auto"/>
              </w:divBdr>
              <w:divsChild>
                <w:div w:id="243493514">
                  <w:marLeft w:val="0"/>
                  <w:marRight w:val="0"/>
                  <w:marTop w:val="0"/>
                  <w:marBottom w:val="0"/>
                  <w:divBdr>
                    <w:top w:val="single" w:sz="6" w:space="0" w:color="DFE1E6"/>
                    <w:left w:val="single" w:sz="6" w:space="0" w:color="DFE1E6"/>
                    <w:bottom w:val="single" w:sz="6" w:space="0" w:color="DFE1E6"/>
                    <w:right w:val="single" w:sz="6" w:space="0" w:color="DFE1E6"/>
                  </w:divBdr>
                  <w:divsChild>
                    <w:div w:id="2021422319">
                      <w:marLeft w:val="0"/>
                      <w:marRight w:val="0"/>
                      <w:marTop w:val="0"/>
                      <w:marBottom w:val="0"/>
                      <w:divBdr>
                        <w:top w:val="none" w:sz="0" w:space="0" w:color="auto"/>
                        <w:left w:val="none" w:sz="0" w:space="0" w:color="auto"/>
                        <w:bottom w:val="none" w:sz="0" w:space="0" w:color="auto"/>
                        <w:right w:val="none" w:sz="0" w:space="0" w:color="auto"/>
                      </w:divBdr>
                      <w:divsChild>
                        <w:div w:id="209658498">
                          <w:marLeft w:val="0"/>
                          <w:marRight w:val="0"/>
                          <w:marTop w:val="0"/>
                          <w:marBottom w:val="0"/>
                          <w:divBdr>
                            <w:top w:val="none" w:sz="0" w:space="0" w:color="auto"/>
                            <w:left w:val="none" w:sz="0" w:space="0" w:color="auto"/>
                            <w:bottom w:val="single" w:sz="6" w:space="0" w:color="DFE1E6"/>
                            <w:right w:val="none" w:sz="0" w:space="0" w:color="auto"/>
                          </w:divBdr>
                          <w:divsChild>
                            <w:div w:id="140831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808689">
                      <w:marLeft w:val="0"/>
                      <w:marRight w:val="0"/>
                      <w:marTop w:val="0"/>
                      <w:marBottom w:val="0"/>
                      <w:divBdr>
                        <w:top w:val="none" w:sz="0" w:space="0" w:color="auto"/>
                        <w:left w:val="none" w:sz="0" w:space="0" w:color="auto"/>
                        <w:bottom w:val="none" w:sz="0" w:space="0" w:color="auto"/>
                        <w:right w:val="none" w:sz="0" w:space="0" w:color="auto"/>
                      </w:divBdr>
                      <w:divsChild>
                        <w:div w:id="1609006433">
                          <w:marLeft w:val="0"/>
                          <w:marRight w:val="0"/>
                          <w:marTop w:val="0"/>
                          <w:marBottom w:val="0"/>
                          <w:divBdr>
                            <w:top w:val="none" w:sz="0" w:space="0" w:color="auto"/>
                            <w:left w:val="none" w:sz="0" w:space="0" w:color="auto"/>
                            <w:bottom w:val="none" w:sz="0" w:space="0" w:color="auto"/>
                            <w:right w:val="none" w:sz="0" w:space="0" w:color="auto"/>
                          </w:divBdr>
                          <w:divsChild>
                            <w:div w:id="684669138">
                              <w:marLeft w:val="0"/>
                              <w:marRight w:val="0"/>
                              <w:marTop w:val="0"/>
                              <w:marBottom w:val="0"/>
                              <w:divBdr>
                                <w:top w:val="none" w:sz="0" w:space="0" w:color="auto"/>
                                <w:left w:val="none" w:sz="0" w:space="0" w:color="auto"/>
                                <w:bottom w:val="none" w:sz="0" w:space="0" w:color="auto"/>
                                <w:right w:val="none" w:sz="0" w:space="0" w:color="auto"/>
                              </w:divBdr>
                              <w:divsChild>
                                <w:div w:id="76796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5000848">
      <w:bodyDiv w:val="1"/>
      <w:marLeft w:val="0"/>
      <w:marRight w:val="0"/>
      <w:marTop w:val="0"/>
      <w:marBottom w:val="0"/>
      <w:divBdr>
        <w:top w:val="none" w:sz="0" w:space="0" w:color="auto"/>
        <w:left w:val="none" w:sz="0" w:space="0" w:color="auto"/>
        <w:bottom w:val="none" w:sz="0" w:space="0" w:color="auto"/>
        <w:right w:val="none" w:sz="0" w:space="0" w:color="auto"/>
      </w:divBdr>
      <w:divsChild>
        <w:div w:id="1462574563">
          <w:marLeft w:val="0"/>
          <w:marRight w:val="0"/>
          <w:marTop w:val="0"/>
          <w:marBottom w:val="0"/>
          <w:divBdr>
            <w:top w:val="none" w:sz="0" w:space="0" w:color="auto"/>
            <w:left w:val="none" w:sz="0" w:space="0" w:color="auto"/>
            <w:bottom w:val="none" w:sz="0" w:space="0" w:color="auto"/>
            <w:right w:val="none" w:sz="0" w:space="0" w:color="auto"/>
          </w:divBdr>
        </w:div>
      </w:divsChild>
    </w:div>
    <w:div w:id="585841494">
      <w:bodyDiv w:val="1"/>
      <w:marLeft w:val="0"/>
      <w:marRight w:val="0"/>
      <w:marTop w:val="0"/>
      <w:marBottom w:val="0"/>
      <w:divBdr>
        <w:top w:val="none" w:sz="0" w:space="0" w:color="auto"/>
        <w:left w:val="none" w:sz="0" w:space="0" w:color="auto"/>
        <w:bottom w:val="none" w:sz="0" w:space="0" w:color="auto"/>
        <w:right w:val="none" w:sz="0" w:space="0" w:color="auto"/>
      </w:divBdr>
      <w:divsChild>
        <w:div w:id="769544155">
          <w:marLeft w:val="0"/>
          <w:marRight w:val="0"/>
          <w:marTop w:val="0"/>
          <w:marBottom w:val="0"/>
          <w:divBdr>
            <w:top w:val="none" w:sz="0" w:space="0" w:color="auto"/>
            <w:left w:val="none" w:sz="0" w:space="0" w:color="auto"/>
            <w:bottom w:val="none" w:sz="0" w:space="0" w:color="auto"/>
            <w:right w:val="none" w:sz="0" w:space="0" w:color="auto"/>
          </w:divBdr>
        </w:div>
      </w:divsChild>
    </w:div>
    <w:div w:id="682318893">
      <w:bodyDiv w:val="1"/>
      <w:marLeft w:val="0"/>
      <w:marRight w:val="0"/>
      <w:marTop w:val="0"/>
      <w:marBottom w:val="0"/>
      <w:divBdr>
        <w:top w:val="none" w:sz="0" w:space="0" w:color="auto"/>
        <w:left w:val="none" w:sz="0" w:space="0" w:color="auto"/>
        <w:bottom w:val="none" w:sz="0" w:space="0" w:color="auto"/>
        <w:right w:val="none" w:sz="0" w:space="0" w:color="auto"/>
      </w:divBdr>
      <w:divsChild>
        <w:div w:id="1756784998">
          <w:marLeft w:val="0"/>
          <w:marRight w:val="0"/>
          <w:marTop w:val="0"/>
          <w:marBottom w:val="0"/>
          <w:divBdr>
            <w:top w:val="none" w:sz="0" w:space="0" w:color="auto"/>
            <w:left w:val="none" w:sz="0" w:space="0" w:color="auto"/>
            <w:bottom w:val="none" w:sz="0" w:space="0" w:color="auto"/>
            <w:right w:val="none" w:sz="0" w:space="0" w:color="auto"/>
          </w:divBdr>
        </w:div>
      </w:divsChild>
    </w:div>
    <w:div w:id="713623251">
      <w:bodyDiv w:val="1"/>
      <w:marLeft w:val="0"/>
      <w:marRight w:val="0"/>
      <w:marTop w:val="0"/>
      <w:marBottom w:val="0"/>
      <w:divBdr>
        <w:top w:val="none" w:sz="0" w:space="0" w:color="auto"/>
        <w:left w:val="none" w:sz="0" w:space="0" w:color="auto"/>
        <w:bottom w:val="none" w:sz="0" w:space="0" w:color="auto"/>
        <w:right w:val="none" w:sz="0" w:space="0" w:color="auto"/>
      </w:divBdr>
      <w:divsChild>
        <w:div w:id="1768423722">
          <w:marLeft w:val="0"/>
          <w:marRight w:val="0"/>
          <w:marTop w:val="0"/>
          <w:marBottom w:val="0"/>
          <w:divBdr>
            <w:top w:val="none" w:sz="0" w:space="0" w:color="auto"/>
            <w:left w:val="none" w:sz="0" w:space="0" w:color="auto"/>
            <w:bottom w:val="none" w:sz="0" w:space="0" w:color="auto"/>
            <w:right w:val="none" w:sz="0" w:space="0" w:color="auto"/>
          </w:divBdr>
        </w:div>
      </w:divsChild>
    </w:div>
    <w:div w:id="766584884">
      <w:bodyDiv w:val="1"/>
      <w:marLeft w:val="0"/>
      <w:marRight w:val="0"/>
      <w:marTop w:val="0"/>
      <w:marBottom w:val="0"/>
      <w:divBdr>
        <w:top w:val="none" w:sz="0" w:space="0" w:color="auto"/>
        <w:left w:val="none" w:sz="0" w:space="0" w:color="auto"/>
        <w:bottom w:val="none" w:sz="0" w:space="0" w:color="auto"/>
        <w:right w:val="none" w:sz="0" w:space="0" w:color="auto"/>
      </w:divBdr>
      <w:divsChild>
        <w:div w:id="1950814981">
          <w:marLeft w:val="0"/>
          <w:marRight w:val="0"/>
          <w:marTop w:val="0"/>
          <w:marBottom w:val="0"/>
          <w:divBdr>
            <w:top w:val="none" w:sz="0" w:space="0" w:color="auto"/>
            <w:left w:val="none" w:sz="0" w:space="0" w:color="auto"/>
            <w:bottom w:val="none" w:sz="0" w:space="0" w:color="auto"/>
            <w:right w:val="none" w:sz="0" w:space="0" w:color="auto"/>
          </w:divBdr>
        </w:div>
      </w:divsChild>
    </w:div>
    <w:div w:id="783963394">
      <w:bodyDiv w:val="1"/>
      <w:marLeft w:val="0"/>
      <w:marRight w:val="0"/>
      <w:marTop w:val="0"/>
      <w:marBottom w:val="0"/>
      <w:divBdr>
        <w:top w:val="none" w:sz="0" w:space="0" w:color="auto"/>
        <w:left w:val="none" w:sz="0" w:space="0" w:color="auto"/>
        <w:bottom w:val="none" w:sz="0" w:space="0" w:color="auto"/>
        <w:right w:val="none" w:sz="0" w:space="0" w:color="auto"/>
      </w:divBdr>
      <w:divsChild>
        <w:div w:id="482283155">
          <w:marLeft w:val="0"/>
          <w:marRight w:val="0"/>
          <w:marTop w:val="0"/>
          <w:marBottom w:val="0"/>
          <w:divBdr>
            <w:top w:val="none" w:sz="0" w:space="0" w:color="auto"/>
            <w:left w:val="none" w:sz="0" w:space="0" w:color="auto"/>
            <w:bottom w:val="none" w:sz="0" w:space="0" w:color="auto"/>
            <w:right w:val="none" w:sz="0" w:space="0" w:color="auto"/>
          </w:divBdr>
        </w:div>
      </w:divsChild>
    </w:div>
    <w:div w:id="792023891">
      <w:bodyDiv w:val="1"/>
      <w:marLeft w:val="0"/>
      <w:marRight w:val="0"/>
      <w:marTop w:val="0"/>
      <w:marBottom w:val="0"/>
      <w:divBdr>
        <w:top w:val="none" w:sz="0" w:space="0" w:color="auto"/>
        <w:left w:val="none" w:sz="0" w:space="0" w:color="auto"/>
        <w:bottom w:val="none" w:sz="0" w:space="0" w:color="auto"/>
        <w:right w:val="none" w:sz="0" w:space="0" w:color="auto"/>
      </w:divBdr>
      <w:divsChild>
        <w:div w:id="1807703651">
          <w:marLeft w:val="0"/>
          <w:marRight w:val="0"/>
          <w:marTop w:val="0"/>
          <w:marBottom w:val="0"/>
          <w:divBdr>
            <w:top w:val="none" w:sz="0" w:space="0" w:color="auto"/>
            <w:left w:val="none" w:sz="0" w:space="0" w:color="auto"/>
            <w:bottom w:val="none" w:sz="0" w:space="0" w:color="auto"/>
            <w:right w:val="none" w:sz="0" w:space="0" w:color="auto"/>
          </w:divBdr>
        </w:div>
      </w:divsChild>
    </w:div>
    <w:div w:id="868570417">
      <w:bodyDiv w:val="1"/>
      <w:marLeft w:val="0"/>
      <w:marRight w:val="0"/>
      <w:marTop w:val="0"/>
      <w:marBottom w:val="0"/>
      <w:divBdr>
        <w:top w:val="none" w:sz="0" w:space="0" w:color="auto"/>
        <w:left w:val="none" w:sz="0" w:space="0" w:color="auto"/>
        <w:bottom w:val="none" w:sz="0" w:space="0" w:color="auto"/>
        <w:right w:val="none" w:sz="0" w:space="0" w:color="auto"/>
      </w:divBdr>
      <w:divsChild>
        <w:div w:id="430399463">
          <w:marLeft w:val="0"/>
          <w:marRight w:val="0"/>
          <w:marTop w:val="0"/>
          <w:marBottom w:val="0"/>
          <w:divBdr>
            <w:top w:val="none" w:sz="0" w:space="0" w:color="auto"/>
            <w:left w:val="none" w:sz="0" w:space="0" w:color="auto"/>
            <w:bottom w:val="none" w:sz="0" w:space="0" w:color="auto"/>
            <w:right w:val="none" w:sz="0" w:space="0" w:color="auto"/>
          </w:divBdr>
        </w:div>
      </w:divsChild>
    </w:div>
    <w:div w:id="937755068">
      <w:bodyDiv w:val="1"/>
      <w:marLeft w:val="0"/>
      <w:marRight w:val="0"/>
      <w:marTop w:val="0"/>
      <w:marBottom w:val="0"/>
      <w:divBdr>
        <w:top w:val="none" w:sz="0" w:space="0" w:color="auto"/>
        <w:left w:val="none" w:sz="0" w:space="0" w:color="auto"/>
        <w:bottom w:val="none" w:sz="0" w:space="0" w:color="auto"/>
        <w:right w:val="none" w:sz="0" w:space="0" w:color="auto"/>
      </w:divBdr>
      <w:divsChild>
        <w:div w:id="631907189">
          <w:marLeft w:val="0"/>
          <w:marRight w:val="0"/>
          <w:marTop w:val="300"/>
          <w:marBottom w:val="0"/>
          <w:divBdr>
            <w:top w:val="none" w:sz="0" w:space="0" w:color="auto"/>
            <w:left w:val="none" w:sz="0" w:space="0" w:color="auto"/>
            <w:bottom w:val="none" w:sz="0" w:space="0" w:color="auto"/>
            <w:right w:val="none" w:sz="0" w:space="0" w:color="auto"/>
          </w:divBdr>
        </w:div>
        <w:div w:id="1965888460">
          <w:marLeft w:val="0"/>
          <w:marRight w:val="0"/>
          <w:marTop w:val="0"/>
          <w:marBottom w:val="0"/>
          <w:divBdr>
            <w:top w:val="none" w:sz="0" w:space="0" w:color="auto"/>
            <w:left w:val="none" w:sz="0" w:space="0" w:color="auto"/>
            <w:bottom w:val="none" w:sz="0" w:space="0" w:color="auto"/>
            <w:right w:val="none" w:sz="0" w:space="0" w:color="auto"/>
          </w:divBdr>
          <w:divsChild>
            <w:div w:id="1201239702">
              <w:marLeft w:val="0"/>
              <w:marRight w:val="0"/>
              <w:marTop w:val="105"/>
              <w:marBottom w:val="105"/>
              <w:divBdr>
                <w:top w:val="none" w:sz="0" w:space="0" w:color="auto"/>
                <w:left w:val="none" w:sz="0" w:space="0" w:color="auto"/>
                <w:bottom w:val="none" w:sz="0" w:space="0" w:color="auto"/>
                <w:right w:val="none" w:sz="0" w:space="0" w:color="auto"/>
              </w:divBdr>
            </w:div>
            <w:div w:id="222526245">
              <w:marLeft w:val="0"/>
              <w:marRight w:val="0"/>
              <w:marTop w:val="105"/>
              <w:marBottom w:val="105"/>
              <w:divBdr>
                <w:top w:val="none" w:sz="0" w:space="0" w:color="auto"/>
                <w:left w:val="none" w:sz="0" w:space="0" w:color="auto"/>
                <w:bottom w:val="none" w:sz="0" w:space="0" w:color="auto"/>
                <w:right w:val="none" w:sz="0" w:space="0" w:color="auto"/>
              </w:divBdr>
            </w:div>
            <w:div w:id="1750619323">
              <w:marLeft w:val="0"/>
              <w:marRight w:val="0"/>
              <w:marTop w:val="105"/>
              <w:marBottom w:val="105"/>
              <w:divBdr>
                <w:top w:val="none" w:sz="0" w:space="0" w:color="auto"/>
                <w:left w:val="none" w:sz="0" w:space="0" w:color="auto"/>
                <w:bottom w:val="none" w:sz="0" w:space="0" w:color="auto"/>
                <w:right w:val="none" w:sz="0" w:space="0" w:color="auto"/>
              </w:divBdr>
            </w:div>
            <w:div w:id="1024987130">
              <w:marLeft w:val="0"/>
              <w:marRight w:val="0"/>
              <w:marTop w:val="105"/>
              <w:marBottom w:val="105"/>
              <w:divBdr>
                <w:top w:val="none" w:sz="0" w:space="0" w:color="auto"/>
                <w:left w:val="none" w:sz="0" w:space="0" w:color="auto"/>
                <w:bottom w:val="none" w:sz="0" w:space="0" w:color="auto"/>
                <w:right w:val="none" w:sz="0" w:space="0" w:color="auto"/>
              </w:divBdr>
            </w:div>
          </w:divsChild>
        </w:div>
        <w:div w:id="309022994">
          <w:marLeft w:val="0"/>
          <w:marRight w:val="0"/>
          <w:marTop w:val="300"/>
          <w:marBottom w:val="0"/>
          <w:divBdr>
            <w:top w:val="none" w:sz="0" w:space="0" w:color="auto"/>
            <w:left w:val="none" w:sz="0" w:space="0" w:color="auto"/>
            <w:bottom w:val="none" w:sz="0" w:space="0" w:color="auto"/>
            <w:right w:val="none" w:sz="0" w:space="0" w:color="auto"/>
          </w:divBdr>
        </w:div>
        <w:div w:id="1729307032">
          <w:marLeft w:val="0"/>
          <w:marRight w:val="0"/>
          <w:marTop w:val="0"/>
          <w:marBottom w:val="0"/>
          <w:divBdr>
            <w:top w:val="none" w:sz="0" w:space="0" w:color="auto"/>
            <w:left w:val="none" w:sz="0" w:space="0" w:color="auto"/>
            <w:bottom w:val="none" w:sz="0" w:space="0" w:color="auto"/>
            <w:right w:val="none" w:sz="0" w:space="0" w:color="auto"/>
          </w:divBdr>
          <w:divsChild>
            <w:div w:id="1192374863">
              <w:marLeft w:val="0"/>
              <w:marRight w:val="0"/>
              <w:marTop w:val="105"/>
              <w:marBottom w:val="105"/>
              <w:divBdr>
                <w:top w:val="none" w:sz="0" w:space="0" w:color="auto"/>
                <w:left w:val="none" w:sz="0" w:space="0" w:color="auto"/>
                <w:bottom w:val="none" w:sz="0" w:space="0" w:color="auto"/>
                <w:right w:val="none" w:sz="0" w:space="0" w:color="auto"/>
              </w:divBdr>
            </w:div>
            <w:div w:id="562562046">
              <w:marLeft w:val="0"/>
              <w:marRight w:val="0"/>
              <w:marTop w:val="105"/>
              <w:marBottom w:val="105"/>
              <w:divBdr>
                <w:top w:val="none" w:sz="0" w:space="0" w:color="auto"/>
                <w:left w:val="none" w:sz="0" w:space="0" w:color="auto"/>
                <w:bottom w:val="none" w:sz="0" w:space="0" w:color="auto"/>
                <w:right w:val="none" w:sz="0" w:space="0" w:color="auto"/>
              </w:divBdr>
            </w:div>
            <w:div w:id="897667022">
              <w:marLeft w:val="0"/>
              <w:marRight w:val="0"/>
              <w:marTop w:val="105"/>
              <w:marBottom w:val="105"/>
              <w:divBdr>
                <w:top w:val="none" w:sz="0" w:space="0" w:color="auto"/>
                <w:left w:val="none" w:sz="0" w:space="0" w:color="auto"/>
                <w:bottom w:val="none" w:sz="0" w:space="0" w:color="auto"/>
                <w:right w:val="none" w:sz="0" w:space="0" w:color="auto"/>
              </w:divBdr>
            </w:div>
            <w:div w:id="553389086">
              <w:marLeft w:val="0"/>
              <w:marRight w:val="0"/>
              <w:marTop w:val="105"/>
              <w:marBottom w:val="105"/>
              <w:divBdr>
                <w:top w:val="none" w:sz="0" w:space="0" w:color="auto"/>
                <w:left w:val="none" w:sz="0" w:space="0" w:color="auto"/>
                <w:bottom w:val="none" w:sz="0" w:space="0" w:color="auto"/>
                <w:right w:val="none" w:sz="0" w:space="0" w:color="auto"/>
              </w:divBdr>
            </w:div>
          </w:divsChild>
        </w:div>
        <w:div w:id="1247495296">
          <w:marLeft w:val="0"/>
          <w:marRight w:val="0"/>
          <w:marTop w:val="300"/>
          <w:marBottom w:val="0"/>
          <w:divBdr>
            <w:top w:val="none" w:sz="0" w:space="0" w:color="auto"/>
            <w:left w:val="none" w:sz="0" w:space="0" w:color="auto"/>
            <w:bottom w:val="none" w:sz="0" w:space="0" w:color="auto"/>
            <w:right w:val="none" w:sz="0" w:space="0" w:color="auto"/>
          </w:divBdr>
        </w:div>
        <w:div w:id="593629111">
          <w:marLeft w:val="0"/>
          <w:marRight w:val="0"/>
          <w:marTop w:val="0"/>
          <w:marBottom w:val="0"/>
          <w:divBdr>
            <w:top w:val="none" w:sz="0" w:space="0" w:color="auto"/>
            <w:left w:val="none" w:sz="0" w:space="0" w:color="auto"/>
            <w:bottom w:val="none" w:sz="0" w:space="0" w:color="auto"/>
            <w:right w:val="none" w:sz="0" w:space="0" w:color="auto"/>
          </w:divBdr>
          <w:divsChild>
            <w:div w:id="2077052185">
              <w:marLeft w:val="0"/>
              <w:marRight w:val="0"/>
              <w:marTop w:val="105"/>
              <w:marBottom w:val="105"/>
              <w:divBdr>
                <w:top w:val="none" w:sz="0" w:space="0" w:color="auto"/>
                <w:left w:val="none" w:sz="0" w:space="0" w:color="auto"/>
                <w:bottom w:val="none" w:sz="0" w:space="0" w:color="auto"/>
                <w:right w:val="none" w:sz="0" w:space="0" w:color="auto"/>
              </w:divBdr>
            </w:div>
            <w:div w:id="1557861627">
              <w:marLeft w:val="0"/>
              <w:marRight w:val="0"/>
              <w:marTop w:val="105"/>
              <w:marBottom w:val="105"/>
              <w:divBdr>
                <w:top w:val="none" w:sz="0" w:space="0" w:color="auto"/>
                <w:left w:val="none" w:sz="0" w:space="0" w:color="auto"/>
                <w:bottom w:val="none" w:sz="0" w:space="0" w:color="auto"/>
                <w:right w:val="none" w:sz="0" w:space="0" w:color="auto"/>
              </w:divBdr>
            </w:div>
            <w:div w:id="1694500498">
              <w:marLeft w:val="0"/>
              <w:marRight w:val="0"/>
              <w:marTop w:val="105"/>
              <w:marBottom w:val="105"/>
              <w:divBdr>
                <w:top w:val="none" w:sz="0" w:space="0" w:color="auto"/>
                <w:left w:val="none" w:sz="0" w:space="0" w:color="auto"/>
                <w:bottom w:val="none" w:sz="0" w:space="0" w:color="auto"/>
                <w:right w:val="none" w:sz="0" w:space="0" w:color="auto"/>
              </w:divBdr>
            </w:div>
            <w:div w:id="352339864">
              <w:marLeft w:val="0"/>
              <w:marRight w:val="0"/>
              <w:marTop w:val="105"/>
              <w:marBottom w:val="105"/>
              <w:divBdr>
                <w:top w:val="none" w:sz="0" w:space="0" w:color="auto"/>
                <w:left w:val="none" w:sz="0" w:space="0" w:color="auto"/>
                <w:bottom w:val="none" w:sz="0" w:space="0" w:color="auto"/>
                <w:right w:val="none" w:sz="0" w:space="0" w:color="auto"/>
              </w:divBdr>
            </w:div>
          </w:divsChild>
        </w:div>
        <w:div w:id="1556575707">
          <w:marLeft w:val="0"/>
          <w:marRight w:val="0"/>
          <w:marTop w:val="300"/>
          <w:marBottom w:val="0"/>
          <w:divBdr>
            <w:top w:val="none" w:sz="0" w:space="0" w:color="auto"/>
            <w:left w:val="none" w:sz="0" w:space="0" w:color="auto"/>
            <w:bottom w:val="none" w:sz="0" w:space="0" w:color="auto"/>
            <w:right w:val="none" w:sz="0" w:space="0" w:color="auto"/>
          </w:divBdr>
        </w:div>
        <w:div w:id="1714422101">
          <w:marLeft w:val="0"/>
          <w:marRight w:val="0"/>
          <w:marTop w:val="0"/>
          <w:marBottom w:val="0"/>
          <w:divBdr>
            <w:top w:val="none" w:sz="0" w:space="0" w:color="auto"/>
            <w:left w:val="none" w:sz="0" w:space="0" w:color="auto"/>
            <w:bottom w:val="none" w:sz="0" w:space="0" w:color="auto"/>
            <w:right w:val="none" w:sz="0" w:space="0" w:color="auto"/>
          </w:divBdr>
          <w:divsChild>
            <w:div w:id="165364223">
              <w:marLeft w:val="0"/>
              <w:marRight w:val="0"/>
              <w:marTop w:val="105"/>
              <w:marBottom w:val="105"/>
              <w:divBdr>
                <w:top w:val="none" w:sz="0" w:space="0" w:color="auto"/>
                <w:left w:val="none" w:sz="0" w:space="0" w:color="auto"/>
                <w:bottom w:val="none" w:sz="0" w:space="0" w:color="auto"/>
                <w:right w:val="none" w:sz="0" w:space="0" w:color="auto"/>
              </w:divBdr>
            </w:div>
            <w:div w:id="1586406">
              <w:marLeft w:val="0"/>
              <w:marRight w:val="0"/>
              <w:marTop w:val="105"/>
              <w:marBottom w:val="105"/>
              <w:divBdr>
                <w:top w:val="none" w:sz="0" w:space="0" w:color="auto"/>
                <w:left w:val="none" w:sz="0" w:space="0" w:color="auto"/>
                <w:bottom w:val="none" w:sz="0" w:space="0" w:color="auto"/>
                <w:right w:val="none" w:sz="0" w:space="0" w:color="auto"/>
              </w:divBdr>
            </w:div>
            <w:div w:id="1926722951">
              <w:marLeft w:val="0"/>
              <w:marRight w:val="0"/>
              <w:marTop w:val="105"/>
              <w:marBottom w:val="105"/>
              <w:divBdr>
                <w:top w:val="none" w:sz="0" w:space="0" w:color="auto"/>
                <w:left w:val="none" w:sz="0" w:space="0" w:color="auto"/>
                <w:bottom w:val="none" w:sz="0" w:space="0" w:color="auto"/>
                <w:right w:val="none" w:sz="0" w:space="0" w:color="auto"/>
              </w:divBdr>
            </w:div>
            <w:div w:id="1534804495">
              <w:marLeft w:val="0"/>
              <w:marRight w:val="0"/>
              <w:marTop w:val="105"/>
              <w:marBottom w:val="105"/>
              <w:divBdr>
                <w:top w:val="none" w:sz="0" w:space="0" w:color="auto"/>
                <w:left w:val="none" w:sz="0" w:space="0" w:color="auto"/>
                <w:bottom w:val="none" w:sz="0" w:space="0" w:color="auto"/>
                <w:right w:val="none" w:sz="0" w:space="0" w:color="auto"/>
              </w:divBdr>
            </w:div>
          </w:divsChild>
        </w:div>
        <w:div w:id="684289207">
          <w:marLeft w:val="0"/>
          <w:marRight w:val="0"/>
          <w:marTop w:val="300"/>
          <w:marBottom w:val="0"/>
          <w:divBdr>
            <w:top w:val="none" w:sz="0" w:space="0" w:color="auto"/>
            <w:left w:val="none" w:sz="0" w:space="0" w:color="auto"/>
            <w:bottom w:val="none" w:sz="0" w:space="0" w:color="auto"/>
            <w:right w:val="none" w:sz="0" w:space="0" w:color="auto"/>
          </w:divBdr>
        </w:div>
        <w:div w:id="363605358">
          <w:marLeft w:val="0"/>
          <w:marRight w:val="0"/>
          <w:marTop w:val="0"/>
          <w:marBottom w:val="0"/>
          <w:divBdr>
            <w:top w:val="none" w:sz="0" w:space="0" w:color="auto"/>
            <w:left w:val="none" w:sz="0" w:space="0" w:color="auto"/>
            <w:bottom w:val="none" w:sz="0" w:space="0" w:color="auto"/>
            <w:right w:val="none" w:sz="0" w:space="0" w:color="auto"/>
          </w:divBdr>
          <w:divsChild>
            <w:div w:id="1576158676">
              <w:marLeft w:val="0"/>
              <w:marRight w:val="0"/>
              <w:marTop w:val="105"/>
              <w:marBottom w:val="105"/>
              <w:divBdr>
                <w:top w:val="none" w:sz="0" w:space="0" w:color="auto"/>
                <w:left w:val="none" w:sz="0" w:space="0" w:color="auto"/>
                <w:bottom w:val="none" w:sz="0" w:space="0" w:color="auto"/>
                <w:right w:val="none" w:sz="0" w:space="0" w:color="auto"/>
              </w:divBdr>
            </w:div>
            <w:div w:id="1914005350">
              <w:marLeft w:val="0"/>
              <w:marRight w:val="0"/>
              <w:marTop w:val="105"/>
              <w:marBottom w:val="105"/>
              <w:divBdr>
                <w:top w:val="none" w:sz="0" w:space="0" w:color="auto"/>
                <w:left w:val="none" w:sz="0" w:space="0" w:color="auto"/>
                <w:bottom w:val="none" w:sz="0" w:space="0" w:color="auto"/>
                <w:right w:val="none" w:sz="0" w:space="0" w:color="auto"/>
              </w:divBdr>
            </w:div>
            <w:div w:id="1325427377">
              <w:marLeft w:val="0"/>
              <w:marRight w:val="0"/>
              <w:marTop w:val="105"/>
              <w:marBottom w:val="105"/>
              <w:divBdr>
                <w:top w:val="none" w:sz="0" w:space="0" w:color="auto"/>
                <w:left w:val="none" w:sz="0" w:space="0" w:color="auto"/>
                <w:bottom w:val="none" w:sz="0" w:space="0" w:color="auto"/>
                <w:right w:val="none" w:sz="0" w:space="0" w:color="auto"/>
              </w:divBdr>
            </w:div>
            <w:div w:id="867333442">
              <w:marLeft w:val="0"/>
              <w:marRight w:val="0"/>
              <w:marTop w:val="105"/>
              <w:marBottom w:val="105"/>
              <w:divBdr>
                <w:top w:val="none" w:sz="0" w:space="0" w:color="auto"/>
                <w:left w:val="none" w:sz="0" w:space="0" w:color="auto"/>
                <w:bottom w:val="none" w:sz="0" w:space="0" w:color="auto"/>
                <w:right w:val="none" w:sz="0" w:space="0" w:color="auto"/>
              </w:divBdr>
            </w:div>
          </w:divsChild>
        </w:div>
        <w:div w:id="1842694131">
          <w:marLeft w:val="0"/>
          <w:marRight w:val="0"/>
          <w:marTop w:val="300"/>
          <w:marBottom w:val="0"/>
          <w:divBdr>
            <w:top w:val="none" w:sz="0" w:space="0" w:color="auto"/>
            <w:left w:val="none" w:sz="0" w:space="0" w:color="auto"/>
            <w:bottom w:val="none" w:sz="0" w:space="0" w:color="auto"/>
            <w:right w:val="none" w:sz="0" w:space="0" w:color="auto"/>
          </w:divBdr>
        </w:div>
        <w:div w:id="1399866785">
          <w:marLeft w:val="0"/>
          <w:marRight w:val="0"/>
          <w:marTop w:val="0"/>
          <w:marBottom w:val="0"/>
          <w:divBdr>
            <w:top w:val="none" w:sz="0" w:space="0" w:color="auto"/>
            <w:left w:val="none" w:sz="0" w:space="0" w:color="auto"/>
            <w:bottom w:val="none" w:sz="0" w:space="0" w:color="auto"/>
            <w:right w:val="none" w:sz="0" w:space="0" w:color="auto"/>
          </w:divBdr>
          <w:divsChild>
            <w:div w:id="1360664290">
              <w:marLeft w:val="0"/>
              <w:marRight w:val="0"/>
              <w:marTop w:val="105"/>
              <w:marBottom w:val="105"/>
              <w:divBdr>
                <w:top w:val="none" w:sz="0" w:space="0" w:color="auto"/>
                <w:left w:val="none" w:sz="0" w:space="0" w:color="auto"/>
                <w:bottom w:val="none" w:sz="0" w:space="0" w:color="auto"/>
                <w:right w:val="none" w:sz="0" w:space="0" w:color="auto"/>
              </w:divBdr>
            </w:div>
            <w:div w:id="1840539313">
              <w:marLeft w:val="0"/>
              <w:marRight w:val="0"/>
              <w:marTop w:val="105"/>
              <w:marBottom w:val="105"/>
              <w:divBdr>
                <w:top w:val="none" w:sz="0" w:space="0" w:color="auto"/>
                <w:left w:val="none" w:sz="0" w:space="0" w:color="auto"/>
                <w:bottom w:val="none" w:sz="0" w:space="0" w:color="auto"/>
                <w:right w:val="none" w:sz="0" w:space="0" w:color="auto"/>
              </w:divBdr>
            </w:div>
            <w:div w:id="1257596484">
              <w:marLeft w:val="0"/>
              <w:marRight w:val="0"/>
              <w:marTop w:val="105"/>
              <w:marBottom w:val="105"/>
              <w:divBdr>
                <w:top w:val="none" w:sz="0" w:space="0" w:color="auto"/>
                <w:left w:val="none" w:sz="0" w:space="0" w:color="auto"/>
                <w:bottom w:val="none" w:sz="0" w:space="0" w:color="auto"/>
                <w:right w:val="none" w:sz="0" w:space="0" w:color="auto"/>
              </w:divBdr>
            </w:div>
            <w:div w:id="1985155045">
              <w:marLeft w:val="0"/>
              <w:marRight w:val="0"/>
              <w:marTop w:val="105"/>
              <w:marBottom w:val="105"/>
              <w:divBdr>
                <w:top w:val="none" w:sz="0" w:space="0" w:color="auto"/>
                <w:left w:val="none" w:sz="0" w:space="0" w:color="auto"/>
                <w:bottom w:val="none" w:sz="0" w:space="0" w:color="auto"/>
                <w:right w:val="none" w:sz="0" w:space="0" w:color="auto"/>
              </w:divBdr>
            </w:div>
          </w:divsChild>
        </w:div>
        <w:div w:id="1555116056">
          <w:marLeft w:val="0"/>
          <w:marRight w:val="0"/>
          <w:marTop w:val="300"/>
          <w:marBottom w:val="0"/>
          <w:divBdr>
            <w:top w:val="none" w:sz="0" w:space="0" w:color="auto"/>
            <w:left w:val="none" w:sz="0" w:space="0" w:color="auto"/>
            <w:bottom w:val="none" w:sz="0" w:space="0" w:color="auto"/>
            <w:right w:val="none" w:sz="0" w:space="0" w:color="auto"/>
          </w:divBdr>
        </w:div>
        <w:div w:id="113837133">
          <w:marLeft w:val="0"/>
          <w:marRight w:val="0"/>
          <w:marTop w:val="0"/>
          <w:marBottom w:val="0"/>
          <w:divBdr>
            <w:top w:val="none" w:sz="0" w:space="0" w:color="auto"/>
            <w:left w:val="none" w:sz="0" w:space="0" w:color="auto"/>
            <w:bottom w:val="none" w:sz="0" w:space="0" w:color="auto"/>
            <w:right w:val="none" w:sz="0" w:space="0" w:color="auto"/>
          </w:divBdr>
          <w:divsChild>
            <w:div w:id="799034546">
              <w:marLeft w:val="0"/>
              <w:marRight w:val="0"/>
              <w:marTop w:val="105"/>
              <w:marBottom w:val="105"/>
              <w:divBdr>
                <w:top w:val="none" w:sz="0" w:space="0" w:color="auto"/>
                <w:left w:val="none" w:sz="0" w:space="0" w:color="auto"/>
                <w:bottom w:val="none" w:sz="0" w:space="0" w:color="auto"/>
                <w:right w:val="none" w:sz="0" w:space="0" w:color="auto"/>
              </w:divBdr>
            </w:div>
            <w:div w:id="2042247466">
              <w:marLeft w:val="0"/>
              <w:marRight w:val="0"/>
              <w:marTop w:val="105"/>
              <w:marBottom w:val="105"/>
              <w:divBdr>
                <w:top w:val="none" w:sz="0" w:space="0" w:color="auto"/>
                <w:left w:val="none" w:sz="0" w:space="0" w:color="auto"/>
                <w:bottom w:val="none" w:sz="0" w:space="0" w:color="auto"/>
                <w:right w:val="none" w:sz="0" w:space="0" w:color="auto"/>
              </w:divBdr>
            </w:div>
            <w:div w:id="503515477">
              <w:marLeft w:val="0"/>
              <w:marRight w:val="0"/>
              <w:marTop w:val="105"/>
              <w:marBottom w:val="105"/>
              <w:divBdr>
                <w:top w:val="none" w:sz="0" w:space="0" w:color="auto"/>
                <w:left w:val="none" w:sz="0" w:space="0" w:color="auto"/>
                <w:bottom w:val="none" w:sz="0" w:space="0" w:color="auto"/>
                <w:right w:val="none" w:sz="0" w:space="0" w:color="auto"/>
              </w:divBdr>
            </w:div>
            <w:div w:id="337776324">
              <w:marLeft w:val="0"/>
              <w:marRight w:val="0"/>
              <w:marTop w:val="105"/>
              <w:marBottom w:val="105"/>
              <w:divBdr>
                <w:top w:val="none" w:sz="0" w:space="0" w:color="auto"/>
                <w:left w:val="none" w:sz="0" w:space="0" w:color="auto"/>
                <w:bottom w:val="none" w:sz="0" w:space="0" w:color="auto"/>
                <w:right w:val="none" w:sz="0" w:space="0" w:color="auto"/>
              </w:divBdr>
            </w:div>
          </w:divsChild>
        </w:div>
        <w:div w:id="2023706815">
          <w:marLeft w:val="0"/>
          <w:marRight w:val="0"/>
          <w:marTop w:val="300"/>
          <w:marBottom w:val="0"/>
          <w:divBdr>
            <w:top w:val="none" w:sz="0" w:space="0" w:color="auto"/>
            <w:left w:val="none" w:sz="0" w:space="0" w:color="auto"/>
            <w:bottom w:val="none" w:sz="0" w:space="0" w:color="auto"/>
            <w:right w:val="none" w:sz="0" w:space="0" w:color="auto"/>
          </w:divBdr>
        </w:div>
        <w:div w:id="1972856379">
          <w:marLeft w:val="0"/>
          <w:marRight w:val="0"/>
          <w:marTop w:val="0"/>
          <w:marBottom w:val="0"/>
          <w:divBdr>
            <w:top w:val="none" w:sz="0" w:space="0" w:color="auto"/>
            <w:left w:val="none" w:sz="0" w:space="0" w:color="auto"/>
            <w:bottom w:val="none" w:sz="0" w:space="0" w:color="auto"/>
            <w:right w:val="none" w:sz="0" w:space="0" w:color="auto"/>
          </w:divBdr>
          <w:divsChild>
            <w:div w:id="1356729810">
              <w:marLeft w:val="0"/>
              <w:marRight w:val="0"/>
              <w:marTop w:val="105"/>
              <w:marBottom w:val="105"/>
              <w:divBdr>
                <w:top w:val="none" w:sz="0" w:space="0" w:color="auto"/>
                <w:left w:val="none" w:sz="0" w:space="0" w:color="auto"/>
                <w:bottom w:val="none" w:sz="0" w:space="0" w:color="auto"/>
                <w:right w:val="none" w:sz="0" w:space="0" w:color="auto"/>
              </w:divBdr>
            </w:div>
            <w:div w:id="1132362149">
              <w:marLeft w:val="0"/>
              <w:marRight w:val="0"/>
              <w:marTop w:val="105"/>
              <w:marBottom w:val="105"/>
              <w:divBdr>
                <w:top w:val="none" w:sz="0" w:space="0" w:color="auto"/>
                <w:left w:val="none" w:sz="0" w:space="0" w:color="auto"/>
                <w:bottom w:val="none" w:sz="0" w:space="0" w:color="auto"/>
                <w:right w:val="none" w:sz="0" w:space="0" w:color="auto"/>
              </w:divBdr>
            </w:div>
            <w:div w:id="1589270769">
              <w:marLeft w:val="0"/>
              <w:marRight w:val="0"/>
              <w:marTop w:val="105"/>
              <w:marBottom w:val="105"/>
              <w:divBdr>
                <w:top w:val="none" w:sz="0" w:space="0" w:color="auto"/>
                <w:left w:val="none" w:sz="0" w:space="0" w:color="auto"/>
                <w:bottom w:val="none" w:sz="0" w:space="0" w:color="auto"/>
                <w:right w:val="none" w:sz="0" w:space="0" w:color="auto"/>
              </w:divBdr>
            </w:div>
            <w:div w:id="1134637923">
              <w:marLeft w:val="0"/>
              <w:marRight w:val="0"/>
              <w:marTop w:val="105"/>
              <w:marBottom w:val="105"/>
              <w:divBdr>
                <w:top w:val="none" w:sz="0" w:space="0" w:color="auto"/>
                <w:left w:val="none" w:sz="0" w:space="0" w:color="auto"/>
                <w:bottom w:val="none" w:sz="0" w:space="0" w:color="auto"/>
                <w:right w:val="none" w:sz="0" w:space="0" w:color="auto"/>
              </w:divBdr>
            </w:div>
          </w:divsChild>
        </w:div>
        <w:div w:id="311715274">
          <w:marLeft w:val="0"/>
          <w:marRight w:val="0"/>
          <w:marTop w:val="300"/>
          <w:marBottom w:val="0"/>
          <w:divBdr>
            <w:top w:val="none" w:sz="0" w:space="0" w:color="auto"/>
            <w:left w:val="none" w:sz="0" w:space="0" w:color="auto"/>
            <w:bottom w:val="none" w:sz="0" w:space="0" w:color="auto"/>
            <w:right w:val="none" w:sz="0" w:space="0" w:color="auto"/>
          </w:divBdr>
        </w:div>
        <w:div w:id="1224679690">
          <w:marLeft w:val="0"/>
          <w:marRight w:val="0"/>
          <w:marTop w:val="0"/>
          <w:marBottom w:val="0"/>
          <w:divBdr>
            <w:top w:val="none" w:sz="0" w:space="0" w:color="auto"/>
            <w:left w:val="none" w:sz="0" w:space="0" w:color="auto"/>
            <w:bottom w:val="none" w:sz="0" w:space="0" w:color="auto"/>
            <w:right w:val="none" w:sz="0" w:space="0" w:color="auto"/>
          </w:divBdr>
          <w:divsChild>
            <w:div w:id="581376655">
              <w:marLeft w:val="0"/>
              <w:marRight w:val="0"/>
              <w:marTop w:val="105"/>
              <w:marBottom w:val="105"/>
              <w:divBdr>
                <w:top w:val="none" w:sz="0" w:space="0" w:color="auto"/>
                <w:left w:val="none" w:sz="0" w:space="0" w:color="auto"/>
                <w:bottom w:val="none" w:sz="0" w:space="0" w:color="auto"/>
                <w:right w:val="none" w:sz="0" w:space="0" w:color="auto"/>
              </w:divBdr>
            </w:div>
            <w:div w:id="1605379000">
              <w:marLeft w:val="0"/>
              <w:marRight w:val="0"/>
              <w:marTop w:val="105"/>
              <w:marBottom w:val="105"/>
              <w:divBdr>
                <w:top w:val="none" w:sz="0" w:space="0" w:color="auto"/>
                <w:left w:val="none" w:sz="0" w:space="0" w:color="auto"/>
                <w:bottom w:val="none" w:sz="0" w:space="0" w:color="auto"/>
                <w:right w:val="none" w:sz="0" w:space="0" w:color="auto"/>
              </w:divBdr>
            </w:div>
            <w:div w:id="1740639693">
              <w:marLeft w:val="0"/>
              <w:marRight w:val="0"/>
              <w:marTop w:val="105"/>
              <w:marBottom w:val="105"/>
              <w:divBdr>
                <w:top w:val="none" w:sz="0" w:space="0" w:color="auto"/>
                <w:left w:val="none" w:sz="0" w:space="0" w:color="auto"/>
                <w:bottom w:val="none" w:sz="0" w:space="0" w:color="auto"/>
                <w:right w:val="none" w:sz="0" w:space="0" w:color="auto"/>
              </w:divBdr>
            </w:div>
            <w:div w:id="11222829">
              <w:marLeft w:val="0"/>
              <w:marRight w:val="0"/>
              <w:marTop w:val="105"/>
              <w:marBottom w:val="105"/>
              <w:divBdr>
                <w:top w:val="none" w:sz="0" w:space="0" w:color="auto"/>
                <w:left w:val="none" w:sz="0" w:space="0" w:color="auto"/>
                <w:bottom w:val="none" w:sz="0" w:space="0" w:color="auto"/>
                <w:right w:val="none" w:sz="0" w:space="0" w:color="auto"/>
              </w:divBdr>
            </w:div>
          </w:divsChild>
        </w:div>
        <w:div w:id="270094730">
          <w:marLeft w:val="0"/>
          <w:marRight w:val="0"/>
          <w:marTop w:val="300"/>
          <w:marBottom w:val="0"/>
          <w:divBdr>
            <w:top w:val="none" w:sz="0" w:space="0" w:color="auto"/>
            <w:left w:val="none" w:sz="0" w:space="0" w:color="auto"/>
            <w:bottom w:val="none" w:sz="0" w:space="0" w:color="auto"/>
            <w:right w:val="none" w:sz="0" w:space="0" w:color="auto"/>
          </w:divBdr>
        </w:div>
        <w:div w:id="1633053806">
          <w:marLeft w:val="0"/>
          <w:marRight w:val="0"/>
          <w:marTop w:val="0"/>
          <w:marBottom w:val="0"/>
          <w:divBdr>
            <w:top w:val="none" w:sz="0" w:space="0" w:color="auto"/>
            <w:left w:val="none" w:sz="0" w:space="0" w:color="auto"/>
            <w:bottom w:val="none" w:sz="0" w:space="0" w:color="auto"/>
            <w:right w:val="none" w:sz="0" w:space="0" w:color="auto"/>
          </w:divBdr>
          <w:divsChild>
            <w:div w:id="971983667">
              <w:marLeft w:val="0"/>
              <w:marRight w:val="0"/>
              <w:marTop w:val="105"/>
              <w:marBottom w:val="105"/>
              <w:divBdr>
                <w:top w:val="none" w:sz="0" w:space="0" w:color="auto"/>
                <w:left w:val="none" w:sz="0" w:space="0" w:color="auto"/>
                <w:bottom w:val="none" w:sz="0" w:space="0" w:color="auto"/>
                <w:right w:val="none" w:sz="0" w:space="0" w:color="auto"/>
              </w:divBdr>
            </w:div>
            <w:div w:id="2045137159">
              <w:marLeft w:val="0"/>
              <w:marRight w:val="0"/>
              <w:marTop w:val="105"/>
              <w:marBottom w:val="105"/>
              <w:divBdr>
                <w:top w:val="none" w:sz="0" w:space="0" w:color="auto"/>
                <w:left w:val="none" w:sz="0" w:space="0" w:color="auto"/>
                <w:bottom w:val="none" w:sz="0" w:space="0" w:color="auto"/>
                <w:right w:val="none" w:sz="0" w:space="0" w:color="auto"/>
              </w:divBdr>
            </w:div>
            <w:div w:id="298463529">
              <w:marLeft w:val="0"/>
              <w:marRight w:val="0"/>
              <w:marTop w:val="105"/>
              <w:marBottom w:val="105"/>
              <w:divBdr>
                <w:top w:val="none" w:sz="0" w:space="0" w:color="auto"/>
                <w:left w:val="none" w:sz="0" w:space="0" w:color="auto"/>
                <w:bottom w:val="none" w:sz="0" w:space="0" w:color="auto"/>
                <w:right w:val="none" w:sz="0" w:space="0" w:color="auto"/>
              </w:divBdr>
            </w:div>
            <w:div w:id="69273600">
              <w:marLeft w:val="0"/>
              <w:marRight w:val="0"/>
              <w:marTop w:val="105"/>
              <w:marBottom w:val="105"/>
              <w:divBdr>
                <w:top w:val="none" w:sz="0" w:space="0" w:color="auto"/>
                <w:left w:val="none" w:sz="0" w:space="0" w:color="auto"/>
                <w:bottom w:val="none" w:sz="0" w:space="0" w:color="auto"/>
                <w:right w:val="none" w:sz="0" w:space="0" w:color="auto"/>
              </w:divBdr>
            </w:div>
          </w:divsChild>
        </w:div>
        <w:div w:id="1693648101">
          <w:marLeft w:val="0"/>
          <w:marRight w:val="0"/>
          <w:marTop w:val="300"/>
          <w:marBottom w:val="0"/>
          <w:divBdr>
            <w:top w:val="none" w:sz="0" w:space="0" w:color="auto"/>
            <w:left w:val="none" w:sz="0" w:space="0" w:color="auto"/>
            <w:bottom w:val="none" w:sz="0" w:space="0" w:color="auto"/>
            <w:right w:val="none" w:sz="0" w:space="0" w:color="auto"/>
          </w:divBdr>
        </w:div>
        <w:div w:id="1222250417">
          <w:marLeft w:val="0"/>
          <w:marRight w:val="0"/>
          <w:marTop w:val="0"/>
          <w:marBottom w:val="0"/>
          <w:divBdr>
            <w:top w:val="none" w:sz="0" w:space="0" w:color="auto"/>
            <w:left w:val="none" w:sz="0" w:space="0" w:color="auto"/>
            <w:bottom w:val="none" w:sz="0" w:space="0" w:color="auto"/>
            <w:right w:val="none" w:sz="0" w:space="0" w:color="auto"/>
          </w:divBdr>
          <w:divsChild>
            <w:div w:id="1378167022">
              <w:marLeft w:val="0"/>
              <w:marRight w:val="0"/>
              <w:marTop w:val="105"/>
              <w:marBottom w:val="105"/>
              <w:divBdr>
                <w:top w:val="none" w:sz="0" w:space="0" w:color="auto"/>
                <w:left w:val="none" w:sz="0" w:space="0" w:color="auto"/>
                <w:bottom w:val="none" w:sz="0" w:space="0" w:color="auto"/>
                <w:right w:val="none" w:sz="0" w:space="0" w:color="auto"/>
              </w:divBdr>
            </w:div>
            <w:div w:id="1342705807">
              <w:marLeft w:val="0"/>
              <w:marRight w:val="0"/>
              <w:marTop w:val="105"/>
              <w:marBottom w:val="105"/>
              <w:divBdr>
                <w:top w:val="none" w:sz="0" w:space="0" w:color="auto"/>
                <w:left w:val="none" w:sz="0" w:space="0" w:color="auto"/>
                <w:bottom w:val="none" w:sz="0" w:space="0" w:color="auto"/>
                <w:right w:val="none" w:sz="0" w:space="0" w:color="auto"/>
              </w:divBdr>
            </w:div>
            <w:div w:id="1296375500">
              <w:marLeft w:val="0"/>
              <w:marRight w:val="0"/>
              <w:marTop w:val="105"/>
              <w:marBottom w:val="105"/>
              <w:divBdr>
                <w:top w:val="none" w:sz="0" w:space="0" w:color="auto"/>
                <w:left w:val="none" w:sz="0" w:space="0" w:color="auto"/>
                <w:bottom w:val="none" w:sz="0" w:space="0" w:color="auto"/>
                <w:right w:val="none" w:sz="0" w:space="0" w:color="auto"/>
              </w:divBdr>
            </w:div>
            <w:div w:id="209922967">
              <w:marLeft w:val="0"/>
              <w:marRight w:val="0"/>
              <w:marTop w:val="105"/>
              <w:marBottom w:val="105"/>
              <w:divBdr>
                <w:top w:val="none" w:sz="0" w:space="0" w:color="auto"/>
                <w:left w:val="none" w:sz="0" w:space="0" w:color="auto"/>
                <w:bottom w:val="none" w:sz="0" w:space="0" w:color="auto"/>
                <w:right w:val="none" w:sz="0" w:space="0" w:color="auto"/>
              </w:divBdr>
            </w:div>
          </w:divsChild>
        </w:div>
        <w:div w:id="41250474">
          <w:marLeft w:val="0"/>
          <w:marRight w:val="0"/>
          <w:marTop w:val="300"/>
          <w:marBottom w:val="0"/>
          <w:divBdr>
            <w:top w:val="none" w:sz="0" w:space="0" w:color="auto"/>
            <w:left w:val="none" w:sz="0" w:space="0" w:color="auto"/>
            <w:bottom w:val="none" w:sz="0" w:space="0" w:color="auto"/>
            <w:right w:val="none" w:sz="0" w:space="0" w:color="auto"/>
          </w:divBdr>
        </w:div>
        <w:div w:id="1943872713">
          <w:marLeft w:val="0"/>
          <w:marRight w:val="0"/>
          <w:marTop w:val="0"/>
          <w:marBottom w:val="0"/>
          <w:divBdr>
            <w:top w:val="none" w:sz="0" w:space="0" w:color="auto"/>
            <w:left w:val="none" w:sz="0" w:space="0" w:color="auto"/>
            <w:bottom w:val="none" w:sz="0" w:space="0" w:color="auto"/>
            <w:right w:val="none" w:sz="0" w:space="0" w:color="auto"/>
          </w:divBdr>
          <w:divsChild>
            <w:div w:id="343871523">
              <w:marLeft w:val="0"/>
              <w:marRight w:val="0"/>
              <w:marTop w:val="105"/>
              <w:marBottom w:val="105"/>
              <w:divBdr>
                <w:top w:val="none" w:sz="0" w:space="0" w:color="auto"/>
                <w:left w:val="none" w:sz="0" w:space="0" w:color="auto"/>
                <w:bottom w:val="none" w:sz="0" w:space="0" w:color="auto"/>
                <w:right w:val="none" w:sz="0" w:space="0" w:color="auto"/>
              </w:divBdr>
            </w:div>
            <w:div w:id="550961847">
              <w:marLeft w:val="0"/>
              <w:marRight w:val="0"/>
              <w:marTop w:val="105"/>
              <w:marBottom w:val="105"/>
              <w:divBdr>
                <w:top w:val="none" w:sz="0" w:space="0" w:color="auto"/>
                <w:left w:val="none" w:sz="0" w:space="0" w:color="auto"/>
                <w:bottom w:val="none" w:sz="0" w:space="0" w:color="auto"/>
                <w:right w:val="none" w:sz="0" w:space="0" w:color="auto"/>
              </w:divBdr>
            </w:div>
            <w:div w:id="737243713">
              <w:marLeft w:val="0"/>
              <w:marRight w:val="0"/>
              <w:marTop w:val="105"/>
              <w:marBottom w:val="105"/>
              <w:divBdr>
                <w:top w:val="none" w:sz="0" w:space="0" w:color="auto"/>
                <w:left w:val="none" w:sz="0" w:space="0" w:color="auto"/>
                <w:bottom w:val="none" w:sz="0" w:space="0" w:color="auto"/>
                <w:right w:val="none" w:sz="0" w:space="0" w:color="auto"/>
              </w:divBdr>
            </w:div>
            <w:div w:id="1353187981">
              <w:marLeft w:val="0"/>
              <w:marRight w:val="0"/>
              <w:marTop w:val="105"/>
              <w:marBottom w:val="105"/>
              <w:divBdr>
                <w:top w:val="none" w:sz="0" w:space="0" w:color="auto"/>
                <w:left w:val="none" w:sz="0" w:space="0" w:color="auto"/>
                <w:bottom w:val="none" w:sz="0" w:space="0" w:color="auto"/>
                <w:right w:val="none" w:sz="0" w:space="0" w:color="auto"/>
              </w:divBdr>
            </w:div>
          </w:divsChild>
        </w:div>
        <w:div w:id="1172793589">
          <w:marLeft w:val="0"/>
          <w:marRight w:val="0"/>
          <w:marTop w:val="300"/>
          <w:marBottom w:val="0"/>
          <w:divBdr>
            <w:top w:val="none" w:sz="0" w:space="0" w:color="auto"/>
            <w:left w:val="none" w:sz="0" w:space="0" w:color="auto"/>
            <w:bottom w:val="none" w:sz="0" w:space="0" w:color="auto"/>
            <w:right w:val="none" w:sz="0" w:space="0" w:color="auto"/>
          </w:divBdr>
        </w:div>
        <w:div w:id="1505434121">
          <w:marLeft w:val="0"/>
          <w:marRight w:val="0"/>
          <w:marTop w:val="0"/>
          <w:marBottom w:val="0"/>
          <w:divBdr>
            <w:top w:val="none" w:sz="0" w:space="0" w:color="auto"/>
            <w:left w:val="none" w:sz="0" w:space="0" w:color="auto"/>
            <w:bottom w:val="none" w:sz="0" w:space="0" w:color="auto"/>
            <w:right w:val="none" w:sz="0" w:space="0" w:color="auto"/>
          </w:divBdr>
          <w:divsChild>
            <w:div w:id="774835331">
              <w:marLeft w:val="0"/>
              <w:marRight w:val="0"/>
              <w:marTop w:val="105"/>
              <w:marBottom w:val="105"/>
              <w:divBdr>
                <w:top w:val="none" w:sz="0" w:space="0" w:color="auto"/>
                <w:left w:val="none" w:sz="0" w:space="0" w:color="auto"/>
                <w:bottom w:val="none" w:sz="0" w:space="0" w:color="auto"/>
                <w:right w:val="none" w:sz="0" w:space="0" w:color="auto"/>
              </w:divBdr>
            </w:div>
            <w:div w:id="15737240">
              <w:marLeft w:val="0"/>
              <w:marRight w:val="0"/>
              <w:marTop w:val="105"/>
              <w:marBottom w:val="105"/>
              <w:divBdr>
                <w:top w:val="none" w:sz="0" w:space="0" w:color="auto"/>
                <w:left w:val="none" w:sz="0" w:space="0" w:color="auto"/>
                <w:bottom w:val="none" w:sz="0" w:space="0" w:color="auto"/>
                <w:right w:val="none" w:sz="0" w:space="0" w:color="auto"/>
              </w:divBdr>
            </w:div>
            <w:div w:id="1605766557">
              <w:marLeft w:val="0"/>
              <w:marRight w:val="0"/>
              <w:marTop w:val="105"/>
              <w:marBottom w:val="105"/>
              <w:divBdr>
                <w:top w:val="none" w:sz="0" w:space="0" w:color="auto"/>
                <w:left w:val="none" w:sz="0" w:space="0" w:color="auto"/>
                <w:bottom w:val="none" w:sz="0" w:space="0" w:color="auto"/>
                <w:right w:val="none" w:sz="0" w:space="0" w:color="auto"/>
              </w:divBdr>
            </w:div>
            <w:div w:id="1049181424">
              <w:marLeft w:val="0"/>
              <w:marRight w:val="0"/>
              <w:marTop w:val="105"/>
              <w:marBottom w:val="105"/>
              <w:divBdr>
                <w:top w:val="none" w:sz="0" w:space="0" w:color="auto"/>
                <w:left w:val="none" w:sz="0" w:space="0" w:color="auto"/>
                <w:bottom w:val="none" w:sz="0" w:space="0" w:color="auto"/>
                <w:right w:val="none" w:sz="0" w:space="0" w:color="auto"/>
              </w:divBdr>
            </w:div>
          </w:divsChild>
        </w:div>
        <w:div w:id="1339847313">
          <w:marLeft w:val="0"/>
          <w:marRight w:val="0"/>
          <w:marTop w:val="300"/>
          <w:marBottom w:val="0"/>
          <w:divBdr>
            <w:top w:val="none" w:sz="0" w:space="0" w:color="auto"/>
            <w:left w:val="none" w:sz="0" w:space="0" w:color="auto"/>
            <w:bottom w:val="none" w:sz="0" w:space="0" w:color="auto"/>
            <w:right w:val="none" w:sz="0" w:space="0" w:color="auto"/>
          </w:divBdr>
        </w:div>
        <w:div w:id="1027367606">
          <w:marLeft w:val="0"/>
          <w:marRight w:val="0"/>
          <w:marTop w:val="0"/>
          <w:marBottom w:val="0"/>
          <w:divBdr>
            <w:top w:val="none" w:sz="0" w:space="0" w:color="auto"/>
            <w:left w:val="none" w:sz="0" w:space="0" w:color="auto"/>
            <w:bottom w:val="none" w:sz="0" w:space="0" w:color="auto"/>
            <w:right w:val="none" w:sz="0" w:space="0" w:color="auto"/>
          </w:divBdr>
          <w:divsChild>
            <w:div w:id="1361666391">
              <w:marLeft w:val="0"/>
              <w:marRight w:val="0"/>
              <w:marTop w:val="105"/>
              <w:marBottom w:val="105"/>
              <w:divBdr>
                <w:top w:val="none" w:sz="0" w:space="0" w:color="auto"/>
                <w:left w:val="none" w:sz="0" w:space="0" w:color="auto"/>
                <w:bottom w:val="none" w:sz="0" w:space="0" w:color="auto"/>
                <w:right w:val="none" w:sz="0" w:space="0" w:color="auto"/>
              </w:divBdr>
            </w:div>
            <w:div w:id="1808279481">
              <w:marLeft w:val="0"/>
              <w:marRight w:val="0"/>
              <w:marTop w:val="105"/>
              <w:marBottom w:val="105"/>
              <w:divBdr>
                <w:top w:val="none" w:sz="0" w:space="0" w:color="auto"/>
                <w:left w:val="none" w:sz="0" w:space="0" w:color="auto"/>
                <w:bottom w:val="none" w:sz="0" w:space="0" w:color="auto"/>
                <w:right w:val="none" w:sz="0" w:space="0" w:color="auto"/>
              </w:divBdr>
            </w:div>
            <w:div w:id="34425060">
              <w:marLeft w:val="0"/>
              <w:marRight w:val="0"/>
              <w:marTop w:val="105"/>
              <w:marBottom w:val="105"/>
              <w:divBdr>
                <w:top w:val="none" w:sz="0" w:space="0" w:color="auto"/>
                <w:left w:val="none" w:sz="0" w:space="0" w:color="auto"/>
                <w:bottom w:val="none" w:sz="0" w:space="0" w:color="auto"/>
                <w:right w:val="none" w:sz="0" w:space="0" w:color="auto"/>
              </w:divBdr>
            </w:div>
            <w:div w:id="1667052726">
              <w:marLeft w:val="0"/>
              <w:marRight w:val="0"/>
              <w:marTop w:val="105"/>
              <w:marBottom w:val="105"/>
              <w:divBdr>
                <w:top w:val="none" w:sz="0" w:space="0" w:color="auto"/>
                <w:left w:val="none" w:sz="0" w:space="0" w:color="auto"/>
                <w:bottom w:val="none" w:sz="0" w:space="0" w:color="auto"/>
                <w:right w:val="none" w:sz="0" w:space="0" w:color="auto"/>
              </w:divBdr>
            </w:div>
          </w:divsChild>
        </w:div>
        <w:div w:id="244387800">
          <w:marLeft w:val="0"/>
          <w:marRight w:val="0"/>
          <w:marTop w:val="300"/>
          <w:marBottom w:val="0"/>
          <w:divBdr>
            <w:top w:val="none" w:sz="0" w:space="0" w:color="auto"/>
            <w:left w:val="none" w:sz="0" w:space="0" w:color="auto"/>
            <w:bottom w:val="none" w:sz="0" w:space="0" w:color="auto"/>
            <w:right w:val="none" w:sz="0" w:space="0" w:color="auto"/>
          </w:divBdr>
        </w:div>
        <w:div w:id="1636566254">
          <w:marLeft w:val="0"/>
          <w:marRight w:val="0"/>
          <w:marTop w:val="0"/>
          <w:marBottom w:val="0"/>
          <w:divBdr>
            <w:top w:val="none" w:sz="0" w:space="0" w:color="auto"/>
            <w:left w:val="none" w:sz="0" w:space="0" w:color="auto"/>
            <w:bottom w:val="none" w:sz="0" w:space="0" w:color="auto"/>
            <w:right w:val="none" w:sz="0" w:space="0" w:color="auto"/>
          </w:divBdr>
          <w:divsChild>
            <w:div w:id="1383168467">
              <w:marLeft w:val="0"/>
              <w:marRight w:val="0"/>
              <w:marTop w:val="105"/>
              <w:marBottom w:val="105"/>
              <w:divBdr>
                <w:top w:val="none" w:sz="0" w:space="0" w:color="auto"/>
                <w:left w:val="none" w:sz="0" w:space="0" w:color="auto"/>
                <w:bottom w:val="none" w:sz="0" w:space="0" w:color="auto"/>
                <w:right w:val="none" w:sz="0" w:space="0" w:color="auto"/>
              </w:divBdr>
            </w:div>
            <w:div w:id="806319429">
              <w:marLeft w:val="0"/>
              <w:marRight w:val="0"/>
              <w:marTop w:val="105"/>
              <w:marBottom w:val="105"/>
              <w:divBdr>
                <w:top w:val="none" w:sz="0" w:space="0" w:color="auto"/>
                <w:left w:val="none" w:sz="0" w:space="0" w:color="auto"/>
                <w:bottom w:val="none" w:sz="0" w:space="0" w:color="auto"/>
                <w:right w:val="none" w:sz="0" w:space="0" w:color="auto"/>
              </w:divBdr>
            </w:div>
            <w:div w:id="359018786">
              <w:marLeft w:val="0"/>
              <w:marRight w:val="0"/>
              <w:marTop w:val="105"/>
              <w:marBottom w:val="105"/>
              <w:divBdr>
                <w:top w:val="none" w:sz="0" w:space="0" w:color="auto"/>
                <w:left w:val="none" w:sz="0" w:space="0" w:color="auto"/>
                <w:bottom w:val="none" w:sz="0" w:space="0" w:color="auto"/>
                <w:right w:val="none" w:sz="0" w:space="0" w:color="auto"/>
              </w:divBdr>
            </w:div>
            <w:div w:id="2104451572">
              <w:marLeft w:val="0"/>
              <w:marRight w:val="0"/>
              <w:marTop w:val="105"/>
              <w:marBottom w:val="105"/>
              <w:divBdr>
                <w:top w:val="none" w:sz="0" w:space="0" w:color="auto"/>
                <w:left w:val="none" w:sz="0" w:space="0" w:color="auto"/>
                <w:bottom w:val="none" w:sz="0" w:space="0" w:color="auto"/>
                <w:right w:val="none" w:sz="0" w:space="0" w:color="auto"/>
              </w:divBdr>
            </w:div>
          </w:divsChild>
        </w:div>
      </w:divsChild>
    </w:div>
    <w:div w:id="952131122">
      <w:bodyDiv w:val="1"/>
      <w:marLeft w:val="0"/>
      <w:marRight w:val="0"/>
      <w:marTop w:val="0"/>
      <w:marBottom w:val="0"/>
      <w:divBdr>
        <w:top w:val="none" w:sz="0" w:space="0" w:color="auto"/>
        <w:left w:val="none" w:sz="0" w:space="0" w:color="auto"/>
        <w:bottom w:val="none" w:sz="0" w:space="0" w:color="auto"/>
        <w:right w:val="none" w:sz="0" w:space="0" w:color="auto"/>
      </w:divBdr>
      <w:divsChild>
        <w:div w:id="644310702">
          <w:marLeft w:val="0"/>
          <w:marRight w:val="0"/>
          <w:marTop w:val="0"/>
          <w:marBottom w:val="0"/>
          <w:divBdr>
            <w:top w:val="none" w:sz="0" w:space="0" w:color="auto"/>
            <w:left w:val="none" w:sz="0" w:space="0" w:color="auto"/>
            <w:bottom w:val="none" w:sz="0" w:space="0" w:color="auto"/>
            <w:right w:val="none" w:sz="0" w:space="0" w:color="auto"/>
          </w:divBdr>
        </w:div>
      </w:divsChild>
    </w:div>
    <w:div w:id="975182548">
      <w:bodyDiv w:val="1"/>
      <w:marLeft w:val="0"/>
      <w:marRight w:val="0"/>
      <w:marTop w:val="0"/>
      <w:marBottom w:val="0"/>
      <w:divBdr>
        <w:top w:val="none" w:sz="0" w:space="0" w:color="auto"/>
        <w:left w:val="none" w:sz="0" w:space="0" w:color="auto"/>
        <w:bottom w:val="none" w:sz="0" w:space="0" w:color="auto"/>
        <w:right w:val="none" w:sz="0" w:space="0" w:color="auto"/>
      </w:divBdr>
      <w:divsChild>
        <w:div w:id="5838197">
          <w:marLeft w:val="0"/>
          <w:marRight w:val="0"/>
          <w:marTop w:val="0"/>
          <w:marBottom w:val="0"/>
          <w:divBdr>
            <w:top w:val="none" w:sz="0" w:space="0" w:color="auto"/>
            <w:left w:val="none" w:sz="0" w:space="0" w:color="auto"/>
            <w:bottom w:val="none" w:sz="0" w:space="0" w:color="auto"/>
            <w:right w:val="none" w:sz="0" w:space="0" w:color="auto"/>
          </w:divBdr>
        </w:div>
      </w:divsChild>
    </w:div>
    <w:div w:id="992946543">
      <w:bodyDiv w:val="1"/>
      <w:marLeft w:val="0"/>
      <w:marRight w:val="0"/>
      <w:marTop w:val="0"/>
      <w:marBottom w:val="0"/>
      <w:divBdr>
        <w:top w:val="none" w:sz="0" w:space="0" w:color="auto"/>
        <w:left w:val="none" w:sz="0" w:space="0" w:color="auto"/>
        <w:bottom w:val="none" w:sz="0" w:space="0" w:color="auto"/>
        <w:right w:val="none" w:sz="0" w:space="0" w:color="auto"/>
      </w:divBdr>
      <w:divsChild>
        <w:div w:id="1024865555">
          <w:marLeft w:val="0"/>
          <w:marRight w:val="0"/>
          <w:marTop w:val="0"/>
          <w:marBottom w:val="0"/>
          <w:divBdr>
            <w:top w:val="none" w:sz="0" w:space="0" w:color="auto"/>
            <w:left w:val="none" w:sz="0" w:space="0" w:color="auto"/>
            <w:bottom w:val="none" w:sz="0" w:space="0" w:color="auto"/>
            <w:right w:val="none" w:sz="0" w:space="0" w:color="auto"/>
          </w:divBdr>
          <w:divsChild>
            <w:div w:id="1367369568">
              <w:marLeft w:val="0"/>
              <w:marRight w:val="0"/>
              <w:marTop w:val="300"/>
              <w:marBottom w:val="0"/>
              <w:divBdr>
                <w:top w:val="none" w:sz="0" w:space="0" w:color="auto"/>
                <w:left w:val="none" w:sz="0" w:space="0" w:color="auto"/>
                <w:bottom w:val="none" w:sz="0" w:space="0" w:color="auto"/>
                <w:right w:val="none" w:sz="0" w:space="0" w:color="auto"/>
              </w:divBdr>
            </w:div>
            <w:div w:id="1326400131">
              <w:marLeft w:val="0"/>
              <w:marRight w:val="0"/>
              <w:marTop w:val="0"/>
              <w:marBottom w:val="0"/>
              <w:divBdr>
                <w:top w:val="none" w:sz="0" w:space="0" w:color="auto"/>
                <w:left w:val="none" w:sz="0" w:space="0" w:color="auto"/>
                <w:bottom w:val="none" w:sz="0" w:space="0" w:color="auto"/>
                <w:right w:val="none" w:sz="0" w:space="0" w:color="auto"/>
              </w:divBdr>
              <w:divsChild>
                <w:div w:id="1823227466">
                  <w:marLeft w:val="0"/>
                  <w:marRight w:val="0"/>
                  <w:marTop w:val="105"/>
                  <w:marBottom w:val="105"/>
                  <w:divBdr>
                    <w:top w:val="none" w:sz="0" w:space="0" w:color="auto"/>
                    <w:left w:val="none" w:sz="0" w:space="0" w:color="auto"/>
                    <w:bottom w:val="none" w:sz="0" w:space="0" w:color="auto"/>
                    <w:right w:val="none" w:sz="0" w:space="0" w:color="auto"/>
                  </w:divBdr>
                </w:div>
                <w:div w:id="719404839">
                  <w:marLeft w:val="0"/>
                  <w:marRight w:val="0"/>
                  <w:marTop w:val="105"/>
                  <w:marBottom w:val="105"/>
                  <w:divBdr>
                    <w:top w:val="none" w:sz="0" w:space="0" w:color="auto"/>
                    <w:left w:val="none" w:sz="0" w:space="0" w:color="auto"/>
                    <w:bottom w:val="none" w:sz="0" w:space="0" w:color="auto"/>
                    <w:right w:val="none" w:sz="0" w:space="0" w:color="auto"/>
                  </w:divBdr>
                </w:div>
                <w:div w:id="1757438402">
                  <w:marLeft w:val="0"/>
                  <w:marRight w:val="0"/>
                  <w:marTop w:val="105"/>
                  <w:marBottom w:val="105"/>
                  <w:divBdr>
                    <w:top w:val="none" w:sz="0" w:space="0" w:color="auto"/>
                    <w:left w:val="none" w:sz="0" w:space="0" w:color="auto"/>
                    <w:bottom w:val="none" w:sz="0" w:space="0" w:color="auto"/>
                    <w:right w:val="none" w:sz="0" w:space="0" w:color="auto"/>
                  </w:divBdr>
                </w:div>
                <w:div w:id="1902058466">
                  <w:marLeft w:val="0"/>
                  <w:marRight w:val="0"/>
                  <w:marTop w:val="105"/>
                  <w:marBottom w:val="105"/>
                  <w:divBdr>
                    <w:top w:val="none" w:sz="0" w:space="0" w:color="auto"/>
                    <w:left w:val="none" w:sz="0" w:space="0" w:color="auto"/>
                    <w:bottom w:val="none" w:sz="0" w:space="0" w:color="auto"/>
                    <w:right w:val="none" w:sz="0" w:space="0" w:color="auto"/>
                  </w:divBdr>
                </w:div>
              </w:divsChild>
            </w:div>
          </w:divsChild>
        </w:div>
        <w:div w:id="2043048631">
          <w:marLeft w:val="0"/>
          <w:marRight w:val="0"/>
          <w:marTop w:val="0"/>
          <w:marBottom w:val="0"/>
          <w:divBdr>
            <w:top w:val="none" w:sz="0" w:space="0" w:color="auto"/>
            <w:left w:val="none" w:sz="0" w:space="0" w:color="auto"/>
            <w:bottom w:val="none" w:sz="0" w:space="0" w:color="auto"/>
            <w:right w:val="none" w:sz="0" w:space="0" w:color="auto"/>
          </w:divBdr>
          <w:divsChild>
            <w:div w:id="1084372508">
              <w:marLeft w:val="0"/>
              <w:marRight w:val="0"/>
              <w:marTop w:val="300"/>
              <w:marBottom w:val="0"/>
              <w:divBdr>
                <w:top w:val="none" w:sz="0" w:space="0" w:color="auto"/>
                <w:left w:val="none" w:sz="0" w:space="0" w:color="auto"/>
                <w:bottom w:val="none" w:sz="0" w:space="0" w:color="auto"/>
                <w:right w:val="none" w:sz="0" w:space="0" w:color="auto"/>
              </w:divBdr>
            </w:div>
            <w:div w:id="1214194734">
              <w:marLeft w:val="0"/>
              <w:marRight w:val="0"/>
              <w:marTop w:val="0"/>
              <w:marBottom w:val="0"/>
              <w:divBdr>
                <w:top w:val="none" w:sz="0" w:space="0" w:color="auto"/>
                <w:left w:val="none" w:sz="0" w:space="0" w:color="auto"/>
                <w:bottom w:val="none" w:sz="0" w:space="0" w:color="auto"/>
                <w:right w:val="none" w:sz="0" w:space="0" w:color="auto"/>
              </w:divBdr>
              <w:divsChild>
                <w:div w:id="1784499750">
                  <w:marLeft w:val="0"/>
                  <w:marRight w:val="0"/>
                  <w:marTop w:val="105"/>
                  <w:marBottom w:val="105"/>
                  <w:divBdr>
                    <w:top w:val="none" w:sz="0" w:space="0" w:color="auto"/>
                    <w:left w:val="none" w:sz="0" w:space="0" w:color="auto"/>
                    <w:bottom w:val="none" w:sz="0" w:space="0" w:color="auto"/>
                    <w:right w:val="none" w:sz="0" w:space="0" w:color="auto"/>
                  </w:divBdr>
                </w:div>
                <w:div w:id="677005798">
                  <w:marLeft w:val="0"/>
                  <w:marRight w:val="0"/>
                  <w:marTop w:val="105"/>
                  <w:marBottom w:val="105"/>
                  <w:divBdr>
                    <w:top w:val="none" w:sz="0" w:space="0" w:color="auto"/>
                    <w:left w:val="none" w:sz="0" w:space="0" w:color="auto"/>
                    <w:bottom w:val="none" w:sz="0" w:space="0" w:color="auto"/>
                    <w:right w:val="none" w:sz="0" w:space="0" w:color="auto"/>
                  </w:divBdr>
                </w:div>
                <w:div w:id="229316956">
                  <w:marLeft w:val="0"/>
                  <w:marRight w:val="0"/>
                  <w:marTop w:val="105"/>
                  <w:marBottom w:val="105"/>
                  <w:divBdr>
                    <w:top w:val="none" w:sz="0" w:space="0" w:color="auto"/>
                    <w:left w:val="none" w:sz="0" w:space="0" w:color="auto"/>
                    <w:bottom w:val="none" w:sz="0" w:space="0" w:color="auto"/>
                    <w:right w:val="none" w:sz="0" w:space="0" w:color="auto"/>
                  </w:divBdr>
                </w:div>
                <w:div w:id="2116291396">
                  <w:marLeft w:val="0"/>
                  <w:marRight w:val="0"/>
                  <w:marTop w:val="105"/>
                  <w:marBottom w:val="105"/>
                  <w:divBdr>
                    <w:top w:val="none" w:sz="0" w:space="0" w:color="auto"/>
                    <w:left w:val="none" w:sz="0" w:space="0" w:color="auto"/>
                    <w:bottom w:val="none" w:sz="0" w:space="0" w:color="auto"/>
                    <w:right w:val="none" w:sz="0" w:space="0" w:color="auto"/>
                  </w:divBdr>
                </w:div>
              </w:divsChild>
            </w:div>
          </w:divsChild>
        </w:div>
        <w:div w:id="1964463524">
          <w:marLeft w:val="0"/>
          <w:marRight w:val="0"/>
          <w:marTop w:val="0"/>
          <w:marBottom w:val="0"/>
          <w:divBdr>
            <w:top w:val="none" w:sz="0" w:space="0" w:color="auto"/>
            <w:left w:val="none" w:sz="0" w:space="0" w:color="auto"/>
            <w:bottom w:val="none" w:sz="0" w:space="0" w:color="auto"/>
            <w:right w:val="none" w:sz="0" w:space="0" w:color="auto"/>
          </w:divBdr>
          <w:divsChild>
            <w:div w:id="45027662">
              <w:marLeft w:val="0"/>
              <w:marRight w:val="0"/>
              <w:marTop w:val="300"/>
              <w:marBottom w:val="0"/>
              <w:divBdr>
                <w:top w:val="none" w:sz="0" w:space="0" w:color="auto"/>
                <w:left w:val="none" w:sz="0" w:space="0" w:color="auto"/>
                <w:bottom w:val="none" w:sz="0" w:space="0" w:color="auto"/>
                <w:right w:val="none" w:sz="0" w:space="0" w:color="auto"/>
              </w:divBdr>
            </w:div>
            <w:div w:id="1616254493">
              <w:marLeft w:val="0"/>
              <w:marRight w:val="0"/>
              <w:marTop w:val="0"/>
              <w:marBottom w:val="0"/>
              <w:divBdr>
                <w:top w:val="none" w:sz="0" w:space="0" w:color="auto"/>
                <w:left w:val="none" w:sz="0" w:space="0" w:color="auto"/>
                <w:bottom w:val="none" w:sz="0" w:space="0" w:color="auto"/>
                <w:right w:val="none" w:sz="0" w:space="0" w:color="auto"/>
              </w:divBdr>
              <w:divsChild>
                <w:div w:id="1792631469">
                  <w:marLeft w:val="0"/>
                  <w:marRight w:val="0"/>
                  <w:marTop w:val="105"/>
                  <w:marBottom w:val="105"/>
                  <w:divBdr>
                    <w:top w:val="none" w:sz="0" w:space="0" w:color="auto"/>
                    <w:left w:val="none" w:sz="0" w:space="0" w:color="auto"/>
                    <w:bottom w:val="none" w:sz="0" w:space="0" w:color="auto"/>
                    <w:right w:val="none" w:sz="0" w:space="0" w:color="auto"/>
                  </w:divBdr>
                </w:div>
                <w:div w:id="705374932">
                  <w:marLeft w:val="0"/>
                  <w:marRight w:val="0"/>
                  <w:marTop w:val="105"/>
                  <w:marBottom w:val="105"/>
                  <w:divBdr>
                    <w:top w:val="none" w:sz="0" w:space="0" w:color="auto"/>
                    <w:left w:val="none" w:sz="0" w:space="0" w:color="auto"/>
                    <w:bottom w:val="none" w:sz="0" w:space="0" w:color="auto"/>
                    <w:right w:val="none" w:sz="0" w:space="0" w:color="auto"/>
                  </w:divBdr>
                </w:div>
                <w:div w:id="650595872">
                  <w:marLeft w:val="0"/>
                  <w:marRight w:val="0"/>
                  <w:marTop w:val="105"/>
                  <w:marBottom w:val="105"/>
                  <w:divBdr>
                    <w:top w:val="none" w:sz="0" w:space="0" w:color="auto"/>
                    <w:left w:val="none" w:sz="0" w:space="0" w:color="auto"/>
                    <w:bottom w:val="none" w:sz="0" w:space="0" w:color="auto"/>
                    <w:right w:val="none" w:sz="0" w:space="0" w:color="auto"/>
                  </w:divBdr>
                </w:div>
                <w:div w:id="997005209">
                  <w:marLeft w:val="0"/>
                  <w:marRight w:val="0"/>
                  <w:marTop w:val="105"/>
                  <w:marBottom w:val="105"/>
                  <w:divBdr>
                    <w:top w:val="none" w:sz="0" w:space="0" w:color="auto"/>
                    <w:left w:val="none" w:sz="0" w:space="0" w:color="auto"/>
                    <w:bottom w:val="none" w:sz="0" w:space="0" w:color="auto"/>
                    <w:right w:val="none" w:sz="0" w:space="0" w:color="auto"/>
                  </w:divBdr>
                </w:div>
              </w:divsChild>
            </w:div>
          </w:divsChild>
        </w:div>
        <w:div w:id="208076974">
          <w:marLeft w:val="0"/>
          <w:marRight w:val="0"/>
          <w:marTop w:val="0"/>
          <w:marBottom w:val="0"/>
          <w:divBdr>
            <w:top w:val="none" w:sz="0" w:space="0" w:color="auto"/>
            <w:left w:val="none" w:sz="0" w:space="0" w:color="auto"/>
            <w:bottom w:val="none" w:sz="0" w:space="0" w:color="auto"/>
            <w:right w:val="none" w:sz="0" w:space="0" w:color="auto"/>
          </w:divBdr>
          <w:divsChild>
            <w:div w:id="384569368">
              <w:marLeft w:val="0"/>
              <w:marRight w:val="0"/>
              <w:marTop w:val="300"/>
              <w:marBottom w:val="0"/>
              <w:divBdr>
                <w:top w:val="none" w:sz="0" w:space="0" w:color="auto"/>
                <w:left w:val="none" w:sz="0" w:space="0" w:color="auto"/>
                <w:bottom w:val="none" w:sz="0" w:space="0" w:color="auto"/>
                <w:right w:val="none" w:sz="0" w:space="0" w:color="auto"/>
              </w:divBdr>
            </w:div>
            <w:div w:id="563876705">
              <w:marLeft w:val="0"/>
              <w:marRight w:val="0"/>
              <w:marTop w:val="0"/>
              <w:marBottom w:val="0"/>
              <w:divBdr>
                <w:top w:val="none" w:sz="0" w:space="0" w:color="auto"/>
                <w:left w:val="none" w:sz="0" w:space="0" w:color="auto"/>
                <w:bottom w:val="none" w:sz="0" w:space="0" w:color="auto"/>
                <w:right w:val="none" w:sz="0" w:space="0" w:color="auto"/>
              </w:divBdr>
              <w:divsChild>
                <w:div w:id="1915242721">
                  <w:marLeft w:val="0"/>
                  <w:marRight w:val="0"/>
                  <w:marTop w:val="105"/>
                  <w:marBottom w:val="105"/>
                  <w:divBdr>
                    <w:top w:val="none" w:sz="0" w:space="0" w:color="auto"/>
                    <w:left w:val="none" w:sz="0" w:space="0" w:color="auto"/>
                    <w:bottom w:val="none" w:sz="0" w:space="0" w:color="auto"/>
                    <w:right w:val="none" w:sz="0" w:space="0" w:color="auto"/>
                  </w:divBdr>
                </w:div>
                <w:div w:id="78604954">
                  <w:marLeft w:val="0"/>
                  <w:marRight w:val="0"/>
                  <w:marTop w:val="105"/>
                  <w:marBottom w:val="105"/>
                  <w:divBdr>
                    <w:top w:val="none" w:sz="0" w:space="0" w:color="auto"/>
                    <w:left w:val="none" w:sz="0" w:space="0" w:color="auto"/>
                    <w:bottom w:val="none" w:sz="0" w:space="0" w:color="auto"/>
                    <w:right w:val="none" w:sz="0" w:space="0" w:color="auto"/>
                  </w:divBdr>
                </w:div>
                <w:div w:id="910819715">
                  <w:marLeft w:val="0"/>
                  <w:marRight w:val="0"/>
                  <w:marTop w:val="105"/>
                  <w:marBottom w:val="105"/>
                  <w:divBdr>
                    <w:top w:val="none" w:sz="0" w:space="0" w:color="auto"/>
                    <w:left w:val="none" w:sz="0" w:space="0" w:color="auto"/>
                    <w:bottom w:val="none" w:sz="0" w:space="0" w:color="auto"/>
                    <w:right w:val="none" w:sz="0" w:space="0" w:color="auto"/>
                  </w:divBdr>
                </w:div>
                <w:div w:id="49620475">
                  <w:marLeft w:val="0"/>
                  <w:marRight w:val="0"/>
                  <w:marTop w:val="105"/>
                  <w:marBottom w:val="105"/>
                  <w:divBdr>
                    <w:top w:val="none" w:sz="0" w:space="0" w:color="auto"/>
                    <w:left w:val="none" w:sz="0" w:space="0" w:color="auto"/>
                    <w:bottom w:val="none" w:sz="0" w:space="0" w:color="auto"/>
                    <w:right w:val="none" w:sz="0" w:space="0" w:color="auto"/>
                  </w:divBdr>
                </w:div>
              </w:divsChild>
            </w:div>
          </w:divsChild>
        </w:div>
        <w:div w:id="1651903470">
          <w:marLeft w:val="0"/>
          <w:marRight w:val="0"/>
          <w:marTop w:val="0"/>
          <w:marBottom w:val="0"/>
          <w:divBdr>
            <w:top w:val="none" w:sz="0" w:space="0" w:color="auto"/>
            <w:left w:val="none" w:sz="0" w:space="0" w:color="auto"/>
            <w:bottom w:val="none" w:sz="0" w:space="0" w:color="auto"/>
            <w:right w:val="none" w:sz="0" w:space="0" w:color="auto"/>
          </w:divBdr>
          <w:divsChild>
            <w:div w:id="269289523">
              <w:marLeft w:val="0"/>
              <w:marRight w:val="0"/>
              <w:marTop w:val="300"/>
              <w:marBottom w:val="0"/>
              <w:divBdr>
                <w:top w:val="none" w:sz="0" w:space="0" w:color="auto"/>
                <w:left w:val="none" w:sz="0" w:space="0" w:color="auto"/>
                <w:bottom w:val="none" w:sz="0" w:space="0" w:color="auto"/>
                <w:right w:val="none" w:sz="0" w:space="0" w:color="auto"/>
              </w:divBdr>
            </w:div>
            <w:div w:id="1776710179">
              <w:marLeft w:val="0"/>
              <w:marRight w:val="0"/>
              <w:marTop w:val="0"/>
              <w:marBottom w:val="0"/>
              <w:divBdr>
                <w:top w:val="none" w:sz="0" w:space="0" w:color="auto"/>
                <w:left w:val="none" w:sz="0" w:space="0" w:color="auto"/>
                <w:bottom w:val="none" w:sz="0" w:space="0" w:color="auto"/>
                <w:right w:val="none" w:sz="0" w:space="0" w:color="auto"/>
              </w:divBdr>
              <w:divsChild>
                <w:div w:id="335421046">
                  <w:marLeft w:val="0"/>
                  <w:marRight w:val="0"/>
                  <w:marTop w:val="105"/>
                  <w:marBottom w:val="105"/>
                  <w:divBdr>
                    <w:top w:val="none" w:sz="0" w:space="0" w:color="auto"/>
                    <w:left w:val="none" w:sz="0" w:space="0" w:color="auto"/>
                    <w:bottom w:val="none" w:sz="0" w:space="0" w:color="auto"/>
                    <w:right w:val="none" w:sz="0" w:space="0" w:color="auto"/>
                  </w:divBdr>
                </w:div>
                <w:div w:id="615598957">
                  <w:marLeft w:val="0"/>
                  <w:marRight w:val="0"/>
                  <w:marTop w:val="105"/>
                  <w:marBottom w:val="105"/>
                  <w:divBdr>
                    <w:top w:val="none" w:sz="0" w:space="0" w:color="auto"/>
                    <w:left w:val="none" w:sz="0" w:space="0" w:color="auto"/>
                    <w:bottom w:val="none" w:sz="0" w:space="0" w:color="auto"/>
                    <w:right w:val="none" w:sz="0" w:space="0" w:color="auto"/>
                  </w:divBdr>
                </w:div>
                <w:div w:id="1044064193">
                  <w:marLeft w:val="0"/>
                  <w:marRight w:val="0"/>
                  <w:marTop w:val="105"/>
                  <w:marBottom w:val="105"/>
                  <w:divBdr>
                    <w:top w:val="none" w:sz="0" w:space="0" w:color="auto"/>
                    <w:left w:val="none" w:sz="0" w:space="0" w:color="auto"/>
                    <w:bottom w:val="none" w:sz="0" w:space="0" w:color="auto"/>
                    <w:right w:val="none" w:sz="0" w:space="0" w:color="auto"/>
                  </w:divBdr>
                </w:div>
                <w:div w:id="420495354">
                  <w:marLeft w:val="0"/>
                  <w:marRight w:val="0"/>
                  <w:marTop w:val="105"/>
                  <w:marBottom w:val="105"/>
                  <w:divBdr>
                    <w:top w:val="none" w:sz="0" w:space="0" w:color="auto"/>
                    <w:left w:val="none" w:sz="0" w:space="0" w:color="auto"/>
                    <w:bottom w:val="none" w:sz="0" w:space="0" w:color="auto"/>
                    <w:right w:val="none" w:sz="0" w:space="0" w:color="auto"/>
                  </w:divBdr>
                </w:div>
              </w:divsChild>
            </w:div>
          </w:divsChild>
        </w:div>
        <w:div w:id="1220629493">
          <w:marLeft w:val="0"/>
          <w:marRight w:val="0"/>
          <w:marTop w:val="0"/>
          <w:marBottom w:val="0"/>
          <w:divBdr>
            <w:top w:val="none" w:sz="0" w:space="0" w:color="auto"/>
            <w:left w:val="none" w:sz="0" w:space="0" w:color="auto"/>
            <w:bottom w:val="none" w:sz="0" w:space="0" w:color="auto"/>
            <w:right w:val="none" w:sz="0" w:space="0" w:color="auto"/>
          </w:divBdr>
          <w:divsChild>
            <w:div w:id="629357698">
              <w:marLeft w:val="0"/>
              <w:marRight w:val="0"/>
              <w:marTop w:val="300"/>
              <w:marBottom w:val="0"/>
              <w:divBdr>
                <w:top w:val="none" w:sz="0" w:space="0" w:color="auto"/>
                <w:left w:val="none" w:sz="0" w:space="0" w:color="auto"/>
                <w:bottom w:val="none" w:sz="0" w:space="0" w:color="auto"/>
                <w:right w:val="none" w:sz="0" w:space="0" w:color="auto"/>
              </w:divBdr>
            </w:div>
            <w:div w:id="417823811">
              <w:marLeft w:val="0"/>
              <w:marRight w:val="0"/>
              <w:marTop w:val="0"/>
              <w:marBottom w:val="0"/>
              <w:divBdr>
                <w:top w:val="none" w:sz="0" w:space="0" w:color="auto"/>
                <w:left w:val="none" w:sz="0" w:space="0" w:color="auto"/>
                <w:bottom w:val="none" w:sz="0" w:space="0" w:color="auto"/>
                <w:right w:val="none" w:sz="0" w:space="0" w:color="auto"/>
              </w:divBdr>
              <w:divsChild>
                <w:div w:id="1531530246">
                  <w:marLeft w:val="0"/>
                  <w:marRight w:val="0"/>
                  <w:marTop w:val="105"/>
                  <w:marBottom w:val="105"/>
                  <w:divBdr>
                    <w:top w:val="none" w:sz="0" w:space="0" w:color="auto"/>
                    <w:left w:val="none" w:sz="0" w:space="0" w:color="auto"/>
                    <w:bottom w:val="none" w:sz="0" w:space="0" w:color="auto"/>
                    <w:right w:val="none" w:sz="0" w:space="0" w:color="auto"/>
                  </w:divBdr>
                </w:div>
                <w:div w:id="519049863">
                  <w:marLeft w:val="0"/>
                  <w:marRight w:val="0"/>
                  <w:marTop w:val="105"/>
                  <w:marBottom w:val="105"/>
                  <w:divBdr>
                    <w:top w:val="none" w:sz="0" w:space="0" w:color="auto"/>
                    <w:left w:val="none" w:sz="0" w:space="0" w:color="auto"/>
                    <w:bottom w:val="none" w:sz="0" w:space="0" w:color="auto"/>
                    <w:right w:val="none" w:sz="0" w:space="0" w:color="auto"/>
                  </w:divBdr>
                </w:div>
                <w:div w:id="1641155892">
                  <w:marLeft w:val="0"/>
                  <w:marRight w:val="0"/>
                  <w:marTop w:val="105"/>
                  <w:marBottom w:val="105"/>
                  <w:divBdr>
                    <w:top w:val="none" w:sz="0" w:space="0" w:color="auto"/>
                    <w:left w:val="none" w:sz="0" w:space="0" w:color="auto"/>
                    <w:bottom w:val="none" w:sz="0" w:space="0" w:color="auto"/>
                    <w:right w:val="none" w:sz="0" w:space="0" w:color="auto"/>
                  </w:divBdr>
                </w:div>
                <w:div w:id="267928521">
                  <w:marLeft w:val="0"/>
                  <w:marRight w:val="0"/>
                  <w:marTop w:val="105"/>
                  <w:marBottom w:val="105"/>
                  <w:divBdr>
                    <w:top w:val="none" w:sz="0" w:space="0" w:color="auto"/>
                    <w:left w:val="none" w:sz="0" w:space="0" w:color="auto"/>
                    <w:bottom w:val="none" w:sz="0" w:space="0" w:color="auto"/>
                    <w:right w:val="none" w:sz="0" w:space="0" w:color="auto"/>
                  </w:divBdr>
                </w:div>
              </w:divsChild>
            </w:div>
          </w:divsChild>
        </w:div>
        <w:div w:id="1873954937">
          <w:marLeft w:val="0"/>
          <w:marRight w:val="0"/>
          <w:marTop w:val="0"/>
          <w:marBottom w:val="0"/>
          <w:divBdr>
            <w:top w:val="none" w:sz="0" w:space="0" w:color="auto"/>
            <w:left w:val="none" w:sz="0" w:space="0" w:color="auto"/>
            <w:bottom w:val="none" w:sz="0" w:space="0" w:color="auto"/>
            <w:right w:val="none" w:sz="0" w:space="0" w:color="auto"/>
          </w:divBdr>
          <w:divsChild>
            <w:div w:id="304699069">
              <w:marLeft w:val="0"/>
              <w:marRight w:val="0"/>
              <w:marTop w:val="300"/>
              <w:marBottom w:val="0"/>
              <w:divBdr>
                <w:top w:val="none" w:sz="0" w:space="0" w:color="auto"/>
                <w:left w:val="none" w:sz="0" w:space="0" w:color="auto"/>
                <w:bottom w:val="none" w:sz="0" w:space="0" w:color="auto"/>
                <w:right w:val="none" w:sz="0" w:space="0" w:color="auto"/>
              </w:divBdr>
            </w:div>
            <w:div w:id="156770733">
              <w:marLeft w:val="0"/>
              <w:marRight w:val="0"/>
              <w:marTop w:val="0"/>
              <w:marBottom w:val="0"/>
              <w:divBdr>
                <w:top w:val="none" w:sz="0" w:space="0" w:color="auto"/>
                <w:left w:val="none" w:sz="0" w:space="0" w:color="auto"/>
                <w:bottom w:val="none" w:sz="0" w:space="0" w:color="auto"/>
                <w:right w:val="none" w:sz="0" w:space="0" w:color="auto"/>
              </w:divBdr>
              <w:divsChild>
                <w:div w:id="534149596">
                  <w:marLeft w:val="0"/>
                  <w:marRight w:val="0"/>
                  <w:marTop w:val="105"/>
                  <w:marBottom w:val="105"/>
                  <w:divBdr>
                    <w:top w:val="none" w:sz="0" w:space="0" w:color="auto"/>
                    <w:left w:val="none" w:sz="0" w:space="0" w:color="auto"/>
                    <w:bottom w:val="none" w:sz="0" w:space="0" w:color="auto"/>
                    <w:right w:val="none" w:sz="0" w:space="0" w:color="auto"/>
                  </w:divBdr>
                </w:div>
                <w:div w:id="494607495">
                  <w:marLeft w:val="0"/>
                  <w:marRight w:val="0"/>
                  <w:marTop w:val="105"/>
                  <w:marBottom w:val="105"/>
                  <w:divBdr>
                    <w:top w:val="none" w:sz="0" w:space="0" w:color="auto"/>
                    <w:left w:val="none" w:sz="0" w:space="0" w:color="auto"/>
                    <w:bottom w:val="none" w:sz="0" w:space="0" w:color="auto"/>
                    <w:right w:val="none" w:sz="0" w:space="0" w:color="auto"/>
                  </w:divBdr>
                </w:div>
                <w:div w:id="14310708">
                  <w:marLeft w:val="0"/>
                  <w:marRight w:val="0"/>
                  <w:marTop w:val="105"/>
                  <w:marBottom w:val="105"/>
                  <w:divBdr>
                    <w:top w:val="none" w:sz="0" w:space="0" w:color="auto"/>
                    <w:left w:val="none" w:sz="0" w:space="0" w:color="auto"/>
                    <w:bottom w:val="none" w:sz="0" w:space="0" w:color="auto"/>
                    <w:right w:val="none" w:sz="0" w:space="0" w:color="auto"/>
                  </w:divBdr>
                </w:div>
                <w:div w:id="833566540">
                  <w:marLeft w:val="0"/>
                  <w:marRight w:val="0"/>
                  <w:marTop w:val="105"/>
                  <w:marBottom w:val="105"/>
                  <w:divBdr>
                    <w:top w:val="none" w:sz="0" w:space="0" w:color="auto"/>
                    <w:left w:val="none" w:sz="0" w:space="0" w:color="auto"/>
                    <w:bottom w:val="none" w:sz="0" w:space="0" w:color="auto"/>
                    <w:right w:val="none" w:sz="0" w:space="0" w:color="auto"/>
                  </w:divBdr>
                </w:div>
              </w:divsChild>
            </w:div>
          </w:divsChild>
        </w:div>
        <w:div w:id="198588211">
          <w:marLeft w:val="0"/>
          <w:marRight w:val="0"/>
          <w:marTop w:val="0"/>
          <w:marBottom w:val="0"/>
          <w:divBdr>
            <w:top w:val="none" w:sz="0" w:space="0" w:color="auto"/>
            <w:left w:val="none" w:sz="0" w:space="0" w:color="auto"/>
            <w:bottom w:val="none" w:sz="0" w:space="0" w:color="auto"/>
            <w:right w:val="none" w:sz="0" w:space="0" w:color="auto"/>
          </w:divBdr>
          <w:divsChild>
            <w:div w:id="2020693026">
              <w:marLeft w:val="0"/>
              <w:marRight w:val="0"/>
              <w:marTop w:val="300"/>
              <w:marBottom w:val="0"/>
              <w:divBdr>
                <w:top w:val="none" w:sz="0" w:space="0" w:color="auto"/>
                <w:left w:val="none" w:sz="0" w:space="0" w:color="auto"/>
                <w:bottom w:val="none" w:sz="0" w:space="0" w:color="auto"/>
                <w:right w:val="none" w:sz="0" w:space="0" w:color="auto"/>
              </w:divBdr>
            </w:div>
            <w:div w:id="1577596111">
              <w:marLeft w:val="0"/>
              <w:marRight w:val="0"/>
              <w:marTop w:val="0"/>
              <w:marBottom w:val="0"/>
              <w:divBdr>
                <w:top w:val="none" w:sz="0" w:space="0" w:color="auto"/>
                <w:left w:val="none" w:sz="0" w:space="0" w:color="auto"/>
                <w:bottom w:val="none" w:sz="0" w:space="0" w:color="auto"/>
                <w:right w:val="none" w:sz="0" w:space="0" w:color="auto"/>
              </w:divBdr>
              <w:divsChild>
                <w:div w:id="1273897454">
                  <w:marLeft w:val="0"/>
                  <w:marRight w:val="0"/>
                  <w:marTop w:val="105"/>
                  <w:marBottom w:val="105"/>
                  <w:divBdr>
                    <w:top w:val="none" w:sz="0" w:space="0" w:color="auto"/>
                    <w:left w:val="none" w:sz="0" w:space="0" w:color="auto"/>
                    <w:bottom w:val="none" w:sz="0" w:space="0" w:color="auto"/>
                    <w:right w:val="none" w:sz="0" w:space="0" w:color="auto"/>
                  </w:divBdr>
                </w:div>
                <w:div w:id="912469552">
                  <w:marLeft w:val="0"/>
                  <w:marRight w:val="0"/>
                  <w:marTop w:val="105"/>
                  <w:marBottom w:val="105"/>
                  <w:divBdr>
                    <w:top w:val="none" w:sz="0" w:space="0" w:color="auto"/>
                    <w:left w:val="none" w:sz="0" w:space="0" w:color="auto"/>
                    <w:bottom w:val="none" w:sz="0" w:space="0" w:color="auto"/>
                    <w:right w:val="none" w:sz="0" w:space="0" w:color="auto"/>
                  </w:divBdr>
                </w:div>
                <w:div w:id="9525959">
                  <w:marLeft w:val="0"/>
                  <w:marRight w:val="0"/>
                  <w:marTop w:val="105"/>
                  <w:marBottom w:val="105"/>
                  <w:divBdr>
                    <w:top w:val="none" w:sz="0" w:space="0" w:color="auto"/>
                    <w:left w:val="none" w:sz="0" w:space="0" w:color="auto"/>
                    <w:bottom w:val="none" w:sz="0" w:space="0" w:color="auto"/>
                    <w:right w:val="none" w:sz="0" w:space="0" w:color="auto"/>
                  </w:divBdr>
                </w:div>
                <w:div w:id="896085157">
                  <w:marLeft w:val="0"/>
                  <w:marRight w:val="0"/>
                  <w:marTop w:val="105"/>
                  <w:marBottom w:val="105"/>
                  <w:divBdr>
                    <w:top w:val="none" w:sz="0" w:space="0" w:color="auto"/>
                    <w:left w:val="none" w:sz="0" w:space="0" w:color="auto"/>
                    <w:bottom w:val="none" w:sz="0" w:space="0" w:color="auto"/>
                    <w:right w:val="none" w:sz="0" w:space="0" w:color="auto"/>
                  </w:divBdr>
                </w:div>
              </w:divsChild>
            </w:div>
          </w:divsChild>
        </w:div>
        <w:div w:id="132337302">
          <w:marLeft w:val="0"/>
          <w:marRight w:val="0"/>
          <w:marTop w:val="0"/>
          <w:marBottom w:val="0"/>
          <w:divBdr>
            <w:top w:val="none" w:sz="0" w:space="0" w:color="auto"/>
            <w:left w:val="none" w:sz="0" w:space="0" w:color="auto"/>
            <w:bottom w:val="none" w:sz="0" w:space="0" w:color="auto"/>
            <w:right w:val="none" w:sz="0" w:space="0" w:color="auto"/>
          </w:divBdr>
          <w:divsChild>
            <w:div w:id="880940612">
              <w:marLeft w:val="0"/>
              <w:marRight w:val="0"/>
              <w:marTop w:val="300"/>
              <w:marBottom w:val="0"/>
              <w:divBdr>
                <w:top w:val="none" w:sz="0" w:space="0" w:color="auto"/>
                <w:left w:val="none" w:sz="0" w:space="0" w:color="auto"/>
                <w:bottom w:val="none" w:sz="0" w:space="0" w:color="auto"/>
                <w:right w:val="none" w:sz="0" w:space="0" w:color="auto"/>
              </w:divBdr>
            </w:div>
            <w:div w:id="423112971">
              <w:marLeft w:val="0"/>
              <w:marRight w:val="0"/>
              <w:marTop w:val="0"/>
              <w:marBottom w:val="0"/>
              <w:divBdr>
                <w:top w:val="none" w:sz="0" w:space="0" w:color="auto"/>
                <w:left w:val="none" w:sz="0" w:space="0" w:color="auto"/>
                <w:bottom w:val="none" w:sz="0" w:space="0" w:color="auto"/>
                <w:right w:val="none" w:sz="0" w:space="0" w:color="auto"/>
              </w:divBdr>
              <w:divsChild>
                <w:div w:id="1189299838">
                  <w:marLeft w:val="0"/>
                  <w:marRight w:val="0"/>
                  <w:marTop w:val="105"/>
                  <w:marBottom w:val="105"/>
                  <w:divBdr>
                    <w:top w:val="none" w:sz="0" w:space="0" w:color="auto"/>
                    <w:left w:val="none" w:sz="0" w:space="0" w:color="auto"/>
                    <w:bottom w:val="none" w:sz="0" w:space="0" w:color="auto"/>
                    <w:right w:val="none" w:sz="0" w:space="0" w:color="auto"/>
                  </w:divBdr>
                </w:div>
                <w:div w:id="1827551035">
                  <w:marLeft w:val="0"/>
                  <w:marRight w:val="0"/>
                  <w:marTop w:val="105"/>
                  <w:marBottom w:val="105"/>
                  <w:divBdr>
                    <w:top w:val="none" w:sz="0" w:space="0" w:color="auto"/>
                    <w:left w:val="none" w:sz="0" w:space="0" w:color="auto"/>
                    <w:bottom w:val="none" w:sz="0" w:space="0" w:color="auto"/>
                    <w:right w:val="none" w:sz="0" w:space="0" w:color="auto"/>
                  </w:divBdr>
                </w:div>
                <w:div w:id="1682079431">
                  <w:marLeft w:val="0"/>
                  <w:marRight w:val="0"/>
                  <w:marTop w:val="105"/>
                  <w:marBottom w:val="105"/>
                  <w:divBdr>
                    <w:top w:val="none" w:sz="0" w:space="0" w:color="auto"/>
                    <w:left w:val="none" w:sz="0" w:space="0" w:color="auto"/>
                    <w:bottom w:val="none" w:sz="0" w:space="0" w:color="auto"/>
                    <w:right w:val="none" w:sz="0" w:space="0" w:color="auto"/>
                  </w:divBdr>
                </w:div>
                <w:div w:id="1469781284">
                  <w:marLeft w:val="0"/>
                  <w:marRight w:val="0"/>
                  <w:marTop w:val="105"/>
                  <w:marBottom w:val="105"/>
                  <w:divBdr>
                    <w:top w:val="none" w:sz="0" w:space="0" w:color="auto"/>
                    <w:left w:val="none" w:sz="0" w:space="0" w:color="auto"/>
                    <w:bottom w:val="none" w:sz="0" w:space="0" w:color="auto"/>
                    <w:right w:val="none" w:sz="0" w:space="0" w:color="auto"/>
                  </w:divBdr>
                </w:div>
              </w:divsChild>
            </w:div>
          </w:divsChild>
        </w:div>
        <w:div w:id="766001176">
          <w:marLeft w:val="0"/>
          <w:marRight w:val="0"/>
          <w:marTop w:val="0"/>
          <w:marBottom w:val="0"/>
          <w:divBdr>
            <w:top w:val="none" w:sz="0" w:space="0" w:color="auto"/>
            <w:left w:val="none" w:sz="0" w:space="0" w:color="auto"/>
            <w:bottom w:val="none" w:sz="0" w:space="0" w:color="auto"/>
            <w:right w:val="none" w:sz="0" w:space="0" w:color="auto"/>
          </w:divBdr>
          <w:divsChild>
            <w:div w:id="1810434885">
              <w:marLeft w:val="0"/>
              <w:marRight w:val="0"/>
              <w:marTop w:val="300"/>
              <w:marBottom w:val="0"/>
              <w:divBdr>
                <w:top w:val="none" w:sz="0" w:space="0" w:color="auto"/>
                <w:left w:val="none" w:sz="0" w:space="0" w:color="auto"/>
                <w:bottom w:val="none" w:sz="0" w:space="0" w:color="auto"/>
                <w:right w:val="none" w:sz="0" w:space="0" w:color="auto"/>
              </w:divBdr>
            </w:div>
            <w:div w:id="509150723">
              <w:marLeft w:val="0"/>
              <w:marRight w:val="0"/>
              <w:marTop w:val="0"/>
              <w:marBottom w:val="0"/>
              <w:divBdr>
                <w:top w:val="none" w:sz="0" w:space="0" w:color="auto"/>
                <w:left w:val="none" w:sz="0" w:space="0" w:color="auto"/>
                <w:bottom w:val="none" w:sz="0" w:space="0" w:color="auto"/>
                <w:right w:val="none" w:sz="0" w:space="0" w:color="auto"/>
              </w:divBdr>
              <w:divsChild>
                <w:div w:id="1581674164">
                  <w:marLeft w:val="0"/>
                  <w:marRight w:val="0"/>
                  <w:marTop w:val="105"/>
                  <w:marBottom w:val="105"/>
                  <w:divBdr>
                    <w:top w:val="none" w:sz="0" w:space="0" w:color="auto"/>
                    <w:left w:val="none" w:sz="0" w:space="0" w:color="auto"/>
                    <w:bottom w:val="none" w:sz="0" w:space="0" w:color="auto"/>
                    <w:right w:val="none" w:sz="0" w:space="0" w:color="auto"/>
                  </w:divBdr>
                </w:div>
                <w:div w:id="268247357">
                  <w:marLeft w:val="0"/>
                  <w:marRight w:val="0"/>
                  <w:marTop w:val="105"/>
                  <w:marBottom w:val="105"/>
                  <w:divBdr>
                    <w:top w:val="none" w:sz="0" w:space="0" w:color="auto"/>
                    <w:left w:val="none" w:sz="0" w:space="0" w:color="auto"/>
                    <w:bottom w:val="none" w:sz="0" w:space="0" w:color="auto"/>
                    <w:right w:val="none" w:sz="0" w:space="0" w:color="auto"/>
                  </w:divBdr>
                </w:div>
                <w:div w:id="1069839531">
                  <w:marLeft w:val="0"/>
                  <w:marRight w:val="0"/>
                  <w:marTop w:val="105"/>
                  <w:marBottom w:val="105"/>
                  <w:divBdr>
                    <w:top w:val="none" w:sz="0" w:space="0" w:color="auto"/>
                    <w:left w:val="none" w:sz="0" w:space="0" w:color="auto"/>
                    <w:bottom w:val="none" w:sz="0" w:space="0" w:color="auto"/>
                    <w:right w:val="none" w:sz="0" w:space="0" w:color="auto"/>
                  </w:divBdr>
                </w:div>
                <w:div w:id="1776049906">
                  <w:marLeft w:val="0"/>
                  <w:marRight w:val="0"/>
                  <w:marTop w:val="105"/>
                  <w:marBottom w:val="105"/>
                  <w:divBdr>
                    <w:top w:val="none" w:sz="0" w:space="0" w:color="auto"/>
                    <w:left w:val="none" w:sz="0" w:space="0" w:color="auto"/>
                    <w:bottom w:val="none" w:sz="0" w:space="0" w:color="auto"/>
                    <w:right w:val="none" w:sz="0" w:space="0" w:color="auto"/>
                  </w:divBdr>
                </w:div>
              </w:divsChild>
            </w:div>
          </w:divsChild>
        </w:div>
        <w:div w:id="791167127">
          <w:marLeft w:val="0"/>
          <w:marRight w:val="0"/>
          <w:marTop w:val="0"/>
          <w:marBottom w:val="0"/>
          <w:divBdr>
            <w:top w:val="none" w:sz="0" w:space="0" w:color="auto"/>
            <w:left w:val="none" w:sz="0" w:space="0" w:color="auto"/>
            <w:bottom w:val="none" w:sz="0" w:space="0" w:color="auto"/>
            <w:right w:val="none" w:sz="0" w:space="0" w:color="auto"/>
          </w:divBdr>
          <w:divsChild>
            <w:div w:id="1674065670">
              <w:marLeft w:val="0"/>
              <w:marRight w:val="0"/>
              <w:marTop w:val="300"/>
              <w:marBottom w:val="0"/>
              <w:divBdr>
                <w:top w:val="none" w:sz="0" w:space="0" w:color="auto"/>
                <w:left w:val="none" w:sz="0" w:space="0" w:color="auto"/>
                <w:bottom w:val="none" w:sz="0" w:space="0" w:color="auto"/>
                <w:right w:val="none" w:sz="0" w:space="0" w:color="auto"/>
              </w:divBdr>
            </w:div>
            <w:div w:id="1517692291">
              <w:marLeft w:val="0"/>
              <w:marRight w:val="0"/>
              <w:marTop w:val="0"/>
              <w:marBottom w:val="0"/>
              <w:divBdr>
                <w:top w:val="none" w:sz="0" w:space="0" w:color="auto"/>
                <w:left w:val="none" w:sz="0" w:space="0" w:color="auto"/>
                <w:bottom w:val="none" w:sz="0" w:space="0" w:color="auto"/>
                <w:right w:val="none" w:sz="0" w:space="0" w:color="auto"/>
              </w:divBdr>
              <w:divsChild>
                <w:div w:id="93022193">
                  <w:marLeft w:val="0"/>
                  <w:marRight w:val="0"/>
                  <w:marTop w:val="105"/>
                  <w:marBottom w:val="105"/>
                  <w:divBdr>
                    <w:top w:val="none" w:sz="0" w:space="0" w:color="auto"/>
                    <w:left w:val="none" w:sz="0" w:space="0" w:color="auto"/>
                    <w:bottom w:val="none" w:sz="0" w:space="0" w:color="auto"/>
                    <w:right w:val="none" w:sz="0" w:space="0" w:color="auto"/>
                  </w:divBdr>
                </w:div>
                <w:div w:id="560335194">
                  <w:marLeft w:val="0"/>
                  <w:marRight w:val="0"/>
                  <w:marTop w:val="105"/>
                  <w:marBottom w:val="105"/>
                  <w:divBdr>
                    <w:top w:val="none" w:sz="0" w:space="0" w:color="auto"/>
                    <w:left w:val="none" w:sz="0" w:space="0" w:color="auto"/>
                    <w:bottom w:val="none" w:sz="0" w:space="0" w:color="auto"/>
                    <w:right w:val="none" w:sz="0" w:space="0" w:color="auto"/>
                  </w:divBdr>
                </w:div>
                <w:div w:id="1484203684">
                  <w:marLeft w:val="0"/>
                  <w:marRight w:val="0"/>
                  <w:marTop w:val="105"/>
                  <w:marBottom w:val="105"/>
                  <w:divBdr>
                    <w:top w:val="none" w:sz="0" w:space="0" w:color="auto"/>
                    <w:left w:val="none" w:sz="0" w:space="0" w:color="auto"/>
                    <w:bottom w:val="none" w:sz="0" w:space="0" w:color="auto"/>
                    <w:right w:val="none" w:sz="0" w:space="0" w:color="auto"/>
                  </w:divBdr>
                </w:div>
                <w:div w:id="2009211829">
                  <w:marLeft w:val="0"/>
                  <w:marRight w:val="0"/>
                  <w:marTop w:val="105"/>
                  <w:marBottom w:val="105"/>
                  <w:divBdr>
                    <w:top w:val="none" w:sz="0" w:space="0" w:color="auto"/>
                    <w:left w:val="none" w:sz="0" w:space="0" w:color="auto"/>
                    <w:bottom w:val="none" w:sz="0" w:space="0" w:color="auto"/>
                    <w:right w:val="none" w:sz="0" w:space="0" w:color="auto"/>
                  </w:divBdr>
                </w:div>
              </w:divsChild>
            </w:div>
          </w:divsChild>
        </w:div>
        <w:div w:id="304969711">
          <w:marLeft w:val="0"/>
          <w:marRight w:val="0"/>
          <w:marTop w:val="0"/>
          <w:marBottom w:val="0"/>
          <w:divBdr>
            <w:top w:val="none" w:sz="0" w:space="0" w:color="auto"/>
            <w:left w:val="none" w:sz="0" w:space="0" w:color="auto"/>
            <w:bottom w:val="none" w:sz="0" w:space="0" w:color="auto"/>
            <w:right w:val="none" w:sz="0" w:space="0" w:color="auto"/>
          </w:divBdr>
          <w:divsChild>
            <w:div w:id="1774084020">
              <w:marLeft w:val="0"/>
              <w:marRight w:val="0"/>
              <w:marTop w:val="300"/>
              <w:marBottom w:val="0"/>
              <w:divBdr>
                <w:top w:val="none" w:sz="0" w:space="0" w:color="auto"/>
                <w:left w:val="none" w:sz="0" w:space="0" w:color="auto"/>
                <w:bottom w:val="none" w:sz="0" w:space="0" w:color="auto"/>
                <w:right w:val="none" w:sz="0" w:space="0" w:color="auto"/>
              </w:divBdr>
            </w:div>
            <w:div w:id="303774995">
              <w:marLeft w:val="0"/>
              <w:marRight w:val="0"/>
              <w:marTop w:val="0"/>
              <w:marBottom w:val="0"/>
              <w:divBdr>
                <w:top w:val="none" w:sz="0" w:space="0" w:color="auto"/>
                <w:left w:val="none" w:sz="0" w:space="0" w:color="auto"/>
                <w:bottom w:val="none" w:sz="0" w:space="0" w:color="auto"/>
                <w:right w:val="none" w:sz="0" w:space="0" w:color="auto"/>
              </w:divBdr>
              <w:divsChild>
                <w:div w:id="395251396">
                  <w:marLeft w:val="0"/>
                  <w:marRight w:val="0"/>
                  <w:marTop w:val="105"/>
                  <w:marBottom w:val="105"/>
                  <w:divBdr>
                    <w:top w:val="none" w:sz="0" w:space="0" w:color="auto"/>
                    <w:left w:val="none" w:sz="0" w:space="0" w:color="auto"/>
                    <w:bottom w:val="none" w:sz="0" w:space="0" w:color="auto"/>
                    <w:right w:val="none" w:sz="0" w:space="0" w:color="auto"/>
                  </w:divBdr>
                </w:div>
                <w:div w:id="214120319">
                  <w:marLeft w:val="0"/>
                  <w:marRight w:val="0"/>
                  <w:marTop w:val="105"/>
                  <w:marBottom w:val="105"/>
                  <w:divBdr>
                    <w:top w:val="none" w:sz="0" w:space="0" w:color="auto"/>
                    <w:left w:val="none" w:sz="0" w:space="0" w:color="auto"/>
                    <w:bottom w:val="none" w:sz="0" w:space="0" w:color="auto"/>
                    <w:right w:val="none" w:sz="0" w:space="0" w:color="auto"/>
                  </w:divBdr>
                </w:div>
                <w:div w:id="545408126">
                  <w:marLeft w:val="0"/>
                  <w:marRight w:val="0"/>
                  <w:marTop w:val="105"/>
                  <w:marBottom w:val="105"/>
                  <w:divBdr>
                    <w:top w:val="none" w:sz="0" w:space="0" w:color="auto"/>
                    <w:left w:val="none" w:sz="0" w:space="0" w:color="auto"/>
                    <w:bottom w:val="none" w:sz="0" w:space="0" w:color="auto"/>
                    <w:right w:val="none" w:sz="0" w:space="0" w:color="auto"/>
                  </w:divBdr>
                </w:div>
                <w:div w:id="968441988">
                  <w:marLeft w:val="0"/>
                  <w:marRight w:val="0"/>
                  <w:marTop w:val="105"/>
                  <w:marBottom w:val="105"/>
                  <w:divBdr>
                    <w:top w:val="none" w:sz="0" w:space="0" w:color="auto"/>
                    <w:left w:val="none" w:sz="0" w:space="0" w:color="auto"/>
                    <w:bottom w:val="none" w:sz="0" w:space="0" w:color="auto"/>
                    <w:right w:val="none" w:sz="0" w:space="0" w:color="auto"/>
                  </w:divBdr>
                </w:div>
              </w:divsChild>
            </w:div>
          </w:divsChild>
        </w:div>
        <w:div w:id="1390571795">
          <w:marLeft w:val="0"/>
          <w:marRight w:val="0"/>
          <w:marTop w:val="0"/>
          <w:marBottom w:val="0"/>
          <w:divBdr>
            <w:top w:val="none" w:sz="0" w:space="0" w:color="auto"/>
            <w:left w:val="none" w:sz="0" w:space="0" w:color="auto"/>
            <w:bottom w:val="none" w:sz="0" w:space="0" w:color="auto"/>
            <w:right w:val="none" w:sz="0" w:space="0" w:color="auto"/>
          </w:divBdr>
          <w:divsChild>
            <w:div w:id="948271561">
              <w:marLeft w:val="0"/>
              <w:marRight w:val="0"/>
              <w:marTop w:val="300"/>
              <w:marBottom w:val="0"/>
              <w:divBdr>
                <w:top w:val="none" w:sz="0" w:space="0" w:color="auto"/>
                <w:left w:val="none" w:sz="0" w:space="0" w:color="auto"/>
                <w:bottom w:val="none" w:sz="0" w:space="0" w:color="auto"/>
                <w:right w:val="none" w:sz="0" w:space="0" w:color="auto"/>
              </w:divBdr>
            </w:div>
            <w:div w:id="1459841360">
              <w:marLeft w:val="0"/>
              <w:marRight w:val="0"/>
              <w:marTop w:val="0"/>
              <w:marBottom w:val="0"/>
              <w:divBdr>
                <w:top w:val="none" w:sz="0" w:space="0" w:color="auto"/>
                <w:left w:val="none" w:sz="0" w:space="0" w:color="auto"/>
                <w:bottom w:val="none" w:sz="0" w:space="0" w:color="auto"/>
                <w:right w:val="none" w:sz="0" w:space="0" w:color="auto"/>
              </w:divBdr>
              <w:divsChild>
                <w:div w:id="1236089769">
                  <w:marLeft w:val="0"/>
                  <w:marRight w:val="0"/>
                  <w:marTop w:val="105"/>
                  <w:marBottom w:val="105"/>
                  <w:divBdr>
                    <w:top w:val="none" w:sz="0" w:space="0" w:color="auto"/>
                    <w:left w:val="none" w:sz="0" w:space="0" w:color="auto"/>
                    <w:bottom w:val="none" w:sz="0" w:space="0" w:color="auto"/>
                    <w:right w:val="none" w:sz="0" w:space="0" w:color="auto"/>
                  </w:divBdr>
                </w:div>
                <w:div w:id="1812556904">
                  <w:marLeft w:val="0"/>
                  <w:marRight w:val="0"/>
                  <w:marTop w:val="105"/>
                  <w:marBottom w:val="105"/>
                  <w:divBdr>
                    <w:top w:val="none" w:sz="0" w:space="0" w:color="auto"/>
                    <w:left w:val="none" w:sz="0" w:space="0" w:color="auto"/>
                    <w:bottom w:val="none" w:sz="0" w:space="0" w:color="auto"/>
                    <w:right w:val="none" w:sz="0" w:space="0" w:color="auto"/>
                  </w:divBdr>
                </w:div>
                <w:div w:id="2110276431">
                  <w:marLeft w:val="0"/>
                  <w:marRight w:val="0"/>
                  <w:marTop w:val="105"/>
                  <w:marBottom w:val="105"/>
                  <w:divBdr>
                    <w:top w:val="none" w:sz="0" w:space="0" w:color="auto"/>
                    <w:left w:val="none" w:sz="0" w:space="0" w:color="auto"/>
                    <w:bottom w:val="none" w:sz="0" w:space="0" w:color="auto"/>
                    <w:right w:val="none" w:sz="0" w:space="0" w:color="auto"/>
                  </w:divBdr>
                </w:div>
                <w:div w:id="1280377668">
                  <w:marLeft w:val="0"/>
                  <w:marRight w:val="0"/>
                  <w:marTop w:val="105"/>
                  <w:marBottom w:val="105"/>
                  <w:divBdr>
                    <w:top w:val="none" w:sz="0" w:space="0" w:color="auto"/>
                    <w:left w:val="none" w:sz="0" w:space="0" w:color="auto"/>
                    <w:bottom w:val="none" w:sz="0" w:space="0" w:color="auto"/>
                    <w:right w:val="none" w:sz="0" w:space="0" w:color="auto"/>
                  </w:divBdr>
                </w:div>
              </w:divsChild>
            </w:div>
          </w:divsChild>
        </w:div>
        <w:div w:id="690884954">
          <w:marLeft w:val="0"/>
          <w:marRight w:val="0"/>
          <w:marTop w:val="0"/>
          <w:marBottom w:val="0"/>
          <w:divBdr>
            <w:top w:val="none" w:sz="0" w:space="0" w:color="auto"/>
            <w:left w:val="none" w:sz="0" w:space="0" w:color="auto"/>
            <w:bottom w:val="none" w:sz="0" w:space="0" w:color="auto"/>
            <w:right w:val="none" w:sz="0" w:space="0" w:color="auto"/>
          </w:divBdr>
          <w:divsChild>
            <w:div w:id="305479176">
              <w:marLeft w:val="0"/>
              <w:marRight w:val="0"/>
              <w:marTop w:val="300"/>
              <w:marBottom w:val="0"/>
              <w:divBdr>
                <w:top w:val="none" w:sz="0" w:space="0" w:color="auto"/>
                <w:left w:val="none" w:sz="0" w:space="0" w:color="auto"/>
                <w:bottom w:val="none" w:sz="0" w:space="0" w:color="auto"/>
                <w:right w:val="none" w:sz="0" w:space="0" w:color="auto"/>
              </w:divBdr>
            </w:div>
            <w:div w:id="173344089">
              <w:marLeft w:val="0"/>
              <w:marRight w:val="0"/>
              <w:marTop w:val="0"/>
              <w:marBottom w:val="0"/>
              <w:divBdr>
                <w:top w:val="none" w:sz="0" w:space="0" w:color="auto"/>
                <w:left w:val="none" w:sz="0" w:space="0" w:color="auto"/>
                <w:bottom w:val="none" w:sz="0" w:space="0" w:color="auto"/>
                <w:right w:val="none" w:sz="0" w:space="0" w:color="auto"/>
              </w:divBdr>
              <w:divsChild>
                <w:div w:id="1234661171">
                  <w:marLeft w:val="0"/>
                  <w:marRight w:val="0"/>
                  <w:marTop w:val="105"/>
                  <w:marBottom w:val="105"/>
                  <w:divBdr>
                    <w:top w:val="none" w:sz="0" w:space="0" w:color="auto"/>
                    <w:left w:val="none" w:sz="0" w:space="0" w:color="auto"/>
                    <w:bottom w:val="none" w:sz="0" w:space="0" w:color="auto"/>
                    <w:right w:val="none" w:sz="0" w:space="0" w:color="auto"/>
                  </w:divBdr>
                </w:div>
                <w:div w:id="599139457">
                  <w:marLeft w:val="0"/>
                  <w:marRight w:val="0"/>
                  <w:marTop w:val="105"/>
                  <w:marBottom w:val="105"/>
                  <w:divBdr>
                    <w:top w:val="none" w:sz="0" w:space="0" w:color="auto"/>
                    <w:left w:val="none" w:sz="0" w:space="0" w:color="auto"/>
                    <w:bottom w:val="none" w:sz="0" w:space="0" w:color="auto"/>
                    <w:right w:val="none" w:sz="0" w:space="0" w:color="auto"/>
                  </w:divBdr>
                </w:div>
                <w:div w:id="2031253652">
                  <w:marLeft w:val="0"/>
                  <w:marRight w:val="0"/>
                  <w:marTop w:val="105"/>
                  <w:marBottom w:val="105"/>
                  <w:divBdr>
                    <w:top w:val="none" w:sz="0" w:space="0" w:color="auto"/>
                    <w:left w:val="none" w:sz="0" w:space="0" w:color="auto"/>
                    <w:bottom w:val="none" w:sz="0" w:space="0" w:color="auto"/>
                    <w:right w:val="none" w:sz="0" w:space="0" w:color="auto"/>
                  </w:divBdr>
                </w:div>
                <w:div w:id="1734886775">
                  <w:marLeft w:val="0"/>
                  <w:marRight w:val="0"/>
                  <w:marTop w:val="105"/>
                  <w:marBottom w:val="105"/>
                  <w:divBdr>
                    <w:top w:val="none" w:sz="0" w:space="0" w:color="auto"/>
                    <w:left w:val="none" w:sz="0" w:space="0" w:color="auto"/>
                    <w:bottom w:val="none" w:sz="0" w:space="0" w:color="auto"/>
                    <w:right w:val="none" w:sz="0" w:space="0" w:color="auto"/>
                  </w:divBdr>
                </w:div>
              </w:divsChild>
            </w:div>
          </w:divsChild>
        </w:div>
        <w:div w:id="157229463">
          <w:marLeft w:val="0"/>
          <w:marRight w:val="0"/>
          <w:marTop w:val="0"/>
          <w:marBottom w:val="0"/>
          <w:divBdr>
            <w:top w:val="none" w:sz="0" w:space="0" w:color="auto"/>
            <w:left w:val="none" w:sz="0" w:space="0" w:color="auto"/>
            <w:bottom w:val="none" w:sz="0" w:space="0" w:color="auto"/>
            <w:right w:val="none" w:sz="0" w:space="0" w:color="auto"/>
          </w:divBdr>
          <w:divsChild>
            <w:div w:id="1059089254">
              <w:marLeft w:val="0"/>
              <w:marRight w:val="0"/>
              <w:marTop w:val="300"/>
              <w:marBottom w:val="0"/>
              <w:divBdr>
                <w:top w:val="none" w:sz="0" w:space="0" w:color="auto"/>
                <w:left w:val="none" w:sz="0" w:space="0" w:color="auto"/>
                <w:bottom w:val="none" w:sz="0" w:space="0" w:color="auto"/>
                <w:right w:val="none" w:sz="0" w:space="0" w:color="auto"/>
              </w:divBdr>
            </w:div>
            <w:div w:id="1720782873">
              <w:marLeft w:val="0"/>
              <w:marRight w:val="0"/>
              <w:marTop w:val="0"/>
              <w:marBottom w:val="0"/>
              <w:divBdr>
                <w:top w:val="none" w:sz="0" w:space="0" w:color="auto"/>
                <w:left w:val="none" w:sz="0" w:space="0" w:color="auto"/>
                <w:bottom w:val="none" w:sz="0" w:space="0" w:color="auto"/>
                <w:right w:val="none" w:sz="0" w:space="0" w:color="auto"/>
              </w:divBdr>
              <w:divsChild>
                <w:div w:id="1562055517">
                  <w:marLeft w:val="0"/>
                  <w:marRight w:val="0"/>
                  <w:marTop w:val="105"/>
                  <w:marBottom w:val="105"/>
                  <w:divBdr>
                    <w:top w:val="none" w:sz="0" w:space="0" w:color="auto"/>
                    <w:left w:val="none" w:sz="0" w:space="0" w:color="auto"/>
                    <w:bottom w:val="none" w:sz="0" w:space="0" w:color="auto"/>
                    <w:right w:val="none" w:sz="0" w:space="0" w:color="auto"/>
                  </w:divBdr>
                </w:div>
                <w:div w:id="1534153860">
                  <w:marLeft w:val="0"/>
                  <w:marRight w:val="0"/>
                  <w:marTop w:val="105"/>
                  <w:marBottom w:val="105"/>
                  <w:divBdr>
                    <w:top w:val="none" w:sz="0" w:space="0" w:color="auto"/>
                    <w:left w:val="none" w:sz="0" w:space="0" w:color="auto"/>
                    <w:bottom w:val="none" w:sz="0" w:space="0" w:color="auto"/>
                    <w:right w:val="none" w:sz="0" w:space="0" w:color="auto"/>
                  </w:divBdr>
                </w:div>
                <w:div w:id="1854145686">
                  <w:marLeft w:val="0"/>
                  <w:marRight w:val="0"/>
                  <w:marTop w:val="105"/>
                  <w:marBottom w:val="105"/>
                  <w:divBdr>
                    <w:top w:val="none" w:sz="0" w:space="0" w:color="auto"/>
                    <w:left w:val="none" w:sz="0" w:space="0" w:color="auto"/>
                    <w:bottom w:val="none" w:sz="0" w:space="0" w:color="auto"/>
                    <w:right w:val="none" w:sz="0" w:space="0" w:color="auto"/>
                  </w:divBdr>
                </w:div>
                <w:div w:id="1945920772">
                  <w:marLeft w:val="0"/>
                  <w:marRight w:val="0"/>
                  <w:marTop w:val="105"/>
                  <w:marBottom w:val="105"/>
                  <w:divBdr>
                    <w:top w:val="none" w:sz="0" w:space="0" w:color="auto"/>
                    <w:left w:val="none" w:sz="0" w:space="0" w:color="auto"/>
                    <w:bottom w:val="none" w:sz="0" w:space="0" w:color="auto"/>
                    <w:right w:val="none" w:sz="0" w:space="0" w:color="auto"/>
                  </w:divBdr>
                </w:div>
              </w:divsChild>
            </w:div>
          </w:divsChild>
        </w:div>
      </w:divsChild>
    </w:div>
    <w:div w:id="1013071216">
      <w:bodyDiv w:val="1"/>
      <w:marLeft w:val="0"/>
      <w:marRight w:val="0"/>
      <w:marTop w:val="0"/>
      <w:marBottom w:val="0"/>
      <w:divBdr>
        <w:top w:val="none" w:sz="0" w:space="0" w:color="auto"/>
        <w:left w:val="none" w:sz="0" w:space="0" w:color="auto"/>
        <w:bottom w:val="none" w:sz="0" w:space="0" w:color="auto"/>
        <w:right w:val="none" w:sz="0" w:space="0" w:color="auto"/>
      </w:divBdr>
      <w:divsChild>
        <w:div w:id="631251914">
          <w:marLeft w:val="0"/>
          <w:marRight w:val="0"/>
          <w:marTop w:val="0"/>
          <w:marBottom w:val="105"/>
          <w:divBdr>
            <w:top w:val="none" w:sz="0" w:space="0" w:color="auto"/>
            <w:left w:val="none" w:sz="0" w:space="0" w:color="auto"/>
            <w:bottom w:val="dashed" w:sz="6" w:space="0" w:color="DDDDDD"/>
            <w:right w:val="none" w:sz="0" w:space="0" w:color="auto"/>
          </w:divBdr>
          <w:divsChild>
            <w:div w:id="431627492">
              <w:marLeft w:val="0"/>
              <w:marRight w:val="0"/>
              <w:marTop w:val="0"/>
              <w:marBottom w:val="0"/>
              <w:divBdr>
                <w:top w:val="none" w:sz="0" w:space="0" w:color="auto"/>
                <w:left w:val="none" w:sz="0" w:space="0" w:color="auto"/>
                <w:bottom w:val="none" w:sz="0" w:space="0" w:color="auto"/>
                <w:right w:val="none" w:sz="0" w:space="0" w:color="auto"/>
              </w:divBdr>
            </w:div>
          </w:divsChild>
        </w:div>
        <w:div w:id="48310256">
          <w:marLeft w:val="0"/>
          <w:marRight w:val="0"/>
          <w:marTop w:val="0"/>
          <w:marBottom w:val="105"/>
          <w:divBdr>
            <w:top w:val="none" w:sz="0" w:space="0" w:color="auto"/>
            <w:left w:val="none" w:sz="0" w:space="0" w:color="auto"/>
            <w:bottom w:val="dashed" w:sz="6" w:space="0" w:color="DDDDDD"/>
            <w:right w:val="none" w:sz="0" w:space="0" w:color="auto"/>
          </w:divBdr>
          <w:divsChild>
            <w:div w:id="97483580">
              <w:marLeft w:val="0"/>
              <w:marRight w:val="0"/>
              <w:marTop w:val="0"/>
              <w:marBottom w:val="0"/>
              <w:divBdr>
                <w:top w:val="none" w:sz="0" w:space="0" w:color="auto"/>
                <w:left w:val="none" w:sz="0" w:space="0" w:color="auto"/>
                <w:bottom w:val="none" w:sz="0" w:space="0" w:color="auto"/>
                <w:right w:val="none" w:sz="0" w:space="0" w:color="auto"/>
              </w:divBdr>
            </w:div>
          </w:divsChild>
        </w:div>
        <w:div w:id="1582526470">
          <w:marLeft w:val="0"/>
          <w:marRight w:val="0"/>
          <w:marTop w:val="0"/>
          <w:marBottom w:val="105"/>
          <w:divBdr>
            <w:top w:val="none" w:sz="0" w:space="0" w:color="auto"/>
            <w:left w:val="none" w:sz="0" w:space="0" w:color="auto"/>
            <w:bottom w:val="dashed" w:sz="6" w:space="0" w:color="DDDDDD"/>
            <w:right w:val="none" w:sz="0" w:space="0" w:color="auto"/>
          </w:divBdr>
          <w:divsChild>
            <w:div w:id="1145927141">
              <w:marLeft w:val="0"/>
              <w:marRight w:val="0"/>
              <w:marTop w:val="0"/>
              <w:marBottom w:val="0"/>
              <w:divBdr>
                <w:top w:val="none" w:sz="0" w:space="0" w:color="auto"/>
                <w:left w:val="none" w:sz="0" w:space="0" w:color="auto"/>
                <w:bottom w:val="none" w:sz="0" w:space="0" w:color="auto"/>
                <w:right w:val="none" w:sz="0" w:space="0" w:color="auto"/>
              </w:divBdr>
            </w:div>
          </w:divsChild>
        </w:div>
        <w:div w:id="1474370991">
          <w:marLeft w:val="0"/>
          <w:marRight w:val="0"/>
          <w:marTop w:val="0"/>
          <w:marBottom w:val="105"/>
          <w:divBdr>
            <w:top w:val="none" w:sz="0" w:space="0" w:color="auto"/>
            <w:left w:val="none" w:sz="0" w:space="0" w:color="auto"/>
            <w:bottom w:val="dashed" w:sz="6" w:space="0" w:color="DDDDDD"/>
            <w:right w:val="none" w:sz="0" w:space="0" w:color="auto"/>
          </w:divBdr>
          <w:divsChild>
            <w:div w:id="798571626">
              <w:marLeft w:val="0"/>
              <w:marRight w:val="0"/>
              <w:marTop w:val="0"/>
              <w:marBottom w:val="0"/>
              <w:divBdr>
                <w:top w:val="none" w:sz="0" w:space="0" w:color="auto"/>
                <w:left w:val="none" w:sz="0" w:space="0" w:color="auto"/>
                <w:bottom w:val="none" w:sz="0" w:space="0" w:color="auto"/>
                <w:right w:val="none" w:sz="0" w:space="0" w:color="auto"/>
              </w:divBdr>
            </w:div>
          </w:divsChild>
        </w:div>
        <w:div w:id="1234658744">
          <w:marLeft w:val="0"/>
          <w:marRight w:val="0"/>
          <w:marTop w:val="0"/>
          <w:marBottom w:val="105"/>
          <w:divBdr>
            <w:top w:val="none" w:sz="0" w:space="0" w:color="auto"/>
            <w:left w:val="none" w:sz="0" w:space="0" w:color="auto"/>
            <w:bottom w:val="dashed" w:sz="6" w:space="0" w:color="DDDDDD"/>
            <w:right w:val="none" w:sz="0" w:space="0" w:color="auto"/>
          </w:divBdr>
          <w:divsChild>
            <w:div w:id="1095399556">
              <w:marLeft w:val="0"/>
              <w:marRight w:val="0"/>
              <w:marTop w:val="0"/>
              <w:marBottom w:val="0"/>
              <w:divBdr>
                <w:top w:val="none" w:sz="0" w:space="0" w:color="auto"/>
                <w:left w:val="none" w:sz="0" w:space="0" w:color="auto"/>
                <w:bottom w:val="none" w:sz="0" w:space="0" w:color="auto"/>
                <w:right w:val="none" w:sz="0" w:space="0" w:color="auto"/>
              </w:divBdr>
            </w:div>
          </w:divsChild>
        </w:div>
        <w:div w:id="792479091">
          <w:marLeft w:val="0"/>
          <w:marRight w:val="0"/>
          <w:marTop w:val="0"/>
          <w:marBottom w:val="105"/>
          <w:divBdr>
            <w:top w:val="none" w:sz="0" w:space="0" w:color="auto"/>
            <w:left w:val="none" w:sz="0" w:space="0" w:color="auto"/>
            <w:bottom w:val="dashed" w:sz="6" w:space="0" w:color="DDDDDD"/>
            <w:right w:val="none" w:sz="0" w:space="0" w:color="auto"/>
          </w:divBdr>
          <w:divsChild>
            <w:div w:id="1760246849">
              <w:marLeft w:val="0"/>
              <w:marRight w:val="0"/>
              <w:marTop w:val="0"/>
              <w:marBottom w:val="0"/>
              <w:divBdr>
                <w:top w:val="none" w:sz="0" w:space="0" w:color="auto"/>
                <w:left w:val="none" w:sz="0" w:space="0" w:color="auto"/>
                <w:bottom w:val="none" w:sz="0" w:space="0" w:color="auto"/>
                <w:right w:val="none" w:sz="0" w:space="0" w:color="auto"/>
              </w:divBdr>
            </w:div>
          </w:divsChild>
        </w:div>
        <w:div w:id="800924566">
          <w:marLeft w:val="0"/>
          <w:marRight w:val="0"/>
          <w:marTop w:val="0"/>
          <w:marBottom w:val="105"/>
          <w:divBdr>
            <w:top w:val="none" w:sz="0" w:space="0" w:color="auto"/>
            <w:left w:val="none" w:sz="0" w:space="0" w:color="auto"/>
            <w:bottom w:val="dashed" w:sz="6" w:space="0" w:color="DDDDDD"/>
            <w:right w:val="none" w:sz="0" w:space="0" w:color="auto"/>
          </w:divBdr>
          <w:divsChild>
            <w:div w:id="1830244288">
              <w:marLeft w:val="0"/>
              <w:marRight w:val="0"/>
              <w:marTop w:val="0"/>
              <w:marBottom w:val="0"/>
              <w:divBdr>
                <w:top w:val="none" w:sz="0" w:space="0" w:color="auto"/>
                <w:left w:val="none" w:sz="0" w:space="0" w:color="auto"/>
                <w:bottom w:val="none" w:sz="0" w:space="0" w:color="auto"/>
                <w:right w:val="none" w:sz="0" w:space="0" w:color="auto"/>
              </w:divBdr>
            </w:div>
          </w:divsChild>
        </w:div>
        <w:div w:id="155151357">
          <w:marLeft w:val="0"/>
          <w:marRight w:val="0"/>
          <w:marTop w:val="0"/>
          <w:marBottom w:val="105"/>
          <w:divBdr>
            <w:top w:val="none" w:sz="0" w:space="0" w:color="auto"/>
            <w:left w:val="none" w:sz="0" w:space="0" w:color="auto"/>
            <w:bottom w:val="dashed" w:sz="6" w:space="0" w:color="DDDDDD"/>
            <w:right w:val="none" w:sz="0" w:space="0" w:color="auto"/>
          </w:divBdr>
          <w:divsChild>
            <w:div w:id="1017122052">
              <w:marLeft w:val="0"/>
              <w:marRight w:val="0"/>
              <w:marTop w:val="0"/>
              <w:marBottom w:val="0"/>
              <w:divBdr>
                <w:top w:val="none" w:sz="0" w:space="0" w:color="auto"/>
                <w:left w:val="none" w:sz="0" w:space="0" w:color="auto"/>
                <w:bottom w:val="none" w:sz="0" w:space="0" w:color="auto"/>
                <w:right w:val="none" w:sz="0" w:space="0" w:color="auto"/>
              </w:divBdr>
            </w:div>
          </w:divsChild>
        </w:div>
        <w:div w:id="781918433">
          <w:marLeft w:val="0"/>
          <w:marRight w:val="0"/>
          <w:marTop w:val="0"/>
          <w:marBottom w:val="105"/>
          <w:divBdr>
            <w:top w:val="none" w:sz="0" w:space="0" w:color="auto"/>
            <w:left w:val="none" w:sz="0" w:space="0" w:color="auto"/>
            <w:bottom w:val="dashed" w:sz="6" w:space="0" w:color="DDDDDD"/>
            <w:right w:val="none" w:sz="0" w:space="0" w:color="auto"/>
          </w:divBdr>
          <w:divsChild>
            <w:div w:id="1741446429">
              <w:marLeft w:val="0"/>
              <w:marRight w:val="0"/>
              <w:marTop w:val="0"/>
              <w:marBottom w:val="0"/>
              <w:divBdr>
                <w:top w:val="none" w:sz="0" w:space="0" w:color="auto"/>
                <w:left w:val="none" w:sz="0" w:space="0" w:color="auto"/>
                <w:bottom w:val="none" w:sz="0" w:space="0" w:color="auto"/>
                <w:right w:val="none" w:sz="0" w:space="0" w:color="auto"/>
              </w:divBdr>
            </w:div>
          </w:divsChild>
        </w:div>
        <w:div w:id="439227573">
          <w:marLeft w:val="0"/>
          <w:marRight w:val="0"/>
          <w:marTop w:val="0"/>
          <w:marBottom w:val="105"/>
          <w:divBdr>
            <w:top w:val="none" w:sz="0" w:space="0" w:color="auto"/>
            <w:left w:val="none" w:sz="0" w:space="0" w:color="auto"/>
            <w:bottom w:val="dashed" w:sz="6" w:space="0" w:color="DDDDDD"/>
            <w:right w:val="none" w:sz="0" w:space="0" w:color="auto"/>
          </w:divBdr>
          <w:divsChild>
            <w:div w:id="1487475049">
              <w:marLeft w:val="0"/>
              <w:marRight w:val="0"/>
              <w:marTop w:val="0"/>
              <w:marBottom w:val="0"/>
              <w:divBdr>
                <w:top w:val="none" w:sz="0" w:space="0" w:color="auto"/>
                <w:left w:val="none" w:sz="0" w:space="0" w:color="auto"/>
                <w:bottom w:val="none" w:sz="0" w:space="0" w:color="auto"/>
                <w:right w:val="none" w:sz="0" w:space="0" w:color="auto"/>
              </w:divBdr>
            </w:div>
          </w:divsChild>
        </w:div>
        <w:div w:id="1504511428">
          <w:marLeft w:val="0"/>
          <w:marRight w:val="0"/>
          <w:marTop w:val="0"/>
          <w:marBottom w:val="105"/>
          <w:divBdr>
            <w:top w:val="none" w:sz="0" w:space="0" w:color="auto"/>
            <w:left w:val="none" w:sz="0" w:space="0" w:color="auto"/>
            <w:bottom w:val="dashed" w:sz="6" w:space="0" w:color="DDDDDD"/>
            <w:right w:val="none" w:sz="0" w:space="0" w:color="auto"/>
          </w:divBdr>
          <w:divsChild>
            <w:div w:id="1866824722">
              <w:marLeft w:val="0"/>
              <w:marRight w:val="0"/>
              <w:marTop w:val="0"/>
              <w:marBottom w:val="0"/>
              <w:divBdr>
                <w:top w:val="none" w:sz="0" w:space="0" w:color="auto"/>
                <w:left w:val="none" w:sz="0" w:space="0" w:color="auto"/>
                <w:bottom w:val="none" w:sz="0" w:space="0" w:color="auto"/>
                <w:right w:val="none" w:sz="0" w:space="0" w:color="auto"/>
              </w:divBdr>
            </w:div>
          </w:divsChild>
        </w:div>
        <w:div w:id="882012181">
          <w:marLeft w:val="0"/>
          <w:marRight w:val="0"/>
          <w:marTop w:val="0"/>
          <w:marBottom w:val="105"/>
          <w:divBdr>
            <w:top w:val="none" w:sz="0" w:space="0" w:color="auto"/>
            <w:left w:val="none" w:sz="0" w:space="0" w:color="auto"/>
            <w:bottom w:val="dashed" w:sz="6" w:space="0" w:color="DDDDDD"/>
            <w:right w:val="none" w:sz="0" w:space="0" w:color="auto"/>
          </w:divBdr>
          <w:divsChild>
            <w:div w:id="972751220">
              <w:marLeft w:val="0"/>
              <w:marRight w:val="0"/>
              <w:marTop w:val="0"/>
              <w:marBottom w:val="0"/>
              <w:divBdr>
                <w:top w:val="none" w:sz="0" w:space="0" w:color="auto"/>
                <w:left w:val="none" w:sz="0" w:space="0" w:color="auto"/>
                <w:bottom w:val="none" w:sz="0" w:space="0" w:color="auto"/>
                <w:right w:val="none" w:sz="0" w:space="0" w:color="auto"/>
              </w:divBdr>
            </w:div>
          </w:divsChild>
        </w:div>
        <w:div w:id="59258692">
          <w:marLeft w:val="0"/>
          <w:marRight w:val="0"/>
          <w:marTop w:val="0"/>
          <w:marBottom w:val="105"/>
          <w:divBdr>
            <w:top w:val="none" w:sz="0" w:space="0" w:color="auto"/>
            <w:left w:val="none" w:sz="0" w:space="0" w:color="auto"/>
            <w:bottom w:val="dashed" w:sz="6" w:space="0" w:color="DDDDDD"/>
            <w:right w:val="none" w:sz="0" w:space="0" w:color="auto"/>
          </w:divBdr>
          <w:divsChild>
            <w:div w:id="124936548">
              <w:marLeft w:val="0"/>
              <w:marRight w:val="0"/>
              <w:marTop w:val="0"/>
              <w:marBottom w:val="0"/>
              <w:divBdr>
                <w:top w:val="none" w:sz="0" w:space="0" w:color="auto"/>
                <w:left w:val="none" w:sz="0" w:space="0" w:color="auto"/>
                <w:bottom w:val="none" w:sz="0" w:space="0" w:color="auto"/>
                <w:right w:val="none" w:sz="0" w:space="0" w:color="auto"/>
              </w:divBdr>
            </w:div>
          </w:divsChild>
        </w:div>
        <w:div w:id="1236668659">
          <w:marLeft w:val="0"/>
          <w:marRight w:val="0"/>
          <w:marTop w:val="0"/>
          <w:marBottom w:val="105"/>
          <w:divBdr>
            <w:top w:val="none" w:sz="0" w:space="0" w:color="auto"/>
            <w:left w:val="none" w:sz="0" w:space="0" w:color="auto"/>
            <w:bottom w:val="dashed" w:sz="6" w:space="0" w:color="DDDDDD"/>
            <w:right w:val="none" w:sz="0" w:space="0" w:color="auto"/>
          </w:divBdr>
          <w:divsChild>
            <w:div w:id="1232078633">
              <w:marLeft w:val="0"/>
              <w:marRight w:val="0"/>
              <w:marTop w:val="0"/>
              <w:marBottom w:val="0"/>
              <w:divBdr>
                <w:top w:val="none" w:sz="0" w:space="0" w:color="auto"/>
                <w:left w:val="none" w:sz="0" w:space="0" w:color="auto"/>
                <w:bottom w:val="none" w:sz="0" w:space="0" w:color="auto"/>
                <w:right w:val="none" w:sz="0" w:space="0" w:color="auto"/>
              </w:divBdr>
            </w:div>
          </w:divsChild>
        </w:div>
        <w:div w:id="1167669974">
          <w:marLeft w:val="0"/>
          <w:marRight w:val="0"/>
          <w:marTop w:val="0"/>
          <w:marBottom w:val="105"/>
          <w:divBdr>
            <w:top w:val="none" w:sz="0" w:space="0" w:color="auto"/>
            <w:left w:val="none" w:sz="0" w:space="0" w:color="auto"/>
            <w:bottom w:val="dashed" w:sz="6" w:space="0" w:color="DDDDDD"/>
            <w:right w:val="none" w:sz="0" w:space="0" w:color="auto"/>
          </w:divBdr>
          <w:divsChild>
            <w:div w:id="143184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432675">
      <w:bodyDiv w:val="1"/>
      <w:marLeft w:val="0"/>
      <w:marRight w:val="0"/>
      <w:marTop w:val="0"/>
      <w:marBottom w:val="0"/>
      <w:divBdr>
        <w:top w:val="none" w:sz="0" w:space="0" w:color="auto"/>
        <w:left w:val="none" w:sz="0" w:space="0" w:color="auto"/>
        <w:bottom w:val="none" w:sz="0" w:space="0" w:color="auto"/>
        <w:right w:val="none" w:sz="0" w:space="0" w:color="auto"/>
      </w:divBdr>
      <w:divsChild>
        <w:div w:id="48849355">
          <w:marLeft w:val="0"/>
          <w:marRight w:val="0"/>
          <w:marTop w:val="300"/>
          <w:marBottom w:val="0"/>
          <w:divBdr>
            <w:top w:val="none" w:sz="0" w:space="0" w:color="auto"/>
            <w:left w:val="none" w:sz="0" w:space="0" w:color="auto"/>
            <w:bottom w:val="none" w:sz="0" w:space="0" w:color="auto"/>
            <w:right w:val="none" w:sz="0" w:space="0" w:color="auto"/>
          </w:divBdr>
        </w:div>
        <w:div w:id="1516457598">
          <w:marLeft w:val="0"/>
          <w:marRight w:val="0"/>
          <w:marTop w:val="105"/>
          <w:marBottom w:val="105"/>
          <w:divBdr>
            <w:top w:val="none" w:sz="0" w:space="0" w:color="auto"/>
            <w:left w:val="none" w:sz="0" w:space="0" w:color="auto"/>
            <w:bottom w:val="none" w:sz="0" w:space="0" w:color="auto"/>
            <w:right w:val="none" w:sz="0" w:space="0" w:color="auto"/>
          </w:divBdr>
        </w:div>
        <w:div w:id="1190529694">
          <w:marLeft w:val="0"/>
          <w:marRight w:val="0"/>
          <w:marTop w:val="105"/>
          <w:marBottom w:val="105"/>
          <w:divBdr>
            <w:top w:val="none" w:sz="0" w:space="0" w:color="auto"/>
            <w:left w:val="none" w:sz="0" w:space="0" w:color="auto"/>
            <w:bottom w:val="none" w:sz="0" w:space="0" w:color="auto"/>
            <w:right w:val="none" w:sz="0" w:space="0" w:color="auto"/>
          </w:divBdr>
        </w:div>
        <w:div w:id="1838616649">
          <w:marLeft w:val="0"/>
          <w:marRight w:val="0"/>
          <w:marTop w:val="105"/>
          <w:marBottom w:val="105"/>
          <w:divBdr>
            <w:top w:val="none" w:sz="0" w:space="0" w:color="auto"/>
            <w:left w:val="none" w:sz="0" w:space="0" w:color="auto"/>
            <w:bottom w:val="none" w:sz="0" w:space="0" w:color="auto"/>
            <w:right w:val="none" w:sz="0" w:space="0" w:color="auto"/>
          </w:divBdr>
        </w:div>
        <w:div w:id="1047947907">
          <w:marLeft w:val="0"/>
          <w:marRight w:val="0"/>
          <w:marTop w:val="105"/>
          <w:marBottom w:val="105"/>
          <w:divBdr>
            <w:top w:val="none" w:sz="0" w:space="0" w:color="auto"/>
            <w:left w:val="none" w:sz="0" w:space="0" w:color="auto"/>
            <w:bottom w:val="none" w:sz="0" w:space="0" w:color="auto"/>
            <w:right w:val="none" w:sz="0" w:space="0" w:color="auto"/>
          </w:divBdr>
        </w:div>
      </w:divsChild>
    </w:div>
    <w:div w:id="1149899195">
      <w:bodyDiv w:val="1"/>
      <w:marLeft w:val="0"/>
      <w:marRight w:val="0"/>
      <w:marTop w:val="0"/>
      <w:marBottom w:val="0"/>
      <w:divBdr>
        <w:top w:val="none" w:sz="0" w:space="0" w:color="auto"/>
        <w:left w:val="none" w:sz="0" w:space="0" w:color="auto"/>
        <w:bottom w:val="none" w:sz="0" w:space="0" w:color="auto"/>
        <w:right w:val="none" w:sz="0" w:space="0" w:color="auto"/>
      </w:divBdr>
      <w:divsChild>
        <w:div w:id="273560608">
          <w:marLeft w:val="0"/>
          <w:marRight w:val="0"/>
          <w:marTop w:val="0"/>
          <w:marBottom w:val="0"/>
          <w:divBdr>
            <w:top w:val="none" w:sz="0" w:space="0" w:color="auto"/>
            <w:left w:val="none" w:sz="0" w:space="0" w:color="auto"/>
            <w:bottom w:val="none" w:sz="0" w:space="0" w:color="auto"/>
            <w:right w:val="none" w:sz="0" w:space="0" w:color="auto"/>
          </w:divBdr>
        </w:div>
      </w:divsChild>
    </w:div>
    <w:div w:id="1232739328">
      <w:bodyDiv w:val="1"/>
      <w:marLeft w:val="0"/>
      <w:marRight w:val="0"/>
      <w:marTop w:val="0"/>
      <w:marBottom w:val="0"/>
      <w:divBdr>
        <w:top w:val="none" w:sz="0" w:space="0" w:color="auto"/>
        <w:left w:val="none" w:sz="0" w:space="0" w:color="auto"/>
        <w:bottom w:val="none" w:sz="0" w:space="0" w:color="auto"/>
        <w:right w:val="none" w:sz="0" w:space="0" w:color="auto"/>
      </w:divBdr>
      <w:divsChild>
        <w:div w:id="722364652">
          <w:marLeft w:val="0"/>
          <w:marRight w:val="0"/>
          <w:marTop w:val="0"/>
          <w:marBottom w:val="0"/>
          <w:divBdr>
            <w:top w:val="none" w:sz="0" w:space="0" w:color="auto"/>
            <w:left w:val="none" w:sz="0" w:space="0" w:color="auto"/>
            <w:bottom w:val="none" w:sz="0" w:space="0" w:color="auto"/>
            <w:right w:val="none" w:sz="0" w:space="0" w:color="auto"/>
          </w:divBdr>
        </w:div>
      </w:divsChild>
    </w:div>
    <w:div w:id="1273903708">
      <w:bodyDiv w:val="1"/>
      <w:marLeft w:val="0"/>
      <w:marRight w:val="0"/>
      <w:marTop w:val="0"/>
      <w:marBottom w:val="0"/>
      <w:divBdr>
        <w:top w:val="none" w:sz="0" w:space="0" w:color="auto"/>
        <w:left w:val="none" w:sz="0" w:space="0" w:color="auto"/>
        <w:bottom w:val="none" w:sz="0" w:space="0" w:color="auto"/>
        <w:right w:val="none" w:sz="0" w:space="0" w:color="auto"/>
      </w:divBdr>
      <w:divsChild>
        <w:div w:id="661012766">
          <w:marLeft w:val="0"/>
          <w:marRight w:val="0"/>
          <w:marTop w:val="300"/>
          <w:marBottom w:val="0"/>
          <w:divBdr>
            <w:top w:val="none" w:sz="0" w:space="0" w:color="auto"/>
            <w:left w:val="none" w:sz="0" w:space="0" w:color="auto"/>
            <w:bottom w:val="none" w:sz="0" w:space="0" w:color="auto"/>
            <w:right w:val="none" w:sz="0" w:space="0" w:color="auto"/>
          </w:divBdr>
        </w:div>
        <w:div w:id="873152492">
          <w:marLeft w:val="0"/>
          <w:marRight w:val="0"/>
          <w:marTop w:val="105"/>
          <w:marBottom w:val="105"/>
          <w:divBdr>
            <w:top w:val="none" w:sz="0" w:space="0" w:color="auto"/>
            <w:left w:val="none" w:sz="0" w:space="0" w:color="auto"/>
            <w:bottom w:val="none" w:sz="0" w:space="0" w:color="auto"/>
            <w:right w:val="none" w:sz="0" w:space="0" w:color="auto"/>
          </w:divBdr>
        </w:div>
        <w:div w:id="1246573609">
          <w:marLeft w:val="0"/>
          <w:marRight w:val="0"/>
          <w:marTop w:val="105"/>
          <w:marBottom w:val="105"/>
          <w:divBdr>
            <w:top w:val="none" w:sz="0" w:space="0" w:color="auto"/>
            <w:left w:val="none" w:sz="0" w:space="0" w:color="auto"/>
            <w:bottom w:val="none" w:sz="0" w:space="0" w:color="auto"/>
            <w:right w:val="none" w:sz="0" w:space="0" w:color="auto"/>
          </w:divBdr>
        </w:div>
        <w:div w:id="530454327">
          <w:marLeft w:val="0"/>
          <w:marRight w:val="0"/>
          <w:marTop w:val="105"/>
          <w:marBottom w:val="105"/>
          <w:divBdr>
            <w:top w:val="none" w:sz="0" w:space="0" w:color="auto"/>
            <w:left w:val="none" w:sz="0" w:space="0" w:color="auto"/>
            <w:bottom w:val="none" w:sz="0" w:space="0" w:color="auto"/>
            <w:right w:val="none" w:sz="0" w:space="0" w:color="auto"/>
          </w:divBdr>
        </w:div>
        <w:div w:id="864100279">
          <w:marLeft w:val="0"/>
          <w:marRight w:val="0"/>
          <w:marTop w:val="105"/>
          <w:marBottom w:val="105"/>
          <w:divBdr>
            <w:top w:val="none" w:sz="0" w:space="0" w:color="auto"/>
            <w:left w:val="none" w:sz="0" w:space="0" w:color="auto"/>
            <w:bottom w:val="none" w:sz="0" w:space="0" w:color="auto"/>
            <w:right w:val="none" w:sz="0" w:space="0" w:color="auto"/>
          </w:divBdr>
        </w:div>
      </w:divsChild>
    </w:div>
    <w:div w:id="1293052845">
      <w:bodyDiv w:val="1"/>
      <w:marLeft w:val="0"/>
      <w:marRight w:val="0"/>
      <w:marTop w:val="0"/>
      <w:marBottom w:val="0"/>
      <w:divBdr>
        <w:top w:val="none" w:sz="0" w:space="0" w:color="auto"/>
        <w:left w:val="none" w:sz="0" w:space="0" w:color="auto"/>
        <w:bottom w:val="none" w:sz="0" w:space="0" w:color="auto"/>
        <w:right w:val="none" w:sz="0" w:space="0" w:color="auto"/>
      </w:divBdr>
      <w:divsChild>
        <w:div w:id="540746916">
          <w:marLeft w:val="0"/>
          <w:marRight w:val="0"/>
          <w:marTop w:val="0"/>
          <w:marBottom w:val="0"/>
          <w:divBdr>
            <w:top w:val="none" w:sz="0" w:space="0" w:color="auto"/>
            <w:left w:val="none" w:sz="0" w:space="0" w:color="auto"/>
            <w:bottom w:val="none" w:sz="0" w:space="0" w:color="auto"/>
            <w:right w:val="none" w:sz="0" w:space="0" w:color="auto"/>
          </w:divBdr>
        </w:div>
      </w:divsChild>
    </w:div>
    <w:div w:id="1293948505">
      <w:bodyDiv w:val="1"/>
      <w:marLeft w:val="0"/>
      <w:marRight w:val="0"/>
      <w:marTop w:val="0"/>
      <w:marBottom w:val="0"/>
      <w:divBdr>
        <w:top w:val="none" w:sz="0" w:space="0" w:color="auto"/>
        <w:left w:val="none" w:sz="0" w:space="0" w:color="auto"/>
        <w:bottom w:val="none" w:sz="0" w:space="0" w:color="auto"/>
        <w:right w:val="none" w:sz="0" w:space="0" w:color="auto"/>
      </w:divBdr>
      <w:divsChild>
        <w:div w:id="806826033">
          <w:marLeft w:val="0"/>
          <w:marRight w:val="0"/>
          <w:marTop w:val="0"/>
          <w:marBottom w:val="0"/>
          <w:divBdr>
            <w:top w:val="none" w:sz="0" w:space="0" w:color="auto"/>
            <w:left w:val="none" w:sz="0" w:space="0" w:color="auto"/>
            <w:bottom w:val="none" w:sz="0" w:space="0" w:color="auto"/>
            <w:right w:val="none" w:sz="0" w:space="0" w:color="auto"/>
          </w:divBdr>
        </w:div>
      </w:divsChild>
    </w:div>
    <w:div w:id="1336375488">
      <w:bodyDiv w:val="1"/>
      <w:marLeft w:val="0"/>
      <w:marRight w:val="0"/>
      <w:marTop w:val="0"/>
      <w:marBottom w:val="0"/>
      <w:divBdr>
        <w:top w:val="none" w:sz="0" w:space="0" w:color="auto"/>
        <w:left w:val="none" w:sz="0" w:space="0" w:color="auto"/>
        <w:bottom w:val="none" w:sz="0" w:space="0" w:color="auto"/>
        <w:right w:val="none" w:sz="0" w:space="0" w:color="auto"/>
      </w:divBdr>
      <w:divsChild>
        <w:div w:id="54592981">
          <w:marLeft w:val="0"/>
          <w:marRight w:val="0"/>
          <w:marTop w:val="0"/>
          <w:marBottom w:val="0"/>
          <w:divBdr>
            <w:top w:val="none" w:sz="0" w:space="0" w:color="auto"/>
            <w:left w:val="none" w:sz="0" w:space="0" w:color="auto"/>
            <w:bottom w:val="none" w:sz="0" w:space="0" w:color="auto"/>
            <w:right w:val="none" w:sz="0" w:space="0" w:color="auto"/>
          </w:divBdr>
        </w:div>
      </w:divsChild>
    </w:div>
    <w:div w:id="1402871122">
      <w:bodyDiv w:val="1"/>
      <w:marLeft w:val="0"/>
      <w:marRight w:val="0"/>
      <w:marTop w:val="0"/>
      <w:marBottom w:val="0"/>
      <w:divBdr>
        <w:top w:val="none" w:sz="0" w:space="0" w:color="auto"/>
        <w:left w:val="none" w:sz="0" w:space="0" w:color="auto"/>
        <w:bottom w:val="none" w:sz="0" w:space="0" w:color="auto"/>
        <w:right w:val="none" w:sz="0" w:space="0" w:color="auto"/>
      </w:divBdr>
      <w:divsChild>
        <w:div w:id="1945727179">
          <w:marLeft w:val="-180"/>
          <w:marRight w:val="-180"/>
          <w:marTop w:val="0"/>
          <w:marBottom w:val="0"/>
          <w:divBdr>
            <w:top w:val="none" w:sz="0" w:space="0" w:color="auto"/>
            <w:left w:val="none" w:sz="0" w:space="0" w:color="auto"/>
            <w:bottom w:val="none" w:sz="0" w:space="0" w:color="auto"/>
            <w:right w:val="none" w:sz="0" w:space="0" w:color="auto"/>
          </w:divBdr>
          <w:divsChild>
            <w:div w:id="1013725824">
              <w:marLeft w:val="0"/>
              <w:marRight w:val="0"/>
              <w:marTop w:val="75"/>
              <w:marBottom w:val="0"/>
              <w:divBdr>
                <w:top w:val="none" w:sz="0" w:space="0" w:color="auto"/>
                <w:left w:val="none" w:sz="0" w:space="0" w:color="auto"/>
                <w:bottom w:val="dotted" w:sz="12" w:space="0" w:color="E72B4A"/>
                <w:right w:val="none" w:sz="0" w:space="0" w:color="auto"/>
              </w:divBdr>
              <w:divsChild>
                <w:div w:id="1463688309">
                  <w:marLeft w:val="0"/>
                  <w:marRight w:val="0"/>
                  <w:marTop w:val="0"/>
                  <w:marBottom w:val="0"/>
                  <w:divBdr>
                    <w:top w:val="none" w:sz="0" w:space="0" w:color="auto"/>
                    <w:left w:val="none" w:sz="0" w:space="0" w:color="auto"/>
                    <w:bottom w:val="none" w:sz="0" w:space="0" w:color="auto"/>
                    <w:right w:val="none" w:sz="0" w:space="0" w:color="auto"/>
                  </w:divBdr>
                </w:div>
              </w:divsChild>
            </w:div>
            <w:div w:id="210843236">
              <w:marLeft w:val="0"/>
              <w:marRight w:val="0"/>
              <w:marTop w:val="75"/>
              <w:marBottom w:val="0"/>
              <w:divBdr>
                <w:top w:val="none" w:sz="0" w:space="0" w:color="auto"/>
                <w:left w:val="none" w:sz="0" w:space="0" w:color="auto"/>
                <w:bottom w:val="dotted" w:sz="12" w:space="0" w:color="E72B4A"/>
                <w:right w:val="none" w:sz="0" w:space="0" w:color="auto"/>
              </w:divBdr>
              <w:divsChild>
                <w:div w:id="1316254908">
                  <w:marLeft w:val="0"/>
                  <w:marRight w:val="0"/>
                  <w:marTop w:val="0"/>
                  <w:marBottom w:val="0"/>
                  <w:divBdr>
                    <w:top w:val="none" w:sz="0" w:space="0" w:color="auto"/>
                    <w:left w:val="none" w:sz="0" w:space="0" w:color="auto"/>
                    <w:bottom w:val="none" w:sz="0" w:space="0" w:color="auto"/>
                    <w:right w:val="none" w:sz="0" w:space="0" w:color="auto"/>
                  </w:divBdr>
                </w:div>
              </w:divsChild>
            </w:div>
            <w:div w:id="1724524984">
              <w:marLeft w:val="0"/>
              <w:marRight w:val="0"/>
              <w:marTop w:val="75"/>
              <w:marBottom w:val="0"/>
              <w:divBdr>
                <w:top w:val="none" w:sz="0" w:space="0" w:color="auto"/>
                <w:left w:val="none" w:sz="0" w:space="0" w:color="auto"/>
                <w:bottom w:val="dotted" w:sz="12" w:space="0" w:color="E72B4A"/>
                <w:right w:val="none" w:sz="0" w:space="0" w:color="auto"/>
              </w:divBdr>
              <w:divsChild>
                <w:div w:id="759835907">
                  <w:marLeft w:val="0"/>
                  <w:marRight w:val="0"/>
                  <w:marTop w:val="0"/>
                  <w:marBottom w:val="0"/>
                  <w:divBdr>
                    <w:top w:val="none" w:sz="0" w:space="0" w:color="auto"/>
                    <w:left w:val="none" w:sz="0" w:space="0" w:color="auto"/>
                    <w:bottom w:val="none" w:sz="0" w:space="0" w:color="auto"/>
                    <w:right w:val="none" w:sz="0" w:space="0" w:color="auto"/>
                  </w:divBdr>
                </w:div>
              </w:divsChild>
            </w:div>
            <w:div w:id="1686177298">
              <w:marLeft w:val="0"/>
              <w:marRight w:val="0"/>
              <w:marTop w:val="75"/>
              <w:marBottom w:val="0"/>
              <w:divBdr>
                <w:top w:val="none" w:sz="0" w:space="0" w:color="auto"/>
                <w:left w:val="none" w:sz="0" w:space="0" w:color="auto"/>
                <w:bottom w:val="dotted" w:sz="12" w:space="0" w:color="E72B4A"/>
                <w:right w:val="none" w:sz="0" w:space="0" w:color="auto"/>
              </w:divBdr>
              <w:divsChild>
                <w:div w:id="208483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431694">
      <w:bodyDiv w:val="1"/>
      <w:marLeft w:val="0"/>
      <w:marRight w:val="0"/>
      <w:marTop w:val="0"/>
      <w:marBottom w:val="0"/>
      <w:divBdr>
        <w:top w:val="none" w:sz="0" w:space="0" w:color="auto"/>
        <w:left w:val="none" w:sz="0" w:space="0" w:color="auto"/>
        <w:bottom w:val="none" w:sz="0" w:space="0" w:color="auto"/>
        <w:right w:val="none" w:sz="0" w:space="0" w:color="auto"/>
      </w:divBdr>
    </w:div>
    <w:div w:id="1429691719">
      <w:bodyDiv w:val="1"/>
      <w:marLeft w:val="0"/>
      <w:marRight w:val="0"/>
      <w:marTop w:val="0"/>
      <w:marBottom w:val="0"/>
      <w:divBdr>
        <w:top w:val="none" w:sz="0" w:space="0" w:color="auto"/>
        <w:left w:val="none" w:sz="0" w:space="0" w:color="auto"/>
        <w:bottom w:val="none" w:sz="0" w:space="0" w:color="auto"/>
        <w:right w:val="none" w:sz="0" w:space="0" w:color="auto"/>
      </w:divBdr>
      <w:divsChild>
        <w:div w:id="1104419047">
          <w:marLeft w:val="0"/>
          <w:marRight w:val="0"/>
          <w:marTop w:val="0"/>
          <w:marBottom w:val="0"/>
          <w:divBdr>
            <w:top w:val="none" w:sz="0" w:space="0" w:color="auto"/>
            <w:left w:val="none" w:sz="0" w:space="0" w:color="auto"/>
            <w:bottom w:val="none" w:sz="0" w:space="0" w:color="auto"/>
            <w:right w:val="none" w:sz="0" w:space="0" w:color="auto"/>
          </w:divBdr>
        </w:div>
      </w:divsChild>
    </w:div>
    <w:div w:id="1673534326">
      <w:bodyDiv w:val="1"/>
      <w:marLeft w:val="0"/>
      <w:marRight w:val="0"/>
      <w:marTop w:val="0"/>
      <w:marBottom w:val="0"/>
      <w:divBdr>
        <w:top w:val="none" w:sz="0" w:space="0" w:color="auto"/>
        <w:left w:val="none" w:sz="0" w:space="0" w:color="auto"/>
        <w:bottom w:val="none" w:sz="0" w:space="0" w:color="auto"/>
        <w:right w:val="none" w:sz="0" w:space="0" w:color="auto"/>
      </w:divBdr>
      <w:divsChild>
        <w:div w:id="200628329">
          <w:marLeft w:val="0"/>
          <w:marRight w:val="0"/>
          <w:marTop w:val="0"/>
          <w:marBottom w:val="0"/>
          <w:divBdr>
            <w:top w:val="none" w:sz="0" w:space="0" w:color="auto"/>
            <w:left w:val="none" w:sz="0" w:space="0" w:color="auto"/>
            <w:bottom w:val="none" w:sz="0" w:space="0" w:color="auto"/>
            <w:right w:val="none" w:sz="0" w:space="0" w:color="auto"/>
          </w:divBdr>
        </w:div>
      </w:divsChild>
    </w:div>
    <w:div w:id="1693456221">
      <w:bodyDiv w:val="1"/>
      <w:marLeft w:val="0"/>
      <w:marRight w:val="0"/>
      <w:marTop w:val="0"/>
      <w:marBottom w:val="0"/>
      <w:divBdr>
        <w:top w:val="none" w:sz="0" w:space="0" w:color="auto"/>
        <w:left w:val="none" w:sz="0" w:space="0" w:color="auto"/>
        <w:bottom w:val="none" w:sz="0" w:space="0" w:color="auto"/>
        <w:right w:val="none" w:sz="0" w:space="0" w:color="auto"/>
      </w:divBdr>
      <w:divsChild>
        <w:div w:id="1076784765">
          <w:marLeft w:val="0"/>
          <w:marRight w:val="0"/>
          <w:marTop w:val="0"/>
          <w:marBottom w:val="0"/>
          <w:divBdr>
            <w:top w:val="none" w:sz="0" w:space="0" w:color="auto"/>
            <w:left w:val="none" w:sz="0" w:space="0" w:color="auto"/>
            <w:bottom w:val="none" w:sz="0" w:space="0" w:color="auto"/>
            <w:right w:val="none" w:sz="0" w:space="0" w:color="auto"/>
          </w:divBdr>
        </w:div>
      </w:divsChild>
    </w:div>
    <w:div w:id="1749768893">
      <w:bodyDiv w:val="1"/>
      <w:marLeft w:val="0"/>
      <w:marRight w:val="0"/>
      <w:marTop w:val="0"/>
      <w:marBottom w:val="0"/>
      <w:divBdr>
        <w:top w:val="none" w:sz="0" w:space="0" w:color="auto"/>
        <w:left w:val="none" w:sz="0" w:space="0" w:color="auto"/>
        <w:bottom w:val="none" w:sz="0" w:space="0" w:color="auto"/>
        <w:right w:val="none" w:sz="0" w:space="0" w:color="auto"/>
      </w:divBdr>
      <w:divsChild>
        <w:div w:id="1937861637">
          <w:marLeft w:val="0"/>
          <w:marRight w:val="0"/>
          <w:marTop w:val="0"/>
          <w:marBottom w:val="105"/>
          <w:divBdr>
            <w:top w:val="none" w:sz="0" w:space="0" w:color="auto"/>
            <w:left w:val="none" w:sz="0" w:space="0" w:color="auto"/>
            <w:bottom w:val="dashed" w:sz="6" w:space="0" w:color="DDDDDD"/>
            <w:right w:val="none" w:sz="0" w:space="0" w:color="auto"/>
          </w:divBdr>
          <w:divsChild>
            <w:div w:id="42409372">
              <w:marLeft w:val="0"/>
              <w:marRight w:val="0"/>
              <w:marTop w:val="0"/>
              <w:marBottom w:val="0"/>
              <w:divBdr>
                <w:top w:val="none" w:sz="0" w:space="0" w:color="auto"/>
                <w:left w:val="none" w:sz="0" w:space="0" w:color="auto"/>
                <w:bottom w:val="none" w:sz="0" w:space="0" w:color="auto"/>
                <w:right w:val="none" w:sz="0" w:space="0" w:color="auto"/>
              </w:divBdr>
            </w:div>
          </w:divsChild>
        </w:div>
        <w:div w:id="605887249">
          <w:marLeft w:val="0"/>
          <w:marRight w:val="0"/>
          <w:marTop w:val="0"/>
          <w:marBottom w:val="105"/>
          <w:divBdr>
            <w:top w:val="none" w:sz="0" w:space="0" w:color="auto"/>
            <w:left w:val="none" w:sz="0" w:space="0" w:color="auto"/>
            <w:bottom w:val="dashed" w:sz="6" w:space="0" w:color="DDDDDD"/>
            <w:right w:val="none" w:sz="0" w:space="0" w:color="auto"/>
          </w:divBdr>
          <w:divsChild>
            <w:div w:id="399602849">
              <w:marLeft w:val="0"/>
              <w:marRight w:val="0"/>
              <w:marTop w:val="0"/>
              <w:marBottom w:val="0"/>
              <w:divBdr>
                <w:top w:val="none" w:sz="0" w:space="0" w:color="auto"/>
                <w:left w:val="none" w:sz="0" w:space="0" w:color="auto"/>
                <w:bottom w:val="none" w:sz="0" w:space="0" w:color="auto"/>
                <w:right w:val="none" w:sz="0" w:space="0" w:color="auto"/>
              </w:divBdr>
            </w:div>
          </w:divsChild>
        </w:div>
        <w:div w:id="1228109766">
          <w:marLeft w:val="0"/>
          <w:marRight w:val="0"/>
          <w:marTop w:val="0"/>
          <w:marBottom w:val="105"/>
          <w:divBdr>
            <w:top w:val="none" w:sz="0" w:space="0" w:color="auto"/>
            <w:left w:val="none" w:sz="0" w:space="0" w:color="auto"/>
            <w:bottom w:val="dashed" w:sz="6" w:space="0" w:color="DDDDDD"/>
            <w:right w:val="none" w:sz="0" w:space="0" w:color="auto"/>
          </w:divBdr>
          <w:divsChild>
            <w:div w:id="1482499595">
              <w:marLeft w:val="0"/>
              <w:marRight w:val="0"/>
              <w:marTop w:val="0"/>
              <w:marBottom w:val="0"/>
              <w:divBdr>
                <w:top w:val="none" w:sz="0" w:space="0" w:color="auto"/>
                <w:left w:val="none" w:sz="0" w:space="0" w:color="auto"/>
                <w:bottom w:val="none" w:sz="0" w:space="0" w:color="auto"/>
                <w:right w:val="none" w:sz="0" w:space="0" w:color="auto"/>
              </w:divBdr>
            </w:div>
          </w:divsChild>
        </w:div>
        <w:div w:id="827092043">
          <w:marLeft w:val="0"/>
          <w:marRight w:val="0"/>
          <w:marTop w:val="0"/>
          <w:marBottom w:val="105"/>
          <w:divBdr>
            <w:top w:val="none" w:sz="0" w:space="0" w:color="auto"/>
            <w:left w:val="none" w:sz="0" w:space="0" w:color="auto"/>
            <w:bottom w:val="dashed" w:sz="6" w:space="0" w:color="DDDDDD"/>
            <w:right w:val="none" w:sz="0" w:space="0" w:color="auto"/>
          </w:divBdr>
          <w:divsChild>
            <w:div w:id="455293215">
              <w:marLeft w:val="0"/>
              <w:marRight w:val="0"/>
              <w:marTop w:val="0"/>
              <w:marBottom w:val="0"/>
              <w:divBdr>
                <w:top w:val="none" w:sz="0" w:space="0" w:color="auto"/>
                <w:left w:val="none" w:sz="0" w:space="0" w:color="auto"/>
                <w:bottom w:val="none" w:sz="0" w:space="0" w:color="auto"/>
                <w:right w:val="none" w:sz="0" w:space="0" w:color="auto"/>
              </w:divBdr>
            </w:div>
          </w:divsChild>
        </w:div>
        <w:div w:id="190994289">
          <w:marLeft w:val="0"/>
          <w:marRight w:val="0"/>
          <w:marTop w:val="0"/>
          <w:marBottom w:val="105"/>
          <w:divBdr>
            <w:top w:val="none" w:sz="0" w:space="0" w:color="auto"/>
            <w:left w:val="none" w:sz="0" w:space="0" w:color="auto"/>
            <w:bottom w:val="dashed" w:sz="6" w:space="0" w:color="DDDDDD"/>
            <w:right w:val="none" w:sz="0" w:space="0" w:color="auto"/>
          </w:divBdr>
          <w:divsChild>
            <w:div w:id="440416174">
              <w:marLeft w:val="0"/>
              <w:marRight w:val="0"/>
              <w:marTop w:val="0"/>
              <w:marBottom w:val="0"/>
              <w:divBdr>
                <w:top w:val="none" w:sz="0" w:space="0" w:color="auto"/>
                <w:left w:val="none" w:sz="0" w:space="0" w:color="auto"/>
                <w:bottom w:val="none" w:sz="0" w:space="0" w:color="auto"/>
                <w:right w:val="none" w:sz="0" w:space="0" w:color="auto"/>
              </w:divBdr>
            </w:div>
            <w:div w:id="139735928">
              <w:marLeft w:val="0"/>
              <w:marRight w:val="0"/>
              <w:marTop w:val="0"/>
              <w:marBottom w:val="0"/>
              <w:divBdr>
                <w:top w:val="none" w:sz="0" w:space="0" w:color="auto"/>
                <w:left w:val="none" w:sz="0" w:space="0" w:color="auto"/>
                <w:bottom w:val="none" w:sz="0" w:space="0" w:color="auto"/>
                <w:right w:val="none" w:sz="0" w:space="0" w:color="auto"/>
              </w:divBdr>
            </w:div>
          </w:divsChild>
        </w:div>
        <w:div w:id="838809356">
          <w:marLeft w:val="0"/>
          <w:marRight w:val="0"/>
          <w:marTop w:val="0"/>
          <w:marBottom w:val="105"/>
          <w:divBdr>
            <w:top w:val="none" w:sz="0" w:space="0" w:color="auto"/>
            <w:left w:val="none" w:sz="0" w:space="0" w:color="auto"/>
            <w:bottom w:val="dashed" w:sz="6" w:space="0" w:color="DDDDDD"/>
            <w:right w:val="none" w:sz="0" w:space="0" w:color="auto"/>
          </w:divBdr>
          <w:divsChild>
            <w:div w:id="1037923572">
              <w:marLeft w:val="0"/>
              <w:marRight w:val="0"/>
              <w:marTop w:val="0"/>
              <w:marBottom w:val="0"/>
              <w:divBdr>
                <w:top w:val="none" w:sz="0" w:space="0" w:color="auto"/>
                <w:left w:val="none" w:sz="0" w:space="0" w:color="auto"/>
                <w:bottom w:val="none" w:sz="0" w:space="0" w:color="auto"/>
                <w:right w:val="none" w:sz="0" w:space="0" w:color="auto"/>
              </w:divBdr>
            </w:div>
          </w:divsChild>
        </w:div>
        <w:div w:id="10885829">
          <w:marLeft w:val="0"/>
          <w:marRight w:val="0"/>
          <w:marTop w:val="0"/>
          <w:marBottom w:val="105"/>
          <w:divBdr>
            <w:top w:val="none" w:sz="0" w:space="0" w:color="auto"/>
            <w:left w:val="none" w:sz="0" w:space="0" w:color="auto"/>
            <w:bottom w:val="dashed" w:sz="6" w:space="0" w:color="DDDDDD"/>
            <w:right w:val="none" w:sz="0" w:space="0" w:color="auto"/>
          </w:divBdr>
          <w:divsChild>
            <w:div w:id="1376854723">
              <w:marLeft w:val="0"/>
              <w:marRight w:val="0"/>
              <w:marTop w:val="0"/>
              <w:marBottom w:val="0"/>
              <w:divBdr>
                <w:top w:val="none" w:sz="0" w:space="0" w:color="auto"/>
                <w:left w:val="none" w:sz="0" w:space="0" w:color="auto"/>
                <w:bottom w:val="none" w:sz="0" w:space="0" w:color="auto"/>
                <w:right w:val="none" w:sz="0" w:space="0" w:color="auto"/>
              </w:divBdr>
            </w:div>
          </w:divsChild>
        </w:div>
        <w:div w:id="611014618">
          <w:marLeft w:val="0"/>
          <w:marRight w:val="0"/>
          <w:marTop w:val="0"/>
          <w:marBottom w:val="105"/>
          <w:divBdr>
            <w:top w:val="none" w:sz="0" w:space="0" w:color="auto"/>
            <w:left w:val="none" w:sz="0" w:space="0" w:color="auto"/>
            <w:bottom w:val="dashed" w:sz="6" w:space="0" w:color="DDDDDD"/>
            <w:right w:val="none" w:sz="0" w:space="0" w:color="auto"/>
          </w:divBdr>
          <w:divsChild>
            <w:div w:id="2081755552">
              <w:marLeft w:val="0"/>
              <w:marRight w:val="0"/>
              <w:marTop w:val="0"/>
              <w:marBottom w:val="0"/>
              <w:divBdr>
                <w:top w:val="none" w:sz="0" w:space="0" w:color="auto"/>
                <w:left w:val="none" w:sz="0" w:space="0" w:color="auto"/>
                <w:bottom w:val="none" w:sz="0" w:space="0" w:color="auto"/>
                <w:right w:val="none" w:sz="0" w:space="0" w:color="auto"/>
              </w:divBdr>
            </w:div>
          </w:divsChild>
        </w:div>
        <w:div w:id="1916477102">
          <w:marLeft w:val="0"/>
          <w:marRight w:val="0"/>
          <w:marTop w:val="0"/>
          <w:marBottom w:val="105"/>
          <w:divBdr>
            <w:top w:val="none" w:sz="0" w:space="0" w:color="auto"/>
            <w:left w:val="none" w:sz="0" w:space="0" w:color="auto"/>
            <w:bottom w:val="dashed" w:sz="6" w:space="0" w:color="DDDDDD"/>
            <w:right w:val="none" w:sz="0" w:space="0" w:color="auto"/>
          </w:divBdr>
          <w:divsChild>
            <w:div w:id="1708022456">
              <w:marLeft w:val="0"/>
              <w:marRight w:val="0"/>
              <w:marTop w:val="0"/>
              <w:marBottom w:val="0"/>
              <w:divBdr>
                <w:top w:val="none" w:sz="0" w:space="0" w:color="auto"/>
                <w:left w:val="none" w:sz="0" w:space="0" w:color="auto"/>
                <w:bottom w:val="none" w:sz="0" w:space="0" w:color="auto"/>
                <w:right w:val="none" w:sz="0" w:space="0" w:color="auto"/>
              </w:divBdr>
            </w:div>
          </w:divsChild>
        </w:div>
        <w:div w:id="366679546">
          <w:marLeft w:val="0"/>
          <w:marRight w:val="0"/>
          <w:marTop w:val="0"/>
          <w:marBottom w:val="105"/>
          <w:divBdr>
            <w:top w:val="none" w:sz="0" w:space="0" w:color="auto"/>
            <w:left w:val="none" w:sz="0" w:space="0" w:color="auto"/>
            <w:bottom w:val="dashed" w:sz="6" w:space="0" w:color="DDDDDD"/>
            <w:right w:val="none" w:sz="0" w:space="0" w:color="auto"/>
          </w:divBdr>
          <w:divsChild>
            <w:div w:id="194539793">
              <w:marLeft w:val="0"/>
              <w:marRight w:val="0"/>
              <w:marTop w:val="0"/>
              <w:marBottom w:val="0"/>
              <w:divBdr>
                <w:top w:val="none" w:sz="0" w:space="0" w:color="auto"/>
                <w:left w:val="none" w:sz="0" w:space="0" w:color="auto"/>
                <w:bottom w:val="none" w:sz="0" w:space="0" w:color="auto"/>
                <w:right w:val="none" w:sz="0" w:space="0" w:color="auto"/>
              </w:divBdr>
            </w:div>
          </w:divsChild>
        </w:div>
        <w:div w:id="2108036558">
          <w:marLeft w:val="0"/>
          <w:marRight w:val="0"/>
          <w:marTop w:val="0"/>
          <w:marBottom w:val="105"/>
          <w:divBdr>
            <w:top w:val="none" w:sz="0" w:space="0" w:color="auto"/>
            <w:left w:val="none" w:sz="0" w:space="0" w:color="auto"/>
            <w:bottom w:val="dashed" w:sz="6" w:space="0" w:color="DDDDDD"/>
            <w:right w:val="none" w:sz="0" w:space="0" w:color="auto"/>
          </w:divBdr>
          <w:divsChild>
            <w:div w:id="502018231">
              <w:marLeft w:val="0"/>
              <w:marRight w:val="0"/>
              <w:marTop w:val="0"/>
              <w:marBottom w:val="0"/>
              <w:divBdr>
                <w:top w:val="none" w:sz="0" w:space="0" w:color="auto"/>
                <w:left w:val="none" w:sz="0" w:space="0" w:color="auto"/>
                <w:bottom w:val="none" w:sz="0" w:space="0" w:color="auto"/>
                <w:right w:val="none" w:sz="0" w:space="0" w:color="auto"/>
              </w:divBdr>
            </w:div>
          </w:divsChild>
        </w:div>
        <w:div w:id="823547730">
          <w:marLeft w:val="0"/>
          <w:marRight w:val="0"/>
          <w:marTop w:val="0"/>
          <w:marBottom w:val="105"/>
          <w:divBdr>
            <w:top w:val="none" w:sz="0" w:space="0" w:color="auto"/>
            <w:left w:val="none" w:sz="0" w:space="0" w:color="auto"/>
            <w:bottom w:val="dashed" w:sz="6" w:space="0" w:color="DDDDDD"/>
            <w:right w:val="none" w:sz="0" w:space="0" w:color="auto"/>
          </w:divBdr>
          <w:divsChild>
            <w:div w:id="251549032">
              <w:marLeft w:val="0"/>
              <w:marRight w:val="0"/>
              <w:marTop w:val="0"/>
              <w:marBottom w:val="0"/>
              <w:divBdr>
                <w:top w:val="none" w:sz="0" w:space="0" w:color="auto"/>
                <w:left w:val="none" w:sz="0" w:space="0" w:color="auto"/>
                <w:bottom w:val="none" w:sz="0" w:space="0" w:color="auto"/>
                <w:right w:val="none" w:sz="0" w:space="0" w:color="auto"/>
              </w:divBdr>
            </w:div>
          </w:divsChild>
        </w:div>
        <w:div w:id="1104349368">
          <w:marLeft w:val="0"/>
          <w:marRight w:val="0"/>
          <w:marTop w:val="0"/>
          <w:marBottom w:val="105"/>
          <w:divBdr>
            <w:top w:val="none" w:sz="0" w:space="0" w:color="auto"/>
            <w:left w:val="none" w:sz="0" w:space="0" w:color="auto"/>
            <w:bottom w:val="dashed" w:sz="6" w:space="0" w:color="DDDDDD"/>
            <w:right w:val="none" w:sz="0" w:space="0" w:color="auto"/>
          </w:divBdr>
          <w:divsChild>
            <w:div w:id="2126071876">
              <w:marLeft w:val="0"/>
              <w:marRight w:val="0"/>
              <w:marTop w:val="0"/>
              <w:marBottom w:val="0"/>
              <w:divBdr>
                <w:top w:val="none" w:sz="0" w:space="0" w:color="auto"/>
                <w:left w:val="none" w:sz="0" w:space="0" w:color="auto"/>
                <w:bottom w:val="none" w:sz="0" w:space="0" w:color="auto"/>
                <w:right w:val="none" w:sz="0" w:space="0" w:color="auto"/>
              </w:divBdr>
            </w:div>
          </w:divsChild>
        </w:div>
        <w:div w:id="1124353282">
          <w:marLeft w:val="0"/>
          <w:marRight w:val="0"/>
          <w:marTop w:val="0"/>
          <w:marBottom w:val="105"/>
          <w:divBdr>
            <w:top w:val="none" w:sz="0" w:space="0" w:color="auto"/>
            <w:left w:val="none" w:sz="0" w:space="0" w:color="auto"/>
            <w:bottom w:val="dashed" w:sz="6" w:space="0" w:color="DDDDDD"/>
            <w:right w:val="none" w:sz="0" w:space="0" w:color="auto"/>
          </w:divBdr>
          <w:divsChild>
            <w:div w:id="247080291">
              <w:marLeft w:val="0"/>
              <w:marRight w:val="0"/>
              <w:marTop w:val="0"/>
              <w:marBottom w:val="0"/>
              <w:divBdr>
                <w:top w:val="none" w:sz="0" w:space="0" w:color="auto"/>
                <w:left w:val="none" w:sz="0" w:space="0" w:color="auto"/>
                <w:bottom w:val="none" w:sz="0" w:space="0" w:color="auto"/>
                <w:right w:val="none" w:sz="0" w:space="0" w:color="auto"/>
              </w:divBdr>
            </w:div>
          </w:divsChild>
        </w:div>
        <w:div w:id="340206036">
          <w:marLeft w:val="0"/>
          <w:marRight w:val="0"/>
          <w:marTop w:val="0"/>
          <w:marBottom w:val="105"/>
          <w:divBdr>
            <w:top w:val="none" w:sz="0" w:space="0" w:color="auto"/>
            <w:left w:val="none" w:sz="0" w:space="0" w:color="auto"/>
            <w:bottom w:val="dashed" w:sz="6" w:space="0" w:color="DDDDDD"/>
            <w:right w:val="none" w:sz="0" w:space="0" w:color="auto"/>
          </w:divBdr>
          <w:divsChild>
            <w:div w:id="2973508">
              <w:marLeft w:val="0"/>
              <w:marRight w:val="0"/>
              <w:marTop w:val="0"/>
              <w:marBottom w:val="0"/>
              <w:divBdr>
                <w:top w:val="none" w:sz="0" w:space="0" w:color="auto"/>
                <w:left w:val="none" w:sz="0" w:space="0" w:color="auto"/>
                <w:bottom w:val="none" w:sz="0" w:space="0" w:color="auto"/>
                <w:right w:val="none" w:sz="0" w:space="0" w:color="auto"/>
              </w:divBdr>
            </w:div>
          </w:divsChild>
        </w:div>
        <w:div w:id="696925924">
          <w:marLeft w:val="0"/>
          <w:marRight w:val="0"/>
          <w:marTop w:val="0"/>
          <w:marBottom w:val="105"/>
          <w:divBdr>
            <w:top w:val="none" w:sz="0" w:space="0" w:color="auto"/>
            <w:left w:val="none" w:sz="0" w:space="0" w:color="auto"/>
            <w:bottom w:val="dashed" w:sz="6" w:space="0" w:color="DDDDDD"/>
            <w:right w:val="none" w:sz="0" w:space="0" w:color="auto"/>
          </w:divBdr>
          <w:divsChild>
            <w:div w:id="1199395067">
              <w:marLeft w:val="0"/>
              <w:marRight w:val="0"/>
              <w:marTop w:val="0"/>
              <w:marBottom w:val="0"/>
              <w:divBdr>
                <w:top w:val="none" w:sz="0" w:space="0" w:color="auto"/>
                <w:left w:val="none" w:sz="0" w:space="0" w:color="auto"/>
                <w:bottom w:val="none" w:sz="0" w:space="0" w:color="auto"/>
                <w:right w:val="none" w:sz="0" w:space="0" w:color="auto"/>
              </w:divBdr>
            </w:div>
          </w:divsChild>
        </w:div>
        <w:div w:id="609818801">
          <w:marLeft w:val="0"/>
          <w:marRight w:val="0"/>
          <w:marTop w:val="0"/>
          <w:marBottom w:val="105"/>
          <w:divBdr>
            <w:top w:val="none" w:sz="0" w:space="0" w:color="auto"/>
            <w:left w:val="none" w:sz="0" w:space="0" w:color="auto"/>
            <w:bottom w:val="dashed" w:sz="6" w:space="0" w:color="DDDDDD"/>
            <w:right w:val="none" w:sz="0" w:space="0" w:color="auto"/>
          </w:divBdr>
          <w:divsChild>
            <w:div w:id="1080255181">
              <w:marLeft w:val="0"/>
              <w:marRight w:val="0"/>
              <w:marTop w:val="0"/>
              <w:marBottom w:val="0"/>
              <w:divBdr>
                <w:top w:val="none" w:sz="0" w:space="0" w:color="auto"/>
                <w:left w:val="none" w:sz="0" w:space="0" w:color="auto"/>
                <w:bottom w:val="none" w:sz="0" w:space="0" w:color="auto"/>
                <w:right w:val="none" w:sz="0" w:space="0" w:color="auto"/>
              </w:divBdr>
            </w:div>
          </w:divsChild>
        </w:div>
        <w:div w:id="1859925590">
          <w:marLeft w:val="0"/>
          <w:marRight w:val="0"/>
          <w:marTop w:val="0"/>
          <w:marBottom w:val="105"/>
          <w:divBdr>
            <w:top w:val="none" w:sz="0" w:space="0" w:color="auto"/>
            <w:left w:val="none" w:sz="0" w:space="0" w:color="auto"/>
            <w:bottom w:val="dashed" w:sz="6" w:space="0" w:color="DDDDDD"/>
            <w:right w:val="none" w:sz="0" w:space="0" w:color="auto"/>
          </w:divBdr>
          <w:divsChild>
            <w:div w:id="1115902045">
              <w:marLeft w:val="0"/>
              <w:marRight w:val="0"/>
              <w:marTop w:val="0"/>
              <w:marBottom w:val="0"/>
              <w:divBdr>
                <w:top w:val="none" w:sz="0" w:space="0" w:color="auto"/>
                <w:left w:val="none" w:sz="0" w:space="0" w:color="auto"/>
                <w:bottom w:val="none" w:sz="0" w:space="0" w:color="auto"/>
                <w:right w:val="none" w:sz="0" w:space="0" w:color="auto"/>
              </w:divBdr>
            </w:div>
          </w:divsChild>
        </w:div>
        <w:div w:id="1929390078">
          <w:marLeft w:val="0"/>
          <w:marRight w:val="0"/>
          <w:marTop w:val="0"/>
          <w:marBottom w:val="105"/>
          <w:divBdr>
            <w:top w:val="none" w:sz="0" w:space="0" w:color="auto"/>
            <w:left w:val="none" w:sz="0" w:space="0" w:color="auto"/>
            <w:bottom w:val="dashed" w:sz="6" w:space="0" w:color="DDDDDD"/>
            <w:right w:val="none" w:sz="0" w:space="0" w:color="auto"/>
          </w:divBdr>
          <w:divsChild>
            <w:div w:id="197671162">
              <w:marLeft w:val="0"/>
              <w:marRight w:val="0"/>
              <w:marTop w:val="0"/>
              <w:marBottom w:val="0"/>
              <w:divBdr>
                <w:top w:val="none" w:sz="0" w:space="0" w:color="auto"/>
                <w:left w:val="none" w:sz="0" w:space="0" w:color="auto"/>
                <w:bottom w:val="none" w:sz="0" w:space="0" w:color="auto"/>
                <w:right w:val="none" w:sz="0" w:space="0" w:color="auto"/>
              </w:divBdr>
            </w:div>
          </w:divsChild>
        </w:div>
        <w:div w:id="1210415112">
          <w:marLeft w:val="0"/>
          <w:marRight w:val="0"/>
          <w:marTop w:val="0"/>
          <w:marBottom w:val="105"/>
          <w:divBdr>
            <w:top w:val="none" w:sz="0" w:space="0" w:color="auto"/>
            <w:left w:val="none" w:sz="0" w:space="0" w:color="auto"/>
            <w:bottom w:val="dashed" w:sz="6" w:space="0" w:color="DDDDDD"/>
            <w:right w:val="none" w:sz="0" w:space="0" w:color="auto"/>
          </w:divBdr>
          <w:divsChild>
            <w:div w:id="108399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190989">
      <w:bodyDiv w:val="1"/>
      <w:marLeft w:val="0"/>
      <w:marRight w:val="0"/>
      <w:marTop w:val="0"/>
      <w:marBottom w:val="0"/>
      <w:divBdr>
        <w:top w:val="none" w:sz="0" w:space="0" w:color="auto"/>
        <w:left w:val="none" w:sz="0" w:space="0" w:color="auto"/>
        <w:bottom w:val="none" w:sz="0" w:space="0" w:color="auto"/>
        <w:right w:val="none" w:sz="0" w:space="0" w:color="auto"/>
      </w:divBdr>
      <w:divsChild>
        <w:div w:id="839737263">
          <w:marLeft w:val="0"/>
          <w:marRight w:val="0"/>
          <w:marTop w:val="0"/>
          <w:marBottom w:val="0"/>
          <w:divBdr>
            <w:top w:val="none" w:sz="0" w:space="0" w:color="auto"/>
            <w:left w:val="none" w:sz="0" w:space="0" w:color="auto"/>
            <w:bottom w:val="none" w:sz="0" w:space="0" w:color="auto"/>
            <w:right w:val="none" w:sz="0" w:space="0" w:color="auto"/>
          </w:divBdr>
        </w:div>
      </w:divsChild>
    </w:div>
    <w:div w:id="1847014150">
      <w:bodyDiv w:val="1"/>
      <w:marLeft w:val="0"/>
      <w:marRight w:val="0"/>
      <w:marTop w:val="0"/>
      <w:marBottom w:val="0"/>
      <w:divBdr>
        <w:top w:val="none" w:sz="0" w:space="0" w:color="auto"/>
        <w:left w:val="none" w:sz="0" w:space="0" w:color="auto"/>
        <w:bottom w:val="none" w:sz="0" w:space="0" w:color="auto"/>
        <w:right w:val="none" w:sz="0" w:space="0" w:color="auto"/>
      </w:divBdr>
      <w:divsChild>
        <w:div w:id="1090933549">
          <w:marLeft w:val="0"/>
          <w:marRight w:val="0"/>
          <w:marTop w:val="0"/>
          <w:marBottom w:val="0"/>
          <w:divBdr>
            <w:top w:val="none" w:sz="0" w:space="0" w:color="auto"/>
            <w:left w:val="none" w:sz="0" w:space="0" w:color="auto"/>
            <w:bottom w:val="none" w:sz="0" w:space="0" w:color="auto"/>
            <w:right w:val="none" w:sz="0" w:space="0" w:color="auto"/>
          </w:divBdr>
          <w:divsChild>
            <w:div w:id="982462108">
              <w:marLeft w:val="0"/>
              <w:marRight w:val="0"/>
              <w:marTop w:val="300"/>
              <w:marBottom w:val="0"/>
              <w:divBdr>
                <w:top w:val="none" w:sz="0" w:space="0" w:color="auto"/>
                <w:left w:val="none" w:sz="0" w:space="0" w:color="auto"/>
                <w:bottom w:val="none" w:sz="0" w:space="0" w:color="auto"/>
                <w:right w:val="none" w:sz="0" w:space="0" w:color="auto"/>
              </w:divBdr>
            </w:div>
            <w:div w:id="1935240114">
              <w:marLeft w:val="0"/>
              <w:marRight w:val="0"/>
              <w:marTop w:val="0"/>
              <w:marBottom w:val="0"/>
              <w:divBdr>
                <w:top w:val="none" w:sz="0" w:space="0" w:color="auto"/>
                <w:left w:val="none" w:sz="0" w:space="0" w:color="auto"/>
                <w:bottom w:val="none" w:sz="0" w:space="0" w:color="auto"/>
                <w:right w:val="none" w:sz="0" w:space="0" w:color="auto"/>
              </w:divBdr>
              <w:divsChild>
                <w:div w:id="435558740">
                  <w:marLeft w:val="0"/>
                  <w:marRight w:val="0"/>
                  <w:marTop w:val="105"/>
                  <w:marBottom w:val="105"/>
                  <w:divBdr>
                    <w:top w:val="none" w:sz="0" w:space="0" w:color="auto"/>
                    <w:left w:val="none" w:sz="0" w:space="0" w:color="auto"/>
                    <w:bottom w:val="none" w:sz="0" w:space="0" w:color="auto"/>
                    <w:right w:val="none" w:sz="0" w:space="0" w:color="auto"/>
                  </w:divBdr>
                </w:div>
                <w:div w:id="898514493">
                  <w:marLeft w:val="0"/>
                  <w:marRight w:val="0"/>
                  <w:marTop w:val="105"/>
                  <w:marBottom w:val="105"/>
                  <w:divBdr>
                    <w:top w:val="none" w:sz="0" w:space="0" w:color="auto"/>
                    <w:left w:val="none" w:sz="0" w:space="0" w:color="auto"/>
                    <w:bottom w:val="none" w:sz="0" w:space="0" w:color="auto"/>
                    <w:right w:val="none" w:sz="0" w:space="0" w:color="auto"/>
                  </w:divBdr>
                </w:div>
                <w:div w:id="1241984944">
                  <w:marLeft w:val="0"/>
                  <w:marRight w:val="0"/>
                  <w:marTop w:val="105"/>
                  <w:marBottom w:val="105"/>
                  <w:divBdr>
                    <w:top w:val="none" w:sz="0" w:space="0" w:color="auto"/>
                    <w:left w:val="none" w:sz="0" w:space="0" w:color="auto"/>
                    <w:bottom w:val="none" w:sz="0" w:space="0" w:color="auto"/>
                    <w:right w:val="none" w:sz="0" w:space="0" w:color="auto"/>
                  </w:divBdr>
                </w:div>
                <w:div w:id="2058242833">
                  <w:marLeft w:val="0"/>
                  <w:marRight w:val="0"/>
                  <w:marTop w:val="105"/>
                  <w:marBottom w:val="105"/>
                  <w:divBdr>
                    <w:top w:val="none" w:sz="0" w:space="0" w:color="auto"/>
                    <w:left w:val="none" w:sz="0" w:space="0" w:color="auto"/>
                    <w:bottom w:val="none" w:sz="0" w:space="0" w:color="auto"/>
                    <w:right w:val="none" w:sz="0" w:space="0" w:color="auto"/>
                  </w:divBdr>
                </w:div>
              </w:divsChild>
            </w:div>
          </w:divsChild>
        </w:div>
        <w:div w:id="1521968881">
          <w:marLeft w:val="0"/>
          <w:marRight w:val="0"/>
          <w:marTop w:val="0"/>
          <w:marBottom w:val="0"/>
          <w:divBdr>
            <w:top w:val="none" w:sz="0" w:space="0" w:color="auto"/>
            <w:left w:val="none" w:sz="0" w:space="0" w:color="auto"/>
            <w:bottom w:val="none" w:sz="0" w:space="0" w:color="auto"/>
            <w:right w:val="none" w:sz="0" w:space="0" w:color="auto"/>
          </w:divBdr>
          <w:divsChild>
            <w:div w:id="104926894">
              <w:marLeft w:val="0"/>
              <w:marRight w:val="0"/>
              <w:marTop w:val="300"/>
              <w:marBottom w:val="0"/>
              <w:divBdr>
                <w:top w:val="none" w:sz="0" w:space="0" w:color="auto"/>
                <w:left w:val="none" w:sz="0" w:space="0" w:color="auto"/>
                <w:bottom w:val="none" w:sz="0" w:space="0" w:color="auto"/>
                <w:right w:val="none" w:sz="0" w:space="0" w:color="auto"/>
              </w:divBdr>
            </w:div>
            <w:div w:id="1248417040">
              <w:marLeft w:val="0"/>
              <w:marRight w:val="0"/>
              <w:marTop w:val="0"/>
              <w:marBottom w:val="0"/>
              <w:divBdr>
                <w:top w:val="none" w:sz="0" w:space="0" w:color="auto"/>
                <w:left w:val="none" w:sz="0" w:space="0" w:color="auto"/>
                <w:bottom w:val="none" w:sz="0" w:space="0" w:color="auto"/>
                <w:right w:val="none" w:sz="0" w:space="0" w:color="auto"/>
              </w:divBdr>
              <w:divsChild>
                <w:div w:id="894395483">
                  <w:marLeft w:val="0"/>
                  <w:marRight w:val="0"/>
                  <w:marTop w:val="105"/>
                  <w:marBottom w:val="105"/>
                  <w:divBdr>
                    <w:top w:val="none" w:sz="0" w:space="0" w:color="auto"/>
                    <w:left w:val="none" w:sz="0" w:space="0" w:color="auto"/>
                    <w:bottom w:val="none" w:sz="0" w:space="0" w:color="auto"/>
                    <w:right w:val="none" w:sz="0" w:space="0" w:color="auto"/>
                  </w:divBdr>
                </w:div>
                <w:div w:id="217672488">
                  <w:marLeft w:val="0"/>
                  <w:marRight w:val="0"/>
                  <w:marTop w:val="105"/>
                  <w:marBottom w:val="105"/>
                  <w:divBdr>
                    <w:top w:val="none" w:sz="0" w:space="0" w:color="auto"/>
                    <w:left w:val="none" w:sz="0" w:space="0" w:color="auto"/>
                    <w:bottom w:val="none" w:sz="0" w:space="0" w:color="auto"/>
                    <w:right w:val="none" w:sz="0" w:space="0" w:color="auto"/>
                  </w:divBdr>
                </w:div>
                <w:div w:id="401803108">
                  <w:marLeft w:val="0"/>
                  <w:marRight w:val="0"/>
                  <w:marTop w:val="105"/>
                  <w:marBottom w:val="105"/>
                  <w:divBdr>
                    <w:top w:val="none" w:sz="0" w:space="0" w:color="auto"/>
                    <w:left w:val="none" w:sz="0" w:space="0" w:color="auto"/>
                    <w:bottom w:val="none" w:sz="0" w:space="0" w:color="auto"/>
                    <w:right w:val="none" w:sz="0" w:space="0" w:color="auto"/>
                  </w:divBdr>
                </w:div>
                <w:div w:id="569076101">
                  <w:marLeft w:val="0"/>
                  <w:marRight w:val="0"/>
                  <w:marTop w:val="105"/>
                  <w:marBottom w:val="105"/>
                  <w:divBdr>
                    <w:top w:val="none" w:sz="0" w:space="0" w:color="auto"/>
                    <w:left w:val="none" w:sz="0" w:space="0" w:color="auto"/>
                    <w:bottom w:val="none" w:sz="0" w:space="0" w:color="auto"/>
                    <w:right w:val="none" w:sz="0" w:space="0" w:color="auto"/>
                  </w:divBdr>
                </w:div>
              </w:divsChild>
            </w:div>
          </w:divsChild>
        </w:div>
        <w:div w:id="1279601768">
          <w:marLeft w:val="0"/>
          <w:marRight w:val="0"/>
          <w:marTop w:val="0"/>
          <w:marBottom w:val="0"/>
          <w:divBdr>
            <w:top w:val="none" w:sz="0" w:space="0" w:color="auto"/>
            <w:left w:val="none" w:sz="0" w:space="0" w:color="auto"/>
            <w:bottom w:val="none" w:sz="0" w:space="0" w:color="auto"/>
            <w:right w:val="none" w:sz="0" w:space="0" w:color="auto"/>
          </w:divBdr>
          <w:divsChild>
            <w:div w:id="1355837892">
              <w:marLeft w:val="0"/>
              <w:marRight w:val="0"/>
              <w:marTop w:val="300"/>
              <w:marBottom w:val="0"/>
              <w:divBdr>
                <w:top w:val="none" w:sz="0" w:space="0" w:color="auto"/>
                <w:left w:val="none" w:sz="0" w:space="0" w:color="auto"/>
                <w:bottom w:val="none" w:sz="0" w:space="0" w:color="auto"/>
                <w:right w:val="none" w:sz="0" w:space="0" w:color="auto"/>
              </w:divBdr>
            </w:div>
            <w:div w:id="1128429505">
              <w:marLeft w:val="0"/>
              <w:marRight w:val="0"/>
              <w:marTop w:val="0"/>
              <w:marBottom w:val="0"/>
              <w:divBdr>
                <w:top w:val="none" w:sz="0" w:space="0" w:color="auto"/>
                <w:left w:val="none" w:sz="0" w:space="0" w:color="auto"/>
                <w:bottom w:val="none" w:sz="0" w:space="0" w:color="auto"/>
                <w:right w:val="none" w:sz="0" w:space="0" w:color="auto"/>
              </w:divBdr>
              <w:divsChild>
                <w:div w:id="452789166">
                  <w:marLeft w:val="0"/>
                  <w:marRight w:val="0"/>
                  <w:marTop w:val="105"/>
                  <w:marBottom w:val="105"/>
                  <w:divBdr>
                    <w:top w:val="none" w:sz="0" w:space="0" w:color="auto"/>
                    <w:left w:val="none" w:sz="0" w:space="0" w:color="auto"/>
                    <w:bottom w:val="none" w:sz="0" w:space="0" w:color="auto"/>
                    <w:right w:val="none" w:sz="0" w:space="0" w:color="auto"/>
                  </w:divBdr>
                </w:div>
                <w:div w:id="1121999703">
                  <w:marLeft w:val="0"/>
                  <w:marRight w:val="0"/>
                  <w:marTop w:val="105"/>
                  <w:marBottom w:val="105"/>
                  <w:divBdr>
                    <w:top w:val="none" w:sz="0" w:space="0" w:color="auto"/>
                    <w:left w:val="none" w:sz="0" w:space="0" w:color="auto"/>
                    <w:bottom w:val="none" w:sz="0" w:space="0" w:color="auto"/>
                    <w:right w:val="none" w:sz="0" w:space="0" w:color="auto"/>
                  </w:divBdr>
                </w:div>
                <w:div w:id="828249726">
                  <w:marLeft w:val="0"/>
                  <w:marRight w:val="0"/>
                  <w:marTop w:val="105"/>
                  <w:marBottom w:val="105"/>
                  <w:divBdr>
                    <w:top w:val="none" w:sz="0" w:space="0" w:color="auto"/>
                    <w:left w:val="none" w:sz="0" w:space="0" w:color="auto"/>
                    <w:bottom w:val="none" w:sz="0" w:space="0" w:color="auto"/>
                    <w:right w:val="none" w:sz="0" w:space="0" w:color="auto"/>
                  </w:divBdr>
                </w:div>
                <w:div w:id="1950038712">
                  <w:marLeft w:val="0"/>
                  <w:marRight w:val="0"/>
                  <w:marTop w:val="105"/>
                  <w:marBottom w:val="105"/>
                  <w:divBdr>
                    <w:top w:val="none" w:sz="0" w:space="0" w:color="auto"/>
                    <w:left w:val="none" w:sz="0" w:space="0" w:color="auto"/>
                    <w:bottom w:val="none" w:sz="0" w:space="0" w:color="auto"/>
                    <w:right w:val="none" w:sz="0" w:space="0" w:color="auto"/>
                  </w:divBdr>
                </w:div>
              </w:divsChild>
            </w:div>
          </w:divsChild>
        </w:div>
        <w:div w:id="312368156">
          <w:marLeft w:val="0"/>
          <w:marRight w:val="0"/>
          <w:marTop w:val="0"/>
          <w:marBottom w:val="0"/>
          <w:divBdr>
            <w:top w:val="none" w:sz="0" w:space="0" w:color="auto"/>
            <w:left w:val="none" w:sz="0" w:space="0" w:color="auto"/>
            <w:bottom w:val="none" w:sz="0" w:space="0" w:color="auto"/>
            <w:right w:val="none" w:sz="0" w:space="0" w:color="auto"/>
          </w:divBdr>
          <w:divsChild>
            <w:div w:id="816840940">
              <w:marLeft w:val="0"/>
              <w:marRight w:val="0"/>
              <w:marTop w:val="300"/>
              <w:marBottom w:val="0"/>
              <w:divBdr>
                <w:top w:val="none" w:sz="0" w:space="0" w:color="auto"/>
                <w:left w:val="none" w:sz="0" w:space="0" w:color="auto"/>
                <w:bottom w:val="none" w:sz="0" w:space="0" w:color="auto"/>
                <w:right w:val="none" w:sz="0" w:space="0" w:color="auto"/>
              </w:divBdr>
            </w:div>
            <w:div w:id="1340959478">
              <w:marLeft w:val="0"/>
              <w:marRight w:val="0"/>
              <w:marTop w:val="0"/>
              <w:marBottom w:val="0"/>
              <w:divBdr>
                <w:top w:val="none" w:sz="0" w:space="0" w:color="auto"/>
                <w:left w:val="none" w:sz="0" w:space="0" w:color="auto"/>
                <w:bottom w:val="none" w:sz="0" w:space="0" w:color="auto"/>
                <w:right w:val="none" w:sz="0" w:space="0" w:color="auto"/>
              </w:divBdr>
              <w:divsChild>
                <w:div w:id="1507549168">
                  <w:marLeft w:val="0"/>
                  <w:marRight w:val="0"/>
                  <w:marTop w:val="105"/>
                  <w:marBottom w:val="105"/>
                  <w:divBdr>
                    <w:top w:val="none" w:sz="0" w:space="0" w:color="auto"/>
                    <w:left w:val="none" w:sz="0" w:space="0" w:color="auto"/>
                    <w:bottom w:val="none" w:sz="0" w:space="0" w:color="auto"/>
                    <w:right w:val="none" w:sz="0" w:space="0" w:color="auto"/>
                  </w:divBdr>
                </w:div>
                <w:div w:id="712969823">
                  <w:marLeft w:val="0"/>
                  <w:marRight w:val="0"/>
                  <w:marTop w:val="105"/>
                  <w:marBottom w:val="105"/>
                  <w:divBdr>
                    <w:top w:val="none" w:sz="0" w:space="0" w:color="auto"/>
                    <w:left w:val="none" w:sz="0" w:space="0" w:color="auto"/>
                    <w:bottom w:val="none" w:sz="0" w:space="0" w:color="auto"/>
                    <w:right w:val="none" w:sz="0" w:space="0" w:color="auto"/>
                  </w:divBdr>
                </w:div>
                <w:div w:id="1447777354">
                  <w:marLeft w:val="0"/>
                  <w:marRight w:val="0"/>
                  <w:marTop w:val="105"/>
                  <w:marBottom w:val="105"/>
                  <w:divBdr>
                    <w:top w:val="none" w:sz="0" w:space="0" w:color="auto"/>
                    <w:left w:val="none" w:sz="0" w:space="0" w:color="auto"/>
                    <w:bottom w:val="none" w:sz="0" w:space="0" w:color="auto"/>
                    <w:right w:val="none" w:sz="0" w:space="0" w:color="auto"/>
                  </w:divBdr>
                </w:div>
                <w:div w:id="794063899">
                  <w:marLeft w:val="0"/>
                  <w:marRight w:val="0"/>
                  <w:marTop w:val="105"/>
                  <w:marBottom w:val="105"/>
                  <w:divBdr>
                    <w:top w:val="none" w:sz="0" w:space="0" w:color="auto"/>
                    <w:left w:val="none" w:sz="0" w:space="0" w:color="auto"/>
                    <w:bottom w:val="none" w:sz="0" w:space="0" w:color="auto"/>
                    <w:right w:val="none" w:sz="0" w:space="0" w:color="auto"/>
                  </w:divBdr>
                </w:div>
              </w:divsChild>
            </w:div>
          </w:divsChild>
        </w:div>
        <w:div w:id="1142776075">
          <w:marLeft w:val="0"/>
          <w:marRight w:val="0"/>
          <w:marTop w:val="0"/>
          <w:marBottom w:val="0"/>
          <w:divBdr>
            <w:top w:val="none" w:sz="0" w:space="0" w:color="auto"/>
            <w:left w:val="none" w:sz="0" w:space="0" w:color="auto"/>
            <w:bottom w:val="none" w:sz="0" w:space="0" w:color="auto"/>
            <w:right w:val="none" w:sz="0" w:space="0" w:color="auto"/>
          </w:divBdr>
          <w:divsChild>
            <w:div w:id="1289629491">
              <w:marLeft w:val="0"/>
              <w:marRight w:val="0"/>
              <w:marTop w:val="300"/>
              <w:marBottom w:val="0"/>
              <w:divBdr>
                <w:top w:val="none" w:sz="0" w:space="0" w:color="auto"/>
                <w:left w:val="none" w:sz="0" w:space="0" w:color="auto"/>
                <w:bottom w:val="none" w:sz="0" w:space="0" w:color="auto"/>
                <w:right w:val="none" w:sz="0" w:space="0" w:color="auto"/>
              </w:divBdr>
            </w:div>
            <w:div w:id="1477336159">
              <w:marLeft w:val="0"/>
              <w:marRight w:val="0"/>
              <w:marTop w:val="0"/>
              <w:marBottom w:val="0"/>
              <w:divBdr>
                <w:top w:val="none" w:sz="0" w:space="0" w:color="auto"/>
                <w:left w:val="none" w:sz="0" w:space="0" w:color="auto"/>
                <w:bottom w:val="none" w:sz="0" w:space="0" w:color="auto"/>
                <w:right w:val="none" w:sz="0" w:space="0" w:color="auto"/>
              </w:divBdr>
              <w:divsChild>
                <w:div w:id="1314870545">
                  <w:marLeft w:val="0"/>
                  <w:marRight w:val="0"/>
                  <w:marTop w:val="105"/>
                  <w:marBottom w:val="105"/>
                  <w:divBdr>
                    <w:top w:val="none" w:sz="0" w:space="0" w:color="auto"/>
                    <w:left w:val="none" w:sz="0" w:space="0" w:color="auto"/>
                    <w:bottom w:val="none" w:sz="0" w:space="0" w:color="auto"/>
                    <w:right w:val="none" w:sz="0" w:space="0" w:color="auto"/>
                  </w:divBdr>
                </w:div>
                <w:div w:id="207188305">
                  <w:marLeft w:val="0"/>
                  <w:marRight w:val="0"/>
                  <w:marTop w:val="105"/>
                  <w:marBottom w:val="105"/>
                  <w:divBdr>
                    <w:top w:val="none" w:sz="0" w:space="0" w:color="auto"/>
                    <w:left w:val="none" w:sz="0" w:space="0" w:color="auto"/>
                    <w:bottom w:val="none" w:sz="0" w:space="0" w:color="auto"/>
                    <w:right w:val="none" w:sz="0" w:space="0" w:color="auto"/>
                  </w:divBdr>
                </w:div>
                <w:div w:id="1392461219">
                  <w:marLeft w:val="0"/>
                  <w:marRight w:val="0"/>
                  <w:marTop w:val="105"/>
                  <w:marBottom w:val="105"/>
                  <w:divBdr>
                    <w:top w:val="none" w:sz="0" w:space="0" w:color="auto"/>
                    <w:left w:val="none" w:sz="0" w:space="0" w:color="auto"/>
                    <w:bottom w:val="none" w:sz="0" w:space="0" w:color="auto"/>
                    <w:right w:val="none" w:sz="0" w:space="0" w:color="auto"/>
                  </w:divBdr>
                </w:div>
                <w:div w:id="462163214">
                  <w:marLeft w:val="0"/>
                  <w:marRight w:val="0"/>
                  <w:marTop w:val="105"/>
                  <w:marBottom w:val="105"/>
                  <w:divBdr>
                    <w:top w:val="none" w:sz="0" w:space="0" w:color="auto"/>
                    <w:left w:val="none" w:sz="0" w:space="0" w:color="auto"/>
                    <w:bottom w:val="none" w:sz="0" w:space="0" w:color="auto"/>
                    <w:right w:val="none" w:sz="0" w:space="0" w:color="auto"/>
                  </w:divBdr>
                </w:div>
              </w:divsChild>
            </w:div>
          </w:divsChild>
        </w:div>
        <w:div w:id="728844386">
          <w:marLeft w:val="0"/>
          <w:marRight w:val="0"/>
          <w:marTop w:val="0"/>
          <w:marBottom w:val="0"/>
          <w:divBdr>
            <w:top w:val="none" w:sz="0" w:space="0" w:color="auto"/>
            <w:left w:val="none" w:sz="0" w:space="0" w:color="auto"/>
            <w:bottom w:val="none" w:sz="0" w:space="0" w:color="auto"/>
            <w:right w:val="none" w:sz="0" w:space="0" w:color="auto"/>
          </w:divBdr>
          <w:divsChild>
            <w:div w:id="1977877222">
              <w:marLeft w:val="0"/>
              <w:marRight w:val="0"/>
              <w:marTop w:val="300"/>
              <w:marBottom w:val="0"/>
              <w:divBdr>
                <w:top w:val="none" w:sz="0" w:space="0" w:color="auto"/>
                <w:left w:val="none" w:sz="0" w:space="0" w:color="auto"/>
                <w:bottom w:val="none" w:sz="0" w:space="0" w:color="auto"/>
                <w:right w:val="none" w:sz="0" w:space="0" w:color="auto"/>
              </w:divBdr>
            </w:div>
            <w:div w:id="1653407878">
              <w:marLeft w:val="0"/>
              <w:marRight w:val="0"/>
              <w:marTop w:val="0"/>
              <w:marBottom w:val="0"/>
              <w:divBdr>
                <w:top w:val="none" w:sz="0" w:space="0" w:color="auto"/>
                <w:left w:val="none" w:sz="0" w:space="0" w:color="auto"/>
                <w:bottom w:val="none" w:sz="0" w:space="0" w:color="auto"/>
                <w:right w:val="none" w:sz="0" w:space="0" w:color="auto"/>
              </w:divBdr>
              <w:divsChild>
                <w:div w:id="1070081921">
                  <w:marLeft w:val="0"/>
                  <w:marRight w:val="0"/>
                  <w:marTop w:val="105"/>
                  <w:marBottom w:val="105"/>
                  <w:divBdr>
                    <w:top w:val="none" w:sz="0" w:space="0" w:color="auto"/>
                    <w:left w:val="none" w:sz="0" w:space="0" w:color="auto"/>
                    <w:bottom w:val="none" w:sz="0" w:space="0" w:color="auto"/>
                    <w:right w:val="none" w:sz="0" w:space="0" w:color="auto"/>
                  </w:divBdr>
                </w:div>
                <w:div w:id="39717334">
                  <w:marLeft w:val="0"/>
                  <w:marRight w:val="0"/>
                  <w:marTop w:val="105"/>
                  <w:marBottom w:val="105"/>
                  <w:divBdr>
                    <w:top w:val="none" w:sz="0" w:space="0" w:color="auto"/>
                    <w:left w:val="none" w:sz="0" w:space="0" w:color="auto"/>
                    <w:bottom w:val="none" w:sz="0" w:space="0" w:color="auto"/>
                    <w:right w:val="none" w:sz="0" w:space="0" w:color="auto"/>
                  </w:divBdr>
                </w:div>
                <w:div w:id="1435513588">
                  <w:marLeft w:val="0"/>
                  <w:marRight w:val="0"/>
                  <w:marTop w:val="105"/>
                  <w:marBottom w:val="105"/>
                  <w:divBdr>
                    <w:top w:val="none" w:sz="0" w:space="0" w:color="auto"/>
                    <w:left w:val="none" w:sz="0" w:space="0" w:color="auto"/>
                    <w:bottom w:val="none" w:sz="0" w:space="0" w:color="auto"/>
                    <w:right w:val="none" w:sz="0" w:space="0" w:color="auto"/>
                  </w:divBdr>
                </w:div>
                <w:div w:id="1141382689">
                  <w:marLeft w:val="0"/>
                  <w:marRight w:val="0"/>
                  <w:marTop w:val="105"/>
                  <w:marBottom w:val="105"/>
                  <w:divBdr>
                    <w:top w:val="none" w:sz="0" w:space="0" w:color="auto"/>
                    <w:left w:val="none" w:sz="0" w:space="0" w:color="auto"/>
                    <w:bottom w:val="none" w:sz="0" w:space="0" w:color="auto"/>
                    <w:right w:val="none" w:sz="0" w:space="0" w:color="auto"/>
                  </w:divBdr>
                </w:div>
              </w:divsChild>
            </w:div>
          </w:divsChild>
        </w:div>
        <w:div w:id="2104718267">
          <w:marLeft w:val="0"/>
          <w:marRight w:val="0"/>
          <w:marTop w:val="0"/>
          <w:marBottom w:val="0"/>
          <w:divBdr>
            <w:top w:val="none" w:sz="0" w:space="0" w:color="auto"/>
            <w:left w:val="none" w:sz="0" w:space="0" w:color="auto"/>
            <w:bottom w:val="none" w:sz="0" w:space="0" w:color="auto"/>
            <w:right w:val="none" w:sz="0" w:space="0" w:color="auto"/>
          </w:divBdr>
          <w:divsChild>
            <w:div w:id="1825928013">
              <w:marLeft w:val="0"/>
              <w:marRight w:val="0"/>
              <w:marTop w:val="300"/>
              <w:marBottom w:val="0"/>
              <w:divBdr>
                <w:top w:val="none" w:sz="0" w:space="0" w:color="auto"/>
                <w:left w:val="none" w:sz="0" w:space="0" w:color="auto"/>
                <w:bottom w:val="none" w:sz="0" w:space="0" w:color="auto"/>
                <w:right w:val="none" w:sz="0" w:space="0" w:color="auto"/>
              </w:divBdr>
            </w:div>
            <w:div w:id="668827540">
              <w:marLeft w:val="0"/>
              <w:marRight w:val="0"/>
              <w:marTop w:val="0"/>
              <w:marBottom w:val="0"/>
              <w:divBdr>
                <w:top w:val="none" w:sz="0" w:space="0" w:color="auto"/>
                <w:left w:val="none" w:sz="0" w:space="0" w:color="auto"/>
                <w:bottom w:val="none" w:sz="0" w:space="0" w:color="auto"/>
                <w:right w:val="none" w:sz="0" w:space="0" w:color="auto"/>
              </w:divBdr>
              <w:divsChild>
                <w:div w:id="121583358">
                  <w:marLeft w:val="0"/>
                  <w:marRight w:val="0"/>
                  <w:marTop w:val="105"/>
                  <w:marBottom w:val="105"/>
                  <w:divBdr>
                    <w:top w:val="none" w:sz="0" w:space="0" w:color="auto"/>
                    <w:left w:val="none" w:sz="0" w:space="0" w:color="auto"/>
                    <w:bottom w:val="none" w:sz="0" w:space="0" w:color="auto"/>
                    <w:right w:val="none" w:sz="0" w:space="0" w:color="auto"/>
                  </w:divBdr>
                </w:div>
                <w:div w:id="1365054458">
                  <w:marLeft w:val="0"/>
                  <w:marRight w:val="0"/>
                  <w:marTop w:val="105"/>
                  <w:marBottom w:val="105"/>
                  <w:divBdr>
                    <w:top w:val="none" w:sz="0" w:space="0" w:color="auto"/>
                    <w:left w:val="none" w:sz="0" w:space="0" w:color="auto"/>
                    <w:bottom w:val="none" w:sz="0" w:space="0" w:color="auto"/>
                    <w:right w:val="none" w:sz="0" w:space="0" w:color="auto"/>
                  </w:divBdr>
                </w:div>
                <w:div w:id="1946381339">
                  <w:marLeft w:val="0"/>
                  <w:marRight w:val="0"/>
                  <w:marTop w:val="105"/>
                  <w:marBottom w:val="105"/>
                  <w:divBdr>
                    <w:top w:val="none" w:sz="0" w:space="0" w:color="auto"/>
                    <w:left w:val="none" w:sz="0" w:space="0" w:color="auto"/>
                    <w:bottom w:val="none" w:sz="0" w:space="0" w:color="auto"/>
                    <w:right w:val="none" w:sz="0" w:space="0" w:color="auto"/>
                  </w:divBdr>
                </w:div>
                <w:div w:id="1991977995">
                  <w:marLeft w:val="0"/>
                  <w:marRight w:val="0"/>
                  <w:marTop w:val="105"/>
                  <w:marBottom w:val="105"/>
                  <w:divBdr>
                    <w:top w:val="none" w:sz="0" w:space="0" w:color="auto"/>
                    <w:left w:val="none" w:sz="0" w:space="0" w:color="auto"/>
                    <w:bottom w:val="none" w:sz="0" w:space="0" w:color="auto"/>
                    <w:right w:val="none" w:sz="0" w:space="0" w:color="auto"/>
                  </w:divBdr>
                </w:div>
              </w:divsChild>
            </w:div>
          </w:divsChild>
        </w:div>
        <w:div w:id="1750274885">
          <w:marLeft w:val="0"/>
          <w:marRight w:val="0"/>
          <w:marTop w:val="0"/>
          <w:marBottom w:val="0"/>
          <w:divBdr>
            <w:top w:val="none" w:sz="0" w:space="0" w:color="auto"/>
            <w:left w:val="none" w:sz="0" w:space="0" w:color="auto"/>
            <w:bottom w:val="none" w:sz="0" w:space="0" w:color="auto"/>
            <w:right w:val="none" w:sz="0" w:space="0" w:color="auto"/>
          </w:divBdr>
          <w:divsChild>
            <w:div w:id="166680733">
              <w:marLeft w:val="0"/>
              <w:marRight w:val="0"/>
              <w:marTop w:val="300"/>
              <w:marBottom w:val="0"/>
              <w:divBdr>
                <w:top w:val="none" w:sz="0" w:space="0" w:color="auto"/>
                <w:left w:val="none" w:sz="0" w:space="0" w:color="auto"/>
                <w:bottom w:val="none" w:sz="0" w:space="0" w:color="auto"/>
                <w:right w:val="none" w:sz="0" w:space="0" w:color="auto"/>
              </w:divBdr>
            </w:div>
            <w:div w:id="1668551537">
              <w:marLeft w:val="0"/>
              <w:marRight w:val="0"/>
              <w:marTop w:val="0"/>
              <w:marBottom w:val="0"/>
              <w:divBdr>
                <w:top w:val="none" w:sz="0" w:space="0" w:color="auto"/>
                <w:left w:val="none" w:sz="0" w:space="0" w:color="auto"/>
                <w:bottom w:val="none" w:sz="0" w:space="0" w:color="auto"/>
                <w:right w:val="none" w:sz="0" w:space="0" w:color="auto"/>
              </w:divBdr>
              <w:divsChild>
                <w:div w:id="405492728">
                  <w:marLeft w:val="0"/>
                  <w:marRight w:val="0"/>
                  <w:marTop w:val="105"/>
                  <w:marBottom w:val="105"/>
                  <w:divBdr>
                    <w:top w:val="none" w:sz="0" w:space="0" w:color="auto"/>
                    <w:left w:val="none" w:sz="0" w:space="0" w:color="auto"/>
                    <w:bottom w:val="none" w:sz="0" w:space="0" w:color="auto"/>
                    <w:right w:val="none" w:sz="0" w:space="0" w:color="auto"/>
                  </w:divBdr>
                </w:div>
                <w:div w:id="1983803418">
                  <w:marLeft w:val="0"/>
                  <w:marRight w:val="0"/>
                  <w:marTop w:val="105"/>
                  <w:marBottom w:val="105"/>
                  <w:divBdr>
                    <w:top w:val="none" w:sz="0" w:space="0" w:color="auto"/>
                    <w:left w:val="none" w:sz="0" w:space="0" w:color="auto"/>
                    <w:bottom w:val="none" w:sz="0" w:space="0" w:color="auto"/>
                    <w:right w:val="none" w:sz="0" w:space="0" w:color="auto"/>
                  </w:divBdr>
                </w:div>
                <w:div w:id="1158957731">
                  <w:marLeft w:val="0"/>
                  <w:marRight w:val="0"/>
                  <w:marTop w:val="105"/>
                  <w:marBottom w:val="105"/>
                  <w:divBdr>
                    <w:top w:val="none" w:sz="0" w:space="0" w:color="auto"/>
                    <w:left w:val="none" w:sz="0" w:space="0" w:color="auto"/>
                    <w:bottom w:val="none" w:sz="0" w:space="0" w:color="auto"/>
                    <w:right w:val="none" w:sz="0" w:space="0" w:color="auto"/>
                  </w:divBdr>
                </w:div>
                <w:div w:id="1901667653">
                  <w:marLeft w:val="0"/>
                  <w:marRight w:val="0"/>
                  <w:marTop w:val="105"/>
                  <w:marBottom w:val="105"/>
                  <w:divBdr>
                    <w:top w:val="none" w:sz="0" w:space="0" w:color="auto"/>
                    <w:left w:val="none" w:sz="0" w:space="0" w:color="auto"/>
                    <w:bottom w:val="none" w:sz="0" w:space="0" w:color="auto"/>
                    <w:right w:val="none" w:sz="0" w:space="0" w:color="auto"/>
                  </w:divBdr>
                </w:div>
              </w:divsChild>
            </w:div>
          </w:divsChild>
        </w:div>
        <w:div w:id="692417815">
          <w:marLeft w:val="0"/>
          <w:marRight w:val="0"/>
          <w:marTop w:val="0"/>
          <w:marBottom w:val="0"/>
          <w:divBdr>
            <w:top w:val="none" w:sz="0" w:space="0" w:color="auto"/>
            <w:left w:val="none" w:sz="0" w:space="0" w:color="auto"/>
            <w:bottom w:val="none" w:sz="0" w:space="0" w:color="auto"/>
            <w:right w:val="none" w:sz="0" w:space="0" w:color="auto"/>
          </w:divBdr>
          <w:divsChild>
            <w:div w:id="1361203760">
              <w:marLeft w:val="0"/>
              <w:marRight w:val="0"/>
              <w:marTop w:val="300"/>
              <w:marBottom w:val="0"/>
              <w:divBdr>
                <w:top w:val="none" w:sz="0" w:space="0" w:color="auto"/>
                <w:left w:val="none" w:sz="0" w:space="0" w:color="auto"/>
                <w:bottom w:val="none" w:sz="0" w:space="0" w:color="auto"/>
                <w:right w:val="none" w:sz="0" w:space="0" w:color="auto"/>
              </w:divBdr>
            </w:div>
            <w:div w:id="223686827">
              <w:marLeft w:val="0"/>
              <w:marRight w:val="0"/>
              <w:marTop w:val="0"/>
              <w:marBottom w:val="0"/>
              <w:divBdr>
                <w:top w:val="none" w:sz="0" w:space="0" w:color="auto"/>
                <w:left w:val="none" w:sz="0" w:space="0" w:color="auto"/>
                <w:bottom w:val="none" w:sz="0" w:space="0" w:color="auto"/>
                <w:right w:val="none" w:sz="0" w:space="0" w:color="auto"/>
              </w:divBdr>
              <w:divsChild>
                <w:div w:id="253394295">
                  <w:marLeft w:val="0"/>
                  <w:marRight w:val="0"/>
                  <w:marTop w:val="105"/>
                  <w:marBottom w:val="105"/>
                  <w:divBdr>
                    <w:top w:val="none" w:sz="0" w:space="0" w:color="auto"/>
                    <w:left w:val="none" w:sz="0" w:space="0" w:color="auto"/>
                    <w:bottom w:val="none" w:sz="0" w:space="0" w:color="auto"/>
                    <w:right w:val="none" w:sz="0" w:space="0" w:color="auto"/>
                  </w:divBdr>
                </w:div>
                <w:div w:id="1672563054">
                  <w:marLeft w:val="0"/>
                  <w:marRight w:val="0"/>
                  <w:marTop w:val="105"/>
                  <w:marBottom w:val="105"/>
                  <w:divBdr>
                    <w:top w:val="none" w:sz="0" w:space="0" w:color="auto"/>
                    <w:left w:val="none" w:sz="0" w:space="0" w:color="auto"/>
                    <w:bottom w:val="none" w:sz="0" w:space="0" w:color="auto"/>
                    <w:right w:val="none" w:sz="0" w:space="0" w:color="auto"/>
                  </w:divBdr>
                </w:div>
                <w:div w:id="230310160">
                  <w:marLeft w:val="0"/>
                  <w:marRight w:val="0"/>
                  <w:marTop w:val="105"/>
                  <w:marBottom w:val="105"/>
                  <w:divBdr>
                    <w:top w:val="none" w:sz="0" w:space="0" w:color="auto"/>
                    <w:left w:val="none" w:sz="0" w:space="0" w:color="auto"/>
                    <w:bottom w:val="none" w:sz="0" w:space="0" w:color="auto"/>
                    <w:right w:val="none" w:sz="0" w:space="0" w:color="auto"/>
                  </w:divBdr>
                </w:div>
                <w:div w:id="564068526">
                  <w:marLeft w:val="0"/>
                  <w:marRight w:val="0"/>
                  <w:marTop w:val="105"/>
                  <w:marBottom w:val="105"/>
                  <w:divBdr>
                    <w:top w:val="none" w:sz="0" w:space="0" w:color="auto"/>
                    <w:left w:val="none" w:sz="0" w:space="0" w:color="auto"/>
                    <w:bottom w:val="none" w:sz="0" w:space="0" w:color="auto"/>
                    <w:right w:val="none" w:sz="0" w:space="0" w:color="auto"/>
                  </w:divBdr>
                </w:div>
              </w:divsChild>
            </w:div>
          </w:divsChild>
        </w:div>
        <w:div w:id="973024429">
          <w:marLeft w:val="0"/>
          <w:marRight w:val="0"/>
          <w:marTop w:val="0"/>
          <w:marBottom w:val="0"/>
          <w:divBdr>
            <w:top w:val="none" w:sz="0" w:space="0" w:color="auto"/>
            <w:left w:val="none" w:sz="0" w:space="0" w:color="auto"/>
            <w:bottom w:val="none" w:sz="0" w:space="0" w:color="auto"/>
            <w:right w:val="none" w:sz="0" w:space="0" w:color="auto"/>
          </w:divBdr>
          <w:divsChild>
            <w:div w:id="570891678">
              <w:marLeft w:val="0"/>
              <w:marRight w:val="0"/>
              <w:marTop w:val="300"/>
              <w:marBottom w:val="0"/>
              <w:divBdr>
                <w:top w:val="none" w:sz="0" w:space="0" w:color="auto"/>
                <w:left w:val="none" w:sz="0" w:space="0" w:color="auto"/>
                <w:bottom w:val="none" w:sz="0" w:space="0" w:color="auto"/>
                <w:right w:val="none" w:sz="0" w:space="0" w:color="auto"/>
              </w:divBdr>
            </w:div>
            <w:div w:id="1723215700">
              <w:marLeft w:val="0"/>
              <w:marRight w:val="0"/>
              <w:marTop w:val="0"/>
              <w:marBottom w:val="0"/>
              <w:divBdr>
                <w:top w:val="none" w:sz="0" w:space="0" w:color="auto"/>
                <w:left w:val="none" w:sz="0" w:space="0" w:color="auto"/>
                <w:bottom w:val="none" w:sz="0" w:space="0" w:color="auto"/>
                <w:right w:val="none" w:sz="0" w:space="0" w:color="auto"/>
              </w:divBdr>
              <w:divsChild>
                <w:div w:id="1118839916">
                  <w:marLeft w:val="0"/>
                  <w:marRight w:val="0"/>
                  <w:marTop w:val="105"/>
                  <w:marBottom w:val="105"/>
                  <w:divBdr>
                    <w:top w:val="none" w:sz="0" w:space="0" w:color="auto"/>
                    <w:left w:val="none" w:sz="0" w:space="0" w:color="auto"/>
                    <w:bottom w:val="none" w:sz="0" w:space="0" w:color="auto"/>
                    <w:right w:val="none" w:sz="0" w:space="0" w:color="auto"/>
                  </w:divBdr>
                </w:div>
                <w:div w:id="1511063854">
                  <w:marLeft w:val="0"/>
                  <w:marRight w:val="0"/>
                  <w:marTop w:val="105"/>
                  <w:marBottom w:val="105"/>
                  <w:divBdr>
                    <w:top w:val="none" w:sz="0" w:space="0" w:color="auto"/>
                    <w:left w:val="none" w:sz="0" w:space="0" w:color="auto"/>
                    <w:bottom w:val="none" w:sz="0" w:space="0" w:color="auto"/>
                    <w:right w:val="none" w:sz="0" w:space="0" w:color="auto"/>
                  </w:divBdr>
                </w:div>
                <w:div w:id="1244334660">
                  <w:marLeft w:val="0"/>
                  <w:marRight w:val="0"/>
                  <w:marTop w:val="105"/>
                  <w:marBottom w:val="105"/>
                  <w:divBdr>
                    <w:top w:val="none" w:sz="0" w:space="0" w:color="auto"/>
                    <w:left w:val="none" w:sz="0" w:space="0" w:color="auto"/>
                    <w:bottom w:val="none" w:sz="0" w:space="0" w:color="auto"/>
                    <w:right w:val="none" w:sz="0" w:space="0" w:color="auto"/>
                  </w:divBdr>
                </w:div>
                <w:div w:id="1509297012">
                  <w:marLeft w:val="0"/>
                  <w:marRight w:val="0"/>
                  <w:marTop w:val="105"/>
                  <w:marBottom w:val="105"/>
                  <w:divBdr>
                    <w:top w:val="none" w:sz="0" w:space="0" w:color="auto"/>
                    <w:left w:val="none" w:sz="0" w:space="0" w:color="auto"/>
                    <w:bottom w:val="none" w:sz="0" w:space="0" w:color="auto"/>
                    <w:right w:val="none" w:sz="0" w:space="0" w:color="auto"/>
                  </w:divBdr>
                </w:div>
              </w:divsChild>
            </w:div>
          </w:divsChild>
        </w:div>
        <w:div w:id="1340735813">
          <w:marLeft w:val="0"/>
          <w:marRight w:val="0"/>
          <w:marTop w:val="0"/>
          <w:marBottom w:val="0"/>
          <w:divBdr>
            <w:top w:val="none" w:sz="0" w:space="0" w:color="auto"/>
            <w:left w:val="none" w:sz="0" w:space="0" w:color="auto"/>
            <w:bottom w:val="none" w:sz="0" w:space="0" w:color="auto"/>
            <w:right w:val="none" w:sz="0" w:space="0" w:color="auto"/>
          </w:divBdr>
          <w:divsChild>
            <w:div w:id="31346900">
              <w:marLeft w:val="0"/>
              <w:marRight w:val="0"/>
              <w:marTop w:val="300"/>
              <w:marBottom w:val="0"/>
              <w:divBdr>
                <w:top w:val="none" w:sz="0" w:space="0" w:color="auto"/>
                <w:left w:val="none" w:sz="0" w:space="0" w:color="auto"/>
                <w:bottom w:val="none" w:sz="0" w:space="0" w:color="auto"/>
                <w:right w:val="none" w:sz="0" w:space="0" w:color="auto"/>
              </w:divBdr>
            </w:div>
            <w:div w:id="1837837797">
              <w:marLeft w:val="0"/>
              <w:marRight w:val="0"/>
              <w:marTop w:val="0"/>
              <w:marBottom w:val="0"/>
              <w:divBdr>
                <w:top w:val="none" w:sz="0" w:space="0" w:color="auto"/>
                <w:left w:val="none" w:sz="0" w:space="0" w:color="auto"/>
                <w:bottom w:val="none" w:sz="0" w:space="0" w:color="auto"/>
                <w:right w:val="none" w:sz="0" w:space="0" w:color="auto"/>
              </w:divBdr>
              <w:divsChild>
                <w:div w:id="38211692">
                  <w:marLeft w:val="0"/>
                  <w:marRight w:val="0"/>
                  <w:marTop w:val="105"/>
                  <w:marBottom w:val="105"/>
                  <w:divBdr>
                    <w:top w:val="none" w:sz="0" w:space="0" w:color="auto"/>
                    <w:left w:val="none" w:sz="0" w:space="0" w:color="auto"/>
                    <w:bottom w:val="none" w:sz="0" w:space="0" w:color="auto"/>
                    <w:right w:val="none" w:sz="0" w:space="0" w:color="auto"/>
                  </w:divBdr>
                </w:div>
                <w:div w:id="474298281">
                  <w:marLeft w:val="0"/>
                  <w:marRight w:val="0"/>
                  <w:marTop w:val="105"/>
                  <w:marBottom w:val="105"/>
                  <w:divBdr>
                    <w:top w:val="none" w:sz="0" w:space="0" w:color="auto"/>
                    <w:left w:val="none" w:sz="0" w:space="0" w:color="auto"/>
                    <w:bottom w:val="none" w:sz="0" w:space="0" w:color="auto"/>
                    <w:right w:val="none" w:sz="0" w:space="0" w:color="auto"/>
                  </w:divBdr>
                </w:div>
                <w:div w:id="1526333812">
                  <w:marLeft w:val="0"/>
                  <w:marRight w:val="0"/>
                  <w:marTop w:val="105"/>
                  <w:marBottom w:val="105"/>
                  <w:divBdr>
                    <w:top w:val="none" w:sz="0" w:space="0" w:color="auto"/>
                    <w:left w:val="none" w:sz="0" w:space="0" w:color="auto"/>
                    <w:bottom w:val="none" w:sz="0" w:space="0" w:color="auto"/>
                    <w:right w:val="none" w:sz="0" w:space="0" w:color="auto"/>
                  </w:divBdr>
                </w:div>
                <w:div w:id="1306471959">
                  <w:marLeft w:val="0"/>
                  <w:marRight w:val="0"/>
                  <w:marTop w:val="105"/>
                  <w:marBottom w:val="105"/>
                  <w:divBdr>
                    <w:top w:val="none" w:sz="0" w:space="0" w:color="auto"/>
                    <w:left w:val="none" w:sz="0" w:space="0" w:color="auto"/>
                    <w:bottom w:val="none" w:sz="0" w:space="0" w:color="auto"/>
                    <w:right w:val="none" w:sz="0" w:space="0" w:color="auto"/>
                  </w:divBdr>
                </w:div>
                <w:div w:id="993336728">
                  <w:marLeft w:val="0"/>
                  <w:marRight w:val="0"/>
                  <w:marTop w:val="105"/>
                  <w:marBottom w:val="105"/>
                  <w:divBdr>
                    <w:top w:val="none" w:sz="0" w:space="0" w:color="auto"/>
                    <w:left w:val="none" w:sz="0" w:space="0" w:color="auto"/>
                    <w:bottom w:val="none" w:sz="0" w:space="0" w:color="auto"/>
                    <w:right w:val="none" w:sz="0" w:space="0" w:color="auto"/>
                  </w:divBdr>
                </w:div>
              </w:divsChild>
            </w:div>
          </w:divsChild>
        </w:div>
        <w:div w:id="1626890759">
          <w:marLeft w:val="0"/>
          <w:marRight w:val="0"/>
          <w:marTop w:val="0"/>
          <w:marBottom w:val="0"/>
          <w:divBdr>
            <w:top w:val="none" w:sz="0" w:space="0" w:color="auto"/>
            <w:left w:val="none" w:sz="0" w:space="0" w:color="auto"/>
            <w:bottom w:val="none" w:sz="0" w:space="0" w:color="auto"/>
            <w:right w:val="none" w:sz="0" w:space="0" w:color="auto"/>
          </w:divBdr>
          <w:divsChild>
            <w:div w:id="783232589">
              <w:marLeft w:val="0"/>
              <w:marRight w:val="0"/>
              <w:marTop w:val="300"/>
              <w:marBottom w:val="0"/>
              <w:divBdr>
                <w:top w:val="none" w:sz="0" w:space="0" w:color="auto"/>
                <w:left w:val="none" w:sz="0" w:space="0" w:color="auto"/>
                <w:bottom w:val="none" w:sz="0" w:space="0" w:color="auto"/>
                <w:right w:val="none" w:sz="0" w:space="0" w:color="auto"/>
              </w:divBdr>
            </w:div>
            <w:div w:id="647050857">
              <w:marLeft w:val="0"/>
              <w:marRight w:val="0"/>
              <w:marTop w:val="0"/>
              <w:marBottom w:val="0"/>
              <w:divBdr>
                <w:top w:val="none" w:sz="0" w:space="0" w:color="auto"/>
                <w:left w:val="none" w:sz="0" w:space="0" w:color="auto"/>
                <w:bottom w:val="none" w:sz="0" w:space="0" w:color="auto"/>
                <w:right w:val="none" w:sz="0" w:space="0" w:color="auto"/>
              </w:divBdr>
              <w:divsChild>
                <w:div w:id="1653757556">
                  <w:marLeft w:val="0"/>
                  <w:marRight w:val="0"/>
                  <w:marTop w:val="105"/>
                  <w:marBottom w:val="105"/>
                  <w:divBdr>
                    <w:top w:val="none" w:sz="0" w:space="0" w:color="auto"/>
                    <w:left w:val="none" w:sz="0" w:space="0" w:color="auto"/>
                    <w:bottom w:val="none" w:sz="0" w:space="0" w:color="auto"/>
                    <w:right w:val="none" w:sz="0" w:space="0" w:color="auto"/>
                  </w:divBdr>
                </w:div>
                <w:div w:id="1254707396">
                  <w:marLeft w:val="0"/>
                  <w:marRight w:val="0"/>
                  <w:marTop w:val="105"/>
                  <w:marBottom w:val="105"/>
                  <w:divBdr>
                    <w:top w:val="none" w:sz="0" w:space="0" w:color="auto"/>
                    <w:left w:val="none" w:sz="0" w:space="0" w:color="auto"/>
                    <w:bottom w:val="none" w:sz="0" w:space="0" w:color="auto"/>
                    <w:right w:val="none" w:sz="0" w:space="0" w:color="auto"/>
                  </w:divBdr>
                </w:div>
                <w:div w:id="296690252">
                  <w:marLeft w:val="0"/>
                  <w:marRight w:val="0"/>
                  <w:marTop w:val="105"/>
                  <w:marBottom w:val="105"/>
                  <w:divBdr>
                    <w:top w:val="none" w:sz="0" w:space="0" w:color="auto"/>
                    <w:left w:val="none" w:sz="0" w:space="0" w:color="auto"/>
                    <w:bottom w:val="none" w:sz="0" w:space="0" w:color="auto"/>
                    <w:right w:val="none" w:sz="0" w:space="0" w:color="auto"/>
                  </w:divBdr>
                </w:div>
                <w:div w:id="1599944579">
                  <w:marLeft w:val="0"/>
                  <w:marRight w:val="0"/>
                  <w:marTop w:val="105"/>
                  <w:marBottom w:val="105"/>
                  <w:divBdr>
                    <w:top w:val="none" w:sz="0" w:space="0" w:color="auto"/>
                    <w:left w:val="none" w:sz="0" w:space="0" w:color="auto"/>
                    <w:bottom w:val="none" w:sz="0" w:space="0" w:color="auto"/>
                    <w:right w:val="none" w:sz="0" w:space="0" w:color="auto"/>
                  </w:divBdr>
                </w:div>
              </w:divsChild>
            </w:div>
          </w:divsChild>
        </w:div>
        <w:div w:id="887566520">
          <w:marLeft w:val="0"/>
          <w:marRight w:val="0"/>
          <w:marTop w:val="0"/>
          <w:marBottom w:val="0"/>
          <w:divBdr>
            <w:top w:val="none" w:sz="0" w:space="0" w:color="auto"/>
            <w:left w:val="none" w:sz="0" w:space="0" w:color="auto"/>
            <w:bottom w:val="none" w:sz="0" w:space="0" w:color="auto"/>
            <w:right w:val="none" w:sz="0" w:space="0" w:color="auto"/>
          </w:divBdr>
          <w:divsChild>
            <w:div w:id="1230729023">
              <w:marLeft w:val="0"/>
              <w:marRight w:val="0"/>
              <w:marTop w:val="300"/>
              <w:marBottom w:val="0"/>
              <w:divBdr>
                <w:top w:val="none" w:sz="0" w:space="0" w:color="auto"/>
                <w:left w:val="none" w:sz="0" w:space="0" w:color="auto"/>
                <w:bottom w:val="none" w:sz="0" w:space="0" w:color="auto"/>
                <w:right w:val="none" w:sz="0" w:space="0" w:color="auto"/>
              </w:divBdr>
            </w:div>
            <w:div w:id="1767379864">
              <w:marLeft w:val="0"/>
              <w:marRight w:val="0"/>
              <w:marTop w:val="0"/>
              <w:marBottom w:val="0"/>
              <w:divBdr>
                <w:top w:val="none" w:sz="0" w:space="0" w:color="auto"/>
                <w:left w:val="none" w:sz="0" w:space="0" w:color="auto"/>
                <w:bottom w:val="none" w:sz="0" w:space="0" w:color="auto"/>
                <w:right w:val="none" w:sz="0" w:space="0" w:color="auto"/>
              </w:divBdr>
              <w:divsChild>
                <w:div w:id="1560172477">
                  <w:marLeft w:val="0"/>
                  <w:marRight w:val="0"/>
                  <w:marTop w:val="105"/>
                  <w:marBottom w:val="105"/>
                  <w:divBdr>
                    <w:top w:val="none" w:sz="0" w:space="0" w:color="auto"/>
                    <w:left w:val="none" w:sz="0" w:space="0" w:color="auto"/>
                    <w:bottom w:val="none" w:sz="0" w:space="0" w:color="auto"/>
                    <w:right w:val="none" w:sz="0" w:space="0" w:color="auto"/>
                  </w:divBdr>
                </w:div>
                <w:div w:id="72823159">
                  <w:marLeft w:val="0"/>
                  <w:marRight w:val="0"/>
                  <w:marTop w:val="105"/>
                  <w:marBottom w:val="105"/>
                  <w:divBdr>
                    <w:top w:val="none" w:sz="0" w:space="0" w:color="auto"/>
                    <w:left w:val="none" w:sz="0" w:space="0" w:color="auto"/>
                    <w:bottom w:val="none" w:sz="0" w:space="0" w:color="auto"/>
                    <w:right w:val="none" w:sz="0" w:space="0" w:color="auto"/>
                  </w:divBdr>
                </w:div>
                <w:div w:id="1034846076">
                  <w:marLeft w:val="0"/>
                  <w:marRight w:val="0"/>
                  <w:marTop w:val="105"/>
                  <w:marBottom w:val="105"/>
                  <w:divBdr>
                    <w:top w:val="none" w:sz="0" w:space="0" w:color="auto"/>
                    <w:left w:val="none" w:sz="0" w:space="0" w:color="auto"/>
                    <w:bottom w:val="none" w:sz="0" w:space="0" w:color="auto"/>
                    <w:right w:val="none" w:sz="0" w:space="0" w:color="auto"/>
                  </w:divBdr>
                </w:div>
                <w:div w:id="1797404452">
                  <w:marLeft w:val="0"/>
                  <w:marRight w:val="0"/>
                  <w:marTop w:val="105"/>
                  <w:marBottom w:val="105"/>
                  <w:divBdr>
                    <w:top w:val="none" w:sz="0" w:space="0" w:color="auto"/>
                    <w:left w:val="none" w:sz="0" w:space="0" w:color="auto"/>
                    <w:bottom w:val="none" w:sz="0" w:space="0" w:color="auto"/>
                    <w:right w:val="none" w:sz="0" w:space="0" w:color="auto"/>
                  </w:divBdr>
                </w:div>
              </w:divsChild>
            </w:div>
          </w:divsChild>
        </w:div>
        <w:div w:id="410003106">
          <w:marLeft w:val="0"/>
          <w:marRight w:val="0"/>
          <w:marTop w:val="0"/>
          <w:marBottom w:val="0"/>
          <w:divBdr>
            <w:top w:val="none" w:sz="0" w:space="0" w:color="auto"/>
            <w:left w:val="none" w:sz="0" w:space="0" w:color="auto"/>
            <w:bottom w:val="none" w:sz="0" w:space="0" w:color="auto"/>
            <w:right w:val="none" w:sz="0" w:space="0" w:color="auto"/>
          </w:divBdr>
          <w:divsChild>
            <w:div w:id="381755168">
              <w:marLeft w:val="0"/>
              <w:marRight w:val="0"/>
              <w:marTop w:val="300"/>
              <w:marBottom w:val="0"/>
              <w:divBdr>
                <w:top w:val="none" w:sz="0" w:space="0" w:color="auto"/>
                <w:left w:val="none" w:sz="0" w:space="0" w:color="auto"/>
                <w:bottom w:val="none" w:sz="0" w:space="0" w:color="auto"/>
                <w:right w:val="none" w:sz="0" w:space="0" w:color="auto"/>
              </w:divBdr>
            </w:div>
            <w:div w:id="886797471">
              <w:marLeft w:val="0"/>
              <w:marRight w:val="0"/>
              <w:marTop w:val="0"/>
              <w:marBottom w:val="0"/>
              <w:divBdr>
                <w:top w:val="none" w:sz="0" w:space="0" w:color="auto"/>
                <w:left w:val="none" w:sz="0" w:space="0" w:color="auto"/>
                <w:bottom w:val="none" w:sz="0" w:space="0" w:color="auto"/>
                <w:right w:val="none" w:sz="0" w:space="0" w:color="auto"/>
              </w:divBdr>
              <w:divsChild>
                <w:div w:id="740562311">
                  <w:marLeft w:val="0"/>
                  <w:marRight w:val="0"/>
                  <w:marTop w:val="105"/>
                  <w:marBottom w:val="105"/>
                  <w:divBdr>
                    <w:top w:val="none" w:sz="0" w:space="0" w:color="auto"/>
                    <w:left w:val="none" w:sz="0" w:space="0" w:color="auto"/>
                    <w:bottom w:val="none" w:sz="0" w:space="0" w:color="auto"/>
                    <w:right w:val="none" w:sz="0" w:space="0" w:color="auto"/>
                  </w:divBdr>
                </w:div>
                <w:div w:id="1751585977">
                  <w:marLeft w:val="0"/>
                  <w:marRight w:val="0"/>
                  <w:marTop w:val="105"/>
                  <w:marBottom w:val="105"/>
                  <w:divBdr>
                    <w:top w:val="none" w:sz="0" w:space="0" w:color="auto"/>
                    <w:left w:val="none" w:sz="0" w:space="0" w:color="auto"/>
                    <w:bottom w:val="none" w:sz="0" w:space="0" w:color="auto"/>
                    <w:right w:val="none" w:sz="0" w:space="0" w:color="auto"/>
                  </w:divBdr>
                </w:div>
                <w:div w:id="471599819">
                  <w:marLeft w:val="0"/>
                  <w:marRight w:val="0"/>
                  <w:marTop w:val="105"/>
                  <w:marBottom w:val="105"/>
                  <w:divBdr>
                    <w:top w:val="none" w:sz="0" w:space="0" w:color="auto"/>
                    <w:left w:val="none" w:sz="0" w:space="0" w:color="auto"/>
                    <w:bottom w:val="none" w:sz="0" w:space="0" w:color="auto"/>
                    <w:right w:val="none" w:sz="0" w:space="0" w:color="auto"/>
                  </w:divBdr>
                </w:div>
                <w:div w:id="517741518">
                  <w:marLeft w:val="0"/>
                  <w:marRight w:val="0"/>
                  <w:marTop w:val="105"/>
                  <w:marBottom w:val="105"/>
                  <w:divBdr>
                    <w:top w:val="none" w:sz="0" w:space="0" w:color="auto"/>
                    <w:left w:val="none" w:sz="0" w:space="0" w:color="auto"/>
                    <w:bottom w:val="none" w:sz="0" w:space="0" w:color="auto"/>
                    <w:right w:val="none" w:sz="0" w:space="0" w:color="auto"/>
                  </w:divBdr>
                </w:div>
              </w:divsChild>
            </w:div>
          </w:divsChild>
        </w:div>
        <w:div w:id="980500901">
          <w:marLeft w:val="0"/>
          <w:marRight w:val="0"/>
          <w:marTop w:val="0"/>
          <w:marBottom w:val="0"/>
          <w:divBdr>
            <w:top w:val="none" w:sz="0" w:space="0" w:color="auto"/>
            <w:left w:val="none" w:sz="0" w:space="0" w:color="auto"/>
            <w:bottom w:val="none" w:sz="0" w:space="0" w:color="auto"/>
            <w:right w:val="none" w:sz="0" w:space="0" w:color="auto"/>
          </w:divBdr>
          <w:divsChild>
            <w:div w:id="604000142">
              <w:marLeft w:val="0"/>
              <w:marRight w:val="0"/>
              <w:marTop w:val="300"/>
              <w:marBottom w:val="0"/>
              <w:divBdr>
                <w:top w:val="none" w:sz="0" w:space="0" w:color="auto"/>
                <w:left w:val="none" w:sz="0" w:space="0" w:color="auto"/>
                <w:bottom w:val="none" w:sz="0" w:space="0" w:color="auto"/>
                <w:right w:val="none" w:sz="0" w:space="0" w:color="auto"/>
              </w:divBdr>
            </w:div>
            <w:div w:id="1574006196">
              <w:marLeft w:val="0"/>
              <w:marRight w:val="0"/>
              <w:marTop w:val="0"/>
              <w:marBottom w:val="0"/>
              <w:divBdr>
                <w:top w:val="none" w:sz="0" w:space="0" w:color="auto"/>
                <w:left w:val="none" w:sz="0" w:space="0" w:color="auto"/>
                <w:bottom w:val="none" w:sz="0" w:space="0" w:color="auto"/>
                <w:right w:val="none" w:sz="0" w:space="0" w:color="auto"/>
              </w:divBdr>
              <w:divsChild>
                <w:div w:id="609556930">
                  <w:marLeft w:val="0"/>
                  <w:marRight w:val="0"/>
                  <w:marTop w:val="105"/>
                  <w:marBottom w:val="105"/>
                  <w:divBdr>
                    <w:top w:val="none" w:sz="0" w:space="0" w:color="auto"/>
                    <w:left w:val="none" w:sz="0" w:space="0" w:color="auto"/>
                    <w:bottom w:val="none" w:sz="0" w:space="0" w:color="auto"/>
                    <w:right w:val="none" w:sz="0" w:space="0" w:color="auto"/>
                  </w:divBdr>
                </w:div>
                <w:div w:id="621689520">
                  <w:marLeft w:val="0"/>
                  <w:marRight w:val="0"/>
                  <w:marTop w:val="105"/>
                  <w:marBottom w:val="105"/>
                  <w:divBdr>
                    <w:top w:val="none" w:sz="0" w:space="0" w:color="auto"/>
                    <w:left w:val="none" w:sz="0" w:space="0" w:color="auto"/>
                    <w:bottom w:val="none" w:sz="0" w:space="0" w:color="auto"/>
                    <w:right w:val="none" w:sz="0" w:space="0" w:color="auto"/>
                  </w:divBdr>
                </w:div>
                <w:div w:id="155457785">
                  <w:marLeft w:val="0"/>
                  <w:marRight w:val="0"/>
                  <w:marTop w:val="105"/>
                  <w:marBottom w:val="105"/>
                  <w:divBdr>
                    <w:top w:val="none" w:sz="0" w:space="0" w:color="auto"/>
                    <w:left w:val="none" w:sz="0" w:space="0" w:color="auto"/>
                    <w:bottom w:val="none" w:sz="0" w:space="0" w:color="auto"/>
                    <w:right w:val="none" w:sz="0" w:space="0" w:color="auto"/>
                  </w:divBdr>
                </w:div>
                <w:div w:id="268585678">
                  <w:marLeft w:val="0"/>
                  <w:marRight w:val="0"/>
                  <w:marTop w:val="105"/>
                  <w:marBottom w:val="105"/>
                  <w:divBdr>
                    <w:top w:val="none" w:sz="0" w:space="0" w:color="auto"/>
                    <w:left w:val="none" w:sz="0" w:space="0" w:color="auto"/>
                    <w:bottom w:val="none" w:sz="0" w:space="0" w:color="auto"/>
                    <w:right w:val="none" w:sz="0" w:space="0" w:color="auto"/>
                  </w:divBdr>
                </w:div>
              </w:divsChild>
            </w:div>
          </w:divsChild>
        </w:div>
        <w:div w:id="86508835">
          <w:marLeft w:val="0"/>
          <w:marRight w:val="0"/>
          <w:marTop w:val="0"/>
          <w:marBottom w:val="0"/>
          <w:divBdr>
            <w:top w:val="none" w:sz="0" w:space="0" w:color="auto"/>
            <w:left w:val="none" w:sz="0" w:space="0" w:color="auto"/>
            <w:bottom w:val="none" w:sz="0" w:space="0" w:color="auto"/>
            <w:right w:val="none" w:sz="0" w:space="0" w:color="auto"/>
          </w:divBdr>
          <w:divsChild>
            <w:div w:id="46152237">
              <w:marLeft w:val="0"/>
              <w:marRight w:val="0"/>
              <w:marTop w:val="300"/>
              <w:marBottom w:val="0"/>
              <w:divBdr>
                <w:top w:val="none" w:sz="0" w:space="0" w:color="auto"/>
                <w:left w:val="none" w:sz="0" w:space="0" w:color="auto"/>
                <w:bottom w:val="none" w:sz="0" w:space="0" w:color="auto"/>
                <w:right w:val="none" w:sz="0" w:space="0" w:color="auto"/>
              </w:divBdr>
            </w:div>
            <w:div w:id="571892356">
              <w:marLeft w:val="0"/>
              <w:marRight w:val="0"/>
              <w:marTop w:val="0"/>
              <w:marBottom w:val="0"/>
              <w:divBdr>
                <w:top w:val="none" w:sz="0" w:space="0" w:color="auto"/>
                <w:left w:val="none" w:sz="0" w:space="0" w:color="auto"/>
                <w:bottom w:val="none" w:sz="0" w:space="0" w:color="auto"/>
                <w:right w:val="none" w:sz="0" w:space="0" w:color="auto"/>
              </w:divBdr>
              <w:divsChild>
                <w:div w:id="1677222555">
                  <w:marLeft w:val="0"/>
                  <w:marRight w:val="0"/>
                  <w:marTop w:val="105"/>
                  <w:marBottom w:val="105"/>
                  <w:divBdr>
                    <w:top w:val="none" w:sz="0" w:space="0" w:color="auto"/>
                    <w:left w:val="none" w:sz="0" w:space="0" w:color="auto"/>
                    <w:bottom w:val="none" w:sz="0" w:space="0" w:color="auto"/>
                    <w:right w:val="none" w:sz="0" w:space="0" w:color="auto"/>
                  </w:divBdr>
                </w:div>
                <w:div w:id="165100172">
                  <w:marLeft w:val="0"/>
                  <w:marRight w:val="0"/>
                  <w:marTop w:val="105"/>
                  <w:marBottom w:val="105"/>
                  <w:divBdr>
                    <w:top w:val="none" w:sz="0" w:space="0" w:color="auto"/>
                    <w:left w:val="none" w:sz="0" w:space="0" w:color="auto"/>
                    <w:bottom w:val="none" w:sz="0" w:space="0" w:color="auto"/>
                    <w:right w:val="none" w:sz="0" w:space="0" w:color="auto"/>
                  </w:divBdr>
                </w:div>
                <w:div w:id="858351196">
                  <w:marLeft w:val="0"/>
                  <w:marRight w:val="0"/>
                  <w:marTop w:val="105"/>
                  <w:marBottom w:val="105"/>
                  <w:divBdr>
                    <w:top w:val="none" w:sz="0" w:space="0" w:color="auto"/>
                    <w:left w:val="none" w:sz="0" w:space="0" w:color="auto"/>
                    <w:bottom w:val="none" w:sz="0" w:space="0" w:color="auto"/>
                    <w:right w:val="none" w:sz="0" w:space="0" w:color="auto"/>
                  </w:divBdr>
                </w:div>
                <w:div w:id="1813018920">
                  <w:marLeft w:val="0"/>
                  <w:marRight w:val="0"/>
                  <w:marTop w:val="105"/>
                  <w:marBottom w:val="105"/>
                  <w:divBdr>
                    <w:top w:val="none" w:sz="0" w:space="0" w:color="auto"/>
                    <w:left w:val="none" w:sz="0" w:space="0" w:color="auto"/>
                    <w:bottom w:val="none" w:sz="0" w:space="0" w:color="auto"/>
                    <w:right w:val="none" w:sz="0" w:space="0" w:color="auto"/>
                  </w:divBdr>
                </w:div>
              </w:divsChild>
            </w:div>
          </w:divsChild>
        </w:div>
        <w:div w:id="2035569147">
          <w:marLeft w:val="0"/>
          <w:marRight w:val="0"/>
          <w:marTop w:val="0"/>
          <w:marBottom w:val="0"/>
          <w:divBdr>
            <w:top w:val="none" w:sz="0" w:space="0" w:color="auto"/>
            <w:left w:val="none" w:sz="0" w:space="0" w:color="auto"/>
            <w:bottom w:val="none" w:sz="0" w:space="0" w:color="auto"/>
            <w:right w:val="none" w:sz="0" w:space="0" w:color="auto"/>
          </w:divBdr>
          <w:divsChild>
            <w:div w:id="325519463">
              <w:marLeft w:val="0"/>
              <w:marRight w:val="0"/>
              <w:marTop w:val="300"/>
              <w:marBottom w:val="0"/>
              <w:divBdr>
                <w:top w:val="none" w:sz="0" w:space="0" w:color="auto"/>
                <w:left w:val="none" w:sz="0" w:space="0" w:color="auto"/>
                <w:bottom w:val="none" w:sz="0" w:space="0" w:color="auto"/>
                <w:right w:val="none" w:sz="0" w:space="0" w:color="auto"/>
              </w:divBdr>
            </w:div>
            <w:div w:id="657879061">
              <w:marLeft w:val="0"/>
              <w:marRight w:val="0"/>
              <w:marTop w:val="0"/>
              <w:marBottom w:val="0"/>
              <w:divBdr>
                <w:top w:val="none" w:sz="0" w:space="0" w:color="auto"/>
                <w:left w:val="none" w:sz="0" w:space="0" w:color="auto"/>
                <w:bottom w:val="none" w:sz="0" w:space="0" w:color="auto"/>
                <w:right w:val="none" w:sz="0" w:space="0" w:color="auto"/>
              </w:divBdr>
              <w:divsChild>
                <w:div w:id="1684934280">
                  <w:marLeft w:val="0"/>
                  <w:marRight w:val="0"/>
                  <w:marTop w:val="105"/>
                  <w:marBottom w:val="105"/>
                  <w:divBdr>
                    <w:top w:val="none" w:sz="0" w:space="0" w:color="auto"/>
                    <w:left w:val="none" w:sz="0" w:space="0" w:color="auto"/>
                    <w:bottom w:val="none" w:sz="0" w:space="0" w:color="auto"/>
                    <w:right w:val="none" w:sz="0" w:space="0" w:color="auto"/>
                  </w:divBdr>
                </w:div>
                <w:div w:id="224099224">
                  <w:marLeft w:val="0"/>
                  <w:marRight w:val="0"/>
                  <w:marTop w:val="105"/>
                  <w:marBottom w:val="105"/>
                  <w:divBdr>
                    <w:top w:val="none" w:sz="0" w:space="0" w:color="auto"/>
                    <w:left w:val="none" w:sz="0" w:space="0" w:color="auto"/>
                    <w:bottom w:val="none" w:sz="0" w:space="0" w:color="auto"/>
                    <w:right w:val="none" w:sz="0" w:space="0" w:color="auto"/>
                  </w:divBdr>
                </w:div>
                <w:div w:id="892040741">
                  <w:marLeft w:val="0"/>
                  <w:marRight w:val="0"/>
                  <w:marTop w:val="105"/>
                  <w:marBottom w:val="105"/>
                  <w:divBdr>
                    <w:top w:val="none" w:sz="0" w:space="0" w:color="auto"/>
                    <w:left w:val="none" w:sz="0" w:space="0" w:color="auto"/>
                    <w:bottom w:val="none" w:sz="0" w:space="0" w:color="auto"/>
                    <w:right w:val="none" w:sz="0" w:space="0" w:color="auto"/>
                  </w:divBdr>
                </w:div>
                <w:div w:id="88623851">
                  <w:marLeft w:val="0"/>
                  <w:marRight w:val="0"/>
                  <w:marTop w:val="105"/>
                  <w:marBottom w:val="105"/>
                  <w:divBdr>
                    <w:top w:val="none" w:sz="0" w:space="0" w:color="auto"/>
                    <w:left w:val="none" w:sz="0" w:space="0" w:color="auto"/>
                    <w:bottom w:val="none" w:sz="0" w:space="0" w:color="auto"/>
                    <w:right w:val="none" w:sz="0" w:space="0" w:color="auto"/>
                  </w:divBdr>
                </w:div>
              </w:divsChild>
            </w:div>
          </w:divsChild>
        </w:div>
        <w:div w:id="1242179563">
          <w:marLeft w:val="0"/>
          <w:marRight w:val="0"/>
          <w:marTop w:val="0"/>
          <w:marBottom w:val="0"/>
          <w:divBdr>
            <w:top w:val="none" w:sz="0" w:space="0" w:color="auto"/>
            <w:left w:val="none" w:sz="0" w:space="0" w:color="auto"/>
            <w:bottom w:val="none" w:sz="0" w:space="0" w:color="auto"/>
            <w:right w:val="none" w:sz="0" w:space="0" w:color="auto"/>
          </w:divBdr>
          <w:divsChild>
            <w:div w:id="741174269">
              <w:marLeft w:val="0"/>
              <w:marRight w:val="0"/>
              <w:marTop w:val="300"/>
              <w:marBottom w:val="0"/>
              <w:divBdr>
                <w:top w:val="none" w:sz="0" w:space="0" w:color="auto"/>
                <w:left w:val="none" w:sz="0" w:space="0" w:color="auto"/>
                <w:bottom w:val="none" w:sz="0" w:space="0" w:color="auto"/>
                <w:right w:val="none" w:sz="0" w:space="0" w:color="auto"/>
              </w:divBdr>
            </w:div>
            <w:div w:id="629477719">
              <w:marLeft w:val="0"/>
              <w:marRight w:val="0"/>
              <w:marTop w:val="0"/>
              <w:marBottom w:val="0"/>
              <w:divBdr>
                <w:top w:val="none" w:sz="0" w:space="0" w:color="auto"/>
                <w:left w:val="none" w:sz="0" w:space="0" w:color="auto"/>
                <w:bottom w:val="none" w:sz="0" w:space="0" w:color="auto"/>
                <w:right w:val="none" w:sz="0" w:space="0" w:color="auto"/>
              </w:divBdr>
              <w:divsChild>
                <w:div w:id="1678847277">
                  <w:marLeft w:val="0"/>
                  <w:marRight w:val="0"/>
                  <w:marTop w:val="105"/>
                  <w:marBottom w:val="105"/>
                  <w:divBdr>
                    <w:top w:val="none" w:sz="0" w:space="0" w:color="auto"/>
                    <w:left w:val="none" w:sz="0" w:space="0" w:color="auto"/>
                    <w:bottom w:val="none" w:sz="0" w:space="0" w:color="auto"/>
                    <w:right w:val="none" w:sz="0" w:space="0" w:color="auto"/>
                  </w:divBdr>
                </w:div>
                <w:div w:id="854539684">
                  <w:marLeft w:val="0"/>
                  <w:marRight w:val="0"/>
                  <w:marTop w:val="105"/>
                  <w:marBottom w:val="105"/>
                  <w:divBdr>
                    <w:top w:val="none" w:sz="0" w:space="0" w:color="auto"/>
                    <w:left w:val="none" w:sz="0" w:space="0" w:color="auto"/>
                    <w:bottom w:val="none" w:sz="0" w:space="0" w:color="auto"/>
                    <w:right w:val="none" w:sz="0" w:space="0" w:color="auto"/>
                  </w:divBdr>
                </w:div>
                <w:div w:id="1301184372">
                  <w:marLeft w:val="0"/>
                  <w:marRight w:val="0"/>
                  <w:marTop w:val="105"/>
                  <w:marBottom w:val="105"/>
                  <w:divBdr>
                    <w:top w:val="none" w:sz="0" w:space="0" w:color="auto"/>
                    <w:left w:val="none" w:sz="0" w:space="0" w:color="auto"/>
                    <w:bottom w:val="none" w:sz="0" w:space="0" w:color="auto"/>
                    <w:right w:val="none" w:sz="0" w:space="0" w:color="auto"/>
                  </w:divBdr>
                </w:div>
                <w:div w:id="841503504">
                  <w:marLeft w:val="0"/>
                  <w:marRight w:val="0"/>
                  <w:marTop w:val="105"/>
                  <w:marBottom w:val="105"/>
                  <w:divBdr>
                    <w:top w:val="none" w:sz="0" w:space="0" w:color="auto"/>
                    <w:left w:val="none" w:sz="0" w:space="0" w:color="auto"/>
                    <w:bottom w:val="none" w:sz="0" w:space="0" w:color="auto"/>
                    <w:right w:val="none" w:sz="0" w:space="0" w:color="auto"/>
                  </w:divBdr>
                </w:div>
              </w:divsChild>
            </w:div>
          </w:divsChild>
        </w:div>
        <w:div w:id="1515606402">
          <w:marLeft w:val="0"/>
          <w:marRight w:val="0"/>
          <w:marTop w:val="0"/>
          <w:marBottom w:val="0"/>
          <w:divBdr>
            <w:top w:val="none" w:sz="0" w:space="0" w:color="auto"/>
            <w:left w:val="none" w:sz="0" w:space="0" w:color="auto"/>
            <w:bottom w:val="none" w:sz="0" w:space="0" w:color="auto"/>
            <w:right w:val="none" w:sz="0" w:space="0" w:color="auto"/>
          </w:divBdr>
          <w:divsChild>
            <w:div w:id="1932736200">
              <w:marLeft w:val="0"/>
              <w:marRight w:val="0"/>
              <w:marTop w:val="300"/>
              <w:marBottom w:val="0"/>
              <w:divBdr>
                <w:top w:val="none" w:sz="0" w:space="0" w:color="auto"/>
                <w:left w:val="none" w:sz="0" w:space="0" w:color="auto"/>
                <w:bottom w:val="none" w:sz="0" w:space="0" w:color="auto"/>
                <w:right w:val="none" w:sz="0" w:space="0" w:color="auto"/>
              </w:divBdr>
            </w:div>
            <w:div w:id="608198568">
              <w:marLeft w:val="0"/>
              <w:marRight w:val="0"/>
              <w:marTop w:val="0"/>
              <w:marBottom w:val="0"/>
              <w:divBdr>
                <w:top w:val="none" w:sz="0" w:space="0" w:color="auto"/>
                <w:left w:val="none" w:sz="0" w:space="0" w:color="auto"/>
                <w:bottom w:val="none" w:sz="0" w:space="0" w:color="auto"/>
                <w:right w:val="none" w:sz="0" w:space="0" w:color="auto"/>
              </w:divBdr>
              <w:divsChild>
                <w:div w:id="511457888">
                  <w:marLeft w:val="0"/>
                  <w:marRight w:val="0"/>
                  <w:marTop w:val="105"/>
                  <w:marBottom w:val="105"/>
                  <w:divBdr>
                    <w:top w:val="none" w:sz="0" w:space="0" w:color="auto"/>
                    <w:left w:val="none" w:sz="0" w:space="0" w:color="auto"/>
                    <w:bottom w:val="none" w:sz="0" w:space="0" w:color="auto"/>
                    <w:right w:val="none" w:sz="0" w:space="0" w:color="auto"/>
                  </w:divBdr>
                </w:div>
                <w:div w:id="494733335">
                  <w:marLeft w:val="0"/>
                  <w:marRight w:val="0"/>
                  <w:marTop w:val="105"/>
                  <w:marBottom w:val="105"/>
                  <w:divBdr>
                    <w:top w:val="none" w:sz="0" w:space="0" w:color="auto"/>
                    <w:left w:val="none" w:sz="0" w:space="0" w:color="auto"/>
                    <w:bottom w:val="none" w:sz="0" w:space="0" w:color="auto"/>
                    <w:right w:val="none" w:sz="0" w:space="0" w:color="auto"/>
                  </w:divBdr>
                </w:div>
                <w:div w:id="1731075239">
                  <w:marLeft w:val="0"/>
                  <w:marRight w:val="0"/>
                  <w:marTop w:val="105"/>
                  <w:marBottom w:val="105"/>
                  <w:divBdr>
                    <w:top w:val="none" w:sz="0" w:space="0" w:color="auto"/>
                    <w:left w:val="none" w:sz="0" w:space="0" w:color="auto"/>
                    <w:bottom w:val="none" w:sz="0" w:space="0" w:color="auto"/>
                    <w:right w:val="none" w:sz="0" w:space="0" w:color="auto"/>
                  </w:divBdr>
                </w:div>
                <w:div w:id="1106459019">
                  <w:marLeft w:val="0"/>
                  <w:marRight w:val="0"/>
                  <w:marTop w:val="105"/>
                  <w:marBottom w:val="105"/>
                  <w:divBdr>
                    <w:top w:val="none" w:sz="0" w:space="0" w:color="auto"/>
                    <w:left w:val="none" w:sz="0" w:space="0" w:color="auto"/>
                    <w:bottom w:val="none" w:sz="0" w:space="0" w:color="auto"/>
                    <w:right w:val="none" w:sz="0" w:space="0" w:color="auto"/>
                  </w:divBdr>
                </w:div>
              </w:divsChild>
            </w:div>
          </w:divsChild>
        </w:div>
        <w:div w:id="1973291027">
          <w:marLeft w:val="0"/>
          <w:marRight w:val="0"/>
          <w:marTop w:val="0"/>
          <w:marBottom w:val="0"/>
          <w:divBdr>
            <w:top w:val="none" w:sz="0" w:space="0" w:color="auto"/>
            <w:left w:val="none" w:sz="0" w:space="0" w:color="auto"/>
            <w:bottom w:val="none" w:sz="0" w:space="0" w:color="auto"/>
            <w:right w:val="none" w:sz="0" w:space="0" w:color="auto"/>
          </w:divBdr>
          <w:divsChild>
            <w:div w:id="445465464">
              <w:marLeft w:val="0"/>
              <w:marRight w:val="0"/>
              <w:marTop w:val="300"/>
              <w:marBottom w:val="0"/>
              <w:divBdr>
                <w:top w:val="none" w:sz="0" w:space="0" w:color="auto"/>
                <w:left w:val="none" w:sz="0" w:space="0" w:color="auto"/>
                <w:bottom w:val="none" w:sz="0" w:space="0" w:color="auto"/>
                <w:right w:val="none" w:sz="0" w:space="0" w:color="auto"/>
              </w:divBdr>
            </w:div>
            <w:div w:id="996886342">
              <w:marLeft w:val="0"/>
              <w:marRight w:val="0"/>
              <w:marTop w:val="0"/>
              <w:marBottom w:val="0"/>
              <w:divBdr>
                <w:top w:val="none" w:sz="0" w:space="0" w:color="auto"/>
                <w:left w:val="none" w:sz="0" w:space="0" w:color="auto"/>
                <w:bottom w:val="none" w:sz="0" w:space="0" w:color="auto"/>
                <w:right w:val="none" w:sz="0" w:space="0" w:color="auto"/>
              </w:divBdr>
              <w:divsChild>
                <w:div w:id="2115665897">
                  <w:marLeft w:val="0"/>
                  <w:marRight w:val="0"/>
                  <w:marTop w:val="105"/>
                  <w:marBottom w:val="105"/>
                  <w:divBdr>
                    <w:top w:val="none" w:sz="0" w:space="0" w:color="auto"/>
                    <w:left w:val="none" w:sz="0" w:space="0" w:color="auto"/>
                    <w:bottom w:val="none" w:sz="0" w:space="0" w:color="auto"/>
                    <w:right w:val="none" w:sz="0" w:space="0" w:color="auto"/>
                  </w:divBdr>
                </w:div>
                <w:div w:id="947543026">
                  <w:marLeft w:val="0"/>
                  <w:marRight w:val="0"/>
                  <w:marTop w:val="105"/>
                  <w:marBottom w:val="105"/>
                  <w:divBdr>
                    <w:top w:val="none" w:sz="0" w:space="0" w:color="auto"/>
                    <w:left w:val="none" w:sz="0" w:space="0" w:color="auto"/>
                    <w:bottom w:val="none" w:sz="0" w:space="0" w:color="auto"/>
                    <w:right w:val="none" w:sz="0" w:space="0" w:color="auto"/>
                  </w:divBdr>
                </w:div>
                <w:div w:id="100611125">
                  <w:marLeft w:val="0"/>
                  <w:marRight w:val="0"/>
                  <w:marTop w:val="105"/>
                  <w:marBottom w:val="105"/>
                  <w:divBdr>
                    <w:top w:val="none" w:sz="0" w:space="0" w:color="auto"/>
                    <w:left w:val="none" w:sz="0" w:space="0" w:color="auto"/>
                    <w:bottom w:val="none" w:sz="0" w:space="0" w:color="auto"/>
                    <w:right w:val="none" w:sz="0" w:space="0" w:color="auto"/>
                  </w:divBdr>
                </w:div>
                <w:div w:id="1965497527">
                  <w:marLeft w:val="0"/>
                  <w:marRight w:val="0"/>
                  <w:marTop w:val="105"/>
                  <w:marBottom w:val="105"/>
                  <w:divBdr>
                    <w:top w:val="none" w:sz="0" w:space="0" w:color="auto"/>
                    <w:left w:val="none" w:sz="0" w:space="0" w:color="auto"/>
                    <w:bottom w:val="none" w:sz="0" w:space="0" w:color="auto"/>
                    <w:right w:val="none" w:sz="0" w:space="0" w:color="auto"/>
                  </w:divBdr>
                </w:div>
              </w:divsChild>
            </w:div>
          </w:divsChild>
        </w:div>
        <w:div w:id="1381172658">
          <w:marLeft w:val="0"/>
          <w:marRight w:val="0"/>
          <w:marTop w:val="0"/>
          <w:marBottom w:val="0"/>
          <w:divBdr>
            <w:top w:val="none" w:sz="0" w:space="0" w:color="auto"/>
            <w:left w:val="none" w:sz="0" w:space="0" w:color="auto"/>
            <w:bottom w:val="none" w:sz="0" w:space="0" w:color="auto"/>
            <w:right w:val="none" w:sz="0" w:space="0" w:color="auto"/>
          </w:divBdr>
        </w:div>
      </w:divsChild>
    </w:div>
    <w:div w:id="1877229153">
      <w:bodyDiv w:val="1"/>
      <w:marLeft w:val="0"/>
      <w:marRight w:val="0"/>
      <w:marTop w:val="0"/>
      <w:marBottom w:val="0"/>
      <w:divBdr>
        <w:top w:val="none" w:sz="0" w:space="0" w:color="auto"/>
        <w:left w:val="none" w:sz="0" w:space="0" w:color="auto"/>
        <w:bottom w:val="none" w:sz="0" w:space="0" w:color="auto"/>
        <w:right w:val="none" w:sz="0" w:space="0" w:color="auto"/>
      </w:divBdr>
      <w:divsChild>
        <w:div w:id="663125487">
          <w:marLeft w:val="0"/>
          <w:marRight w:val="0"/>
          <w:marTop w:val="0"/>
          <w:marBottom w:val="0"/>
          <w:divBdr>
            <w:top w:val="none" w:sz="0" w:space="0" w:color="auto"/>
            <w:left w:val="none" w:sz="0" w:space="0" w:color="auto"/>
            <w:bottom w:val="none" w:sz="0" w:space="0" w:color="auto"/>
            <w:right w:val="none" w:sz="0" w:space="0" w:color="auto"/>
          </w:divBdr>
        </w:div>
      </w:divsChild>
    </w:div>
    <w:div w:id="1917325486">
      <w:bodyDiv w:val="1"/>
      <w:marLeft w:val="0"/>
      <w:marRight w:val="0"/>
      <w:marTop w:val="0"/>
      <w:marBottom w:val="0"/>
      <w:divBdr>
        <w:top w:val="none" w:sz="0" w:space="0" w:color="auto"/>
        <w:left w:val="none" w:sz="0" w:space="0" w:color="auto"/>
        <w:bottom w:val="none" w:sz="0" w:space="0" w:color="auto"/>
        <w:right w:val="none" w:sz="0" w:space="0" w:color="auto"/>
      </w:divBdr>
      <w:divsChild>
        <w:div w:id="21176842">
          <w:marLeft w:val="0"/>
          <w:marRight w:val="0"/>
          <w:marTop w:val="0"/>
          <w:marBottom w:val="0"/>
          <w:divBdr>
            <w:top w:val="none" w:sz="0" w:space="0" w:color="auto"/>
            <w:left w:val="none" w:sz="0" w:space="0" w:color="auto"/>
            <w:bottom w:val="none" w:sz="0" w:space="0" w:color="auto"/>
            <w:right w:val="none" w:sz="0" w:space="0" w:color="auto"/>
          </w:divBdr>
        </w:div>
      </w:divsChild>
    </w:div>
    <w:div w:id="2067753309">
      <w:bodyDiv w:val="1"/>
      <w:marLeft w:val="0"/>
      <w:marRight w:val="0"/>
      <w:marTop w:val="0"/>
      <w:marBottom w:val="0"/>
      <w:divBdr>
        <w:top w:val="none" w:sz="0" w:space="0" w:color="auto"/>
        <w:left w:val="none" w:sz="0" w:space="0" w:color="auto"/>
        <w:bottom w:val="none" w:sz="0" w:space="0" w:color="auto"/>
        <w:right w:val="none" w:sz="0" w:space="0" w:color="auto"/>
      </w:divBdr>
      <w:divsChild>
        <w:div w:id="1840652006">
          <w:marLeft w:val="0"/>
          <w:marRight w:val="0"/>
          <w:marTop w:val="0"/>
          <w:marBottom w:val="0"/>
          <w:divBdr>
            <w:top w:val="none" w:sz="0" w:space="0" w:color="auto"/>
            <w:left w:val="none" w:sz="0" w:space="0" w:color="auto"/>
            <w:bottom w:val="none" w:sz="0" w:space="0" w:color="auto"/>
            <w:right w:val="none" w:sz="0" w:space="0" w:color="auto"/>
          </w:divBdr>
        </w:div>
      </w:divsChild>
    </w:div>
    <w:div w:id="2075279668">
      <w:bodyDiv w:val="1"/>
      <w:marLeft w:val="0"/>
      <w:marRight w:val="0"/>
      <w:marTop w:val="0"/>
      <w:marBottom w:val="0"/>
      <w:divBdr>
        <w:top w:val="none" w:sz="0" w:space="0" w:color="auto"/>
        <w:left w:val="none" w:sz="0" w:space="0" w:color="auto"/>
        <w:bottom w:val="none" w:sz="0" w:space="0" w:color="auto"/>
        <w:right w:val="none" w:sz="0" w:space="0" w:color="auto"/>
      </w:divBdr>
      <w:divsChild>
        <w:div w:id="605962681">
          <w:marLeft w:val="0"/>
          <w:marRight w:val="0"/>
          <w:marTop w:val="0"/>
          <w:marBottom w:val="0"/>
          <w:divBdr>
            <w:top w:val="none" w:sz="0" w:space="0" w:color="auto"/>
            <w:left w:val="none" w:sz="0" w:space="0" w:color="auto"/>
            <w:bottom w:val="none" w:sz="0" w:space="0" w:color="auto"/>
            <w:right w:val="none" w:sz="0" w:space="0" w:color="auto"/>
          </w:divBdr>
          <w:divsChild>
            <w:div w:id="260186311">
              <w:marLeft w:val="0"/>
              <w:marRight w:val="0"/>
              <w:marTop w:val="300"/>
              <w:marBottom w:val="0"/>
              <w:divBdr>
                <w:top w:val="none" w:sz="0" w:space="0" w:color="auto"/>
                <w:left w:val="none" w:sz="0" w:space="0" w:color="auto"/>
                <w:bottom w:val="none" w:sz="0" w:space="0" w:color="auto"/>
                <w:right w:val="none" w:sz="0" w:space="0" w:color="auto"/>
              </w:divBdr>
            </w:div>
            <w:div w:id="2068601169">
              <w:marLeft w:val="0"/>
              <w:marRight w:val="0"/>
              <w:marTop w:val="0"/>
              <w:marBottom w:val="0"/>
              <w:divBdr>
                <w:top w:val="none" w:sz="0" w:space="0" w:color="auto"/>
                <w:left w:val="none" w:sz="0" w:space="0" w:color="auto"/>
                <w:bottom w:val="none" w:sz="0" w:space="0" w:color="auto"/>
                <w:right w:val="none" w:sz="0" w:space="0" w:color="auto"/>
              </w:divBdr>
              <w:divsChild>
                <w:div w:id="325716734">
                  <w:marLeft w:val="0"/>
                  <w:marRight w:val="0"/>
                  <w:marTop w:val="105"/>
                  <w:marBottom w:val="105"/>
                  <w:divBdr>
                    <w:top w:val="none" w:sz="0" w:space="0" w:color="auto"/>
                    <w:left w:val="none" w:sz="0" w:space="0" w:color="auto"/>
                    <w:bottom w:val="none" w:sz="0" w:space="0" w:color="auto"/>
                    <w:right w:val="none" w:sz="0" w:space="0" w:color="auto"/>
                  </w:divBdr>
                </w:div>
                <w:div w:id="1015351110">
                  <w:marLeft w:val="0"/>
                  <w:marRight w:val="0"/>
                  <w:marTop w:val="105"/>
                  <w:marBottom w:val="105"/>
                  <w:divBdr>
                    <w:top w:val="none" w:sz="0" w:space="0" w:color="auto"/>
                    <w:left w:val="none" w:sz="0" w:space="0" w:color="auto"/>
                    <w:bottom w:val="none" w:sz="0" w:space="0" w:color="auto"/>
                    <w:right w:val="none" w:sz="0" w:space="0" w:color="auto"/>
                  </w:divBdr>
                </w:div>
                <w:div w:id="96141507">
                  <w:marLeft w:val="0"/>
                  <w:marRight w:val="0"/>
                  <w:marTop w:val="105"/>
                  <w:marBottom w:val="105"/>
                  <w:divBdr>
                    <w:top w:val="none" w:sz="0" w:space="0" w:color="auto"/>
                    <w:left w:val="none" w:sz="0" w:space="0" w:color="auto"/>
                    <w:bottom w:val="none" w:sz="0" w:space="0" w:color="auto"/>
                    <w:right w:val="none" w:sz="0" w:space="0" w:color="auto"/>
                  </w:divBdr>
                </w:div>
                <w:div w:id="1087842170">
                  <w:marLeft w:val="0"/>
                  <w:marRight w:val="0"/>
                  <w:marTop w:val="105"/>
                  <w:marBottom w:val="105"/>
                  <w:divBdr>
                    <w:top w:val="none" w:sz="0" w:space="0" w:color="auto"/>
                    <w:left w:val="none" w:sz="0" w:space="0" w:color="auto"/>
                    <w:bottom w:val="none" w:sz="0" w:space="0" w:color="auto"/>
                    <w:right w:val="none" w:sz="0" w:space="0" w:color="auto"/>
                  </w:divBdr>
                </w:div>
              </w:divsChild>
            </w:div>
          </w:divsChild>
        </w:div>
        <w:div w:id="1397165301">
          <w:marLeft w:val="0"/>
          <w:marRight w:val="0"/>
          <w:marTop w:val="0"/>
          <w:marBottom w:val="0"/>
          <w:divBdr>
            <w:top w:val="none" w:sz="0" w:space="0" w:color="auto"/>
            <w:left w:val="none" w:sz="0" w:space="0" w:color="auto"/>
            <w:bottom w:val="none" w:sz="0" w:space="0" w:color="auto"/>
            <w:right w:val="none" w:sz="0" w:space="0" w:color="auto"/>
          </w:divBdr>
          <w:divsChild>
            <w:div w:id="63576720">
              <w:marLeft w:val="0"/>
              <w:marRight w:val="0"/>
              <w:marTop w:val="300"/>
              <w:marBottom w:val="0"/>
              <w:divBdr>
                <w:top w:val="none" w:sz="0" w:space="0" w:color="auto"/>
                <w:left w:val="none" w:sz="0" w:space="0" w:color="auto"/>
                <w:bottom w:val="none" w:sz="0" w:space="0" w:color="auto"/>
                <w:right w:val="none" w:sz="0" w:space="0" w:color="auto"/>
              </w:divBdr>
            </w:div>
            <w:div w:id="938606801">
              <w:marLeft w:val="0"/>
              <w:marRight w:val="0"/>
              <w:marTop w:val="0"/>
              <w:marBottom w:val="0"/>
              <w:divBdr>
                <w:top w:val="none" w:sz="0" w:space="0" w:color="auto"/>
                <w:left w:val="none" w:sz="0" w:space="0" w:color="auto"/>
                <w:bottom w:val="none" w:sz="0" w:space="0" w:color="auto"/>
                <w:right w:val="none" w:sz="0" w:space="0" w:color="auto"/>
              </w:divBdr>
              <w:divsChild>
                <w:div w:id="663119763">
                  <w:marLeft w:val="0"/>
                  <w:marRight w:val="0"/>
                  <w:marTop w:val="105"/>
                  <w:marBottom w:val="105"/>
                  <w:divBdr>
                    <w:top w:val="none" w:sz="0" w:space="0" w:color="auto"/>
                    <w:left w:val="none" w:sz="0" w:space="0" w:color="auto"/>
                    <w:bottom w:val="none" w:sz="0" w:space="0" w:color="auto"/>
                    <w:right w:val="none" w:sz="0" w:space="0" w:color="auto"/>
                  </w:divBdr>
                </w:div>
                <w:div w:id="316037683">
                  <w:marLeft w:val="0"/>
                  <w:marRight w:val="0"/>
                  <w:marTop w:val="105"/>
                  <w:marBottom w:val="105"/>
                  <w:divBdr>
                    <w:top w:val="none" w:sz="0" w:space="0" w:color="auto"/>
                    <w:left w:val="none" w:sz="0" w:space="0" w:color="auto"/>
                    <w:bottom w:val="none" w:sz="0" w:space="0" w:color="auto"/>
                    <w:right w:val="none" w:sz="0" w:space="0" w:color="auto"/>
                  </w:divBdr>
                </w:div>
                <w:div w:id="2129624387">
                  <w:marLeft w:val="0"/>
                  <w:marRight w:val="0"/>
                  <w:marTop w:val="105"/>
                  <w:marBottom w:val="105"/>
                  <w:divBdr>
                    <w:top w:val="none" w:sz="0" w:space="0" w:color="auto"/>
                    <w:left w:val="none" w:sz="0" w:space="0" w:color="auto"/>
                    <w:bottom w:val="none" w:sz="0" w:space="0" w:color="auto"/>
                    <w:right w:val="none" w:sz="0" w:space="0" w:color="auto"/>
                  </w:divBdr>
                </w:div>
                <w:div w:id="590969886">
                  <w:marLeft w:val="0"/>
                  <w:marRight w:val="0"/>
                  <w:marTop w:val="105"/>
                  <w:marBottom w:val="105"/>
                  <w:divBdr>
                    <w:top w:val="none" w:sz="0" w:space="0" w:color="auto"/>
                    <w:left w:val="none" w:sz="0" w:space="0" w:color="auto"/>
                    <w:bottom w:val="none" w:sz="0" w:space="0" w:color="auto"/>
                    <w:right w:val="none" w:sz="0" w:space="0" w:color="auto"/>
                  </w:divBdr>
                </w:div>
              </w:divsChild>
            </w:div>
          </w:divsChild>
        </w:div>
        <w:div w:id="1058632481">
          <w:marLeft w:val="0"/>
          <w:marRight w:val="0"/>
          <w:marTop w:val="0"/>
          <w:marBottom w:val="0"/>
          <w:divBdr>
            <w:top w:val="none" w:sz="0" w:space="0" w:color="auto"/>
            <w:left w:val="none" w:sz="0" w:space="0" w:color="auto"/>
            <w:bottom w:val="none" w:sz="0" w:space="0" w:color="auto"/>
            <w:right w:val="none" w:sz="0" w:space="0" w:color="auto"/>
          </w:divBdr>
          <w:divsChild>
            <w:div w:id="644815146">
              <w:marLeft w:val="0"/>
              <w:marRight w:val="0"/>
              <w:marTop w:val="300"/>
              <w:marBottom w:val="0"/>
              <w:divBdr>
                <w:top w:val="none" w:sz="0" w:space="0" w:color="auto"/>
                <w:left w:val="none" w:sz="0" w:space="0" w:color="auto"/>
                <w:bottom w:val="none" w:sz="0" w:space="0" w:color="auto"/>
                <w:right w:val="none" w:sz="0" w:space="0" w:color="auto"/>
              </w:divBdr>
            </w:div>
            <w:div w:id="949506272">
              <w:marLeft w:val="0"/>
              <w:marRight w:val="0"/>
              <w:marTop w:val="0"/>
              <w:marBottom w:val="0"/>
              <w:divBdr>
                <w:top w:val="none" w:sz="0" w:space="0" w:color="auto"/>
                <w:left w:val="none" w:sz="0" w:space="0" w:color="auto"/>
                <w:bottom w:val="none" w:sz="0" w:space="0" w:color="auto"/>
                <w:right w:val="none" w:sz="0" w:space="0" w:color="auto"/>
              </w:divBdr>
              <w:divsChild>
                <w:div w:id="1849517965">
                  <w:marLeft w:val="0"/>
                  <w:marRight w:val="0"/>
                  <w:marTop w:val="105"/>
                  <w:marBottom w:val="105"/>
                  <w:divBdr>
                    <w:top w:val="none" w:sz="0" w:space="0" w:color="auto"/>
                    <w:left w:val="none" w:sz="0" w:space="0" w:color="auto"/>
                    <w:bottom w:val="none" w:sz="0" w:space="0" w:color="auto"/>
                    <w:right w:val="none" w:sz="0" w:space="0" w:color="auto"/>
                  </w:divBdr>
                </w:div>
                <w:div w:id="998852733">
                  <w:marLeft w:val="0"/>
                  <w:marRight w:val="0"/>
                  <w:marTop w:val="105"/>
                  <w:marBottom w:val="105"/>
                  <w:divBdr>
                    <w:top w:val="none" w:sz="0" w:space="0" w:color="auto"/>
                    <w:left w:val="none" w:sz="0" w:space="0" w:color="auto"/>
                    <w:bottom w:val="none" w:sz="0" w:space="0" w:color="auto"/>
                    <w:right w:val="none" w:sz="0" w:space="0" w:color="auto"/>
                  </w:divBdr>
                </w:div>
                <w:div w:id="2067294968">
                  <w:marLeft w:val="0"/>
                  <w:marRight w:val="0"/>
                  <w:marTop w:val="105"/>
                  <w:marBottom w:val="105"/>
                  <w:divBdr>
                    <w:top w:val="none" w:sz="0" w:space="0" w:color="auto"/>
                    <w:left w:val="none" w:sz="0" w:space="0" w:color="auto"/>
                    <w:bottom w:val="none" w:sz="0" w:space="0" w:color="auto"/>
                    <w:right w:val="none" w:sz="0" w:space="0" w:color="auto"/>
                  </w:divBdr>
                </w:div>
                <w:div w:id="1652829399">
                  <w:marLeft w:val="0"/>
                  <w:marRight w:val="0"/>
                  <w:marTop w:val="105"/>
                  <w:marBottom w:val="105"/>
                  <w:divBdr>
                    <w:top w:val="none" w:sz="0" w:space="0" w:color="auto"/>
                    <w:left w:val="none" w:sz="0" w:space="0" w:color="auto"/>
                    <w:bottom w:val="none" w:sz="0" w:space="0" w:color="auto"/>
                    <w:right w:val="none" w:sz="0" w:space="0" w:color="auto"/>
                  </w:divBdr>
                </w:div>
              </w:divsChild>
            </w:div>
          </w:divsChild>
        </w:div>
        <w:div w:id="1962882650">
          <w:marLeft w:val="0"/>
          <w:marRight w:val="0"/>
          <w:marTop w:val="0"/>
          <w:marBottom w:val="0"/>
          <w:divBdr>
            <w:top w:val="none" w:sz="0" w:space="0" w:color="auto"/>
            <w:left w:val="none" w:sz="0" w:space="0" w:color="auto"/>
            <w:bottom w:val="none" w:sz="0" w:space="0" w:color="auto"/>
            <w:right w:val="none" w:sz="0" w:space="0" w:color="auto"/>
          </w:divBdr>
          <w:divsChild>
            <w:div w:id="1717315190">
              <w:marLeft w:val="0"/>
              <w:marRight w:val="0"/>
              <w:marTop w:val="300"/>
              <w:marBottom w:val="0"/>
              <w:divBdr>
                <w:top w:val="none" w:sz="0" w:space="0" w:color="auto"/>
                <w:left w:val="none" w:sz="0" w:space="0" w:color="auto"/>
                <w:bottom w:val="none" w:sz="0" w:space="0" w:color="auto"/>
                <w:right w:val="none" w:sz="0" w:space="0" w:color="auto"/>
              </w:divBdr>
            </w:div>
            <w:div w:id="2039576407">
              <w:marLeft w:val="0"/>
              <w:marRight w:val="0"/>
              <w:marTop w:val="0"/>
              <w:marBottom w:val="0"/>
              <w:divBdr>
                <w:top w:val="none" w:sz="0" w:space="0" w:color="auto"/>
                <w:left w:val="none" w:sz="0" w:space="0" w:color="auto"/>
                <w:bottom w:val="none" w:sz="0" w:space="0" w:color="auto"/>
                <w:right w:val="none" w:sz="0" w:space="0" w:color="auto"/>
              </w:divBdr>
              <w:divsChild>
                <w:div w:id="389309041">
                  <w:marLeft w:val="0"/>
                  <w:marRight w:val="0"/>
                  <w:marTop w:val="105"/>
                  <w:marBottom w:val="105"/>
                  <w:divBdr>
                    <w:top w:val="none" w:sz="0" w:space="0" w:color="auto"/>
                    <w:left w:val="none" w:sz="0" w:space="0" w:color="auto"/>
                    <w:bottom w:val="none" w:sz="0" w:space="0" w:color="auto"/>
                    <w:right w:val="none" w:sz="0" w:space="0" w:color="auto"/>
                  </w:divBdr>
                </w:div>
                <w:div w:id="662198201">
                  <w:marLeft w:val="0"/>
                  <w:marRight w:val="0"/>
                  <w:marTop w:val="105"/>
                  <w:marBottom w:val="105"/>
                  <w:divBdr>
                    <w:top w:val="none" w:sz="0" w:space="0" w:color="auto"/>
                    <w:left w:val="none" w:sz="0" w:space="0" w:color="auto"/>
                    <w:bottom w:val="none" w:sz="0" w:space="0" w:color="auto"/>
                    <w:right w:val="none" w:sz="0" w:space="0" w:color="auto"/>
                  </w:divBdr>
                </w:div>
                <w:div w:id="1664888735">
                  <w:marLeft w:val="0"/>
                  <w:marRight w:val="0"/>
                  <w:marTop w:val="105"/>
                  <w:marBottom w:val="105"/>
                  <w:divBdr>
                    <w:top w:val="none" w:sz="0" w:space="0" w:color="auto"/>
                    <w:left w:val="none" w:sz="0" w:space="0" w:color="auto"/>
                    <w:bottom w:val="none" w:sz="0" w:space="0" w:color="auto"/>
                    <w:right w:val="none" w:sz="0" w:space="0" w:color="auto"/>
                  </w:divBdr>
                </w:div>
                <w:div w:id="1805849094">
                  <w:marLeft w:val="0"/>
                  <w:marRight w:val="0"/>
                  <w:marTop w:val="105"/>
                  <w:marBottom w:val="105"/>
                  <w:divBdr>
                    <w:top w:val="none" w:sz="0" w:space="0" w:color="auto"/>
                    <w:left w:val="none" w:sz="0" w:space="0" w:color="auto"/>
                    <w:bottom w:val="none" w:sz="0" w:space="0" w:color="auto"/>
                    <w:right w:val="none" w:sz="0" w:space="0" w:color="auto"/>
                  </w:divBdr>
                </w:div>
              </w:divsChild>
            </w:div>
          </w:divsChild>
        </w:div>
        <w:div w:id="1805735316">
          <w:marLeft w:val="0"/>
          <w:marRight w:val="0"/>
          <w:marTop w:val="0"/>
          <w:marBottom w:val="0"/>
          <w:divBdr>
            <w:top w:val="none" w:sz="0" w:space="0" w:color="auto"/>
            <w:left w:val="none" w:sz="0" w:space="0" w:color="auto"/>
            <w:bottom w:val="none" w:sz="0" w:space="0" w:color="auto"/>
            <w:right w:val="none" w:sz="0" w:space="0" w:color="auto"/>
          </w:divBdr>
          <w:divsChild>
            <w:div w:id="960502344">
              <w:marLeft w:val="0"/>
              <w:marRight w:val="0"/>
              <w:marTop w:val="300"/>
              <w:marBottom w:val="0"/>
              <w:divBdr>
                <w:top w:val="none" w:sz="0" w:space="0" w:color="auto"/>
                <w:left w:val="none" w:sz="0" w:space="0" w:color="auto"/>
                <w:bottom w:val="none" w:sz="0" w:space="0" w:color="auto"/>
                <w:right w:val="none" w:sz="0" w:space="0" w:color="auto"/>
              </w:divBdr>
            </w:div>
            <w:div w:id="1949583828">
              <w:marLeft w:val="0"/>
              <w:marRight w:val="0"/>
              <w:marTop w:val="0"/>
              <w:marBottom w:val="0"/>
              <w:divBdr>
                <w:top w:val="none" w:sz="0" w:space="0" w:color="auto"/>
                <w:left w:val="none" w:sz="0" w:space="0" w:color="auto"/>
                <w:bottom w:val="none" w:sz="0" w:space="0" w:color="auto"/>
                <w:right w:val="none" w:sz="0" w:space="0" w:color="auto"/>
              </w:divBdr>
              <w:divsChild>
                <w:div w:id="1206529818">
                  <w:marLeft w:val="0"/>
                  <w:marRight w:val="0"/>
                  <w:marTop w:val="105"/>
                  <w:marBottom w:val="105"/>
                  <w:divBdr>
                    <w:top w:val="none" w:sz="0" w:space="0" w:color="auto"/>
                    <w:left w:val="none" w:sz="0" w:space="0" w:color="auto"/>
                    <w:bottom w:val="none" w:sz="0" w:space="0" w:color="auto"/>
                    <w:right w:val="none" w:sz="0" w:space="0" w:color="auto"/>
                  </w:divBdr>
                </w:div>
                <w:div w:id="78137246">
                  <w:marLeft w:val="0"/>
                  <w:marRight w:val="0"/>
                  <w:marTop w:val="105"/>
                  <w:marBottom w:val="105"/>
                  <w:divBdr>
                    <w:top w:val="none" w:sz="0" w:space="0" w:color="auto"/>
                    <w:left w:val="none" w:sz="0" w:space="0" w:color="auto"/>
                    <w:bottom w:val="none" w:sz="0" w:space="0" w:color="auto"/>
                    <w:right w:val="none" w:sz="0" w:space="0" w:color="auto"/>
                  </w:divBdr>
                </w:div>
                <w:div w:id="422847924">
                  <w:marLeft w:val="0"/>
                  <w:marRight w:val="0"/>
                  <w:marTop w:val="105"/>
                  <w:marBottom w:val="105"/>
                  <w:divBdr>
                    <w:top w:val="none" w:sz="0" w:space="0" w:color="auto"/>
                    <w:left w:val="none" w:sz="0" w:space="0" w:color="auto"/>
                    <w:bottom w:val="none" w:sz="0" w:space="0" w:color="auto"/>
                    <w:right w:val="none" w:sz="0" w:space="0" w:color="auto"/>
                  </w:divBdr>
                </w:div>
                <w:div w:id="122116739">
                  <w:marLeft w:val="0"/>
                  <w:marRight w:val="0"/>
                  <w:marTop w:val="105"/>
                  <w:marBottom w:val="105"/>
                  <w:divBdr>
                    <w:top w:val="none" w:sz="0" w:space="0" w:color="auto"/>
                    <w:left w:val="none" w:sz="0" w:space="0" w:color="auto"/>
                    <w:bottom w:val="none" w:sz="0" w:space="0" w:color="auto"/>
                    <w:right w:val="none" w:sz="0" w:space="0" w:color="auto"/>
                  </w:divBdr>
                </w:div>
              </w:divsChild>
            </w:div>
          </w:divsChild>
        </w:div>
        <w:div w:id="991442411">
          <w:marLeft w:val="0"/>
          <w:marRight w:val="0"/>
          <w:marTop w:val="0"/>
          <w:marBottom w:val="0"/>
          <w:divBdr>
            <w:top w:val="none" w:sz="0" w:space="0" w:color="auto"/>
            <w:left w:val="none" w:sz="0" w:space="0" w:color="auto"/>
            <w:bottom w:val="none" w:sz="0" w:space="0" w:color="auto"/>
            <w:right w:val="none" w:sz="0" w:space="0" w:color="auto"/>
          </w:divBdr>
          <w:divsChild>
            <w:div w:id="884606737">
              <w:marLeft w:val="0"/>
              <w:marRight w:val="0"/>
              <w:marTop w:val="300"/>
              <w:marBottom w:val="0"/>
              <w:divBdr>
                <w:top w:val="none" w:sz="0" w:space="0" w:color="auto"/>
                <w:left w:val="none" w:sz="0" w:space="0" w:color="auto"/>
                <w:bottom w:val="none" w:sz="0" w:space="0" w:color="auto"/>
                <w:right w:val="none" w:sz="0" w:space="0" w:color="auto"/>
              </w:divBdr>
            </w:div>
            <w:div w:id="288242066">
              <w:marLeft w:val="0"/>
              <w:marRight w:val="0"/>
              <w:marTop w:val="0"/>
              <w:marBottom w:val="0"/>
              <w:divBdr>
                <w:top w:val="none" w:sz="0" w:space="0" w:color="auto"/>
                <w:left w:val="none" w:sz="0" w:space="0" w:color="auto"/>
                <w:bottom w:val="none" w:sz="0" w:space="0" w:color="auto"/>
                <w:right w:val="none" w:sz="0" w:space="0" w:color="auto"/>
              </w:divBdr>
              <w:divsChild>
                <w:div w:id="577710664">
                  <w:marLeft w:val="0"/>
                  <w:marRight w:val="0"/>
                  <w:marTop w:val="105"/>
                  <w:marBottom w:val="105"/>
                  <w:divBdr>
                    <w:top w:val="none" w:sz="0" w:space="0" w:color="auto"/>
                    <w:left w:val="none" w:sz="0" w:space="0" w:color="auto"/>
                    <w:bottom w:val="none" w:sz="0" w:space="0" w:color="auto"/>
                    <w:right w:val="none" w:sz="0" w:space="0" w:color="auto"/>
                  </w:divBdr>
                </w:div>
                <w:div w:id="793720537">
                  <w:marLeft w:val="0"/>
                  <w:marRight w:val="0"/>
                  <w:marTop w:val="105"/>
                  <w:marBottom w:val="105"/>
                  <w:divBdr>
                    <w:top w:val="none" w:sz="0" w:space="0" w:color="auto"/>
                    <w:left w:val="none" w:sz="0" w:space="0" w:color="auto"/>
                    <w:bottom w:val="none" w:sz="0" w:space="0" w:color="auto"/>
                    <w:right w:val="none" w:sz="0" w:space="0" w:color="auto"/>
                  </w:divBdr>
                </w:div>
                <w:div w:id="809518892">
                  <w:marLeft w:val="0"/>
                  <w:marRight w:val="0"/>
                  <w:marTop w:val="105"/>
                  <w:marBottom w:val="105"/>
                  <w:divBdr>
                    <w:top w:val="none" w:sz="0" w:space="0" w:color="auto"/>
                    <w:left w:val="none" w:sz="0" w:space="0" w:color="auto"/>
                    <w:bottom w:val="none" w:sz="0" w:space="0" w:color="auto"/>
                    <w:right w:val="none" w:sz="0" w:space="0" w:color="auto"/>
                  </w:divBdr>
                </w:div>
                <w:div w:id="242225150">
                  <w:marLeft w:val="0"/>
                  <w:marRight w:val="0"/>
                  <w:marTop w:val="105"/>
                  <w:marBottom w:val="105"/>
                  <w:divBdr>
                    <w:top w:val="none" w:sz="0" w:space="0" w:color="auto"/>
                    <w:left w:val="none" w:sz="0" w:space="0" w:color="auto"/>
                    <w:bottom w:val="none" w:sz="0" w:space="0" w:color="auto"/>
                    <w:right w:val="none" w:sz="0" w:space="0" w:color="auto"/>
                  </w:divBdr>
                </w:div>
              </w:divsChild>
            </w:div>
          </w:divsChild>
        </w:div>
        <w:div w:id="2094861499">
          <w:marLeft w:val="0"/>
          <w:marRight w:val="0"/>
          <w:marTop w:val="0"/>
          <w:marBottom w:val="0"/>
          <w:divBdr>
            <w:top w:val="none" w:sz="0" w:space="0" w:color="auto"/>
            <w:left w:val="none" w:sz="0" w:space="0" w:color="auto"/>
            <w:bottom w:val="none" w:sz="0" w:space="0" w:color="auto"/>
            <w:right w:val="none" w:sz="0" w:space="0" w:color="auto"/>
          </w:divBdr>
          <w:divsChild>
            <w:div w:id="2136943833">
              <w:marLeft w:val="0"/>
              <w:marRight w:val="0"/>
              <w:marTop w:val="300"/>
              <w:marBottom w:val="0"/>
              <w:divBdr>
                <w:top w:val="none" w:sz="0" w:space="0" w:color="auto"/>
                <w:left w:val="none" w:sz="0" w:space="0" w:color="auto"/>
                <w:bottom w:val="none" w:sz="0" w:space="0" w:color="auto"/>
                <w:right w:val="none" w:sz="0" w:space="0" w:color="auto"/>
              </w:divBdr>
            </w:div>
            <w:div w:id="1682274105">
              <w:marLeft w:val="0"/>
              <w:marRight w:val="0"/>
              <w:marTop w:val="0"/>
              <w:marBottom w:val="0"/>
              <w:divBdr>
                <w:top w:val="none" w:sz="0" w:space="0" w:color="auto"/>
                <w:left w:val="none" w:sz="0" w:space="0" w:color="auto"/>
                <w:bottom w:val="none" w:sz="0" w:space="0" w:color="auto"/>
                <w:right w:val="none" w:sz="0" w:space="0" w:color="auto"/>
              </w:divBdr>
              <w:divsChild>
                <w:div w:id="232549829">
                  <w:marLeft w:val="0"/>
                  <w:marRight w:val="0"/>
                  <w:marTop w:val="105"/>
                  <w:marBottom w:val="105"/>
                  <w:divBdr>
                    <w:top w:val="none" w:sz="0" w:space="0" w:color="auto"/>
                    <w:left w:val="none" w:sz="0" w:space="0" w:color="auto"/>
                    <w:bottom w:val="none" w:sz="0" w:space="0" w:color="auto"/>
                    <w:right w:val="none" w:sz="0" w:space="0" w:color="auto"/>
                  </w:divBdr>
                </w:div>
                <w:div w:id="912273889">
                  <w:marLeft w:val="0"/>
                  <w:marRight w:val="0"/>
                  <w:marTop w:val="105"/>
                  <w:marBottom w:val="105"/>
                  <w:divBdr>
                    <w:top w:val="none" w:sz="0" w:space="0" w:color="auto"/>
                    <w:left w:val="none" w:sz="0" w:space="0" w:color="auto"/>
                    <w:bottom w:val="none" w:sz="0" w:space="0" w:color="auto"/>
                    <w:right w:val="none" w:sz="0" w:space="0" w:color="auto"/>
                  </w:divBdr>
                </w:div>
                <w:div w:id="180433263">
                  <w:marLeft w:val="0"/>
                  <w:marRight w:val="0"/>
                  <w:marTop w:val="105"/>
                  <w:marBottom w:val="105"/>
                  <w:divBdr>
                    <w:top w:val="none" w:sz="0" w:space="0" w:color="auto"/>
                    <w:left w:val="none" w:sz="0" w:space="0" w:color="auto"/>
                    <w:bottom w:val="none" w:sz="0" w:space="0" w:color="auto"/>
                    <w:right w:val="none" w:sz="0" w:space="0" w:color="auto"/>
                  </w:divBdr>
                </w:div>
                <w:div w:id="238759712">
                  <w:marLeft w:val="0"/>
                  <w:marRight w:val="0"/>
                  <w:marTop w:val="105"/>
                  <w:marBottom w:val="105"/>
                  <w:divBdr>
                    <w:top w:val="none" w:sz="0" w:space="0" w:color="auto"/>
                    <w:left w:val="none" w:sz="0" w:space="0" w:color="auto"/>
                    <w:bottom w:val="none" w:sz="0" w:space="0" w:color="auto"/>
                    <w:right w:val="none" w:sz="0" w:space="0" w:color="auto"/>
                  </w:divBdr>
                </w:div>
              </w:divsChild>
            </w:div>
          </w:divsChild>
        </w:div>
        <w:div w:id="1848711136">
          <w:marLeft w:val="0"/>
          <w:marRight w:val="0"/>
          <w:marTop w:val="0"/>
          <w:marBottom w:val="0"/>
          <w:divBdr>
            <w:top w:val="none" w:sz="0" w:space="0" w:color="auto"/>
            <w:left w:val="none" w:sz="0" w:space="0" w:color="auto"/>
            <w:bottom w:val="none" w:sz="0" w:space="0" w:color="auto"/>
            <w:right w:val="none" w:sz="0" w:space="0" w:color="auto"/>
          </w:divBdr>
          <w:divsChild>
            <w:div w:id="1768690882">
              <w:marLeft w:val="0"/>
              <w:marRight w:val="0"/>
              <w:marTop w:val="300"/>
              <w:marBottom w:val="0"/>
              <w:divBdr>
                <w:top w:val="none" w:sz="0" w:space="0" w:color="auto"/>
                <w:left w:val="none" w:sz="0" w:space="0" w:color="auto"/>
                <w:bottom w:val="none" w:sz="0" w:space="0" w:color="auto"/>
                <w:right w:val="none" w:sz="0" w:space="0" w:color="auto"/>
              </w:divBdr>
            </w:div>
            <w:div w:id="722366815">
              <w:marLeft w:val="0"/>
              <w:marRight w:val="0"/>
              <w:marTop w:val="0"/>
              <w:marBottom w:val="0"/>
              <w:divBdr>
                <w:top w:val="none" w:sz="0" w:space="0" w:color="auto"/>
                <w:left w:val="none" w:sz="0" w:space="0" w:color="auto"/>
                <w:bottom w:val="none" w:sz="0" w:space="0" w:color="auto"/>
                <w:right w:val="none" w:sz="0" w:space="0" w:color="auto"/>
              </w:divBdr>
              <w:divsChild>
                <w:div w:id="1718968830">
                  <w:marLeft w:val="0"/>
                  <w:marRight w:val="0"/>
                  <w:marTop w:val="105"/>
                  <w:marBottom w:val="105"/>
                  <w:divBdr>
                    <w:top w:val="none" w:sz="0" w:space="0" w:color="auto"/>
                    <w:left w:val="none" w:sz="0" w:space="0" w:color="auto"/>
                    <w:bottom w:val="none" w:sz="0" w:space="0" w:color="auto"/>
                    <w:right w:val="none" w:sz="0" w:space="0" w:color="auto"/>
                  </w:divBdr>
                </w:div>
                <w:div w:id="23870236">
                  <w:marLeft w:val="0"/>
                  <w:marRight w:val="0"/>
                  <w:marTop w:val="105"/>
                  <w:marBottom w:val="105"/>
                  <w:divBdr>
                    <w:top w:val="none" w:sz="0" w:space="0" w:color="auto"/>
                    <w:left w:val="none" w:sz="0" w:space="0" w:color="auto"/>
                    <w:bottom w:val="none" w:sz="0" w:space="0" w:color="auto"/>
                    <w:right w:val="none" w:sz="0" w:space="0" w:color="auto"/>
                  </w:divBdr>
                </w:div>
                <w:div w:id="817960681">
                  <w:marLeft w:val="0"/>
                  <w:marRight w:val="0"/>
                  <w:marTop w:val="105"/>
                  <w:marBottom w:val="105"/>
                  <w:divBdr>
                    <w:top w:val="none" w:sz="0" w:space="0" w:color="auto"/>
                    <w:left w:val="none" w:sz="0" w:space="0" w:color="auto"/>
                    <w:bottom w:val="none" w:sz="0" w:space="0" w:color="auto"/>
                    <w:right w:val="none" w:sz="0" w:space="0" w:color="auto"/>
                  </w:divBdr>
                </w:div>
                <w:div w:id="63065101">
                  <w:marLeft w:val="0"/>
                  <w:marRight w:val="0"/>
                  <w:marTop w:val="105"/>
                  <w:marBottom w:val="105"/>
                  <w:divBdr>
                    <w:top w:val="none" w:sz="0" w:space="0" w:color="auto"/>
                    <w:left w:val="none" w:sz="0" w:space="0" w:color="auto"/>
                    <w:bottom w:val="none" w:sz="0" w:space="0" w:color="auto"/>
                    <w:right w:val="none" w:sz="0" w:space="0" w:color="auto"/>
                  </w:divBdr>
                </w:div>
              </w:divsChild>
            </w:div>
          </w:divsChild>
        </w:div>
        <w:div w:id="1658335759">
          <w:marLeft w:val="0"/>
          <w:marRight w:val="0"/>
          <w:marTop w:val="0"/>
          <w:marBottom w:val="0"/>
          <w:divBdr>
            <w:top w:val="none" w:sz="0" w:space="0" w:color="auto"/>
            <w:left w:val="none" w:sz="0" w:space="0" w:color="auto"/>
            <w:bottom w:val="none" w:sz="0" w:space="0" w:color="auto"/>
            <w:right w:val="none" w:sz="0" w:space="0" w:color="auto"/>
          </w:divBdr>
          <w:divsChild>
            <w:div w:id="2139297481">
              <w:marLeft w:val="0"/>
              <w:marRight w:val="0"/>
              <w:marTop w:val="300"/>
              <w:marBottom w:val="0"/>
              <w:divBdr>
                <w:top w:val="none" w:sz="0" w:space="0" w:color="auto"/>
                <w:left w:val="none" w:sz="0" w:space="0" w:color="auto"/>
                <w:bottom w:val="none" w:sz="0" w:space="0" w:color="auto"/>
                <w:right w:val="none" w:sz="0" w:space="0" w:color="auto"/>
              </w:divBdr>
            </w:div>
            <w:div w:id="181479509">
              <w:marLeft w:val="0"/>
              <w:marRight w:val="0"/>
              <w:marTop w:val="0"/>
              <w:marBottom w:val="0"/>
              <w:divBdr>
                <w:top w:val="none" w:sz="0" w:space="0" w:color="auto"/>
                <w:left w:val="none" w:sz="0" w:space="0" w:color="auto"/>
                <w:bottom w:val="none" w:sz="0" w:space="0" w:color="auto"/>
                <w:right w:val="none" w:sz="0" w:space="0" w:color="auto"/>
              </w:divBdr>
              <w:divsChild>
                <w:div w:id="617877505">
                  <w:marLeft w:val="0"/>
                  <w:marRight w:val="0"/>
                  <w:marTop w:val="105"/>
                  <w:marBottom w:val="105"/>
                  <w:divBdr>
                    <w:top w:val="none" w:sz="0" w:space="0" w:color="auto"/>
                    <w:left w:val="none" w:sz="0" w:space="0" w:color="auto"/>
                    <w:bottom w:val="none" w:sz="0" w:space="0" w:color="auto"/>
                    <w:right w:val="none" w:sz="0" w:space="0" w:color="auto"/>
                  </w:divBdr>
                </w:div>
                <w:div w:id="40445951">
                  <w:marLeft w:val="0"/>
                  <w:marRight w:val="0"/>
                  <w:marTop w:val="105"/>
                  <w:marBottom w:val="105"/>
                  <w:divBdr>
                    <w:top w:val="none" w:sz="0" w:space="0" w:color="auto"/>
                    <w:left w:val="none" w:sz="0" w:space="0" w:color="auto"/>
                    <w:bottom w:val="none" w:sz="0" w:space="0" w:color="auto"/>
                    <w:right w:val="none" w:sz="0" w:space="0" w:color="auto"/>
                  </w:divBdr>
                </w:div>
                <w:div w:id="2017881089">
                  <w:marLeft w:val="0"/>
                  <w:marRight w:val="0"/>
                  <w:marTop w:val="105"/>
                  <w:marBottom w:val="105"/>
                  <w:divBdr>
                    <w:top w:val="none" w:sz="0" w:space="0" w:color="auto"/>
                    <w:left w:val="none" w:sz="0" w:space="0" w:color="auto"/>
                    <w:bottom w:val="none" w:sz="0" w:space="0" w:color="auto"/>
                    <w:right w:val="none" w:sz="0" w:space="0" w:color="auto"/>
                  </w:divBdr>
                </w:div>
                <w:div w:id="2039314200">
                  <w:marLeft w:val="0"/>
                  <w:marRight w:val="0"/>
                  <w:marTop w:val="105"/>
                  <w:marBottom w:val="105"/>
                  <w:divBdr>
                    <w:top w:val="none" w:sz="0" w:space="0" w:color="auto"/>
                    <w:left w:val="none" w:sz="0" w:space="0" w:color="auto"/>
                    <w:bottom w:val="none" w:sz="0" w:space="0" w:color="auto"/>
                    <w:right w:val="none" w:sz="0" w:space="0" w:color="auto"/>
                  </w:divBdr>
                </w:div>
              </w:divsChild>
            </w:div>
          </w:divsChild>
        </w:div>
        <w:div w:id="179440477">
          <w:marLeft w:val="0"/>
          <w:marRight w:val="0"/>
          <w:marTop w:val="0"/>
          <w:marBottom w:val="0"/>
          <w:divBdr>
            <w:top w:val="none" w:sz="0" w:space="0" w:color="auto"/>
            <w:left w:val="none" w:sz="0" w:space="0" w:color="auto"/>
            <w:bottom w:val="none" w:sz="0" w:space="0" w:color="auto"/>
            <w:right w:val="none" w:sz="0" w:space="0" w:color="auto"/>
          </w:divBdr>
          <w:divsChild>
            <w:div w:id="89276217">
              <w:marLeft w:val="0"/>
              <w:marRight w:val="0"/>
              <w:marTop w:val="300"/>
              <w:marBottom w:val="0"/>
              <w:divBdr>
                <w:top w:val="none" w:sz="0" w:space="0" w:color="auto"/>
                <w:left w:val="none" w:sz="0" w:space="0" w:color="auto"/>
                <w:bottom w:val="none" w:sz="0" w:space="0" w:color="auto"/>
                <w:right w:val="none" w:sz="0" w:space="0" w:color="auto"/>
              </w:divBdr>
            </w:div>
            <w:div w:id="2073498125">
              <w:marLeft w:val="0"/>
              <w:marRight w:val="0"/>
              <w:marTop w:val="0"/>
              <w:marBottom w:val="0"/>
              <w:divBdr>
                <w:top w:val="none" w:sz="0" w:space="0" w:color="auto"/>
                <w:left w:val="none" w:sz="0" w:space="0" w:color="auto"/>
                <w:bottom w:val="none" w:sz="0" w:space="0" w:color="auto"/>
                <w:right w:val="none" w:sz="0" w:space="0" w:color="auto"/>
              </w:divBdr>
              <w:divsChild>
                <w:div w:id="54740665">
                  <w:marLeft w:val="0"/>
                  <w:marRight w:val="0"/>
                  <w:marTop w:val="105"/>
                  <w:marBottom w:val="105"/>
                  <w:divBdr>
                    <w:top w:val="none" w:sz="0" w:space="0" w:color="auto"/>
                    <w:left w:val="none" w:sz="0" w:space="0" w:color="auto"/>
                    <w:bottom w:val="none" w:sz="0" w:space="0" w:color="auto"/>
                    <w:right w:val="none" w:sz="0" w:space="0" w:color="auto"/>
                  </w:divBdr>
                </w:div>
                <w:div w:id="1432318443">
                  <w:marLeft w:val="0"/>
                  <w:marRight w:val="0"/>
                  <w:marTop w:val="105"/>
                  <w:marBottom w:val="105"/>
                  <w:divBdr>
                    <w:top w:val="none" w:sz="0" w:space="0" w:color="auto"/>
                    <w:left w:val="none" w:sz="0" w:space="0" w:color="auto"/>
                    <w:bottom w:val="none" w:sz="0" w:space="0" w:color="auto"/>
                    <w:right w:val="none" w:sz="0" w:space="0" w:color="auto"/>
                  </w:divBdr>
                </w:div>
                <w:div w:id="1891842637">
                  <w:marLeft w:val="0"/>
                  <w:marRight w:val="0"/>
                  <w:marTop w:val="105"/>
                  <w:marBottom w:val="105"/>
                  <w:divBdr>
                    <w:top w:val="none" w:sz="0" w:space="0" w:color="auto"/>
                    <w:left w:val="none" w:sz="0" w:space="0" w:color="auto"/>
                    <w:bottom w:val="none" w:sz="0" w:space="0" w:color="auto"/>
                    <w:right w:val="none" w:sz="0" w:space="0" w:color="auto"/>
                  </w:divBdr>
                </w:div>
                <w:div w:id="905072842">
                  <w:marLeft w:val="0"/>
                  <w:marRight w:val="0"/>
                  <w:marTop w:val="105"/>
                  <w:marBottom w:val="105"/>
                  <w:divBdr>
                    <w:top w:val="none" w:sz="0" w:space="0" w:color="auto"/>
                    <w:left w:val="none" w:sz="0" w:space="0" w:color="auto"/>
                    <w:bottom w:val="none" w:sz="0" w:space="0" w:color="auto"/>
                    <w:right w:val="none" w:sz="0" w:space="0" w:color="auto"/>
                  </w:divBdr>
                </w:div>
              </w:divsChild>
            </w:div>
          </w:divsChild>
        </w:div>
        <w:div w:id="1028987762">
          <w:marLeft w:val="0"/>
          <w:marRight w:val="0"/>
          <w:marTop w:val="0"/>
          <w:marBottom w:val="0"/>
          <w:divBdr>
            <w:top w:val="none" w:sz="0" w:space="0" w:color="auto"/>
            <w:left w:val="none" w:sz="0" w:space="0" w:color="auto"/>
            <w:bottom w:val="none" w:sz="0" w:space="0" w:color="auto"/>
            <w:right w:val="none" w:sz="0" w:space="0" w:color="auto"/>
          </w:divBdr>
          <w:divsChild>
            <w:div w:id="2139496092">
              <w:marLeft w:val="0"/>
              <w:marRight w:val="0"/>
              <w:marTop w:val="300"/>
              <w:marBottom w:val="0"/>
              <w:divBdr>
                <w:top w:val="none" w:sz="0" w:space="0" w:color="auto"/>
                <w:left w:val="none" w:sz="0" w:space="0" w:color="auto"/>
                <w:bottom w:val="none" w:sz="0" w:space="0" w:color="auto"/>
                <w:right w:val="none" w:sz="0" w:space="0" w:color="auto"/>
              </w:divBdr>
            </w:div>
            <w:div w:id="722489404">
              <w:marLeft w:val="0"/>
              <w:marRight w:val="0"/>
              <w:marTop w:val="0"/>
              <w:marBottom w:val="0"/>
              <w:divBdr>
                <w:top w:val="none" w:sz="0" w:space="0" w:color="auto"/>
                <w:left w:val="none" w:sz="0" w:space="0" w:color="auto"/>
                <w:bottom w:val="none" w:sz="0" w:space="0" w:color="auto"/>
                <w:right w:val="none" w:sz="0" w:space="0" w:color="auto"/>
              </w:divBdr>
              <w:divsChild>
                <w:div w:id="1367025421">
                  <w:marLeft w:val="0"/>
                  <w:marRight w:val="0"/>
                  <w:marTop w:val="105"/>
                  <w:marBottom w:val="105"/>
                  <w:divBdr>
                    <w:top w:val="none" w:sz="0" w:space="0" w:color="auto"/>
                    <w:left w:val="none" w:sz="0" w:space="0" w:color="auto"/>
                    <w:bottom w:val="none" w:sz="0" w:space="0" w:color="auto"/>
                    <w:right w:val="none" w:sz="0" w:space="0" w:color="auto"/>
                  </w:divBdr>
                </w:div>
                <w:div w:id="712846681">
                  <w:marLeft w:val="0"/>
                  <w:marRight w:val="0"/>
                  <w:marTop w:val="105"/>
                  <w:marBottom w:val="105"/>
                  <w:divBdr>
                    <w:top w:val="none" w:sz="0" w:space="0" w:color="auto"/>
                    <w:left w:val="none" w:sz="0" w:space="0" w:color="auto"/>
                    <w:bottom w:val="none" w:sz="0" w:space="0" w:color="auto"/>
                    <w:right w:val="none" w:sz="0" w:space="0" w:color="auto"/>
                  </w:divBdr>
                </w:div>
                <w:div w:id="1175876383">
                  <w:marLeft w:val="0"/>
                  <w:marRight w:val="0"/>
                  <w:marTop w:val="105"/>
                  <w:marBottom w:val="105"/>
                  <w:divBdr>
                    <w:top w:val="none" w:sz="0" w:space="0" w:color="auto"/>
                    <w:left w:val="none" w:sz="0" w:space="0" w:color="auto"/>
                    <w:bottom w:val="none" w:sz="0" w:space="0" w:color="auto"/>
                    <w:right w:val="none" w:sz="0" w:space="0" w:color="auto"/>
                  </w:divBdr>
                </w:div>
                <w:div w:id="672531978">
                  <w:marLeft w:val="0"/>
                  <w:marRight w:val="0"/>
                  <w:marTop w:val="105"/>
                  <w:marBottom w:val="105"/>
                  <w:divBdr>
                    <w:top w:val="none" w:sz="0" w:space="0" w:color="auto"/>
                    <w:left w:val="none" w:sz="0" w:space="0" w:color="auto"/>
                    <w:bottom w:val="none" w:sz="0" w:space="0" w:color="auto"/>
                    <w:right w:val="none" w:sz="0" w:space="0" w:color="auto"/>
                  </w:divBdr>
                </w:div>
              </w:divsChild>
            </w:div>
          </w:divsChild>
        </w:div>
        <w:div w:id="999309293">
          <w:marLeft w:val="0"/>
          <w:marRight w:val="0"/>
          <w:marTop w:val="0"/>
          <w:marBottom w:val="0"/>
          <w:divBdr>
            <w:top w:val="none" w:sz="0" w:space="0" w:color="auto"/>
            <w:left w:val="none" w:sz="0" w:space="0" w:color="auto"/>
            <w:bottom w:val="none" w:sz="0" w:space="0" w:color="auto"/>
            <w:right w:val="none" w:sz="0" w:space="0" w:color="auto"/>
          </w:divBdr>
          <w:divsChild>
            <w:div w:id="2090496526">
              <w:marLeft w:val="0"/>
              <w:marRight w:val="0"/>
              <w:marTop w:val="300"/>
              <w:marBottom w:val="0"/>
              <w:divBdr>
                <w:top w:val="none" w:sz="0" w:space="0" w:color="auto"/>
                <w:left w:val="none" w:sz="0" w:space="0" w:color="auto"/>
                <w:bottom w:val="none" w:sz="0" w:space="0" w:color="auto"/>
                <w:right w:val="none" w:sz="0" w:space="0" w:color="auto"/>
              </w:divBdr>
            </w:div>
            <w:div w:id="1246259259">
              <w:marLeft w:val="0"/>
              <w:marRight w:val="0"/>
              <w:marTop w:val="0"/>
              <w:marBottom w:val="0"/>
              <w:divBdr>
                <w:top w:val="none" w:sz="0" w:space="0" w:color="auto"/>
                <w:left w:val="none" w:sz="0" w:space="0" w:color="auto"/>
                <w:bottom w:val="none" w:sz="0" w:space="0" w:color="auto"/>
                <w:right w:val="none" w:sz="0" w:space="0" w:color="auto"/>
              </w:divBdr>
              <w:divsChild>
                <w:div w:id="933709165">
                  <w:marLeft w:val="0"/>
                  <w:marRight w:val="0"/>
                  <w:marTop w:val="105"/>
                  <w:marBottom w:val="105"/>
                  <w:divBdr>
                    <w:top w:val="none" w:sz="0" w:space="0" w:color="auto"/>
                    <w:left w:val="none" w:sz="0" w:space="0" w:color="auto"/>
                    <w:bottom w:val="none" w:sz="0" w:space="0" w:color="auto"/>
                    <w:right w:val="none" w:sz="0" w:space="0" w:color="auto"/>
                  </w:divBdr>
                </w:div>
                <w:div w:id="1905021562">
                  <w:marLeft w:val="0"/>
                  <w:marRight w:val="0"/>
                  <w:marTop w:val="105"/>
                  <w:marBottom w:val="105"/>
                  <w:divBdr>
                    <w:top w:val="none" w:sz="0" w:space="0" w:color="auto"/>
                    <w:left w:val="none" w:sz="0" w:space="0" w:color="auto"/>
                    <w:bottom w:val="none" w:sz="0" w:space="0" w:color="auto"/>
                    <w:right w:val="none" w:sz="0" w:space="0" w:color="auto"/>
                  </w:divBdr>
                </w:div>
                <w:div w:id="858010514">
                  <w:marLeft w:val="0"/>
                  <w:marRight w:val="0"/>
                  <w:marTop w:val="105"/>
                  <w:marBottom w:val="105"/>
                  <w:divBdr>
                    <w:top w:val="none" w:sz="0" w:space="0" w:color="auto"/>
                    <w:left w:val="none" w:sz="0" w:space="0" w:color="auto"/>
                    <w:bottom w:val="none" w:sz="0" w:space="0" w:color="auto"/>
                    <w:right w:val="none" w:sz="0" w:space="0" w:color="auto"/>
                  </w:divBdr>
                </w:div>
                <w:div w:id="95828648">
                  <w:marLeft w:val="0"/>
                  <w:marRight w:val="0"/>
                  <w:marTop w:val="105"/>
                  <w:marBottom w:val="105"/>
                  <w:divBdr>
                    <w:top w:val="none" w:sz="0" w:space="0" w:color="auto"/>
                    <w:left w:val="none" w:sz="0" w:space="0" w:color="auto"/>
                    <w:bottom w:val="none" w:sz="0" w:space="0" w:color="auto"/>
                    <w:right w:val="none" w:sz="0" w:space="0" w:color="auto"/>
                  </w:divBdr>
                </w:div>
              </w:divsChild>
            </w:div>
          </w:divsChild>
        </w:div>
        <w:div w:id="522745783">
          <w:marLeft w:val="0"/>
          <w:marRight w:val="0"/>
          <w:marTop w:val="0"/>
          <w:marBottom w:val="0"/>
          <w:divBdr>
            <w:top w:val="none" w:sz="0" w:space="0" w:color="auto"/>
            <w:left w:val="none" w:sz="0" w:space="0" w:color="auto"/>
            <w:bottom w:val="none" w:sz="0" w:space="0" w:color="auto"/>
            <w:right w:val="none" w:sz="0" w:space="0" w:color="auto"/>
          </w:divBdr>
          <w:divsChild>
            <w:div w:id="2008550795">
              <w:marLeft w:val="0"/>
              <w:marRight w:val="0"/>
              <w:marTop w:val="300"/>
              <w:marBottom w:val="0"/>
              <w:divBdr>
                <w:top w:val="none" w:sz="0" w:space="0" w:color="auto"/>
                <w:left w:val="none" w:sz="0" w:space="0" w:color="auto"/>
                <w:bottom w:val="none" w:sz="0" w:space="0" w:color="auto"/>
                <w:right w:val="none" w:sz="0" w:space="0" w:color="auto"/>
              </w:divBdr>
            </w:div>
            <w:div w:id="2025355437">
              <w:marLeft w:val="0"/>
              <w:marRight w:val="0"/>
              <w:marTop w:val="0"/>
              <w:marBottom w:val="0"/>
              <w:divBdr>
                <w:top w:val="none" w:sz="0" w:space="0" w:color="auto"/>
                <w:left w:val="none" w:sz="0" w:space="0" w:color="auto"/>
                <w:bottom w:val="none" w:sz="0" w:space="0" w:color="auto"/>
                <w:right w:val="none" w:sz="0" w:space="0" w:color="auto"/>
              </w:divBdr>
              <w:divsChild>
                <w:div w:id="114982022">
                  <w:marLeft w:val="0"/>
                  <w:marRight w:val="0"/>
                  <w:marTop w:val="105"/>
                  <w:marBottom w:val="105"/>
                  <w:divBdr>
                    <w:top w:val="none" w:sz="0" w:space="0" w:color="auto"/>
                    <w:left w:val="none" w:sz="0" w:space="0" w:color="auto"/>
                    <w:bottom w:val="none" w:sz="0" w:space="0" w:color="auto"/>
                    <w:right w:val="none" w:sz="0" w:space="0" w:color="auto"/>
                  </w:divBdr>
                </w:div>
                <w:div w:id="1115368452">
                  <w:marLeft w:val="0"/>
                  <w:marRight w:val="0"/>
                  <w:marTop w:val="105"/>
                  <w:marBottom w:val="105"/>
                  <w:divBdr>
                    <w:top w:val="none" w:sz="0" w:space="0" w:color="auto"/>
                    <w:left w:val="none" w:sz="0" w:space="0" w:color="auto"/>
                    <w:bottom w:val="none" w:sz="0" w:space="0" w:color="auto"/>
                    <w:right w:val="none" w:sz="0" w:space="0" w:color="auto"/>
                  </w:divBdr>
                </w:div>
                <w:div w:id="511917523">
                  <w:marLeft w:val="0"/>
                  <w:marRight w:val="0"/>
                  <w:marTop w:val="105"/>
                  <w:marBottom w:val="105"/>
                  <w:divBdr>
                    <w:top w:val="none" w:sz="0" w:space="0" w:color="auto"/>
                    <w:left w:val="none" w:sz="0" w:space="0" w:color="auto"/>
                    <w:bottom w:val="none" w:sz="0" w:space="0" w:color="auto"/>
                    <w:right w:val="none" w:sz="0" w:space="0" w:color="auto"/>
                  </w:divBdr>
                </w:div>
                <w:div w:id="1462384687">
                  <w:marLeft w:val="0"/>
                  <w:marRight w:val="0"/>
                  <w:marTop w:val="105"/>
                  <w:marBottom w:val="105"/>
                  <w:divBdr>
                    <w:top w:val="none" w:sz="0" w:space="0" w:color="auto"/>
                    <w:left w:val="none" w:sz="0" w:space="0" w:color="auto"/>
                    <w:bottom w:val="none" w:sz="0" w:space="0" w:color="auto"/>
                    <w:right w:val="none" w:sz="0" w:space="0" w:color="auto"/>
                  </w:divBdr>
                </w:div>
              </w:divsChild>
            </w:div>
          </w:divsChild>
        </w:div>
        <w:div w:id="1205099406">
          <w:marLeft w:val="0"/>
          <w:marRight w:val="0"/>
          <w:marTop w:val="0"/>
          <w:marBottom w:val="0"/>
          <w:divBdr>
            <w:top w:val="none" w:sz="0" w:space="0" w:color="auto"/>
            <w:left w:val="none" w:sz="0" w:space="0" w:color="auto"/>
            <w:bottom w:val="none" w:sz="0" w:space="0" w:color="auto"/>
            <w:right w:val="none" w:sz="0" w:space="0" w:color="auto"/>
          </w:divBdr>
          <w:divsChild>
            <w:div w:id="1651251852">
              <w:marLeft w:val="0"/>
              <w:marRight w:val="0"/>
              <w:marTop w:val="300"/>
              <w:marBottom w:val="0"/>
              <w:divBdr>
                <w:top w:val="none" w:sz="0" w:space="0" w:color="auto"/>
                <w:left w:val="none" w:sz="0" w:space="0" w:color="auto"/>
                <w:bottom w:val="none" w:sz="0" w:space="0" w:color="auto"/>
                <w:right w:val="none" w:sz="0" w:space="0" w:color="auto"/>
              </w:divBdr>
            </w:div>
            <w:div w:id="99690544">
              <w:marLeft w:val="0"/>
              <w:marRight w:val="0"/>
              <w:marTop w:val="0"/>
              <w:marBottom w:val="0"/>
              <w:divBdr>
                <w:top w:val="none" w:sz="0" w:space="0" w:color="auto"/>
                <w:left w:val="none" w:sz="0" w:space="0" w:color="auto"/>
                <w:bottom w:val="none" w:sz="0" w:space="0" w:color="auto"/>
                <w:right w:val="none" w:sz="0" w:space="0" w:color="auto"/>
              </w:divBdr>
              <w:divsChild>
                <w:div w:id="2133016122">
                  <w:marLeft w:val="0"/>
                  <w:marRight w:val="0"/>
                  <w:marTop w:val="105"/>
                  <w:marBottom w:val="105"/>
                  <w:divBdr>
                    <w:top w:val="none" w:sz="0" w:space="0" w:color="auto"/>
                    <w:left w:val="none" w:sz="0" w:space="0" w:color="auto"/>
                    <w:bottom w:val="none" w:sz="0" w:space="0" w:color="auto"/>
                    <w:right w:val="none" w:sz="0" w:space="0" w:color="auto"/>
                  </w:divBdr>
                </w:div>
                <w:div w:id="1621105359">
                  <w:marLeft w:val="0"/>
                  <w:marRight w:val="0"/>
                  <w:marTop w:val="105"/>
                  <w:marBottom w:val="105"/>
                  <w:divBdr>
                    <w:top w:val="none" w:sz="0" w:space="0" w:color="auto"/>
                    <w:left w:val="none" w:sz="0" w:space="0" w:color="auto"/>
                    <w:bottom w:val="none" w:sz="0" w:space="0" w:color="auto"/>
                    <w:right w:val="none" w:sz="0" w:space="0" w:color="auto"/>
                  </w:divBdr>
                </w:div>
                <w:div w:id="337776866">
                  <w:marLeft w:val="0"/>
                  <w:marRight w:val="0"/>
                  <w:marTop w:val="105"/>
                  <w:marBottom w:val="105"/>
                  <w:divBdr>
                    <w:top w:val="none" w:sz="0" w:space="0" w:color="auto"/>
                    <w:left w:val="none" w:sz="0" w:space="0" w:color="auto"/>
                    <w:bottom w:val="none" w:sz="0" w:space="0" w:color="auto"/>
                    <w:right w:val="none" w:sz="0" w:space="0" w:color="auto"/>
                  </w:divBdr>
                </w:div>
                <w:div w:id="1250890146">
                  <w:marLeft w:val="0"/>
                  <w:marRight w:val="0"/>
                  <w:marTop w:val="105"/>
                  <w:marBottom w:val="105"/>
                  <w:divBdr>
                    <w:top w:val="none" w:sz="0" w:space="0" w:color="auto"/>
                    <w:left w:val="none" w:sz="0" w:space="0" w:color="auto"/>
                    <w:bottom w:val="none" w:sz="0" w:space="0" w:color="auto"/>
                    <w:right w:val="none" w:sz="0" w:space="0" w:color="auto"/>
                  </w:divBdr>
                </w:div>
              </w:divsChild>
            </w:div>
          </w:divsChild>
        </w:div>
        <w:div w:id="526456193">
          <w:marLeft w:val="0"/>
          <w:marRight w:val="0"/>
          <w:marTop w:val="0"/>
          <w:marBottom w:val="0"/>
          <w:divBdr>
            <w:top w:val="none" w:sz="0" w:space="0" w:color="auto"/>
            <w:left w:val="none" w:sz="0" w:space="0" w:color="auto"/>
            <w:bottom w:val="none" w:sz="0" w:space="0" w:color="auto"/>
            <w:right w:val="none" w:sz="0" w:space="0" w:color="auto"/>
          </w:divBdr>
          <w:divsChild>
            <w:div w:id="1991514121">
              <w:marLeft w:val="0"/>
              <w:marRight w:val="0"/>
              <w:marTop w:val="300"/>
              <w:marBottom w:val="0"/>
              <w:divBdr>
                <w:top w:val="none" w:sz="0" w:space="0" w:color="auto"/>
                <w:left w:val="none" w:sz="0" w:space="0" w:color="auto"/>
                <w:bottom w:val="none" w:sz="0" w:space="0" w:color="auto"/>
                <w:right w:val="none" w:sz="0" w:space="0" w:color="auto"/>
              </w:divBdr>
            </w:div>
            <w:div w:id="1857890010">
              <w:marLeft w:val="0"/>
              <w:marRight w:val="0"/>
              <w:marTop w:val="0"/>
              <w:marBottom w:val="0"/>
              <w:divBdr>
                <w:top w:val="none" w:sz="0" w:space="0" w:color="auto"/>
                <w:left w:val="none" w:sz="0" w:space="0" w:color="auto"/>
                <w:bottom w:val="none" w:sz="0" w:space="0" w:color="auto"/>
                <w:right w:val="none" w:sz="0" w:space="0" w:color="auto"/>
              </w:divBdr>
              <w:divsChild>
                <w:div w:id="618418427">
                  <w:marLeft w:val="0"/>
                  <w:marRight w:val="0"/>
                  <w:marTop w:val="105"/>
                  <w:marBottom w:val="105"/>
                  <w:divBdr>
                    <w:top w:val="none" w:sz="0" w:space="0" w:color="auto"/>
                    <w:left w:val="none" w:sz="0" w:space="0" w:color="auto"/>
                    <w:bottom w:val="none" w:sz="0" w:space="0" w:color="auto"/>
                    <w:right w:val="none" w:sz="0" w:space="0" w:color="auto"/>
                  </w:divBdr>
                </w:div>
                <w:div w:id="1452478459">
                  <w:marLeft w:val="0"/>
                  <w:marRight w:val="0"/>
                  <w:marTop w:val="105"/>
                  <w:marBottom w:val="105"/>
                  <w:divBdr>
                    <w:top w:val="none" w:sz="0" w:space="0" w:color="auto"/>
                    <w:left w:val="none" w:sz="0" w:space="0" w:color="auto"/>
                    <w:bottom w:val="none" w:sz="0" w:space="0" w:color="auto"/>
                    <w:right w:val="none" w:sz="0" w:space="0" w:color="auto"/>
                  </w:divBdr>
                </w:div>
                <w:div w:id="786968011">
                  <w:marLeft w:val="0"/>
                  <w:marRight w:val="0"/>
                  <w:marTop w:val="105"/>
                  <w:marBottom w:val="105"/>
                  <w:divBdr>
                    <w:top w:val="none" w:sz="0" w:space="0" w:color="auto"/>
                    <w:left w:val="none" w:sz="0" w:space="0" w:color="auto"/>
                    <w:bottom w:val="none" w:sz="0" w:space="0" w:color="auto"/>
                    <w:right w:val="none" w:sz="0" w:space="0" w:color="auto"/>
                  </w:divBdr>
                </w:div>
                <w:div w:id="1334799697">
                  <w:marLeft w:val="0"/>
                  <w:marRight w:val="0"/>
                  <w:marTop w:val="105"/>
                  <w:marBottom w:val="105"/>
                  <w:divBdr>
                    <w:top w:val="none" w:sz="0" w:space="0" w:color="auto"/>
                    <w:left w:val="none" w:sz="0" w:space="0" w:color="auto"/>
                    <w:bottom w:val="none" w:sz="0" w:space="0" w:color="auto"/>
                    <w:right w:val="none" w:sz="0" w:space="0" w:color="auto"/>
                  </w:divBdr>
                </w:div>
              </w:divsChild>
            </w:div>
          </w:divsChild>
        </w:div>
      </w:divsChild>
    </w:div>
    <w:div w:id="2132743045">
      <w:bodyDiv w:val="1"/>
      <w:marLeft w:val="0"/>
      <w:marRight w:val="0"/>
      <w:marTop w:val="0"/>
      <w:marBottom w:val="0"/>
      <w:divBdr>
        <w:top w:val="none" w:sz="0" w:space="0" w:color="auto"/>
        <w:left w:val="none" w:sz="0" w:space="0" w:color="auto"/>
        <w:bottom w:val="none" w:sz="0" w:space="0" w:color="auto"/>
        <w:right w:val="none" w:sz="0" w:space="0" w:color="auto"/>
      </w:divBdr>
      <w:divsChild>
        <w:div w:id="770324051">
          <w:marLeft w:val="0"/>
          <w:marRight w:val="0"/>
          <w:marTop w:val="0"/>
          <w:marBottom w:val="0"/>
          <w:divBdr>
            <w:top w:val="none" w:sz="0" w:space="0" w:color="auto"/>
            <w:left w:val="none" w:sz="0" w:space="0" w:color="auto"/>
            <w:bottom w:val="none" w:sz="0" w:space="0" w:color="auto"/>
            <w:right w:val="none" w:sz="0" w:space="0" w:color="auto"/>
          </w:divBdr>
          <w:divsChild>
            <w:div w:id="1853185103">
              <w:marLeft w:val="0"/>
              <w:marRight w:val="0"/>
              <w:marTop w:val="300"/>
              <w:marBottom w:val="0"/>
              <w:divBdr>
                <w:top w:val="none" w:sz="0" w:space="0" w:color="auto"/>
                <w:left w:val="none" w:sz="0" w:space="0" w:color="auto"/>
                <w:bottom w:val="none" w:sz="0" w:space="0" w:color="auto"/>
                <w:right w:val="none" w:sz="0" w:space="0" w:color="auto"/>
              </w:divBdr>
            </w:div>
            <w:div w:id="1469854111">
              <w:marLeft w:val="0"/>
              <w:marRight w:val="0"/>
              <w:marTop w:val="0"/>
              <w:marBottom w:val="0"/>
              <w:divBdr>
                <w:top w:val="none" w:sz="0" w:space="0" w:color="auto"/>
                <w:left w:val="none" w:sz="0" w:space="0" w:color="auto"/>
                <w:bottom w:val="none" w:sz="0" w:space="0" w:color="auto"/>
                <w:right w:val="none" w:sz="0" w:space="0" w:color="auto"/>
              </w:divBdr>
              <w:divsChild>
                <w:div w:id="1451901396">
                  <w:marLeft w:val="0"/>
                  <w:marRight w:val="0"/>
                  <w:marTop w:val="105"/>
                  <w:marBottom w:val="105"/>
                  <w:divBdr>
                    <w:top w:val="none" w:sz="0" w:space="0" w:color="auto"/>
                    <w:left w:val="none" w:sz="0" w:space="0" w:color="auto"/>
                    <w:bottom w:val="none" w:sz="0" w:space="0" w:color="auto"/>
                    <w:right w:val="none" w:sz="0" w:space="0" w:color="auto"/>
                  </w:divBdr>
                </w:div>
                <w:div w:id="54861771">
                  <w:marLeft w:val="0"/>
                  <w:marRight w:val="0"/>
                  <w:marTop w:val="105"/>
                  <w:marBottom w:val="105"/>
                  <w:divBdr>
                    <w:top w:val="none" w:sz="0" w:space="0" w:color="auto"/>
                    <w:left w:val="none" w:sz="0" w:space="0" w:color="auto"/>
                    <w:bottom w:val="none" w:sz="0" w:space="0" w:color="auto"/>
                    <w:right w:val="none" w:sz="0" w:space="0" w:color="auto"/>
                  </w:divBdr>
                </w:div>
                <w:div w:id="891960064">
                  <w:marLeft w:val="0"/>
                  <w:marRight w:val="0"/>
                  <w:marTop w:val="105"/>
                  <w:marBottom w:val="105"/>
                  <w:divBdr>
                    <w:top w:val="none" w:sz="0" w:space="0" w:color="auto"/>
                    <w:left w:val="none" w:sz="0" w:space="0" w:color="auto"/>
                    <w:bottom w:val="none" w:sz="0" w:space="0" w:color="auto"/>
                    <w:right w:val="none" w:sz="0" w:space="0" w:color="auto"/>
                  </w:divBdr>
                </w:div>
                <w:div w:id="184099768">
                  <w:marLeft w:val="0"/>
                  <w:marRight w:val="0"/>
                  <w:marTop w:val="105"/>
                  <w:marBottom w:val="105"/>
                  <w:divBdr>
                    <w:top w:val="none" w:sz="0" w:space="0" w:color="auto"/>
                    <w:left w:val="none" w:sz="0" w:space="0" w:color="auto"/>
                    <w:bottom w:val="none" w:sz="0" w:space="0" w:color="auto"/>
                    <w:right w:val="none" w:sz="0" w:space="0" w:color="auto"/>
                  </w:divBdr>
                </w:div>
              </w:divsChild>
            </w:div>
          </w:divsChild>
        </w:div>
        <w:div w:id="924269668">
          <w:marLeft w:val="0"/>
          <w:marRight w:val="0"/>
          <w:marTop w:val="0"/>
          <w:marBottom w:val="0"/>
          <w:divBdr>
            <w:top w:val="none" w:sz="0" w:space="0" w:color="auto"/>
            <w:left w:val="none" w:sz="0" w:space="0" w:color="auto"/>
            <w:bottom w:val="none" w:sz="0" w:space="0" w:color="auto"/>
            <w:right w:val="none" w:sz="0" w:space="0" w:color="auto"/>
          </w:divBdr>
          <w:divsChild>
            <w:div w:id="924650175">
              <w:marLeft w:val="0"/>
              <w:marRight w:val="0"/>
              <w:marTop w:val="300"/>
              <w:marBottom w:val="0"/>
              <w:divBdr>
                <w:top w:val="none" w:sz="0" w:space="0" w:color="auto"/>
                <w:left w:val="none" w:sz="0" w:space="0" w:color="auto"/>
                <w:bottom w:val="none" w:sz="0" w:space="0" w:color="auto"/>
                <w:right w:val="none" w:sz="0" w:space="0" w:color="auto"/>
              </w:divBdr>
            </w:div>
            <w:div w:id="1591233856">
              <w:marLeft w:val="0"/>
              <w:marRight w:val="0"/>
              <w:marTop w:val="0"/>
              <w:marBottom w:val="0"/>
              <w:divBdr>
                <w:top w:val="none" w:sz="0" w:space="0" w:color="auto"/>
                <w:left w:val="none" w:sz="0" w:space="0" w:color="auto"/>
                <w:bottom w:val="none" w:sz="0" w:space="0" w:color="auto"/>
                <w:right w:val="none" w:sz="0" w:space="0" w:color="auto"/>
              </w:divBdr>
              <w:divsChild>
                <w:div w:id="1358774819">
                  <w:marLeft w:val="0"/>
                  <w:marRight w:val="0"/>
                  <w:marTop w:val="105"/>
                  <w:marBottom w:val="105"/>
                  <w:divBdr>
                    <w:top w:val="none" w:sz="0" w:space="0" w:color="auto"/>
                    <w:left w:val="none" w:sz="0" w:space="0" w:color="auto"/>
                    <w:bottom w:val="none" w:sz="0" w:space="0" w:color="auto"/>
                    <w:right w:val="none" w:sz="0" w:space="0" w:color="auto"/>
                  </w:divBdr>
                </w:div>
                <w:div w:id="1307278077">
                  <w:marLeft w:val="0"/>
                  <w:marRight w:val="0"/>
                  <w:marTop w:val="105"/>
                  <w:marBottom w:val="105"/>
                  <w:divBdr>
                    <w:top w:val="none" w:sz="0" w:space="0" w:color="auto"/>
                    <w:left w:val="none" w:sz="0" w:space="0" w:color="auto"/>
                    <w:bottom w:val="none" w:sz="0" w:space="0" w:color="auto"/>
                    <w:right w:val="none" w:sz="0" w:space="0" w:color="auto"/>
                  </w:divBdr>
                </w:div>
                <w:div w:id="1724526557">
                  <w:marLeft w:val="0"/>
                  <w:marRight w:val="0"/>
                  <w:marTop w:val="105"/>
                  <w:marBottom w:val="105"/>
                  <w:divBdr>
                    <w:top w:val="none" w:sz="0" w:space="0" w:color="auto"/>
                    <w:left w:val="none" w:sz="0" w:space="0" w:color="auto"/>
                    <w:bottom w:val="none" w:sz="0" w:space="0" w:color="auto"/>
                    <w:right w:val="none" w:sz="0" w:space="0" w:color="auto"/>
                  </w:divBdr>
                </w:div>
                <w:div w:id="1159082560">
                  <w:marLeft w:val="0"/>
                  <w:marRight w:val="0"/>
                  <w:marTop w:val="105"/>
                  <w:marBottom w:val="105"/>
                  <w:divBdr>
                    <w:top w:val="none" w:sz="0" w:space="0" w:color="auto"/>
                    <w:left w:val="none" w:sz="0" w:space="0" w:color="auto"/>
                    <w:bottom w:val="none" w:sz="0" w:space="0" w:color="auto"/>
                    <w:right w:val="none" w:sz="0" w:space="0" w:color="auto"/>
                  </w:divBdr>
                </w:div>
              </w:divsChild>
            </w:div>
          </w:divsChild>
        </w:div>
        <w:div w:id="700059056">
          <w:marLeft w:val="0"/>
          <w:marRight w:val="0"/>
          <w:marTop w:val="0"/>
          <w:marBottom w:val="0"/>
          <w:divBdr>
            <w:top w:val="none" w:sz="0" w:space="0" w:color="auto"/>
            <w:left w:val="none" w:sz="0" w:space="0" w:color="auto"/>
            <w:bottom w:val="none" w:sz="0" w:space="0" w:color="auto"/>
            <w:right w:val="none" w:sz="0" w:space="0" w:color="auto"/>
          </w:divBdr>
          <w:divsChild>
            <w:div w:id="1889342497">
              <w:marLeft w:val="0"/>
              <w:marRight w:val="0"/>
              <w:marTop w:val="300"/>
              <w:marBottom w:val="0"/>
              <w:divBdr>
                <w:top w:val="none" w:sz="0" w:space="0" w:color="auto"/>
                <w:left w:val="none" w:sz="0" w:space="0" w:color="auto"/>
                <w:bottom w:val="none" w:sz="0" w:space="0" w:color="auto"/>
                <w:right w:val="none" w:sz="0" w:space="0" w:color="auto"/>
              </w:divBdr>
            </w:div>
            <w:div w:id="1980333262">
              <w:marLeft w:val="0"/>
              <w:marRight w:val="0"/>
              <w:marTop w:val="0"/>
              <w:marBottom w:val="0"/>
              <w:divBdr>
                <w:top w:val="none" w:sz="0" w:space="0" w:color="auto"/>
                <w:left w:val="none" w:sz="0" w:space="0" w:color="auto"/>
                <w:bottom w:val="none" w:sz="0" w:space="0" w:color="auto"/>
                <w:right w:val="none" w:sz="0" w:space="0" w:color="auto"/>
              </w:divBdr>
              <w:divsChild>
                <w:div w:id="1259413238">
                  <w:marLeft w:val="0"/>
                  <w:marRight w:val="0"/>
                  <w:marTop w:val="105"/>
                  <w:marBottom w:val="105"/>
                  <w:divBdr>
                    <w:top w:val="none" w:sz="0" w:space="0" w:color="auto"/>
                    <w:left w:val="none" w:sz="0" w:space="0" w:color="auto"/>
                    <w:bottom w:val="none" w:sz="0" w:space="0" w:color="auto"/>
                    <w:right w:val="none" w:sz="0" w:space="0" w:color="auto"/>
                  </w:divBdr>
                </w:div>
                <w:div w:id="1331252490">
                  <w:marLeft w:val="0"/>
                  <w:marRight w:val="0"/>
                  <w:marTop w:val="105"/>
                  <w:marBottom w:val="105"/>
                  <w:divBdr>
                    <w:top w:val="none" w:sz="0" w:space="0" w:color="auto"/>
                    <w:left w:val="none" w:sz="0" w:space="0" w:color="auto"/>
                    <w:bottom w:val="none" w:sz="0" w:space="0" w:color="auto"/>
                    <w:right w:val="none" w:sz="0" w:space="0" w:color="auto"/>
                  </w:divBdr>
                </w:div>
                <w:div w:id="281110739">
                  <w:marLeft w:val="0"/>
                  <w:marRight w:val="0"/>
                  <w:marTop w:val="105"/>
                  <w:marBottom w:val="105"/>
                  <w:divBdr>
                    <w:top w:val="none" w:sz="0" w:space="0" w:color="auto"/>
                    <w:left w:val="none" w:sz="0" w:space="0" w:color="auto"/>
                    <w:bottom w:val="none" w:sz="0" w:space="0" w:color="auto"/>
                    <w:right w:val="none" w:sz="0" w:space="0" w:color="auto"/>
                  </w:divBdr>
                </w:div>
                <w:div w:id="231159902">
                  <w:marLeft w:val="0"/>
                  <w:marRight w:val="0"/>
                  <w:marTop w:val="105"/>
                  <w:marBottom w:val="105"/>
                  <w:divBdr>
                    <w:top w:val="none" w:sz="0" w:space="0" w:color="auto"/>
                    <w:left w:val="none" w:sz="0" w:space="0" w:color="auto"/>
                    <w:bottom w:val="none" w:sz="0" w:space="0" w:color="auto"/>
                    <w:right w:val="none" w:sz="0" w:space="0" w:color="auto"/>
                  </w:divBdr>
                </w:div>
              </w:divsChild>
            </w:div>
          </w:divsChild>
        </w:div>
        <w:div w:id="1934783515">
          <w:marLeft w:val="0"/>
          <w:marRight w:val="0"/>
          <w:marTop w:val="0"/>
          <w:marBottom w:val="0"/>
          <w:divBdr>
            <w:top w:val="none" w:sz="0" w:space="0" w:color="auto"/>
            <w:left w:val="none" w:sz="0" w:space="0" w:color="auto"/>
            <w:bottom w:val="none" w:sz="0" w:space="0" w:color="auto"/>
            <w:right w:val="none" w:sz="0" w:space="0" w:color="auto"/>
          </w:divBdr>
          <w:divsChild>
            <w:div w:id="572014058">
              <w:marLeft w:val="0"/>
              <w:marRight w:val="0"/>
              <w:marTop w:val="300"/>
              <w:marBottom w:val="0"/>
              <w:divBdr>
                <w:top w:val="none" w:sz="0" w:space="0" w:color="auto"/>
                <w:left w:val="none" w:sz="0" w:space="0" w:color="auto"/>
                <w:bottom w:val="none" w:sz="0" w:space="0" w:color="auto"/>
                <w:right w:val="none" w:sz="0" w:space="0" w:color="auto"/>
              </w:divBdr>
            </w:div>
            <w:div w:id="1473058310">
              <w:marLeft w:val="0"/>
              <w:marRight w:val="0"/>
              <w:marTop w:val="0"/>
              <w:marBottom w:val="0"/>
              <w:divBdr>
                <w:top w:val="none" w:sz="0" w:space="0" w:color="auto"/>
                <w:left w:val="none" w:sz="0" w:space="0" w:color="auto"/>
                <w:bottom w:val="none" w:sz="0" w:space="0" w:color="auto"/>
                <w:right w:val="none" w:sz="0" w:space="0" w:color="auto"/>
              </w:divBdr>
              <w:divsChild>
                <w:div w:id="1656300100">
                  <w:marLeft w:val="0"/>
                  <w:marRight w:val="0"/>
                  <w:marTop w:val="105"/>
                  <w:marBottom w:val="105"/>
                  <w:divBdr>
                    <w:top w:val="none" w:sz="0" w:space="0" w:color="auto"/>
                    <w:left w:val="none" w:sz="0" w:space="0" w:color="auto"/>
                    <w:bottom w:val="none" w:sz="0" w:space="0" w:color="auto"/>
                    <w:right w:val="none" w:sz="0" w:space="0" w:color="auto"/>
                  </w:divBdr>
                </w:div>
                <w:div w:id="386532353">
                  <w:marLeft w:val="0"/>
                  <w:marRight w:val="0"/>
                  <w:marTop w:val="105"/>
                  <w:marBottom w:val="105"/>
                  <w:divBdr>
                    <w:top w:val="none" w:sz="0" w:space="0" w:color="auto"/>
                    <w:left w:val="none" w:sz="0" w:space="0" w:color="auto"/>
                    <w:bottom w:val="none" w:sz="0" w:space="0" w:color="auto"/>
                    <w:right w:val="none" w:sz="0" w:space="0" w:color="auto"/>
                  </w:divBdr>
                </w:div>
                <w:div w:id="521554780">
                  <w:marLeft w:val="0"/>
                  <w:marRight w:val="0"/>
                  <w:marTop w:val="105"/>
                  <w:marBottom w:val="105"/>
                  <w:divBdr>
                    <w:top w:val="none" w:sz="0" w:space="0" w:color="auto"/>
                    <w:left w:val="none" w:sz="0" w:space="0" w:color="auto"/>
                    <w:bottom w:val="none" w:sz="0" w:space="0" w:color="auto"/>
                    <w:right w:val="none" w:sz="0" w:space="0" w:color="auto"/>
                  </w:divBdr>
                </w:div>
                <w:div w:id="774131166">
                  <w:marLeft w:val="0"/>
                  <w:marRight w:val="0"/>
                  <w:marTop w:val="105"/>
                  <w:marBottom w:val="105"/>
                  <w:divBdr>
                    <w:top w:val="none" w:sz="0" w:space="0" w:color="auto"/>
                    <w:left w:val="none" w:sz="0" w:space="0" w:color="auto"/>
                    <w:bottom w:val="none" w:sz="0" w:space="0" w:color="auto"/>
                    <w:right w:val="none" w:sz="0" w:space="0" w:color="auto"/>
                  </w:divBdr>
                </w:div>
              </w:divsChild>
            </w:div>
          </w:divsChild>
        </w:div>
        <w:div w:id="1906068843">
          <w:marLeft w:val="0"/>
          <w:marRight w:val="0"/>
          <w:marTop w:val="0"/>
          <w:marBottom w:val="0"/>
          <w:divBdr>
            <w:top w:val="none" w:sz="0" w:space="0" w:color="auto"/>
            <w:left w:val="none" w:sz="0" w:space="0" w:color="auto"/>
            <w:bottom w:val="none" w:sz="0" w:space="0" w:color="auto"/>
            <w:right w:val="none" w:sz="0" w:space="0" w:color="auto"/>
          </w:divBdr>
          <w:divsChild>
            <w:div w:id="1607425297">
              <w:marLeft w:val="0"/>
              <w:marRight w:val="0"/>
              <w:marTop w:val="300"/>
              <w:marBottom w:val="0"/>
              <w:divBdr>
                <w:top w:val="none" w:sz="0" w:space="0" w:color="auto"/>
                <w:left w:val="none" w:sz="0" w:space="0" w:color="auto"/>
                <w:bottom w:val="none" w:sz="0" w:space="0" w:color="auto"/>
                <w:right w:val="none" w:sz="0" w:space="0" w:color="auto"/>
              </w:divBdr>
            </w:div>
            <w:div w:id="1707826936">
              <w:marLeft w:val="0"/>
              <w:marRight w:val="0"/>
              <w:marTop w:val="0"/>
              <w:marBottom w:val="0"/>
              <w:divBdr>
                <w:top w:val="none" w:sz="0" w:space="0" w:color="auto"/>
                <w:left w:val="none" w:sz="0" w:space="0" w:color="auto"/>
                <w:bottom w:val="none" w:sz="0" w:space="0" w:color="auto"/>
                <w:right w:val="none" w:sz="0" w:space="0" w:color="auto"/>
              </w:divBdr>
              <w:divsChild>
                <w:div w:id="1721321986">
                  <w:marLeft w:val="0"/>
                  <w:marRight w:val="0"/>
                  <w:marTop w:val="105"/>
                  <w:marBottom w:val="105"/>
                  <w:divBdr>
                    <w:top w:val="none" w:sz="0" w:space="0" w:color="auto"/>
                    <w:left w:val="none" w:sz="0" w:space="0" w:color="auto"/>
                    <w:bottom w:val="none" w:sz="0" w:space="0" w:color="auto"/>
                    <w:right w:val="none" w:sz="0" w:space="0" w:color="auto"/>
                  </w:divBdr>
                </w:div>
                <w:div w:id="1401755728">
                  <w:marLeft w:val="0"/>
                  <w:marRight w:val="0"/>
                  <w:marTop w:val="105"/>
                  <w:marBottom w:val="105"/>
                  <w:divBdr>
                    <w:top w:val="none" w:sz="0" w:space="0" w:color="auto"/>
                    <w:left w:val="none" w:sz="0" w:space="0" w:color="auto"/>
                    <w:bottom w:val="none" w:sz="0" w:space="0" w:color="auto"/>
                    <w:right w:val="none" w:sz="0" w:space="0" w:color="auto"/>
                  </w:divBdr>
                </w:div>
                <w:div w:id="1286934141">
                  <w:marLeft w:val="0"/>
                  <w:marRight w:val="0"/>
                  <w:marTop w:val="105"/>
                  <w:marBottom w:val="105"/>
                  <w:divBdr>
                    <w:top w:val="none" w:sz="0" w:space="0" w:color="auto"/>
                    <w:left w:val="none" w:sz="0" w:space="0" w:color="auto"/>
                    <w:bottom w:val="none" w:sz="0" w:space="0" w:color="auto"/>
                    <w:right w:val="none" w:sz="0" w:space="0" w:color="auto"/>
                  </w:divBdr>
                </w:div>
                <w:div w:id="1852140504">
                  <w:marLeft w:val="0"/>
                  <w:marRight w:val="0"/>
                  <w:marTop w:val="105"/>
                  <w:marBottom w:val="105"/>
                  <w:divBdr>
                    <w:top w:val="none" w:sz="0" w:space="0" w:color="auto"/>
                    <w:left w:val="none" w:sz="0" w:space="0" w:color="auto"/>
                    <w:bottom w:val="none" w:sz="0" w:space="0" w:color="auto"/>
                    <w:right w:val="none" w:sz="0" w:space="0" w:color="auto"/>
                  </w:divBdr>
                </w:div>
              </w:divsChild>
            </w:div>
          </w:divsChild>
        </w:div>
        <w:div w:id="1617440695">
          <w:marLeft w:val="0"/>
          <w:marRight w:val="0"/>
          <w:marTop w:val="0"/>
          <w:marBottom w:val="0"/>
          <w:divBdr>
            <w:top w:val="none" w:sz="0" w:space="0" w:color="auto"/>
            <w:left w:val="none" w:sz="0" w:space="0" w:color="auto"/>
            <w:bottom w:val="none" w:sz="0" w:space="0" w:color="auto"/>
            <w:right w:val="none" w:sz="0" w:space="0" w:color="auto"/>
          </w:divBdr>
          <w:divsChild>
            <w:div w:id="726494899">
              <w:marLeft w:val="0"/>
              <w:marRight w:val="0"/>
              <w:marTop w:val="300"/>
              <w:marBottom w:val="0"/>
              <w:divBdr>
                <w:top w:val="none" w:sz="0" w:space="0" w:color="auto"/>
                <w:left w:val="none" w:sz="0" w:space="0" w:color="auto"/>
                <w:bottom w:val="none" w:sz="0" w:space="0" w:color="auto"/>
                <w:right w:val="none" w:sz="0" w:space="0" w:color="auto"/>
              </w:divBdr>
            </w:div>
            <w:div w:id="1801849222">
              <w:marLeft w:val="0"/>
              <w:marRight w:val="0"/>
              <w:marTop w:val="0"/>
              <w:marBottom w:val="0"/>
              <w:divBdr>
                <w:top w:val="none" w:sz="0" w:space="0" w:color="auto"/>
                <w:left w:val="none" w:sz="0" w:space="0" w:color="auto"/>
                <w:bottom w:val="none" w:sz="0" w:space="0" w:color="auto"/>
                <w:right w:val="none" w:sz="0" w:space="0" w:color="auto"/>
              </w:divBdr>
              <w:divsChild>
                <w:div w:id="1874685771">
                  <w:marLeft w:val="0"/>
                  <w:marRight w:val="0"/>
                  <w:marTop w:val="105"/>
                  <w:marBottom w:val="105"/>
                  <w:divBdr>
                    <w:top w:val="none" w:sz="0" w:space="0" w:color="auto"/>
                    <w:left w:val="none" w:sz="0" w:space="0" w:color="auto"/>
                    <w:bottom w:val="none" w:sz="0" w:space="0" w:color="auto"/>
                    <w:right w:val="none" w:sz="0" w:space="0" w:color="auto"/>
                  </w:divBdr>
                </w:div>
                <w:div w:id="836654559">
                  <w:marLeft w:val="0"/>
                  <w:marRight w:val="0"/>
                  <w:marTop w:val="105"/>
                  <w:marBottom w:val="105"/>
                  <w:divBdr>
                    <w:top w:val="none" w:sz="0" w:space="0" w:color="auto"/>
                    <w:left w:val="none" w:sz="0" w:space="0" w:color="auto"/>
                    <w:bottom w:val="none" w:sz="0" w:space="0" w:color="auto"/>
                    <w:right w:val="none" w:sz="0" w:space="0" w:color="auto"/>
                  </w:divBdr>
                </w:div>
                <w:div w:id="1977906458">
                  <w:marLeft w:val="0"/>
                  <w:marRight w:val="0"/>
                  <w:marTop w:val="105"/>
                  <w:marBottom w:val="105"/>
                  <w:divBdr>
                    <w:top w:val="none" w:sz="0" w:space="0" w:color="auto"/>
                    <w:left w:val="none" w:sz="0" w:space="0" w:color="auto"/>
                    <w:bottom w:val="none" w:sz="0" w:space="0" w:color="auto"/>
                    <w:right w:val="none" w:sz="0" w:space="0" w:color="auto"/>
                  </w:divBdr>
                </w:div>
                <w:div w:id="366149865">
                  <w:marLeft w:val="0"/>
                  <w:marRight w:val="0"/>
                  <w:marTop w:val="105"/>
                  <w:marBottom w:val="105"/>
                  <w:divBdr>
                    <w:top w:val="none" w:sz="0" w:space="0" w:color="auto"/>
                    <w:left w:val="none" w:sz="0" w:space="0" w:color="auto"/>
                    <w:bottom w:val="none" w:sz="0" w:space="0" w:color="auto"/>
                    <w:right w:val="none" w:sz="0" w:space="0" w:color="auto"/>
                  </w:divBdr>
                </w:div>
              </w:divsChild>
            </w:div>
          </w:divsChild>
        </w:div>
        <w:div w:id="1642031570">
          <w:marLeft w:val="0"/>
          <w:marRight w:val="0"/>
          <w:marTop w:val="0"/>
          <w:marBottom w:val="0"/>
          <w:divBdr>
            <w:top w:val="none" w:sz="0" w:space="0" w:color="auto"/>
            <w:left w:val="none" w:sz="0" w:space="0" w:color="auto"/>
            <w:bottom w:val="none" w:sz="0" w:space="0" w:color="auto"/>
            <w:right w:val="none" w:sz="0" w:space="0" w:color="auto"/>
          </w:divBdr>
          <w:divsChild>
            <w:div w:id="172957003">
              <w:marLeft w:val="0"/>
              <w:marRight w:val="0"/>
              <w:marTop w:val="300"/>
              <w:marBottom w:val="0"/>
              <w:divBdr>
                <w:top w:val="none" w:sz="0" w:space="0" w:color="auto"/>
                <w:left w:val="none" w:sz="0" w:space="0" w:color="auto"/>
                <w:bottom w:val="none" w:sz="0" w:space="0" w:color="auto"/>
                <w:right w:val="none" w:sz="0" w:space="0" w:color="auto"/>
              </w:divBdr>
            </w:div>
            <w:div w:id="6031707">
              <w:marLeft w:val="0"/>
              <w:marRight w:val="0"/>
              <w:marTop w:val="0"/>
              <w:marBottom w:val="0"/>
              <w:divBdr>
                <w:top w:val="none" w:sz="0" w:space="0" w:color="auto"/>
                <w:left w:val="none" w:sz="0" w:space="0" w:color="auto"/>
                <w:bottom w:val="none" w:sz="0" w:space="0" w:color="auto"/>
                <w:right w:val="none" w:sz="0" w:space="0" w:color="auto"/>
              </w:divBdr>
              <w:divsChild>
                <w:div w:id="1627200122">
                  <w:marLeft w:val="0"/>
                  <w:marRight w:val="0"/>
                  <w:marTop w:val="105"/>
                  <w:marBottom w:val="105"/>
                  <w:divBdr>
                    <w:top w:val="none" w:sz="0" w:space="0" w:color="auto"/>
                    <w:left w:val="none" w:sz="0" w:space="0" w:color="auto"/>
                    <w:bottom w:val="none" w:sz="0" w:space="0" w:color="auto"/>
                    <w:right w:val="none" w:sz="0" w:space="0" w:color="auto"/>
                  </w:divBdr>
                </w:div>
                <w:div w:id="1470055265">
                  <w:marLeft w:val="0"/>
                  <w:marRight w:val="0"/>
                  <w:marTop w:val="105"/>
                  <w:marBottom w:val="105"/>
                  <w:divBdr>
                    <w:top w:val="none" w:sz="0" w:space="0" w:color="auto"/>
                    <w:left w:val="none" w:sz="0" w:space="0" w:color="auto"/>
                    <w:bottom w:val="none" w:sz="0" w:space="0" w:color="auto"/>
                    <w:right w:val="none" w:sz="0" w:space="0" w:color="auto"/>
                  </w:divBdr>
                </w:div>
                <w:div w:id="2132507805">
                  <w:marLeft w:val="0"/>
                  <w:marRight w:val="0"/>
                  <w:marTop w:val="105"/>
                  <w:marBottom w:val="105"/>
                  <w:divBdr>
                    <w:top w:val="none" w:sz="0" w:space="0" w:color="auto"/>
                    <w:left w:val="none" w:sz="0" w:space="0" w:color="auto"/>
                    <w:bottom w:val="none" w:sz="0" w:space="0" w:color="auto"/>
                    <w:right w:val="none" w:sz="0" w:space="0" w:color="auto"/>
                  </w:divBdr>
                </w:div>
                <w:div w:id="793720736">
                  <w:marLeft w:val="0"/>
                  <w:marRight w:val="0"/>
                  <w:marTop w:val="105"/>
                  <w:marBottom w:val="105"/>
                  <w:divBdr>
                    <w:top w:val="none" w:sz="0" w:space="0" w:color="auto"/>
                    <w:left w:val="none" w:sz="0" w:space="0" w:color="auto"/>
                    <w:bottom w:val="none" w:sz="0" w:space="0" w:color="auto"/>
                    <w:right w:val="none" w:sz="0" w:space="0" w:color="auto"/>
                  </w:divBdr>
                </w:div>
              </w:divsChild>
            </w:div>
          </w:divsChild>
        </w:div>
        <w:div w:id="1861506572">
          <w:marLeft w:val="0"/>
          <w:marRight w:val="0"/>
          <w:marTop w:val="0"/>
          <w:marBottom w:val="0"/>
          <w:divBdr>
            <w:top w:val="none" w:sz="0" w:space="0" w:color="auto"/>
            <w:left w:val="none" w:sz="0" w:space="0" w:color="auto"/>
            <w:bottom w:val="none" w:sz="0" w:space="0" w:color="auto"/>
            <w:right w:val="none" w:sz="0" w:space="0" w:color="auto"/>
          </w:divBdr>
          <w:divsChild>
            <w:div w:id="1456408268">
              <w:marLeft w:val="0"/>
              <w:marRight w:val="0"/>
              <w:marTop w:val="300"/>
              <w:marBottom w:val="0"/>
              <w:divBdr>
                <w:top w:val="none" w:sz="0" w:space="0" w:color="auto"/>
                <w:left w:val="none" w:sz="0" w:space="0" w:color="auto"/>
                <w:bottom w:val="none" w:sz="0" w:space="0" w:color="auto"/>
                <w:right w:val="none" w:sz="0" w:space="0" w:color="auto"/>
              </w:divBdr>
            </w:div>
            <w:div w:id="1998343827">
              <w:marLeft w:val="0"/>
              <w:marRight w:val="0"/>
              <w:marTop w:val="0"/>
              <w:marBottom w:val="0"/>
              <w:divBdr>
                <w:top w:val="none" w:sz="0" w:space="0" w:color="auto"/>
                <w:left w:val="none" w:sz="0" w:space="0" w:color="auto"/>
                <w:bottom w:val="none" w:sz="0" w:space="0" w:color="auto"/>
                <w:right w:val="none" w:sz="0" w:space="0" w:color="auto"/>
              </w:divBdr>
              <w:divsChild>
                <w:div w:id="1304236611">
                  <w:marLeft w:val="0"/>
                  <w:marRight w:val="0"/>
                  <w:marTop w:val="105"/>
                  <w:marBottom w:val="105"/>
                  <w:divBdr>
                    <w:top w:val="none" w:sz="0" w:space="0" w:color="auto"/>
                    <w:left w:val="none" w:sz="0" w:space="0" w:color="auto"/>
                    <w:bottom w:val="none" w:sz="0" w:space="0" w:color="auto"/>
                    <w:right w:val="none" w:sz="0" w:space="0" w:color="auto"/>
                  </w:divBdr>
                </w:div>
                <w:div w:id="504441544">
                  <w:marLeft w:val="0"/>
                  <w:marRight w:val="0"/>
                  <w:marTop w:val="105"/>
                  <w:marBottom w:val="105"/>
                  <w:divBdr>
                    <w:top w:val="none" w:sz="0" w:space="0" w:color="auto"/>
                    <w:left w:val="none" w:sz="0" w:space="0" w:color="auto"/>
                    <w:bottom w:val="none" w:sz="0" w:space="0" w:color="auto"/>
                    <w:right w:val="none" w:sz="0" w:space="0" w:color="auto"/>
                  </w:divBdr>
                </w:div>
                <w:div w:id="1564876918">
                  <w:marLeft w:val="0"/>
                  <w:marRight w:val="0"/>
                  <w:marTop w:val="105"/>
                  <w:marBottom w:val="105"/>
                  <w:divBdr>
                    <w:top w:val="none" w:sz="0" w:space="0" w:color="auto"/>
                    <w:left w:val="none" w:sz="0" w:space="0" w:color="auto"/>
                    <w:bottom w:val="none" w:sz="0" w:space="0" w:color="auto"/>
                    <w:right w:val="none" w:sz="0" w:space="0" w:color="auto"/>
                  </w:divBdr>
                </w:div>
                <w:div w:id="1391733836">
                  <w:marLeft w:val="0"/>
                  <w:marRight w:val="0"/>
                  <w:marTop w:val="105"/>
                  <w:marBottom w:val="105"/>
                  <w:divBdr>
                    <w:top w:val="none" w:sz="0" w:space="0" w:color="auto"/>
                    <w:left w:val="none" w:sz="0" w:space="0" w:color="auto"/>
                    <w:bottom w:val="none" w:sz="0" w:space="0" w:color="auto"/>
                    <w:right w:val="none" w:sz="0" w:space="0" w:color="auto"/>
                  </w:divBdr>
                </w:div>
              </w:divsChild>
            </w:div>
          </w:divsChild>
        </w:div>
        <w:div w:id="953950246">
          <w:marLeft w:val="0"/>
          <w:marRight w:val="0"/>
          <w:marTop w:val="0"/>
          <w:marBottom w:val="0"/>
          <w:divBdr>
            <w:top w:val="none" w:sz="0" w:space="0" w:color="auto"/>
            <w:left w:val="none" w:sz="0" w:space="0" w:color="auto"/>
            <w:bottom w:val="none" w:sz="0" w:space="0" w:color="auto"/>
            <w:right w:val="none" w:sz="0" w:space="0" w:color="auto"/>
          </w:divBdr>
          <w:divsChild>
            <w:div w:id="549076594">
              <w:marLeft w:val="0"/>
              <w:marRight w:val="0"/>
              <w:marTop w:val="300"/>
              <w:marBottom w:val="0"/>
              <w:divBdr>
                <w:top w:val="none" w:sz="0" w:space="0" w:color="auto"/>
                <w:left w:val="none" w:sz="0" w:space="0" w:color="auto"/>
                <w:bottom w:val="none" w:sz="0" w:space="0" w:color="auto"/>
                <w:right w:val="none" w:sz="0" w:space="0" w:color="auto"/>
              </w:divBdr>
            </w:div>
            <w:div w:id="1849370932">
              <w:marLeft w:val="0"/>
              <w:marRight w:val="0"/>
              <w:marTop w:val="0"/>
              <w:marBottom w:val="0"/>
              <w:divBdr>
                <w:top w:val="none" w:sz="0" w:space="0" w:color="auto"/>
                <w:left w:val="none" w:sz="0" w:space="0" w:color="auto"/>
                <w:bottom w:val="none" w:sz="0" w:space="0" w:color="auto"/>
                <w:right w:val="none" w:sz="0" w:space="0" w:color="auto"/>
              </w:divBdr>
              <w:divsChild>
                <w:div w:id="894120876">
                  <w:marLeft w:val="0"/>
                  <w:marRight w:val="0"/>
                  <w:marTop w:val="105"/>
                  <w:marBottom w:val="105"/>
                  <w:divBdr>
                    <w:top w:val="none" w:sz="0" w:space="0" w:color="auto"/>
                    <w:left w:val="none" w:sz="0" w:space="0" w:color="auto"/>
                    <w:bottom w:val="none" w:sz="0" w:space="0" w:color="auto"/>
                    <w:right w:val="none" w:sz="0" w:space="0" w:color="auto"/>
                  </w:divBdr>
                </w:div>
                <w:div w:id="1415785870">
                  <w:marLeft w:val="0"/>
                  <w:marRight w:val="0"/>
                  <w:marTop w:val="105"/>
                  <w:marBottom w:val="105"/>
                  <w:divBdr>
                    <w:top w:val="none" w:sz="0" w:space="0" w:color="auto"/>
                    <w:left w:val="none" w:sz="0" w:space="0" w:color="auto"/>
                    <w:bottom w:val="none" w:sz="0" w:space="0" w:color="auto"/>
                    <w:right w:val="none" w:sz="0" w:space="0" w:color="auto"/>
                  </w:divBdr>
                </w:div>
                <w:div w:id="841548101">
                  <w:marLeft w:val="0"/>
                  <w:marRight w:val="0"/>
                  <w:marTop w:val="105"/>
                  <w:marBottom w:val="105"/>
                  <w:divBdr>
                    <w:top w:val="none" w:sz="0" w:space="0" w:color="auto"/>
                    <w:left w:val="none" w:sz="0" w:space="0" w:color="auto"/>
                    <w:bottom w:val="none" w:sz="0" w:space="0" w:color="auto"/>
                    <w:right w:val="none" w:sz="0" w:space="0" w:color="auto"/>
                  </w:divBdr>
                </w:div>
                <w:div w:id="1055854716">
                  <w:marLeft w:val="0"/>
                  <w:marRight w:val="0"/>
                  <w:marTop w:val="105"/>
                  <w:marBottom w:val="105"/>
                  <w:divBdr>
                    <w:top w:val="none" w:sz="0" w:space="0" w:color="auto"/>
                    <w:left w:val="none" w:sz="0" w:space="0" w:color="auto"/>
                    <w:bottom w:val="none" w:sz="0" w:space="0" w:color="auto"/>
                    <w:right w:val="none" w:sz="0" w:space="0" w:color="auto"/>
                  </w:divBdr>
                </w:div>
              </w:divsChild>
            </w:div>
          </w:divsChild>
        </w:div>
        <w:div w:id="2128772076">
          <w:marLeft w:val="0"/>
          <w:marRight w:val="0"/>
          <w:marTop w:val="0"/>
          <w:marBottom w:val="0"/>
          <w:divBdr>
            <w:top w:val="none" w:sz="0" w:space="0" w:color="auto"/>
            <w:left w:val="none" w:sz="0" w:space="0" w:color="auto"/>
            <w:bottom w:val="none" w:sz="0" w:space="0" w:color="auto"/>
            <w:right w:val="none" w:sz="0" w:space="0" w:color="auto"/>
          </w:divBdr>
          <w:divsChild>
            <w:div w:id="1570581573">
              <w:marLeft w:val="0"/>
              <w:marRight w:val="0"/>
              <w:marTop w:val="300"/>
              <w:marBottom w:val="0"/>
              <w:divBdr>
                <w:top w:val="none" w:sz="0" w:space="0" w:color="auto"/>
                <w:left w:val="none" w:sz="0" w:space="0" w:color="auto"/>
                <w:bottom w:val="none" w:sz="0" w:space="0" w:color="auto"/>
                <w:right w:val="none" w:sz="0" w:space="0" w:color="auto"/>
              </w:divBdr>
            </w:div>
            <w:div w:id="1355766547">
              <w:marLeft w:val="0"/>
              <w:marRight w:val="0"/>
              <w:marTop w:val="0"/>
              <w:marBottom w:val="0"/>
              <w:divBdr>
                <w:top w:val="none" w:sz="0" w:space="0" w:color="auto"/>
                <w:left w:val="none" w:sz="0" w:space="0" w:color="auto"/>
                <w:bottom w:val="none" w:sz="0" w:space="0" w:color="auto"/>
                <w:right w:val="none" w:sz="0" w:space="0" w:color="auto"/>
              </w:divBdr>
              <w:divsChild>
                <w:div w:id="1856379103">
                  <w:marLeft w:val="0"/>
                  <w:marRight w:val="0"/>
                  <w:marTop w:val="105"/>
                  <w:marBottom w:val="105"/>
                  <w:divBdr>
                    <w:top w:val="none" w:sz="0" w:space="0" w:color="auto"/>
                    <w:left w:val="none" w:sz="0" w:space="0" w:color="auto"/>
                    <w:bottom w:val="none" w:sz="0" w:space="0" w:color="auto"/>
                    <w:right w:val="none" w:sz="0" w:space="0" w:color="auto"/>
                  </w:divBdr>
                </w:div>
                <w:div w:id="622730211">
                  <w:marLeft w:val="0"/>
                  <w:marRight w:val="0"/>
                  <w:marTop w:val="105"/>
                  <w:marBottom w:val="105"/>
                  <w:divBdr>
                    <w:top w:val="none" w:sz="0" w:space="0" w:color="auto"/>
                    <w:left w:val="none" w:sz="0" w:space="0" w:color="auto"/>
                    <w:bottom w:val="none" w:sz="0" w:space="0" w:color="auto"/>
                    <w:right w:val="none" w:sz="0" w:space="0" w:color="auto"/>
                  </w:divBdr>
                </w:div>
                <w:div w:id="1890723499">
                  <w:marLeft w:val="0"/>
                  <w:marRight w:val="0"/>
                  <w:marTop w:val="105"/>
                  <w:marBottom w:val="105"/>
                  <w:divBdr>
                    <w:top w:val="none" w:sz="0" w:space="0" w:color="auto"/>
                    <w:left w:val="none" w:sz="0" w:space="0" w:color="auto"/>
                    <w:bottom w:val="none" w:sz="0" w:space="0" w:color="auto"/>
                    <w:right w:val="none" w:sz="0" w:space="0" w:color="auto"/>
                  </w:divBdr>
                </w:div>
                <w:div w:id="247228379">
                  <w:marLeft w:val="0"/>
                  <w:marRight w:val="0"/>
                  <w:marTop w:val="105"/>
                  <w:marBottom w:val="105"/>
                  <w:divBdr>
                    <w:top w:val="none" w:sz="0" w:space="0" w:color="auto"/>
                    <w:left w:val="none" w:sz="0" w:space="0" w:color="auto"/>
                    <w:bottom w:val="none" w:sz="0" w:space="0" w:color="auto"/>
                    <w:right w:val="none" w:sz="0" w:space="0" w:color="auto"/>
                  </w:divBdr>
                </w:div>
              </w:divsChild>
            </w:div>
          </w:divsChild>
        </w:div>
        <w:div w:id="1527787557">
          <w:marLeft w:val="0"/>
          <w:marRight w:val="0"/>
          <w:marTop w:val="0"/>
          <w:marBottom w:val="0"/>
          <w:divBdr>
            <w:top w:val="none" w:sz="0" w:space="0" w:color="auto"/>
            <w:left w:val="none" w:sz="0" w:space="0" w:color="auto"/>
            <w:bottom w:val="none" w:sz="0" w:space="0" w:color="auto"/>
            <w:right w:val="none" w:sz="0" w:space="0" w:color="auto"/>
          </w:divBdr>
          <w:divsChild>
            <w:div w:id="902913988">
              <w:marLeft w:val="0"/>
              <w:marRight w:val="0"/>
              <w:marTop w:val="300"/>
              <w:marBottom w:val="0"/>
              <w:divBdr>
                <w:top w:val="none" w:sz="0" w:space="0" w:color="auto"/>
                <w:left w:val="none" w:sz="0" w:space="0" w:color="auto"/>
                <w:bottom w:val="none" w:sz="0" w:space="0" w:color="auto"/>
                <w:right w:val="none" w:sz="0" w:space="0" w:color="auto"/>
              </w:divBdr>
            </w:div>
            <w:div w:id="1675954489">
              <w:marLeft w:val="0"/>
              <w:marRight w:val="0"/>
              <w:marTop w:val="0"/>
              <w:marBottom w:val="0"/>
              <w:divBdr>
                <w:top w:val="none" w:sz="0" w:space="0" w:color="auto"/>
                <w:left w:val="none" w:sz="0" w:space="0" w:color="auto"/>
                <w:bottom w:val="none" w:sz="0" w:space="0" w:color="auto"/>
                <w:right w:val="none" w:sz="0" w:space="0" w:color="auto"/>
              </w:divBdr>
              <w:divsChild>
                <w:div w:id="16934808">
                  <w:marLeft w:val="0"/>
                  <w:marRight w:val="0"/>
                  <w:marTop w:val="105"/>
                  <w:marBottom w:val="105"/>
                  <w:divBdr>
                    <w:top w:val="none" w:sz="0" w:space="0" w:color="auto"/>
                    <w:left w:val="none" w:sz="0" w:space="0" w:color="auto"/>
                    <w:bottom w:val="none" w:sz="0" w:space="0" w:color="auto"/>
                    <w:right w:val="none" w:sz="0" w:space="0" w:color="auto"/>
                  </w:divBdr>
                </w:div>
                <w:div w:id="1289825166">
                  <w:marLeft w:val="0"/>
                  <w:marRight w:val="0"/>
                  <w:marTop w:val="105"/>
                  <w:marBottom w:val="105"/>
                  <w:divBdr>
                    <w:top w:val="none" w:sz="0" w:space="0" w:color="auto"/>
                    <w:left w:val="none" w:sz="0" w:space="0" w:color="auto"/>
                    <w:bottom w:val="none" w:sz="0" w:space="0" w:color="auto"/>
                    <w:right w:val="none" w:sz="0" w:space="0" w:color="auto"/>
                  </w:divBdr>
                </w:div>
                <w:div w:id="2109425307">
                  <w:marLeft w:val="0"/>
                  <w:marRight w:val="0"/>
                  <w:marTop w:val="105"/>
                  <w:marBottom w:val="105"/>
                  <w:divBdr>
                    <w:top w:val="none" w:sz="0" w:space="0" w:color="auto"/>
                    <w:left w:val="none" w:sz="0" w:space="0" w:color="auto"/>
                    <w:bottom w:val="none" w:sz="0" w:space="0" w:color="auto"/>
                    <w:right w:val="none" w:sz="0" w:space="0" w:color="auto"/>
                  </w:divBdr>
                </w:div>
                <w:div w:id="1375082904">
                  <w:marLeft w:val="0"/>
                  <w:marRight w:val="0"/>
                  <w:marTop w:val="105"/>
                  <w:marBottom w:val="105"/>
                  <w:divBdr>
                    <w:top w:val="none" w:sz="0" w:space="0" w:color="auto"/>
                    <w:left w:val="none" w:sz="0" w:space="0" w:color="auto"/>
                    <w:bottom w:val="none" w:sz="0" w:space="0" w:color="auto"/>
                    <w:right w:val="none" w:sz="0" w:space="0" w:color="auto"/>
                  </w:divBdr>
                </w:div>
              </w:divsChild>
            </w:div>
          </w:divsChild>
        </w:div>
        <w:div w:id="1414201953">
          <w:marLeft w:val="0"/>
          <w:marRight w:val="0"/>
          <w:marTop w:val="0"/>
          <w:marBottom w:val="0"/>
          <w:divBdr>
            <w:top w:val="none" w:sz="0" w:space="0" w:color="auto"/>
            <w:left w:val="none" w:sz="0" w:space="0" w:color="auto"/>
            <w:bottom w:val="none" w:sz="0" w:space="0" w:color="auto"/>
            <w:right w:val="none" w:sz="0" w:space="0" w:color="auto"/>
          </w:divBdr>
          <w:divsChild>
            <w:div w:id="190534821">
              <w:marLeft w:val="0"/>
              <w:marRight w:val="0"/>
              <w:marTop w:val="300"/>
              <w:marBottom w:val="0"/>
              <w:divBdr>
                <w:top w:val="none" w:sz="0" w:space="0" w:color="auto"/>
                <w:left w:val="none" w:sz="0" w:space="0" w:color="auto"/>
                <w:bottom w:val="none" w:sz="0" w:space="0" w:color="auto"/>
                <w:right w:val="none" w:sz="0" w:space="0" w:color="auto"/>
              </w:divBdr>
            </w:div>
            <w:div w:id="939802247">
              <w:marLeft w:val="0"/>
              <w:marRight w:val="0"/>
              <w:marTop w:val="0"/>
              <w:marBottom w:val="0"/>
              <w:divBdr>
                <w:top w:val="none" w:sz="0" w:space="0" w:color="auto"/>
                <w:left w:val="none" w:sz="0" w:space="0" w:color="auto"/>
                <w:bottom w:val="none" w:sz="0" w:space="0" w:color="auto"/>
                <w:right w:val="none" w:sz="0" w:space="0" w:color="auto"/>
              </w:divBdr>
              <w:divsChild>
                <w:div w:id="1889800340">
                  <w:marLeft w:val="0"/>
                  <w:marRight w:val="0"/>
                  <w:marTop w:val="105"/>
                  <w:marBottom w:val="105"/>
                  <w:divBdr>
                    <w:top w:val="none" w:sz="0" w:space="0" w:color="auto"/>
                    <w:left w:val="none" w:sz="0" w:space="0" w:color="auto"/>
                    <w:bottom w:val="none" w:sz="0" w:space="0" w:color="auto"/>
                    <w:right w:val="none" w:sz="0" w:space="0" w:color="auto"/>
                  </w:divBdr>
                </w:div>
                <w:div w:id="2042510402">
                  <w:marLeft w:val="0"/>
                  <w:marRight w:val="0"/>
                  <w:marTop w:val="105"/>
                  <w:marBottom w:val="105"/>
                  <w:divBdr>
                    <w:top w:val="none" w:sz="0" w:space="0" w:color="auto"/>
                    <w:left w:val="none" w:sz="0" w:space="0" w:color="auto"/>
                    <w:bottom w:val="none" w:sz="0" w:space="0" w:color="auto"/>
                    <w:right w:val="none" w:sz="0" w:space="0" w:color="auto"/>
                  </w:divBdr>
                </w:div>
                <w:div w:id="1324891018">
                  <w:marLeft w:val="0"/>
                  <w:marRight w:val="0"/>
                  <w:marTop w:val="105"/>
                  <w:marBottom w:val="105"/>
                  <w:divBdr>
                    <w:top w:val="none" w:sz="0" w:space="0" w:color="auto"/>
                    <w:left w:val="none" w:sz="0" w:space="0" w:color="auto"/>
                    <w:bottom w:val="none" w:sz="0" w:space="0" w:color="auto"/>
                    <w:right w:val="none" w:sz="0" w:space="0" w:color="auto"/>
                  </w:divBdr>
                </w:div>
                <w:div w:id="701982295">
                  <w:marLeft w:val="0"/>
                  <w:marRight w:val="0"/>
                  <w:marTop w:val="105"/>
                  <w:marBottom w:val="105"/>
                  <w:divBdr>
                    <w:top w:val="none" w:sz="0" w:space="0" w:color="auto"/>
                    <w:left w:val="none" w:sz="0" w:space="0" w:color="auto"/>
                    <w:bottom w:val="none" w:sz="0" w:space="0" w:color="auto"/>
                    <w:right w:val="none" w:sz="0" w:space="0" w:color="auto"/>
                  </w:divBdr>
                </w:div>
              </w:divsChild>
            </w:div>
          </w:divsChild>
        </w:div>
        <w:div w:id="2055546262">
          <w:marLeft w:val="0"/>
          <w:marRight w:val="0"/>
          <w:marTop w:val="0"/>
          <w:marBottom w:val="0"/>
          <w:divBdr>
            <w:top w:val="none" w:sz="0" w:space="0" w:color="auto"/>
            <w:left w:val="none" w:sz="0" w:space="0" w:color="auto"/>
            <w:bottom w:val="none" w:sz="0" w:space="0" w:color="auto"/>
            <w:right w:val="none" w:sz="0" w:space="0" w:color="auto"/>
          </w:divBdr>
          <w:divsChild>
            <w:div w:id="1557543023">
              <w:marLeft w:val="0"/>
              <w:marRight w:val="0"/>
              <w:marTop w:val="300"/>
              <w:marBottom w:val="0"/>
              <w:divBdr>
                <w:top w:val="none" w:sz="0" w:space="0" w:color="auto"/>
                <w:left w:val="none" w:sz="0" w:space="0" w:color="auto"/>
                <w:bottom w:val="none" w:sz="0" w:space="0" w:color="auto"/>
                <w:right w:val="none" w:sz="0" w:space="0" w:color="auto"/>
              </w:divBdr>
            </w:div>
            <w:div w:id="1843618866">
              <w:marLeft w:val="0"/>
              <w:marRight w:val="0"/>
              <w:marTop w:val="0"/>
              <w:marBottom w:val="0"/>
              <w:divBdr>
                <w:top w:val="none" w:sz="0" w:space="0" w:color="auto"/>
                <w:left w:val="none" w:sz="0" w:space="0" w:color="auto"/>
                <w:bottom w:val="none" w:sz="0" w:space="0" w:color="auto"/>
                <w:right w:val="none" w:sz="0" w:space="0" w:color="auto"/>
              </w:divBdr>
              <w:divsChild>
                <w:div w:id="525674270">
                  <w:marLeft w:val="0"/>
                  <w:marRight w:val="0"/>
                  <w:marTop w:val="105"/>
                  <w:marBottom w:val="105"/>
                  <w:divBdr>
                    <w:top w:val="none" w:sz="0" w:space="0" w:color="auto"/>
                    <w:left w:val="none" w:sz="0" w:space="0" w:color="auto"/>
                    <w:bottom w:val="none" w:sz="0" w:space="0" w:color="auto"/>
                    <w:right w:val="none" w:sz="0" w:space="0" w:color="auto"/>
                  </w:divBdr>
                </w:div>
                <w:div w:id="1077902002">
                  <w:marLeft w:val="0"/>
                  <w:marRight w:val="0"/>
                  <w:marTop w:val="105"/>
                  <w:marBottom w:val="105"/>
                  <w:divBdr>
                    <w:top w:val="none" w:sz="0" w:space="0" w:color="auto"/>
                    <w:left w:val="none" w:sz="0" w:space="0" w:color="auto"/>
                    <w:bottom w:val="none" w:sz="0" w:space="0" w:color="auto"/>
                    <w:right w:val="none" w:sz="0" w:space="0" w:color="auto"/>
                  </w:divBdr>
                </w:div>
                <w:div w:id="902830155">
                  <w:marLeft w:val="0"/>
                  <w:marRight w:val="0"/>
                  <w:marTop w:val="105"/>
                  <w:marBottom w:val="105"/>
                  <w:divBdr>
                    <w:top w:val="none" w:sz="0" w:space="0" w:color="auto"/>
                    <w:left w:val="none" w:sz="0" w:space="0" w:color="auto"/>
                    <w:bottom w:val="none" w:sz="0" w:space="0" w:color="auto"/>
                    <w:right w:val="none" w:sz="0" w:space="0" w:color="auto"/>
                  </w:divBdr>
                </w:div>
                <w:div w:id="50228591">
                  <w:marLeft w:val="0"/>
                  <w:marRight w:val="0"/>
                  <w:marTop w:val="105"/>
                  <w:marBottom w:val="105"/>
                  <w:divBdr>
                    <w:top w:val="none" w:sz="0" w:space="0" w:color="auto"/>
                    <w:left w:val="none" w:sz="0" w:space="0" w:color="auto"/>
                    <w:bottom w:val="none" w:sz="0" w:space="0" w:color="auto"/>
                    <w:right w:val="none" w:sz="0" w:space="0" w:color="auto"/>
                  </w:divBdr>
                </w:div>
              </w:divsChild>
            </w:div>
          </w:divsChild>
        </w:div>
        <w:div w:id="267851753">
          <w:marLeft w:val="0"/>
          <w:marRight w:val="0"/>
          <w:marTop w:val="0"/>
          <w:marBottom w:val="0"/>
          <w:divBdr>
            <w:top w:val="none" w:sz="0" w:space="0" w:color="auto"/>
            <w:left w:val="none" w:sz="0" w:space="0" w:color="auto"/>
            <w:bottom w:val="none" w:sz="0" w:space="0" w:color="auto"/>
            <w:right w:val="none" w:sz="0" w:space="0" w:color="auto"/>
          </w:divBdr>
          <w:divsChild>
            <w:div w:id="131411698">
              <w:marLeft w:val="0"/>
              <w:marRight w:val="0"/>
              <w:marTop w:val="300"/>
              <w:marBottom w:val="0"/>
              <w:divBdr>
                <w:top w:val="none" w:sz="0" w:space="0" w:color="auto"/>
                <w:left w:val="none" w:sz="0" w:space="0" w:color="auto"/>
                <w:bottom w:val="none" w:sz="0" w:space="0" w:color="auto"/>
                <w:right w:val="none" w:sz="0" w:space="0" w:color="auto"/>
              </w:divBdr>
            </w:div>
            <w:div w:id="62803150">
              <w:marLeft w:val="0"/>
              <w:marRight w:val="0"/>
              <w:marTop w:val="0"/>
              <w:marBottom w:val="0"/>
              <w:divBdr>
                <w:top w:val="none" w:sz="0" w:space="0" w:color="auto"/>
                <w:left w:val="none" w:sz="0" w:space="0" w:color="auto"/>
                <w:bottom w:val="none" w:sz="0" w:space="0" w:color="auto"/>
                <w:right w:val="none" w:sz="0" w:space="0" w:color="auto"/>
              </w:divBdr>
              <w:divsChild>
                <w:div w:id="162858126">
                  <w:marLeft w:val="0"/>
                  <w:marRight w:val="0"/>
                  <w:marTop w:val="105"/>
                  <w:marBottom w:val="105"/>
                  <w:divBdr>
                    <w:top w:val="none" w:sz="0" w:space="0" w:color="auto"/>
                    <w:left w:val="none" w:sz="0" w:space="0" w:color="auto"/>
                    <w:bottom w:val="none" w:sz="0" w:space="0" w:color="auto"/>
                    <w:right w:val="none" w:sz="0" w:space="0" w:color="auto"/>
                  </w:divBdr>
                </w:div>
                <w:div w:id="1110932757">
                  <w:marLeft w:val="0"/>
                  <w:marRight w:val="0"/>
                  <w:marTop w:val="105"/>
                  <w:marBottom w:val="105"/>
                  <w:divBdr>
                    <w:top w:val="none" w:sz="0" w:space="0" w:color="auto"/>
                    <w:left w:val="none" w:sz="0" w:space="0" w:color="auto"/>
                    <w:bottom w:val="none" w:sz="0" w:space="0" w:color="auto"/>
                    <w:right w:val="none" w:sz="0" w:space="0" w:color="auto"/>
                  </w:divBdr>
                </w:div>
                <w:div w:id="1165438291">
                  <w:marLeft w:val="0"/>
                  <w:marRight w:val="0"/>
                  <w:marTop w:val="105"/>
                  <w:marBottom w:val="105"/>
                  <w:divBdr>
                    <w:top w:val="none" w:sz="0" w:space="0" w:color="auto"/>
                    <w:left w:val="none" w:sz="0" w:space="0" w:color="auto"/>
                    <w:bottom w:val="none" w:sz="0" w:space="0" w:color="auto"/>
                    <w:right w:val="none" w:sz="0" w:space="0" w:color="auto"/>
                  </w:divBdr>
                </w:div>
                <w:div w:id="1601909313">
                  <w:marLeft w:val="0"/>
                  <w:marRight w:val="0"/>
                  <w:marTop w:val="105"/>
                  <w:marBottom w:val="105"/>
                  <w:divBdr>
                    <w:top w:val="none" w:sz="0" w:space="0" w:color="auto"/>
                    <w:left w:val="none" w:sz="0" w:space="0" w:color="auto"/>
                    <w:bottom w:val="none" w:sz="0" w:space="0" w:color="auto"/>
                    <w:right w:val="none" w:sz="0" w:space="0" w:color="auto"/>
                  </w:divBdr>
                </w:div>
              </w:divsChild>
            </w:div>
          </w:divsChild>
        </w:div>
        <w:div w:id="626200807">
          <w:marLeft w:val="0"/>
          <w:marRight w:val="0"/>
          <w:marTop w:val="0"/>
          <w:marBottom w:val="0"/>
          <w:divBdr>
            <w:top w:val="none" w:sz="0" w:space="0" w:color="auto"/>
            <w:left w:val="none" w:sz="0" w:space="0" w:color="auto"/>
            <w:bottom w:val="none" w:sz="0" w:space="0" w:color="auto"/>
            <w:right w:val="none" w:sz="0" w:space="0" w:color="auto"/>
          </w:divBdr>
          <w:divsChild>
            <w:div w:id="1507087642">
              <w:marLeft w:val="0"/>
              <w:marRight w:val="0"/>
              <w:marTop w:val="300"/>
              <w:marBottom w:val="0"/>
              <w:divBdr>
                <w:top w:val="none" w:sz="0" w:space="0" w:color="auto"/>
                <w:left w:val="none" w:sz="0" w:space="0" w:color="auto"/>
                <w:bottom w:val="none" w:sz="0" w:space="0" w:color="auto"/>
                <w:right w:val="none" w:sz="0" w:space="0" w:color="auto"/>
              </w:divBdr>
            </w:div>
            <w:div w:id="1104227806">
              <w:marLeft w:val="0"/>
              <w:marRight w:val="0"/>
              <w:marTop w:val="0"/>
              <w:marBottom w:val="0"/>
              <w:divBdr>
                <w:top w:val="none" w:sz="0" w:space="0" w:color="auto"/>
                <w:left w:val="none" w:sz="0" w:space="0" w:color="auto"/>
                <w:bottom w:val="none" w:sz="0" w:space="0" w:color="auto"/>
                <w:right w:val="none" w:sz="0" w:space="0" w:color="auto"/>
              </w:divBdr>
              <w:divsChild>
                <w:div w:id="1697656757">
                  <w:marLeft w:val="0"/>
                  <w:marRight w:val="0"/>
                  <w:marTop w:val="105"/>
                  <w:marBottom w:val="105"/>
                  <w:divBdr>
                    <w:top w:val="none" w:sz="0" w:space="0" w:color="auto"/>
                    <w:left w:val="none" w:sz="0" w:space="0" w:color="auto"/>
                    <w:bottom w:val="none" w:sz="0" w:space="0" w:color="auto"/>
                    <w:right w:val="none" w:sz="0" w:space="0" w:color="auto"/>
                  </w:divBdr>
                </w:div>
                <w:div w:id="1088387043">
                  <w:marLeft w:val="0"/>
                  <w:marRight w:val="0"/>
                  <w:marTop w:val="105"/>
                  <w:marBottom w:val="105"/>
                  <w:divBdr>
                    <w:top w:val="none" w:sz="0" w:space="0" w:color="auto"/>
                    <w:left w:val="none" w:sz="0" w:space="0" w:color="auto"/>
                    <w:bottom w:val="none" w:sz="0" w:space="0" w:color="auto"/>
                    <w:right w:val="none" w:sz="0" w:space="0" w:color="auto"/>
                  </w:divBdr>
                </w:div>
                <w:div w:id="1690180400">
                  <w:marLeft w:val="0"/>
                  <w:marRight w:val="0"/>
                  <w:marTop w:val="105"/>
                  <w:marBottom w:val="105"/>
                  <w:divBdr>
                    <w:top w:val="none" w:sz="0" w:space="0" w:color="auto"/>
                    <w:left w:val="none" w:sz="0" w:space="0" w:color="auto"/>
                    <w:bottom w:val="none" w:sz="0" w:space="0" w:color="auto"/>
                    <w:right w:val="none" w:sz="0" w:space="0" w:color="auto"/>
                  </w:divBdr>
                </w:div>
                <w:div w:id="160318774">
                  <w:marLeft w:val="0"/>
                  <w:marRight w:val="0"/>
                  <w:marTop w:val="105"/>
                  <w:marBottom w:val="105"/>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ontrol" Target="activeX/activeX109.xml"/><Relationship Id="rId21" Type="http://schemas.openxmlformats.org/officeDocument/2006/relationships/control" Target="activeX/activeX14.xml"/><Relationship Id="rId63" Type="http://schemas.openxmlformats.org/officeDocument/2006/relationships/control" Target="activeX/activeX55.xml"/><Relationship Id="rId159" Type="http://schemas.openxmlformats.org/officeDocument/2006/relationships/control" Target="activeX/activeX150.xml"/><Relationship Id="rId170" Type="http://schemas.openxmlformats.org/officeDocument/2006/relationships/control" Target="activeX/activeX161.xml"/><Relationship Id="rId226" Type="http://schemas.openxmlformats.org/officeDocument/2006/relationships/control" Target="activeX/activeX217.xml"/><Relationship Id="rId268" Type="http://schemas.openxmlformats.org/officeDocument/2006/relationships/control" Target="activeX/activeX259.xml"/><Relationship Id="rId32" Type="http://schemas.openxmlformats.org/officeDocument/2006/relationships/control" Target="activeX/activeX24.xml"/><Relationship Id="rId74" Type="http://schemas.openxmlformats.org/officeDocument/2006/relationships/control" Target="activeX/activeX66.xml"/><Relationship Id="rId128" Type="http://schemas.openxmlformats.org/officeDocument/2006/relationships/control" Target="activeX/activeX120.xml"/><Relationship Id="rId5" Type="http://schemas.openxmlformats.org/officeDocument/2006/relationships/image" Target="media/image1.png"/><Relationship Id="rId181" Type="http://schemas.openxmlformats.org/officeDocument/2006/relationships/control" Target="activeX/activeX172.xml"/><Relationship Id="rId237" Type="http://schemas.openxmlformats.org/officeDocument/2006/relationships/control" Target="activeX/activeX228.xml"/><Relationship Id="rId279" Type="http://schemas.openxmlformats.org/officeDocument/2006/relationships/image" Target="media/image8.png"/><Relationship Id="rId43" Type="http://schemas.openxmlformats.org/officeDocument/2006/relationships/control" Target="activeX/activeX35.xml"/><Relationship Id="rId139" Type="http://schemas.openxmlformats.org/officeDocument/2006/relationships/control" Target="activeX/activeX131.xml"/><Relationship Id="rId290" Type="http://schemas.openxmlformats.org/officeDocument/2006/relationships/image" Target="media/image19.jpeg"/><Relationship Id="rId85" Type="http://schemas.openxmlformats.org/officeDocument/2006/relationships/control" Target="activeX/activeX77.xml"/><Relationship Id="rId150" Type="http://schemas.openxmlformats.org/officeDocument/2006/relationships/image" Target="media/image5.wmf"/><Relationship Id="rId192" Type="http://schemas.openxmlformats.org/officeDocument/2006/relationships/control" Target="activeX/activeX183.xml"/><Relationship Id="rId206" Type="http://schemas.openxmlformats.org/officeDocument/2006/relationships/control" Target="activeX/activeX197.xml"/><Relationship Id="rId248" Type="http://schemas.openxmlformats.org/officeDocument/2006/relationships/control" Target="activeX/activeX239.xml"/><Relationship Id="rId12" Type="http://schemas.openxmlformats.org/officeDocument/2006/relationships/control" Target="activeX/activeX5.xml"/><Relationship Id="rId33" Type="http://schemas.openxmlformats.org/officeDocument/2006/relationships/control" Target="activeX/activeX25.xml"/><Relationship Id="rId108" Type="http://schemas.openxmlformats.org/officeDocument/2006/relationships/control" Target="activeX/activeX100.xml"/><Relationship Id="rId129" Type="http://schemas.openxmlformats.org/officeDocument/2006/relationships/control" Target="activeX/activeX121.xml"/><Relationship Id="rId280" Type="http://schemas.openxmlformats.org/officeDocument/2006/relationships/image" Target="media/image9.jpeg"/><Relationship Id="rId54" Type="http://schemas.openxmlformats.org/officeDocument/2006/relationships/control" Target="activeX/activeX46.xml"/><Relationship Id="rId75" Type="http://schemas.openxmlformats.org/officeDocument/2006/relationships/control" Target="activeX/activeX67.xml"/><Relationship Id="rId96" Type="http://schemas.openxmlformats.org/officeDocument/2006/relationships/control" Target="activeX/activeX88.xml"/><Relationship Id="rId140" Type="http://schemas.openxmlformats.org/officeDocument/2006/relationships/control" Target="activeX/activeX132.xml"/><Relationship Id="rId161" Type="http://schemas.openxmlformats.org/officeDocument/2006/relationships/control" Target="activeX/activeX152.xml"/><Relationship Id="rId182" Type="http://schemas.openxmlformats.org/officeDocument/2006/relationships/control" Target="activeX/activeX173.xml"/><Relationship Id="rId217" Type="http://schemas.openxmlformats.org/officeDocument/2006/relationships/control" Target="activeX/activeX208.xml"/><Relationship Id="rId6" Type="http://schemas.openxmlformats.org/officeDocument/2006/relationships/image" Target="media/image2.png"/><Relationship Id="rId238" Type="http://schemas.openxmlformats.org/officeDocument/2006/relationships/control" Target="activeX/activeX229.xml"/><Relationship Id="rId259" Type="http://schemas.openxmlformats.org/officeDocument/2006/relationships/control" Target="activeX/activeX250.xml"/><Relationship Id="rId23" Type="http://schemas.openxmlformats.org/officeDocument/2006/relationships/control" Target="activeX/activeX16.xml"/><Relationship Id="rId119" Type="http://schemas.openxmlformats.org/officeDocument/2006/relationships/control" Target="activeX/activeX111.xml"/><Relationship Id="rId270" Type="http://schemas.openxmlformats.org/officeDocument/2006/relationships/control" Target="activeX/activeX261.xml"/><Relationship Id="rId291" Type="http://schemas.openxmlformats.org/officeDocument/2006/relationships/image" Target="media/image20.jpeg"/><Relationship Id="rId44" Type="http://schemas.openxmlformats.org/officeDocument/2006/relationships/control" Target="activeX/activeX36.xml"/><Relationship Id="rId65" Type="http://schemas.openxmlformats.org/officeDocument/2006/relationships/control" Target="activeX/activeX57.xml"/><Relationship Id="rId86" Type="http://schemas.openxmlformats.org/officeDocument/2006/relationships/control" Target="activeX/activeX78.xml"/><Relationship Id="rId130" Type="http://schemas.openxmlformats.org/officeDocument/2006/relationships/control" Target="activeX/activeX122.xml"/><Relationship Id="rId151" Type="http://schemas.openxmlformats.org/officeDocument/2006/relationships/control" Target="activeX/activeX142.xml"/><Relationship Id="rId172" Type="http://schemas.openxmlformats.org/officeDocument/2006/relationships/control" Target="activeX/activeX163.xml"/><Relationship Id="rId193" Type="http://schemas.openxmlformats.org/officeDocument/2006/relationships/control" Target="activeX/activeX184.xml"/><Relationship Id="rId207" Type="http://schemas.openxmlformats.org/officeDocument/2006/relationships/control" Target="activeX/activeX198.xml"/><Relationship Id="rId228" Type="http://schemas.openxmlformats.org/officeDocument/2006/relationships/control" Target="activeX/activeX219.xml"/><Relationship Id="rId249" Type="http://schemas.openxmlformats.org/officeDocument/2006/relationships/control" Target="activeX/activeX240.xml"/><Relationship Id="rId13" Type="http://schemas.openxmlformats.org/officeDocument/2006/relationships/control" Target="activeX/activeX6.xml"/><Relationship Id="rId109" Type="http://schemas.openxmlformats.org/officeDocument/2006/relationships/control" Target="activeX/activeX101.xml"/><Relationship Id="rId260" Type="http://schemas.openxmlformats.org/officeDocument/2006/relationships/control" Target="activeX/activeX251.xml"/><Relationship Id="rId281" Type="http://schemas.openxmlformats.org/officeDocument/2006/relationships/image" Target="media/image10.jpeg"/><Relationship Id="rId34" Type="http://schemas.openxmlformats.org/officeDocument/2006/relationships/control" Target="activeX/activeX26.xml"/><Relationship Id="rId55" Type="http://schemas.openxmlformats.org/officeDocument/2006/relationships/control" Target="activeX/activeX47.xml"/><Relationship Id="rId76" Type="http://schemas.openxmlformats.org/officeDocument/2006/relationships/control" Target="activeX/activeX68.xml"/><Relationship Id="rId97" Type="http://schemas.openxmlformats.org/officeDocument/2006/relationships/control" Target="activeX/activeX89.xml"/><Relationship Id="rId120" Type="http://schemas.openxmlformats.org/officeDocument/2006/relationships/control" Target="activeX/activeX112.xml"/><Relationship Id="rId141" Type="http://schemas.openxmlformats.org/officeDocument/2006/relationships/control" Target="activeX/activeX133.xml"/><Relationship Id="rId7" Type="http://schemas.openxmlformats.org/officeDocument/2006/relationships/image" Target="media/image3.wmf"/><Relationship Id="rId162" Type="http://schemas.openxmlformats.org/officeDocument/2006/relationships/control" Target="activeX/activeX153.xml"/><Relationship Id="rId183" Type="http://schemas.openxmlformats.org/officeDocument/2006/relationships/control" Target="activeX/activeX174.xml"/><Relationship Id="rId218" Type="http://schemas.openxmlformats.org/officeDocument/2006/relationships/control" Target="activeX/activeX209.xml"/><Relationship Id="rId239" Type="http://schemas.openxmlformats.org/officeDocument/2006/relationships/control" Target="activeX/activeX230.xml"/><Relationship Id="rId250" Type="http://schemas.openxmlformats.org/officeDocument/2006/relationships/control" Target="activeX/activeX241.xml"/><Relationship Id="rId271" Type="http://schemas.openxmlformats.org/officeDocument/2006/relationships/control" Target="activeX/activeX262.xml"/><Relationship Id="rId292" Type="http://schemas.openxmlformats.org/officeDocument/2006/relationships/image" Target="media/image21.jpeg"/><Relationship Id="rId24" Type="http://schemas.openxmlformats.org/officeDocument/2006/relationships/image" Target="media/image4.wmf"/><Relationship Id="rId45" Type="http://schemas.openxmlformats.org/officeDocument/2006/relationships/control" Target="activeX/activeX37.xml"/><Relationship Id="rId66" Type="http://schemas.openxmlformats.org/officeDocument/2006/relationships/control" Target="activeX/activeX58.xml"/><Relationship Id="rId87" Type="http://schemas.openxmlformats.org/officeDocument/2006/relationships/control" Target="activeX/activeX79.xml"/><Relationship Id="rId110" Type="http://schemas.openxmlformats.org/officeDocument/2006/relationships/control" Target="activeX/activeX102.xml"/><Relationship Id="rId131" Type="http://schemas.openxmlformats.org/officeDocument/2006/relationships/control" Target="activeX/activeX123.xml"/><Relationship Id="rId152" Type="http://schemas.openxmlformats.org/officeDocument/2006/relationships/control" Target="activeX/activeX143.xml"/><Relationship Id="rId173" Type="http://schemas.openxmlformats.org/officeDocument/2006/relationships/control" Target="activeX/activeX164.xml"/><Relationship Id="rId194" Type="http://schemas.openxmlformats.org/officeDocument/2006/relationships/control" Target="activeX/activeX185.xml"/><Relationship Id="rId208" Type="http://schemas.openxmlformats.org/officeDocument/2006/relationships/control" Target="activeX/activeX199.xml"/><Relationship Id="rId229" Type="http://schemas.openxmlformats.org/officeDocument/2006/relationships/control" Target="activeX/activeX220.xml"/><Relationship Id="rId240" Type="http://schemas.openxmlformats.org/officeDocument/2006/relationships/control" Target="activeX/activeX231.xml"/><Relationship Id="rId261" Type="http://schemas.openxmlformats.org/officeDocument/2006/relationships/control" Target="activeX/activeX252.xml"/><Relationship Id="rId14" Type="http://schemas.openxmlformats.org/officeDocument/2006/relationships/control" Target="activeX/activeX7.xml"/><Relationship Id="rId35" Type="http://schemas.openxmlformats.org/officeDocument/2006/relationships/control" Target="activeX/activeX27.xml"/><Relationship Id="rId56" Type="http://schemas.openxmlformats.org/officeDocument/2006/relationships/control" Target="activeX/activeX48.xml"/><Relationship Id="rId77" Type="http://schemas.openxmlformats.org/officeDocument/2006/relationships/control" Target="activeX/activeX69.xml"/><Relationship Id="rId100" Type="http://schemas.openxmlformats.org/officeDocument/2006/relationships/control" Target="activeX/activeX92.xml"/><Relationship Id="rId282" Type="http://schemas.openxmlformats.org/officeDocument/2006/relationships/image" Target="media/image11.jpeg"/><Relationship Id="rId8" Type="http://schemas.openxmlformats.org/officeDocument/2006/relationships/control" Target="activeX/activeX1.xml"/><Relationship Id="rId98" Type="http://schemas.openxmlformats.org/officeDocument/2006/relationships/control" Target="activeX/activeX90.xml"/><Relationship Id="rId121" Type="http://schemas.openxmlformats.org/officeDocument/2006/relationships/control" Target="activeX/activeX113.xml"/><Relationship Id="rId142" Type="http://schemas.openxmlformats.org/officeDocument/2006/relationships/control" Target="activeX/activeX134.xml"/><Relationship Id="rId163" Type="http://schemas.openxmlformats.org/officeDocument/2006/relationships/control" Target="activeX/activeX154.xml"/><Relationship Id="rId184" Type="http://schemas.openxmlformats.org/officeDocument/2006/relationships/control" Target="activeX/activeX175.xml"/><Relationship Id="rId219" Type="http://schemas.openxmlformats.org/officeDocument/2006/relationships/control" Target="activeX/activeX210.xml"/><Relationship Id="rId230" Type="http://schemas.openxmlformats.org/officeDocument/2006/relationships/control" Target="activeX/activeX221.xml"/><Relationship Id="rId251" Type="http://schemas.openxmlformats.org/officeDocument/2006/relationships/control" Target="activeX/activeX242.xml"/><Relationship Id="rId25" Type="http://schemas.openxmlformats.org/officeDocument/2006/relationships/control" Target="activeX/activeX17.xml"/><Relationship Id="rId46" Type="http://schemas.openxmlformats.org/officeDocument/2006/relationships/control" Target="activeX/activeX38.xml"/><Relationship Id="rId67" Type="http://schemas.openxmlformats.org/officeDocument/2006/relationships/control" Target="activeX/activeX59.xml"/><Relationship Id="rId272" Type="http://schemas.openxmlformats.org/officeDocument/2006/relationships/image" Target="media/image6.png"/><Relationship Id="rId293" Type="http://schemas.openxmlformats.org/officeDocument/2006/relationships/image" Target="media/image22.jpeg"/><Relationship Id="rId88" Type="http://schemas.openxmlformats.org/officeDocument/2006/relationships/control" Target="activeX/activeX80.xml"/><Relationship Id="rId111" Type="http://schemas.openxmlformats.org/officeDocument/2006/relationships/control" Target="activeX/activeX103.xml"/><Relationship Id="rId132" Type="http://schemas.openxmlformats.org/officeDocument/2006/relationships/control" Target="activeX/activeX124.xml"/><Relationship Id="rId153" Type="http://schemas.openxmlformats.org/officeDocument/2006/relationships/control" Target="activeX/activeX144.xml"/><Relationship Id="rId174" Type="http://schemas.openxmlformats.org/officeDocument/2006/relationships/control" Target="activeX/activeX165.xml"/><Relationship Id="rId195" Type="http://schemas.openxmlformats.org/officeDocument/2006/relationships/control" Target="activeX/activeX186.xml"/><Relationship Id="rId209" Type="http://schemas.openxmlformats.org/officeDocument/2006/relationships/control" Target="activeX/activeX200.xml"/><Relationship Id="rId220" Type="http://schemas.openxmlformats.org/officeDocument/2006/relationships/control" Target="activeX/activeX211.xml"/><Relationship Id="rId241" Type="http://schemas.openxmlformats.org/officeDocument/2006/relationships/control" Target="activeX/activeX232.xml"/><Relationship Id="rId15" Type="http://schemas.openxmlformats.org/officeDocument/2006/relationships/control" Target="activeX/activeX8.xml"/><Relationship Id="rId36" Type="http://schemas.openxmlformats.org/officeDocument/2006/relationships/control" Target="activeX/activeX28.xml"/><Relationship Id="rId57" Type="http://schemas.openxmlformats.org/officeDocument/2006/relationships/control" Target="activeX/activeX49.xml"/><Relationship Id="rId262" Type="http://schemas.openxmlformats.org/officeDocument/2006/relationships/control" Target="activeX/activeX253.xml"/><Relationship Id="rId283" Type="http://schemas.openxmlformats.org/officeDocument/2006/relationships/image" Target="media/image12.jpeg"/><Relationship Id="rId78" Type="http://schemas.openxmlformats.org/officeDocument/2006/relationships/control" Target="activeX/activeX70.xml"/><Relationship Id="rId99" Type="http://schemas.openxmlformats.org/officeDocument/2006/relationships/control" Target="activeX/activeX91.xml"/><Relationship Id="rId101" Type="http://schemas.openxmlformats.org/officeDocument/2006/relationships/control" Target="activeX/activeX93.xml"/><Relationship Id="rId122" Type="http://schemas.openxmlformats.org/officeDocument/2006/relationships/control" Target="activeX/activeX114.xml"/><Relationship Id="rId143" Type="http://schemas.openxmlformats.org/officeDocument/2006/relationships/control" Target="activeX/activeX135.xml"/><Relationship Id="rId164" Type="http://schemas.openxmlformats.org/officeDocument/2006/relationships/control" Target="activeX/activeX155.xml"/><Relationship Id="rId185" Type="http://schemas.openxmlformats.org/officeDocument/2006/relationships/control" Target="activeX/activeX176.xml"/><Relationship Id="rId9" Type="http://schemas.openxmlformats.org/officeDocument/2006/relationships/control" Target="activeX/activeX2.xml"/><Relationship Id="rId210" Type="http://schemas.openxmlformats.org/officeDocument/2006/relationships/control" Target="activeX/activeX201.xml"/><Relationship Id="rId26" Type="http://schemas.openxmlformats.org/officeDocument/2006/relationships/control" Target="activeX/activeX18.xml"/><Relationship Id="rId231" Type="http://schemas.openxmlformats.org/officeDocument/2006/relationships/control" Target="activeX/activeX222.xml"/><Relationship Id="rId252" Type="http://schemas.openxmlformats.org/officeDocument/2006/relationships/control" Target="activeX/activeX243.xml"/><Relationship Id="rId273" Type="http://schemas.openxmlformats.org/officeDocument/2006/relationships/hyperlink" Target="http://www.calculatorsoup.com/calculators/discretemathematics/combinations.php" TargetMode="External"/><Relationship Id="rId294" Type="http://schemas.openxmlformats.org/officeDocument/2006/relationships/fontTable" Target="fontTable.xml"/><Relationship Id="rId47" Type="http://schemas.openxmlformats.org/officeDocument/2006/relationships/control" Target="activeX/activeX39.xml"/><Relationship Id="rId68" Type="http://schemas.openxmlformats.org/officeDocument/2006/relationships/control" Target="activeX/activeX60.xml"/><Relationship Id="rId89" Type="http://schemas.openxmlformats.org/officeDocument/2006/relationships/control" Target="activeX/activeX81.xml"/><Relationship Id="rId112" Type="http://schemas.openxmlformats.org/officeDocument/2006/relationships/control" Target="activeX/activeX104.xml"/><Relationship Id="rId133" Type="http://schemas.openxmlformats.org/officeDocument/2006/relationships/control" Target="activeX/activeX125.xml"/><Relationship Id="rId154" Type="http://schemas.openxmlformats.org/officeDocument/2006/relationships/control" Target="activeX/activeX145.xml"/><Relationship Id="rId175" Type="http://schemas.openxmlformats.org/officeDocument/2006/relationships/control" Target="activeX/activeX166.xml"/><Relationship Id="rId196" Type="http://schemas.openxmlformats.org/officeDocument/2006/relationships/control" Target="activeX/activeX187.xml"/><Relationship Id="rId200" Type="http://schemas.openxmlformats.org/officeDocument/2006/relationships/control" Target="activeX/activeX191.xml"/><Relationship Id="rId16" Type="http://schemas.openxmlformats.org/officeDocument/2006/relationships/control" Target="activeX/activeX9.xml"/><Relationship Id="rId221" Type="http://schemas.openxmlformats.org/officeDocument/2006/relationships/control" Target="activeX/activeX212.xml"/><Relationship Id="rId242" Type="http://schemas.openxmlformats.org/officeDocument/2006/relationships/control" Target="activeX/activeX233.xml"/><Relationship Id="rId263" Type="http://schemas.openxmlformats.org/officeDocument/2006/relationships/control" Target="activeX/activeX254.xml"/><Relationship Id="rId284" Type="http://schemas.openxmlformats.org/officeDocument/2006/relationships/image" Target="media/image13.jpeg"/><Relationship Id="rId37" Type="http://schemas.openxmlformats.org/officeDocument/2006/relationships/control" Target="activeX/activeX29.xml"/><Relationship Id="rId58" Type="http://schemas.openxmlformats.org/officeDocument/2006/relationships/control" Target="activeX/activeX50.xml"/><Relationship Id="rId79" Type="http://schemas.openxmlformats.org/officeDocument/2006/relationships/control" Target="activeX/activeX71.xml"/><Relationship Id="rId102" Type="http://schemas.openxmlformats.org/officeDocument/2006/relationships/control" Target="activeX/activeX94.xml"/><Relationship Id="rId123" Type="http://schemas.openxmlformats.org/officeDocument/2006/relationships/control" Target="activeX/activeX115.xml"/><Relationship Id="rId144" Type="http://schemas.openxmlformats.org/officeDocument/2006/relationships/control" Target="activeX/activeX136.xml"/><Relationship Id="rId90" Type="http://schemas.openxmlformats.org/officeDocument/2006/relationships/control" Target="activeX/activeX82.xml"/><Relationship Id="rId165" Type="http://schemas.openxmlformats.org/officeDocument/2006/relationships/control" Target="activeX/activeX156.xml"/><Relationship Id="rId186" Type="http://schemas.openxmlformats.org/officeDocument/2006/relationships/control" Target="activeX/activeX177.xml"/><Relationship Id="rId211" Type="http://schemas.openxmlformats.org/officeDocument/2006/relationships/control" Target="activeX/activeX202.xml"/><Relationship Id="rId232" Type="http://schemas.openxmlformats.org/officeDocument/2006/relationships/control" Target="activeX/activeX223.xml"/><Relationship Id="rId253" Type="http://schemas.openxmlformats.org/officeDocument/2006/relationships/control" Target="activeX/activeX244.xml"/><Relationship Id="rId274" Type="http://schemas.openxmlformats.org/officeDocument/2006/relationships/hyperlink" Target="http://www.calculatorsoup.com/calculators/discretemathematics/combinations.php" TargetMode="External"/><Relationship Id="rId295" Type="http://schemas.openxmlformats.org/officeDocument/2006/relationships/theme" Target="theme/theme1.xml"/><Relationship Id="rId27" Type="http://schemas.openxmlformats.org/officeDocument/2006/relationships/control" Target="activeX/activeX19.xml"/><Relationship Id="rId48" Type="http://schemas.openxmlformats.org/officeDocument/2006/relationships/control" Target="activeX/activeX40.xml"/><Relationship Id="rId69" Type="http://schemas.openxmlformats.org/officeDocument/2006/relationships/control" Target="activeX/activeX61.xml"/><Relationship Id="rId113" Type="http://schemas.openxmlformats.org/officeDocument/2006/relationships/control" Target="activeX/activeX105.xml"/><Relationship Id="rId134" Type="http://schemas.openxmlformats.org/officeDocument/2006/relationships/control" Target="activeX/activeX126.xml"/><Relationship Id="rId80" Type="http://schemas.openxmlformats.org/officeDocument/2006/relationships/control" Target="activeX/activeX72.xml"/><Relationship Id="rId155" Type="http://schemas.openxmlformats.org/officeDocument/2006/relationships/control" Target="activeX/activeX146.xml"/><Relationship Id="rId176" Type="http://schemas.openxmlformats.org/officeDocument/2006/relationships/control" Target="activeX/activeX167.xml"/><Relationship Id="rId197" Type="http://schemas.openxmlformats.org/officeDocument/2006/relationships/control" Target="activeX/activeX188.xml"/><Relationship Id="rId201" Type="http://schemas.openxmlformats.org/officeDocument/2006/relationships/control" Target="activeX/activeX192.xml"/><Relationship Id="rId222" Type="http://schemas.openxmlformats.org/officeDocument/2006/relationships/control" Target="activeX/activeX213.xml"/><Relationship Id="rId243" Type="http://schemas.openxmlformats.org/officeDocument/2006/relationships/control" Target="activeX/activeX234.xml"/><Relationship Id="rId264" Type="http://schemas.openxmlformats.org/officeDocument/2006/relationships/control" Target="activeX/activeX255.xml"/><Relationship Id="rId285" Type="http://schemas.openxmlformats.org/officeDocument/2006/relationships/image" Target="media/image14.jpeg"/><Relationship Id="rId17" Type="http://schemas.openxmlformats.org/officeDocument/2006/relationships/control" Target="activeX/activeX10.xml"/><Relationship Id="rId38" Type="http://schemas.openxmlformats.org/officeDocument/2006/relationships/control" Target="activeX/activeX30.xml"/><Relationship Id="rId59" Type="http://schemas.openxmlformats.org/officeDocument/2006/relationships/control" Target="activeX/activeX51.xml"/><Relationship Id="rId103" Type="http://schemas.openxmlformats.org/officeDocument/2006/relationships/control" Target="activeX/activeX95.xml"/><Relationship Id="rId124" Type="http://schemas.openxmlformats.org/officeDocument/2006/relationships/control" Target="activeX/activeX116.xml"/><Relationship Id="rId70" Type="http://schemas.openxmlformats.org/officeDocument/2006/relationships/control" Target="activeX/activeX62.xml"/><Relationship Id="rId91" Type="http://schemas.openxmlformats.org/officeDocument/2006/relationships/control" Target="activeX/activeX83.xml"/><Relationship Id="rId145" Type="http://schemas.openxmlformats.org/officeDocument/2006/relationships/control" Target="activeX/activeX137.xml"/><Relationship Id="rId166" Type="http://schemas.openxmlformats.org/officeDocument/2006/relationships/control" Target="activeX/activeX157.xml"/><Relationship Id="rId187" Type="http://schemas.openxmlformats.org/officeDocument/2006/relationships/control" Target="activeX/activeX178.xml"/><Relationship Id="rId1" Type="http://schemas.openxmlformats.org/officeDocument/2006/relationships/numbering" Target="numbering.xml"/><Relationship Id="rId212" Type="http://schemas.openxmlformats.org/officeDocument/2006/relationships/control" Target="activeX/activeX203.xml"/><Relationship Id="rId233" Type="http://schemas.openxmlformats.org/officeDocument/2006/relationships/control" Target="activeX/activeX224.xml"/><Relationship Id="rId254" Type="http://schemas.openxmlformats.org/officeDocument/2006/relationships/control" Target="activeX/activeX245.xml"/><Relationship Id="rId28" Type="http://schemas.openxmlformats.org/officeDocument/2006/relationships/control" Target="activeX/activeX20.xml"/><Relationship Id="rId49" Type="http://schemas.openxmlformats.org/officeDocument/2006/relationships/control" Target="activeX/activeX41.xml"/><Relationship Id="rId114" Type="http://schemas.openxmlformats.org/officeDocument/2006/relationships/control" Target="activeX/activeX106.xml"/><Relationship Id="rId275" Type="http://schemas.openxmlformats.org/officeDocument/2006/relationships/hyperlink" Target="http://www.calculatorsoup.com/calculators/discretemathematics/combinations.php" TargetMode="External"/><Relationship Id="rId60" Type="http://schemas.openxmlformats.org/officeDocument/2006/relationships/control" Target="activeX/activeX52.xml"/><Relationship Id="rId81" Type="http://schemas.openxmlformats.org/officeDocument/2006/relationships/control" Target="activeX/activeX73.xml"/><Relationship Id="rId135" Type="http://schemas.openxmlformats.org/officeDocument/2006/relationships/control" Target="activeX/activeX127.xml"/><Relationship Id="rId156" Type="http://schemas.openxmlformats.org/officeDocument/2006/relationships/control" Target="activeX/activeX147.xml"/><Relationship Id="rId177" Type="http://schemas.openxmlformats.org/officeDocument/2006/relationships/control" Target="activeX/activeX168.xml"/><Relationship Id="rId198" Type="http://schemas.openxmlformats.org/officeDocument/2006/relationships/control" Target="activeX/activeX189.xml"/><Relationship Id="rId202" Type="http://schemas.openxmlformats.org/officeDocument/2006/relationships/control" Target="activeX/activeX193.xml"/><Relationship Id="rId223" Type="http://schemas.openxmlformats.org/officeDocument/2006/relationships/control" Target="activeX/activeX214.xml"/><Relationship Id="rId244" Type="http://schemas.openxmlformats.org/officeDocument/2006/relationships/control" Target="activeX/activeX235.xml"/><Relationship Id="rId18" Type="http://schemas.openxmlformats.org/officeDocument/2006/relationships/control" Target="activeX/activeX11.xml"/><Relationship Id="rId39" Type="http://schemas.openxmlformats.org/officeDocument/2006/relationships/control" Target="activeX/activeX31.xml"/><Relationship Id="rId265" Type="http://schemas.openxmlformats.org/officeDocument/2006/relationships/control" Target="activeX/activeX256.xml"/><Relationship Id="rId286" Type="http://schemas.openxmlformats.org/officeDocument/2006/relationships/image" Target="media/image15.jpeg"/><Relationship Id="rId50" Type="http://schemas.openxmlformats.org/officeDocument/2006/relationships/control" Target="activeX/activeX42.xml"/><Relationship Id="rId104" Type="http://schemas.openxmlformats.org/officeDocument/2006/relationships/control" Target="activeX/activeX96.xml"/><Relationship Id="rId125" Type="http://schemas.openxmlformats.org/officeDocument/2006/relationships/control" Target="activeX/activeX117.xml"/><Relationship Id="rId146" Type="http://schemas.openxmlformats.org/officeDocument/2006/relationships/control" Target="activeX/activeX138.xml"/><Relationship Id="rId167" Type="http://schemas.openxmlformats.org/officeDocument/2006/relationships/control" Target="activeX/activeX158.xml"/><Relationship Id="rId188" Type="http://schemas.openxmlformats.org/officeDocument/2006/relationships/control" Target="activeX/activeX179.xml"/><Relationship Id="rId71" Type="http://schemas.openxmlformats.org/officeDocument/2006/relationships/control" Target="activeX/activeX63.xml"/><Relationship Id="rId92" Type="http://schemas.openxmlformats.org/officeDocument/2006/relationships/control" Target="activeX/activeX84.xml"/><Relationship Id="rId213" Type="http://schemas.openxmlformats.org/officeDocument/2006/relationships/control" Target="activeX/activeX204.xml"/><Relationship Id="rId234" Type="http://schemas.openxmlformats.org/officeDocument/2006/relationships/control" Target="activeX/activeX225.xml"/><Relationship Id="rId2" Type="http://schemas.openxmlformats.org/officeDocument/2006/relationships/styles" Target="styles.xml"/><Relationship Id="rId29" Type="http://schemas.openxmlformats.org/officeDocument/2006/relationships/control" Target="activeX/activeX21.xml"/><Relationship Id="rId255" Type="http://schemas.openxmlformats.org/officeDocument/2006/relationships/control" Target="activeX/activeX246.xml"/><Relationship Id="rId276" Type="http://schemas.openxmlformats.org/officeDocument/2006/relationships/hyperlink" Target="http://www.calculatorsoup.com/calculators/discretemathematics/combinations.php" TargetMode="External"/><Relationship Id="rId40" Type="http://schemas.openxmlformats.org/officeDocument/2006/relationships/control" Target="activeX/activeX32.xml"/><Relationship Id="rId115" Type="http://schemas.openxmlformats.org/officeDocument/2006/relationships/control" Target="activeX/activeX107.xml"/><Relationship Id="rId136" Type="http://schemas.openxmlformats.org/officeDocument/2006/relationships/control" Target="activeX/activeX128.xml"/><Relationship Id="rId157" Type="http://schemas.openxmlformats.org/officeDocument/2006/relationships/control" Target="activeX/activeX148.xml"/><Relationship Id="rId178" Type="http://schemas.openxmlformats.org/officeDocument/2006/relationships/control" Target="activeX/activeX169.xml"/><Relationship Id="rId61" Type="http://schemas.openxmlformats.org/officeDocument/2006/relationships/control" Target="activeX/activeX53.xml"/><Relationship Id="rId82" Type="http://schemas.openxmlformats.org/officeDocument/2006/relationships/control" Target="activeX/activeX74.xml"/><Relationship Id="rId199" Type="http://schemas.openxmlformats.org/officeDocument/2006/relationships/control" Target="activeX/activeX190.xml"/><Relationship Id="rId203" Type="http://schemas.openxmlformats.org/officeDocument/2006/relationships/control" Target="activeX/activeX194.xml"/><Relationship Id="rId19" Type="http://schemas.openxmlformats.org/officeDocument/2006/relationships/control" Target="activeX/activeX12.xml"/><Relationship Id="rId224" Type="http://schemas.openxmlformats.org/officeDocument/2006/relationships/control" Target="activeX/activeX215.xml"/><Relationship Id="rId245" Type="http://schemas.openxmlformats.org/officeDocument/2006/relationships/control" Target="activeX/activeX236.xml"/><Relationship Id="rId266" Type="http://schemas.openxmlformats.org/officeDocument/2006/relationships/control" Target="activeX/activeX257.xml"/><Relationship Id="rId287" Type="http://schemas.openxmlformats.org/officeDocument/2006/relationships/image" Target="media/image16.jpeg"/><Relationship Id="rId30" Type="http://schemas.openxmlformats.org/officeDocument/2006/relationships/control" Target="activeX/activeX22.xml"/><Relationship Id="rId105" Type="http://schemas.openxmlformats.org/officeDocument/2006/relationships/control" Target="activeX/activeX97.xml"/><Relationship Id="rId126" Type="http://schemas.openxmlformats.org/officeDocument/2006/relationships/control" Target="activeX/activeX118.xml"/><Relationship Id="rId147" Type="http://schemas.openxmlformats.org/officeDocument/2006/relationships/control" Target="activeX/activeX139.xml"/><Relationship Id="rId168" Type="http://schemas.openxmlformats.org/officeDocument/2006/relationships/control" Target="activeX/activeX159.xml"/><Relationship Id="rId51" Type="http://schemas.openxmlformats.org/officeDocument/2006/relationships/control" Target="activeX/activeX43.xml"/><Relationship Id="rId72" Type="http://schemas.openxmlformats.org/officeDocument/2006/relationships/control" Target="activeX/activeX64.xml"/><Relationship Id="rId93" Type="http://schemas.openxmlformats.org/officeDocument/2006/relationships/control" Target="activeX/activeX85.xml"/><Relationship Id="rId189" Type="http://schemas.openxmlformats.org/officeDocument/2006/relationships/control" Target="activeX/activeX180.xml"/><Relationship Id="rId3" Type="http://schemas.openxmlformats.org/officeDocument/2006/relationships/settings" Target="settings.xml"/><Relationship Id="rId214" Type="http://schemas.openxmlformats.org/officeDocument/2006/relationships/control" Target="activeX/activeX205.xml"/><Relationship Id="rId235" Type="http://schemas.openxmlformats.org/officeDocument/2006/relationships/control" Target="activeX/activeX226.xml"/><Relationship Id="rId256" Type="http://schemas.openxmlformats.org/officeDocument/2006/relationships/control" Target="activeX/activeX247.xml"/><Relationship Id="rId277" Type="http://schemas.openxmlformats.org/officeDocument/2006/relationships/image" Target="media/image7.png"/><Relationship Id="rId116" Type="http://schemas.openxmlformats.org/officeDocument/2006/relationships/control" Target="activeX/activeX108.xml"/><Relationship Id="rId137" Type="http://schemas.openxmlformats.org/officeDocument/2006/relationships/control" Target="activeX/activeX129.xml"/><Relationship Id="rId158" Type="http://schemas.openxmlformats.org/officeDocument/2006/relationships/control" Target="activeX/activeX149.xml"/><Relationship Id="rId20" Type="http://schemas.openxmlformats.org/officeDocument/2006/relationships/control" Target="activeX/activeX13.xml"/><Relationship Id="rId41" Type="http://schemas.openxmlformats.org/officeDocument/2006/relationships/control" Target="activeX/activeX33.xml"/><Relationship Id="rId62" Type="http://schemas.openxmlformats.org/officeDocument/2006/relationships/control" Target="activeX/activeX54.xml"/><Relationship Id="rId83" Type="http://schemas.openxmlformats.org/officeDocument/2006/relationships/control" Target="activeX/activeX75.xml"/><Relationship Id="rId179" Type="http://schemas.openxmlformats.org/officeDocument/2006/relationships/control" Target="activeX/activeX170.xml"/><Relationship Id="rId190" Type="http://schemas.openxmlformats.org/officeDocument/2006/relationships/control" Target="activeX/activeX181.xml"/><Relationship Id="rId204" Type="http://schemas.openxmlformats.org/officeDocument/2006/relationships/control" Target="activeX/activeX195.xml"/><Relationship Id="rId225" Type="http://schemas.openxmlformats.org/officeDocument/2006/relationships/control" Target="activeX/activeX216.xml"/><Relationship Id="rId246" Type="http://schemas.openxmlformats.org/officeDocument/2006/relationships/control" Target="activeX/activeX237.xml"/><Relationship Id="rId267" Type="http://schemas.openxmlformats.org/officeDocument/2006/relationships/control" Target="activeX/activeX258.xml"/><Relationship Id="rId288" Type="http://schemas.openxmlformats.org/officeDocument/2006/relationships/image" Target="media/image17.jpeg"/><Relationship Id="rId106" Type="http://schemas.openxmlformats.org/officeDocument/2006/relationships/control" Target="activeX/activeX98.xml"/><Relationship Id="rId127" Type="http://schemas.openxmlformats.org/officeDocument/2006/relationships/control" Target="activeX/activeX119.xml"/><Relationship Id="rId10" Type="http://schemas.openxmlformats.org/officeDocument/2006/relationships/control" Target="activeX/activeX3.xml"/><Relationship Id="rId31" Type="http://schemas.openxmlformats.org/officeDocument/2006/relationships/control" Target="activeX/activeX23.xml"/><Relationship Id="rId52" Type="http://schemas.openxmlformats.org/officeDocument/2006/relationships/control" Target="activeX/activeX44.xml"/><Relationship Id="rId73" Type="http://schemas.openxmlformats.org/officeDocument/2006/relationships/control" Target="activeX/activeX65.xml"/><Relationship Id="rId94" Type="http://schemas.openxmlformats.org/officeDocument/2006/relationships/control" Target="activeX/activeX86.xml"/><Relationship Id="rId148" Type="http://schemas.openxmlformats.org/officeDocument/2006/relationships/control" Target="activeX/activeX140.xml"/><Relationship Id="rId169" Type="http://schemas.openxmlformats.org/officeDocument/2006/relationships/control" Target="activeX/activeX160.xml"/><Relationship Id="rId4" Type="http://schemas.openxmlformats.org/officeDocument/2006/relationships/webSettings" Target="webSettings.xml"/><Relationship Id="rId180" Type="http://schemas.openxmlformats.org/officeDocument/2006/relationships/control" Target="activeX/activeX171.xml"/><Relationship Id="rId215" Type="http://schemas.openxmlformats.org/officeDocument/2006/relationships/control" Target="activeX/activeX206.xml"/><Relationship Id="rId236" Type="http://schemas.openxmlformats.org/officeDocument/2006/relationships/control" Target="activeX/activeX227.xml"/><Relationship Id="rId257" Type="http://schemas.openxmlformats.org/officeDocument/2006/relationships/control" Target="activeX/activeX248.xml"/><Relationship Id="rId278" Type="http://schemas.openxmlformats.org/officeDocument/2006/relationships/hyperlink" Target="https://www.math.arizona.edu/~rsims/ma464/standardnormaltable.pdf" TargetMode="External"/><Relationship Id="rId42" Type="http://schemas.openxmlformats.org/officeDocument/2006/relationships/control" Target="activeX/activeX34.xml"/><Relationship Id="rId84" Type="http://schemas.openxmlformats.org/officeDocument/2006/relationships/control" Target="activeX/activeX76.xml"/><Relationship Id="rId138" Type="http://schemas.openxmlformats.org/officeDocument/2006/relationships/control" Target="activeX/activeX130.xml"/><Relationship Id="rId191" Type="http://schemas.openxmlformats.org/officeDocument/2006/relationships/control" Target="activeX/activeX182.xml"/><Relationship Id="rId205" Type="http://schemas.openxmlformats.org/officeDocument/2006/relationships/control" Target="activeX/activeX196.xml"/><Relationship Id="rId247" Type="http://schemas.openxmlformats.org/officeDocument/2006/relationships/control" Target="activeX/activeX238.xml"/><Relationship Id="rId107" Type="http://schemas.openxmlformats.org/officeDocument/2006/relationships/control" Target="activeX/activeX99.xml"/><Relationship Id="rId289" Type="http://schemas.openxmlformats.org/officeDocument/2006/relationships/image" Target="media/image18.jpeg"/><Relationship Id="rId11" Type="http://schemas.openxmlformats.org/officeDocument/2006/relationships/control" Target="activeX/activeX4.xml"/><Relationship Id="rId53" Type="http://schemas.openxmlformats.org/officeDocument/2006/relationships/control" Target="activeX/activeX45.xml"/><Relationship Id="rId149" Type="http://schemas.openxmlformats.org/officeDocument/2006/relationships/control" Target="activeX/activeX141.xml"/><Relationship Id="rId95" Type="http://schemas.openxmlformats.org/officeDocument/2006/relationships/control" Target="activeX/activeX87.xml"/><Relationship Id="rId160" Type="http://schemas.openxmlformats.org/officeDocument/2006/relationships/control" Target="activeX/activeX151.xml"/><Relationship Id="rId216" Type="http://schemas.openxmlformats.org/officeDocument/2006/relationships/control" Target="activeX/activeX207.xml"/><Relationship Id="rId258" Type="http://schemas.openxmlformats.org/officeDocument/2006/relationships/control" Target="activeX/activeX249.xml"/><Relationship Id="rId22" Type="http://schemas.openxmlformats.org/officeDocument/2006/relationships/control" Target="activeX/activeX15.xml"/><Relationship Id="rId64" Type="http://schemas.openxmlformats.org/officeDocument/2006/relationships/control" Target="activeX/activeX56.xml"/><Relationship Id="rId118" Type="http://schemas.openxmlformats.org/officeDocument/2006/relationships/control" Target="activeX/activeX110.xml"/><Relationship Id="rId171" Type="http://schemas.openxmlformats.org/officeDocument/2006/relationships/control" Target="activeX/activeX162.xml"/><Relationship Id="rId227" Type="http://schemas.openxmlformats.org/officeDocument/2006/relationships/control" Target="activeX/activeX218.xml"/><Relationship Id="rId269" Type="http://schemas.openxmlformats.org/officeDocument/2006/relationships/control" Target="activeX/activeX260.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181.xml.rels><?xml version="1.0" encoding="UTF-8" standalone="yes"?>
<Relationships xmlns="http://schemas.openxmlformats.org/package/2006/relationships"><Relationship Id="rId1" Type="http://schemas.microsoft.com/office/2006/relationships/activeXControlBinary" Target="activeX181.bin"/></Relationships>
</file>

<file path=word/activeX/_rels/activeX182.xml.rels><?xml version="1.0" encoding="UTF-8" standalone="yes"?>
<Relationships xmlns="http://schemas.openxmlformats.org/package/2006/relationships"><Relationship Id="rId1" Type="http://schemas.microsoft.com/office/2006/relationships/activeXControlBinary" Target="activeX182.bin"/></Relationships>
</file>

<file path=word/activeX/_rels/activeX183.xml.rels><?xml version="1.0" encoding="UTF-8" standalone="yes"?>
<Relationships xmlns="http://schemas.openxmlformats.org/package/2006/relationships"><Relationship Id="rId1" Type="http://schemas.microsoft.com/office/2006/relationships/activeXControlBinary" Target="activeX183.bin"/></Relationships>
</file>

<file path=word/activeX/_rels/activeX184.xml.rels><?xml version="1.0" encoding="UTF-8" standalone="yes"?>
<Relationships xmlns="http://schemas.openxmlformats.org/package/2006/relationships"><Relationship Id="rId1" Type="http://schemas.microsoft.com/office/2006/relationships/activeXControlBinary" Target="activeX184.bin"/></Relationships>
</file>

<file path=word/activeX/_rels/activeX185.xml.rels><?xml version="1.0" encoding="UTF-8" standalone="yes"?>
<Relationships xmlns="http://schemas.openxmlformats.org/package/2006/relationships"><Relationship Id="rId1" Type="http://schemas.microsoft.com/office/2006/relationships/activeXControlBinary" Target="activeX185.bin"/></Relationships>
</file>

<file path=word/activeX/_rels/activeX186.xml.rels><?xml version="1.0" encoding="UTF-8" standalone="yes"?>
<Relationships xmlns="http://schemas.openxmlformats.org/package/2006/relationships"><Relationship Id="rId1" Type="http://schemas.microsoft.com/office/2006/relationships/activeXControlBinary" Target="activeX186.bin"/></Relationships>
</file>

<file path=word/activeX/_rels/activeX187.xml.rels><?xml version="1.0" encoding="UTF-8" standalone="yes"?>
<Relationships xmlns="http://schemas.openxmlformats.org/package/2006/relationships"><Relationship Id="rId1" Type="http://schemas.microsoft.com/office/2006/relationships/activeXControlBinary" Target="activeX187.bin"/></Relationships>
</file>

<file path=word/activeX/_rels/activeX188.xml.rels><?xml version="1.0" encoding="UTF-8" standalone="yes"?>
<Relationships xmlns="http://schemas.openxmlformats.org/package/2006/relationships"><Relationship Id="rId1" Type="http://schemas.microsoft.com/office/2006/relationships/activeXControlBinary" Target="activeX188.bin"/></Relationships>
</file>

<file path=word/activeX/_rels/activeX189.xml.rels><?xml version="1.0" encoding="UTF-8" standalone="yes"?>
<Relationships xmlns="http://schemas.openxmlformats.org/package/2006/relationships"><Relationship Id="rId1" Type="http://schemas.microsoft.com/office/2006/relationships/activeXControlBinary" Target="activeX189.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190.xml.rels><?xml version="1.0" encoding="UTF-8" standalone="yes"?>
<Relationships xmlns="http://schemas.openxmlformats.org/package/2006/relationships"><Relationship Id="rId1" Type="http://schemas.microsoft.com/office/2006/relationships/activeXControlBinary" Target="activeX190.bin"/></Relationships>
</file>

<file path=word/activeX/_rels/activeX191.xml.rels><?xml version="1.0" encoding="UTF-8" standalone="yes"?>
<Relationships xmlns="http://schemas.openxmlformats.org/package/2006/relationships"><Relationship Id="rId1" Type="http://schemas.microsoft.com/office/2006/relationships/activeXControlBinary" Target="activeX191.bin"/></Relationships>
</file>

<file path=word/activeX/_rels/activeX192.xml.rels><?xml version="1.0" encoding="UTF-8" standalone="yes"?>
<Relationships xmlns="http://schemas.openxmlformats.org/package/2006/relationships"><Relationship Id="rId1" Type="http://schemas.microsoft.com/office/2006/relationships/activeXControlBinary" Target="activeX192.bin"/></Relationships>
</file>

<file path=word/activeX/_rels/activeX193.xml.rels><?xml version="1.0" encoding="UTF-8" standalone="yes"?>
<Relationships xmlns="http://schemas.openxmlformats.org/package/2006/relationships"><Relationship Id="rId1" Type="http://schemas.microsoft.com/office/2006/relationships/activeXControlBinary" Target="activeX193.bin"/></Relationships>
</file>

<file path=word/activeX/_rels/activeX194.xml.rels><?xml version="1.0" encoding="UTF-8" standalone="yes"?>
<Relationships xmlns="http://schemas.openxmlformats.org/package/2006/relationships"><Relationship Id="rId1" Type="http://schemas.microsoft.com/office/2006/relationships/activeXControlBinary" Target="activeX194.bin"/></Relationships>
</file>

<file path=word/activeX/_rels/activeX195.xml.rels><?xml version="1.0" encoding="UTF-8" standalone="yes"?>
<Relationships xmlns="http://schemas.openxmlformats.org/package/2006/relationships"><Relationship Id="rId1" Type="http://schemas.microsoft.com/office/2006/relationships/activeXControlBinary" Target="activeX195.bin"/></Relationships>
</file>

<file path=word/activeX/_rels/activeX196.xml.rels><?xml version="1.0" encoding="UTF-8" standalone="yes"?>
<Relationships xmlns="http://schemas.openxmlformats.org/package/2006/relationships"><Relationship Id="rId1" Type="http://schemas.microsoft.com/office/2006/relationships/activeXControlBinary" Target="activeX196.bin"/></Relationships>
</file>

<file path=word/activeX/_rels/activeX197.xml.rels><?xml version="1.0" encoding="UTF-8" standalone="yes"?>
<Relationships xmlns="http://schemas.openxmlformats.org/package/2006/relationships"><Relationship Id="rId1" Type="http://schemas.microsoft.com/office/2006/relationships/activeXControlBinary" Target="activeX197.bin"/></Relationships>
</file>

<file path=word/activeX/_rels/activeX198.xml.rels><?xml version="1.0" encoding="UTF-8" standalone="yes"?>
<Relationships xmlns="http://schemas.openxmlformats.org/package/2006/relationships"><Relationship Id="rId1" Type="http://schemas.microsoft.com/office/2006/relationships/activeXControlBinary" Target="activeX198.bin"/></Relationships>
</file>

<file path=word/activeX/_rels/activeX199.xml.rels><?xml version="1.0" encoding="UTF-8" standalone="yes"?>
<Relationships xmlns="http://schemas.openxmlformats.org/package/2006/relationships"><Relationship Id="rId1" Type="http://schemas.microsoft.com/office/2006/relationships/activeXControlBinary" Target="activeX19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00.xml.rels><?xml version="1.0" encoding="UTF-8" standalone="yes"?>
<Relationships xmlns="http://schemas.openxmlformats.org/package/2006/relationships"><Relationship Id="rId1" Type="http://schemas.microsoft.com/office/2006/relationships/activeXControlBinary" Target="activeX200.bin"/></Relationships>
</file>

<file path=word/activeX/_rels/activeX201.xml.rels><?xml version="1.0" encoding="UTF-8" standalone="yes"?>
<Relationships xmlns="http://schemas.openxmlformats.org/package/2006/relationships"><Relationship Id="rId1" Type="http://schemas.microsoft.com/office/2006/relationships/activeXControlBinary" Target="activeX201.bin"/></Relationships>
</file>

<file path=word/activeX/_rels/activeX202.xml.rels><?xml version="1.0" encoding="UTF-8" standalone="yes"?>
<Relationships xmlns="http://schemas.openxmlformats.org/package/2006/relationships"><Relationship Id="rId1" Type="http://schemas.microsoft.com/office/2006/relationships/activeXControlBinary" Target="activeX202.bin"/></Relationships>
</file>

<file path=word/activeX/_rels/activeX203.xml.rels><?xml version="1.0" encoding="UTF-8" standalone="yes"?>
<Relationships xmlns="http://schemas.openxmlformats.org/package/2006/relationships"><Relationship Id="rId1" Type="http://schemas.microsoft.com/office/2006/relationships/activeXControlBinary" Target="activeX203.bin"/></Relationships>
</file>

<file path=word/activeX/_rels/activeX204.xml.rels><?xml version="1.0" encoding="UTF-8" standalone="yes"?>
<Relationships xmlns="http://schemas.openxmlformats.org/package/2006/relationships"><Relationship Id="rId1" Type="http://schemas.microsoft.com/office/2006/relationships/activeXControlBinary" Target="activeX204.bin"/></Relationships>
</file>

<file path=word/activeX/_rels/activeX205.xml.rels><?xml version="1.0" encoding="UTF-8" standalone="yes"?>
<Relationships xmlns="http://schemas.openxmlformats.org/package/2006/relationships"><Relationship Id="rId1" Type="http://schemas.microsoft.com/office/2006/relationships/activeXControlBinary" Target="activeX205.bin"/></Relationships>
</file>

<file path=word/activeX/_rels/activeX206.xml.rels><?xml version="1.0" encoding="UTF-8" standalone="yes"?>
<Relationships xmlns="http://schemas.openxmlformats.org/package/2006/relationships"><Relationship Id="rId1" Type="http://schemas.microsoft.com/office/2006/relationships/activeXControlBinary" Target="activeX206.bin"/></Relationships>
</file>

<file path=word/activeX/_rels/activeX207.xml.rels><?xml version="1.0" encoding="UTF-8" standalone="yes"?>
<Relationships xmlns="http://schemas.openxmlformats.org/package/2006/relationships"><Relationship Id="rId1" Type="http://schemas.microsoft.com/office/2006/relationships/activeXControlBinary" Target="activeX207.bin"/></Relationships>
</file>

<file path=word/activeX/_rels/activeX208.xml.rels><?xml version="1.0" encoding="UTF-8" standalone="yes"?>
<Relationships xmlns="http://schemas.openxmlformats.org/package/2006/relationships"><Relationship Id="rId1" Type="http://schemas.microsoft.com/office/2006/relationships/activeXControlBinary" Target="activeX208.bin"/></Relationships>
</file>

<file path=word/activeX/_rels/activeX209.xml.rels><?xml version="1.0" encoding="UTF-8" standalone="yes"?>
<Relationships xmlns="http://schemas.openxmlformats.org/package/2006/relationships"><Relationship Id="rId1" Type="http://schemas.microsoft.com/office/2006/relationships/activeXControlBinary" Target="activeX209.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10.xml.rels><?xml version="1.0" encoding="UTF-8" standalone="yes"?>
<Relationships xmlns="http://schemas.openxmlformats.org/package/2006/relationships"><Relationship Id="rId1" Type="http://schemas.microsoft.com/office/2006/relationships/activeXControlBinary" Target="activeX210.bin"/></Relationships>
</file>

<file path=word/activeX/_rels/activeX211.xml.rels><?xml version="1.0" encoding="UTF-8" standalone="yes"?>
<Relationships xmlns="http://schemas.openxmlformats.org/package/2006/relationships"><Relationship Id="rId1" Type="http://schemas.microsoft.com/office/2006/relationships/activeXControlBinary" Target="activeX211.bin"/></Relationships>
</file>

<file path=word/activeX/_rels/activeX212.xml.rels><?xml version="1.0" encoding="UTF-8" standalone="yes"?>
<Relationships xmlns="http://schemas.openxmlformats.org/package/2006/relationships"><Relationship Id="rId1" Type="http://schemas.microsoft.com/office/2006/relationships/activeXControlBinary" Target="activeX212.bin"/></Relationships>
</file>

<file path=word/activeX/_rels/activeX213.xml.rels><?xml version="1.0" encoding="UTF-8" standalone="yes"?>
<Relationships xmlns="http://schemas.openxmlformats.org/package/2006/relationships"><Relationship Id="rId1" Type="http://schemas.microsoft.com/office/2006/relationships/activeXControlBinary" Target="activeX213.bin"/></Relationships>
</file>

<file path=word/activeX/_rels/activeX214.xml.rels><?xml version="1.0" encoding="UTF-8" standalone="yes"?>
<Relationships xmlns="http://schemas.openxmlformats.org/package/2006/relationships"><Relationship Id="rId1" Type="http://schemas.microsoft.com/office/2006/relationships/activeXControlBinary" Target="activeX214.bin"/></Relationships>
</file>

<file path=word/activeX/_rels/activeX215.xml.rels><?xml version="1.0" encoding="UTF-8" standalone="yes"?>
<Relationships xmlns="http://schemas.openxmlformats.org/package/2006/relationships"><Relationship Id="rId1" Type="http://schemas.microsoft.com/office/2006/relationships/activeXControlBinary" Target="activeX215.bin"/></Relationships>
</file>

<file path=word/activeX/_rels/activeX216.xml.rels><?xml version="1.0" encoding="UTF-8" standalone="yes"?>
<Relationships xmlns="http://schemas.openxmlformats.org/package/2006/relationships"><Relationship Id="rId1" Type="http://schemas.microsoft.com/office/2006/relationships/activeXControlBinary" Target="activeX216.bin"/></Relationships>
</file>

<file path=word/activeX/_rels/activeX217.xml.rels><?xml version="1.0" encoding="UTF-8" standalone="yes"?>
<Relationships xmlns="http://schemas.openxmlformats.org/package/2006/relationships"><Relationship Id="rId1" Type="http://schemas.microsoft.com/office/2006/relationships/activeXControlBinary" Target="activeX217.bin"/></Relationships>
</file>

<file path=word/activeX/_rels/activeX218.xml.rels><?xml version="1.0" encoding="UTF-8" standalone="yes"?>
<Relationships xmlns="http://schemas.openxmlformats.org/package/2006/relationships"><Relationship Id="rId1" Type="http://schemas.microsoft.com/office/2006/relationships/activeXControlBinary" Target="activeX218.bin"/></Relationships>
</file>

<file path=word/activeX/_rels/activeX219.xml.rels><?xml version="1.0" encoding="UTF-8" standalone="yes"?>
<Relationships xmlns="http://schemas.openxmlformats.org/package/2006/relationships"><Relationship Id="rId1" Type="http://schemas.microsoft.com/office/2006/relationships/activeXControlBinary" Target="activeX219.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20.xml.rels><?xml version="1.0" encoding="UTF-8" standalone="yes"?>
<Relationships xmlns="http://schemas.openxmlformats.org/package/2006/relationships"><Relationship Id="rId1" Type="http://schemas.microsoft.com/office/2006/relationships/activeXControlBinary" Target="activeX220.bin"/></Relationships>
</file>

<file path=word/activeX/_rels/activeX221.xml.rels><?xml version="1.0" encoding="UTF-8" standalone="yes"?>
<Relationships xmlns="http://schemas.openxmlformats.org/package/2006/relationships"><Relationship Id="rId1" Type="http://schemas.microsoft.com/office/2006/relationships/activeXControlBinary" Target="activeX221.bin"/></Relationships>
</file>

<file path=word/activeX/_rels/activeX222.xml.rels><?xml version="1.0" encoding="UTF-8" standalone="yes"?>
<Relationships xmlns="http://schemas.openxmlformats.org/package/2006/relationships"><Relationship Id="rId1" Type="http://schemas.microsoft.com/office/2006/relationships/activeXControlBinary" Target="activeX222.bin"/></Relationships>
</file>

<file path=word/activeX/_rels/activeX223.xml.rels><?xml version="1.0" encoding="UTF-8" standalone="yes"?>
<Relationships xmlns="http://schemas.openxmlformats.org/package/2006/relationships"><Relationship Id="rId1" Type="http://schemas.microsoft.com/office/2006/relationships/activeXControlBinary" Target="activeX223.bin"/></Relationships>
</file>

<file path=word/activeX/_rels/activeX224.xml.rels><?xml version="1.0" encoding="UTF-8" standalone="yes"?>
<Relationships xmlns="http://schemas.openxmlformats.org/package/2006/relationships"><Relationship Id="rId1" Type="http://schemas.microsoft.com/office/2006/relationships/activeXControlBinary" Target="activeX224.bin"/></Relationships>
</file>

<file path=word/activeX/_rels/activeX225.xml.rels><?xml version="1.0" encoding="UTF-8" standalone="yes"?>
<Relationships xmlns="http://schemas.openxmlformats.org/package/2006/relationships"><Relationship Id="rId1" Type="http://schemas.microsoft.com/office/2006/relationships/activeXControlBinary" Target="activeX225.bin"/></Relationships>
</file>

<file path=word/activeX/_rels/activeX226.xml.rels><?xml version="1.0" encoding="UTF-8" standalone="yes"?>
<Relationships xmlns="http://schemas.openxmlformats.org/package/2006/relationships"><Relationship Id="rId1" Type="http://schemas.microsoft.com/office/2006/relationships/activeXControlBinary" Target="activeX226.bin"/></Relationships>
</file>

<file path=word/activeX/_rels/activeX227.xml.rels><?xml version="1.0" encoding="UTF-8" standalone="yes"?>
<Relationships xmlns="http://schemas.openxmlformats.org/package/2006/relationships"><Relationship Id="rId1" Type="http://schemas.microsoft.com/office/2006/relationships/activeXControlBinary" Target="activeX227.bin"/></Relationships>
</file>

<file path=word/activeX/_rels/activeX228.xml.rels><?xml version="1.0" encoding="UTF-8" standalone="yes"?>
<Relationships xmlns="http://schemas.openxmlformats.org/package/2006/relationships"><Relationship Id="rId1" Type="http://schemas.microsoft.com/office/2006/relationships/activeXControlBinary" Target="activeX228.bin"/></Relationships>
</file>

<file path=word/activeX/_rels/activeX229.xml.rels><?xml version="1.0" encoding="UTF-8" standalone="yes"?>
<Relationships xmlns="http://schemas.openxmlformats.org/package/2006/relationships"><Relationship Id="rId1" Type="http://schemas.microsoft.com/office/2006/relationships/activeXControlBinary" Target="activeX229.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30.xml.rels><?xml version="1.0" encoding="UTF-8" standalone="yes"?>
<Relationships xmlns="http://schemas.openxmlformats.org/package/2006/relationships"><Relationship Id="rId1" Type="http://schemas.microsoft.com/office/2006/relationships/activeXControlBinary" Target="activeX230.bin"/></Relationships>
</file>

<file path=word/activeX/_rels/activeX231.xml.rels><?xml version="1.0" encoding="UTF-8" standalone="yes"?>
<Relationships xmlns="http://schemas.openxmlformats.org/package/2006/relationships"><Relationship Id="rId1" Type="http://schemas.microsoft.com/office/2006/relationships/activeXControlBinary" Target="activeX231.bin"/></Relationships>
</file>

<file path=word/activeX/_rels/activeX232.xml.rels><?xml version="1.0" encoding="UTF-8" standalone="yes"?>
<Relationships xmlns="http://schemas.openxmlformats.org/package/2006/relationships"><Relationship Id="rId1" Type="http://schemas.microsoft.com/office/2006/relationships/activeXControlBinary" Target="activeX232.bin"/></Relationships>
</file>

<file path=word/activeX/_rels/activeX233.xml.rels><?xml version="1.0" encoding="UTF-8" standalone="yes"?>
<Relationships xmlns="http://schemas.openxmlformats.org/package/2006/relationships"><Relationship Id="rId1" Type="http://schemas.microsoft.com/office/2006/relationships/activeXControlBinary" Target="activeX233.bin"/></Relationships>
</file>

<file path=word/activeX/_rels/activeX234.xml.rels><?xml version="1.0" encoding="UTF-8" standalone="yes"?>
<Relationships xmlns="http://schemas.openxmlformats.org/package/2006/relationships"><Relationship Id="rId1" Type="http://schemas.microsoft.com/office/2006/relationships/activeXControlBinary" Target="activeX234.bin"/></Relationships>
</file>

<file path=word/activeX/_rels/activeX235.xml.rels><?xml version="1.0" encoding="UTF-8" standalone="yes"?>
<Relationships xmlns="http://schemas.openxmlformats.org/package/2006/relationships"><Relationship Id="rId1" Type="http://schemas.microsoft.com/office/2006/relationships/activeXControlBinary" Target="activeX235.bin"/></Relationships>
</file>

<file path=word/activeX/_rels/activeX236.xml.rels><?xml version="1.0" encoding="UTF-8" standalone="yes"?>
<Relationships xmlns="http://schemas.openxmlformats.org/package/2006/relationships"><Relationship Id="rId1" Type="http://schemas.microsoft.com/office/2006/relationships/activeXControlBinary" Target="activeX236.bin"/></Relationships>
</file>

<file path=word/activeX/_rels/activeX237.xml.rels><?xml version="1.0" encoding="UTF-8" standalone="yes"?>
<Relationships xmlns="http://schemas.openxmlformats.org/package/2006/relationships"><Relationship Id="rId1" Type="http://schemas.microsoft.com/office/2006/relationships/activeXControlBinary" Target="activeX237.bin"/></Relationships>
</file>

<file path=word/activeX/_rels/activeX238.xml.rels><?xml version="1.0" encoding="UTF-8" standalone="yes"?>
<Relationships xmlns="http://schemas.openxmlformats.org/package/2006/relationships"><Relationship Id="rId1" Type="http://schemas.microsoft.com/office/2006/relationships/activeXControlBinary" Target="activeX238.bin"/></Relationships>
</file>

<file path=word/activeX/_rels/activeX239.xml.rels><?xml version="1.0" encoding="UTF-8" standalone="yes"?>
<Relationships xmlns="http://schemas.openxmlformats.org/package/2006/relationships"><Relationship Id="rId1" Type="http://schemas.microsoft.com/office/2006/relationships/activeXControlBinary" Target="activeX239.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40.xml.rels><?xml version="1.0" encoding="UTF-8" standalone="yes"?>
<Relationships xmlns="http://schemas.openxmlformats.org/package/2006/relationships"><Relationship Id="rId1" Type="http://schemas.microsoft.com/office/2006/relationships/activeXControlBinary" Target="activeX240.bin"/></Relationships>
</file>

<file path=word/activeX/_rels/activeX241.xml.rels><?xml version="1.0" encoding="UTF-8" standalone="yes"?>
<Relationships xmlns="http://schemas.openxmlformats.org/package/2006/relationships"><Relationship Id="rId1" Type="http://schemas.microsoft.com/office/2006/relationships/activeXControlBinary" Target="activeX241.bin"/></Relationships>
</file>

<file path=word/activeX/_rels/activeX242.xml.rels><?xml version="1.0" encoding="UTF-8" standalone="yes"?>
<Relationships xmlns="http://schemas.openxmlformats.org/package/2006/relationships"><Relationship Id="rId1" Type="http://schemas.microsoft.com/office/2006/relationships/activeXControlBinary" Target="activeX242.bin"/></Relationships>
</file>

<file path=word/activeX/_rels/activeX243.xml.rels><?xml version="1.0" encoding="UTF-8" standalone="yes"?>
<Relationships xmlns="http://schemas.openxmlformats.org/package/2006/relationships"><Relationship Id="rId1" Type="http://schemas.microsoft.com/office/2006/relationships/activeXControlBinary" Target="activeX243.bin"/></Relationships>
</file>

<file path=word/activeX/_rels/activeX244.xml.rels><?xml version="1.0" encoding="UTF-8" standalone="yes"?>
<Relationships xmlns="http://schemas.openxmlformats.org/package/2006/relationships"><Relationship Id="rId1" Type="http://schemas.microsoft.com/office/2006/relationships/activeXControlBinary" Target="activeX244.bin"/></Relationships>
</file>

<file path=word/activeX/_rels/activeX245.xml.rels><?xml version="1.0" encoding="UTF-8" standalone="yes"?>
<Relationships xmlns="http://schemas.openxmlformats.org/package/2006/relationships"><Relationship Id="rId1" Type="http://schemas.microsoft.com/office/2006/relationships/activeXControlBinary" Target="activeX245.bin"/></Relationships>
</file>

<file path=word/activeX/_rels/activeX246.xml.rels><?xml version="1.0" encoding="UTF-8" standalone="yes"?>
<Relationships xmlns="http://schemas.openxmlformats.org/package/2006/relationships"><Relationship Id="rId1" Type="http://schemas.microsoft.com/office/2006/relationships/activeXControlBinary" Target="activeX246.bin"/></Relationships>
</file>

<file path=word/activeX/_rels/activeX247.xml.rels><?xml version="1.0" encoding="UTF-8" standalone="yes"?>
<Relationships xmlns="http://schemas.openxmlformats.org/package/2006/relationships"><Relationship Id="rId1" Type="http://schemas.microsoft.com/office/2006/relationships/activeXControlBinary" Target="activeX247.bin"/></Relationships>
</file>

<file path=word/activeX/_rels/activeX248.xml.rels><?xml version="1.0" encoding="UTF-8" standalone="yes"?>
<Relationships xmlns="http://schemas.openxmlformats.org/package/2006/relationships"><Relationship Id="rId1" Type="http://schemas.microsoft.com/office/2006/relationships/activeXControlBinary" Target="activeX248.bin"/></Relationships>
</file>

<file path=word/activeX/_rels/activeX249.xml.rels><?xml version="1.0" encoding="UTF-8" standalone="yes"?>
<Relationships xmlns="http://schemas.openxmlformats.org/package/2006/relationships"><Relationship Id="rId1" Type="http://schemas.microsoft.com/office/2006/relationships/activeXControlBinary" Target="activeX249.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50.xml.rels><?xml version="1.0" encoding="UTF-8" standalone="yes"?>
<Relationships xmlns="http://schemas.openxmlformats.org/package/2006/relationships"><Relationship Id="rId1" Type="http://schemas.microsoft.com/office/2006/relationships/activeXControlBinary" Target="activeX250.bin"/></Relationships>
</file>

<file path=word/activeX/_rels/activeX251.xml.rels><?xml version="1.0" encoding="UTF-8" standalone="yes"?>
<Relationships xmlns="http://schemas.openxmlformats.org/package/2006/relationships"><Relationship Id="rId1" Type="http://schemas.microsoft.com/office/2006/relationships/activeXControlBinary" Target="activeX251.bin"/></Relationships>
</file>

<file path=word/activeX/_rels/activeX252.xml.rels><?xml version="1.0" encoding="UTF-8" standalone="yes"?>
<Relationships xmlns="http://schemas.openxmlformats.org/package/2006/relationships"><Relationship Id="rId1" Type="http://schemas.microsoft.com/office/2006/relationships/activeXControlBinary" Target="activeX252.bin"/></Relationships>
</file>

<file path=word/activeX/_rels/activeX253.xml.rels><?xml version="1.0" encoding="UTF-8" standalone="yes"?>
<Relationships xmlns="http://schemas.openxmlformats.org/package/2006/relationships"><Relationship Id="rId1" Type="http://schemas.microsoft.com/office/2006/relationships/activeXControlBinary" Target="activeX253.bin"/></Relationships>
</file>

<file path=word/activeX/_rels/activeX254.xml.rels><?xml version="1.0" encoding="UTF-8" standalone="yes"?>
<Relationships xmlns="http://schemas.openxmlformats.org/package/2006/relationships"><Relationship Id="rId1" Type="http://schemas.microsoft.com/office/2006/relationships/activeXControlBinary" Target="activeX254.bin"/></Relationships>
</file>

<file path=word/activeX/_rels/activeX255.xml.rels><?xml version="1.0" encoding="UTF-8" standalone="yes"?>
<Relationships xmlns="http://schemas.openxmlformats.org/package/2006/relationships"><Relationship Id="rId1" Type="http://schemas.microsoft.com/office/2006/relationships/activeXControlBinary" Target="activeX255.bin"/></Relationships>
</file>

<file path=word/activeX/_rels/activeX256.xml.rels><?xml version="1.0" encoding="UTF-8" standalone="yes"?>
<Relationships xmlns="http://schemas.openxmlformats.org/package/2006/relationships"><Relationship Id="rId1" Type="http://schemas.microsoft.com/office/2006/relationships/activeXControlBinary" Target="activeX256.bin"/></Relationships>
</file>

<file path=word/activeX/_rels/activeX257.xml.rels><?xml version="1.0" encoding="UTF-8" standalone="yes"?>
<Relationships xmlns="http://schemas.openxmlformats.org/package/2006/relationships"><Relationship Id="rId1" Type="http://schemas.microsoft.com/office/2006/relationships/activeXControlBinary" Target="activeX257.bin"/></Relationships>
</file>

<file path=word/activeX/_rels/activeX258.xml.rels><?xml version="1.0" encoding="UTF-8" standalone="yes"?>
<Relationships xmlns="http://schemas.openxmlformats.org/package/2006/relationships"><Relationship Id="rId1" Type="http://schemas.microsoft.com/office/2006/relationships/activeXControlBinary" Target="activeX258.bin"/></Relationships>
</file>

<file path=word/activeX/_rels/activeX259.xml.rels><?xml version="1.0" encoding="UTF-8" standalone="yes"?>
<Relationships xmlns="http://schemas.openxmlformats.org/package/2006/relationships"><Relationship Id="rId1" Type="http://schemas.microsoft.com/office/2006/relationships/activeXControlBinary" Target="activeX259.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60.xml.rels><?xml version="1.0" encoding="UTF-8" standalone="yes"?>
<Relationships xmlns="http://schemas.openxmlformats.org/package/2006/relationships"><Relationship Id="rId1" Type="http://schemas.microsoft.com/office/2006/relationships/activeXControlBinary" Target="activeX260.bin"/></Relationships>
</file>

<file path=word/activeX/_rels/activeX261.xml.rels><?xml version="1.0" encoding="UTF-8" standalone="yes"?>
<Relationships xmlns="http://schemas.openxmlformats.org/package/2006/relationships"><Relationship Id="rId1" Type="http://schemas.microsoft.com/office/2006/relationships/activeXControlBinary" Target="activeX261.bin"/></Relationships>
</file>

<file path=word/activeX/_rels/activeX262.xml.rels><?xml version="1.0" encoding="UTF-8" standalone="yes"?>
<Relationships xmlns="http://schemas.openxmlformats.org/package/2006/relationships"><Relationship Id="rId1" Type="http://schemas.microsoft.com/office/2006/relationships/activeXControlBinary" Target="activeX262.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00.xml><?xml version="1.0" encoding="utf-8"?>
<ax:ocx xmlns:ax="http://schemas.microsoft.com/office/2006/activeX" xmlns:r="http://schemas.openxmlformats.org/officeDocument/2006/relationships" ax:classid="{5512D118-5CC6-11CF-8D67-00AA00BDCE1D}" ax:persistence="persistStream" r:id="rId1"/>
</file>

<file path=word/activeX/activeX101.xml><?xml version="1.0" encoding="utf-8"?>
<ax:ocx xmlns:ax="http://schemas.microsoft.com/office/2006/activeX" xmlns:r="http://schemas.openxmlformats.org/officeDocument/2006/relationships" ax:classid="{5512D118-5CC6-11CF-8D67-00AA00BDCE1D}" ax:persistence="persistStream" r:id="rId1"/>
</file>

<file path=word/activeX/activeX102.xml><?xml version="1.0" encoding="utf-8"?>
<ax:ocx xmlns:ax="http://schemas.microsoft.com/office/2006/activeX" xmlns:r="http://schemas.openxmlformats.org/officeDocument/2006/relationships" ax:classid="{5512D118-5CC6-11CF-8D67-00AA00BDCE1D}" ax:persistence="persistStream" r:id="rId1"/>
</file>

<file path=word/activeX/activeX103.xml><?xml version="1.0" encoding="utf-8"?>
<ax:ocx xmlns:ax="http://schemas.microsoft.com/office/2006/activeX" xmlns:r="http://schemas.openxmlformats.org/officeDocument/2006/relationships" ax:classid="{5512D118-5CC6-11CF-8D67-00AA00BDCE1D}" ax:persistence="persistStream" r:id="rId1"/>
</file>

<file path=word/activeX/activeX104.xml><?xml version="1.0" encoding="utf-8"?>
<ax:ocx xmlns:ax="http://schemas.microsoft.com/office/2006/activeX" xmlns:r="http://schemas.openxmlformats.org/officeDocument/2006/relationships" ax:classid="{5512D118-5CC6-11CF-8D67-00AA00BDCE1D}" ax:persistence="persistStream" r:id="rId1"/>
</file>

<file path=word/activeX/activeX105.xml><?xml version="1.0" encoding="utf-8"?>
<ax:ocx xmlns:ax="http://schemas.microsoft.com/office/2006/activeX" xmlns:r="http://schemas.openxmlformats.org/officeDocument/2006/relationships" ax:classid="{5512D118-5CC6-11CF-8D67-00AA00BDCE1D}" ax:persistence="persistStream" r:id="rId1"/>
</file>

<file path=word/activeX/activeX106.xml><?xml version="1.0" encoding="utf-8"?>
<ax:ocx xmlns:ax="http://schemas.microsoft.com/office/2006/activeX" xmlns:r="http://schemas.openxmlformats.org/officeDocument/2006/relationships" ax:classid="{5512D118-5CC6-11CF-8D67-00AA00BDCE1D}" ax:persistence="persistStream" r:id="rId1"/>
</file>

<file path=word/activeX/activeX107.xml><?xml version="1.0" encoding="utf-8"?>
<ax:ocx xmlns:ax="http://schemas.microsoft.com/office/2006/activeX" xmlns:r="http://schemas.openxmlformats.org/officeDocument/2006/relationships" ax:classid="{5512D118-5CC6-11CF-8D67-00AA00BDCE1D}" ax:persistence="persistStream" r:id="rId1"/>
</file>

<file path=word/activeX/activeX108.xml><?xml version="1.0" encoding="utf-8"?>
<ax:ocx xmlns:ax="http://schemas.microsoft.com/office/2006/activeX" xmlns:r="http://schemas.openxmlformats.org/officeDocument/2006/relationships" ax:classid="{5512D118-5CC6-11CF-8D67-00AA00BDCE1D}" ax:persistence="persistStream" r:id="rId1"/>
</file>

<file path=word/activeX/activeX109.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10.xml><?xml version="1.0" encoding="utf-8"?>
<ax:ocx xmlns:ax="http://schemas.microsoft.com/office/2006/activeX" xmlns:r="http://schemas.openxmlformats.org/officeDocument/2006/relationships" ax:classid="{5512D118-5CC6-11CF-8D67-00AA00BDCE1D}" ax:persistence="persistStream" r:id="rId1"/>
</file>

<file path=word/activeX/activeX111.xml><?xml version="1.0" encoding="utf-8"?>
<ax:ocx xmlns:ax="http://schemas.microsoft.com/office/2006/activeX" xmlns:r="http://schemas.openxmlformats.org/officeDocument/2006/relationships" ax:classid="{5512D118-5CC6-11CF-8D67-00AA00BDCE1D}" ax:persistence="persistStream" r:id="rId1"/>
</file>

<file path=word/activeX/activeX112.xml><?xml version="1.0" encoding="utf-8"?>
<ax:ocx xmlns:ax="http://schemas.microsoft.com/office/2006/activeX" xmlns:r="http://schemas.openxmlformats.org/officeDocument/2006/relationships" ax:classid="{5512D118-5CC6-11CF-8D67-00AA00BDCE1D}" ax:persistence="persistStream" r:id="rId1"/>
</file>

<file path=word/activeX/activeX113.xml><?xml version="1.0" encoding="utf-8"?>
<ax:ocx xmlns:ax="http://schemas.microsoft.com/office/2006/activeX" xmlns:r="http://schemas.openxmlformats.org/officeDocument/2006/relationships" ax:classid="{5512D118-5CC6-11CF-8D67-00AA00BDCE1D}" ax:persistence="persistStream" r:id="rId1"/>
</file>

<file path=word/activeX/activeX114.xml><?xml version="1.0" encoding="utf-8"?>
<ax:ocx xmlns:ax="http://schemas.microsoft.com/office/2006/activeX" xmlns:r="http://schemas.openxmlformats.org/officeDocument/2006/relationships" ax:classid="{5512D118-5CC6-11CF-8D67-00AA00BDCE1D}" ax:persistence="persistStream" r:id="rId1"/>
</file>

<file path=word/activeX/activeX115.xml><?xml version="1.0" encoding="utf-8"?>
<ax:ocx xmlns:ax="http://schemas.microsoft.com/office/2006/activeX" xmlns:r="http://schemas.openxmlformats.org/officeDocument/2006/relationships" ax:classid="{5512D118-5CC6-11CF-8D67-00AA00BDCE1D}" ax:persistence="persistStream" r:id="rId1"/>
</file>

<file path=word/activeX/activeX116.xml><?xml version="1.0" encoding="utf-8"?>
<ax:ocx xmlns:ax="http://schemas.microsoft.com/office/2006/activeX" xmlns:r="http://schemas.openxmlformats.org/officeDocument/2006/relationships" ax:classid="{5512D118-5CC6-11CF-8D67-00AA00BDCE1D}" ax:persistence="persistStream" r:id="rId1"/>
</file>

<file path=word/activeX/activeX117.xml><?xml version="1.0" encoding="utf-8"?>
<ax:ocx xmlns:ax="http://schemas.microsoft.com/office/2006/activeX" xmlns:r="http://schemas.openxmlformats.org/officeDocument/2006/relationships" ax:classid="{5512D118-5CC6-11CF-8D67-00AA00BDCE1D}" ax:persistence="persistStream" r:id="rId1"/>
</file>

<file path=word/activeX/activeX118.xml><?xml version="1.0" encoding="utf-8"?>
<ax:ocx xmlns:ax="http://schemas.microsoft.com/office/2006/activeX" xmlns:r="http://schemas.openxmlformats.org/officeDocument/2006/relationships" ax:classid="{5512D118-5CC6-11CF-8D67-00AA00BDCE1D}" ax:persistence="persistStream" r:id="rId1"/>
</file>

<file path=word/activeX/activeX119.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20.xml><?xml version="1.0" encoding="utf-8"?>
<ax:ocx xmlns:ax="http://schemas.microsoft.com/office/2006/activeX" xmlns:r="http://schemas.openxmlformats.org/officeDocument/2006/relationships" ax:classid="{5512D118-5CC6-11CF-8D67-00AA00BDCE1D}" ax:persistence="persistStream" r:id="rId1"/>
</file>

<file path=word/activeX/activeX121.xml><?xml version="1.0" encoding="utf-8"?>
<ax:ocx xmlns:ax="http://schemas.microsoft.com/office/2006/activeX" xmlns:r="http://schemas.openxmlformats.org/officeDocument/2006/relationships" ax:classid="{5512D118-5CC6-11CF-8D67-00AA00BDCE1D}" ax:persistence="persistStream" r:id="rId1"/>
</file>

<file path=word/activeX/activeX122.xml><?xml version="1.0" encoding="utf-8"?>
<ax:ocx xmlns:ax="http://schemas.microsoft.com/office/2006/activeX" xmlns:r="http://schemas.openxmlformats.org/officeDocument/2006/relationships" ax:classid="{5512D118-5CC6-11CF-8D67-00AA00BDCE1D}" ax:persistence="persistStream" r:id="rId1"/>
</file>

<file path=word/activeX/activeX123.xml><?xml version="1.0" encoding="utf-8"?>
<ax:ocx xmlns:ax="http://schemas.microsoft.com/office/2006/activeX" xmlns:r="http://schemas.openxmlformats.org/officeDocument/2006/relationships" ax:classid="{5512D118-5CC6-11CF-8D67-00AA00BDCE1D}" ax:persistence="persistStream" r:id="rId1"/>
</file>

<file path=word/activeX/activeX124.xml><?xml version="1.0" encoding="utf-8"?>
<ax:ocx xmlns:ax="http://schemas.microsoft.com/office/2006/activeX" xmlns:r="http://schemas.openxmlformats.org/officeDocument/2006/relationships" ax:classid="{5512D118-5CC6-11CF-8D67-00AA00BDCE1D}" ax:persistence="persistStream" r:id="rId1"/>
</file>

<file path=word/activeX/activeX125.xml><?xml version="1.0" encoding="utf-8"?>
<ax:ocx xmlns:ax="http://schemas.microsoft.com/office/2006/activeX" xmlns:r="http://schemas.openxmlformats.org/officeDocument/2006/relationships" ax:classid="{5512D118-5CC6-11CF-8D67-00AA00BDCE1D}" ax:persistence="persistStream" r:id="rId1"/>
</file>

<file path=word/activeX/activeX126.xml><?xml version="1.0" encoding="utf-8"?>
<ax:ocx xmlns:ax="http://schemas.microsoft.com/office/2006/activeX" xmlns:r="http://schemas.openxmlformats.org/officeDocument/2006/relationships" ax:classid="{5512D118-5CC6-11CF-8D67-00AA00BDCE1D}" ax:persistence="persistStream" r:id="rId1"/>
</file>

<file path=word/activeX/activeX127.xml><?xml version="1.0" encoding="utf-8"?>
<ax:ocx xmlns:ax="http://schemas.microsoft.com/office/2006/activeX" xmlns:r="http://schemas.openxmlformats.org/officeDocument/2006/relationships" ax:classid="{5512D118-5CC6-11CF-8D67-00AA00BDCE1D}" ax:persistence="persistStream" r:id="rId1"/>
</file>

<file path=word/activeX/activeX128.xml><?xml version="1.0" encoding="utf-8"?>
<ax:ocx xmlns:ax="http://schemas.microsoft.com/office/2006/activeX" xmlns:r="http://schemas.openxmlformats.org/officeDocument/2006/relationships" ax:classid="{5512D118-5CC6-11CF-8D67-00AA00BDCE1D}" ax:persistence="persistStream" r:id="rId1"/>
</file>

<file path=word/activeX/activeX129.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30.xml><?xml version="1.0" encoding="utf-8"?>
<ax:ocx xmlns:ax="http://schemas.microsoft.com/office/2006/activeX" xmlns:r="http://schemas.openxmlformats.org/officeDocument/2006/relationships" ax:classid="{5512D118-5CC6-11CF-8D67-00AA00BDCE1D}" ax:persistence="persistStream" r:id="rId1"/>
</file>

<file path=word/activeX/activeX131.xml><?xml version="1.0" encoding="utf-8"?>
<ax:ocx xmlns:ax="http://schemas.microsoft.com/office/2006/activeX" xmlns:r="http://schemas.openxmlformats.org/officeDocument/2006/relationships" ax:classid="{5512D118-5CC6-11CF-8D67-00AA00BDCE1D}" ax:persistence="persistStream" r:id="rId1"/>
</file>

<file path=word/activeX/activeX132.xml><?xml version="1.0" encoding="utf-8"?>
<ax:ocx xmlns:ax="http://schemas.microsoft.com/office/2006/activeX" xmlns:r="http://schemas.openxmlformats.org/officeDocument/2006/relationships" ax:classid="{5512D118-5CC6-11CF-8D67-00AA00BDCE1D}" ax:persistence="persistStream" r:id="rId1"/>
</file>

<file path=word/activeX/activeX133.xml><?xml version="1.0" encoding="utf-8"?>
<ax:ocx xmlns:ax="http://schemas.microsoft.com/office/2006/activeX" xmlns:r="http://schemas.openxmlformats.org/officeDocument/2006/relationships" ax:classid="{5512D118-5CC6-11CF-8D67-00AA00BDCE1D}" ax:persistence="persistStream" r:id="rId1"/>
</file>

<file path=word/activeX/activeX134.xml><?xml version="1.0" encoding="utf-8"?>
<ax:ocx xmlns:ax="http://schemas.microsoft.com/office/2006/activeX" xmlns:r="http://schemas.openxmlformats.org/officeDocument/2006/relationships" ax:classid="{5512D118-5CC6-11CF-8D67-00AA00BDCE1D}" ax:persistence="persistStream" r:id="rId1"/>
</file>

<file path=word/activeX/activeX135.xml><?xml version="1.0" encoding="utf-8"?>
<ax:ocx xmlns:ax="http://schemas.microsoft.com/office/2006/activeX" xmlns:r="http://schemas.openxmlformats.org/officeDocument/2006/relationships" ax:classid="{5512D118-5CC6-11CF-8D67-00AA00BDCE1D}" ax:persistence="persistStream" r:id="rId1"/>
</file>

<file path=word/activeX/activeX136.xml><?xml version="1.0" encoding="utf-8"?>
<ax:ocx xmlns:ax="http://schemas.microsoft.com/office/2006/activeX" xmlns:r="http://schemas.openxmlformats.org/officeDocument/2006/relationships" ax:classid="{5512D118-5CC6-11CF-8D67-00AA00BDCE1D}" ax:persistence="persistStream" r:id="rId1"/>
</file>

<file path=word/activeX/activeX137.xml><?xml version="1.0" encoding="utf-8"?>
<ax:ocx xmlns:ax="http://schemas.microsoft.com/office/2006/activeX" xmlns:r="http://schemas.openxmlformats.org/officeDocument/2006/relationships" ax:classid="{5512D118-5CC6-11CF-8D67-00AA00BDCE1D}" ax:persistence="persistStream" r:id="rId1"/>
</file>

<file path=word/activeX/activeX138.xml><?xml version="1.0" encoding="utf-8"?>
<ax:ocx xmlns:ax="http://schemas.microsoft.com/office/2006/activeX" xmlns:r="http://schemas.openxmlformats.org/officeDocument/2006/relationships" ax:classid="{5512D118-5CC6-11CF-8D67-00AA00BDCE1D}" ax:persistence="persistStream" r:id="rId1"/>
</file>

<file path=word/activeX/activeX139.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40.xml><?xml version="1.0" encoding="utf-8"?>
<ax:ocx xmlns:ax="http://schemas.microsoft.com/office/2006/activeX" xmlns:r="http://schemas.openxmlformats.org/officeDocument/2006/relationships" ax:classid="{5512D118-5CC6-11CF-8D67-00AA00BDCE1D}" ax:persistence="persistStream" r:id="rId1"/>
</file>

<file path=word/activeX/activeX141.xml><?xml version="1.0" encoding="utf-8"?>
<ax:ocx xmlns:ax="http://schemas.microsoft.com/office/2006/activeX" xmlns:r="http://schemas.openxmlformats.org/officeDocument/2006/relationships" ax:classid="{5512D118-5CC6-11CF-8D67-00AA00BDCE1D}" ax:persistence="persistStream" r:id="rId1"/>
</file>

<file path=word/activeX/activeX142.xml><?xml version="1.0" encoding="utf-8"?>
<ax:ocx xmlns:ax="http://schemas.microsoft.com/office/2006/activeX" xmlns:r="http://schemas.openxmlformats.org/officeDocument/2006/relationships" ax:classid="{5512D11A-5CC6-11CF-8D67-00AA00BDCE1D}" ax:persistence="persistStream" r:id="rId1"/>
</file>

<file path=word/activeX/activeX143.xml><?xml version="1.0" encoding="utf-8"?>
<ax:ocx xmlns:ax="http://schemas.microsoft.com/office/2006/activeX" xmlns:r="http://schemas.openxmlformats.org/officeDocument/2006/relationships" ax:classid="{5512D118-5CC6-11CF-8D67-00AA00BDCE1D}" ax:persistence="persistStream" r:id="rId1"/>
</file>

<file path=word/activeX/activeX144.xml><?xml version="1.0" encoding="utf-8"?>
<ax:ocx xmlns:ax="http://schemas.microsoft.com/office/2006/activeX" xmlns:r="http://schemas.openxmlformats.org/officeDocument/2006/relationships" ax:classid="{5512D118-5CC6-11CF-8D67-00AA00BDCE1D}" ax:persistence="persistStream" r:id="rId1"/>
</file>

<file path=word/activeX/activeX145.xml><?xml version="1.0" encoding="utf-8"?>
<ax:ocx xmlns:ax="http://schemas.microsoft.com/office/2006/activeX" xmlns:r="http://schemas.openxmlformats.org/officeDocument/2006/relationships" ax:classid="{5512D118-5CC6-11CF-8D67-00AA00BDCE1D}" ax:persistence="persistStream" r:id="rId1"/>
</file>

<file path=word/activeX/activeX146.xml><?xml version="1.0" encoding="utf-8"?>
<ax:ocx xmlns:ax="http://schemas.microsoft.com/office/2006/activeX" xmlns:r="http://schemas.openxmlformats.org/officeDocument/2006/relationships" ax:classid="{5512D118-5CC6-11CF-8D67-00AA00BDCE1D}" ax:persistence="persistStream" r:id="rId1"/>
</file>

<file path=word/activeX/activeX147.xml><?xml version="1.0" encoding="utf-8"?>
<ax:ocx xmlns:ax="http://schemas.microsoft.com/office/2006/activeX" xmlns:r="http://schemas.openxmlformats.org/officeDocument/2006/relationships" ax:classid="{5512D118-5CC6-11CF-8D67-00AA00BDCE1D}" ax:persistence="persistStream" r:id="rId1"/>
</file>

<file path=word/activeX/activeX148.xml><?xml version="1.0" encoding="utf-8"?>
<ax:ocx xmlns:ax="http://schemas.microsoft.com/office/2006/activeX" xmlns:r="http://schemas.openxmlformats.org/officeDocument/2006/relationships" ax:classid="{5512D118-5CC6-11CF-8D67-00AA00BDCE1D}" ax:persistence="persistStream" r:id="rId1"/>
</file>

<file path=word/activeX/activeX149.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50.xml><?xml version="1.0" encoding="utf-8"?>
<ax:ocx xmlns:ax="http://schemas.microsoft.com/office/2006/activeX" xmlns:r="http://schemas.openxmlformats.org/officeDocument/2006/relationships" ax:classid="{5512D118-5CC6-11CF-8D67-00AA00BDCE1D}" ax:persistence="persistStream" r:id="rId1"/>
</file>

<file path=word/activeX/activeX151.xml><?xml version="1.0" encoding="utf-8"?>
<ax:ocx xmlns:ax="http://schemas.microsoft.com/office/2006/activeX" xmlns:r="http://schemas.openxmlformats.org/officeDocument/2006/relationships" ax:classid="{5512D118-5CC6-11CF-8D67-00AA00BDCE1D}" ax:persistence="persistStream" r:id="rId1"/>
</file>

<file path=word/activeX/activeX152.xml><?xml version="1.0" encoding="utf-8"?>
<ax:ocx xmlns:ax="http://schemas.microsoft.com/office/2006/activeX" xmlns:r="http://schemas.openxmlformats.org/officeDocument/2006/relationships" ax:classid="{5512D118-5CC6-11CF-8D67-00AA00BDCE1D}" ax:persistence="persistStream" r:id="rId1"/>
</file>

<file path=word/activeX/activeX153.xml><?xml version="1.0" encoding="utf-8"?>
<ax:ocx xmlns:ax="http://schemas.microsoft.com/office/2006/activeX" xmlns:r="http://schemas.openxmlformats.org/officeDocument/2006/relationships" ax:classid="{5512D118-5CC6-11CF-8D67-00AA00BDCE1D}" ax:persistence="persistStream" r:id="rId1"/>
</file>

<file path=word/activeX/activeX154.xml><?xml version="1.0" encoding="utf-8"?>
<ax:ocx xmlns:ax="http://schemas.microsoft.com/office/2006/activeX" xmlns:r="http://schemas.openxmlformats.org/officeDocument/2006/relationships" ax:classid="{5512D118-5CC6-11CF-8D67-00AA00BDCE1D}" ax:persistence="persistStream" r:id="rId1"/>
</file>

<file path=word/activeX/activeX155.xml><?xml version="1.0" encoding="utf-8"?>
<ax:ocx xmlns:ax="http://schemas.microsoft.com/office/2006/activeX" xmlns:r="http://schemas.openxmlformats.org/officeDocument/2006/relationships" ax:classid="{5512D118-5CC6-11CF-8D67-00AA00BDCE1D}" ax:persistence="persistStream" r:id="rId1"/>
</file>

<file path=word/activeX/activeX156.xml><?xml version="1.0" encoding="utf-8"?>
<ax:ocx xmlns:ax="http://schemas.microsoft.com/office/2006/activeX" xmlns:r="http://schemas.openxmlformats.org/officeDocument/2006/relationships" ax:classid="{5512D118-5CC6-11CF-8D67-00AA00BDCE1D}" ax:persistence="persistStream" r:id="rId1"/>
</file>

<file path=word/activeX/activeX157.xml><?xml version="1.0" encoding="utf-8"?>
<ax:ocx xmlns:ax="http://schemas.microsoft.com/office/2006/activeX" xmlns:r="http://schemas.openxmlformats.org/officeDocument/2006/relationships" ax:classid="{5512D118-5CC6-11CF-8D67-00AA00BDCE1D}" ax:persistence="persistStream" r:id="rId1"/>
</file>

<file path=word/activeX/activeX158.xml><?xml version="1.0" encoding="utf-8"?>
<ax:ocx xmlns:ax="http://schemas.microsoft.com/office/2006/activeX" xmlns:r="http://schemas.openxmlformats.org/officeDocument/2006/relationships" ax:classid="{5512D118-5CC6-11CF-8D67-00AA00BDCE1D}" ax:persistence="persistStream" r:id="rId1"/>
</file>

<file path=word/activeX/activeX159.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60.xml><?xml version="1.0" encoding="utf-8"?>
<ax:ocx xmlns:ax="http://schemas.microsoft.com/office/2006/activeX" xmlns:r="http://schemas.openxmlformats.org/officeDocument/2006/relationships" ax:classid="{5512D118-5CC6-11CF-8D67-00AA00BDCE1D}" ax:persistence="persistStream" r:id="rId1"/>
</file>

<file path=word/activeX/activeX161.xml><?xml version="1.0" encoding="utf-8"?>
<ax:ocx xmlns:ax="http://schemas.microsoft.com/office/2006/activeX" xmlns:r="http://schemas.openxmlformats.org/officeDocument/2006/relationships" ax:classid="{5512D118-5CC6-11CF-8D67-00AA00BDCE1D}" ax:persistence="persistStream" r:id="rId1"/>
</file>

<file path=word/activeX/activeX162.xml><?xml version="1.0" encoding="utf-8"?>
<ax:ocx xmlns:ax="http://schemas.microsoft.com/office/2006/activeX" xmlns:r="http://schemas.openxmlformats.org/officeDocument/2006/relationships" ax:classid="{5512D118-5CC6-11CF-8D67-00AA00BDCE1D}" ax:persistence="persistStream" r:id="rId1"/>
</file>

<file path=word/activeX/activeX163.xml><?xml version="1.0" encoding="utf-8"?>
<ax:ocx xmlns:ax="http://schemas.microsoft.com/office/2006/activeX" xmlns:r="http://schemas.openxmlformats.org/officeDocument/2006/relationships" ax:classid="{5512D118-5CC6-11CF-8D67-00AA00BDCE1D}" ax:persistence="persistStream" r:id="rId1"/>
</file>

<file path=word/activeX/activeX164.xml><?xml version="1.0" encoding="utf-8"?>
<ax:ocx xmlns:ax="http://schemas.microsoft.com/office/2006/activeX" xmlns:r="http://schemas.openxmlformats.org/officeDocument/2006/relationships" ax:classid="{5512D118-5CC6-11CF-8D67-00AA00BDCE1D}" ax:persistence="persistStream" r:id="rId1"/>
</file>

<file path=word/activeX/activeX165.xml><?xml version="1.0" encoding="utf-8"?>
<ax:ocx xmlns:ax="http://schemas.microsoft.com/office/2006/activeX" xmlns:r="http://schemas.openxmlformats.org/officeDocument/2006/relationships" ax:classid="{5512D118-5CC6-11CF-8D67-00AA00BDCE1D}" ax:persistence="persistStream" r:id="rId1"/>
</file>

<file path=word/activeX/activeX166.xml><?xml version="1.0" encoding="utf-8"?>
<ax:ocx xmlns:ax="http://schemas.microsoft.com/office/2006/activeX" xmlns:r="http://schemas.openxmlformats.org/officeDocument/2006/relationships" ax:classid="{5512D118-5CC6-11CF-8D67-00AA00BDCE1D}" ax:persistence="persistStream" r:id="rId1"/>
</file>

<file path=word/activeX/activeX167.xml><?xml version="1.0" encoding="utf-8"?>
<ax:ocx xmlns:ax="http://schemas.microsoft.com/office/2006/activeX" xmlns:r="http://schemas.openxmlformats.org/officeDocument/2006/relationships" ax:classid="{5512D118-5CC6-11CF-8D67-00AA00BDCE1D}" ax:persistence="persistStream" r:id="rId1"/>
</file>

<file path=word/activeX/activeX168.xml><?xml version="1.0" encoding="utf-8"?>
<ax:ocx xmlns:ax="http://schemas.microsoft.com/office/2006/activeX" xmlns:r="http://schemas.openxmlformats.org/officeDocument/2006/relationships" ax:classid="{5512D118-5CC6-11CF-8D67-00AA00BDCE1D}" ax:persistence="persistStream" r:id="rId1"/>
</file>

<file path=word/activeX/activeX169.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70.xml><?xml version="1.0" encoding="utf-8"?>
<ax:ocx xmlns:ax="http://schemas.microsoft.com/office/2006/activeX" xmlns:r="http://schemas.openxmlformats.org/officeDocument/2006/relationships" ax:classid="{5512D118-5CC6-11CF-8D67-00AA00BDCE1D}" ax:persistence="persistStream" r:id="rId1"/>
</file>

<file path=word/activeX/activeX171.xml><?xml version="1.0" encoding="utf-8"?>
<ax:ocx xmlns:ax="http://schemas.microsoft.com/office/2006/activeX" xmlns:r="http://schemas.openxmlformats.org/officeDocument/2006/relationships" ax:classid="{5512D118-5CC6-11CF-8D67-00AA00BDCE1D}" ax:persistence="persistStream" r:id="rId1"/>
</file>

<file path=word/activeX/activeX172.xml><?xml version="1.0" encoding="utf-8"?>
<ax:ocx xmlns:ax="http://schemas.microsoft.com/office/2006/activeX" xmlns:r="http://schemas.openxmlformats.org/officeDocument/2006/relationships" ax:classid="{5512D118-5CC6-11CF-8D67-00AA00BDCE1D}" ax:persistence="persistStream" r:id="rId1"/>
</file>

<file path=word/activeX/activeX173.xml><?xml version="1.0" encoding="utf-8"?>
<ax:ocx xmlns:ax="http://schemas.microsoft.com/office/2006/activeX" xmlns:r="http://schemas.openxmlformats.org/officeDocument/2006/relationships" ax:classid="{5512D118-5CC6-11CF-8D67-00AA00BDCE1D}" ax:persistence="persistStream" r:id="rId1"/>
</file>

<file path=word/activeX/activeX174.xml><?xml version="1.0" encoding="utf-8"?>
<ax:ocx xmlns:ax="http://schemas.microsoft.com/office/2006/activeX" xmlns:r="http://schemas.openxmlformats.org/officeDocument/2006/relationships" ax:classid="{5512D118-5CC6-11CF-8D67-00AA00BDCE1D}" ax:persistence="persistStream" r:id="rId1"/>
</file>

<file path=word/activeX/activeX175.xml><?xml version="1.0" encoding="utf-8"?>
<ax:ocx xmlns:ax="http://schemas.microsoft.com/office/2006/activeX" xmlns:r="http://schemas.openxmlformats.org/officeDocument/2006/relationships" ax:classid="{5512D118-5CC6-11CF-8D67-00AA00BDCE1D}" ax:persistence="persistStream" r:id="rId1"/>
</file>

<file path=word/activeX/activeX176.xml><?xml version="1.0" encoding="utf-8"?>
<ax:ocx xmlns:ax="http://schemas.microsoft.com/office/2006/activeX" xmlns:r="http://schemas.openxmlformats.org/officeDocument/2006/relationships" ax:classid="{5512D118-5CC6-11CF-8D67-00AA00BDCE1D}" ax:persistence="persistStream" r:id="rId1"/>
</file>

<file path=word/activeX/activeX177.xml><?xml version="1.0" encoding="utf-8"?>
<ax:ocx xmlns:ax="http://schemas.microsoft.com/office/2006/activeX" xmlns:r="http://schemas.openxmlformats.org/officeDocument/2006/relationships" ax:classid="{5512D118-5CC6-11CF-8D67-00AA00BDCE1D}" ax:persistence="persistStream" r:id="rId1"/>
</file>

<file path=word/activeX/activeX178.xml><?xml version="1.0" encoding="utf-8"?>
<ax:ocx xmlns:ax="http://schemas.microsoft.com/office/2006/activeX" xmlns:r="http://schemas.openxmlformats.org/officeDocument/2006/relationships" ax:classid="{5512D118-5CC6-11CF-8D67-00AA00BDCE1D}" ax:persistence="persistStream" r:id="rId1"/>
</file>

<file path=word/activeX/activeX179.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80.xml><?xml version="1.0" encoding="utf-8"?>
<ax:ocx xmlns:ax="http://schemas.microsoft.com/office/2006/activeX" xmlns:r="http://schemas.openxmlformats.org/officeDocument/2006/relationships" ax:classid="{5512D118-5CC6-11CF-8D67-00AA00BDCE1D}" ax:persistence="persistStream" r:id="rId1"/>
</file>

<file path=word/activeX/activeX181.xml><?xml version="1.0" encoding="utf-8"?>
<ax:ocx xmlns:ax="http://schemas.microsoft.com/office/2006/activeX" xmlns:r="http://schemas.openxmlformats.org/officeDocument/2006/relationships" ax:classid="{5512D118-5CC6-11CF-8D67-00AA00BDCE1D}" ax:persistence="persistStream" r:id="rId1"/>
</file>

<file path=word/activeX/activeX182.xml><?xml version="1.0" encoding="utf-8"?>
<ax:ocx xmlns:ax="http://schemas.microsoft.com/office/2006/activeX" xmlns:r="http://schemas.openxmlformats.org/officeDocument/2006/relationships" ax:classid="{5512D118-5CC6-11CF-8D67-00AA00BDCE1D}" ax:persistence="persistStream" r:id="rId1"/>
</file>

<file path=word/activeX/activeX183.xml><?xml version="1.0" encoding="utf-8"?>
<ax:ocx xmlns:ax="http://schemas.microsoft.com/office/2006/activeX" xmlns:r="http://schemas.openxmlformats.org/officeDocument/2006/relationships" ax:classid="{5512D118-5CC6-11CF-8D67-00AA00BDCE1D}" ax:persistence="persistStream" r:id="rId1"/>
</file>

<file path=word/activeX/activeX184.xml><?xml version="1.0" encoding="utf-8"?>
<ax:ocx xmlns:ax="http://schemas.microsoft.com/office/2006/activeX" xmlns:r="http://schemas.openxmlformats.org/officeDocument/2006/relationships" ax:classid="{5512D118-5CC6-11CF-8D67-00AA00BDCE1D}" ax:persistence="persistStream" r:id="rId1"/>
</file>

<file path=word/activeX/activeX185.xml><?xml version="1.0" encoding="utf-8"?>
<ax:ocx xmlns:ax="http://schemas.microsoft.com/office/2006/activeX" xmlns:r="http://schemas.openxmlformats.org/officeDocument/2006/relationships" ax:classid="{5512D118-5CC6-11CF-8D67-00AA00BDCE1D}" ax:persistence="persistStream" r:id="rId1"/>
</file>

<file path=word/activeX/activeX186.xml><?xml version="1.0" encoding="utf-8"?>
<ax:ocx xmlns:ax="http://schemas.microsoft.com/office/2006/activeX" xmlns:r="http://schemas.openxmlformats.org/officeDocument/2006/relationships" ax:classid="{5512D118-5CC6-11CF-8D67-00AA00BDCE1D}" ax:persistence="persistStream" r:id="rId1"/>
</file>

<file path=word/activeX/activeX187.xml><?xml version="1.0" encoding="utf-8"?>
<ax:ocx xmlns:ax="http://schemas.microsoft.com/office/2006/activeX" xmlns:r="http://schemas.openxmlformats.org/officeDocument/2006/relationships" ax:classid="{5512D118-5CC6-11CF-8D67-00AA00BDCE1D}" ax:persistence="persistStream" r:id="rId1"/>
</file>

<file path=word/activeX/activeX188.xml><?xml version="1.0" encoding="utf-8"?>
<ax:ocx xmlns:ax="http://schemas.microsoft.com/office/2006/activeX" xmlns:r="http://schemas.openxmlformats.org/officeDocument/2006/relationships" ax:classid="{5512D118-5CC6-11CF-8D67-00AA00BDCE1D}" ax:persistence="persistStream" r:id="rId1"/>
</file>

<file path=word/activeX/activeX189.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190.xml><?xml version="1.0" encoding="utf-8"?>
<ax:ocx xmlns:ax="http://schemas.microsoft.com/office/2006/activeX" xmlns:r="http://schemas.openxmlformats.org/officeDocument/2006/relationships" ax:classid="{5512D118-5CC6-11CF-8D67-00AA00BDCE1D}" ax:persistence="persistStream" r:id="rId1"/>
</file>

<file path=word/activeX/activeX191.xml><?xml version="1.0" encoding="utf-8"?>
<ax:ocx xmlns:ax="http://schemas.microsoft.com/office/2006/activeX" xmlns:r="http://schemas.openxmlformats.org/officeDocument/2006/relationships" ax:classid="{5512D118-5CC6-11CF-8D67-00AA00BDCE1D}" ax:persistence="persistStream" r:id="rId1"/>
</file>

<file path=word/activeX/activeX192.xml><?xml version="1.0" encoding="utf-8"?>
<ax:ocx xmlns:ax="http://schemas.microsoft.com/office/2006/activeX" xmlns:r="http://schemas.openxmlformats.org/officeDocument/2006/relationships" ax:classid="{5512D118-5CC6-11CF-8D67-00AA00BDCE1D}" ax:persistence="persistStream" r:id="rId1"/>
</file>

<file path=word/activeX/activeX193.xml><?xml version="1.0" encoding="utf-8"?>
<ax:ocx xmlns:ax="http://schemas.microsoft.com/office/2006/activeX" xmlns:r="http://schemas.openxmlformats.org/officeDocument/2006/relationships" ax:classid="{5512D118-5CC6-11CF-8D67-00AA00BDCE1D}" ax:persistence="persistStream" r:id="rId1"/>
</file>

<file path=word/activeX/activeX194.xml><?xml version="1.0" encoding="utf-8"?>
<ax:ocx xmlns:ax="http://schemas.microsoft.com/office/2006/activeX" xmlns:r="http://schemas.openxmlformats.org/officeDocument/2006/relationships" ax:classid="{5512D118-5CC6-11CF-8D67-00AA00BDCE1D}" ax:persistence="persistStream" r:id="rId1"/>
</file>

<file path=word/activeX/activeX195.xml><?xml version="1.0" encoding="utf-8"?>
<ax:ocx xmlns:ax="http://schemas.microsoft.com/office/2006/activeX" xmlns:r="http://schemas.openxmlformats.org/officeDocument/2006/relationships" ax:classid="{5512D118-5CC6-11CF-8D67-00AA00BDCE1D}" ax:persistence="persistStream" r:id="rId1"/>
</file>

<file path=word/activeX/activeX196.xml><?xml version="1.0" encoding="utf-8"?>
<ax:ocx xmlns:ax="http://schemas.microsoft.com/office/2006/activeX" xmlns:r="http://schemas.openxmlformats.org/officeDocument/2006/relationships" ax:classid="{5512D118-5CC6-11CF-8D67-00AA00BDCE1D}" ax:persistence="persistStream" r:id="rId1"/>
</file>

<file path=word/activeX/activeX197.xml><?xml version="1.0" encoding="utf-8"?>
<ax:ocx xmlns:ax="http://schemas.microsoft.com/office/2006/activeX" xmlns:r="http://schemas.openxmlformats.org/officeDocument/2006/relationships" ax:classid="{5512D118-5CC6-11CF-8D67-00AA00BDCE1D}" ax:persistence="persistStream" r:id="rId1"/>
</file>

<file path=word/activeX/activeX198.xml><?xml version="1.0" encoding="utf-8"?>
<ax:ocx xmlns:ax="http://schemas.microsoft.com/office/2006/activeX" xmlns:r="http://schemas.openxmlformats.org/officeDocument/2006/relationships" ax:classid="{5512D118-5CC6-11CF-8D67-00AA00BDCE1D}" ax:persistence="persistStream" r:id="rId1"/>
</file>

<file path=word/activeX/activeX19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00.xml><?xml version="1.0" encoding="utf-8"?>
<ax:ocx xmlns:ax="http://schemas.microsoft.com/office/2006/activeX" xmlns:r="http://schemas.openxmlformats.org/officeDocument/2006/relationships" ax:classid="{5512D118-5CC6-11CF-8D67-00AA00BDCE1D}" ax:persistence="persistStream" r:id="rId1"/>
</file>

<file path=word/activeX/activeX201.xml><?xml version="1.0" encoding="utf-8"?>
<ax:ocx xmlns:ax="http://schemas.microsoft.com/office/2006/activeX" xmlns:r="http://schemas.openxmlformats.org/officeDocument/2006/relationships" ax:classid="{5512D118-5CC6-11CF-8D67-00AA00BDCE1D}" ax:persistence="persistStream" r:id="rId1"/>
</file>

<file path=word/activeX/activeX202.xml><?xml version="1.0" encoding="utf-8"?>
<ax:ocx xmlns:ax="http://schemas.microsoft.com/office/2006/activeX" xmlns:r="http://schemas.openxmlformats.org/officeDocument/2006/relationships" ax:classid="{5512D118-5CC6-11CF-8D67-00AA00BDCE1D}" ax:persistence="persistStream" r:id="rId1"/>
</file>

<file path=word/activeX/activeX203.xml><?xml version="1.0" encoding="utf-8"?>
<ax:ocx xmlns:ax="http://schemas.microsoft.com/office/2006/activeX" xmlns:r="http://schemas.openxmlformats.org/officeDocument/2006/relationships" ax:classid="{5512D118-5CC6-11CF-8D67-00AA00BDCE1D}" ax:persistence="persistStream" r:id="rId1"/>
</file>

<file path=word/activeX/activeX204.xml><?xml version="1.0" encoding="utf-8"?>
<ax:ocx xmlns:ax="http://schemas.microsoft.com/office/2006/activeX" xmlns:r="http://schemas.openxmlformats.org/officeDocument/2006/relationships" ax:classid="{5512D118-5CC6-11CF-8D67-00AA00BDCE1D}" ax:persistence="persistStream" r:id="rId1"/>
</file>

<file path=word/activeX/activeX205.xml><?xml version="1.0" encoding="utf-8"?>
<ax:ocx xmlns:ax="http://schemas.microsoft.com/office/2006/activeX" xmlns:r="http://schemas.openxmlformats.org/officeDocument/2006/relationships" ax:classid="{5512D118-5CC6-11CF-8D67-00AA00BDCE1D}" ax:persistence="persistStream" r:id="rId1"/>
</file>

<file path=word/activeX/activeX206.xml><?xml version="1.0" encoding="utf-8"?>
<ax:ocx xmlns:ax="http://schemas.microsoft.com/office/2006/activeX" xmlns:r="http://schemas.openxmlformats.org/officeDocument/2006/relationships" ax:classid="{5512D118-5CC6-11CF-8D67-00AA00BDCE1D}" ax:persistence="persistStream" r:id="rId1"/>
</file>

<file path=word/activeX/activeX207.xml><?xml version="1.0" encoding="utf-8"?>
<ax:ocx xmlns:ax="http://schemas.microsoft.com/office/2006/activeX" xmlns:r="http://schemas.openxmlformats.org/officeDocument/2006/relationships" ax:classid="{5512D118-5CC6-11CF-8D67-00AA00BDCE1D}" ax:persistence="persistStream" r:id="rId1"/>
</file>

<file path=word/activeX/activeX208.xml><?xml version="1.0" encoding="utf-8"?>
<ax:ocx xmlns:ax="http://schemas.microsoft.com/office/2006/activeX" xmlns:r="http://schemas.openxmlformats.org/officeDocument/2006/relationships" ax:classid="{5512D118-5CC6-11CF-8D67-00AA00BDCE1D}" ax:persistence="persistStream" r:id="rId1"/>
</file>

<file path=word/activeX/activeX209.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10.xml><?xml version="1.0" encoding="utf-8"?>
<ax:ocx xmlns:ax="http://schemas.microsoft.com/office/2006/activeX" xmlns:r="http://schemas.openxmlformats.org/officeDocument/2006/relationships" ax:classid="{5512D118-5CC6-11CF-8D67-00AA00BDCE1D}" ax:persistence="persistStream" r:id="rId1"/>
</file>

<file path=word/activeX/activeX211.xml><?xml version="1.0" encoding="utf-8"?>
<ax:ocx xmlns:ax="http://schemas.microsoft.com/office/2006/activeX" xmlns:r="http://schemas.openxmlformats.org/officeDocument/2006/relationships" ax:classid="{5512D118-5CC6-11CF-8D67-00AA00BDCE1D}" ax:persistence="persistStream" r:id="rId1"/>
</file>

<file path=word/activeX/activeX212.xml><?xml version="1.0" encoding="utf-8"?>
<ax:ocx xmlns:ax="http://schemas.microsoft.com/office/2006/activeX" xmlns:r="http://schemas.openxmlformats.org/officeDocument/2006/relationships" ax:classid="{5512D118-5CC6-11CF-8D67-00AA00BDCE1D}" ax:persistence="persistStream" r:id="rId1"/>
</file>

<file path=word/activeX/activeX213.xml><?xml version="1.0" encoding="utf-8"?>
<ax:ocx xmlns:ax="http://schemas.microsoft.com/office/2006/activeX" xmlns:r="http://schemas.openxmlformats.org/officeDocument/2006/relationships" ax:classid="{5512D118-5CC6-11CF-8D67-00AA00BDCE1D}" ax:persistence="persistStream" r:id="rId1"/>
</file>

<file path=word/activeX/activeX214.xml><?xml version="1.0" encoding="utf-8"?>
<ax:ocx xmlns:ax="http://schemas.microsoft.com/office/2006/activeX" xmlns:r="http://schemas.openxmlformats.org/officeDocument/2006/relationships" ax:classid="{5512D118-5CC6-11CF-8D67-00AA00BDCE1D}" ax:persistence="persistStream" r:id="rId1"/>
</file>

<file path=word/activeX/activeX215.xml><?xml version="1.0" encoding="utf-8"?>
<ax:ocx xmlns:ax="http://schemas.microsoft.com/office/2006/activeX" xmlns:r="http://schemas.openxmlformats.org/officeDocument/2006/relationships" ax:classid="{5512D118-5CC6-11CF-8D67-00AA00BDCE1D}" ax:persistence="persistStream" r:id="rId1"/>
</file>

<file path=word/activeX/activeX216.xml><?xml version="1.0" encoding="utf-8"?>
<ax:ocx xmlns:ax="http://schemas.microsoft.com/office/2006/activeX" xmlns:r="http://schemas.openxmlformats.org/officeDocument/2006/relationships" ax:classid="{5512D118-5CC6-11CF-8D67-00AA00BDCE1D}" ax:persistence="persistStream" r:id="rId1"/>
</file>

<file path=word/activeX/activeX217.xml><?xml version="1.0" encoding="utf-8"?>
<ax:ocx xmlns:ax="http://schemas.microsoft.com/office/2006/activeX" xmlns:r="http://schemas.openxmlformats.org/officeDocument/2006/relationships" ax:classid="{5512D118-5CC6-11CF-8D67-00AA00BDCE1D}" ax:persistence="persistStream" r:id="rId1"/>
</file>

<file path=word/activeX/activeX218.xml><?xml version="1.0" encoding="utf-8"?>
<ax:ocx xmlns:ax="http://schemas.microsoft.com/office/2006/activeX" xmlns:r="http://schemas.openxmlformats.org/officeDocument/2006/relationships" ax:classid="{5512D118-5CC6-11CF-8D67-00AA00BDCE1D}" ax:persistence="persistStream" r:id="rId1"/>
</file>

<file path=word/activeX/activeX219.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20.xml><?xml version="1.0" encoding="utf-8"?>
<ax:ocx xmlns:ax="http://schemas.microsoft.com/office/2006/activeX" xmlns:r="http://schemas.openxmlformats.org/officeDocument/2006/relationships" ax:classid="{5512D118-5CC6-11CF-8D67-00AA00BDCE1D}" ax:persistence="persistStream" r:id="rId1"/>
</file>

<file path=word/activeX/activeX221.xml><?xml version="1.0" encoding="utf-8"?>
<ax:ocx xmlns:ax="http://schemas.microsoft.com/office/2006/activeX" xmlns:r="http://schemas.openxmlformats.org/officeDocument/2006/relationships" ax:classid="{5512D118-5CC6-11CF-8D67-00AA00BDCE1D}" ax:persistence="persistStream" r:id="rId1"/>
</file>

<file path=word/activeX/activeX222.xml><?xml version="1.0" encoding="utf-8"?>
<ax:ocx xmlns:ax="http://schemas.microsoft.com/office/2006/activeX" xmlns:r="http://schemas.openxmlformats.org/officeDocument/2006/relationships" ax:classid="{5512D118-5CC6-11CF-8D67-00AA00BDCE1D}" ax:persistence="persistStream" r:id="rId1"/>
</file>

<file path=word/activeX/activeX223.xml><?xml version="1.0" encoding="utf-8"?>
<ax:ocx xmlns:ax="http://schemas.microsoft.com/office/2006/activeX" xmlns:r="http://schemas.openxmlformats.org/officeDocument/2006/relationships" ax:classid="{5512D118-5CC6-11CF-8D67-00AA00BDCE1D}" ax:persistence="persistStream" r:id="rId1"/>
</file>

<file path=word/activeX/activeX224.xml><?xml version="1.0" encoding="utf-8"?>
<ax:ocx xmlns:ax="http://schemas.microsoft.com/office/2006/activeX" xmlns:r="http://schemas.openxmlformats.org/officeDocument/2006/relationships" ax:classid="{5512D118-5CC6-11CF-8D67-00AA00BDCE1D}" ax:persistence="persistStream" r:id="rId1"/>
</file>

<file path=word/activeX/activeX225.xml><?xml version="1.0" encoding="utf-8"?>
<ax:ocx xmlns:ax="http://schemas.microsoft.com/office/2006/activeX" xmlns:r="http://schemas.openxmlformats.org/officeDocument/2006/relationships" ax:classid="{5512D118-5CC6-11CF-8D67-00AA00BDCE1D}" ax:persistence="persistStream" r:id="rId1"/>
</file>

<file path=word/activeX/activeX226.xml><?xml version="1.0" encoding="utf-8"?>
<ax:ocx xmlns:ax="http://schemas.microsoft.com/office/2006/activeX" xmlns:r="http://schemas.openxmlformats.org/officeDocument/2006/relationships" ax:classid="{5512D118-5CC6-11CF-8D67-00AA00BDCE1D}" ax:persistence="persistStream" r:id="rId1"/>
</file>

<file path=word/activeX/activeX227.xml><?xml version="1.0" encoding="utf-8"?>
<ax:ocx xmlns:ax="http://schemas.microsoft.com/office/2006/activeX" xmlns:r="http://schemas.openxmlformats.org/officeDocument/2006/relationships" ax:classid="{5512D118-5CC6-11CF-8D67-00AA00BDCE1D}" ax:persistence="persistStream" r:id="rId1"/>
</file>

<file path=word/activeX/activeX228.xml><?xml version="1.0" encoding="utf-8"?>
<ax:ocx xmlns:ax="http://schemas.microsoft.com/office/2006/activeX" xmlns:r="http://schemas.openxmlformats.org/officeDocument/2006/relationships" ax:classid="{5512D118-5CC6-11CF-8D67-00AA00BDCE1D}" ax:persistence="persistStream" r:id="rId1"/>
</file>

<file path=word/activeX/activeX229.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30.xml><?xml version="1.0" encoding="utf-8"?>
<ax:ocx xmlns:ax="http://schemas.microsoft.com/office/2006/activeX" xmlns:r="http://schemas.openxmlformats.org/officeDocument/2006/relationships" ax:classid="{5512D118-5CC6-11CF-8D67-00AA00BDCE1D}" ax:persistence="persistStream" r:id="rId1"/>
</file>

<file path=word/activeX/activeX231.xml><?xml version="1.0" encoding="utf-8"?>
<ax:ocx xmlns:ax="http://schemas.microsoft.com/office/2006/activeX" xmlns:r="http://schemas.openxmlformats.org/officeDocument/2006/relationships" ax:classid="{5512D118-5CC6-11CF-8D67-00AA00BDCE1D}" ax:persistence="persistStream" r:id="rId1"/>
</file>

<file path=word/activeX/activeX232.xml><?xml version="1.0" encoding="utf-8"?>
<ax:ocx xmlns:ax="http://schemas.microsoft.com/office/2006/activeX" xmlns:r="http://schemas.openxmlformats.org/officeDocument/2006/relationships" ax:classid="{5512D118-5CC6-11CF-8D67-00AA00BDCE1D}" ax:persistence="persistStream" r:id="rId1"/>
</file>

<file path=word/activeX/activeX233.xml><?xml version="1.0" encoding="utf-8"?>
<ax:ocx xmlns:ax="http://schemas.microsoft.com/office/2006/activeX" xmlns:r="http://schemas.openxmlformats.org/officeDocument/2006/relationships" ax:classid="{5512D118-5CC6-11CF-8D67-00AA00BDCE1D}" ax:persistence="persistStream" r:id="rId1"/>
</file>

<file path=word/activeX/activeX234.xml><?xml version="1.0" encoding="utf-8"?>
<ax:ocx xmlns:ax="http://schemas.microsoft.com/office/2006/activeX" xmlns:r="http://schemas.openxmlformats.org/officeDocument/2006/relationships" ax:classid="{5512D118-5CC6-11CF-8D67-00AA00BDCE1D}" ax:persistence="persistStream" r:id="rId1"/>
</file>

<file path=word/activeX/activeX235.xml><?xml version="1.0" encoding="utf-8"?>
<ax:ocx xmlns:ax="http://schemas.microsoft.com/office/2006/activeX" xmlns:r="http://schemas.openxmlformats.org/officeDocument/2006/relationships" ax:classid="{5512D118-5CC6-11CF-8D67-00AA00BDCE1D}" ax:persistence="persistStream" r:id="rId1"/>
</file>

<file path=word/activeX/activeX236.xml><?xml version="1.0" encoding="utf-8"?>
<ax:ocx xmlns:ax="http://schemas.microsoft.com/office/2006/activeX" xmlns:r="http://schemas.openxmlformats.org/officeDocument/2006/relationships" ax:classid="{5512D118-5CC6-11CF-8D67-00AA00BDCE1D}" ax:persistence="persistStream" r:id="rId1"/>
</file>

<file path=word/activeX/activeX237.xml><?xml version="1.0" encoding="utf-8"?>
<ax:ocx xmlns:ax="http://schemas.microsoft.com/office/2006/activeX" xmlns:r="http://schemas.openxmlformats.org/officeDocument/2006/relationships" ax:classid="{5512D118-5CC6-11CF-8D67-00AA00BDCE1D}" ax:persistence="persistStream" r:id="rId1"/>
</file>

<file path=word/activeX/activeX238.xml><?xml version="1.0" encoding="utf-8"?>
<ax:ocx xmlns:ax="http://schemas.microsoft.com/office/2006/activeX" xmlns:r="http://schemas.openxmlformats.org/officeDocument/2006/relationships" ax:classid="{5512D118-5CC6-11CF-8D67-00AA00BDCE1D}" ax:persistence="persistStream" r:id="rId1"/>
</file>

<file path=word/activeX/activeX239.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40.xml><?xml version="1.0" encoding="utf-8"?>
<ax:ocx xmlns:ax="http://schemas.microsoft.com/office/2006/activeX" xmlns:r="http://schemas.openxmlformats.org/officeDocument/2006/relationships" ax:classid="{5512D118-5CC6-11CF-8D67-00AA00BDCE1D}" ax:persistence="persistStream" r:id="rId1"/>
</file>

<file path=word/activeX/activeX241.xml><?xml version="1.0" encoding="utf-8"?>
<ax:ocx xmlns:ax="http://schemas.microsoft.com/office/2006/activeX" xmlns:r="http://schemas.openxmlformats.org/officeDocument/2006/relationships" ax:classid="{5512D118-5CC6-11CF-8D67-00AA00BDCE1D}" ax:persistence="persistStream" r:id="rId1"/>
</file>

<file path=word/activeX/activeX242.xml><?xml version="1.0" encoding="utf-8"?>
<ax:ocx xmlns:ax="http://schemas.microsoft.com/office/2006/activeX" xmlns:r="http://schemas.openxmlformats.org/officeDocument/2006/relationships" ax:classid="{5512D118-5CC6-11CF-8D67-00AA00BDCE1D}" ax:persistence="persistStream" r:id="rId1"/>
</file>

<file path=word/activeX/activeX243.xml><?xml version="1.0" encoding="utf-8"?>
<ax:ocx xmlns:ax="http://schemas.microsoft.com/office/2006/activeX" xmlns:r="http://schemas.openxmlformats.org/officeDocument/2006/relationships" ax:classid="{5512D118-5CC6-11CF-8D67-00AA00BDCE1D}" ax:persistence="persistStream" r:id="rId1"/>
</file>

<file path=word/activeX/activeX244.xml><?xml version="1.0" encoding="utf-8"?>
<ax:ocx xmlns:ax="http://schemas.microsoft.com/office/2006/activeX" xmlns:r="http://schemas.openxmlformats.org/officeDocument/2006/relationships" ax:classid="{5512D118-5CC6-11CF-8D67-00AA00BDCE1D}" ax:persistence="persistStream" r:id="rId1"/>
</file>

<file path=word/activeX/activeX245.xml><?xml version="1.0" encoding="utf-8"?>
<ax:ocx xmlns:ax="http://schemas.microsoft.com/office/2006/activeX" xmlns:r="http://schemas.openxmlformats.org/officeDocument/2006/relationships" ax:classid="{5512D118-5CC6-11CF-8D67-00AA00BDCE1D}" ax:persistence="persistStream" r:id="rId1"/>
</file>

<file path=word/activeX/activeX246.xml><?xml version="1.0" encoding="utf-8"?>
<ax:ocx xmlns:ax="http://schemas.microsoft.com/office/2006/activeX" xmlns:r="http://schemas.openxmlformats.org/officeDocument/2006/relationships" ax:classid="{5512D118-5CC6-11CF-8D67-00AA00BDCE1D}" ax:persistence="persistStream" r:id="rId1"/>
</file>

<file path=word/activeX/activeX247.xml><?xml version="1.0" encoding="utf-8"?>
<ax:ocx xmlns:ax="http://schemas.microsoft.com/office/2006/activeX" xmlns:r="http://schemas.openxmlformats.org/officeDocument/2006/relationships" ax:classid="{5512D118-5CC6-11CF-8D67-00AA00BDCE1D}" ax:persistence="persistStream" r:id="rId1"/>
</file>

<file path=word/activeX/activeX248.xml><?xml version="1.0" encoding="utf-8"?>
<ax:ocx xmlns:ax="http://schemas.microsoft.com/office/2006/activeX" xmlns:r="http://schemas.openxmlformats.org/officeDocument/2006/relationships" ax:classid="{5512D118-5CC6-11CF-8D67-00AA00BDCE1D}" ax:persistence="persistStream" r:id="rId1"/>
</file>

<file path=word/activeX/activeX249.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50.xml><?xml version="1.0" encoding="utf-8"?>
<ax:ocx xmlns:ax="http://schemas.microsoft.com/office/2006/activeX" xmlns:r="http://schemas.openxmlformats.org/officeDocument/2006/relationships" ax:classid="{5512D118-5CC6-11CF-8D67-00AA00BDCE1D}" ax:persistence="persistStream" r:id="rId1"/>
</file>

<file path=word/activeX/activeX251.xml><?xml version="1.0" encoding="utf-8"?>
<ax:ocx xmlns:ax="http://schemas.microsoft.com/office/2006/activeX" xmlns:r="http://schemas.openxmlformats.org/officeDocument/2006/relationships" ax:classid="{5512D118-5CC6-11CF-8D67-00AA00BDCE1D}" ax:persistence="persistStream" r:id="rId1"/>
</file>

<file path=word/activeX/activeX252.xml><?xml version="1.0" encoding="utf-8"?>
<ax:ocx xmlns:ax="http://schemas.microsoft.com/office/2006/activeX" xmlns:r="http://schemas.openxmlformats.org/officeDocument/2006/relationships" ax:classid="{5512D118-5CC6-11CF-8D67-00AA00BDCE1D}" ax:persistence="persistStream" r:id="rId1"/>
</file>

<file path=word/activeX/activeX253.xml><?xml version="1.0" encoding="utf-8"?>
<ax:ocx xmlns:ax="http://schemas.microsoft.com/office/2006/activeX" xmlns:r="http://schemas.openxmlformats.org/officeDocument/2006/relationships" ax:classid="{5512D118-5CC6-11CF-8D67-00AA00BDCE1D}" ax:persistence="persistStream" r:id="rId1"/>
</file>

<file path=word/activeX/activeX254.xml><?xml version="1.0" encoding="utf-8"?>
<ax:ocx xmlns:ax="http://schemas.microsoft.com/office/2006/activeX" xmlns:r="http://schemas.openxmlformats.org/officeDocument/2006/relationships" ax:classid="{5512D118-5CC6-11CF-8D67-00AA00BDCE1D}" ax:persistence="persistStream" r:id="rId1"/>
</file>

<file path=word/activeX/activeX255.xml><?xml version="1.0" encoding="utf-8"?>
<ax:ocx xmlns:ax="http://schemas.microsoft.com/office/2006/activeX" xmlns:r="http://schemas.openxmlformats.org/officeDocument/2006/relationships" ax:classid="{5512D118-5CC6-11CF-8D67-00AA00BDCE1D}" ax:persistence="persistStream" r:id="rId1"/>
</file>

<file path=word/activeX/activeX256.xml><?xml version="1.0" encoding="utf-8"?>
<ax:ocx xmlns:ax="http://schemas.microsoft.com/office/2006/activeX" xmlns:r="http://schemas.openxmlformats.org/officeDocument/2006/relationships" ax:classid="{5512D118-5CC6-11CF-8D67-00AA00BDCE1D}" ax:persistence="persistStream" r:id="rId1"/>
</file>

<file path=word/activeX/activeX257.xml><?xml version="1.0" encoding="utf-8"?>
<ax:ocx xmlns:ax="http://schemas.microsoft.com/office/2006/activeX" xmlns:r="http://schemas.openxmlformats.org/officeDocument/2006/relationships" ax:classid="{5512D118-5CC6-11CF-8D67-00AA00BDCE1D}" ax:persistence="persistStream" r:id="rId1"/>
</file>

<file path=word/activeX/activeX258.xml><?xml version="1.0" encoding="utf-8"?>
<ax:ocx xmlns:ax="http://schemas.microsoft.com/office/2006/activeX" xmlns:r="http://schemas.openxmlformats.org/officeDocument/2006/relationships" ax:classid="{5512D118-5CC6-11CF-8D67-00AA00BDCE1D}" ax:persistence="persistStream" r:id="rId1"/>
</file>

<file path=word/activeX/activeX259.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60.xml><?xml version="1.0" encoding="utf-8"?>
<ax:ocx xmlns:ax="http://schemas.microsoft.com/office/2006/activeX" xmlns:r="http://schemas.openxmlformats.org/officeDocument/2006/relationships" ax:classid="{5512D118-5CC6-11CF-8D67-00AA00BDCE1D}" ax:persistence="persistStream" r:id="rId1"/>
</file>

<file path=word/activeX/activeX261.xml><?xml version="1.0" encoding="utf-8"?>
<ax:ocx xmlns:ax="http://schemas.microsoft.com/office/2006/activeX" xmlns:r="http://schemas.openxmlformats.org/officeDocument/2006/relationships" ax:classid="{5512D118-5CC6-11CF-8D67-00AA00BDCE1D}" ax:persistence="persistStream" r:id="rId1"/>
</file>

<file path=word/activeX/activeX262.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8-5CC6-11CF-8D67-00AA00BDCE1D}" ax:persistence="persistStream" r:id="rId1"/>
</file>

<file path=word/activeX/activeX72.xml><?xml version="1.0" encoding="utf-8"?>
<ax:ocx xmlns:ax="http://schemas.microsoft.com/office/2006/activeX" xmlns:r="http://schemas.openxmlformats.org/officeDocument/2006/relationships" ax:classid="{5512D118-5CC6-11CF-8D67-00AA00BDCE1D}" ax:persistence="persistStream" r:id="rId1"/>
</file>

<file path=word/activeX/activeX73.xml><?xml version="1.0" encoding="utf-8"?>
<ax:ocx xmlns:ax="http://schemas.microsoft.com/office/2006/activeX" xmlns:r="http://schemas.openxmlformats.org/officeDocument/2006/relationships" ax:classid="{5512D118-5CC6-11CF-8D67-00AA00BDCE1D}" ax:persistence="persistStream" r:id="rId1"/>
</file>

<file path=word/activeX/activeX74.xml><?xml version="1.0" encoding="utf-8"?>
<ax:ocx xmlns:ax="http://schemas.microsoft.com/office/2006/activeX" xmlns:r="http://schemas.openxmlformats.org/officeDocument/2006/relationships" ax:classid="{5512D118-5CC6-11CF-8D67-00AA00BDCE1D}" ax:persistence="persistStream" r:id="rId1"/>
</file>

<file path=word/activeX/activeX75.xml><?xml version="1.0" encoding="utf-8"?>
<ax:ocx xmlns:ax="http://schemas.microsoft.com/office/2006/activeX" xmlns:r="http://schemas.openxmlformats.org/officeDocument/2006/relationships" ax:classid="{5512D118-5CC6-11CF-8D67-00AA00BDCE1D}" ax:persistence="persistStream" r:id="rId1"/>
</file>

<file path=word/activeX/activeX76.xml><?xml version="1.0" encoding="utf-8"?>
<ax:ocx xmlns:ax="http://schemas.microsoft.com/office/2006/activeX" xmlns:r="http://schemas.openxmlformats.org/officeDocument/2006/relationships" ax:classid="{5512D118-5CC6-11CF-8D67-00AA00BDCE1D}" ax:persistence="persistStream" r:id="rId1"/>
</file>

<file path=word/activeX/activeX77.xml><?xml version="1.0" encoding="utf-8"?>
<ax:ocx xmlns:ax="http://schemas.microsoft.com/office/2006/activeX" xmlns:r="http://schemas.openxmlformats.org/officeDocument/2006/relationships" ax:classid="{5512D118-5CC6-11CF-8D67-00AA00BDCE1D}" ax:persistence="persistStream" r:id="rId1"/>
</file>

<file path=word/activeX/activeX78.xml><?xml version="1.0" encoding="utf-8"?>
<ax:ocx xmlns:ax="http://schemas.microsoft.com/office/2006/activeX" xmlns:r="http://schemas.openxmlformats.org/officeDocument/2006/relationships" ax:classid="{5512D118-5CC6-11CF-8D67-00AA00BDCE1D}" ax:persistence="persistStream" r:id="rId1"/>
</file>

<file path=word/activeX/activeX79.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18-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82.xml><?xml version="1.0" encoding="utf-8"?>
<ax:ocx xmlns:ax="http://schemas.microsoft.com/office/2006/activeX" xmlns:r="http://schemas.openxmlformats.org/officeDocument/2006/relationships" ax:classid="{5512D118-5CC6-11CF-8D67-00AA00BDCE1D}" ax:persistence="persistStream" r:id="rId1"/>
</file>

<file path=word/activeX/activeX83.xml><?xml version="1.0" encoding="utf-8"?>
<ax:ocx xmlns:ax="http://schemas.microsoft.com/office/2006/activeX" xmlns:r="http://schemas.openxmlformats.org/officeDocument/2006/relationships" ax:classid="{5512D118-5CC6-11CF-8D67-00AA00BDCE1D}" ax:persistence="persistStream" r:id="rId1"/>
</file>

<file path=word/activeX/activeX84.xml><?xml version="1.0" encoding="utf-8"?>
<ax:ocx xmlns:ax="http://schemas.microsoft.com/office/2006/activeX" xmlns:r="http://schemas.openxmlformats.org/officeDocument/2006/relationships" ax:classid="{5512D118-5CC6-11CF-8D67-00AA00BDCE1D}" ax:persistence="persistStream" r:id="rId1"/>
</file>

<file path=word/activeX/activeX85.xml><?xml version="1.0" encoding="utf-8"?>
<ax:ocx xmlns:ax="http://schemas.microsoft.com/office/2006/activeX" xmlns:r="http://schemas.openxmlformats.org/officeDocument/2006/relationships" ax:classid="{5512D118-5CC6-11CF-8D67-00AA00BDCE1D}" ax:persistence="persistStream" r:id="rId1"/>
</file>

<file path=word/activeX/activeX86.xml><?xml version="1.0" encoding="utf-8"?>
<ax:ocx xmlns:ax="http://schemas.microsoft.com/office/2006/activeX" xmlns:r="http://schemas.openxmlformats.org/officeDocument/2006/relationships" ax:classid="{5512D118-5CC6-11CF-8D67-00AA00BDCE1D}" ax:persistence="persistStream" r:id="rId1"/>
</file>

<file path=word/activeX/activeX87.xml><?xml version="1.0" encoding="utf-8"?>
<ax:ocx xmlns:ax="http://schemas.microsoft.com/office/2006/activeX" xmlns:r="http://schemas.openxmlformats.org/officeDocument/2006/relationships" ax:classid="{5512D118-5CC6-11CF-8D67-00AA00BDCE1D}" ax:persistence="persistStream" r:id="rId1"/>
</file>

<file path=word/activeX/activeX88.xml><?xml version="1.0" encoding="utf-8"?>
<ax:ocx xmlns:ax="http://schemas.microsoft.com/office/2006/activeX" xmlns:r="http://schemas.openxmlformats.org/officeDocument/2006/relationships" ax:classid="{5512D118-5CC6-11CF-8D67-00AA00BDCE1D}" ax:persistence="persistStream" r:id="rId1"/>
</file>

<file path=word/activeX/activeX89.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activeX/activeX90.xml><?xml version="1.0" encoding="utf-8"?>
<ax:ocx xmlns:ax="http://schemas.microsoft.com/office/2006/activeX" xmlns:r="http://schemas.openxmlformats.org/officeDocument/2006/relationships" ax:classid="{5512D118-5CC6-11CF-8D67-00AA00BDCE1D}" ax:persistence="persistStream" r:id="rId1"/>
</file>

<file path=word/activeX/activeX91.xml><?xml version="1.0" encoding="utf-8"?>
<ax:ocx xmlns:ax="http://schemas.microsoft.com/office/2006/activeX" xmlns:r="http://schemas.openxmlformats.org/officeDocument/2006/relationships" ax:classid="{5512D118-5CC6-11CF-8D67-00AA00BDCE1D}" ax:persistence="persistStream" r:id="rId1"/>
</file>

<file path=word/activeX/activeX92.xml><?xml version="1.0" encoding="utf-8"?>
<ax:ocx xmlns:ax="http://schemas.microsoft.com/office/2006/activeX" xmlns:r="http://schemas.openxmlformats.org/officeDocument/2006/relationships" ax:classid="{5512D118-5CC6-11CF-8D67-00AA00BDCE1D}" ax:persistence="persistStream" r:id="rId1"/>
</file>

<file path=word/activeX/activeX93.xml><?xml version="1.0" encoding="utf-8"?>
<ax:ocx xmlns:ax="http://schemas.microsoft.com/office/2006/activeX" xmlns:r="http://schemas.openxmlformats.org/officeDocument/2006/relationships" ax:classid="{5512D118-5CC6-11CF-8D67-00AA00BDCE1D}" ax:persistence="persistStream" r:id="rId1"/>
</file>

<file path=word/activeX/activeX94.xml><?xml version="1.0" encoding="utf-8"?>
<ax:ocx xmlns:ax="http://schemas.microsoft.com/office/2006/activeX" xmlns:r="http://schemas.openxmlformats.org/officeDocument/2006/relationships" ax:classid="{5512D118-5CC6-11CF-8D67-00AA00BDCE1D}" ax:persistence="persistStream" r:id="rId1"/>
</file>

<file path=word/activeX/activeX95.xml><?xml version="1.0" encoding="utf-8"?>
<ax:ocx xmlns:ax="http://schemas.microsoft.com/office/2006/activeX" xmlns:r="http://schemas.openxmlformats.org/officeDocument/2006/relationships" ax:classid="{5512D118-5CC6-11CF-8D67-00AA00BDCE1D}" ax:persistence="persistStream" r:id="rId1"/>
</file>

<file path=word/activeX/activeX96.xml><?xml version="1.0" encoding="utf-8"?>
<ax:ocx xmlns:ax="http://schemas.microsoft.com/office/2006/activeX" xmlns:r="http://schemas.openxmlformats.org/officeDocument/2006/relationships" ax:classid="{5512D118-5CC6-11CF-8D67-00AA00BDCE1D}" ax:persistence="persistStream" r:id="rId1"/>
</file>

<file path=word/activeX/activeX97.xml><?xml version="1.0" encoding="utf-8"?>
<ax:ocx xmlns:ax="http://schemas.microsoft.com/office/2006/activeX" xmlns:r="http://schemas.openxmlformats.org/officeDocument/2006/relationships" ax:classid="{5512D118-5CC6-11CF-8D67-00AA00BDCE1D}" ax:persistence="persistStream" r:id="rId1"/>
</file>

<file path=word/activeX/activeX98.xml><?xml version="1.0" encoding="utf-8"?>
<ax:ocx xmlns:ax="http://schemas.microsoft.com/office/2006/activeX" xmlns:r="http://schemas.openxmlformats.org/officeDocument/2006/relationships" ax:classid="{5512D118-5CC6-11CF-8D67-00AA00BDCE1D}" ax:persistence="persistStream" r:id="rId1"/>
</file>

<file path=word/activeX/activeX9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43</Pages>
  <Words>4613</Words>
  <Characters>26296</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Sanjay Prayag</dc:creator>
  <cp:keywords/>
  <dc:description/>
  <cp:lastModifiedBy>Sanjay Prayag</cp:lastModifiedBy>
  <cp:revision>4</cp:revision>
  <dcterms:created xsi:type="dcterms:W3CDTF">2022-02-06T04:49:00Z</dcterms:created>
  <dcterms:modified xsi:type="dcterms:W3CDTF">2022-02-06T10:31:00Z</dcterms:modified>
</cp:coreProperties>
</file>