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98C" w:rsidRPr="00843ABD" w:rsidRDefault="00DE398C" w:rsidP="00843ABD">
      <w:pPr>
        <w:spacing w:line="240" w:lineRule="auto"/>
        <w:jc w:val="center"/>
        <w:rPr>
          <w:rFonts w:asciiTheme="majorHAnsi" w:hAnsiTheme="majorHAnsi" w:cs="Arial"/>
          <w:sz w:val="28"/>
          <w:szCs w:val="28"/>
          <w:shd w:val="clear" w:color="auto" w:fill="FFFFFF"/>
        </w:rPr>
      </w:pPr>
      <w:proofErr w:type="spellStart"/>
      <w:r w:rsidRPr="00843ABD">
        <w:rPr>
          <w:rFonts w:asciiTheme="majorHAnsi" w:hAnsiTheme="majorHAnsi" w:cs="Arial"/>
          <w:b/>
          <w:bCs/>
          <w:sz w:val="28"/>
          <w:szCs w:val="28"/>
          <w:shd w:val="clear" w:color="auto" w:fill="FFFFFF"/>
        </w:rPr>
        <w:t>Integumentary</w:t>
      </w:r>
      <w:proofErr w:type="spellEnd"/>
      <w:r w:rsidRPr="00843ABD">
        <w:rPr>
          <w:rFonts w:asciiTheme="majorHAnsi" w:hAnsiTheme="majorHAnsi" w:cs="Arial"/>
          <w:b/>
          <w:bCs/>
          <w:sz w:val="28"/>
          <w:szCs w:val="28"/>
          <w:shd w:val="clear" w:color="auto" w:fill="FFFFFF"/>
        </w:rPr>
        <w:t xml:space="preserve"> system</w:t>
      </w:r>
      <w:r w:rsidRPr="00843ABD">
        <w:rPr>
          <w:rStyle w:val="apple-converted-space"/>
          <w:rFonts w:asciiTheme="majorHAnsi" w:hAnsiTheme="majorHAnsi" w:cs="Arial"/>
          <w:sz w:val="28"/>
          <w:szCs w:val="28"/>
          <w:shd w:val="clear" w:color="auto" w:fill="FFFFFF"/>
        </w:rPr>
        <w:t>:</w:t>
      </w:r>
    </w:p>
    <w:p w:rsidR="006211DE" w:rsidRPr="00DE398C" w:rsidRDefault="00DE398C" w:rsidP="00DE398C">
      <w:pPr>
        <w:spacing w:line="240" w:lineRule="auto"/>
        <w:rPr>
          <w:rFonts w:asciiTheme="majorHAnsi" w:hAnsiTheme="majorHAnsi" w:cs="Arial"/>
          <w:sz w:val="20"/>
          <w:szCs w:val="20"/>
          <w:shd w:val="clear" w:color="auto" w:fill="FFFFFF"/>
        </w:rPr>
      </w:pPr>
      <w:r w:rsidRPr="00DE398C">
        <w:rPr>
          <w:rFonts w:asciiTheme="majorHAnsi" w:hAnsiTheme="majorHAnsi" w:cs="Arial"/>
          <w:sz w:val="20"/>
          <w:szCs w:val="20"/>
          <w:shd w:val="clear" w:color="auto" w:fill="FFFFFF"/>
        </w:rPr>
        <w:t>The</w:t>
      </w:r>
      <w:r w:rsidRPr="00DE398C">
        <w:rPr>
          <w:rStyle w:val="apple-converted-space"/>
          <w:rFonts w:asciiTheme="majorHAnsi" w:hAnsiTheme="majorHAnsi" w:cs="Arial"/>
          <w:sz w:val="20"/>
          <w:szCs w:val="20"/>
          <w:shd w:val="clear" w:color="auto" w:fill="FFFFFF"/>
        </w:rPr>
        <w:t> </w:t>
      </w:r>
      <w:proofErr w:type="spellStart"/>
      <w:r w:rsidRPr="00DE398C">
        <w:rPr>
          <w:rFonts w:asciiTheme="majorHAnsi" w:hAnsiTheme="majorHAnsi" w:cs="Arial"/>
          <w:b/>
          <w:bCs/>
          <w:sz w:val="20"/>
          <w:szCs w:val="20"/>
          <w:shd w:val="clear" w:color="auto" w:fill="FFFFFF"/>
        </w:rPr>
        <w:t>integumentary</w:t>
      </w:r>
      <w:proofErr w:type="spellEnd"/>
      <w:r w:rsidRPr="00DE398C">
        <w:rPr>
          <w:rFonts w:asciiTheme="majorHAnsi" w:hAnsiTheme="majorHAnsi" w:cs="Arial"/>
          <w:b/>
          <w:bCs/>
          <w:sz w:val="20"/>
          <w:szCs w:val="20"/>
          <w:shd w:val="clear" w:color="auto" w:fill="FFFFFF"/>
        </w:rPr>
        <w:t xml:space="preserve"> system</w:t>
      </w:r>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is the</w:t>
      </w:r>
      <w:r w:rsidRPr="00DE398C">
        <w:rPr>
          <w:rStyle w:val="apple-converted-space"/>
          <w:rFonts w:asciiTheme="majorHAnsi" w:hAnsiTheme="majorHAnsi" w:cs="Arial"/>
          <w:sz w:val="20"/>
          <w:szCs w:val="20"/>
          <w:shd w:val="clear" w:color="auto" w:fill="FFFFFF"/>
        </w:rPr>
        <w:t> </w:t>
      </w:r>
      <w:hyperlink r:id="rId5" w:tooltip="Organ system" w:history="1">
        <w:r w:rsidRPr="00DE398C">
          <w:rPr>
            <w:rStyle w:val="Hyperlink"/>
            <w:rFonts w:asciiTheme="majorHAnsi" w:hAnsiTheme="majorHAnsi" w:cs="Arial"/>
            <w:color w:val="auto"/>
            <w:sz w:val="20"/>
            <w:szCs w:val="20"/>
            <w:u w:val="none"/>
            <w:shd w:val="clear" w:color="auto" w:fill="FFFFFF"/>
          </w:rPr>
          <w:t>organ system</w:t>
        </w:r>
      </w:hyperlink>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that protects the body from various kinds of damage, such as loss of water or abrasion from outside. The system comprises the</w:t>
      </w:r>
      <w:r w:rsidRPr="00DE398C">
        <w:rPr>
          <w:rStyle w:val="apple-converted-space"/>
          <w:rFonts w:asciiTheme="majorHAnsi" w:hAnsiTheme="majorHAnsi" w:cs="Arial"/>
          <w:sz w:val="20"/>
          <w:szCs w:val="20"/>
          <w:shd w:val="clear" w:color="auto" w:fill="FFFFFF"/>
        </w:rPr>
        <w:t> </w:t>
      </w:r>
      <w:hyperlink r:id="rId6" w:tooltip="Skin" w:history="1">
        <w:r w:rsidRPr="00DE398C">
          <w:rPr>
            <w:rStyle w:val="Hyperlink"/>
            <w:rFonts w:asciiTheme="majorHAnsi" w:hAnsiTheme="majorHAnsi" w:cs="Arial"/>
            <w:color w:val="auto"/>
            <w:sz w:val="20"/>
            <w:szCs w:val="20"/>
            <w:u w:val="none"/>
            <w:shd w:val="clear" w:color="auto" w:fill="FFFFFF"/>
          </w:rPr>
          <w:t>skin</w:t>
        </w:r>
      </w:hyperlink>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and its appendages (including</w:t>
      </w:r>
      <w:r w:rsidRPr="00DE398C">
        <w:rPr>
          <w:rStyle w:val="apple-converted-space"/>
          <w:rFonts w:asciiTheme="majorHAnsi" w:hAnsiTheme="majorHAnsi" w:cs="Arial"/>
          <w:sz w:val="20"/>
          <w:szCs w:val="20"/>
          <w:shd w:val="clear" w:color="auto" w:fill="FFFFFF"/>
        </w:rPr>
        <w:t> </w:t>
      </w:r>
      <w:hyperlink r:id="rId7" w:tooltip="Hair" w:history="1">
        <w:r w:rsidRPr="00DE398C">
          <w:rPr>
            <w:rStyle w:val="Hyperlink"/>
            <w:rFonts w:asciiTheme="majorHAnsi" w:hAnsiTheme="majorHAnsi" w:cs="Arial"/>
            <w:color w:val="auto"/>
            <w:sz w:val="20"/>
            <w:szCs w:val="20"/>
            <w:u w:val="none"/>
            <w:shd w:val="clear" w:color="auto" w:fill="FFFFFF"/>
          </w:rPr>
          <w:t>hair</w:t>
        </w:r>
      </w:hyperlink>
      <w:r w:rsidRPr="00DE398C">
        <w:rPr>
          <w:rFonts w:asciiTheme="majorHAnsi" w:hAnsiTheme="majorHAnsi" w:cs="Arial"/>
          <w:sz w:val="20"/>
          <w:szCs w:val="20"/>
          <w:shd w:val="clear" w:color="auto" w:fill="FFFFFF"/>
        </w:rPr>
        <w:t>,</w:t>
      </w:r>
      <w:r w:rsidRPr="00DE398C">
        <w:rPr>
          <w:rStyle w:val="apple-converted-space"/>
          <w:rFonts w:asciiTheme="majorHAnsi" w:hAnsiTheme="majorHAnsi" w:cs="Arial"/>
          <w:sz w:val="20"/>
          <w:szCs w:val="20"/>
          <w:shd w:val="clear" w:color="auto" w:fill="FFFFFF"/>
        </w:rPr>
        <w:t> </w:t>
      </w:r>
      <w:hyperlink r:id="rId8" w:tooltip="Scale (zoology)" w:history="1">
        <w:r w:rsidRPr="00DE398C">
          <w:rPr>
            <w:rStyle w:val="Hyperlink"/>
            <w:rFonts w:asciiTheme="majorHAnsi" w:hAnsiTheme="majorHAnsi" w:cs="Arial"/>
            <w:color w:val="auto"/>
            <w:sz w:val="20"/>
            <w:szCs w:val="20"/>
            <w:u w:val="none"/>
            <w:shd w:val="clear" w:color="auto" w:fill="FFFFFF"/>
          </w:rPr>
          <w:t>scales</w:t>
        </w:r>
      </w:hyperlink>
      <w:r w:rsidRPr="00DE398C">
        <w:rPr>
          <w:rFonts w:asciiTheme="majorHAnsi" w:hAnsiTheme="majorHAnsi" w:cs="Arial"/>
          <w:sz w:val="20"/>
          <w:szCs w:val="20"/>
          <w:shd w:val="clear" w:color="auto" w:fill="FFFFFF"/>
        </w:rPr>
        <w:t>,</w:t>
      </w:r>
      <w:r w:rsidRPr="00DE398C">
        <w:rPr>
          <w:rStyle w:val="apple-converted-space"/>
          <w:rFonts w:asciiTheme="majorHAnsi" w:hAnsiTheme="majorHAnsi" w:cs="Arial"/>
          <w:sz w:val="20"/>
          <w:szCs w:val="20"/>
          <w:shd w:val="clear" w:color="auto" w:fill="FFFFFF"/>
        </w:rPr>
        <w:t> </w:t>
      </w:r>
      <w:hyperlink r:id="rId9" w:tooltip="Feathers" w:history="1">
        <w:r w:rsidRPr="00DE398C">
          <w:rPr>
            <w:rStyle w:val="Hyperlink"/>
            <w:rFonts w:asciiTheme="majorHAnsi" w:hAnsiTheme="majorHAnsi" w:cs="Arial"/>
            <w:color w:val="auto"/>
            <w:sz w:val="20"/>
            <w:szCs w:val="20"/>
            <w:u w:val="none"/>
            <w:shd w:val="clear" w:color="auto" w:fill="FFFFFF"/>
          </w:rPr>
          <w:t>feathers</w:t>
        </w:r>
      </w:hyperlink>
      <w:r w:rsidRPr="00DE398C">
        <w:rPr>
          <w:rFonts w:asciiTheme="majorHAnsi" w:hAnsiTheme="majorHAnsi" w:cs="Arial"/>
          <w:sz w:val="20"/>
          <w:szCs w:val="20"/>
          <w:shd w:val="clear" w:color="auto" w:fill="FFFFFF"/>
        </w:rPr>
        <w:t>,</w:t>
      </w:r>
      <w:r w:rsidRPr="00DE398C">
        <w:rPr>
          <w:rStyle w:val="apple-converted-space"/>
          <w:rFonts w:asciiTheme="majorHAnsi" w:hAnsiTheme="majorHAnsi" w:cs="Arial"/>
          <w:sz w:val="20"/>
          <w:szCs w:val="20"/>
          <w:shd w:val="clear" w:color="auto" w:fill="FFFFFF"/>
        </w:rPr>
        <w:t> </w:t>
      </w:r>
      <w:hyperlink r:id="rId10" w:tooltip="Hoof" w:history="1">
        <w:r w:rsidRPr="00DE398C">
          <w:rPr>
            <w:rStyle w:val="Hyperlink"/>
            <w:rFonts w:asciiTheme="majorHAnsi" w:hAnsiTheme="majorHAnsi" w:cs="Arial"/>
            <w:color w:val="auto"/>
            <w:sz w:val="20"/>
            <w:szCs w:val="20"/>
            <w:u w:val="none"/>
            <w:shd w:val="clear" w:color="auto" w:fill="FFFFFF"/>
          </w:rPr>
          <w:t>hooves</w:t>
        </w:r>
      </w:hyperlink>
      <w:r w:rsidRPr="00DE398C">
        <w:rPr>
          <w:rFonts w:asciiTheme="majorHAnsi" w:hAnsiTheme="majorHAnsi" w:cs="Arial"/>
          <w:sz w:val="20"/>
          <w:szCs w:val="20"/>
          <w:shd w:val="clear" w:color="auto" w:fill="FFFFFF"/>
        </w:rPr>
        <w:t>, and</w:t>
      </w:r>
      <w:r w:rsidRPr="00DE398C">
        <w:rPr>
          <w:rStyle w:val="apple-converted-space"/>
          <w:rFonts w:asciiTheme="majorHAnsi" w:hAnsiTheme="majorHAnsi" w:cs="Arial"/>
          <w:sz w:val="20"/>
          <w:szCs w:val="20"/>
          <w:shd w:val="clear" w:color="auto" w:fill="FFFFFF"/>
        </w:rPr>
        <w:t> </w:t>
      </w:r>
      <w:hyperlink r:id="rId11" w:tooltip="Nail (anatomy)" w:history="1">
        <w:r w:rsidRPr="00DE398C">
          <w:rPr>
            <w:rStyle w:val="Hyperlink"/>
            <w:rFonts w:asciiTheme="majorHAnsi" w:hAnsiTheme="majorHAnsi" w:cs="Arial"/>
            <w:color w:val="auto"/>
            <w:sz w:val="20"/>
            <w:szCs w:val="20"/>
            <w:u w:val="none"/>
            <w:shd w:val="clear" w:color="auto" w:fill="FFFFFF"/>
          </w:rPr>
          <w:t>nails</w:t>
        </w:r>
      </w:hyperlink>
      <w:r w:rsidRPr="00DE398C">
        <w:rPr>
          <w:rFonts w:asciiTheme="majorHAnsi" w:hAnsiTheme="majorHAnsi" w:cs="Arial"/>
          <w:sz w:val="20"/>
          <w:szCs w:val="20"/>
          <w:shd w:val="clear" w:color="auto" w:fill="FFFFFF"/>
        </w:rPr>
        <w:t xml:space="preserve">). The </w:t>
      </w:r>
      <w:proofErr w:type="spellStart"/>
      <w:r w:rsidRPr="00DE398C">
        <w:rPr>
          <w:rFonts w:asciiTheme="majorHAnsi" w:hAnsiTheme="majorHAnsi" w:cs="Arial"/>
          <w:sz w:val="20"/>
          <w:szCs w:val="20"/>
          <w:shd w:val="clear" w:color="auto" w:fill="FFFFFF"/>
        </w:rPr>
        <w:t>integumentary</w:t>
      </w:r>
      <w:proofErr w:type="spellEnd"/>
      <w:r w:rsidRPr="00DE398C">
        <w:rPr>
          <w:rFonts w:asciiTheme="majorHAnsi" w:hAnsiTheme="majorHAnsi" w:cs="Arial"/>
          <w:sz w:val="20"/>
          <w:szCs w:val="20"/>
          <w:shd w:val="clear" w:color="auto" w:fill="FFFFFF"/>
        </w:rPr>
        <w:t xml:space="preserve"> system has a variety of functions; it may serve to waterproof, cushion, and protect the deeper tissues, excrete wastes, and regulate</w:t>
      </w:r>
      <w:r w:rsidRPr="00DE398C">
        <w:rPr>
          <w:rStyle w:val="apple-converted-space"/>
          <w:rFonts w:asciiTheme="majorHAnsi" w:hAnsiTheme="majorHAnsi" w:cs="Arial"/>
          <w:sz w:val="20"/>
          <w:szCs w:val="20"/>
          <w:shd w:val="clear" w:color="auto" w:fill="FFFFFF"/>
        </w:rPr>
        <w:t> </w:t>
      </w:r>
      <w:hyperlink r:id="rId12" w:tooltip="Core temperature" w:history="1">
        <w:r w:rsidRPr="00DE398C">
          <w:rPr>
            <w:rStyle w:val="Hyperlink"/>
            <w:rFonts w:asciiTheme="majorHAnsi" w:hAnsiTheme="majorHAnsi" w:cs="Arial"/>
            <w:color w:val="auto"/>
            <w:sz w:val="20"/>
            <w:szCs w:val="20"/>
            <w:u w:val="none"/>
            <w:shd w:val="clear" w:color="auto" w:fill="FFFFFF"/>
          </w:rPr>
          <w:t>temperature</w:t>
        </w:r>
      </w:hyperlink>
      <w:r w:rsidRPr="00DE398C">
        <w:rPr>
          <w:rFonts w:asciiTheme="majorHAnsi" w:hAnsiTheme="majorHAnsi" w:cs="Arial"/>
          <w:sz w:val="20"/>
          <w:szCs w:val="20"/>
          <w:shd w:val="clear" w:color="auto" w:fill="FFFFFF"/>
        </w:rPr>
        <w:t>, and is the attachment site for</w:t>
      </w:r>
      <w:r w:rsidRPr="00DE398C">
        <w:rPr>
          <w:rStyle w:val="apple-converted-space"/>
          <w:rFonts w:asciiTheme="majorHAnsi" w:hAnsiTheme="majorHAnsi" w:cs="Arial"/>
          <w:sz w:val="20"/>
          <w:szCs w:val="20"/>
          <w:shd w:val="clear" w:color="auto" w:fill="FFFFFF"/>
        </w:rPr>
        <w:t> </w:t>
      </w:r>
      <w:hyperlink r:id="rId13" w:tooltip="Sensory receptor" w:history="1">
        <w:r w:rsidRPr="00DE398C">
          <w:rPr>
            <w:rStyle w:val="Hyperlink"/>
            <w:rFonts w:asciiTheme="majorHAnsi" w:hAnsiTheme="majorHAnsi" w:cs="Arial"/>
            <w:color w:val="auto"/>
            <w:sz w:val="20"/>
            <w:szCs w:val="20"/>
            <w:u w:val="none"/>
            <w:shd w:val="clear" w:color="auto" w:fill="FFFFFF"/>
          </w:rPr>
          <w:t>sensory receptors</w:t>
        </w:r>
      </w:hyperlink>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 xml:space="preserve">to detect pain, sensation, pressure, and temperature. In most terrestrial vertebrates with significant exposure to sunlight, the </w:t>
      </w:r>
      <w:proofErr w:type="spellStart"/>
      <w:r w:rsidRPr="00DE398C">
        <w:rPr>
          <w:rFonts w:asciiTheme="majorHAnsi" w:hAnsiTheme="majorHAnsi" w:cs="Arial"/>
          <w:sz w:val="20"/>
          <w:szCs w:val="20"/>
          <w:shd w:val="clear" w:color="auto" w:fill="FFFFFF"/>
        </w:rPr>
        <w:t>integumentary</w:t>
      </w:r>
      <w:proofErr w:type="spellEnd"/>
      <w:r w:rsidRPr="00DE398C">
        <w:rPr>
          <w:rFonts w:asciiTheme="majorHAnsi" w:hAnsiTheme="majorHAnsi" w:cs="Arial"/>
          <w:sz w:val="20"/>
          <w:szCs w:val="20"/>
          <w:shd w:val="clear" w:color="auto" w:fill="FFFFFF"/>
        </w:rPr>
        <w:t xml:space="preserve"> system also provides for</w:t>
      </w:r>
      <w:r w:rsidRPr="00DE398C">
        <w:rPr>
          <w:rStyle w:val="apple-converted-space"/>
          <w:rFonts w:asciiTheme="majorHAnsi" w:hAnsiTheme="majorHAnsi" w:cs="Arial"/>
          <w:sz w:val="20"/>
          <w:szCs w:val="20"/>
          <w:shd w:val="clear" w:color="auto" w:fill="FFFFFF"/>
        </w:rPr>
        <w:t> </w:t>
      </w:r>
      <w:hyperlink r:id="rId14" w:tooltip="Vitamin D" w:history="1">
        <w:r w:rsidRPr="00DE398C">
          <w:rPr>
            <w:rStyle w:val="Hyperlink"/>
            <w:rFonts w:asciiTheme="majorHAnsi" w:hAnsiTheme="majorHAnsi" w:cs="Arial"/>
            <w:color w:val="auto"/>
            <w:sz w:val="20"/>
            <w:szCs w:val="20"/>
            <w:u w:val="none"/>
            <w:shd w:val="clear" w:color="auto" w:fill="FFFFFF"/>
          </w:rPr>
          <w:t>vitamin D</w:t>
        </w:r>
      </w:hyperlink>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synthesis.</w:t>
      </w:r>
    </w:p>
    <w:p w:rsidR="00DE398C" w:rsidRPr="00DE398C" w:rsidRDefault="00DE398C" w:rsidP="00DE398C">
      <w:pPr>
        <w:pStyle w:val="NormalWeb"/>
        <w:shd w:val="clear" w:color="auto" w:fill="FFFFFF"/>
        <w:spacing w:before="120" w:beforeAutospacing="0" w:after="120" w:afterAutospacing="0"/>
        <w:rPr>
          <w:rFonts w:asciiTheme="majorHAnsi" w:hAnsiTheme="majorHAnsi" w:cs="Arial"/>
          <w:sz w:val="20"/>
          <w:szCs w:val="20"/>
          <w:shd w:val="clear" w:color="auto" w:fill="FFFFFF"/>
        </w:rPr>
      </w:pPr>
      <w:r w:rsidRPr="00DE398C">
        <w:rPr>
          <w:rFonts w:asciiTheme="majorHAnsi" w:hAnsiTheme="majorHAnsi"/>
          <w:b/>
          <w:sz w:val="20"/>
          <w:szCs w:val="20"/>
        </w:rPr>
        <w:t>Structure:</w:t>
      </w:r>
      <w:r w:rsidRPr="00DE398C">
        <w:rPr>
          <w:rFonts w:asciiTheme="majorHAnsi" w:hAnsiTheme="majorHAnsi" w:cs="Arial"/>
          <w:sz w:val="20"/>
          <w:szCs w:val="20"/>
          <w:shd w:val="clear" w:color="auto" w:fill="FFFFFF"/>
        </w:rPr>
        <w:t xml:space="preserve">  </w:t>
      </w:r>
    </w:p>
    <w:p w:rsidR="00DE398C" w:rsidRPr="00DE398C" w:rsidRDefault="00DE398C" w:rsidP="00DE398C">
      <w:pPr>
        <w:pStyle w:val="NormalWeb"/>
        <w:shd w:val="clear" w:color="auto" w:fill="FFFFFF"/>
        <w:spacing w:before="120" w:beforeAutospacing="0" w:after="120" w:afterAutospacing="0"/>
        <w:rPr>
          <w:rFonts w:asciiTheme="majorHAnsi" w:hAnsiTheme="majorHAnsi" w:cs="Arial"/>
          <w:sz w:val="20"/>
          <w:szCs w:val="20"/>
        </w:rPr>
      </w:pPr>
      <w:r w:rsidRPr="00DE398C">
        <w:rPr>
          <w:rFonts w:asciiTheme="majorHAnsi" w:hAnsiTheme="majorHAnsi" w:cs="Arial"/>
          <w:sz w:val="20"/>
          <w:szCs w:val="20"/>
          <w:shd w:val="clear" w:color="auto" w:fill="FFFFFF"/>
        </w:rPr>
        <w:t>The skin is the largest organ in the body. In humans, it accounts for about 12 to 15 percent of total body weight and covers 1.5-2m</w:t>
      </w:r>
      <w:r w:rsidRPr="00DE398C">
        <w:rPr>
          <w:rFonts w:asciiTheme="majorHAnsi" w:hAnsiTheme="majorHAnsi" w:cs="Arial"/>
          <w:sz w:val="20"/>
          <w:szCs w:val="20"/>
          <w:shd w:val="clear" w:color="auto" w:fill="FFFFFF"/>
          <w:vertAlign w:val="superscript"/>
        </w:rPr>
        <w:t>2</w:t>
      </w:r>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 xml:space="preserve">of surface area. </w:t>
      </w:r>
      <w:r w:rsidRPr="00DE398C">
        <w:rPr>
          <w:rStyle w:val="apple-converted-space"/>
          <w:rFonts w:asciiTheme="majorHAnsi" w:hAnsiTheme="majorHAnsi" w:cs="Arial"/>
          <w:sz w:val="20"/>
          <w:szCs w:val="20"/>
        </w:rPr>
        <w:t> </w:t>
      </w:r>
      <w:r w:rsidRPr="00DE398C">
        <w:rPr>
          <w:rFonts w:asciiTheme="majorHAnsi" w:hAnsiTheme="majorHAnsi" w:cs="Arial"/>
          <w:sz w:val="20"/>
          <w:szCs w:val="20"/>
        </w:rPr>
        <w:t>It distinguishes, separates, and protects the organism from its surroundings. Small-bodied invertebrates of aquatic or continually moist habitats</w:t>
      </w:r>
      <w:r w:rsidRPr="00DE398C">
        <w:rPr>
          <w:rStyle w:val="apple-converted-space"/>
          <w:rFonts w:asciiTheme="majorHAnsi" w:hAnsiTheme="majorHAnsi" w:cs="Arial"/>
          <w:sz w:val="20"/>
          <w:szCs w:val="20"/>
        </w:rPr>
        <w:t> </w:t>
      </w:r>
      <w:hyperlink r:id="rId15" w:tooltip="Respiration (physiology)" w:history="1">
        <w:r w:rsidRPr="00DE398C">
          <w:rPr>
            <w:rStyle w:val="Hyperlink"/>
            <w:rFonts w:asciiTheme="majorHAnsi" w:hAnsiTheme="majorHAnsi" w:cs="Arial"/>
            <w:color w:val="auto"/>
            <w:sz w:val="20"/>
            <w:szCs w:val="20"/>
            <w:u w:val="none"/>
          </w:rPr>
          <w:t>respire</w:t>
        </w:r>
      </w:hyperlink>
      <w:r w:rsidRPr="00DE398C">
        <w:rPr>
          <w:rStyle w:val="apple-converted-space"/>
          <w:rFonts w:asciiTheme="majorHAnsi" w:hAnsiTheme="majorHAnsi" w:cs="Arial"/>
          <w:sz w:val="20"/>
          <w:szCs w:val="20"/>
        </w:rPr>
        <w:t> </w:t>
      </w:r>
      <w:r w:rsidRPr="00DE398C">
        <w:rPr>
          <w:rFonts w:asciiTheme="majorHAnsi" w:hAnsiTheme="majorHAnsi" w:cs="Arial"/>
          <w:sz w:val="20"/>
          <w:szCs w:val="20"/>
        </w:rPr>
        <w:t>using the outer layer (integument). This gas exchange system, where gases simply diffuse into and out of the</w:t>
      </w:r>
      <w:r w:rsidRPr="00DE398C">
        <w:rPr>
          <w:rStyle w:val="apple-converted-space"/>
          <w:rFonts w:asciiTheme="majorHAnsi" w:hAnsiTheme="majorHAnsi" w:cs="Arial"/>
          <w:sz w:val="20"/>
          <w:szCs w:val="20"/>
        </w:rPr>
        <w:t> </w:t>
      </w:r>
      <w:hyperlink r:id="rId16" w:tooltip="Interstitial fluid" w:history="1">
        <w:r w:rsidRPr="00DE398C">
          <w:rPr>
            <w:rStyle w:val="Hyperlink"/>
            <w:rFonts w:asciiTheme="majorHAnsi" w:hAnsiTheme="majorHAnsi" w:cs="Arial"/>
            <w:color w:val="auto"/>
            <w:sz w:val="20"/>
            <w:szCs w:val="20"/>
            <w:u w:val="none"/>
          </w:rPr>
          <w:t>interstitial fluid</w:t>
        </w:r>
      </w:hyperlink>
      <w:r w:rsidRPr="00DE398C">
        <w:rPr>
          <w:rFonts w:asciiTheme="majorHAnsi" w:hAnsiTheme="majorHAnsi" w:cs="Arial"/>
          <w:sz w:val="20"/>
          <w:szCs w:val="20"/>
        </w:rPr>
        <w:t>, is called</w:t>
      </w:r>
      <w:r w:rsidRPr="00DE398C">
        <w:rPr>
          <w:rStyle w:val="apple-converted-space"/>
          <w:rFonts w:asciiTheme="majorHAnsi" w:hAnsiTheme="majorHAnsi" w:cs="Arial"/>
          <w:sz w:val="20"/>
          <w:szCs w:val="20"/>
        </w:rPr>
        <w:t> </w:t>
      </w:r>
      <w:proofErr w:type="spellStart"/>
      <w:r w:rsidRPr="00DE398C">
        <w:rPr>
          <w:rFonts w:asciiTheme="majorHAnsi" w:hAnsiTheme="majorHAnsi" w:cs="Arial"/>
          <w:b/>
          <w:bCs/>
          <w:sz w:val="20"/>
          <w:szCs w:val="20"/>
        </w:rPr>
        <w:t>integumentary</w:t>
      </w:r>
      <w:proofErr w:type="spellEnd"/>
      <w:r w:rsidRPr="00DE398C">
        <w:rPr>
          <w:rFonts w:asciiTheme="majorHAnsi" w:hAnsiTheme="majorHAnsi" w:cs="Arial"/>
          <w:b/>
          <w:bCs/>
          <w:sz w:val="20"/>
          <w:szCs w:val="20"/>
        </w:rPr>
        <w:t xml:space="preserve"> exchange</w:t>
      </w:r>
      <w:r w:rsidRPr="00DE398C">
        <w:rPr>
          <w:rFonts w:asciiTheme="majorHAnsi" w:hAnsiTheme="majorHAnsi" w:cs="Arial"/>
          <w:sz w:val="20"/>
          <w:szCs w:val="20"/>
        </w:rPr>
        <w:t>.</w:t>
      </w:r>
    </w:p>
    <w:p w:rsidR="00DE398C" w:rsidRPr="00DE398C" w:rsidRDefault="00DE398C" w:rsidP="00DE398C">
      <w:pPr>
        <w:pStyle w:val="NormalWeb"/>
        <w:shd w:val="clear" w:color="auto" w:fill="FFFFFF"/>
        <w:spacing w:before="120" w:beforeAutospacing="0" w:after="120" w:afterAutospacing="0"/>
        <w:rPr>
          <w:rFonts w:asciiTheme="majorHAnsi" w:hAnsiTheme="majorHAnsi" w:cs="Arial"/>
          <w:sz w:val="20"/>
          <w:szCs w:val="20"/>
        </w:rPr>
      </w:pPr>
      <w:r w:rsidRPr="00DE398C">
        <w:rPr>
          <w:rFonts w:asciiTheme="majorHAnsi" w:hAnsiTheme="majorHAnsi" w:cs="Arial"/>
          <w:sz w:val="20"/>
          <w:szCs w:val="20"/>
        </w:rPr>
        <w:t>The human skin (integument) is composed of a minimum of three major layers of tissue: the</w:t>
      </w:r>
      <w:r w:rsidRPr="00DE398C">
        <w:rPr>
          <w:rStyle w:val="apple-converted-space"/>
          <w:rFonts w:asciiTheme="majorHAnsi" w:hAnsiTheme="majorHAnsi" w:cs="Arial"/>
          <w:sz w:val="20"/>
          <w:szCs w:val="20"/>
        </w:rPr>
        <w:t> </w:t>
      </w:r>
      <w:hyperlink r:id="rId17" w:tooltip="Epidermis (skin)" w:history="1">
        <w:r w:rsidRPr="00DE398C">
          <w:rPr>
            <w:rStyle w:val="Hyperlink"/>
            <w:rFonts w:asciiTheme="majorHAnsi" w:hAnsiTheme="majorHAnsi" w:cs="Arial"/>
            <w:color w:val="auto"/>
            <w:sz w:val="20"/>
            <w:szCs w:val="20"/>
            <w:u w:val="none"/>
          </w:rPr>
          <w:t>epidermis</w:t>
        </w:r>
      </w:hyperlink>
      <w:r w:rsidRPr="00DE398C">
        <w:rPr>
          <w:rFonts w:asciiTheme="majorHAnsi" w:hAnsiTheme="majorHAnsi" w:cs="Arial"/>
          <w:sz w:val="20"/>
          <w:szCs w:val="20"/>
        </w:rPr>
        <w:t>;</w:t>
      </w:r>
      <w:r w:rsidRPr="00DE398C">
        <w:rPr>
          <w:rStyle w:val="apple-converted-space"/>
          <w:rFonts w:asciiTheme="majorHAnsi" w:hAnsiTheme="majorHAnsi" w:cs="Arial"/>
          <w:sz w:val="20"/>
          <w:szCs w:val="20"/>
        </w:rPr>
        <w:t> </w:t>
      </w:r>
      <w:hyperlink r:id="rId18" w:tooltip="Dermis" w:history="1">
        <w:r w:rsidRPr="00DE398C">
          <w:rPr>
            <w:rStyle w:val="Hyperlink"/>
            <w:rFonts w:asciiTheme="majorHAnsi" w:hAnsiTheme="majorHAnsi" w:cs="Arial"/>
            <w:color w:val="auto"/>
            <w:sz w:val="20"/>
            <w:szCs w:val="20"/>
            <w:u w:val="none"/>
          </w:rPr>
          <w:t>dermis</w:t>
        </w:r>
      </w:hyperlink>
      <w:r w:rsidRPr="00DE398C">
        <w:rPr>
          <w:rFonts w:asciiTheme="majorHAnsi" w:hAnsiTheme="majorHAnsi" w:cs="Arial"/>
          <w:sz w:val="20"/>
          <w:szCs w:val="20"/>
        </w:rPr>
        <w:t>; and</w:t>
      </w:r>
      <w:r w:rsidRPr="00DE398C">
        <w:rPr>
          <w:rStyle w:val="apple-converted-space"/>
          <w:rFonts w:asciiTheme="majorHAnsi" w:hAnsiTheme="majorHAnsi" w:cs="Arial"/>
          <w:sz w:val="20"/>
          <w:szCs w:val="20"/>
        </w:rPr>
        <w:t> </w:t>
      </w:r>
      <w:hyperlink r:id="rId19" w:tooltip="Hypodermis" w:history="1">
        <w:r w:rsidRPr="00DE398C">
          <w:rPr>
            <w:rStyle w:val="Hyperlink"/>
            <w:rFonts w:asciiTheme="majorHAnsi" w:hAnsiTheme="majorHAnsi" w:cs="Arial"/>
            <w:color w:val="auto"/>
            <w:sz w:val="20"/>
            <w:szCs w:val="20"/>
            <w:u w:val="none"/>
          </w:rPr>
          <w:t>hypodermis</w:t>
        </w:r>
      </w:hyperlink>
      <w:r w:rsidRPr="00DE398C">
        <w:rPr>
          <w:rFonts w:asciiTheme="majorHAnsi" w:hAnsiTheme="majorHAnsi" w:cs="Arial"/>
          <w:sz w:val="20"/>
          <w:szCs w:val="20"/>
        </w:rPr>
        <w:t>. The epidermis forms the outermost layer, providing the initial barrier to the external environment. Beneath this, the dermis comprises two sections, the papillary and reticular layers, and contains connective tissues, vessels, glands, follicles, hair roots, sensory nerve endings, and muscular tissue.</w:t>
      </w:r>
    </w:p>
    <w:p w:rsidR="00DE398C" w:rsidRPr="00DE398C" w:rsidRDefault="00DE398C" w:rsidP="00DE398C">
      <w:pPr>
        <w:spacing w:line="240" w:lineRule="auto"/>
        <w:rPr>
          <w:rFonts w:asciiTheme="majorHAnsi" w:hAnsiTheme="majorHAnsi" w:cs="Arial"/>
          <w:sz w:val="20"/>
          <w:szCs w:val="20"/>
          <w:shd w:val="clear" w:color="auto" w:fill="FFFFFF"/>
        </w:rPr>
      </w:pPr>
      <w:r w:rsidRPr="00DE398C">
        <w:rPr>
          <w:rFonts w:asciiTheme="majorHAnsi" w:hAnsiTheme="majorHAnsi" w:cs="Arial"/>
          <w:sz w:val="20"/>
          <w:szCs w:val="20"/>
          <w:shd w:val="clear" w:color="auto" w:fill="FFFFFF"/>
        </w:rPr>
        <w:t>The deepest layer is the hypodermis, which is primarily made up of</w:t>
      </w:r>
      <w:r w:rsidRPr="00DE398C">
        <w:rPr>
          <w:rStyle w:val="apple-converted-space"/>
          <w:rFonts w:asciiTheme="majorHAnsi" w:hAnsiTheme="majorHAnsi" w:cs="Arial"/>
          <w:sz w:val="20"/>
          <w:szCs w:val="20"/>
          <w:shd w:val="clear" w:color="auto" w:fill="FFFFFF"/>
        </w:rPr>
        <w:t> </w:t>
      </w:r>
      <w:hyperlink r:id="rId20" w:tooltip="Adipose tissue" w:history="1">
        <w:r w:rsidRPr="00DE398C">
          <w:rPr>
            <w:rStyle w:val="Hyperlink"/>
            <w:rFonts w:asciiTheme="majorHAnsi" w:hAnsiTheme="majorHAnsi" w:cs="Arial"/>
            <w:color w:val="auto"/>
            <w:sz w:val="20"/>
            <w:szCs w:val="20"/>
            <w:u w:val="none"/>
            <w:shd w:val="clear" w:color="auto" w:fill="FFFFFF"/>
          </w:rPr>
          <w:t>adipose tissue</w:t>
        </w:r>
      </w:hyperlink>
      <w:r w:rsidRPr="00DE398C">
        <w:rPr>
          <w:rFonts w:asciiTheme="majorHAnsi" w:hAnsiTheme="majorHAnsi" w:cs="Arial"/>
          <w:sz w:val="20"/>
          <w:szCs w:val="20"/>
          <w:shd w:val="clear" w:color="auto" w:fill="FFFFFF"/>
        </w:rPr>
        <w:t>. Substantial collagen bundles anchor the dermis to the hypodermis in a way that permits most areas of the skin to move freely over the deeper tissue layers.</w:t>
      </w:r>
    </w:p>
    <w:p w:rsidR="00DE398C" w:rsidRPr="00DE398C" w:rsidRDefault="00DE398C" w:rsidP="00DE398C">
      <w:pPr>
        <w:spacing w:line="240" w:lineRule="auto"/>
        <w:rPr>
          <w:rFonts w:asciiTheme="majorHAnsi" w:hAnsiTheme="majorHAnsi" w:cs="Arial"/>
          <w:sz w:val="20"/>
          <w:szCs w:val="20"/>
          <w:shd w:val="clear" w:color="auto" w:fill="FFFFFF"/>
        </w:rPr>
      </w:pPr>
    </w:p>
    <w:p w:rsidR="00DE398C" w:rsidRPr="00DE398C" w:rsidRDefault="00DE398C" w:rsidP="00DE398C">
      <w:pPr>
        <w:shd w:val="clear" w:color="auto" w:fill="FFFFFF"/>
        <w:spacing w:before="72" w:after="0" w:line="240" w:lineRule="auto"/>
        <w:outlineLvl w:val="2"/>
        <w:rPr>
          <w:rFonts w:asciiTheme="majorHAnsi" w:eastAsia="Times New Roman" w:hAnsiTheme="majorHAnsi" w:cs="Arial"/>
          <w:b/>
          <w:bCs/>
          <w:sz w:val="20"/>
          <w:szCs w:val="20"/>
        </w:rPr>
      </w:pPr>
      <w:r w:rsidRPr="00DE398C">
        <w:rPr>
          <w:rFonts w:asciiTheme="majorHAnsi" w:eastAsia="Times New Roman" w:hAnsiTheme="majorHAnsi" w:cs="Arial"/>
          <w:b/>
          <w:bCs/>
          <w:sz w:val="20"/>
          <w:szCs w:val="20"/>
        </w:rPr>
        <w:t>Epidermis</w:t>
      </w:r>
    </w:p>
    <w:p w:rsidR="00DE398C" w:rsidRPr="00DE398C" w:rsidRDefault="00DE398C" w:rsidP="00DE398C">
      <w:pPr>
        <w:pStyle w:val="NormalWeb"/>
        <w:shd w:val="clear" w:color="auto" w:fill="FFFFFF"/>
        <w:spacing w:before="120" w:beforeAutospacing="0" w:after="120" w:afterAutospacing="0"/>
        <w:rPr>
          <w:rFonts w:asciiTheme="majorHAnsi" w:hAnsiTheme="majorHAnsi" w:cs="Arial"/>
          <w:sz w:val="20"/>
          <w:szCs w:val="20"/>
        </w:rPr>
      </w:pPr>
      <w:r w:rsidRPr="00DE398C">
        <w:rPr>
          <w:rFonts w:asciiTheme="majorHAnsi" w:hAnsiTheme="majorHAnsi" w:cs="Arial"/>
          <w:sz w:val="20"/>
          <w:szCs w:val="20"/>
        </w:rPr>
        <w:t>This is the top layer of skin made up of</w:t>
      </w:r>
      <w:r w:rsidRPr="00DE398C">
        <w:rPr>
          <w:rStyle w:val="apple-converted-space"/>
          <w:rFonts w:asciiTheme="majorHAnsi" w:hAnsiTheme="majorHAnsi" w:cs="Arial"/>
          <w:sz w:val="20"/>
          <w:szCs w:val="20"/>
        </w:rPr>
        <w:t> </w:t>
      </w:r>
      <w:hyperlink r:id="rId21" w:tooltip="Epithelial cells" w:history="1">
        <w:r w:rsidRPr="00DE398C">
          <w:rPr>
            <w:rStyle w:val="Hyperlink"/>
            <w:rFonts w:asciiTheme="majorHAnsi" w:hAnsiTheme="majorHAnsi" w:cs="Arial"/>
            <w:color w:val="auto"/>
            <w:sz w:val="20"/>
            <w:szCs w:val="20"/>
            <w:u w:val="none"/>
          </w:rPr>
          <w:t>epithelial cells</w:t>
        </w:r>
      </w:hyperlink>
      <w:r w:rsidRPr="00DE398C">
        <w:rPr>
          <w:rFonts w:asciiTheme="majorHAnsi" w:hAnsiTheme="majorHAnsi" w:cs="Arial"/>
          <w:sz w:val="20"/>
          <w:szCs w:val="20"/>
        </w:rPr>
        <w:t>. It does not contain blood vessels. Its main function is protection, absorption of nutrients, and homeostasis. In structure, it consists of a keratinized stratified</w:t>
      </w:r>
      <w:r w:rsidRPr="00DE398C">
        <w:rPr>
          <w:rStyle w:val="apple-converted-space"/>
          <w:rFonts w:asciiTheme="majorHAnsi" w:hAnsiTheme="majorHAnsi" w:cs="Arial"/>
          <w:sz w:val="20"/>
          <w:szCs w:val="20"/>
        </w:rPr>
        <w:t> </w:t>
      </w:r>
      <w:proofErr w:type="spellStart"/>
      <w:r w:rsidRPr="00DE398C">
        <w:rPr>
          <w:rFonts w:asciiTheme="majorHAnsi" w:hAnsiTheme="majorHAnsi" w:cs="Arial"/>
          <w:sz w:val="20"/>
          <w:szCs w:val="20"/>
        </w:rPr>
        <w:fldChar w:fldCharType="begin"/>
      </w:r>
      <w:r w:rsidRPr="00DE398C">
        <w:rPr>
          <w:rFonts w:asciiTheme="majorHAnsi" w:hAnsiTheme="majorHAnsi" w:cs="Arial"/>
          <w:sz w:val="20"/>
          <w:szCs w:val="20"/>
        </w:rPr>
        <w:instrText xml:space="preserve"> HYPERLINK "http://en.wikipedia.org/wiki/Squamous_epithelium" \o "Squamous epithelium" </w:instrText>
      </w:r>
      <w:r w:rsidRPr="00DE398C">
        <w:rPr>
          <w:rFonts w:asciiTheme="majorHAnsi" w:hAnsiTheme="majorHAnsi" w:cs="Arial"/>
          <w:sz w:val="20"/>
          <w:szCs w:val="20"/>
        </w:rPr>
        <w:fldChar w:fldCharType="separate"/>
      </w:r>
      <w:r w:rsidRPr="00DE398C">
        <w:rPr>
          <w:rStyle w:val="Hyperlink"/>
          <w:rFonts w:asciiTheme="majorHAnsi" w:hAnsiTheme="majorHAnsi" w:cs="Arial"/>
          <w:color w:val="auto"/>
          <w:sz w:val="20"/>
          <w:szCs w:val="20"/>
          <w:u w:val="none"/>
        </w:rPr>
        <w:t>squamous</w:t>
      </w:r>
      <w:proofErr w:type="spellEnd"/>
      <w:r w:rsidRPr="00DE398C">
        <w:rPr>
          <w:rStyle w:val="Hyperlink"/>
          <w:rFonts w:asciiTheme="majorHAnsi" w:hAnsiTheme="majorHAnsi" w:cs="Arial"/>
          <w:color w:val="auto"/>
          <w:sz w:val="20"/>
          <w:szCs w:val="20"/>
          <w:u w:val="none"/>
        </w:rPr>
        <w:t xml:space="preserve"> epithelium</w:t>
      </w:r>
      <w:r w:rsidRPr="00DE398C">
        <w:rPr>
          <w:rFonts w:asciiTheme="majorHAnsi" w:hAnsiTheme="majorHAnsi" w:cs="Arial"/>
          <w:sz w:val="20"/>
          <w:szCs w:val="20"/>
        </w:rPr>
        <w:fldChar w:fldCharType="end"/>
      </w:r>
      <w:r w:rsidRPr="00DE398C">
        <w:rPr>
          <w:rStyle w:val="apple-converted-space"/>
          <w:rFonts w:asciiTheme="majorHAnsi" w:hAnsiTheme="majorHAnsi" w:cs="Arial"/>
          <w:sz w:val="20"/>
          <w:szCs w:val="20"/>
        </w:rPr>
        <w:t> </w:t>
      </w:r>
      <w:r w:rsidRPr="00DE398C">
        <w:rPr>
          <w:rFonts w:asciiTheme="majorHAnsi" w:hAnsiTheme="majorHAnsi" w:cs="Arial"/>
          <w:sz w:val="20"/>
          <w:szCs w:val="20"/>
        </w:rPr>
        <w:t>comprising four types of cells:</w:t>
      </w:r>
      <w:r w:rsidRPr="00DE398C">
        <w:rPr>
          <w:rStyle w:val="apple-converted-space"/>
          <w:rFonts w:asciiTheme="majorHAnsi" w:hAnsiTheme="majorHAnsi" w:cs="Arial"/>
          <w:sz w:val="20"/>
          <w:szCs w:val="20"/>
        </w:rPr>
        <w:t> </w:t>
      </w:r>
      <w:proofErr w:type="spellStart"/>
      <w:r w:rsidRPr="00DE398C">
        <w:rPr>
          <w:rFonts w:asciiTheme="majorHAnsi" w:hAnsiTheme="majorHAnsi" w:cs="Arial"/>
          <w:sz w:val="20"/>
          <w:szCs w:val="20"/>
        </w:rPr>
        <w:fldChar w:fldCharType="begin"/>
      </w:r>
      <w:r w:rsidRPr="00DE398C">
        <w:rPr>
          <w:rFonts w:asciiTheme="majorHAnsi" w:hAnsiTheme="majorHAnsi" w:cs="Arial"/>
          <w:sz w:val="20"/>
          <w:szCs w:val="20"/>
        </w:rPr>
        <w:instrText xml:space="preserve"> HYPERLINK "http://en.wikipedia.org/wiki/Keratinocytes" \o "Keratinocytes" </w:instrText>
      </w:r>
      <w:r w:rsidRPr="00DE398C">
        <w:rPr>
          <w:rFonts w:asciiTheme="majorHAnsi" w:hAnsiTheme="majorHAnsi" w:cs="Arial"/>
          <w:sz w:val="20"/>
          <w:szCs w:val="20"/>
        </w:rPr>
        <w:fldChar w:fldCharType="separate"/>
      </w:r>
      <w:r w:rsidRPr="00DE398C">
        <w:rPr>
          <w:rStyle w:val="Hyperlink"/>
          <w:rFonts w:asciiTheme="majorHAnsi" w:hAnsiTheme="majorHAnsi" w:cs="Arial"/>
          <w:color w:val="auto"/>
          <w:sz w:val="20"/>
          <w:szCs w:val="20"/>
          <w:u w:val="none"/>
        </w:rPr>
        <w:t>keratinocytes</w:t>
      </w:r>
      <w:r w:rsidRPr="00DE398C">
        <w:rPr>
          <w:rFonts w:asciiTheme="majorHAnsi" w:hAnsiTheme="majorHAnsi" w:cs="Arial"/>
          <w:sz w:val="20"/>
          <w:szCs w:val="20"/>
        </w:rPr>
        <w:fldChar w:fldCharType="end"/>
      </w:r>
      <w:r w:rsidRPr="00DE398C">
        <w:rPr>
          <w:rFonts w:asciiTheme="majorHAnsi" w:hAnsiTheme="majorHAnsi" w:cs="Arial"/>
          <w:sz w:val="20"/>
          <w:szCs w:val="20"/>
        </w:rPr>
        <w:t>,</w:t>
      </w:r>
      <w:hyperlink r:id="rId22" w:tooltip="Melanocytes" w:history="1">
        <w:r w:rsidRPr="00DE398C">
          <w:rPr>
            <w:rStyle w:val="Hyperlink"/>
            <w:rFonts w:asciiTheme="majorHAnsi" w:hAnsiTheme="majorHAnsi" w:cs="Arial"/>
            <w:color w:val="auto"/>
            <w:sz w:val="20"/>
            <w:szCs w:val="20"/>
            <w:u w:val="none"/>
          </w:rPr>
          <w:t>melanocytes</w:t>
        </w:r>
        <w:proofErr w:type="spellEnd"/>
      </w:hyperlink>
      <w:r w:rsidRPr="00DE398C">
        <w:rPr>
          <w:rFonts w:asciiTheme="majorHAnsi" w:hAnsiTheme="majorHAnsi" w:cs="Arial"/>
          <w:sz w:val="20"/>
          <w:szCs w:val="20"/>
        </w:rPr>
        <w:t>,</w:t>
      </w:r>
      <w:r w:rsidRPr="00DE398C">
        <w:rPr>
          <w:rStyle w:val="apple-converted-space"/>
          <w:rFonts w:asciiTheme="majorHAnsi" w:hAnsiTheme="majorHAnsi" w:cs="Arial"/>
          <w:sz w:val="20"/>
          <w:szCs w:val="20"/>
        </w:rPr>
        <w:t> </w:t>
      </w:r>
      <w:hyperlink r:id="rId23" w:tooltip="Merkel cells" w:history="1">
        <w:r w:rsidRPr="00DE398C">
          <w:rPr>
            <w:rStyle w:val="Hyperlink"/>
            <w:rFonts w:asciiTheme="majorHAnsi" w:hAnsiTheme="majorHAnsi" w:cs="Arial"/>
            <w:color w:val="auto"/>
            <w:sz w:val="20"/>
            <w:szCs w:val="20"/>
            <w:u w:val="none"/>
          </w:rPr>
          <w:t>Merkel cells</w:t>
        </w:r>
      </w:hyperlink>
      <w:r w:rsidRPr="00DE398C">
        <w:rPr>
          <w:rFonts w:asciiTheme="majorHAnsi" w:hAnsiTheme="majorHAnsi" w:cs="Arial"/>
          <w:sz w:val="20"/>
          <w:szCs w:val="20"/>
        </w:rPr>
        <w:t xml:space="preserve">, </w:t>
      </w:r>
      <w:proofErr w:type="spellStart"/>
      <w:r w:rsidRPr="00DE398C">
        <w:rPr>
          <w:rFonts w:asciiTheme="majorHAnsi" w:hAnsiTheme="majorHAnsi" w:cs="Arial"/>
          <w:sz w:val="20"/>
          <w:szCs w:val="20"/>
        </w:rPr>
        <w:t>and</w:t>
      </w:r>
      <w:hyperlink r:id="rId24" w:tooltip="Langerhans' cells" w:history="1">
        <w:r w:rsidRPr="00DE398C">
          <w:rPr>
            <w:rStyle w:val="Hyperlink"/>
            <w:rFonts w:asciiTheme="majorHAnsi" w:hAnsiTheme="majorHAnsi" w:cs="Arial"/>
            <w:color w:val="auto"/>
            <w:sz w:val="20"/>
            <w:szCs w:val="20"/>
            <w:u w:val="none"/>
          </w:rPr>
          <w:t>Langerhans</w:t>
        </w:r>
        <w:proofErr w:type="spellEnd"/>
        <w:r w:rsidRPr="00DE398C">
          <w:rPr>
            <w:rStyle w:val="Hyperlink"/>
            <w:rFonts w:asciiTheme="majorHAnsi" w:hAnsiTheme="majorHAnsi" w:cs="Arial"/>
            <w:color w:val="auto"/>
            <w:sz w:val="20"/>
            <w:szCs w:val="20"/>
            <w:u w:val="none"/>
          </w:rPr>
          <w:t>' cells</w:t>
        </w:r>
      </w:hyperlink>
      <w:r w:rsidRPr="00DE398C">
        <w:rPr>
          <w:rFonts w:asciiTheme="majorHAnsi" w:hAnsiTheme="majorHAnsi" w:cs="Arial"/>
          <w:sz w:val="20"/>
          <w:szCs w:val="20"/>
        </w:rPr>
        <w:t xml:space="preserve">. The major cell of the epidermis is the </w:t>
      </w:r>
      <w:proofErr w:type="spellStart"/>
      <w:r w:rsidRPr="00DE398C">
        <w:rPr>
          <w:rFonts w:asciiTheme="majorHAnsi" w:hAnsiTheme="majorHAnsi" w:cs="Arial"/>
          <w:sz w:val="20"/>
          <w:szCs w:val="20"/>
        </w:rPr>
        <w:t>keratinocyte</w:t>
      </w:r>
      <w:proofErr w:type="spellEnd"/>
      <w:r w:rsidRPr="00DE398C">
        <w:rPr>
          <w:rFonts w:asciiTheme="majorHAnsi" w:hAnsiTheme="majorHAnsi" w:cs="Arial"/>
          <w:sz w:val="20"/>
          <w:szCs w:val="20"/>
        </w:rPr>
        <w:t>, which produces keratin.</w:t>
      </w:r>
      <w:r w:rsidRPr="00DE398C">
        <w:rPr>
          <w:rStyle w:val="apple-converted-space"/>
          <w:rFonts w:asciiTheme="majorHAnsi" w:hAnsiTheme="majorHAnsi" w:cs="Arial"/>
          <w:sz w:val="20"/>
          <w:szCs w:val="20"/>
        </w:rPr>
        <w:t> </w:t>
      </w:r>
      <w:hyperlink r:id="rId25" w:tooltip="Keratin" w:history="1">
        <w:r w:rsidRPr="00DE398C">
          <w:rPr>
            <w:rStyle w:val="Hyperlink"/>
            <w:rFonts w:asciiTheme="majorHAnsi" w:hAnsiTheme="majorHAnsi" w:cs="Arial"/>
            <w:color w:val="auto"/>
            <w:sz w:val="20"/>
            <w:szCs w:val="20"/>
            <w:u w:val="none"/>
          </w:rPr>
          <w:t>Keratin</w:t>
        </w:r>
      </w:hyperlink>
      <w:r w:rsidRPr="00DE398C">
        <w:rPr>
          <w:rStyle w:val="apple-converted-space"/>
          <w:rFonts w:asciiTheme="majorHAnsi" w:hAnsiTheme="majorHAnsi" w:cs="Arial"/>
          <w:sz w:val="20"/>
          <w:szCs w:val="20"/>
        </w:rPr>
        <w:t> </w:t>
      </w:r>
      <w:r w:rsidRPr="00DE398C">
        <w:rPr>
          <w:rFonts w:asciiTheme="majorHAnsi" w:hAnsiTheme="majorHAnsi" w:cs="Arial"/>
          <w:sz w:val="20"/>
          <w:szCs w:val="20"/>
        </w:rPr>
        <w:t xml:space="preserve">is a fibrous protein that aids in protection. Keratin is also a waterproofing protein. Millions of dead </w:t>
      </w:r>
      <w:proofErr w:type="spellStart"/>
      <w:r w:rsidRPr="00DE398C">
        <w:rPr>
          <w:rFonts w:asciiTheme="majorHAnsi" w:hAnsiTheme="majorHAnsi" w:cs="Arial"/>
          <w:sz w:val="20"/>
          <w:szCs w:val="20"/>
        </w:rPr>
        <w:t>keratinocytes</w:t>
      </w:r>
      <w:proofErr w:type="spellEnd"/>
      <w:r w:rsidRPr="00DE398C">
        <w:rPr>
          <w:rFonts w:asciiTheme="majorHAnsi" w:hAnsiTheme="majorHAnsi" w:cs="Arial"/>
          <w:sz w:val="20"/>
          <w:szCs w:val="20"/>
        </w:rPr>
        <w:t xml:space="preserve"> rub off daily. The majority of the skin on the body is keratinized, meaning</w:t>
      </w:r>
      <w:r w:rsidRPr="00DE398C">
        <w:rPr>
          <w:rStyle w:val="apple-converted-space"/>
          <w:rFonts w:asciiTheme="majorHAnsi" w:hAnsiTheme="majorHAnsi" w:cs="Arial"/>
          <w:sz w:val="20"/>
          <w:szCs w:val="20"/>
        </w:rPr>
        <w:t> </w:t>
      </w:r>
      <w:hyperlink r:id="rId26" w:tooltip="Waterproofed" w:history="1">
        <w:r w:rsidRPr="00DE398C">
          <w:rPr>
            <w:rStyle w:val="Hyperlink"/>
            <w:rFonts w:asciiTheme="majorHAnsi" w:hAnsiTheme="majorHAnsi" w:cs="Arial"/>
            <w:color w:val="auto"/>
            <w:sz w:val="20"/>
            <w:szCs w:val="20"/>
            <w:u w:val="none"/>
          </w:rPr>
          <w:t>waterproofed</w:t>
        </w:r>
      </w:hyperlink>
      <w:r w:rsidRPr="00DE398C">
        <w:rPr>
          <w:rFonts w:asciiTheme="majorHAnsi" w:hAnsiTheme="majorHAnsi" w:cs="Arial"/>
          <w:sz w:val="20"/>
          <w:szCs w:val="20"/>
        </w:rPr>
        <w:t>. The only skin on the body that is non-keratinized is the lining of skin on the inside of the mouth. Non-keratinized cells allow water to "stay" atop the structure.</w:t>
      </w:r>
    </w:p>
    <w:p w:rsidR="00DE398C" w:rsidRPr="00DE398C" w:rsidRDefault="00DE398C" w:rsidP="00DE398C">
      <w:pPr>
        <w:pStyle w:val="NormalWeb"/>
        <w:shd w:val="clear" w:color="auto" w:fill="FFFFFF"/>
        <w:spacing w:before="120" w:beforeAutospacing="0" w:after="120" w:afterAutospacing="0"/>
        <w:rPr>
          <w:rFonts w:asciiTheme="majorHAnsi" w:hAnsiTheme="majorHAnsi" w:cs="Arial"/>
          <w:sz w:val="20"/>
          <w:szCs w:val="20"/>
        </w:rPr>
      </w:pPr>
      <w:r w:rsidRPr="00DE398C">
        <w:rPr>
          <w:rFonts w:asciiTheme="majorHAnsi" w:hAnsiTheme="majorHAnsi" w:cs="Arial"/>
          <w:sz w:val="20"/>
          <w:szCs w:val="20"/>
        </w:rPr>
        <w:t>The protein keratin stiffens epidermal tissue to form</w:t>
      </w:r>
      <w:r w:rsidRPr="00DE398C">
        <w:rPr>
          <w:rStyle w:val="apple-converted-space"/>
          <w:rFonts w:asciiTheme="majorHAnsi" w:hAnsiTheme="majorHAnsi" w:cs="Arial"/>
          <w:sz w:val="20"/>
          <w:szCs w:val="20"/>
        </w:rPr>
        <w:t> </w:t>
      </w:r>
      <w:hyperlink r:id="rId27" w:tooltip="Fingernail" w:history="1">
        <w:r w:rsidRPr="00DE398C">
          <w:rPr>
            <w:rStyle w:val="Hyperlink"/>
            <w:rFonts w:asciiTheme="majorHAnsi" w:hAnsiTheme="majorHAnsi" w:cs="Arial"/>
            <w:color w:val="auto"/>
            <w:sz w:val="20"/>
            <w:szCs w:val="20"/>
            <w:u w:val="none"/>
          </w:rPr>
          <w:t>fingernails</w:t>
        </w:r>
      </w:hyperlink>
      <w:r w:rsidRPr="00DE398C">
        <w:rPr>
          <w:rFonts w:asciiTheme="majorHAnsi" w:hAnsiTheme="majorHAnsi" w:cs="Arial"/>
          <w:sz w:val="20"/>
          <w:szCs w:val="20"/>
        </w:rPr>
        <w:t>. Nails grow from thin area called the</w:t>
      </w:r>
      <w:r w:rsidRPr="00DE398C">
        <w:rPr>
          <w:rStyle w:val="apple-converted-space"/>
          <w:rFonts w:asciiTheme="majorHAnsi" w:hAnsiTheme="majorHAnsi" w:cs="Arial"/>
          <w:sz w:val="20"/>
          <w:szCs w:val="20"/>
        </w:rPr>
        <w:t> </w:t>
      </w:r>
      <w:hyperlink r:id="rId28" w:tooltip="Matrix (nail)" w:history="1">
        <w:r w:rsidRPr="00DE398C">
          <w:rPr>
            <w:rStyle w:val="Hyperlink"/>
            <w:rFonts w:asciiTheme="majorHAnsi" w:hAnsiTheme="majorHAnsi" w:cs="Arial"/>
            <w:color w:val="auto"/>
            <w:sz w:val="20"/>
            <w:szCs w:val="20"/>
            <w:u w:val="none"/>
          </w:rPr>
          <w:t>nail matrix</w:t>
        </w:r>
      </w:hyperlink>
      <w:r w:rsidRPr="00DE398C">
        <w:rPr>
          <w:rFonts w:asciiTheme="majorHAnsi" w:hAnsiTheme="majorHAnsi" w:cs="Arial"/>
          <w:sz w:val="20"/>
          <w:szCs w:val="20"/>
        </w:rPr>
        <w:t>; growth of nails is 1 mm per week on average. The</w:t>
      </w:r>
      <w:r w:rsidRPr="00DE398C">
        <w:rPr>
          <w:rStyle w:val="apple-converted-space"/>
          <w:rFonts w:asciiTheme="majorHAnsi" w:hAnsiTheme="majorHAnsi" w:cs="Arial"/>
          <w:sz w:val="20"/>
          <w:szCs w:val="20"/>
        </w:rPr>
        <w:t> </w:t>
      </w:r>
      <w:proofErr w:type="spellStart"/>
      <w:r w:rsidRPr="00DE398C">
        <w:rPr>
          <w:rFonts w:asciiTheme="majorHAnsi" w:hAnsiTheme="majorHAnsi" w:cs="Arial"/>
          <w:sz w:val="20"/>
          <w:szCs w:val="20"/>
        </w:rPr>
        <w:fldChar w:fldCharType="begin"/>
      </w:r>
      <w:r w:rsidRPr="00DE398C">
        <w:rPr>
          <w:rFonts w:asciiTheme="majorHAnsi" w:hAnsiTheme="majorHAnsi" w:cs="Arial"/>
          <w:sz w:val="20"/>
          <w:szCs w:val="20"/>
        </w:rPr>
        <w:instrText xml:space="preserve"> HYPERLINK "http://en.wikipedia.org/wiki/Lunula_(anatomy)" \o "Lunula (anatomy)" </w:instrText>
      </w:r>
      <w:r w:rsidRPr="00DE398C">
        <w:rPr>
          <w:rFonts w:asciiTheme="majorHAnsi" w:hAnsiTheme="majorHAnsi" w:cs="Arial"/>
          <w:sz w:val="20"/>
          <w:szCs w:val="20"/>
        </w:rPr>
        <w:fldChar w:fldCharType="separate"/>
      </w:r>
      <w:r w:rsidRPr="00DE398C">
        <w:rPr>
          <w:rStyle w:val="Hyperlink"/>
          <w:rFonts w:asciiTheme="majorHAnsi" w:hAnsiTheme="majorHAnsi" w:cs="Arial"/>
          <w:color w:val="auto"/>
          <w:sz w:val="20"/>
          <w:szCs w:val="20"/>
          <w:u w:val="none"/>
        </w:rPr>
        <w:t>lunula</w:t>
      </w:r>
      <w:proofErr w:type="spellEnd"/>
      <w:r w:rsidRPr="00DE398C">
        <w:rPr>
          <w:rFonts w:asciiTheme="majorHAnsi" w:hAnsiTheme="majorHAnsi" w:cs="Arial"/>
          <w:sz w:val="20"/>
          <w:szCs w:val="20"/>
        </w:rPr>
        <w:fldChar w:fldCharType="end"/>
      </w:r>
      <w:r w:rsidRPr="00DE398C">
        <w:rPr>
          <w:rStyle w:val="apple-converted-space"/>
          <w:rFonts w:asciiTheme="majorHAnsi" w:hAnsiTheme="majorHAnsi" w:cs="Arial"/>
          <w:sz w:val="20"/>
          <w:szCs w:val="20"/>
        </w:rPr>
        <w:t> </w:t>
      </w:r>
      <w:r w:rsidRPr="00DE398C">
        <w:rPr>
          <w:rFonts w:asciiTheme="majorHAnsi" w:hAnsiTheme="majorHAnsi" w:cs="Arial"/>
          <w:sz w:val="20"/>
          <w:szCs w:val="20"/>
        </w:rPr>
        <w:t xml:space="preserve">is the crescent-shape area at the base of the </w:t>
      </w:r>
      <w:proofErr w:type="gramStart"/>
      <w:r w:rsidRPr="00DE398C">
        <w:rPr>
          <w:rFonts w:asciiTheme="majorHAnsi" w:hAnsiTheme="majorHAnsi" w:cs="Arial"/>
          <w:sz w:val="20"/>
          <w:szCs w:val="20"/>
        </w:rPr>
        <w:t>nail,</w:t>
      </w:r>
      <w:proofErr w:type="gramEnd"/>
      <w:r w:rsidRPr="00DE398C">
        <w:rPr>
          <w:rFonts w:asciiTheme="majorHAnsi" w:hAnsiTheme="majorHAnsi" w:cs="Arial"/>
          <w:sz w:val="20"/>
          <w:szCs w:val="20"/>
        </w:rPr>
        <w:t xml:space="preserve"> this is a lighter color as it mixes with the matrix cells.</w:t>
      </w:r>
    </w:p>
    <w:p w:rsidR="00DE398C" w:rsidRPr="00DE398C" w:rsidRDefault="00DE398C" w:rsidP="00DE398C">
      <w:pPr>
        <w:spacing w:line="240" w:lineRule="auto"/>
        <w:rPr>
          <w:rFonts w:asciiTheme="majorHAnsi" w:hAnsiTheme="majorHAnsi"/>
          <w:b/>
          <w:sz w:val="20"/>
          <w:szCs w:val="20"/>
        </w:rPr>
      </w:pPr>
    </w:p>
    <w:p w:rsidR="00DE398C" w:rsidRPr="00DE398C" w:rsidRDefault="00DE398C" w:rsidP="00DE398C">
      <w:pPr>
        <w:shd w:val="clear" w:color="auto" w:fill="FFFFFF"/>
        <w:spacing w:before="72" w:after="0" w:line="240" w:lineRule="auto"/>
        <w:outlineLvl w:val="2"/>
        <w:rPr>
          <w:rFonts w:asciiTheme="majorHAnsi" w:eastAsia="Times New Roman" w:hAnsiTheme="majorHAnsi" w:cs="Arial"/>
          <w:b/>
          <w:bCs/>
          <w:sz w:val="20"/>
          <w:szCs w:val="20"/>
        </w:rPr>
      </w:pPr>
      <w:r w:rsidRPr="00DE398C">
        <w:rPr>
          <w:rFonts w:asciiTheme="majorHAnsi" w:eastAsia="Times New Roman" w:hAnsiTheme="majorHAnsi" w:cs="Arial"/>
          <w:b/>
          <w:bCs/>
          <w:sz w:val="20"/>
          <w:szCs w:val="20"/>
        </w:rPr>
        <w:t>Dermis:</w:t>
      </w:r>
    </w:p>
    <w:p w:rsidR="00DE398C" w:rsidRPr="00DE398C" w:rsidRDefault="00DE398C" w:rsidP="00DE398C">
      <w:pPr>
        <w:shd w:val="clear" w:color="auto" w:fill="FFFFFF"/>
        <w:spacing w:before="72" w:after="0" w:line="240" w:lineRule="auto"/>
        <w:outlineLvl w:val="2"/>
        <w:rPr>
          <w:rFonts w:asciiTheme="majorHAnsi" w:eastAsia="Times New Roman" w:hAnsiTheme="majorHAnsi" w:cs="Arial"/>
          <w:b/>
          <w:bCs/>
          <w:sz w:val="20"/>
          <w:szCs w:val="20"/>
        </w:rPr>
      </w:pPr>
    </w:p>
    <w:p w:rsidR="00DE398C" w:rsidRDefault="00DE398C" w:rsidP="00DE398C">
      <w:pPr>
        <w:spacing w:line="240" w:lineRule="auto"/>
        <w:rPr>
          <w:rFonts w:asciiTheme="majorHAnsi" w:hAnsiTheme="majorHAnsi" w:cs="Arial"/>
          <w:sz w:val="20"/>
          <w:szCs w:val="20"/>
          <w:shd w:val="clear" w:color="auto" w:fill="FFFFFF"/>
        </w:rPr>
      </w:pPr>
      <w:r w:rsidRPr="00DE398C">
        <w:rPr>
          <w:rFonts w:asciiTheme="majorHAnsi" w:hAnsiTheme="majorHAnsi" w:cs="Arial"/>
          <w:sz w:val="20"/>
          <w:szCs w:val="20"/>
          <w:shd w:val="clear" w:color="auto" w:fill="FFFFFF"/>
        </w:rPr>
        <w:t>The dermis is the middle layer of skin, composed of dense irregular connective tissue and</w:t>
      </w:r>
      <w:r w:rsidRPr="00DE398C">
        <w:rPr>
          <w:rStyle w:val="apple-converted-space"/>
          <w:rFonts w:asciiTheme="majorHAnsi" w:hAnsiTheme="majorHAnsi" w:cs="Arial"/>
          <w:sz w:val="20"/>
          <w:szCs w:val="20"/>
          <w:shd w:val="clear" w:color="auto" w:fill="FFFFFF"/>
        </w:rPr>
        <w:t> </w:t>
      </w:r>
      <w:proofErr w:type="spellStart"/>
      <w:r w:rsidRPr="00DE398C">
        <w:rPr>
          <w:rFonts w:asciiTheme="majorHAnsi" w:hAnsiTheme="majorHAnsi"/>
          <w:sz w:val="20"/>
          <w:szCs w:val="20"/>
        </w:rPr>
        <w:fldChar w:fldCharType="begin"/>
      </w:r>
      <w:r w:rsidRPr="00DE398C">
        <w:rPr>
          <w:rFonts w:asciiTheme="majorHAnsi" w:hAnsiTheme="majorHAnsi"/>
          <w:sz w:val="20"/>
          <w:szCs w:val="20"/>
        </w:rPr>
        <w:instrText xml:space="preserve"> HYPERLINK "http://en.wikipedia.org/wiki/Loose_connective_tissue" \o "Loose connective tissue" </w:instrText>
      </w:r>
      <w:r w:rsidRPr="00DE398C">
        <w:rPr>
          <w:rFonts w:asciiTheme="majorHAnsi" w:hAnsiTheme="majorHAnsi"/>
          <w:sz w:val="20"/>
          <w:szCs w:val="20"/>
        </w:rPr>
        <w:fldChar w:fldCharType="separate"/>
      </w:r>
      <w:r w:rsidRPr="00DE398C">
        <w:rPr>
          <w:rStyle w:val="Hyperlink"/>
          <w:rFonts w:asciiTheme="majorHAnsi" w:hAnsiTheme="majorHAnsi" w:cs="Arial"/>
          <w:color w:val="auto"/>
          <w:sz w:val="20"/>
          <w:szCs w:val="20"/>
          <w:u w:val="none"/>
          <w:shd w:val="clear" w:color="auto" w:fill="FFFFFF"/>
        </w:rPr>
        <w:t>areolar</w:t>
      </w:r>
      <w:proofErr w:type="spellEnd"/>
      <w:r w:rsidRPr="00DE398C">
        <w:rPr>
          <w:rStyle w:val="Hyperlink"/>
          <w:rFonts w:asciiTheme="majorHAnsi" w:hAnsiTheme="majorHAnsi" w:cs="Arial"/>
          <w:color w:val="auto"/>
          <w:sz w:val="20"/>
          <w:szCs w:val="20"/>
          <w:u w:val="none"/>
          <w:shd w:val="clear" w:color="auto" w:fill="FFFFFF"/>
        </w:rPr>
        <w:t xml:space="preserve"> connective tissue</w:t>
      </w:r>
      <w:r w:rsidRPr="00DE398C">
        <w:rPr>
          <w:rFonts w:asciiTheme="majorHAnsi" w:hAnsiTheme="majorHAnsi"/>
          <w:sz w:val="20"/>
          <w:szCs w:val="20"/>
        </w:rPr>
        <w:fldChar w:fldCharType="end"/>
      </w:r>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such as collagen with</w:t>
      </w:r>
      <w:r w:rsidRPr="00DE398C">
        <w:rPr>
          <w:rStyle w:val="apple-converted-space"/>
          <w:rFonts w:asciiTheme="majorHAnsi" w:hAnsiTheme="majorHAnsi" w:cs="Arial"/>
          <w:sz w:val="20"/>
          <w:szCs w:val="20"/>
          <w:shd w:val="clear" w:color="auto" w:fill="FFFFFF"/>
        </w:rPr>
        <w:t> </w:t>
      </w:r>
      <w:proofErr w:type="spellStart"/>
      <w:r w:rsidRPr="00DE398C">
        <w:rPr>
          <w:rFonts w:asciiTheme="majorHAnsi" w:hAnsiTheme="majorHAnsi"/>
          <w:sz w:val="20"/>
          <w:szCs w:val="20"/>
        </w:rPr>
        <w:fldChar w:fldCharType="begin"/>
      </w:r>
      <w:r w:rsidRPr="00DE398C">
        <w:rPr>
          <w:rFonts w:asciiTheme="majorHAnsi" w:hAnsiTheme="majorHAnsi"/>
          <w:sz w:val="20"/>
          <w:szCs w:val="20"/>
        </w:rPr>
        <w:instrText xml:space="preserve"> HYPERLINK "http://en.wikipedia.org/wiki/Elastin" \o "Elastin" </w:instrText>
      </w:r>
      <w:r w:rsidRPr="00DE398C">
        <w:rPr>
          <w:rFonts w:asciiTheme="majorHAnsi" w:hAnsiTheme="majorHAnsi"/>
          <w:sz w:val="20"/>
          <w:szCs w:val="20"/>
        </w:rPr>
        <w:fldChar w:fldCharType="separate"/>
      </w:r>
      <w:r w:rsidRPr="00DE398C">
        <w:rPr>
          <w:rStyle w:val="Hyperlink"/>
          <w:rFonts w:asciiTheme="majorHAnsi" w:hAnsiTheme="majorHAnsi" w:cs="Arial"/>
          <w:color w:val="auto"/>
          <w:sz w:val="20"/>
          <w:szCs w:val="20"/>
          <w:u w:val="none"/>
          <w:shd w:val="clear" w:color="auto" w:fill="FFFFFF"/>
        </w:rPr>
        <w:t>elastin</w:t>
      </w:r>
      <w:proofErr w:type="spellEnd"/>
      <w:r w:rsidRPr="00DE398C">
        <w:rPr>
          <w:rFonts w:asciiTheme="majorHAnsi" w:hAnsiTheme="majorHAnsi"/>
          <w:sz w:val="20"/>
          <w:szCs w:val="20"/>
        </w:rPr>
        <w:fldChar w:fldCharType="end"/>
      </w:r>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 xml:space="preserve">arranged in a diffusely bundled and woven pattern. The dermis has two layers. One is the papillary layer which is the superficial layer and consists of the </w:t>
      </w:r>
      <w:proofErr w:type="spellStart"/>
      <w:r w:rsidRPr="00DE398C">
        <w:rPr>
          <w:rFonts w:asciiTheme="majorHAnsi" w:hAnsiTheme="majorHAnsi" w:cs="Arial"/>
          <w:sz w:val="20"/>
          <w:szCs w:val="20"/>
          <w:shd w:val="clear" w:color="auto" w:fill="FFFFFF"/>
        </w:rPr>
        <w:t>areolar</w:t>
      </w:r>
      <w:proofErr w:type="spellEnd"/>
      <w:r w:rsidRPr="00DE398C">
        <w:rPr>
          <w:rFonts w:asciiTheme="majorHAnsi" w:hAnsiTheme="majorHAnsi" w:cs="Arial"/>
          <w:sz w:val="20"/>
          <w:szCs w:val="20"/>
          <w:shd w:val="clear" w:color="auto" w:fill="FFFFFF"/>
        </w:rPr>
        <w:t xml:space="preserve"> connective tissue. The other is the reticular layer which is the deep layer of the dermis and consists of the dense irregular connective tissue. These layers serve to give elasticity to the integument, allowing stretching and conferring flexibility, while also resisting distortions, wrinkling, and sagging. The dermal layer provides a site for the endings of blood vessels and nerves. Many</w:t>
      </w:r>
      <w:r w:rsidRPr="00DE398C">
        <w:rPr>
          <w:rStyle w:val="apple-converted-space"/>
          <w:rFonts w:asciiTheme="majorHAnsi" w:hAnsiTheme="majorHAnsi" w:cs="Arial"/>
          <w:sz w:val="20"/>
          <w:szCs w:val="20"/>
          <w:shd w:val="clear" w:color="auto" w:fill="FFFFFF"/>
        </w:rPr>
        <w:t> </w:t>
      </w:r>
      <w:proofErr w:type="spellStart"/>
      <w:r w:rsidRPr="00DE398C">
        <w:rPr>
          <w:rFonts w:asciiTheme="majorHAnsi" w:hAnsiTheme="majorHAnsi"/>
          <w:sz w:val="20"/>
          <w:szCs w:val="20"/>
        </w:rPr>
        <w:fldChar w:fldCharType="begin"/>
      </w:r>
      <w:r w:rsidRPr="00DE398C">
        <w:rPr>
          <w:rFonts w:asciiTheme="majorHAnsi" w:hAnsiTheme="majorHAnsi"/>
          <w:sz w:val="20"/>
          <w:szCs w:val="20"/>
        </w:rPr>
        <w:instrText xml:space="preserve"> HYPERLINK "http://en.wikipedia.org/wiki/Chromatophores" \o "Chromatophores" </w:instrText>
      </w:r>
      <w:r w:rsidRPr="00DE398C">
        <w:rPr>
          <w:rFonts w:asciiTheme="majorHAnsi" w:hAnsiTheme="majorHAnsi"/>
          <w:sz w:val="20"/>
          <w:szCs w:val="20"/>
        </w:rPr>
        <w:fldChar w:fldCharType="separate"/>
      </w:r>
      <w:r w:rsidRPr="00DE398C">
        <w:rPr>
          <w:rStyle w:val="Hyperlink"/>
          <w:rFonts w:asciiTheme="majorHAnsi" w:hAnsiTheme="majorHAnsi" w:cs="Arial"/>
          <w:color w:val="auto"/>
          <w:sz w:val="20"/>
          <w:szCs w:val="20"/>
          <w:u w:val="none"/>
          <w:shd w:val="clear" w:color="auto" w:fill="FFFFFF"/>
        </w:rPr>
        <w:t>chromatophores</w:t>
      </w:r>
      <w:proofErr w:type="spellEnd"/>
      <w:r w:rsidRPr="00DE398C">
        <w:rPr>
          <w:rFonts w:asciiTheme="majorHAnsi" w:hAnsiTheme="majorHAnsi"/>
          <w:sz w:val="20"/>
          <w:szCs w:val="20"/>
        </w:rPr>
        <w:fldChar w:fldCharType="end"/>
      </w:r>
      <w:r w:rsidRPr="00DE398C">
        <w:rPr>
          <w:rStyle w:val="apple-converted-space"/>
          <w:rFonts w:asciiTheme="majorHAnsi" w:hAnsiTheme="majorHAnsi" w:cs="Arial"/>
          <w:sz w:val="20"/>
          <w:szCs w:val="20"/>
          <w:shd w:val="clear" w:color="auto" w:fill="FFFFFF"/>
        </w:rPr>
        <w:t> </w:t>
      </w:r>
      <w:r w:rsidRPr="00DE398C">
        <w:rPr>
          <w:rFonts w:asciiTheme="majorHAnsi" w:hAnsiTheme="majorHAnsi" w:cs="Arial"/>
          <w:sz w:val="20"/>
          <w:szCs w:val="20"/>
          <w:shd w:val="clear" w:color="auto" w:fill="FFFFFF"/>
        </w:rPr>
        <w:t xml:space="preserve">are also stored in this layer, as are the bases of </w:t>
      </w:r>
      <w:proofErr w:type="spellStart"/>
      <w:r w:rsidRPr="00DE398C">
        <w:rPr>
          <w:rFonts w:asciiTheme="majorHAnsi" w:hAnsiTheme="majorHAnsi" w:cs="Arial"/>
          <w:sz w:val="20"/>
          <w:szCs w:val="20"/>
          <w:shd w:val="clear" w:color="auto" w:fill="FFFFFF"/>
        </w:rPr>
        <w:t>integumental</w:t>
      </w:r>
      <w:proofErr w:type="spellEnd"/>
      <w:r w:rsidRPr="00DE398C">
        <w:rPr>
          <w:rFonts w:asciiTheme="majorHAnsi" w:hAnsiTheme="majorHAnsi" w:cs="Arial"/>
          <w:sz w:val="20"/>
          <w:szCs w:val="20"/>
          <w:shd w:val="clear" w:color="auto" w:fill="FFFFFF"/>
        </w:rPr>
        <w:t xml:space="preserve"> structures such as</w:t>
      </w:r>
      <w:r w:rsidRPr="00DE398C">
        <w:rPr>
          <w:rStyle w:val="apple-converted-space"/>
          <w:rFonts w:asciiTheme="majorHAnsi" w:hAnsiTheme="majorHAnsi" w:cs="Arial"/>
          <w:sz w:val="20"/>
          <w:szCs w:val="20"/>
          <w:shd w:val="clear" w:color="auto" w:fill="FFFFFF"/>
        </w:rPr>
        <w:t> </w:t>
      </w:r>
      <w:hyperlink r:id="rId29" w:tooltip="Hair" w:history="1">
        <w:r w:rsidRPr="00DE398C">
          <w:rPr>
            <w:rStyle w:val="Hyperlink"/>
            <w:rFonts w:asciiTheme="majorHAnsi" w:hAnsiTheme="majorHAnsi" w:cs="Arial"/>
            <w:color w:val="auto"/>
            <w:sz w:val="20"/>
            <w:szCs w:val="20"/>
            <w:u w:val="none"/>
            <w:shd w:val="clear" w:color="auto" w:fill="FFFFFF"/>
          </w:rPr>
          <w:t>hair</w:t>
        </w:r>
      </w:hyperlink>
      <w:r w:rsidRPr="00DE398C">
        <w:rPr>
          <w:rFonts w:asciiTheme="majorHAnsi" w:hAnsiTheme="majorHAnsi" w:cs="Arial"/>
          <w:sz w:val="20"/>
          <w:szCs w:val="20"/>
          <w:shd w:val="clear" w:color="auto" w:fill="FFFFFF"/>
        </w:rPr>
        <w:t>,</w:t>
      </w:r>
      <w:r w:rsidRPr="00DE398C">
        <w:rPr>
          <w:rStyle w:val="apple-converted-space"/>
          <w:rFonts w:asciiTheme="majorHAnsi" w:hAnsiTheme="majorHAnsi" w:cs="Arial"/>
          <w:sz w:val="20"/>
          <w:szCs w:val="20"/>
          <w:shd w:val="clear" w:color="auto" w:fill="FFFFFF"/>
        </w:rPr>
        <w:t> </w:t>
      </w:r>
      <w:hyperlink r:id="rId30" w:tooltip="Feathers" w:history="1">
        <w:r w:rsidRPr="00DE398C">
          <w:rPr>
            <w:rStyle w:val="Hyperlink"/>
            <w:rFonts w:asciiTheme="majorHAnsi" w:hAnsiTheme="majorHAnsi" w:cs="Arial"/>
            <w:color w:val="auto"/>
            <w:sz w:val="20"/>
            <w:szCs w:val="20"/>
            <w:u w:val="none"/>
            <w:shd w:val="clear" w:color="auto" w:fill="FFFFFF"/>
          </w:rPr>
          <w:t>feathers</w:t>
        </w:r>
      </w:hyperlink>
      <w:r w:rsidRPr="00DE398C">
        <w:rPr>
          <w:rFonts w:asciiTheme="majorHAnsi" w:hAnsiTheme="majorHAnsi" w:cs="Arial"/>
          <w:sz w:val="20"/>
          <w:szCs w:val="20"/>
          <w:shd w:val="clear" w:color="auto" w:fill="FFFFFF"/>
        </w:rPr>
        <w:t>, and</w:t>
      </w:r>
      <w:r w:rsidRPr="00DE398C">
        <w:rPr>
          <w:rStyle w:val="apple-converted-space"/>
          <w:rFonts w:asciiTheme="majorHAnsi" w:hAnsiTheme="majorHAnsi" w:cs="Arial"/>
          <w:sz w:val="20"/>
          <w:szCs w:val="20"/>
          <w:shd w:val="clear" w:color="auto" w:fill="FFFFFF"/>
        </w:rPr>
        <w:t> </w:t>
      </w:r>
      <w:hyperlink r:id="rId31" w:tooltip="Glands" w:history="1">
        <w:proofErr w:type="spellStart"/>
        <w:r w:rsidRPr="00DE398C">
          <w:rPr>
            <w:rStyle w:val="Hyperlink"/>
            <w:rFonts w:asciiTheme="majorHAnsi" w:hAnsiTheme="majorHAnsi" w:cs="Arial"/>
            <w:color w:val="auto"/>
            <w:sz w:val="20"/>
            <w:szCs w:val="20"/>
            <w:u w:val="none"/>
            <w:shd w:val="clear" w:color="auto" w:fill="FFFFFF"/>
          </w:rPr>
          <w:t>glands</w:t>
        </w:r>
      </w:hyperlink>
      <w:proofErr w:type="spellEnd"/>
    </w:p>
    <w:p w:rsidR="00DE398C" w:rsidRPr="00DE398C" w:rsidRDefault="00DE398C" w:rsidP="00DE398C">
      <w:pPr>
        <w:spacing w:line="240" w:lineRule="auto"/>
        <w:rPr>
          <w:rFonts w:asciiTheme="majorHAnsi" w:hAnsiTheme="majorHAnsi" w:cs="Arial"/>
          <w:sz w:val="20"/>
          <w:szCs w:val="20"/>
          <w:shd w:val="clear" w:color="auto" w:fill="FFFFFF"/>
        </w:rPr>
      </w:pPr>
      <w:r w:rsidRPr="00DE398C">
        <w:rPr>
          <w:rFonts w:asciiTheme="majorHAnsi" w:eastAsia="Times New Roman" w:hAnsiTheme="majorHAnsi" w:cs="Arial"/>
          <w:b/>
          <w:bCs/>
          <w:sz w:val="20"/>
          <w:szCs w:val="20"/>
        </w:rPr>
        <w:lastRenderedPageBreak/>
        <w:t>Hypodermis</w:t>
      </w:r>
    </w:p>
    <w:p w:rsidR="00DE398C" w:rsidRDefault="00DE398C" w:rsidP="00DE398C">
      <w:pPr>
        <w:spacing w:line="240" w:lineRule="auto"/>
        <w:rPr>
          <w:rFonts w:asciiTheme="majorHAnsi" w:hAnsiTheme="majorHAnsi" w:cs="Arial"/>
          <w:sz w:val="20"/>
          <w:szCs w:val="20"/>
          <w:shd w:val="clear" w:color="auto" w:fill="FFFFFF"/>
        </w:rPr>
      </w:pPr>
      <w:r w:rsidRPr="00DE398C">
        <w:rPr>
          <w:rFonts w:asciiTheme="majorHAnsi" w:hAnsiTheme="majorHAnsi" w:cs="Arial"/>
          <w:sz w:val="20"/>
          <w:szCs w:val="20"/>
          <w:shd w:val="clear" w:color="auto" w:fill="FFFFFF"/>
        </w:rPr>
        <w:t xml:space="preserve">The hypodermis is the innermost and thickest layer of the skin. It </w:t>
      </w:r>
      <w:proofErr w:type="spellStart"/>
      <w:r w:rsidRPr="00DE398C">
        <w:rPr>
          <w:rFonts w:asciiTheme="majorHAnsi" w:hAnsiTheme="majorHAnsi" w:cs="Arial"/>
          <w:sz w:val="20"/>
          <w:szCs w:val="20"/>
          <w:shd w:val="clear" w:color="auto" w:fill="FFFFFF"/>
        </w:rPr>
        <w:t>invaginates</w:t>
      </w:r>
      <w:proofErr w:type="spellEnd"/>
      <w:r w:rsidRPr="00DE398C">
        <w:rPr>
          <w:rFonts w:asciiTheme="majorHAnsi" w:hAnsiTheme="majorHAnsi" w:cs="Arial"/>
          <w:sz w:val="20"/>
          <w:szCs w:val="20"/>
          <w:shd w:val="clear" w:color="auto" w:fill="FFFFFF"/>
        </w:rPr>
        <w:t xml:space="preserve"> into the dermis and is attached to the latter, immediately above it, by collagen and </w:t>
      </w:r>
      <w:proofErr w:type="spellStart"/>
      <w:r w:rsidRPr="00DE398C">
        <w:rPr>
          <w:rFonts w:asciiTheme="majorHAnsi" w:hAnsiTheme="majorHAnsi" w:cs="Arial"/>
          <w:sz w:val="20"/>
          <w:szCs w:val="20"/>
          <w:shd w:val="clear" w:color="auto" w:fill="FFFFFF"/>
        </w:rPr>
        <w:t>elastin</w:t>
      </w:r>
      <w:proofErr w:type="spellEnd"/>
      <w:r w:rsidRPr="00DE398C">
        <w:rPr>
          <w:rFonts w:asciiTheme="majorHAnsi" w:hAnsiTheme="majorHAnsi" w:cs="Arial"/>
          <w:sz w:val="20"/>
          <w:szCs w:val="20"/>
          <w:shd w:val="clear" w:color="auto" w:fill="FFFFFF"/>
        </w:rPr>
        <w:t xml:space="preserve"> </w:t>
      </w:r>
      <w:proofErr w:type="spellStart"/>
      <w:r w:rsidRPr="00DE398C">
        <w:rPr>
          <w:rFonts w:asciiTheme="majorHAnsi" w:hAnsiTheme="majorHAnsi" w:cs="Arial"/>
          <w:sz w:val="20"/>
          <w:szCs w:val="20"/>
          <w:shd w:val="clear" w:color="auto" w:fill="FFFFFF"/>
        </w:rPr>
        <w:t>fibres</w:t>
      </w:r>
      <w:proofErr w:type="spellEnd"/>
      <w:r w:rsidRPr="00DE398C">
        <w:rPr>
          <w:rFonts w:asciiTheme="majorHAnsi" w:hAnsiTheme="majorHAnsi" w:cs="Arial"/>
          <w:sz w:val="20"/>
          <w:szCs w:val="20"/>
          <w:shd w:val="clear" w:color="auto" w:fill="FFFFFF"/>
        </w:rPr>
        <w:t xml:space="preserve">. It is essentially composed of a type of cell </w:t>
      </w:r>
      <w:proofErr w:type="spellStart"/>
      <w:r w:rsidRPr="00DE398C">
        <w:rPr>
          <w:rFonts w:asciiTheme="majorHAnsi" w:hAnsiTheme="majorHAnsi" w:cs="Arial"/>
          <w:sz w:val="20"/>
          <w:szCs w:val="20"/>
          <w:shd w:val="clear" w:color="auto" w:fill="FFFFFF"/>
        </w:rPr>
        <w:t>specialised</w:t>
      </w:r>
      <w:proofErr w:type="spellEnd"/>
      <w:r w:rsidRPr="00DE398C">
        <w:rPr>
          <w:rFonts w:asciiTheme="majorHAnsi" w:hAnsiTheme="majorHAnsi" w:cs="Arial"/>
          <w:sz w:val="20"/>
          <w:szCs w:val="20"/>
          <w:shd w:val="clear" w:color="auto" w:fill="FFFFFF"/>
        </w:rPr>
        <w:t xml:space="preserve"> in accumulating and storing fats, known as </w:t>
      </w:r>
      <w:proofErr w:type="spellStart"/>
      <w:r w:rsidRPr="00DE398C">
        <w:rPr>
          <w:rFonts w:asciiTheme="majorHAnsi" w:hAnsiTheme="majorHAnsi" w:cs="Arial"/>
          <w:sz w:val="20"/>
          <w:szCs w:val="20"/>
          <w:shd w:val="clear" w:color="auto" w:fill="FFFFFF"/>
        </w:rPr>
        <w:t>adipocytes</w:t>
      </w:r>
      <w:proofErr w:type="spellEnd"/>
      <w:r w:rsidRPr="00DE398C">
        <w:rPr>
          <w:rFonts w:asciiTheme="majorHAnsi" w:hAnsiTheme="majorHAnsi" w:cs="Arial"/>
          <w:sz w:val="20"/>
          <w:szCs w:val="20"/>
          <w:shd w:val="clear" w:color="auto" w:fill="FFFFFF"/>
        </w:rPr>
        <w:t>. These cells are grouped together in lobules separated by connective tissue.</w:t>
      </w:r>
    </w:p>
    <w:p w:rsidR="0040216E" w:rsidRPr="00DE398C" w:rsidRDefault="0040216E" w:rsidP="00DE398C">
      <w:pPr>
        <w:spacing w:line="240" w:lineRule="auto"/>
        <w:rPr>
          <w:rFonts w:asciiTheme="majorHAnsi" w:hAnsiTheme="majorHAnsi" w:cs="Arial"/>
          <w:sz w:val="20"/>
          <w:szCs w:val="20"/>
          <w:shd w:val="clear" w:color="auto" w:fill="FFFFFF"/>
        </w:rPr>
      </w:pPr>
    </w:p>
    <w:p w:rsidR="00DE398C" w:rsidRPr="00DE398C" w:rsidRDefault="00DE398C" w:rsidP="00DE398C">
      <w:pPr>
        <w:spacing w:line="240" w:lineRule="auto"/>
        <w:rPr>
          <w:rFonts w:asciiTheme="majorHAnsi" w:hAnsiTheme="majorHAnsi"/>
          <w:b/>
          <w:sz w:val="20"/>
          <w:szCs w:val="20"/>
        </w:rPr>
      </w:pPr>
      <w:r w:rsidRPr="00DE398C">
        <w:rPr>
          <w:rFonts w:asciiTheme="majorHAnsi" w:hAnsiTheme="majorHAnsi"/>
          <w:b/>
          <w:sz w:val="20"/>
          <w:szCs w:val="20"/>
        </w:rPr>
        <w:t>Functions</w:t>
      </w:r>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Protect the body’s internal living </w:t>
      </w:r>
      <w:hyperlink r:id="rId32" w:tooltip="Tissue (biology)" w:history="1">
        <w:r w:rsidRPr="00DE398C">
          <w:rPr>
            <w:rFonts w:asciiTheme="majorHAnsi" w:eastAsia="Times New Roman" w:hAnsiTheme="majorHAnsi" w:cs="Arial"/>
            <w:sz w:val="20"/>
            <w:szCs w:val="20"/>
          </w:rPr>
          <w:t>tissues</w:t>
        </w:r>
      </w:hyperlink>
      <w:r w:rsidRPr="00DE398C">
        <w:rPr>
          <w:rFonts w:asciiTheme="majorHAnsi" w:eastAsia="Times New Roman" w:hAnsiTheme="majorHAnsi" w:cs="Arial"/>
          <w:sz w:val="20"/>
          <w:szCs w:val="20"/>
        </w:rPr>
        <w:t> and organs</w:t>
      </w:r>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Protect against invasion by </w:t>
      </w:r>
      <w:hyperlink r:id="rId33" w:tooltip="Infection" w:history="1">
        <w:r w:rsidRPr="00DE398C">
          <w:rPr>
            <w:rFonts w:asciiTheme="majorHAnsi" w:eastAsia="Times New Roman" w:hAnsiTheme="majorHAnsi" w:cs="Arial"/>
            <w:sz w:val="20"/>
            <w:szCs w:val="20"/>
          </w:rPr>
          <w:t>infectious</w:t>
        </w:r>
      </w:hyperlink>
      <w:r w:rsidRPr="00DE398C">
        <w:rPr>
          <w:rFonts w:asciiTheme="majorHAnsi" w:eastAsia="Times New Roman" w:hAnsiTheme="majorHAnsi" w:cs="Arial"/>
          <w:sz w:val="20"/>
          <w:szCs w:val="20"/>
        </w:rPr>
        <w:t> organisms</w:t>
      </w:r>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Protect the body from </w:t>
      </w:r>
      <w:hyperlink r:id="rId34" w:tooltip="Dehydration" w:history="1">
        <w:r w:rsidRPr="00DE398C">
          <w:rPr>
            <w:rFonts w:asciiTheme="majorHAnsi" w:eastAsia="Times New Roman" w:hAnsiTheme="majorHAnsi" w:cs="Arial"/>
            <w:sz w:val="20"/>
            <w:szCs w:val="20"/>
          </w:rPr>
          <w:t>dehydration</w:t>
        </w:r>
      </w:hyperlink>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Protect the body against </w:t>
      </w:r>
      <w:hyperlink r:id="rId35" w:tooltip="Weather" w:history="1">
        <w:r w:rsidRPr="00DE398C">
          <w:rPr>
            <w:rFonts w:asciiTheme="majorHAnsi" w:eastAsia="Times New Roman" w:hAnsiTheme="majorHAnsi" w:cs="Arial"/>
            <w:sz w:val="20"/>
            <w:szCs w:val="20"/>
          </w:rPr>
          <w:t>abrupt changes</w:t>
        </w:r>
      </w:hyperlink>
      <w:r w:rsidRPr="00DE398C">
        <w:rPr>
          <w:rFonts w:asciiTheme="majorHAnsi" w:eastAsia="Times New Roman" w:hAnsiTheme="majorHAnsi" w:cs="Arial"/>
          <w:sz w:val="20"/>
          <w:szCs w:val="20"/>
        </w:rPr>
        <w:t> in </w:t>
      </w:r>
      <w:hyperlink r:id="rId36" w:tooltip="Temperature" w:history="1">
        <w:r w:rsidRPr="00DE398C">
          <w:rPr>
            <w:rFonts w:asciiTheme="majorHAnsi" w:eastAsia="Times New Roman" w:hAnsiTheme="majorHAnsi" w:cs="Arial"/>
            <w:sz w:val="20"/>
            <w:szCs w:val="20"/>
          </w:rPr>
          <w:t>temperature</w:t>
        </w:r>
      </w:hyperlink>
      <w:r w:rsidRPr="00DE398C">
        <w:rPr>
          <w:rFonts w:asciiTheme="majorHAnsi" w:eastAsia="Times New Roman" w:hAnsiTheme="majorHAnsi" w:cs="Arial"/>
          <w:sz w:val="20"/>
          <w:szCs w:val="20"/>
        </w:rPr>
        <w:t>, maintain </w:t>
      </w:r>
      <w:hyperlink r:id="rId37" w:tooltip="Homeostasis" w:history="1">
        <w:r w:rsidRPr="00DE398C">
          <w:rPr>
            <w:rFonts w:asciiTheme="majorHAnsi" w:eastAsia="Times New Roman" w:hAnsiTheme="majorHAnsi" w:cs="Arial"/>
            <w:sz w:val="20"/>
            <w:szCs w:val="20"/>
          </w:rPr>
          <w:t>homeostasis</w:t>
        </w:r>
      </w:hyperlink>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Help </w:t>
      </w:r>
      <w:hyperlink r:id="rId38" w:tooltip="Excretion" w:history="1">
        <w:r w:rsidRPr="00DE398C">
          <w:rPr>
            <w:rFonts w:asciiTheme="majorHAnsi" w:eastAsia="Times New Roman" w:hAnsiTheme="majorHAnsi" w:cs="Arial"/>
            <w:sz w:val="20"/>
            <w:szCs w:val="20"/>
          </w:rPr>
          <w:t>excrete</w:t>
        </w:r>
      </w:hyperlink>
      <w:r w:rsidRPr="00DE398C">
        <w:rPr>
          <w:rFonts w:asciiTheme="majorHAnsi" w:eastAsia="Times New Roman" w:hAnsiTheme="majorHAnsi" w:cs="Arial"/>
          <w:sz w:val="20"/>
          <w:szCs w:val="20"/>
        </w:rPr>
        <w:t> waste materials through </w:t>
      </w:r>
      <w:hyperlink r:id="rId39" w:tooltip="Perspiration" w:history="1">
        <w:r w:rsidRPr="00DE398C">
          <w:rPr>
            <w:rFonts w:asciiTheme="majorHAnsi" w:eastAsia="Times New Roman" w:hAnsiTheme="majorHAnsi" w:cs="Arial"/>
            <w:sz w:val="20"/>
            <w:szCs w:val="20"/>
          </w:rPr>
          <w:t>perspiration</w:t>
        </w:r>
      </w:hyperlink>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Act as a receptor for touch, pressure, pain, heat, and cold (see </w:t>
      </w:r>
      <w:proofErr w:type="spellStart"/>
      <w:r w:rsidRPr="00DE398C">
        <w:rPr>
          <w:rFonts w:asciiTheme="majorHAnsi" w:eastAsia="Times New Roman" w:hAnsiTheme="majorHAnsi" w:cs="Arial"/>
          <w:sz w:val="20"/>
          <w:szCs w:val="20"/>
        </w:rPr>
        <w:fldChar w:fldCharType="begin"/>
      </w:r>
      <w:r w:rsidRPr="00DE398C">
        <w:rPr>
          <w:rFonts w:asciiTheme="majorHAnsi" w:eastAsia="Times New Roman" w:hAnsiTheme="majorHAnsi" w:cs="Arial"/>
          <w:sz w:val="20"/>
          <w:szCs w:val="20"/>
        </w:rPr>
        <w:instrText xml:space="preserve"> HYPERLINK "http://en.wikipedia.org/wiki/Somatosensory_system" \o "Somatosensory system" </w:instrText>
      </w:r>
      <w:r w:rsidRPr="00DE398C">
        <w:rPr>
          <w:rFonts w:asciiTheme="majorHAnsi" w:eastAsia="Times New Roman" w:hAnsiTheme="majorHAnsi" w:cs="Arial"/>
          <w:sz w:val="20"/>
          <w:szCs w:val="20"/>
        </w:rPr>
        <w:fldChar w:fldCharType="separate"/>
      </w:r>
      <w:r w:rsidRPr="00DE398C">
        <w:rPr>
          <w:rFonts w:asciiTheme="majorHAnsi" w:eastAsia="Times New Roman" w:hAnsiTheme="majorHAnsi" w:cs="Arial"/>
          <w:sz w:val="20"/>
          <w:szCs w:val="20"/>
        </w:rPr>
        <w:t>Somatosensory</w:t>
      </w:r>
      <w:proofErr w:type="spellEnd"/>
      <w:r w:rsidRPr="00DE398C">
        <w:rPr>
          <w:rFonts w:asciiTheme="majorHAnsi" w:eastAsia="Times New Roman" w:hAnsiTheme="majorHAnsi" w:cs="Arial"/>
          <w:sz w:val="20"/>
          <w:szCs w:val="20"/>
        </w:rPr>
        <w:t xml:space="preserve"> system</w:t>
      </w:r>
      <w:r w:rsidRPr="00DE398C">
        <w:rPr>
          <w:rFonts w:asciiTheme="majorHAnsi" w:eastAsia="Times New Roman" w:hAnsiTheme="majorHAnsi" w:cs="Arial"/>
          <w:sz w:val="20"/>
          <w:szCs w:val="20"/>
        </w:rPr>
        <w:fldChar w:fldCharType="end"/>
      </w:r>
      <w:r w:rsidRPr="00DE398C">
        <w:rPr>
          <w:rFonts w:asciiTheme="majorHAnsi" w:eastAsia="Times New Roman" w:hAnsiTheme="majorHAnsi" w:cs="Arial"/>
          <w:sz w:val="20"/>
          <w:szCs w:val="20"/>
        </w:rPr>
        <w:t>)</w:t>
      </w:r>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Protect the body against </w:t>
      </w:r>
      <w:hyperlink r:id="rId40" w:tooltip="Sunburn" w:history="1">
        <w:r w:rsidRPr="00DE398C">
          <w:rPr>
            <w:rFonts w:asciiTheme="majorHAnsi" w:eastAsia="Times New Roman" w:hAnsiTheme="majorHAnsi" w:cs="Arial"/>
            <w:sz w:val="20"/>
            <w:szCs w:val="20"/>
          </w:rPr>
          <w:t>sunburns</w:t>
        </w:r>
      </w:hyperlink>
      <w:r w:rsidRPr="00DE398C">
        <w:rPr>
          <w:rFonts w:asciiTheme="majorHAnsi" w:eastAsia="Times New Roman" w:hAnsiTheme="majorHAnsi" w:cs="Arial"/>
          <w:sz w:val="20"/>
          <w:szCs w:val="20"/>
        </w:rPr>
        <w:t> by secreting melanin</w:t>
      </w:r>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Generate </w:t>
      </w:r>
      <w:hyperlink r:id="rId41" w:tooltip="Vitamin D" w:history="1">
        <w:r w:rsidRPr="00DE398C">
          <w:rPr>
            <w:rFonts w:asciiTheme="majorHAnsi" w:eastAsia="Times New Roman" w:hAnsiTheme="majorHAnsi" w:cs="Arial"/>
            <w:sz w:val="20"/>
            <w:szCs w:val="20"/>
          </w:rPr>
          <w:t>vitamin D</w:t>
        </w:r>
      </w:hyperlink>
      <w:r w:rsidRPr="00DE398C">
        <w:rPr>
          <w:rFonts w:asciiTheme="majorHAnsi" w:eastAsia="Times New Roman" w:hAnsiTheme="majorHAnsi" w:cs="Arial"/>
          <w:sz w:val="20"/>
          <w:szCs w:val="20"/>
        </w:rPr>
        <w:t> through exposure to </w:t>
      </w:r>
      <w:hyperlink r:id="rId42" w:tooltip="Ultraviolet" w:history="1">
        <w:r w:rsidRPr="00DE398C">
          <w:rPr>
            <w:rFonts w:asciiTheme="majorHAnsi" w:eastAsia="Times New Roman" w:hAnsiTheme="majorHAnsi" w:cs="Arial"/>
            <w:sz w:val="20"/>
            <w:szCs w:val="20"/>
          </w:rPr>
          <w:t>ultraviolet</w:t>
        </w:r>
      </w:hyperlink>
      <w:r w:rsidRPr="00DE398C">
        <w:rPr>
          <w:rFonts w:asciiTheme="majorHAnsi" w:eastAsia="Times New Roman" w:hAnsiTheme="majorHAnsi" w:cs="Arial"/>
          <w:sz w:val="20"/>
          <w:szCs w:val="20"/>
        </w:rPr>
        <w:t> </w:t>
      </w:r>
      <w:hyperlink r:id="rId43" w:tooltip="Light" w:history="1">
        <w:r w:rsidRPr="00DE398C">
          <w:rPr>
            <w:rFonts w:asciiTheme="majorHAnsi" w:eastAsia="Times New Roman" w:hAnsiTheme="majorHAnsi" w:cs="Arial"/>
            <w:sz w:val="20"/>
            <w:szCs w:val="20"/>
          </w:rPr>
          <w:t>light</w:t>
        </w:r>
      </w:hyperlink>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Store </w:t>
      </w:r>
      <w:hyperlink r:id="rId44" w:tooltip="Water" w:history="1">
        <w:r w:rsidRPr="00DE398C">
          <w:rPr>
            <w:rFonts w:asciiTheme="majorHAnsi" w:eastAsia="Times New Roman" w:hAnsiTheme="majorHAnsi" w:cs="Arial"/>
            <w:sz w:val="20"/>
            <w:szCs w:val="20"/>
          </w:rPr>
          <w:t>water</w:t>
        </w:r>
      </w:hyperlink>
      <w:r w:rsidRPr="00DE398C">
        <w:rPr>
          <w:rFonts w:asciiTheme="majorHAnsi" w:eastAsia="Times New Roman" w:hAnsiTheme="majorHAnsi" w:cs="Arial"/>
          <w:sz w:val="20"/>
          <w:szCs w:val="20"/>
        </w:rPr>
        <w:t>, </w:t>
      </w:r>
      <w:hyperlink r:id="rId45" w:tooltip="Fat" w:history="1">
        <w:r w:rsidRPr="00DE398C">
          <w:rPr>
            <w:rFonts w:asciiTheme="majorHAnsi" w:eastAsia="Times New Roman" w:hAnsiTheme="majorHAnsi" w:cs="Arial"/>
            <w:sz w:val="20"/>
            <w:szCs w:val="20"/>
          </w:rPr>
          <w:t>fat</w:t>
        </w:r>
      </w:hyperlink>
      <w:r w:rsidRPr="00DE398C">
        <w:rPr>
          <w:rFonts w:asciiTheme="majorHAnsi" w:eastAsia="Times New Roman" w:hAnsiTheme="majorHAnsi" w:cs="Arial"/>
          <w:sz w:val="20"/>
          <w:szCs w:val="20"/>
        </w:rPr>
        <w:t>, glucose, and </w:t>
      </w:r>
      <w:hyperlink r:id="rId46" w:tooltip="Vitamin D" w:history="1">
        <w:r w:rsidRPr="00DE398C">
          <w:rPr>
            <w:rFonts w:asciiTheme="majorHAnsi" w:eastAsia="Times New Roman" w:hAnsiTheme="majorHAnsi" w:cs="Arial"/>
            <w:sz w:val="20"/>
            <w:szCs w:val="20"/>
          </w:rPr>
          <w:t>vitamin D</w:t>
        </w:r>
      </w:hyperlink>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Maintenance of the body form</w:t>
      </w:r>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Formation of new cells from stratum germanium to repair minor injuries</w:t>
      </w:r>
    </w:p>
    <w:p w:rsidR="00DE398C" w:rsidRPr="00DE398C" w:rsidRDefault="00DE398C" w:rsidP="00DE398C">
      <w:pPr>
        <w:numPr>
          <w:ilvl w:val="0"/>
          <w:numId w:val="1"/>
        </w:numPr>
        <w:shd w:val="clear" w:color="auto" w:fill="FFFFFF"/>
        <w:spacing w:before="100" w:beforeAutospacing="1" w:after="24" w:line="240" w:lineRule="auto"/>
        <w:ind w:left="384"/>
        <w:rPr>
          <w:rFonts w:asciiTheme="majorHAnsi" w:eastAsia="Times New Roman" w:hAnsiTheme="majorHAnsi" w:cs="Arial"/>
          <w:sz w:val="20"/>
          <w:szCs w:val="20"/>
        </w:rPr>
      </w:pPr>
      <w:r w:rsidRPr="00DE398C">
        <w:rPr>
          <w:rFonts w:asciiTheme="majorHAnsi" w:eastAsia="Times New Roman" w:hAnsiTheme="majorHAnsi" w:cs="Arial"/>
          <w:sz w:val="20"/>
          <w:szCs w:val="20"/>
        </w:rPr>
        <w:t>Protect from </w:t>
      </w:r>
      <w:hyperlink r:id="rId47" w:tooltip="UV" w:history="1">
        <w:r w:rsidRPr="00DE398C">
          <w:rPr>
            <w:rFonts w:asciiTheme="majorHAnsi" w:eastAsia="Times New Roman" w:hAnsiTheme="majorHAnsi" w:cs="Arial"/>
            <w:sz w:val="20"/>
            <w:szCs w:val="20"/>
          </w:rPr>
          <w:t>UV</w:t>
        </w:r>
      </w:hyperlink>
      <w:r w:rsidRPr="00DE398C">
        <w:rPr>
          <w:rFonts w:asciiTheme="majorHAnsi" w:eastAsia="Times New Roman" w:hAnsiTheme="majorHAnsi" w:cs="Arial"/>
          <w:sz w:val="20"/>
          <w:szCs w:val="20"/>
        </w:rPr>
        <w:t> rays.</w:t>
      </w:r>
    </w:p>
    <w:p w:rsidR="00DE398C" w:rsidRPr="00DE398C" w:rsidRDefault="00DE398C" w:rsidP="00DE398C">
      <w:pPr>
        <w:spacing w:line="240" w:lineRule="auto"/>
        <w:rPr>
          <w:rFonts w:asciiTheme="majorHAnsi" w:hAnsiTheme="majorHAnsi"/>
          <w:b/>
          <w:sz w:val="20"/>
          <w:szCs w:val="20"/>
        </w:rPr>
      </w:pPr>
    </w:p>
    <w:sectPr w:rsidR="00DE398C" w:rsidRPr="00DE398C"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100B9E"/>
    <w:rsid w:val="00303F6C"/>
    <w:rsid w:val="00347C48"/>
    <w:rsid w:val="0040216E"/>
    <w:rsid w:val="00581251"/>
    <w:rsid w:val="006207EC"/>
    <w:rsid w:val="006211DE"/>
    <w:rsid w:val="006664B8"/>
    <w:rsid w:val="00843ABD"/>
    <w:rsid w:val="00967D33"/>
    <w:rsid w:val="00BF5BA7"/>
    <w:rsid w:val="00DA624E"/>
    <w:rsid w:val="00DE398C"/>
    <w:rsid w:val="00F44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s>
</file>

<file path=word/webSettings.xml><?xml version="1.0" encoding="utf-8"?>
<w:webSettings xmlns:r="http://schemas.openxmlformats.org/officeDocument/2006/relationships" xmlns:w="http://schemas.openxmlformats.org/wordprocessingml/2006/main">
  <w:divs>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ensory_receptor" TargetMode="External"/><Relationship Id="rId18" Type="http://schemas.openxmlformats.org/officeDocument/2006/relationships/hyperlink" Target="http://en.wikipedia.org/wiki/Dermis" TargetMode="External"/><Relationship Id="rId26" Type="http://schemas.openxmlformats.org/officeDocument/2006/relationships/hyperlink" Target="http://en.wikipedia.org/wiki/Waterproofed" TargetMode="External"/><Relationship Id="rId39" Type="http://schemas.openxmlformats.org/officeDocument/2006/relationships/hyperlink" Target="http://en.wikipedia.org/wiki/Perspiration" TargetMode="External"/><Relationship Id="rId3" Type="http://schemas.openxmlformats.org/officeDocument/2006/relationships/settings" Target="settings.xml"/><Relationship Id="rId21" Type="http://schemas.openxmlformats.org/officeDocument/2006/relationships/hyperlink" Target="http://en.wikipedia.org/wiki/Epithelial_cells" TargetMode="External"/><Relationship Id="rId34" Type="http://schemas.openxmlformats.org/officeDocument/2006/relationships/hyperlink" Target="http://en.wikipedia.org/wiki/Dehydration" TargetMode="External"/><Relationship Id="rId42" Type="http://schemas.openxmlformats.org/officeDocument/2006/relationships/hyperlink" Target="http://en.wikipedia.org/wiki/Ultraviolet" TargetMode="External"/><Relationship Id="rId47" Type="http://schemas.openxmlformats.org/officeDocument/2006/relationships/hyperlink" Target="http://en.wikipedia.org/wiki/UV" TargetMode="External"/><Relationship Id="rId7" Type="http://schemas.openxmlformats.org/officeDocument/2006/relationships/hyperlink" Target="http://en.wikipedia.org/wiki/Hair" TargetMode="External"/><Relationship Id="rId12" Type="http://schemas.openxmlformats.org/officeDocument/2006/relationships/hyperlink" Target="http://en.wikipedia.org/wiki/Core_temperature" TargetMode="External"/><Relationship Id="rId17" Type="http://schemas.openxmlformats.org/officeDocument/2006/relationships/hyperlink" Target="http://en.wikipedia.org/wiki/Epidermis_(skin)" TargetMode="External"/><Relationship Id="rId25" Type="http://schemas.openxmlformats.org/officeDocument/2006/relationships/hyperlink" Target="http://en.wikipedia.org/wiki/Keratin" TargetMode="External"/><Relationship Id="rId33" Type="http://schemas.openxmlformats.org/officeDocument/2006/relationships/hyperlink" Target="http://en.wikipedia.org/wiki/Infection" TargetMode="External"/><Relationship Id="rId38" Type="http://schemas.openxmlformats.org/officeDocument/2006/relationships/hyperlink" Target="http://en.wikipedia.org/wiki/Excretion" TargetMode="External"/><Relationship Id="rId46" Type="http://schemas.openxmlformats.org/officeDocument/2006/relationships/hyperlink" Target="http://en.wikipedia.org/wiki/Vitamin_D" TargetMode="External"/><Relationship Id="rId2" Type="http://schemas.openxmlformats.org/officeDocument/2006/relationships/styles" Target="styles.xml"/><Relationship Id="rId16" Type="http://schemas.openxmlformats.org/officeDocument/2006/relationships/hyperlink" Target="http://en.wikipedia.org/wiki/Interstitial_fluid" TargetMode="External"/><Relationship Id="rId20" Type="http://schemas.openxmlformats.org/officeDocument/2006/relationships/hyperlink" Target="http://en.wikipedia.org/wiki/Adipose_tissue" TargetMode="External"/><Relationship Id="rId29" Type="http://schemas.openxmlformats.org/officeDocument/2006/relationships/hyperlink" Target="http://en.wikipedia.org/wiki/Hair" TargetMode="External"/><Relationship Id="rId41" Type="http://schemas.openxmlformats.org/officeDocument/2006/relationships/hyperlink" Target="http://en.wikipedia.org/wiki/Vitamin_D" TargetMode="External"/><Relationship Id="rId1" Type="http://schemas.openxmlformats.org/officeDocument/2006/relationships/numbering" Target="numbering.xml"/><Relationship Id="rId6" Type="http://schemas.openxmlformats.org/officeDocument/2006/relationships/hyperlink" Target="http://en.wikipedia.org/wiki/Skin" TargetMode="External"/><Relationship Id="rId11" Type="http://schemas.openxmlformats.org/officeDocument/2006/relationships/hyperlink" Target="http://en.wikipedia.org/wiki/Nail_(anatomy)" TargetMode="External"/><Relationship Id="rId24" Type="http://schemas.openxmlformats.org/officeDocument/2006/relationships/hyperlink" Target="http://en.wikipedia.org/wiki/Langerhans%27_cells" TargetMode="External"/><Relationship Id="rId32" Type="http://schemas.openxmlformats.org/officeDocument/2006/relationships/hyperlink" Target="http://en.wikipedia.org/wiki/Tissue_(biology)" TargetMode="External"/><Relationship Id="rId37" Type="http://schemas.openxmlformats.org/officeDocument/2006/relationships/hyperlink" Target="http://en.wikipedia.org/wiki/Homeostasis" TargetMode="External"/><Relationship Id="rId40" Type="http://schemas.openxmlformats.org/officeDocument/2006/relationships/hyperlink" Target="http://en.wikipedia.org/wiki/Sunburn" TargetMode="External"/><Relationship Id="rId45" Type="http://schemas.openxmlformats.org/officeDocument/2006/relationships/hyperlink" Target="http://en.wikipedia.org/wiki/Fat" TargetMode="External"/><Relationship Id="rId5" Type="http://schemas.openxmlformats.org/officeDocument/2006/relationships/hyperlink" Target="http://en.wikipedia.org/wiki/Organ_system" TargetMode="External"/><Relationship Id="rId15" Type="http://schemas.openxmlformats.org/officeDocument/2006/relationships/hyperlink" Target="http://en.wikipedia.org/wiki/Respiration_(physiology)" TargetMode="External"/><Relationship Id="rId23" Type="http://schemas.openxmlformats.org/officeDocument/2006/relationships/hyperlink" Target="http://en.wikipedia.org/wiki/Merkel_cells" TargetMode="External"/><Relationship Id="rId28" Type="http://schemas.openxmlformats.org/officeDocument/2006/relationships/hyperlink" Target="http://en.wikipedia.org/wiki/Matrix_(nail)" TargetMode="External"/><Relationship Id="rId36" Type="http://schemas.openxmlformats.org/officeDocument/2006/relationships/hyperlink" Target="http://en.wikipedia.org/wiki/Temperature" TargetMode="External"/><Relationship Id="rId49" Type="http://schemas.openxmlformats.org/officeDocument/2006/relationships/theme" Target="theme/theme1.xml"/><Relationship Id="rId10" Type="http://schemas.openxmlformats.org/officeDocument/2006/relationships/hyperlink" Target="http://en.wikipedia.org/wiki/Hoof" TargetMode="External"/><Relationship Id="rId19" Type="http://schemas.openxmlformats.org/officeDocument/2006/relationships/hyperlink" Target="http://en.wikipedia.org/wiki/Hypodermis" TargetMode="External"/><Relationship Id="rId31" Type="http://schemas.openxmlformats.org/officeDocument/2006/relationships/hyperlink" Target="http://en.wikipedia.org/wiki/Glands" TargetMode="External"/><Relationship Id="rId44" Type="http://schemas.openxmlformats.org/officeDocument/2006/relationships/hyperlink" Target="http://en.wikipedia.org/wiki/Water" TargetMode="External"/><Relationship Id="rId4" Type="http://schemas.openxmlformats.org/officeDocument/2006/relationships/webSettings" Target="webSettings.xml"/><Relationship Id="rId9" Type="http://schemas.openxmlformats.org/officeDocument/2006/relationships/hyperlink" Target="http://en.wikipedia.org/wiki/Feathers" TargetMode="External"/><Relationship Id="rId14" Type="http://schemas.openxmlformats.org/officeDocument/2006/relationships/hyperlink" Target="http://en.wikipedia.org/wiki/Vitamin_D" TargetMode="External"/><Relationship Id="rId22" Type="http://schemas.openxmlformats.org/officeDocument/2006/relationships/hyperlink" Target="http://en.wikipedia.org/wiki/Melanocytes" TargetMode="External"/><Relationship Id="rId27" Type="http://schemas.openxmlformats.org/officeDocument/2006/relationships/hyperlink" Target="http://en.wikipedia.org/wiki/Fingernail" TargetMode="External"/><Relationship Id="rId30" Type="http://schemas.openxmlformats.org/officeDocument/2006/relationships/hyperlink" Target="http://en.wikipedia.org/wiki/Feathers" TargetMode="External"/><Relationship Id="rId35" Type="http://schemas.openxmlformats.org/officeDocument/2006/relationships/hyperlink" Target="http://en.wikipedia.org/wiki/Weather" TargetMode="External"/><Relationship Id="rId43" Type="http://schemas.openxmlformats.org/officeDocument/2006/relationships/hyperlink" Target="http://en.wikipedia.org/wiki/Light" TargetMode="External"/><Relationship Id="rId48" Type="http://schemas.openxmlformats.org/officeDocument/2006/relationships/fontTable" Target="fontTable.xml"/><Relationship Id="rId8" Type="http://schemas.openxmlformats.org/officeDocument/2006/relationships/hyperlink" Target="http://en.wikipedia.org/wiki/Scale_(zo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1265</Words>
  <Characters>7211</Characters>
  <Application>Microsoft Office Word</Application>
  <DocSecurity>0</DocSecurity>
  <Lines>60</Lines>
  <Paragraphs>16</Paragraphs>
  <ScaleCrop>false</ScaleCrop>
  <Company>Grizli777</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10</cp:revision>
  <dcterms:created xsi:type="dcterms:W3CDTF">2014-10-06T06:52:00Z</dcterms:created>
  <dcterms:modified xsi:type="dcterms:W3CDTF">2014-10-06T07:00:00Z</dcterms:modified>
</cp:coreProperties>
</file>