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17312" w14:textId="77777777" w:rsidR="002D5EFB" w:rsidRDefault="00000000" w:rsidP="001458AA">
      <w:pPr>
        <w:shd w:val="clear" w:color="auto" w:fill="1F3864"/>
        <w:spacing w:before="2880" w:after="480"/>
        <w:jc w:val="both"/>
      </w:pPr>
      <w:r>
        <w:rPr>
          <w:b/>
          <w:bCs/>
          <w:color w:val="FFFFFF"/>
          <w:sz w:val="72"/>
          <w:szCs w:val="72"/>
        </w:rPr>
        <w:t>MSBA 305</w:t>
      </w:r>
    </w:p>
    <w:p w14:paraId="5798716C" w14:textId="77777777" w:rsidR="002D5EFB" w:rsidRDefault="00000000" w:rsidP="001458AA">
      <w:pPr>
        <w:spacing w:after="240"/>
        <w:jc w:val="both"/>
        <w:rPr>
          <w:b/>
          <w:bCs/>
          <w:color w:val="1F3864"/>
          <w:sz w:val="36"/>
          <w:szCs w:val="36"/>
        </w:rPr>
      </w:pPr>
      <w:r>
        <w:rPr>
          <w:b/>
          <w:bCs/>
          <w:color w:val="1F3864"/>
          <w:sz w:val="36"/>
          <w:szCs w:val="36"/>
        </w:rPr>
        <w:t>Modern Data Processing Architectures</w:t>
      </w:r>
    </w:p>
    <w:p w14:paraId="0FD7FCFF" w14:textId="77777777" w:rsidR="00EA5451" w:rsidRDefault="00EA5451" w:rsidP="001458AA">
      <w:pPr>
        <w:spacing w:after="240"/>
        <w:jc w:val="both"/>
      </w:pPr>
    </w:p>
    <w:p w14:paraId="0E442E0E" w14:textId="4F2EE30E" w:rsidR="002D5EFB" w:rsidRDefault="00EA5451" w:rsidP="001458AA">
      <w:pPr>
        <w:spacing w:after="120"/>
        <w:jc w:val="both"/>
        <w:rPr>
          <w:color w:val="2E75B6"/>
          <w:sz w:val="32"/>
          <w:szCs w:val="32"/>
        </w:rPr>
      </w:pPr>
      <w:r>
        <w:rPr>
          <w:color w:val="2E75B6"/>
          <w:sz w:val="32"/>
          <w:szCs w:val="32"/>
        </w:rPr>
        <w:t>MSBA305 Project Report</w:t>
      </w:r>
    </w:p>
    <w:p w14:paraId="5175324A" w14:textId="77777777" w:rsidR="00EA5451" w:rsidRDefault="00EA5451" w:rsidP="001458AA">
      <w:pPr>
        <w:spacing w:after="120"/>
        <w:jc w:val="both"/>
        <w:rPr>
          <w:color w:val="2E75B6"/>
          <w:sz w:val="32"/>
          <w:szCs w:val="32"/>
        </w:rPr>
      </w:pPr>
    </w:p>
    <w:p w14:paraId="49FDDCAF" w14:textId="6CA1F9E5" w:rsidR="00EA5451" w:rsidRPr="00EA5451" w:rsidRDefault="00FC7E5D" w:rsidP="001458AA">
      <w:pPr>
        <w:spacing w:after="120"/>
        <w:jc w:val="both"/>
        <w:rPr>
          <w:color w:val="595959" w:themeColor="text1" w:themeTint="A6"/>
          <w:sz w:val="32"/>
          <w:szCs w:val="32"/>
        </w:rPr>
      </w:pPr>
      <w:r w:rsidRPr="00EA5451">
        <w:rPr>
          <w:color w:val="595959" w:themeColor="text1" w:themeTint="A6"/>
          <w:sz w:val="32"/>
          <w:szCs w:val="32"/>
        </w:rPr>
        <w:t xml:space="preserve">Ram </w:t>
      </w:r>
      <w:proofErr w:type="spellStart"/>
      <w:r w:rsidRPr="00EA5451">
        <w:rPr>
          <w:color w:val="595959" w:themeColor="text1" w:themeTint="A6"/>
          <w:sz w:val="32"/>
          <w:szCs w:val="32"/>
        </w:rPr>
        <w:t>Hussien</w:t>
      </w:r>
      <w:proofErr w:type="spellEnd"/>
      <w:r w:rsidRPr="00EA5451">
        <w:rPr>
          <w:color w:val="595959" w:themeColor="text1" w:themeTint="A6"/>
          <w:sz w:val="32"/>
          <w:szCs w:val="32"/>
        </w:rPr>
        <w:t xml:space="preserve"> </w:t>
      </w:r>
      <w:proofErr w:type="spellStart"/>
      <w:r w:rsidRPr="00EA5451">
        <w:rPr>
          <w:color w:val="595959" w:themeColor="text1" w:themeTint="A6"/>
          <w:sz w:val="32"/>
          <w:szCs w:val="32"/>
        </w:rPr>
        <w:t>Almaarouf</w:t>
      </w:r>
      <w:proofErr w:type="spellEnd"/>
      <w:r w:rsidRPr="00EA5451">
        <w:rPr>
          <w:color w:val="595959" w:themeColor="text1" w:themeTint="A6"/>
          <w:sz w:val="32"/>
          <w:szCs w:val="32"/>
        </w:rPr>
        <w:t xml:space="preserve"> </w:t>
      </w:r>
      <w:proofErr w:type="spellStart"/>
      <w:r w:rsidRPr="00EA5451">
        <w:rPr>
          <w:color w:val="595959" w:themeColor="text1" w:themeTint="A6"/>
          <w:sz w:val="32"/>
          <w:szCs w:val="32"/>
        </w:rPr>
        <w:t>Bil</w:t>
      </w:r>
      <w:proofErr w:type="spellEnd"/>
      <w:r w:rsidRPr="00EA5451">
        <w:rPr>
          <w:color w:val="595959" w:themeColor="text1" w:themeTint="A6"/>
          <w:sz w:val="32"/>
          <w:szCs w:val="32"/>
        </w:rPr>
        <w:t xml:space="preserve"> Safadi – Celina Radwan </w:t>
      </w:r>
    </w:p>
    <w:p w14:paraId="4B4816B1" w14:textId="1A5F02DF" w:rsidR="00FC7E5D" w:rsidRDefault="00EA5451" w:rsidP="001458AA">
      <w:pPr>
        <w:spacing w:after="120"/>
        <w:jc w:val="both"/>
        <w:rPr>
          <w:color w:val="595959" w:themeColor="text1" w:themeTint="A6"/>
          <w:sz w:val="32"/>
          <w:szCs w:val="32"/>
        </w:rPr>
      </w:pPr>
      <w:r w:rsidRPr="00EA5451">
        <w:rPr>
          <w:color w:val="595959" w:themeColor="text1" w:themeTint="A6"/>
          <w:sz w:val="32"/>
          <w:szCs w:val="32"/>
        </w:rPr>
        <w:t xml:space="preserve">Chantal Aouad – </w:t>
      </w:r>
      <w:proofErr w:type="spellStart"/>
      <w:r w:rsidR="00FC7E5D" w:rsidRPr="00EA5451">
        <w:rPr>
          <w:color w:val="595959" w:themeColor="text1" w:themeTint="A6"/>
          <w:sz w:val="32"/>
          <w:szCs w:val="32"/>
        </w:rPr>
        <w:t>Rayhana</w:t>
      </w:r>
      <w:proofErr w:type="spellEnd"/>
      <w:r w:rsidRPr="00EA5451">
        <w:rPr>
          <w:color w:val="595959" w:themeColor="text1" w:themeTint="A6"/>
          <w:sz w:val="32"/>
          <w:szCs w:val="32"/>
        </w:rPr>
        <w:t xml:space="preserve"> </w:t>
      </w:r>
      <w:r w:rsidR="00FC7E5D" w:rsidRPr="00EA5451">
        <w:rPr>
          <w:color w:val="595959" w:themeColor="text1" w:themeTint="A6"/>
          <w:sz w:val="32"/>
          <w:szCs w:val="32"/>
        </w:rPr>
        <w:t xml:space="preserve">Senan </w:t>
      </w:r>
    </w:p>
    <w:p w14:paraId="4B8284B2" w14:textId="77777777" w:rsidR="00EA5451" w:rsidRDefault="00EA5451" w:rsidP="001458AA">
      <w:pPr>
        <w:spacing w:after="120"/>
        <w:jc w:val="both"/>
        <w:rPr>
          <w:color w:val="595959" w:themeColor="text1" w:themeTint="A6"/>
          <w:sz w:val="32"/>
          <w:szCs w:val="32"/>
        </w:rPr>
      </w:pPr>
    </w:p>
    <w:p w14:paraId="76BADF21" w14:textId="77777777" w:rsidR="00EA5451" w:rsidRPr="00EA5451" w:rsidRDefault="00EA5451" w:rsidP="001458AA">
      <w:pPr>
        <w:spacing w:after="120"/>
        <w:jc w:val="both"/>
        <w:rPr>
          <w:color w:val="595959" w:themeColor="text1" w:themeTint="A6"/>
        </w:rPr>
      </w:pPr>
    </w:p>
    <w:p w14:paraId="68A77F30" w14:textId="77777777" w:rsidR="002D5EFB" w:rsidRDefault="00000000" w:rsidP="001458AA">
      <w:pPr>
        <w:spacing w:after="960"/>
        <w:jc w:val="both"/>
        <w:rPr>
          <w:i/>
          <w:iCs/>
          <w:color w:val="595959"/>
          <w:sz w:val="24"/>
          <w:szCs w:val="24"/>
        </w:rPr>
      </w:pPr>
      <w:r>
        <w:rPr>
          <w:i/>
          <w:iCs/>
          <w:color w:val="595959"/>
          <w:sz w:val="24"/>
          <w:szCs w:val="24"/>
        </w:rPr>
        <w:t>Spring 2025/2026 | Dr. Ahmad El-Hajj</w:t>
      </w:r>
    </w:p>
    <w:p w14:paraId="20902F49" w14:textId="77777777" w:rsidR="00EA5451" w:rsidRDefault="00EA5451" w:rsidP="001458AA">
      <w:pPr>
        <w:spacing w:after="960"/>
        <w:jc w:val="both"/>
        <w:rPr>
          <w:i/>
          <w:iCs/>
          <w:color w:val="595959"/>
          <w:sz w:val="24"/>
          <w:szCs w:val="24"/>
        </w:rPr>
      </w:pPr>
    </w:p>
    <w:p w14:paraId="0D24C0CF" w14:textId="77777777" w:rsidR="00EA5451" w:rsidRDefault="00EA5451" w:rsidP="001458AA">
      <w:pPr>
        <w:spacing w:after="960"/>
        <w:jc w:val="both"/>
        <w:rPr>
          <w:i/>
          <w:iCs/>
          <w:color w:val="595959"/>
          <w:sz w:val="24"/>
          <w:szCs w:val="24"/>
        </w:rPr>
      </w:pPr>
    </w:p>
    <w:p w14:paraId="2A01E162" w14:textId="77777777" w:rsidR="00EA5451" w:rsidRDefault="00EA5451" w:rsidP="001458AA">
      <w:pPr>
        <w:spacing w:after="960"/>
        <w:jc w:val="both"/>
        <w:rPr>
          <w:i/>
          <w:iCs/>
          <w:color w:val="595959"/>
          <w:sz w:val="24"/>
          <w:szCs w:val="24"/>
        </w:rPr>
      </w:pPr>
    </w:p>
    <w:p w14:paraId="481C6DF2" w14:textId="77777777" w:rsidR="00EA5451" w:rsidRDefault="00EA5451" w:rsidP="001458AA">
      <w:pPr>
        <w:spacing w:after="960"/>
        <w:jc w:val="both"/>
        <w:rPr>
          <w:i/>
          <w:iCs/>
          <w:color w:val="595959"/>
          <w:sz w:val="24"/>
          <w:szCs w:val="24"/>
        </w:rPr>
      </w:pPr>
    </w:p>
    <w:p w14:paraId="3613C506" w14:textId="77777777" w:rsidR="00EA5451" w:rsidRDefault="00EA5451" w:rsidP="001458AA">
      <w:pPr>
        <w:spacing w:after="960"/>
        <w:jc w:val="both"/>
      </w:pPr>
    </w:p>
    <w:p w14:paraId="7CC745CD" w14:textId="77777777" w:rsidR="002D5EFB" w:rsidRDefault="00000000" w:rsidP="001458AA">
      <w:pPr>
        <w:shd w:val="clear" w:color="auto" w:fill="EBF5FB"/>
        <w:spacing w:after="240"/>
        <w:jc w:val="both"/>
      </w:pPr>
      <w:r>
        <w:rPr>
          <w:b/>
          <w:bCs/>
          <w:color w:val="1F4E79"/>
          <w:sz w:val="28"/>
          <w:szCs w:val="28"/>
        </w:rPr>
        <w:t>Domain: E-Commerce Retail Analytics</w:t>
      </w:r>
    </w:p>
    <w:p w14:paraId="03CDC2DC" w14:textId="77777777" w:rsidR="002D5EFB" w:rsidRDefault="00000000" w:rsidP="001458AA">
      <w:pPr>
        <w:spacing w:after="1440"/>
        <w:jc w:val="both"/>
      </w:pPr>
      <w:r>
        <w:rPr>
          <w:i/>
          <w:iCs/>
          <w:color w:val="595959"/>
        </w:rPr>
        <w:t>End-to-End Pipeline: Acquisition → Storage → Cleaning → Processing → Querying → Visualization → Governance</w:t>
      </w:r>
    </w:p>
    <w:p w14:paraId="07B92F4B" w14:textId="77777777" w:rsidR="002D5EFB" w:rsidRDefault="00000000" w:rsidP="001458AA">
      <w:pPr>
        <w:spacing w:after="120"/>
        <w:jc w:val="both"/>
      </w:pPr>
      <w:r>
        <w:rPr>
          <w:b/>
          <w:bCs/>
          <w:color w:val="1F3864"/>
          <w:sz w:val="26"/>
          <w:szCs w:val="26"/>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330"/>
        <w:gridCol w:w="4330"/>
      </w:tblGrid>
      <w:tr w:rsidR="002D5EFB" w14:paraId="2148FC29" w14:textId="77777777">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657FAA7" w14:textId="77777777" w:rsidR="002D5EFB" w:rsidRDefault="00000000" w:rsidP="001458AA">
            <w:pPr>
              <w:jc w:val="both"/>
            </w:pPr>
            <w:r>
              <w:rPr>
                <w:b/>
                <w:bCs/>
                <w:color w:val="FFFFFF"/>
                <w:sz w:val="20"/>
                <w:szCs w:val="20"/>
              </w:rPr>
              <w:t>#</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837D187" w14:textId="77777777" w:rsidR="002D5EFB" w:rsidRDefault="00000000" w:rsidP="001458AA">
            <w:pPr>
              <w:jc w:val="both"/>
            </w:pPr>
            <w:r>
              <w:rPr>
                <w:b/>
                <w:bCs/>
                <w:color w:val="FFFFFF"/>
                <w:sz w:val="20"/>
                <w:szCs w:val="20"/>
              </w:rPr>
              <w:t>Format</w:t>
            </w:r>
          </w:p>
        </w:tc>
        <w:tc>
          <w:tcPr>
            <w:tcW w:w="233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06E015B" w14:textId="77777777" w:rsidR="002D5EFB" w:rsidRDefault="00000000" w:rsidP="001458AA">
            <w:pPr>
              <w:jc w:val="both"/>
            </w:pPr>
            <w:r>
              <w:rPr>
                <w:b/>
                <w:bCs/>
                <w:color w:val="FFFFFF"/>
                <w:sz w:val="20"/>
                <w:szCs w:val="20"/>
              </w:rPr>
              <w:t>Source</w:t>
            </w:r>
          </w:p>
        </w:tc>
        <w:tc>
          <w:tcPr>
            <w:tcW w:w="433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736EDAE" w14:textId="77777777" w:rsidR="002D5EFB" w:rsidRDefault="00000000" w:rsidP="001458AA">
            <w:pPr>
              <w:jc w:val="both"/>
            </w:pPr>
            <w:r>
              <w:rPr>
                <w:b/>
                <w:bCs/>
                <w:color w:val="FFFFFF"/>
                <w:sz w:val="20"/>
                <w:szCs w:val="20"/>
              </w:rPr>
              <w:t>Description</w:t>
            </w:r>
          </w:p>
        </w:tc>
      </w:tr>
      <w:tr w:rsidR="002D5EFB" w14:paraId="63839B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7FE8378" w14:textId="77777777" w:rsidR="002D5EFB" w:rsidRDefault="00000000" w:rsidP="001458AA">
            <w:pPr>
              <w:jc w:val="both"/>
            </w:pPr>
            <w:r>
              <w:rPr>
                <w:b/>
                <w:bCs/>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A064C83" w14:textId="77777777" w:rsidR="002D5EFB" w:rsidRDefault="00000000" w:rsidP="001458AA">
            <w:pPr>
              <w:jc w:val="both"/>
            </w:pPr>
            <w:r>
              <w:rPr>
                <w:sz w:val="20"/>
                <w:szCs w:val="20"/>
              </w:rPr>
              <w:t>XLSX</w:t>
            </w:r>
          </w:p>
        </w:tc>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EB22716" w14:textId="77777777" w:rsidR="002D5EFB" w:rsidRDefault="00000000" w:rsidP="001458AA">
            <w:pPr>
              <w:jc w:val="both"/>
            </w:pPr>
            <w:r>
              <w:rPr>
                <w:sz w:val="20"/>
                <w:szCs w:val="20"/>
              </w:rPr>
              <w:t>Online_Retail.xlsx</w:t>
            </w:r>
          </w:p>
        </w:tc>
        <w:tc>
          <w:tcPr>
            <w:tcW w:w="4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3926D9B" w14:textId="77777777" w:rsidR="002D5EFB" w:rsidRDefault="00000000" w:rsidP="001458AA">
            <w:pPr>
              <w:jc w:val="both"/>
            </w:pPr>
            <w:r>
              <w:rPr>
                <w:sz w:val="20"/>
                <w:szCs w:val="20"/>
              </w:rPr>
              <w:t>541,909 transactional records | UK gift retailer | Dec 2010–Dec 2011</w:t>
            </w:r>
          </w:p>
        </w:tc>
      </w:tr>
      <w:tr w:rsidR="002D5EFB" w14:paraId="48F97B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FFAFF" w14:textId="77777777" w:rsidR="002D5EFB" w:rsidRDefault="00000000" w:rsidP="001458AA">
            <w:pPr>
              <w:jc w:val="both"/>
            </w:pPr>
            <w:r>
              <w:rPr>
                <w:b/>
                <w:bCs/>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7CEF83" w14:textId="77777777" w:rsidR="002D5EFB" w:rsidRDefault="00000000" w:rsidP="001458AA">
            <w:pPr>
              <w:jc w:val="both"/>
            </w:pPr>
            <w:r>
              <w:rPr>
                <w:sz w:val="20"/>
                <w:szCs w:val="20"/>
              </w:rPr>
              <w:t>JSON REST API</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D5D7E" w14:textId="77777777" w:rsidR="002D5EFB" w:rsidRDefault="00000000" w:rsidP="001458AA">
            <w:pPr>
              <w:jc w:val="both"/>
            </w:pPr>
            <w:proofErr w:type="spellStart"/>
            <w:r>
              <w:rPr>
                <w:sz w:val="20"/>
                <w:szCs w:val="20"/>
              </w:rPr>
              <w:t>DummyJSON</w:t>
            </w:r>
            <w:proofErr w:type="spellEnd"/>
            <w:r>
              <w:rPr>
                <w:sz w:val="20"/>
                <w:szCs w:val="20"/>
              </w:rPr>
              <w:t xml:space="preserve"> Products API</w:t>
            </w:r>
          </w:p>
        </w:tc>
        <w:tc>
          <w:tcPr>
            <w:tcW w:w="4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869A4" w14:textId="77777777" w:rsidR="002D5EFB" w:rsidRDefault="00000000" w:rsidP="001458AA">
            <w:pPr>
              <w:jc w:val="both"/>
            </w:pPr>
            <w:r>
              <w:rPr>
                <w:sz w:val="20"/>
                <w:szCs w:val="20"/>
              </w:rPr>
              <w:t>Product catalog | 190 products | 20+ attributes | Nested arrays</w:t>
            </w:r>
          </w:p>
        </w:tc>
      </w:tr>
      <w:tr w:rsidR="002D5EFB" w14:paraId="003A53FA"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5FAAC82" w14:textId="77777777" w:rsidR="002D5EFB" w:rsidRDefault="00000000" w:rsidP="001458AA">
            <w:pPr>
              <w:jc w:val="both"/>
            </w:pPr>
            <w:r>
              <w:rPr>
                <w:b/>
                <w:bCs/>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CB8B1AC" w14:textId="77777777" w:rsidR="002D5EFB" w:rsidRDefault="00000000" w:rsidP="001458AA">
            <w:pPr>
              <w:jc w:val="both"/>
            </w:pPr>
            <w:r>
              <w:rPr>
                <w:sz w:val="20"/>
                <w:szCs w:val="20"/>
              </w:rPr>
              <w:t>TXT (Tab-delimited)</w:t>
            </w:r>
          </w:p>
        </w:tc>
        <w:tc>
          <w:tcPr>
            <w:tcW w:w="2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484E108" w14:textId="77777777" w:rsidR="002D5EFB" w:rsidRDefault="00000000" w:rsidP="001458AA">
            <w:pPr>
              <w:jc w:val="both"/>
            </w:pPr>
            <w:r>
              <w:rPr>
                <w:sz w:val="20"/>
                <w:szCs w:val="20"/>
              </w:rPr>
              <w:t>Amazon Co-Purchase Graph</w:t>
            </w:r>
          </w:p>
        </w:tc>
        <w:tc>
          <w:tcPr>
            <w:tcW w:w="43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8B9F009" w14:textId="77777777" w:rsidR="002D5EFB" w:rsidRDefault="00000000" w:rsidP="001458AA">
            <w:pPr>
              <w:jc w:val="both"/>
            </w:pPr>
            <w:r>
              <w:rPr>
                <w:sz w:val="20"/>
                <w:szCs w:val="20"/>
              </w:rPr>
              <w:t>SNAP dataset | 5,000+ communities | Co-purchase product clusters</w:t>
            </w:r>
          </w:p>
        </w:tc>
      </w:tr>
    </w:tbl>
    <w:p w14:paraId="58B454F7" w14:textId="77777777" w:rsidR="002D5EFB" w:rsidRDefault="00000000" w:rsidP="001458AA">
      <w:pPr>
        <w:jc w:val="both"/>
      </w:pPr>
      <w:r>
        <w:br w:type="page"/>
      </w:r>
    </w:p>
    <w:p w14:paraId="192C7BF3" w14:textId="77777777" w:rsidR="002D5EFB" w:rsidRDefault="00000000" w:rsidP="001458AA">
      <w:pPr>
        <w:spacing w:after="240"/>
        <w:jc w:val="both"/>
      </w:pPr>
      <w:r>
        <w:rPr>
          <w:b/>
          <w:bCs/>
          <w:color w:val="1F3864"/>
          <w:sz w:val="36"/>
          <w:szCs w:val="36"/>
        </w:rPr>
        <w:lastRenderedPageBreak/>
        <w:t>Table of Contents</w:t>
      </w:r>
    </w:p>
    <w:sdt>
      <w:sdtPr>
        <w:alias w:val="Table of Contents"/>
        <w:id w:val="277607665"/>
      </w:sdtPr>
      <w:sdtContent>
        <w:sdt>
          <w:sdtPr>
            <w:id w:val="-195316584"/>
            <w:docPartObj>
              <w:docPartGallery w:val="Table of Contents"/>
              <w:docPartUnique/>
            </w:docPartObj>
          </w:sdtPr>
          <w:sdtEndPr>
            <w:rPr>
              <w:b/>
              <w:bCs/>
              <w:noProof/>
            </w:rPr>
          </w:sdtEndPr>
          <w:sdtContent>
            <w:p w14:paraId="735E0797" w14:textId="19EDA7CA" w:rsidR="00F43365" w:rsidRDefault="00F43365" w:rsidP="001458AA">
              <w:pPr>
                <w:jc w:val="both"/>
              </w:pPr>
            </w:p>
            <w:p w14:paraId="7BD77A1B" w14:textId="15B2CAAB" w:rsidR="001458AA" w:rsidRDefault="00F43365">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959689" w:history="1">
                <w:r w:rsidR="001458AA" w:rsidRPr="00AD3103">
                  <w:rPr>
                    <w:rStyle w:val="Hyperlink"/>
                    <w:noProof/>
                  </w:rPr>
                  <w:t>Executive Summary</w:t>
                </w:r>
                <w:r w:rsidR="001458AA">
                  <w:rPr>
                    <w:noProof/>
                    <w:webHidden/>
                  </w:rPr>
                  <w:tab/>
                </w:r>
                <w:r w:rsidR="001458AA">
                  <w:rPr>
                    <w:noProof/>
                    <w:webHidden/>
                  </w:rPr>
                  <w:fldChar w:fldCharType="begin"/>
                </w:r>
                <w:r w:rsidR="001458AA">
                  <w:rPr>
                    <w:noProof/>
                    <w:webHidden/>
                  </w:rPr>
                  <w:instrText xml:space="preserve"> PAGEREF _Toc227959689 \h </w:instrText>
                </w:r>
                <w:r w:rsidR="001458AA">
                  <w:rPr>
                    <w:noProof/>
                    <w:webHidden/>
                  </w:rPr>
                </w:r>
                <w:r w:rsidR="001458AA">
                  <w:rPr>
                    <w:noProof/>
                    <w:webHidden/>
                  </w:rPr>
                  <w:fldChar w:fldCharType="separate"/>
                </w:r>
                <w:r w:rsidR="001458AA">
                  <w:rPr>
                    <w:noProof/>
                    <w:webHidden/>
                  </w:rPr>
                  <w:t>7</w:t>
                </w:r>
                <w:r w:rsidR="001458AA">
                  <w:rPr>
                    <w:noProof/>
                    <w:webHidden/>
                  </w:rPr>
                  <w:fldChar w:fldCharType="end"/>
                </w:r>
              </w:hyperlink>
            </w:p>
            <w:p w14:paraId="14744B82" w14:textId="6909878D"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0" w:history="1">
                <w:r w:rsidR="001458AA" w:rsidRPr="00AD3103">
                  <w:rPr>
                    <w:rStyle w:val="Hyperlink"/>
                    <w:noProof/>
                  </w:rPr>
                  <w:t>Key Findings</w:t>
                </w:r>
                <w:r w:rsidR="001458AA">
                  <w:rPr>
                    <w:noProof/>
                    <w:webHidden/>
                  </w:rPr>
                  <w:tab/>
                </w:r>
                <w:r w:rsidR="001458AA">
                  <w:rPr>
                    <w:noProof/>
                    <w:webHidden/>
                  </w:rPr>
                  <w:fldChar w:fldCharType="begin"/>
                </w:r>
                <w:r w:rsidR="001458AA">
                  <w:rPr>
                    <w:noProof/>
                    <w:webHidden/>
                  </w:rPr>
                  <w:instrText xml:space="preserve"> PAGEREF _Toc227959690 \h </w:instrText>
                </w:r>
                <w:r w:rsidR="001458AA">
                  <w:rPr>
                    <w:noProof/>
                    <w:webHidden/>
                  </w:rPr>
                </w:r>
                <w:r w:rsidR="001458AA">
                  <w:rPr>
                    <w:noProof/>
                    <w:webHidden/>
                  </w:rPr>
                  <w:fldChar w:fldCharType="separate"/>
                </w:r>
                <w:r w:rsidR="001458AA">
                  <w:rPr>
                    <w:noProof/>
                    <w:webHidden/>
                  </w:rPr>
                  <w:t>7</w:t>
                </w:r>
                <w:r w:rsidR="001458AA">
                  <w:rPr>
                    <w:noProof/>
                    <w:webHidden/>
                  </w:rPr>
                  <w:fldChar w:fldCharType="end"/>
                </w:r>
              </w:hyperlink>
            </w:p>
            <w:p w14:paraId="4C816AB4" w14:textId="3E842651"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1" w:history="1">
                <w:r w:rsidR="001458AA" w:rsidRPr="00AD3103">
                  <w:rPr>
                    <w:rStyle w:val="Hyperlink"/>
                    <w:noProof/>
                  </w:rPr>
                  <w:t>Technology Choices</w:t>
                </w:r>
                <w:r w:rsidR="001458AA">
                  <w:rPr>
                    <w:noProof/>
                    <w:webHidden/>
                  </w:rPr>
                  <w:tab/>
                </w:r>
                <w:r w:rsidR="001458AA">
                  <w:rPr>
                    <w:noProof/>
                    <w:webHidden/>
                  </w:rPr>
                  <w:fldChar w:fldCharType="begin"/>
                </w:r>
                <w:r w:rsidR="001458AA">
                  <w:rPr>
                    <w:noProof/>
                    <w:webHidden/>
                  </w:rPr>
                  <w:instrText xml:space="preserve"> PAGEREF _Toc227959691 \h </w:instrText>
                </w:r>
                <w:r w:rsidR="001458AA">
                  <w:rPr>
                    <w:noProof/>
                    <w:webHidden/>
                  </w:rPr>
                </w:r>
                <w:r w:rsidR="001458AA">
                  <w:rPr>
                    <w:noProof/>
                    <w:webHidden/>
                  </w:rPr>
                  <w:fldChar w:fldCharType="separate"/>
                </w:r>
                <w:r w:rsidR="001458AA">
                  <w:rPr>
                    <w:noProof/>
                    <w:webHidden/>
                  </w:rPr>
                  <w:t>7</w:t>
                </w:r>
                <w:r w:rsidR="001458AA">
                  <w:rPr>
                    <w:noProof/>
                    <w:webHidden/>
                  </w:rPr>
                  <w:fldChar w:fldCharType="end"/>
                </w:r>
              </w:hyperlink>
            </w:p>
            <w:p w14:paraId="1BE7693D" w14:textId="291B5AC8"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692" w:history="1">
                <w:r w:rsidR="001458AA" w:rsidRPr="00AD3103">
                  <w:rPr>
                    <w:rStyle w:val="Hyperlink"/>
                    <w:noProof/>
                  </w:rPr>
                  <w:t>Section 4.1 – Data Acquisition &amp; Ingestion</w:t>
                </w:r>
                <w:r w:rsidR="001458AA">
                  <w:rPr>
                    <w:noProof/>
                    <w:webHidden/>
                  </w:rPr>
                  <w:tab/>
                </w:r>
                <w:r w:rsidR="001458AA">
                  <w:rPr>
                    <w:noProof/>
                    <w:webHidden/>
                  </w:rPr>
                  <w:fldChar w:fldCharType="begin"/>
                </w:r>
                <w:r w:rsidR="001458AA">
                  <w:rPr>
                    <w:noProof/>
                    <w:webHidden/>
                  </w:rPr>
                  <w:instrText xml:space="preserve"> PAGEREF _Toc227959692 \h </w:instrText>
                </w:r>
                <w:r w:rsidR="001458AA">
                  <w:rPr>
                    <w:noProof/>
                    <w:webHidden/>
                  </w:rPr>
                </w:r>
                <w:r w:rsidR="001458AA">
                  <w:rPr>
                    <w:noProof/>
                    <w:webHidden/>
                  </w:rPr>
                  <w:fldChar w:fldCharType="separate"/>
                </w:r>
                <w:r w:rsidR="001458AA">
                  <w:rPr>
                    <w:noProof/>
                    <w:webHidden/>
                  </w:rPr>
                  <w:t>8</w:t>
                </w:r>
                <w:r w:rsidR="001458AA">
                  <w:rPr>
                    <w:noProof/>
                    <w:webHidden/>
                  </w:rPr>
                  <w:fldChar w:fldCharType="end"/>
                </w:r>
              </w:hyperlink>
            </w:p>
            <w:p w14:paraId="17BD0794" w14:textId="6FF72E23"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3" w:history="1">
                <w:r w:rsidR="001458AA" w:rsidRPr="00AD3103">
                  <w:rPr>
                    <w:rStyle w:val="Hyperlink"/>
                    <w:noProof/>
                  </w:rPr>
                  <w:t>4.1.1 Ingestion Architecture Decision</w:t>
                </w:r>
                <w:r w:rsidR="001458AA">
                  <w:rPr>
                    <w:noProof/>
                    <w:webHidden/>
                  </w:rPr>
                  <w:tab/>
                </w:r>
                <w:r w:rsidR="001458AA">
                  <w:rPr>
                    <w:noProof/>
                    <w:webHidden/>
                  </w:rPr>
                  <w:fldChar w:fldCharType="begin"/>
                </w:r>
                <w:r w:rsidR="001458AA">
                  <w:rPr>
                    <w:noProof/>
                    <w:webHidden/>
                  </w:rPr>
                  <w:instrText xml:space="preserve"> PAGEREF _Toc227959693 \h </w:instrText>
                </w:r>
                <w:r w:rsidR="001458AA">
                  <w:rPr>
                    <w:noProof/>
                    <w:webHidden/>
                  </w:rPr>
                </w:r>
                <w:r w:rsidR="001458AA">
                  <w:rPr>
                    <w:noProof/>
                    <w:webHidden/>
                  </w:rPr>
                  <w:fldChar w:fldCharType="separate"/>
                </w:r>
                <w:r w:rsidR="001458AA">
                  <w:rPr>
                    <w:noProof/>
                    <w:webHidden/>
                  </w:rPr>
                  <w:t>8</w:t>
                </w:r>
                <w:r w:rsidR="001458AA">
                  <w:rPr>
                    <w:noProof/>
                    <w:webHidden/>
                  </w:rPr>
                  <w:fldChar w:fldCharType="end"/>
                </w:r>
              </w:hyperlink>
            </w:p>
            <w:p w14:paraId="49D87801" w14:textId="5D27B776"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4" w:history="1">
                <w:r w:rsidR="001458AA" w:rsidRPr="00AD3103">
                  <w:rPr>
                    <w:rStyle w:val="Hyperlink"/>
                    <w:noProof/>
                  </w:rPr>
                  <w:t>4.1.2 Source 1: Online Retail Transactions (XLSX)</w:t>
                </w:r>
                <w:r w:rsidR="001458AA">
                  <w:rPr>
                    <w:noProof/>
                    <w:webHidden/>
                  </w:rPr>
                  <w:tab/>
                </w:r>
                <w:r w:rsidR="001458AA">
                  <w:rPr>
                    <w:noProof/>
                    <w:webHidden/>
                  </w:rPr>
                  <w:fldChar w:fldCharType="begin"/>
                </w:r>
                <w:r w:rsidR="001458AA">
                  <w:rPr>
                    <w:noProof/>
                    <w:webHidden/>
                  </w:rPr>
                  <w:instrText xml:space="preserve"> PAGEREF _Toc227959694 \h </w:instrText>
                </w:r>
                <w:r w:rsidR="001458AA">
                  <w:rPr>
                    <w:noProof/>
                    <w:webHidden/>
                  </w:rPr>
                </w:r>
                <w:r w:rsidR="001458AA">
                  <w:rPr>
                    <w:noProof/>
                    <w:webHidden/>
                  </w:rPr>
                  <w:fldChar w:fldCharType="separate"/>
                </w:r>
                <w:r w:rsidR="001458AA">
                  <w:rPr>
                    <w:noProof/>
                    <w:webHidden/>
                  </w:rPr>
                  <w:t>8</w:t>
                </w:r>
                <w:r w:rsidR="001458AA">
                  <w:rPr>
                    <w:noProof/>
                    <w:webHidden/>
                  </w:rPr>
                  <w:fldChar w:fldCharType="end"/>
                </w:r>
              </w:hyperlink>
            </w:p>
            <w:p w14:paraId="1080A3E5" w14:textId="011FD5BC"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5" w:history="1">
                <w:r w:rsidR="001458AA" w:rsidRPr="00AD3103">
                  <w:rPr>
                    <w:rStyle w:val="Hyperlink"/>
                    <w:noProof/>
                  </w:rPr>
                  <w:t>4.1.3 Source 2: Product Catalog (JSON REST API)</w:t>
                </w:r>
                <w:r w:rsidR="001458AA">
                  <w:rPr>
                    <w:noProof/>
                    <w:webHidden/>
                  </w:rPr>
                  <w:tab/>
                </w:r>
                <w:r w:rsidR="001458AA">
                  <w:rPr>
                    <w:noProof/>
                    <w:webHidden/>
                  </w:rPr>
                  <w:fldChar w:fldCharType="begin"/>
                </w:r>
                <w:r w:rsidR="001458AA">
                  <w:rPr>
                    <w:noProof/>
                    <w:webHidden/>
                  </w:rPr>
                  <w:instrText xml:space="preserve"> PAGEREF _Toc227959695 \h </w:instrText>
                </w:r>
                <w:r w:rsidR="001458AA">
                  <w:rPr>
                    <w:noProof/>
                    <w:webHidden/>
                  </w:rPr>
                </w:r>
                <w:r w:rsidR="001458AA">
                  <w:rPr>
                    <w:noProof/>
                    <w:webHidden/>
                  </w:rPr>
                  <w:fldChar w:fldCharType="separate"/>
                </w:r>
                <w:r w:rsidR="001458AA">
                  <w:rPr>
                    <w:noProof/>
                    <w:webHidden/>
                  </w:rPr>
                  <w:t>9</w:t>
                </w:r>
                <w:r w:rsidR="001458AA">
                  <w:rPr>
                    <w:noProof/>
                    <w:webHidden/>
                  </w:rPr>
                  <w:fldChar w:fldCharType="end"/>
                </w:r>
              </w:hyperlink>
            </w:p>
            <w:p w14:paraId="321C4064" w14:textId="56AA859F"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6" w:history="1">
                <w:r w:rsidR="001458AA" w:rsidRPr="00AD3103">
                  <w:rPr>
                    <w:rStyle w:val="Hyperlink"/>
                    <w:noProof/>
                  </w:rPr>
                  <w:t>4.1.4 Source 3: Amazon Co-Purchase Communities (TXT)</w:t>
                </w:r>
                <w:r w:rsidR="001458AA">
                  <w:rPr>
                    <w:noProof/>
                    <w:webHidden/>
                  </w:rPr>
                  <w:tab/>
                </w:r>
                <w:r w:rsidR="001458AA">
                  <w:rPr>
                    <w:noProof/>
                    <w:webHidden/>
                  </w:rPr>
                  <w:fldChar w:fldCharType="begin"/>
                </w:r>
                <w:r w:rsidR="001458AA">
                  <w:rPr>
                    <w:noProof/>
                    <w:webHidden/>
                  </w:rPr>
                  <w:instrText xml:space="preserve"> PAGEREF _Toc227959696 \h </w:instrText>
                </w:r>
                <w:r w:rsidR="001458AA">
                  <w:rPr>
                    <w:noProof/>
                    <w:webHidden/>
                  </w:rPr>
                </w:r>
                <w:r w:rsidR="001458AA">
                  <w:rPr>
                    <w:noProof/>
                    <w:webHidden/>
                  </w:rPr>
                  <w:fldChar w:fldCharType="separate"/>
                </w:r>
                <w:r w:rsidR="001458AA">
                  <w:rPr>
                    <w:noProof/>
                    <w:webHidden/>
                  </w:rPr>
                  <w:t>9</w:t>
                </w:r>
                <w:r w:rsidR="001458AA">
                  <w:rPr>
                    <w:noProof/>
                    <w:webHidden/>
                  </w:rPr>
                  <w:fldChar w:fldCharType="end"/>
                </w:r>
              </w:hyperlink>
            </w:p>
            <w:p w14:paraId="00DEF8A6" w14:textId="13EA8F1D"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697" w:history="1">
                <w:r w:rsidR="001458AA" w:rsidRPr="00AD3103">
                  <w:rPr>
                    <w:rStyle w:val="Hyperlink"/>
                    <w:noProof/>
                  </w:rPr>
                  <w:t>4.1.5 Data Source Appraisal</w:t>
                </w:r>
                <w:r w:rsidR="001458AA">
                  <w:rPr>
                    <w:noProof/>
                    <w:webHidden/>
                  </w:rPr>
                  <w:tab/>
                </w:r>
                <w:r w:rsidR="001458AA">
                  <w:rPr>
                    <w:noProof/>
                    <w:webHidden/>
                  </w:rPr>
                  <w:fldChar w:fldCharType="begin"/>
                </w:r>
                <w:r w:rsidR="001458AA">
                  <w:rPr>
                    <w:noProof/>
                    <w:webHidden/>
                  </w:rPr>
                  <w:instrText xml:space="preserve"> PAGEREF _Toc227959697 \h </w:instrText>
                </w:r>
                <w:r w:rsidR="001458AA">
                  <w:rPr>
                    <w:noProof/>
                    <w:webHidden/>
                  </w:rPr>
                </w:r>
                <w:r w:rsidR="001458AA">
                  <w:rPr>
                    <w:noProof/>
                    <w:webHidden/>
                  </w:rPr>
                  <w:fldChar w:fldCharType="separate"/>
                </w:r>
                <w:r w:rsidR="001458AA">
                  <w:rPr>
                    <w:noProof/>
                    <w:webHidden/>
                  </w:rPr>
                  <w:t>9</w:t>
                </w:r>
                <w:r w:rsidR="001458AA">
                  <w:rPr>
                    <w:noProof/>
                    <w:webHidden/>
                  </w:rPr>
                  <w:fldChar w:fldCharType="end"/>
                </w:r>
              </w:hyperlink>
            </w:p>
            <w:p w14:paraId="04F5B440" w14:textId="77200F21"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698" w:history="1">
                <w:r w:rsidR="001458AA" w:rsidRPr="00AD3103">
                  <w:rPr>
                    <w:rStyle w:val="Hyperlink"/>
                    <w:noProof/>
                  </w:rPr>
                  <w:t>Source 1 Appraisal: Online Retail Transactions</w:t>
                </w:r>
                <w:r w:rsidR="001458AA">
                  <w:rPr>
                    <w:noProof/>
                    <w:webHidden/>
                  </w:rPr>
                  <w:tab/>
                </w:r>
                <w:r w:rsidR="001458AA">
                  <w:rPr>
                    <w:noProof/>
                    <w:webHidden/>
                  </w:rPr>
                  <w:fldChar w:fldCharType="begin"/>
                </w:r>
                <w:r w:rsidR="001458AA">
                  <w:rPr>
                    <w:noProof/>
                    <w:webHidden/>
                  </w:rPr>
                  <w:instrText xml:space="preserve"> PAGEREF _Toc227959698 \h </w:instrText>
                </w:r>
                <w:r w:rsidR="001458AA">
                  <w:rPr>
                    <w:noProof/>
                    <w:webHidden/>
                  </w:rPr>
                </w:r>
                <w:r w:rsidR="001458AA">
                  <w:rPr>
                    <w:noProof/>
                    <w:webHidden/>
                  </w:rPr>
                  <w:fldChar w:fldCharType="separate"/>
                </w:r>
                <w:r w:rsidR="001458AA">
                  <w:rPr>
                    <w:noProof/>
                    <w:webHidden/>
                  </w:rPr>
                  <w:t>10</w:t>
                </w:r>
                <w:r w:rsidR="001458AA">
                  <w:rPr>
                    <w:noProof/>
                    <w:webHidden/>
                  </w:rPr>
                  <w:fldChar w:fldCharType="end"/>
                </w:r>
              </w:hyperlink>
            </w:p>
            <w:p w14:paraId="6110BAB7" w14:textId="7F67B31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699" w:history="1">
                <w:r w:rsidR="001458AA" w:rsidRPr="00AD3103">
                  <w:rPr>
                    <w:rStyle w:val="Hyperlink"/>
                    <w:noProof/>
                  </w:rPr>
                  <w:t>Source 2 Appraisal: DummyJSON Products API</w:t>
                </w:r>
                <w:r w:rsidR="001458AA">
                  <w:rPr>
                    <w:noProof/>
                    <w:webHidden/>
                  </w:rPr>
                  <w:tab/>
                </w:r>
                <w:r w:rsidR="001458AA">
                  <w:rPr>
                    <w:noProof/>
                    <w:webHidden/>
                  </w:rPr>
                  <w:fldChar w:fldCharType="begin"/>
                </w:r>
                <w:r w:rsidR="001458AA">
                  <w:rPr>
                    <w:noProof/>
                    <w:webHidden/>
                  </w:rPr>
                  <w:instrText xml:space="preserve"> PAGEREF _Toc227959699 \h </w:instrText>
                </w:r>
                <w:r w:rsidR="001458AA">
                  <w:rPr>
                    <w:noProof/>
                    <w:webHidden/>
                  </w:rPr>
                </w:r>
                <w:r w:rsidR="001458AA">
                  <w:rPr>
                    <w:noProof/>
                    <w:webHidden/>
                  </w:rPr>
                  <w:fldChar w:fldCharType="separate"/>
                </w:r>
                <w:r w:rsidR="001458AA">
                  <w:rPr>
                    <w:noProof/>
                    <w:webHidden/>
                  </w:rPr>
                  <w:t>10</w:t>
                </w:r>
                <w:r w:rsidR="001458AA">
                  <w:rPr>
                    <w:noProof/>
                    <w:webHidden/>
                  </w:rPr>
                  <w:fldChar w:fldCharType="end"/>
                </w:r>
              </w:hyperlink>
            </w:p>
            <w:p w14:paraId="59D7DE0C" w14:textId="10535945"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00" w:history="1">
                <w:r w:rsidR="001458AA" w:rsidRPr="00AD3103">
                  <w:rPr>
                    <w:rStyle w:val="Hyperlink"/>
                    <w:noProof/>
                  </w:rPr>
                  <w:t>Source 3 Appraisal: Amazon Co-Purchase Communities</w:t>
                </w:r>
                <w:r w:rsidR="001458AA">
                  <w:rPr>
                    <w:noProof/>
                    <w:webHidden/>
                  </w:rPr>
                  <w:tab/>
                </w:r>
                <w:r w:rsidR="001458AA">
                  <w:rPr>
                    <w:noProof/>
                    <w:webHidden/>
                  </w:rPr>
                  <w:fldChar w:fldCharType="begin"/>
                </w:r>
                <w:r w:rsidR="001458AA">
                  <w:rPr>
                    <w:noProof/>
                    <w:webHidden/>
                  </w:rPr>
                  <w:instrText xml:space="preserve"> PAGEREF _Toc227959700 \h </w:instrText>
                </w:r>
                <w:r w:rsidR="001458AA">
                  <w:rPr>
                    <w:noProof/>
                    <w:webHidden/>
                  </w:rPr>
                </w:r>
                <w:r w:rsidR="001458AA">
                  <w:rPr>
                    <w:noProof/>
                    <w:webHidden/>
                  </w:rPr>
                  <w:fldChar w:fldCharType="separate"/>
                </w:r>
                <w:r w:rsidR="001458AA">
                  <w:rPr>
                    <w:noProof/>
                    <w:webHidden/>
                  </w:rPr>
                  <w:t>10</w:t>
                </w:r>
                <w:r w:rsidR="001458AA">
                  <w:rPr>
                    <w:noProof/>
                    <w:webHidden/>
                  </w:rPr>
                  <w:fldChar w:fldCharType="end"/>
                </w:r>
              </w:hyperlink>
            </w:p>
            <w:p w14:paraId="496E4B99" w14:textId="1DC658D2"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701" w:history="1">
                <w:r w:rsidR="001458AA" w:rsidRPr="00AD3103">
                  <w:rPr>
                    <w:rStyle w:val="Hyperlink"/>
                    <w:noProof/>
                  </w:rPr>
                  <w:t>Section 4.2 – Data Storage &amp; Integration</w:t>
                </w:r>
                <w:r w:rsidR="001458AA">
                  <w:rPr>
                    <w:noProof/>
                    <w:webHidden/>
                  </w:rPr>
                  <w:tab/>
                </w:r>
                <w:r w:rsidR="001458AA">
                  <w:rPr>
                    <w:noProof/>
                    <w:webHidden/>
                  </w:rPr>
                  <w:fldChar w:fldCharType="begin"/>
                </w:r>
                <w:r w:rsidR="001458AA">
                  <w:rPr>
                    <w:noProof/>
                    <w:webHidden/>
                  </w:rPr>
                  <w:instrText xml:space="preserve"> PAGEREF _Toc227959701 \h </w:instrText>
                </w:r>
                <w:r w:rsidR="001458AA">
                  <w:rPr>
                    <w:noProof/>
                    <w:webHidden/>
                  </w:rPr>
                </w:r>
                <w:r w:rsidR="001458AA">
                  <w:rPr>
                    <w:noProof/>
                    <w:webHidden/>
                  </w:rPr>
                  <w:fldChar w:fldCharType="separate"/>
                </w:r>
                <w:r w:rsidR="001458AA">
                  <w:rPr>
                    <w:noProof/>
                    <w:webHidden/>
                  </w:rPr>
                  <w:t>12</w:t>
                </w:r>
                <w:r w:rsidR="001458AA">
                  <w:rPr>
                    <w:noProof/>
                    <w:webHidden/>
                  </w:rPr>
                  <w:fldChar w:fldCharType="end"/>
                </w:r>
              </w:hyperlink>
            </w:p>
            <w:p w14:paraId="2757133C" w14:textId="0036C8C9"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02" w:history="1">
                <w:r w:rsidR="001458AA" w:rsidRPr="00AD3103">
                  <w:rPr>
                    <w:rStyle w:val="Hyperlink"/>
                    <w:noProof/>
                  </w:rPr>
                  <w:t>4.2.1 Storage Technology Justification</w:t>
                </w:r>
                <w:r w:rsidR="001458AA">
                  <w:rPr>
                    <w:noProof/>
                    <w:webHidden/>
                  </w:rPr>
                  <w:tab/>
                </w:r>
                <w:r w:rsidR="001458AA">
                  <w:rPr>
                    <w:noProof/>
                    <w:webHidden/>
                  </w:rPr>
                  <w:fldChar w:fldCharType="begin"/>
                </w:r>
                <w:r w:rsidR="001458AA">
                  <w:rPr>
                    <w:noProof/>
                    <w:webHidden/>
                  </w:rPr>
                  <w:instrText xml:space="preserve"> PAGEREF _Toc227959702 \h </w:instrText>
                </w:r>
                <w:r w:rsidR="001458AA">
                  <w:rPr>
                    <w:noProof/>
                    <w:webHidden/>
                  </w:rPr>
                </w:r>
                <w:r w:rsidR="001458AA">
                  <w:rPr>
                    <w:noProof/>
                    <w:webHidden/>
                  </w:rPr>
                  <w:fldChar w:fldCharType="separate"/>
                </w:r>
                <w:r w:rsidR="001458AA">
                  <w:rPr>
                    <w:noProof/>
                    <w:webHidden/>
                  </w:rPr>
                  <w:t>12</w:t>
                </w:r>
                <w:r w:rsidR="001458AA">
                  <w:rPr>
                    <w:noProof/>
                    <w:webHidden/>
                  </w:rPr>
                  <w:fldChar w:fldCharType="end"/>
                </w:r>
              </w:hyperlink>
            </w:p>
            <w:p w14:paraId="5289B8CA" w14:textId="2806DD03"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03" w:history="1">
                <w:r w:rsidR="001458AA" w:rsidRPr="00AD3103">
                  <w:rPr>
                    <w:rStyle w:val="Hyperlink"/>
                    <w:noProof/>
                  </w:rPr>
                  <w:t>4.2.2 Architecture Decision Records</w:t>
                </w:r>
                <w:r w:rsidR="001458AA">
                  <w:rPr>
                    <w:noProof/>
                    <w:webHidden/>
                  </w:rPr>
                  <w:tab/>
                </w:r>
                <w:r w:rsidR="001458AA">
                  <w:rPr>
                    <w:noProof/>
                    <w:webHidden/>
                  </w:rPr>
                  <w:fldChar w:fldCharType="begin"/>
                </w:r>
                <w:r w:rsidR="001458AA">
                  <w:rPr>
                    <w:noProof/>
                    <w:webHidden/>
                  </w:rPr>
                  <w:instrText xml:space="preserve"> PAGEREF _Toc227959703 \h </w:instrText>
                </w:r>
                <w:r w:rsidR="001458AA">
                  <w:rPr>
                    <w:noProof/>
                    <w:webHidden/>
                  </w:rPr>
                </w:r>
                <w:r w:rsidR="001458AA">
                  <w:rPr>
                    <w:noProof/>
                    <w:webHidden/>
                  </w:rPr>
                  <w:fldChar w:fldCharType="separate"/>
                </w:r>
                <w:r w:rsidR="001458AA">
                  <w:rPr>
                    <w:noProof/>
                    <w:webHidden/>
                  </w:rPr>
                  <w:t>13</w:t>
                </w:r>
                <w:r w:rsidR="001458AA">
                  <w:rPr>
                    <w:noProof/>
                    <w:webHidden/>
                  </w:rPr>
                  <w:fldChar w:fldCharType="end"/>
                </w:r>
              </w:hyperlink>
            </w:p>
            <w:p w14:paraId="08830EFA" w14:textId="47D71448"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04" w:history="1">
                <w:r w:rsidR="001458AA" w:rsidRPr="00AD3103">
                  <w:rPr>
                    <w:rStyle w:val="Hyperlink"/>
                    <w:noProof/>
                  </w:rPr>
                  <w:t>Decision 1: Transactional Storage using SQLite</w:t>
                </w:r>
                <w:r w:rsidR="001458AA">
                  <w:rPr>
                    <w:noProof/>
                    <w:webHidden/>
                  </w:rPr>
                  <w:tab/>
                </w:r>
                <w:r w:rsidR="001458AA">
                  <w:rPr>
                    <w:noProof/>
                    <w:webHidden/>
                  </w:rPr>
                  <w:fldChar w:fldCharType="begin"/>
                </w:r>
                <w:r w:rsidR="001458AA">
                  <w:rPr>
                    <w:noProof/>
                    <w:webHidden/>
                  </w:rPr>
                  <w:instrText xml:space="preserve"> PAGEREF _Toc227959704 \h </w:instrText>
                </w:r>
                <w:r w:rsidR="001458AA">
                  <w:rPr>
                    <w:noProof/>
                    <w:webHidden/>
                  </w:rPr>
                </w:r>
                <w:r w:rsidR="001458AA">
                  <w:rPr>
                    <w:noProof/>
                    <w:webHidden/>
                  </w:rPr>
                  <w:fldChar w:fldCharType="separate"/>
                </w:r>
                <w:r w:rsidR="001458AA">
                  <w:rPr>
                    <w:noProof/>
                    <w:webHidden/>
                  </w:rPr>
                  <w:t>13</w:t>
                </w:r>
                <w:r w:rsidR="001458AA">
                  <w:rPr>
                    <w:noProof/>
                    <w:webHidden/>
                  </w:rPr>
                  <w:fldChar w:fldCharType="end"/>
                </w:r>
              </w:hyperlink>
            </w:p>
            <w:p w14:paraId="26E24E62" w14:textId="13DD04F5"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05" w:history="1">
                <w:r w:rsidR="001458AA" w:rsidRPr="00AD3103">
                  <w:rPr>
                    <w:rStyle w:val="Hyperlink"/>
                    <w:noProof/>
                  </w:rPr>
                  <w:t>Decision 2: Product Catalog using MongoDB Atlas</w:t>
                </w:r>
                <w:r w:rsidR="001458AA">
                  <w:rPr>
                    <w:noProof/>
                    <w:webHidden/>
                  </w:rPr>
                  <w:tab/>
                </w:r>
                <w:r w:rsidR="001458AA">
                  <w:rPr>
                    <w:noProof/>
                    <w:webHidden/>
                  </w:rPr>
                  <w:fldChar w:fldCharType="begin"/>
                </w:r>
                <w:r w:rsidR="001458AA">
                  <w:rPr>
                    <w:noProof/>
                    <w:webHidden/>
                  </w:rPr>
                  <w:instrText xml:space="preserve"> PAGEREF _Toc227959705 \h </w:instrText>
                </w:r>
                <w:r w:rsidR="001458AA">
                  <w:rPr>
                    <w:noProof/>
                    <w:webHidden/>
                  </w:rPr>
                </w:r>
                <w:r w:rsidR="001458AA">
                  <w:rPr>
                    <w:noProof/>
                    <w:webHidden/>
                  </w:rPr>
                  <w:fldChar w:fldCharType="separate"/>
                </w:r>
                <w:r w:rsidR="001458AA">
                  <w:rPr>
                    <w:noProof/>
                    <w:webHidden/>
                  </w:rPr>
                  <w:t>13</w:t>
                </w:r>
                <w:r w:rsidR="001458AA">
                  <w:rPr>
                    <w:noProof/>
                    <w:webHidden/>
                  </w:rPr>
                  <w:fldChar w:fldCharType="end"/>
                </w:r>
              </w:hyperlink>
            </w:p>
            <w:p w14:paraId="52E5DCF8" w14:textId="12A9C21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06" w:history="1">
                <w:r w:rsidR="001458AA" w:rsidRPr="00AD3103">
                  <w:rPr>
                    <w:rStyle w:val="Hyperlink"/>
                    <w:noProof/>
                  </w:rPr>
                  <w:t>Decision 3: Co-Purchase Graph using Neo4j AuraDB</w:t>
                </w:r>
                <w:r w:rsidR="001458AA">
                  <w:rPr>
                    <w:noProof/>
                    <w:webHidden/>
                  </w:rPr>
                  <w:tab/>
                </w:r>
                <w:r w:rsidR="001458AA">
                  <w:rPr>
                    <w:noProof/>
                    <w:webHidden/>
                  </w:rPr>
                  <w:fldChar w:fldCharType="begin"/>
                </w:r>
                <w:r w:rsidR="001458AA">
                  <w:rPr>
                    <w:noProof/>
                    <w:webHidden/>
                  </w:rPr>
                  <w:instrText xml:space="preserve"> PAGEREF _Toc227959706 \h </w:instrText>
                </w:r>
                <w:r w:rsidR="001458AA">
                  <w:rPr>
                    <w:noProof/>
                    <w:webHidden/>
                  </w:rPr>
                </w:r>
                <w:r w:rsidR="001458AA">
                  <w:rPr>
                    <w:noProof/>
                    <w:webHidden/>
                  </w:rPr>
                  <w:fldChar w:fldCharType="separate"/>
                </w:r>
                <w:r w:rsidR="001458AA">
                  <w:rPr>
                    <w:noProof/>
                    <w:webHidden/>
                  </w:rPr>
                  <w:t>14</w:t>
                </w:r>
                <w:r w:rsidR="001458AA">
                  <w:rPr>
                    <w:noProof/>
                    <w:webHidden/>
                  </w:rPr>
                  <w:fldChar w:fldCharType="end"/>
                </w:r>
              </w:hyperlink>
            </w:p>
            <w:p w14:paraId="575AE7FD" w14:textId="119802B2"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07" w:history="1">
                <w:r w:rsidR="001458AA" w:rsidRPr="00AD3103">
                  <w:rPr>
                    <w:rStyle w:val="Hyperlink"/>
                    <w:noProof/>
                  </w:rPr>
                  <w:t>4.2.3 Schema Design for SQLite</w:t>
                </w:r>
                <w:r w:rsidR="001458AA">
                  <w:rPr>
                    <w:noProof/>
                    <w:webHidden/>
                  </w:rPr>
                  <w:tab/>
                </w:r>
                <w:r w:rsidR="001458AA">
                  <w:rPr>
                    <w:noProof/>
                    <w:webHidden/>
                  </w:rPr>
                  <w:fldChar w:fldCharType="begin"/>
                </w:r>
                <w:r w:rsidR="001458AA">
                  <w:rPr>
                    <w:noProof/>
                    <w:webHidden/>
                  </w:rPr>
                  <w:instrText xml:space="preserve"> PAGEREF _Toc227959707 \h </w:instrText>
                </w:r>
                <w:r w:rsidR="001458AA">
                  <w:rPr>
                    <w:noProof/>
                    <w:webHidden/>
                  </w:rPr>
                </w:r>
                <w:r w:rsidR="001458AA">
                  <w:rPr>
                    <w:noProof/>
                    <w:webHidden/>
                  </w:rPr>
                  <w:fldChar w:fldCharType="separate"/>
                </w:r>
                <w:r w:rsidR="001458AA">
                  <w:rPr>
                    <w:noProof/>
                    <w:webHidden/>
                  </w:rPr>
                  <w:t>14</w:t>
                </w:r>
                <w:r w:rsidR="001458AA">
                  <w:rPr>
                    <w:noProof/>
                    <w:webHidden/>
                  </w:rPr>
                  <w:fldChar w:fldCharType="end"/>
                </w:r>
              </w:hyperlink>
            </w:p>
            <w:p w14:paraId="5582C334" w14:textId="5BEBE0C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08" w:history="1">
                <w:r w:rsidR="001458AA" w:rsidRPr="00AD3103">
                  <w:rPr>
                    <w:rStyle w:val="Hyperlink"/>
                    <w:noProof/>
                  </w:rPr>
                  <w:t>Transactions Table</w:t>
                </w:r>
                <w:r w:rsidR="001458AA">
                  <w:rPr>
                    <w:noProof/>
                    <w:webHidden/>
                  </w:rPr>
                  <w:tab/>
                </w:r>
                <w:r w:rsidR="001458AA">
                  <w:rPr>
                    <w:noProof/>
                    <w:webHidden/>
                  </w:rPr>
                  <w:fldChar w:fldCharType="begin"/>
                </w:r>
                <w:r w:rsidR="001458AA">
                  <w:rPr>
                    <w:noProof/>
                    <w:webHidden/>
                  </w:rPr>
                  <w:instrText xml:space="preserve"> PAGEREF _Toc227959708 \h </w:instrText>
                </w:r>
                <w:r w:rsidR="001458AA">
                  <w:rPr>
                    <w:noProof/>
                    <w:webHidden/>
                  </w:rPr>
                </w:r>
                <w:r w:rsidR="001458AA">
                  <w:rPr>
                    <w:noProof/>
                    <w:webHidden/>
                  </w:rPr>
                  <w:fldChar w:fldCharType="separate"/>
                </w:r>
                <w:r w:rsidR="001458AA">
                  <w:rPr>
                    <w:noProof/>
                    <w:webHidden/>
                  </w:rPr>
                  <w:t>14</w:t>
                </w:r>
                <w:r w:rsidR="001458AA">
                  <w:rPr>
                    <w:noProof/>
                    <w:webHidden/>
                  </w:rPr>
                  <w:fldChar w:fldCharType="end"/>
                </w:r>
              </w:hyperlink>
            </w:p>
            <w:p w14:paraId="14878A1E" w14:textId="4FBEACF5"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09" w:history="1">
                <w:r w:rsidR="001458AA" w:rsidRPr="00AD3103">
                  <w:rPr>
                    <w:rStyle w:val="Hyperlink"/>
                    <w:noProof/>
                  </w:rPr>
                  <w:t>Indexing Strategy</w:t>
                </w:r>
                <w:r w:rsidR="001458AA">
                  <w:rPr>
                    <w:noProof/>
                    <w:webHidden/>
                  </w:rPr>
                  <w:tab/>
                </w:r>
                <w:r w:rsidR="001458AA">
                  <w:rPr>
                    <w:noProof/>
                    <w:webHidden/>
                  </w:rPr>
                  <w:fldChar w:fldCharType="begin"/>
                </w:r>
                <w:r w:rsidR="001458AA">
                  <w:rPr>
                    <w:noProof/>
                    <w:webHidden/>
                  </w:rPr>
                  <w:instrText xml:space="preserve"> PAGEREF _Toc227959709 \h </w:instrText>
                </w:r>
                <w:r w:rsidR="001458AA">
                  <w:rPr>
                    <w:noProof/>
                    <w:webHidden/>
                  </w:rPr>
                </w:r>
                <w:r w:rsidR="001458AA">
                  <w:rPr>
                    <w:noProof/>
                    <w:webHidden/>
                  </w:rPr>
                  <w:fldChar w:fldCharType="separate"/>
                </w:r>
                <w:r w:rsidR="001458AA">
                  <w:rPr>
                    <w:noProof/>
                    <w:webHidden/>
                  </w:rPr>
                  <w:t>15</w:t>
                </w:r>
                <w:r w:rsidR="001458AA">
                  <w:rPr>
                    <w:noProof/>
                    <w:webHidden/>
                  </w:rPr>
                  <w:fldChar w:fldCharType="end"/>
                </w:r>
              </w:hyperlink>
            </w:p>
            <w:p w14:paraId="2ECA6DC7" w14:textId="0EC9716E"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0" w:history="1">
                <w:r w:rsidR="001458AA" w:rsidRPr="00AD3103">
                  <w:rPr>
                    <w:rStyle w:val="Hyperlink"/>
                    <w:noProof/>
                  </w:rPr>
                  <w:t>4.2.4 Schema Design MongoDB</w:t>
                </w:r>
                <w:r w:rsidR="001458AA">
                  <w:rPr>
                    <w:noProof/>
                    <w:webHidden/>
                  </w:rPr>
                  <w:tab/>
                </w:r>
                <w:r w:rsidR="001458AA">
                  <w:rPr>
                    <w:noProof/>
                    <w:webHidden/>
                  </w:rPr>
                  <w:fldChar w:fldCharType="begin"/>
                </w:r>
                <w:r w:rsidR="001458AA">
                  <w:rPr>
                    <w:noProof/>
                    <w:webHidden/>
                  </w:rPr>
                  <w:instrText xml:space="preserve"> PAGEREF _Toc227959710 \h </w:instrText>
                </w:r>
                <w:r w:rsidR="001458AA">
                  <w:rPr>
                    <w:noProof/>
                    <w:webHidden/>
                  </w:rPr>
                </w:r>
                <w:r w:rsidR="001458AA">
                  <w:rPr>
                    <w:noProof/>
                    <w:webHidden/>
                  </w:rPr>
                  <w:fldChar w:fldCharType="separate"/>
                </w:r>
                <w:r w:rsidR="001458AA">
                  <w:rPr>
                    <w:noProof/>
                    <w:webHidden/>
                  </w:rPr>
                  <w:t>15</w:t>
                </w:r>
                <w:r w:rsidR="001458AA">
                  <w:rPr>
                    <w:noProof/>
                    <w:webHidden/>
                  </w:rPr>
                  <w:fldChar w:fldCharType="end"/>
                </w:r>
              </w:hyperlink>
            </w:p>
            <w:p w14:paraId="26E22CB5" w14:textId="6D7C2407"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1" w:history="1">
                <w:r w:rsidR="001458AA" w:rsidRPr="00AD3103">
                  <w:rPr>
                    <w:rStyle w:val="Hyperlink"/>
                    <w:noProof/>
                  </w:rPr>
                  <w:t>4.2.5 Graph Schema Neo4j</w:t>
                </w:r>
                <w:r w:rsidR="001458AA">
                  <w:rPr>
                    <w:noProof/>
                    <w:webHidden/>
                  </w:rPr>
                  <w:tab/>
                </w:r>
                <w:r w:rsidR="001458AA">
                  <w:rPr>
                    <w:noProof/>
                    <w:webHidden/>
                  </w:rPr>
                  <w:fldChar w:fldCharType="begin"/>
                </w:r>
                <w:r w:rsidR="001458AA">
                  <w:rPr>
                    <w:noProof/>
                    <w:webHidden/>
                  </w:rPr>
                  <w:instrText xml:space="preserve"> PAGEREF _Toc227959711 \h </w:instrText>
                </w:r>
                <w:r w:rsidR="001458AA">
                  <w:rPr>
                    <w:noProof/>
                    <w:webHidden/>
                  </w:rPr>
                </w:r>
                <w:r w:rsidR="001458AA">
                  <w:rPr>
                    <w:noProof/>
                    <w:webHidden/>
                  </w:rPr>
                  <w:fldChar w:fldCharType="separate"/>
                </w:r>
                <w:r w:rsidR="001458AA">
                  <w:rPr>
                    <w:noProof/>
                    <w:webHidden/>
                  </w:rPr>
                  <w:t>16</w:t>
                </w:r>
                <w:r w:rsidR="001458AA">
                  <w:rPr>
                    <w:noProof/>
                    <w:webHidden/>
                  </w:rPr>
                  <w:fldChar w:fldCharType="end"/>
                </w:r>
              </w:hyperlink>
            </w:p>
            <w:p w14:paraId="4DD9E52F" w14:textId="7E688D82"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712" w:history="1">
                <w:r w:rsidR="001458AA" w:rsidRPr="00AD3103">
                  <w:rPr>
                    <w:rStyle w:val="Hyperlink"/>
                    <w:noProof/>
                  </w:rPr>
                  <w:t>Section 4.3 – Data Cleaning &amp; Transformation</w:t>
                </w:r>
                <w:r w:rsidR="001458AA">
                  <w:rPr>
                    <w:noProof/>
                    <w:webHidden/>
                  </w:rPr>
                  <w:tab/>
                </w:r>
                <w:r w:rsidR="001458AA">
                  <w:rPr>
                    <w:noProof/>
                    <w:webHidden/>
                  </w:rPr>
                  <w:fldChar w:fldCharType="begin"/>
                </w:r>
                <w:r w:rsidR="001458AA">
                  <w:rPr>
                    <w:noProof/>
                    <w:webHidden/>
                  </w:rPr>
                  <w:instrText xml:space="preserve"> PAGEREF _Toc227959712 \h </w:instrText>
                </w:r>
                <w:r w:rsidR="001458AA">
                  <w:rPr>
                    <w:noProof/>
                    <w:webHidden/>
                  </w:rPr>
                </w:r>
                <w:r w:rsidR="001458AA">
                  <w:rPr>
                    <w:noProof/>
                    <w:webHidden/>
                  </w:rPr>
                  <w:fldChar w:fldCharType="separate"/>
                </w:r>
                <w:r w:rsidR="001458AA">
                  <w:rPr>
                    <w:noProof/>
                    <w:webHidden/>
                  </w:rPr>
                  <w:t>17</w:t>
                </w:r>
                <w:r w:rsidR="001458AA">
                  <w:rPr>
                    <w:noProof/>
                    <w:webHidden/>
                  </w:rPr>
                  <w:fldChar w:fldCharType="end"/>
                </w:r>
              </w:hyperlink>
            </w:p>
            <w:p w14:paraId="3B3A1637" w14:textId="6C4A470C"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3" w:history="1">
                <w:r w:rsidR="001458AA" w:rsidRPr="00AD3103">
                  <w:rPr>
                    <w:rStyle w:val="Hyperlink"/>
                    <w:noProof/>
                  </w:rPr>
                  <w:t>4.3.1 Cleaning Pipeline: Transactions (15 Steps)</w:t>
                </w:r>
                <w:r w:rsidR="001458AA">
                  <w:rPr>
                    <w:noProof/>
                    <w:webHidden/>
                  </w:rPr>
                  <w:tab/>
                </w:r>
                <w:r w:rsidR="001458AA">
                  <w:rPr>
                    <w:noProof/>
                    <w:webHidden/>
                  </w:rPr>
                  <w:fldChar w:fldCharType="begin"/>
                </w:r>
                <w:r w:rsidR="001458AA">
                  <w:rPr>
                    <w:noProof/>
                    <w:webHidden/>
                  </w:rPr>
                  <w:instrText xml:space="preserve"> PAGEREF _Toc227959713 \h </w:instrText>
                </w:r>
                <w:r w:rsidR="001458AA">
                  <w:rPr>
                    <w:noProof/>
                    <w:webHidden/>
                  </w:rPr>
                </w:r>
                <w:r w:rsidR="001458AA">
                  <w:rPr>
                    <w:noProof/>
                    <w:webHidden/>
                  </w:rPr>
                  <w:fldChar w:fldCharType="separate"/>
                </w:r>
                <w:r w:rsidR="001458AA">
                  <w:rPr>
                    <w:noProof/>
                    <w:webHidden/>
                  </w:rPr>
                  <w:t>17</w:t>
                </w:r>
                <w:r w:rsidR="001458AA">
                  <w:rPr>
                    <w:noProof/>
                    <w:webHidden/>
                  </w:rPr>
                  <w:fldChar w:fldCharType="end"/>
                </w:r>
              </w:hyperlink>
            </w:p>
            <w:p w14:paraId="3E73032A" w14:textId="74488682"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4" w:history="1">
                <w:r w:rsidR="001458AA" w:rsidRPr="00AD3103">
                  <w:rPr>
                    <w:rStyle w:val="Hyperlink"/>
                    <w:noProof/>
                  </w:rPr>
                  <w:t>4.3.2 Cleaning Pipeline: Products (6 Steps)</w:t>
                </w:r>
                <w:r w:rsidR="001458AA">
                  <w:rPr>
                    <w:noProof/>
                    <w:webHidden/>
                  </w:rPr>
                  <w:tab/>
                </w:r>
                <w:r w:rsidR="001458AA">
                  <w:rPr>
                    <w:noProof/>
                    <w:webHidden/>
                  </w:rPr>
                  <w:fldChar w:fldCharType="begin"/>
                </w:r>
                <w:r w:rsidR="001458AA">
                  <w:rPr>
                    <w:noProof/>
                    <w:webHidden/>
                  </w:rPr>
                  <w:instrText xml:space="preserve"> PAGEREF _Toc227959714 \h </w:instrText>
                </w:r>
                <w:r w:rsidR="001458AA">
                  <w:rPr>
                    <w:noProof/>
                    <w:webHidden/>
                  </w:rPr>
                </w:r>
                <w:r w:rsidR="001458AA">
                  <w:rPr>
                    <w:noProof/>
                    <w:webHidden/>
                  </w:rPr>
                  <w:fldChar w:fldCharType="separate"/>
                </w:r>
                <w:r w:rsidR="001458AA">
                  <w:rPr>
                    <w:noProof/>
                    <w:webHidden/>
                  </w:rPr>
                  <w:t>18</w:t>
                </w:r>
                <w:r w:rsidR="001458AA">
                  <w:rPr>
                    <w:noProof/>
                    <w:webHidden/>
                  </w:rPr>
                  <w:fldChar w:fldCharType="end"/>
                </w:r>
              </w:hyperlink>
            </w:p>
            <w:p w14:paraId="5D4D2B29" w14:textId="1695DA8B"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5" w:history="1">
                <w:r w:rsidR="001458AA" w:rsidRPr="00AD3103">
                  <w:rPr>
                    <w:rStyle w:val="Hyperlink"/>
                    <w:noProof/>
                  </w:rPr>
                  <w:t>4.3.3 Cleaning Pipeline: Co-Purchase (3 Steps)</w:t>
                </w:r>
                <w:r w:rsidR="001458AA">
                  <w:rPr>
                    <w:noProof/>
                    <w:webHidden/>
                  </w:rPr>
                  <w:tab/>
                </w:r>
                <w:r w:rsidR="001458AA">
                  <w:rPr>
                    <w:noProof/>
                    <w:webHidden/>
                  </w:rPr>
                  <w:fldChar w:fldCharType="begin"/>
                </w:r>
                <w:r w:rsidR="001458AA">
                  <w:rPr>
                    <w:noProof/>
                    <w:webHidden/>
                  </w:rPr>
                  <w:instrText xml:space="preserve"> PAGEREF _Toc227959715 \h </w:instrText>
                </w:r>
                <w:r w:rsidR="001458AA">
                  <w:rPr>
                    <w:noProof/>
                    <w:webHidden/>
                  </w:rPr>
                </w:r>
                <w:r w:rsidR="001458AA">
                  <w:rPr>
                    <w:noProof/>
                    <w:webHidden/>
                  </w:rPr>
                  <w:fldChar w:fldCharType="separate"/>
                </w:r>
                <w:r w:rsidR="001458AA">
                  <w:rPr>
                    <w:noProof/>
                    <w:webHidden/>
                  </w:rPr>
                  <w:t>19</w:t>
                </w:r>
                <w:r w:rsidR="001458AA">
                  <w:rPr>
                    <w:noProof/>
                    <w:webHidden/>
                  </w:rPr>
                  <w:fldChar w:fldCharType="end"/>
                </w:r>
              </w:hyperlink>
            </w:p>
            <w:p w14:paraId="747DB9FB" w14:textId="757CE62F"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6" w:history="1">
                <w:r w:rsidR="001458AA" w:rsidRPr="00AD3103">
                  <w:rPr>
                    <w:rStyle w:val="Hyperlink"/>
                    <w:noProof/>
                  </w:rPr>
                  <w:t>4.3.4 Data Quality Report: Before vs After</w:t>
                </w:r>
                <w:r w:rsidR="001458AA">
                  <w:rPr>
                    <w:noProof/>
                    <w:webHidden/>
                  </w:rPr>
                  <w:tab/>
                </w:r>
                <w:r w:rsidR="001458AA">
                  <w:rPr>
                    <w:noProof/>
                    <w:webHidden/>
                  </w:rPr>
                  <w:fldChar w:fldCharType="begin"/>
                </w:r>
                <w:r w:rsidR="001458AA">
                  <w:rPr>
                    <w:noProof/>
                    <w:webHidden/>
                  </w:rPr>
                  <w:instrText xml:space="preserve"> PAGEREF _Toc227959716 \h </w:instrText>
                </w:r>
                <w:r w:rsidR="001458AA">
                  <w:rPr>
                    <w:noProof/>
                    <w:webHidden/>
                  </w:rPr>
                </w:r>
                <w:r w:rsidR="001458AA">
                  <w:rPr>
                    <w:noProof/>
                    <w:webHidden/>
                  </w:rPr>
                  <w:fldChar w:fldCharType="separate"/>
                </w:r>
                <w:r w:rsidR="001458AA">
                  <w:rPr>
                    <w:noProof/>
                    <w:webHidden/>
                  </w:rPr>
                  <w:t>19</w:t>
                </w:r>
                <w:r w:rsidR="001458AA">
                  <w:rPr>
                    <w:noProof/>
                    <w:webHidden/>
                  </w:rPr>
                  <w:fldChar w:fldCharType="end"/>
                </w:r>
              </w:hyperlink>
            </w:p>
            <w:p w14:paraId="1654B637" w14:textId="79647006"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717" w:history="1">
                <w:r w:rsidR="001458AA" w:rsidRPr="00AD3103">
                  <w:rPr>
                    <w:rStyle w:val="Hyperlink"/>
                    <w:noProof/>
                  </w:rPr>
                  <w:t>Section 4.4 – Data Processing &amp; Exploratory Data Analysis</w:t>
                </w:r>
                <w:r w:rsidR="001458AA">
                  <w:rPr>
                    <w:noProof/>
                    <w:webHidden/>
                  </w:rPr>
                  <w:tab/>
                </w:r>
                <w:r w:rsidR="001458AA">
                  <w:rPr>
                    <w:noProof/>
                    <w:webHidden/>
                  </w:rPr>
                  <w:fldChar w:fldCharType="begin"/>
                </w:r>
                <w:r w:rsidR="001458AA">
                  <w:rPr>
                    <w:noProof/>
                    <w:webHidden/>
                  </w:rPr>
                  <w:instrText xml:space="preserve"> PAGEREF _Toc227959717 \h </w:instrText>
                </w:r>
                <w:r w:rsidR="001458AA">
                  <w:rPr>
                    <w:noProof/>
                    <w:webHidden/>
                  </w:rPr>
                </w:r>
                <w:r w:rsidR="001458AA">
                  <w:rPr>
                    <w:noProof/>
                    <w:webHidden/>
                  </w:rPr>
                  <w:fldChar w:fldCharType="separate"/>
                </w:r>
                <w:r w:rsidR="001458AA">
                  <w:rPr>
                    <w:noProof/>
                    <w:webHidden/>
                  </w:rPr>
                  <w:t>20</w:t>
                </w:r>
                <w:r w:rsidR="001458AA">
                  <w:rPr>
                    <w:noProof/>
                    <w:webHidden/>
                  </w:rPr>
                  <w:fldChar w:fldCharType="end"/>
                </w:r>
              </w:hyperlink>
            </w:p>
            <w:p w14:paraId="4ADF2256" w14:textId="0396396C"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8" w:history="1">
                <w:r w:rsidR="001458AA" w:rsidRPr="00AD3103">
                  <w:rPr>
                    <w:rStyle w:val="Hyperlink"/>
                    <w:noProof/>
                  </w:rPr>
                  <w:t>4.4.1 Processing Architecture Decision</w:t>
                </w:r>
                <w:r w:rsidR="001458AA">
                  <w:rPr>
                    <w:noProof/>
                    <w:webHidden/>
                  </w:rPr>
                  <w:tab/>
                </w:r>
                <w:r w:rsidR="001458AA">
                  <w:rPr>
                    <w:noProof/>
                    <w:webHidden/>
                  </w:rPr>
                  <w:fldChar w:fldCharType="begin"/>
                </w:r>
                <w:r w:rsidR="001458AA">
                  <w:rPr>
                    <w:noProof/>
                    <w:webHidden/>
                  </w:rPr>
                  <w:instrText xml:space="preserve"> PAGEREF _Toc227959718 \h </w:instrText>
                </w:r>
                <w:r w:rsidR="001458AA">
                  <w:rPr>
                    <w:noProof/>
                    <w:webHidden/>
                  </w:rPr>
                </w:r>
                <w:r w:rsidR="001458AA">
                  <w:rPr>
                    <w:noProof/>
                    <w:webHidden/>
                  </w:rPr>
                  <w:fldChar w:fldCharType="separate"/>
                </w:r>
                <w:r w:rsidR="001458AA">
                  <w:rPr>
                    <w:noProof/>
                    <w:webHidden/>
                  </w:rPr>
                  <w:t>20</w:t>
                </w:r>
                <w:r w:rsidR="001458AA">
                  <w:rPr>
                    <w:noProof/>
                    <w:webHidden/>
                  </w:rPr>
                  <w:fldChar w:fldCharType="end"/>
                </w:r>
              </w:hyperlink>
            </w:p>
            <w:p w14:paraId="6D352C95" w14:textId="7DE69689"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19" w:history="1">
                <w:r w:rsidR="001458AA" w:rsidRPr="00AD3103">
                  <w:rPr>
                    <w:rStyle w:val="Hyperlink"/>
                    <w:noProof/>
                  </w:rPr>
                  <w:t>4.4.2 Summary Statistics</w:t>
                </w:r>
                <w:r w:rsidR="001458AA">
                  <w:rPr>
                    <w:noProof/>
                    <w:webHidden/>
                  </w:rPr>
                  <w:tab/>
                </w:r>
                <w:r w:rsidR="001458AA">
                  <w:rPr>
                    <w:noProof/>
                    <w:webHidden/>
                  </w:rPr>
                  <w:fldChar w:fldCharType="begin"/>
                </w:r>
                <w:r w:rsidR="001458AA">
                  <w:rPr>
                    <w:noProof/>
                    <w:webHidden/>
                  </w:rPr>
                  <w:instrText xml:space="preserve"> PAGEREF _Toc227959719 \h </w:instrText>
                </w:r>
                <w:r w:rsidR="001458AA">
                  <w:rPr>
                    <w:noProof/>
                    <w:webHidden/>
                  </w:rPr>
                </w:r>
                <w:r w:rsidR="001458AA">
                  <w:rPr>
                    <w:noProof/>
                    <w:webHidden/>
                  </w:rPr>
                  <w:fldChar w:fldCharType="separate"/>
                </w:r>
                <w:r w:rsidR="001458AA">
                  <w:rPr>
                    <w:noProof/>
                    <w:webHidden/>
                  </w:rPr>
                  <w:t>20</w:t>
                </w:r>
                <w:r w:rsidR="001458AA">
                  <w:rPr>
                    <w:noProof/>
                    <w:webHidden/>
                  </w:rPr>
                  <w:fldChar w:fldCharType="end"/>
                </w:r>
              </w:hyperlink>
            </w:p>
            <w:p w14:paraId="2BFC4D30" w14:textId="71CC4C46"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20" w:history="1">
                <w:r w:rsidR="001458AA" w:rsidRPr="00AD3103">
                  <w:rPr>
                    <w:rStyle w:val="Hyperlink"/>
                    <w:noProof/>
                  </w:rPr>
                  <w:t>4.4.3 EDA Visualization 1: Transaction Distributions</w:t>
                </w:r>
                <w:r w:rsidR="001458AA">
                  <w:rPr>
                    <w:noProof/>
                    <w:webHidden/>
                  </w:rPr>
                  <w:tab/>
                </w:r>
                <w:r w:rsidR="001458AA">
                  <w:rPr>
                    <w:noProof/>
                    <w:webHidden/>
                  </w:rPr>
                  <w:fldChar w:fldCharType="begin"/>
                </w:r>
                <w:r w:rsidR="001458AA">
                  <w:rPr>
                    <w:noProof/>
                    <w:webHidden/>
                  </w:rPr>
                  <w:instrText xml:space="preserve"> PAGEREF _Toc227959720 \h </w:instrText>
                </w:r>
                <w:r w:rsidR="001458AA">
                  <w:rPr>
                    <w:noProof/>
                    <w:webHidden/>
                  </w:rPr>
                </w:r>
                <w:r w:rsidR="001458AA">
                  <w:rPr>
                    <w:noProof/>
                    <w:webHidden/>
                  </w:rPr>
                  <w:fldChar w:fldCharType="separate"/>
                </w:r>
                <w:r w:rsidR="001458AA">
                  <w:rPr>
                    <w:noProof/>
                    <w:webHidden/>
                  </w:rPr>
                  <w:t>21</w:t>
                </w:r>
                <w:r w:rsidR="001458AA">
                  <w:rPr>
                    <w:noProof/>
                    <w:webHidden/>
                  </w:rPr>
                  <w:fldChar w:fldCharType="end"/>
                </w:r>
              </w:hyperlink>
            </w:p>
            <w:p w14:paraId="0929E410" w14:textId="4CB17C5C"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21" w:history="1">
                <w:r w:rsidR="001458AA" w:rsidRPr="00AD3103">
                  <w:rPr>
                    <w:rStyle w:val="Hyperlink"/>
                    <w:noProof/>
                  </w:rPr>
                  <w:t>Unit Price Distribution</w:t>
                </w:r>
                <w:r w:rsidR="001458AA">
                  <w:rPr>
                    <w:noProof/>
                    <w:webHidden/>
                  </w:rPr>
                  <w:tab/>
                </w:r>
                <w:r w:rsidR="001458AA">
                  <w:rPr>
                    <w:noProof/>
                    <w:webHidden/>
                  </w:rPr>
                  <w:fldChar w:fldCharType="begin"/>
                </w:r>
                <w:r w:rsidR="001458AA">
                  <w:rPr>
                    <w:noProof/>
                    <w:webHidden/>
                  </w:rPr>
                  <w:instrText xml:space="preserve"> PAGEREF _Toc227959721 \h </w:instrText>
                </w:r>
                <w:r w:rsidR="001458AA">
                  <w:rPr>
                    <w:noProof/>
                    <w:webHidden/>
                  </w:rPr>
                </w:r>
                <w:r w:rsidR="001458AA">
                  <w:rPr>
                    <w:noProof/>
                    <w:webHidden/>
                  </w:rPr>
                  <w:fldChar w:fldCharType="separate"/>
                </w:r>
                <w:r w:rsidR="001458AA">
                  <w:rPr>
                    <w:noProof/>
                    <w:webHidden/>
                  </w:rPr>
                  <w:t>21</w:t>
                </w:r>
                <w:r w:rsidR="001458AA">
                  <w:rPr>
                    <w:noProof/>
                    <w:webHidden/>
                  </w:rPr>
                  <w:fldChar w:fldCharType="end"/>
                </w:r>
              </w:hyperlink>
            </w:p>
            <w:p w14:paraId="271EE114" w14:textId="2C9D065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22" w:history="1">
                <w:r w:rsidR="001458AA" w:rsidRPr="00AD3103">
                  <w:rPr>
                    <w:rStyle w:val="Hyperlink"/>
                    <w:noProof/>
                  </w:rPr>
                  <w:t>Quantity per Transaction Line</w:t>
                </w:r>
                <w:r w:rsidR="001458AA">
                  <w:rPr>
                    <w:noProof/>
                    <w:webHidden/>
                  </w:rPr>
                  <w:tab/>
                </w:r>
                <w:r w:rsidR="001458AA">
                  <w:rPr>
                    <w:noProof/>
                    <w:webHidden/>
                  </w:rPr>
                  <w:fldChar w:fldCharType="begin"/>
                </w:r>
                <w:r w:rsidR="001458AA">
                  <w:rPr>
                    <w:noProof/>
                    <w:webHidden/>
                  </w:rPr>
                  <w:instrText xml:space="preserve"> PAGEREF _Toc227959722 \h </w:instrText>
                </w:r>
                <w:r w:rsidR="001458AA">
                  <w:rPr>
                    <w:noProof/>
                    <w:webHidden/>
                  </w:rPr>
                </w:r>
                <w:r w:rsidR="001458AA">
                  <w:rPr>
                    <w:noProof/>
                    <w:webHidden/>
                  </w:rPr>
                  <w:fldChar w:fldCharType="separate"/>
                </w:r>
                <w:r w:rsidR="001458AA">
                  <w:rPr>
                    <w:noProof/>
                    <w:webHidden/>
                  </w:rPr>
                  <w:t>21</w:t>
                </w:r>
                <w:r w:rsidR="001458AA">
                  <w:rPr>
                    <w:noProof/>
                    <w:webHidden/>
                  </w:rPr>
                  <w:fldChar w:fldCharType="end"/>
                </w:r>
              </w:hyperlink>
            </w:p>
            <w:p w14:paraId="66AD76A2" w14:textId="443AFD7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23" w:history="1">
                <w:r w:rsidR="001458AA" w:rsidRPr="00AD3103">
                  <w:rPr>
                    <w:rStyle w:val="Hyperlink"/>
                    <w:noProof/>
                  </w:rPr>
                  <w:t>Total Line Value Distribution</w:t>
                </w:r>
                <w:r w:rsidR="001458AA">
                  <w:rPr>
                    <w:noProof/>
                    <w:webHidden/>
                  </w:rPr>
                  <w:tab/>
                </w:r>
                <w:r w:rsidR="001458AA">
                  <w:rPr>
                    <w:noProof/>
                    <w:webHidden/>
                  </w:rPr>
                  <w:fldChar w:fldCharType="begin"/>
                </w:r>
                <w:r w:rsidR="001458AA">
                  <w:rPr>
                    <w:noProof/>
                    <w:webHidden/>
                  </w:rPr>
                  <w:instrText xml:space="preserve"> PAGEREF _Toc227959723 \h </w:instrText>
                </w:r>
                <w:r w:rsidR="001458AA">
                  <w:rPr>
                    <w:noProof/>
                    <w:webHidden/>
                  </w:rPr>
                </w:r>
                <w:r w:rsidR="001458AA">
                  <w:rPr>
                    <w:noProof/>
                    <w:webHidden/>
                  </w:rPr>
                  <w:fldChar w:fldCharType="separate"/>
                </w:r>
                <w:r w:rsidR="001458AA">
                  <w:rPr>
                    <w:noProof/>
                    <w:webHidden/>
                  </w:rPr>
                  <w:t>21</w:t>
                </w:r>
                <w:r w:rsidR="001458AA">
                  <w:rPr>
                    <w:noProof/>
                    <w:webHidden/>
                  </w:rPr>
                  <w:fldChar w:fldCharType="end"/>
                </w:r>
              </w:hyperlink>
            </w:p>
            <w:p w14:paraId="27AD11CD" w14:textId="104CECC4"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24" w:history="1">
                <w:r w:rsidR="001458AA" w:rsidRPr="00AD3103">
                  <w:rPr>
                    <w:rStyle w:val="Hyperlink"/>
                    <w:noProof/>
                  </w:rPr>
                  <w:t>4.4.4 EDA Visualization 2: Revenue by Country (Top 15)</w:t>
                </w:r>
                <w:r w:rsidR="001458AA">
                  <w:rPr>
                    <w:noProof/>
                    <w:webHidden/>
                  </w:rPr>
                  <w:tab/>
                </w:r>
                <w:r w:rsidR="001458AA">
                  <w:rPr>
                    <w:noProof/>
                    <w:webHidden/>
                  </w:rPr>
                  <w:fldChar w:fldCharType="begin"/>
                </w:r>
                <w:r w:rsidR="001458AA">
                  <w:rPr>
                    <w:noProof/>
                    <w:webHidden/>
                  </w:rPr>
                  <w:instrText xml:space="preserve"> PAGEREF _Toc227959724 \h </w:instrText>
                </w:r>
                <w:r w:rsidR="001458AA">
                  <w:rPr>
                    <w:noProof/>
                    <w:webHidden/>
                  </w:rPr>
                </w:r>
                <w:r w:rsidR="001458AA">
                  <w:rPr>
                    <w:noProof/>
                    <w:webHidden/>
                  </w:rPr>
                  <w:fldChar w:fldCharType="separate"/>
                </w:r>
                <w:r w:rsidR="001458AA">
                  <w:rPr>
                    <w:noProof/>
                    <w:webHidden/>
                  </w:rPr>
                  <w:t>22</w:t>
                </w:r>
                <w:r w:rsidR="001458AA">
                  <w:rPr>
                    <w:noProof/>
                    <w:webHidden/>
                  </w:rPr>
                  <w:fldChar w:fldCharType="end"/>
                </w:r>
              </w:hyperlink>
            </w:p>
            <w:p w14:paraId="35909CFF" w14:textId="655A7CB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25" w:history="1">
                <w:r w:rsidR="001458AA" w:rsidRPr="00AD3103">
                  <w:rPr>
                    <w:rStyle w:val="Hyperlink"/>
                    <w:noProof/>
                  </w:rPr>
                  <w:t>Key Findings</w:t>
                </w:r>
                <w:r w:rsidR="001458AA">
                  <w:rPr>
                    <w:noProof/>
                    <w:webHidden/>
                  </w:rPr>
                  <w:tab/>
                </w:r>
                <w:r w:rsidR="001458AA">
                  <w:rPr>
                    <w:noProof/>
                    <w:webHidden/>
                  </w:rPr>
                  <w:fldChar w:fldCharType="begin"/>
                </w:r>
                <w:r w:rsidR="001458AA">
                  <w:rPr>
                    <w:noProof/>
                    <w:webHidden/>
                  </w:rPr>
                  <w:instrText xml:space="preserve"> PAGEREF _Toc227959725 \h </w:instrText>
                </w:r>
                <w:r w:rsidR="001458AA">
                  <w:rPr>
                    <w:noProof/>
                    <w:webHidden/>
                  </w:rPr>
                </w:r>
                <w:r w:rsidR="001458AA">
                  <w:rPr>
                    <w:noProof/>
                    <w:webHidden/>
                  </w:rPr>
                  <w:fldChar w:fldCharType="separate"/>
                </w:r>
                <w:r w:rsidR="001458AA">
                  <w:rPr>
                    <w:noProof/>
                    <w:webHidden/>
                  </w:rPr>
                  <w:t>22</w:t>
                </w:r>
                <w:r w:rsidR="001458AA">
                  <w:rPr>
                    <w:noProof/>
                    <w:webHidden/>
                  </w:rPr>
                  <w:fldChar w:fldCharType="end"/>
                </w:r>
              </w:hyperlink>
            </w:p>
            <w:p w14:paraId="07E3ACF8" w14:textId="0C3A141E"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26" w:history="1">
                <w:r w:rsidR="001458AA" w:rsidRPr="00AD3103">
                  <w:rPr>
                    <w:rStyle w:val="Hyperlink"/>
                    <w:noProof/>
                  </w:rPr>
                  <w:t>4.4.5 EDA Visualization 3: Monthly Revenue Trend</w:t>
                </w:r>
                <w:r w:rsidR="001458AA">
                  <w:rPr>
                    <w:noProof/>
                    <w:webHidden/>
                  </w:rPr>
                  <w:tab/>
                </w:r>
                <w:r w:rsidR="001458AA">
                  <w:rPr>
                    <w:noProof/>
                    <w:webHidden/>
                  </w:rPr>
                  <w:fldChar w:fldCharType="begin"/>
                </w:r>
                <w:r w:rsidR="001458AA">
                  <w:rPr>
                    <w:noProof/>
                    <w:webHidden/>
                  </w:rPr>
                  <w:instrText xml:space="preserve"> PAGEREF _Toc227959726 \h </w:instrText>
                </w:r>
                <w:r w:rsidR="001458AA">
                  <w:rPr>
                    <w:noProof/>
                    <w:webHidden/>
                  </w:rPr>
                </w:r>
                <w:r w:rsidR="001458AA">
                  <w:rPr>
                    <w:noProof/>
                    <w:webHidden/>
                  </w:rPr>
                  <w:fldChar w:fldCharType="separate"/>
                </w:r>
                <w:r w:rsidR="001458AA">
                  <w:rPr>
                    <w:noProof/>
                    <w:webHidden/>
                  </w:rPr>
                  <w:t>23</w:t>
                </w:r>
                <w:r w:rsidR="001458AA">
                  <w:rPr>
                    <w:noProof/>
                    <w:webHidden/>
                  </w:rPr>
                  <w:fldChar w:fldCharType="end"/>
                </w:r>
              </w:hyperlink>
            </w:p>
            <w:p w14:paraId="446F60C3" w14:textId="64ED497E"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27" w:history="1">
                <w:r w:rsidR="001458AA" w:rsidRPr="00AD3103">
                  <w:rPr>
                    <w:rStyle w:val="Hyperlink"/>
                    <w:noProof/>
                  </w:rPr>
                  <w:t>Key Findings</w:t>
                </w:r>
                <w:r w:rsidR="001458AA">
                  <w:rPr>
                    <w:noProof/>
                    <w:webHidden/>
                  </w:rPr>
                  <w:tab/>
                </w:r>
                <w:r w:rsidR="001458AA">
                  <w:rPr>
                    <w:noProof/>
                    <w:webHidden/>
                  </w:rPr>
                  <w:fldChar w:fldCharType="begin"/>
                </w:r>
                <w:r w:rsidR="001458AA">
                  <w:rPr>
                    <w:noProof/>
                    <w:webHidden/>
                  </w:rPr>
                  <w:instrText xml:space="preserve"> PAGEREF _Toc227959727 \h </w:instrText>
                </w:r>
                <w:r w:rsidR="001458AA">
                  <w:rPr>
                    <w:noProof/>
                    <w:webHidden/>
                  </w:rPr>
                </w:r>
                <w:r w:rsidR="001458AA">
                  <w:rPr>
                    <w:noProof/>
                    <w:webHidden/>
                  </w:rPr>
                  <w:fldChar w:fldCharType="separate"/>
                </w:r>
                <w:r w:rsidR="001458AA">
                  <w:rPr>
                    <w:noProof/>
                    <w:webHidden/>
                  </w:rPr>
                  <w:t>23</w:t>
                </w:r>
                <w:r w:rsidR="001458AA">
                  <w:rPr>
                    <w:noProof/>
                    <w:webHidden/>
                  </w:rPr>
                  <w:fldChar w:fldCharType="end"/>
                </w:r>
              </w:hyperlink>
            </w:p>
            <w:p w14:paraId="7FDFFB4B" w14:textId="125279AC"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28" w:history="1">
                <w:r w:rsidR="001458AA" w:rsidRPr="00AD3103">
                  <w:rPr>
                    <w:rStyle w:val="Hyperlink"/>
                    <w:noProof/>
                  </w:rPr>
                  <w:t>4.4.6 EDA Visualization 4: Top 15 Products by Units Sold</w:t>
                </w:r>
                <w:r w:rsidR="001458AA">
                  <w:rPr>
                    <w:noProof/>
                    <w:webHidden/>
                  </w:rPr>
                  <w:tab/>
                </w:r>
                <w:r w:rsidR="001458AA">
                  <w:rPr>
                    <w:noProof/>
                    <w:webHidden/>
                  </w:rPr>
                  <w:fldChar w:fldCharType="begin"/>
                </w:r>
                <w:r w:rsidR="001458AA">
                  <w:rPr>
                    <w:noProof/>
                    <w:webHidden/>
                  </w:rPr>
                  <w:instrText xml:space="preserve"> PAGEREF _Toc227959728 \h </w:instrText>
                </w:r>
                <w:r w:rsidR="001458AA">
                  <w:rPr>
                    <w:noProof/>
                    <w:webHidden/>
                  </w:rPr>
                </w:r>
                <w:r w:rsidR="001458AA">
                  <w:rPr>
                    <w:noProof/>
                    <w:webHidden/>
                  </w:rPr>
                  <w:fldChar w:fldCharType="separate"/>
                </w:r>
                <w:r w:rsidR="001458AA">
                  <w:rPr>
                    <w:noProof/>
                    <w:webHidden/>
                  </w:rPr>
                  <w:t>24</w:t>
                </w:r>
                <w:r w:rsidR="001458AA">
                  <w:rPr>
                    <w:noProof/>
                    <w:webHidden/>
                  </w:rPr>
                  <w:fldChar w:fldCharType="end"/>
                </w:r>
              </w:hyperlink>
            </w:p>
            <w:p w14:paraId="4EB86002" w14:textId="3C6E1713"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29" w:history="1">
                <w:r w:rsidR="001458AA" w:rsidRPr="00AD3103">
                  <w:rPr>
                    <w:rStyle w:val="Hyperlink"/>
                    <w:noProof/>
                  </w:rPr>
                  <w:t>4.4.7 EDA Visualization 5: Guest vs Registered Customer Analysis</w:t>
                </w:r>
                <w:r w:rsidR="001458AA">
                  <w:rPr>
                    <w:noProof/>
                    <w:webHidden/>
                  </w:rPr>
                  <w:tab/>
                </w:r>
                <w:r w:rsidR="001458AA">
                  <w:rPr>
                    <w:noProof/>
                    <w:webHidden/>
                  </w:rPr>
                  <w:fldChar w:fldCharType="begin"/>
                </w:r>
                <w:r w:rsidR="001458AA">
                  <w:rPr>
                    <w:noProof/>
                    <w:webHidden/>
                  </w:rPr>
                  <w:instrText xml:space="preserve"> PAGEREF _Toc227959729 \h </w:instrText>
                </w:r>
                <w:r w:rsidR="001458AA">
                  <w:rPr>
                    <w:noProof/>
                    <w:webHidden/>
                  </w:rPr>
                </w:r>
                <w:r w:rsidR="001458AA">
                  <w:rPr>
                    <w:noProof/>
                    <w:webHidden/>
                  </w:rPr>
                  <w:fldChar w:fldCharType="separate"/>
                </w:r>
                <w:r w:rsidR="001458AA">
                  <w:rPr>
                    <w:noProof/>
                    <w:webHidden/>
                  </w:rPr>
                  <w:t>24</w:t>
                </w:r>
                <w:r w:rsidR="001458AA">
                  <w:rPr>
                    <w:noProof/>
                    <w:webHidden/>
                  </w:rPr>
                  <w:fldChar w:fldCharType="end"/>
                </w:r>
              </w:hyperlink>
            </w:p>
            <w:p w14:paraId="12481EFF" w14:textId="232D77C5"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30" w:history="1">
                <w:r w:rsidR="001458AA" w:rsidRPr="00AD3103">
                  <w:rPr>
                    <w:rStyle w:val="Hyperlink"/>
                    <w:noProof/>
                  </w:rPr>
                  <w:t>4.4.8 EDA Visualization 6: Price vs Rating (Product Catalog)</w:t>
                </w:r>
                <w:r w:rsidR="001458AA">
                  <w:rPr>
                    <w:noProof/>
                    <w:webHidden/>
                  </w:rPr>
                  <w:tab/>
                </w:r>
                <w:r w:rsidR="001458AA">
                  <w:rPr>
                    <w:noProof/>
                    <w:webHidden/>
                  </w:rPr>
                  <w:fldChar w:fldCharType="begin"/>
                </w:r>
                <w:r w:rsidR="001458AA">
                  <w:rPr>
                    <w:noProof/>
                    <w:webHidden/>
                  </w:rPr>
                  <w:instrText xml:space="preserve"> PAGEREF _Toc227959730 \h </w:instrText>
                </w:r>
                <w:r w:rsidR="001458AA">
                  <w:rPr>
                    <w:noProof/>
                    <w:webHidden/>
                  </w:rPr>
                </w:r>
                <w:r w:rsidR="001458AA">
                  <w:rPr>
                    <w:noProof/>
                    <w:webHidden/>
                  </w:rPr>
                  <w:fldChar w:fldCharType="separate"/>
                </w:r>
                <w:r w:rsidR="001458AA">
                  <w:rPr>
                    <w:noProof/>
                    <w:webHidden/>
                  </w:rPr>
                  <w:t>25</w:t>
                </w:r>
                <w:r w:rsidR="001458AA">
                  <w:rPr>
                    <w:noProof/>
                    <w:webHidden/>
                  </w:rPr>
                  <w:fldChar w:fldCharType="end"/>
                </w:r>
              </w:hyperlink>
            </w:p>
            <w:p w14:paraId="73D9D02F" w14:textId="3956D9EA"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31" w:history="1">
                <w:r w:rsidR="001458AA" w:rsidRPr="00AD3103">
                  <w:rPr>
                    <w:rStyle w:val="Hyperlink"/>
                    <w:noProof/>
                  </w:rPr>
                  <w:t>4.4.9 EDA Visualization 7: Co-Purchase Community Size Distribution</w:t>
                </w:r>
                <w:r w:rsidR="001458AA">
                  <w:rPr>
                    <w:noProof/>
                    <w:webHidden/>
                  </w:rPr>
                  <w:tab/>
                </w:r>
                <w:r w:rsidR="001458AA">
                  <w:rPr>
                    <w:noProof/>
                    <w:webHidden/>
                  </w:rPr>
                  <w:fldChar w:fldCharType="begin"/>
                </w:r>
                <w:r w:rsidR="001458AA">
                  <w:rPr>
                    <w:noProof/>
                    <w:webHidden/>
                  </w:rPr>
                  <w:instrText xml:space="preserve"> PAGEREF _Toc227959731 \h </w:instrText>
                </w:r>
                <w:r w:rsidR="001458AA">
                  <w:rPr>
                    <w:noProof/>
                    <w:webHidden/>
                  </w:rPr>
                </w:r>
                <w:r w:rsidR="001458AA">
                  <w:rPr>
                    <w:noProof/>
                    <w:webHidden/>
                  </w:rPr>
                  <w:fldChar w:fldCharType="separate"/>
                </w:r>
                <w:r w:rsidR="001458AA">
                  <w:rPr>
                    <w:noProof/>
                    <w:webHidden/>
                  </w:rPr>
                  <w:t>25</w:t>
                </w:r>
                <w:r w:rsidR="001458AA">
                  <w:rPr>
                    <w:noProof/>
                    <w:webHidden/>
                  </w:rPr>
                  <w:fldChar w:fldCharType="end"/>
                </w:r>
              </w:hyperlink>
            </w:p>
            <w:p w14:paraId="06149A15" w14:textId="226EDCBD"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732" w:history="1">
                <w:r w:rsidR="001458AA" w:rsidRPr="00AD3103">
                  <w:rPr>
                    <w:rStyle w:val="Hyperlink"/>
                    <w:noProof/>
                  </w:rPr>
                  <w:t>Section 4.5 – Data Querying &amp; Insights</w:t>
                </w:r>
                <w:r w:rsidR="001458AA">
                  <w:rPr>
                    <w:noProof/>
                    <w:webHidden/>
                  </w:rPr>
                  <w:tab/>
                </w:r>
                <w:r w:rsidR="001458AA">
                  <w:rPr>
                    <w:noProof/>
                    <w:webHidden/>
                  </w:rPr>
                  <w:fldChar w:fldCharType="begin"/>
                </w:r>
                <w:r w:rsidR="001458AA">
                  <w:rPr>
                    <w:noProof/>
                    <w:webHidden/>
                  </w:rPr>
                  <w:instrText xml:space="preserve"> PAGEREF _Toc227959732 \h </w:instrText>
                </w:r>
                <w:r w:rsidR="001458AA">
                  <w:rPr>
                    <w:noProof/>
                    <w:webHidden/>
                  </w:rPr>
                </w:r>
                <w:r w:rsidR="001458AA">
                  <w:rPr>
                    <w:noProof/>
                    <w:webHidden/>
                  </w:rPr>
                  <w:fldChar w:fldCharType="separate"/>
                </w:r>
                <w:r w:rsidR="001458AA">
                  <w:rPr>
                    <w:noProof/>
                    <w:webHidden/>
                  </w:rPr>
                  <w:t>27</w:t>
                </w:r>
                <w:r w:rsidR="001458AA">
                  <w:rPr>
                    <w:noProof/>
                    <w:webHidden/>
                  </w:rPr>
                  <w:fldChar w:fldCharType="end"/>
                </w:r>
              </w:hyperlink>
            </w:p>
            <w:p w14:paraId="5F67C69B" w14:textId="1933ADC6"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33" w:history="1">
                <w:r w:rsidR="001458AA" w:rsidRPr="00AD3103">
                  <w:rPr>
                    <w:rStyle w:val="Hyperlink"/>
                    <w:noProof/>
                  </w:rPr>
                  <w:t>4.5.1 Query Catalog Overview</w:t>
                </w:r>
                <w:r w:rsidR="001458AA">
                  <w:rPr>
                    <w:noProof/>
                    <w:webHidden/>
                  </w:rPr>
                  <w:tab/>
                </w:r>
                <w:r w:rsidR="001458AA">
                  <w:rPr>
                    <w:noProof/>
                    <w:webHidden/>
                  </w:rPr>
                  <w:fldChar w:fldCharType="begin"/>
                </w:r>
                <w:r w:rsidR="001458AA">
                  <w:rPr>
                    <w:noProof/>
                    <w:webHidden/>
                  </w:rPr>
                  <w:instrText xml:space="preserve"> PAGEREF _Toc227959733 \h </w:instrText>
                </w:r>
                <w:r w:rsidR="001458AA">
                  <w:rPr>
                    <w:noProof/>
                    <w:webHidden/>
                  </w:rPr>
                </w:r>
                <w:r w:rsidR="001458AA">
                  <w:rPr>
                    <w:noProof/>
                    <w:webHidden/>
                  </w:rPr>
                  <w:fldChar w:fldCharType="separate"/>
                </w:r>
                <w:r w:rsidR="001458AA">
                  <w:rPr>
                    <w:noProof/>
                    <w:webHidden/>
                  </w:rPr>
                  <w:t>27</w:t>
                </w:r>
                <w:r w:rsidR="001458AA">
                  <w:rPr>
                    <w:noProof/>
                    <w:webHidden/>
                  </w:rPr>
                  <w:fldChar w:fldCharType="end"/>
                </w:r>
              </w:hyperlink>
            </w:p>
            <w:p w14:paraId="2B3B243E" w14:textId="467C643D"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34" w:history="1">
                <w:r w:rsidR="001458AA" w:rsidRPr="00AD3103">
                  <w:rPr>
                    <w:rStyle w:val="Hyperlink"/>
                    <w:noProof/>
                  </w:rPr>
                  <w:t>4.5.2 Query 1: Revenue and Orders by Country</w:t>
                </w:r>
                <w:r w:rsidR="001458AA">
                  <w:rPr>
                    <w:noProof/>
                    <w:webHidden/>
                  </w:rPr>
                  <w:tab/>
                </w:r>
                <w:r w:rsidR="001458AA">
                  <w:rPr>
                    <w:noProof/>
                    <w:webHidden/>
                  </w:rPr>
                  <w:fldChar w:fldCharType="begin"/>
                </w:r>
                <w:r w:rsidR="001458AA">
                  <w:rPr>
                    <w:noProof/>
                    <w:webHidden/>
                  </w:rPr>
                  <w:instrText xml:space="preserve"> PAGEREF _Toc227959734 \h </w:instrText>
                </w:r>
                <w:r w:rsidR="001458AA">
                  <w:rPr>
                    <w:noProof/>
                    <w:webHidden/>
                  </w:rPr>
                </w:r>
                <w:r w:rsidR="001458AA">
                  <w:rPr>
                    <w:noProof/>
                    <w:webHidden/>
                  </w:rPr>
                  <w:fldChar w:fldCharType="separate"/>
                </w:r>
                <w:r w:rsidR="001458AA">
                  <w:rPr>
                    <w:noProof/>
                    <w:webHidden/>
                  </w:rPr>
                  <w:t>27</w:t>
                </w:r>
                <w:r w:rsidR="001458AA">
                  <w:rPr>
                    <w:noProof/>
                    <w:webHidden/>
                  </w:rPr>
                  <w:fldChar w:fldCharType="end"/>
                </w:r>
              </w:hyperlink>
            </w:p>
            <w:p w14:paraId="16EA22A3" w14:textId="7F08DDF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35" w:history="1">
                <w:r w:rsidR="001458AA" w:rsidRPr="00AD3103">
                  <w:rPr>
                    <w:rStyle w:val="Hyperlink"/>
                    <w:noProof/>
                  </w:rPr>
                  <w:t>Query Code (SQL)</w:t>
                </w:r>
                <w:r w:rsidR="001458AA">
                  <w:rPr>
                    <w:noProof/>
                    <w:webHidden/>
                  </w:rPr>
                  <w:tab/>
                </w:r>
                <w:r w:rsidR="001458AA">
                  <w:rPr>
                    <w:noProof/>
                    <w:webHidden/>
                  </w:rPr>
                  <w:fldChar w:fldCharType="begin"/>
                </w:r>
                <w:r w:rsidR="001458AA">
                  <w:rPr>
                    <w:noProof/>
                    <w:webHidden/>
                  </w:rPr>
                  <w:instrText xml:space="preserve"> PAGEREF _Toc227959735 \h </w:instrText>
                </w:r>
                <w:r w:rsidR="001458AA">
                  <w:rPr>
                    <w:noProof/>
                    <w:webHidden/>
                  </w:rPr>
                </w:r>
                <w:r w:rsidR="001458AA">
                  <w:rPr>
                    <w:noProof/>
                    <w:webHidden/>
                  </w:rPr>
                  <w:fldChar w:fldCharType="separate"/>
                </w:r>
                <w:r w:rsidR="001458AA">
                  <w:rPr>
                    <w:noProof/>
                    <w:webHidden/>
                  </w:rPr>
                  <w:t>27</w:t>
                </w:r>
                <w:r w:rsidR="001458AA">
                  <w:rPr>
                    <w:noProof/>
                    <w:webHidden/>
                  </w:rPr>
                  <w:fldChar w:fldCharType="end"/>
                </w:r>
              </w:hyperlink>
            </w:p>
            <w:p w14:paraId="2F3F7EF6" w14:textId="4277320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36"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_Toc227959736 \h </w:instrText>
                </w:r>
                <w:r w:rsidR="001458AA">
                  <w:rPr>
                    <w:noProof/>
                    <w:webHidden/>
                  </w:rPr>
                </w:r>
                <w:r w:rsidR="001458AA">
                  <w:rPr>
                    <w:noProof/>
                    <w:webHidden/>
                  </w:rPr>
                  <w:fldChar w:fldCharType="separate"/>
                </w:r>
                <w:r w:rsidR="001458AA">
                  <w:rPr>
                    <w:noProof/>
                    <w:webHidden/>
                  </w:rPr>
                  <w:t>28</w:t>
                </w:r>
                <w:r w:rsidR="001458AA">
                  <w:rPr>
                    <w:noProof/>
                    <w:webHidden/>
                  </w:rPr>
                  <w:fldChar w:fldCharType="end"/>
                </w:r>
              </w:hyperlink>
            </w:p>
            <w:p w14:paraId="31F6829A" w14:textId="79BB9494"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37" w:history="1">
                <w:r w:rsidR="001458AA" w:rsidRPr="00AD3103">
                  <w:rPr>
                    <w:rStyle w:val="Hyperlink"/>
                    <w:noProof/>
                  </w:rPr>
                  <w:t>Sample Output (Top 5)</w:t>
                </w:r>
                <w:r w:rsidR="001458AA">
                  <w:rPr>
                    <w:noProof/>
                    <w:webHidden/>
                  </w:rPr>
                  <w:tab/>
                </w:r>
                <w:r w:rsidR="001458AA">
                  <w:rPr>
                    <w:noProof/>
                    <w:webHidden/>
                  </w:rPr>
                  <w:fldChar w:fldCharType="begin"/>
                </w:r>
                <w:r w:rsidR="001458AA">
                  <w:rPr>
                    <w:noProof/>
                    <w:webHidden/>
                  </w:rPr>
                  <w:instrText xml:space="preserve"> PAGEREF _Toc227959737 \h </w:instrText>
                </w:r>
                <w:r w:rsidR="001458AA">
                  <w:rPr>
                    <w:noProof/>
                    <w:webHidden/>
                  </w:rPr>
                </w:r>
                <w:r w:rsidR="001458AA">
                  <w:rPr>
                    <w:noProof/>
                    <w:webHidden/>
                  </w:rPr>
                  <w:fldChar w:fldCharType="separate"/>
                </w:r>
                <w:r w:rsidR="001458AA">
                  <w:rPr>
                    <w:noProof/>
                    <w:webHidden/>
                  </w:rPr>
                  <w:t>28</w:t>
                </w:r>
                <w:r w:rsidR="001458AA">
                  <w:rPr>
                    <w:noProof/>
                    <w:webHidden/>
                  </w:rPr>
                  <w:fldChar w:fldCharType="end"/>
                </w:r>
              </w:hyperlink>
            </w:p>
            <w:p w14:paraId="58FD229D" w14:textId="2844761B"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38" w:history="1">
                <w:r w:rsidR="001458AA" w:rsidRPr="00AD3103">
                  <w:rPr>
                    <w:rStyle w:val="Hyperlink"/>
                    <w:noProof/>
                  </w:rPr>
                  <w:t>4.5.3 Query 2: Top 15 Products by Revenue</w:t>
                </w:r>
                <w:r w:rsidR="001458AA">
                  <w:rPr>
                    <w:noProof/>
                    <w:webHidden/>
                  </w:rPr>
                  <w:tab/>
                </w:r>
                <w:r w:rsidR="001458AA">
                  <w:rPr>
                    <w:noProof/>
                    <w:webHidden/>
                  </w:rPr>
                  <w:fldChar w:fldCharType="begin"/>
                </w:r>
                <w:r w:rsidR="001458AA">
                  <w:rPr>
                    <w:noProof/>
                    <w:webHidden/>
                  </w:rPr>
                  <w:instrText xml:space="preserve"> PAGEREF _Toc227959738 \h </w:instrText>
                </w:r>
                <w:r w:rsidR="001458AA">
                  <w:rPr>
                    <w:noProof/>
                    <w:webHidden/>
                  </w:rPr>
                </w:r>
                <w:r w:rsidR="001458AA">
                  <w:rPr>
                    <w:noProof/>
                    <w:webHidden/>
                  </w:rPr>
                  <w:fldChar w:fldCharType="separate"/>
                </w:r>
                <w:r w:rsidR="001458AA">
                  <w:rPr>
                    <w:noProof/>
                    <w:webHidden/>
                  </w:rPr>
                  <w:t>28</w:t>
                </w:r>
                <w:r w:rsidR="001458AA">
                  <w:rPr>
                    <w:noProof/>
                    <w:webHidden/>
                  </w:rPr>
                  <w:fldChar w:fldCharType="end"/>
                </w:r>
              </w:hyperlink>
            </w:p>
            <w:p w14:paraId="0225C49E" w14:textId="23CF785E"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39" w:history="1">
                <w:r w:rsidR="001458AA" w:rsidRPr="00AD3103">
                  <w:rPr>
                    <w:rStyle w:val="Hyperlink"/>
                    <w:noProof/>
                  </w:rPr>
                  <w:t>Query Code (SQL)</w:t>
                </w:r>
                <w:r w:rsidR="001458AA">
                  <w:rPr>
                    <w:noProof/>
                    <w:webHidden/>
                  </w:rPr>
                  <w:tab/>
                </w:r>
                <w:r w:rsidR="001458AA">
                  <w:rPr>
                    <w:noProof/>
                    <w:webHidden/>
                  </w:rPr>
                  <w:fldChar w:fldCharType="begin"/>
                </w:r>
                <w:r w:rsidR="001458AA">
                  <w:rPr>
                    <w:noProof/>
                    <w:webHidden/>
                  </w:rPr>
                  <w:instrText xml:space="preserve"> PAGEREF _Toc227959739 \h </w:instrText>
                </w:r>
                <w:r w:rsidR="001458AA">
                  <w:rPr>
                    <w:noProof/>
                    <w:webHidden/>
                  </w:rPr>
                </w:r>
                <w:r w:rsidR="001458AA">
                  <w:rPr>
                    <w:noProof/>
                    <w:webHidden/>
                  </w:rPr>
                  <w:fldChar w:fldCharType="separate"/>
                </w:r>
                <w:r w:rsidR="001458AA">
                  <w:rPr>
                    <w:noProof/>
                    <w:webHidden/>
                  </w:rPr>
                  <w:t>28</w:t>
                </w:r>
                <w:r w:rsidR="001458AA">
                  <w:rPr>
                    <w:noProof/>
                    <w:webHidden/>
                  </w:rPr>
                  <w:fldChar w:fldCharType="end"/>
                </w:r>
              </w:hyperlink>
            </w:p>
            <w:p w14:paraId="7DF4A43B" w14:textId="43A275B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0"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_Toc227959740 \h </w:instrText>
                </w:r>
                <w:r w:rsidR="001458AA">
                  <w:rPr>
                    <w:noProof/>
                    <w:webHidden/>
                  </w:rPr>
                </w:r>
                <w:r w:rsidR="001458AA">
                  <w:rPr>
                    <w:noProof/>
                    <w:webHidden/>
                  </w:rPr>
                  <w:fldChar w:fldCharType="separate"/>
                </w:r>
                <w:r w:rsidR="001458AA">
                  <w:rPr>
                    <w:noProof/>
                    <w:webHidden/>
                  </w:rPr>
                  <w:t>29</w:t>
                </w:r>
                <w:r w:rsidR="001458AA">
                  <w:rPr>
                    <w:noProof/>
                    <w:webHidden/>
                  </w:rPr>
                  <w:fldChar w:fldCharType="end"/>
                </w:r>
              </w:hyperlink>
            </w:p>
            <w:p w14:paraId="2D4D6C8A" w14:textId="4680E3D1"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41" w:history="1">
                <w:r w:rsidR="001458AA" w:rsidRPr="00AD3103">
                  <w:rPr>
                    <w:rStyle w:val="Hyperlink"/>
                    <w:noProof/>
                  </w:rPr>
                  <w:t>4.5.4 Query 3:  Customer Lifetime Value Segmentation</w:t>
                </w:r>
                <w:r w:rsidR="001458AA">
                  <w:rPr>
                    <w:noProof/>
                    <w:webHidden/>
                  </w:rPr>
                  <w:tab/>
                </w:r>
                <w:r w:rsidR="001458AA">
                  <w:rPr>
                    <w:noProof/>
                    <w:webHidden/>
                  </w:rPr>
                  <w:fldChar w:fldCharType="begin"/>
                </w:r>
                <w:r w:rsidR="001458AA">
                  <w:rPr>
                    <w:noProof/>
                    <w:webHidden/>
                  </w:rPr>
                  <w:instrText xml:space="preserve"> PAGEREF _Toc227959741 \h </w:instrText>
                </w:r>
                <w:r w:rsidR="001458AA">
                  <w:rPr>
                    <w:noProof/>
                    <w:webHidden/>
                  </w:rPr>
                </w:r>
                <w:r w:rsidR="001458AA">
                  <w:rPr>
                    <w:noProof/>
                    <w:webHidden/>
                  </w:rPr>
                  <w:fldChar w:fldCharType="separate"/>
                </w:r>
                <w:r w:rsidR="001458AA">
                  <w:rPr>
                    <w:noProof/>
                    <w:webHidden/>
                  </w:rPr>
                  <w:t>29</w:t>
                </w:r>
                <w:r w:rsidR="001458AA">
                  <w:rPr>
                    <w:noProof/>
                    <w:webHidden/>
                  </w:rPr>
                  <w:fldChar w:fldCharType="end"/>
                </w:r>
              </w:hyperlink>
            </w:p>
            <w:p w14:paraId="0E49B357" w14:textId="6A86122C"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2" w:history="1">
                <w:r w:rsidR="001458AA" w:rsidRPr="00AD3103">
                  <w:rPr>
                    <w:rStyle w:val="Hyperlink"/>
                    <w:noProof/>
                  </w:rPr>
                  <w:t>Query Code (SQL CTE + CASE WHEN)</w:t>
                </w:r>
                <w:r w:rsidR="001458AA">
                  <w:rPr>
                    <w:noProof/>
                    <w:webHidden/>
                  </w:rPr>
                  <w:tab/>
                </w:r>
                <w:r w:rsidR="001458AA">
                  <w:rPr>
                    <w:noProof/>
                    <w:webHidden/>
                  </w:rPr>
                  <w:fldChar w:fldCharType="begin"/>
                </w:r>
                <w:r w:rsidR="001458AA">
                  <w:rPr>
                    <w:noProof/>
                    <w:webHidden/>
                  </w:rPr>
                  <w:instrText xml:space="preserve"> PAGEREF _Toc227959742 \h </w:instrText>
                </w:r>
                <w:r w:rsidR="001458AA">
                  <w:rPr>
                    <w:noProof/>
                    <w:webHidden/>
                  </w:rPr>
                </w:r>
                <w:r w:rsidR="001458AA">
                  <w:rPr>
                    <w:noProof/>
                    <w:webHidden/>
                  </w:rPr>
                  <w:fldChar w:fldCharType="separate"/>
                </w:r>
                <w:r w:rsidR="001458AA">
                  <w:rPr>
                    <w:noProof/>
                    <w:webHidden/>
                  </w:rPr>
                  <w:t>29</w:t>
                </w:r>
                <w:r w:rsidR="001458AA">
                  <w:rPr>
                    <w:noProof/>
                    <w:webHidden/>
                  </w:rPr>
                  <w:fldChar w:fldCharType="end"/>
                </w:r>
              </w:hyperlink>
            </w:p>
            <w:p w14:paraId="3C71D5D7" w14:textId="63456028"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3"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_Toc227959743 \h </w:instrText>
                </w:r>
                <w:r w:rsidR="001458AA">
                  <w:rPr>
                    <w:noProof/>
                    <w:webHidden/>
                  </w:rPr>
                </w:r>
                <w:r w:rsidR="001458AA">
                  <w:rPr>
                    <w:noProof/>
                    <w:webHidden/>
                  </w:rPr>
                  <w:fldChar w:fldCharType="separate"/>
                </w:r>
                <w:r w:rsidR="001458AA">
                  <w:rPr>
                    <w:noProof/>
                    <w:webHidden/>
                  </w:rPr>
                  <w:t>30</w:t>
                </w:r>
                <w:r w:rsidR="001458AA">
                  <w:rPr>
                    <w:noProof/>
                    <w:webHidden/>
                  </w:rPr>
                  <w:fldChar w:fldCharType="end"/>
                </w:r>
              </w:hyperlink>
            </w:p>
            <w:p w14:paraId="76256CA6" w14:textId="06EE7F9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4" w:history="1">
                <w:r w:rsidR="001458AA" w:rsidRPr="00AD3103">
                  <w:rPr>
                    <w:rStyle w:val="Hyperlink"/>
                    <w:noProof/>
                  </w:rPr>
                  <w:t>Sample Output</w:t>
                </w:r>
                <w:r w:rsidR="001458AA">
                  <w:rPr>
                    <w:noProof/>
                    <w:webHidden/>
                  </w:rPr>
                  <w:tab/>
                </w:r>
                <w:r w:rsidR="001458AA">
                  <w:rPr>
                    <w:noProof/>
                    <w:webHidden/>
                  </w:rPr>
                  <w:fldChar w:fldCharType="begin"/>
                </w:r>
                <w:r w:rsidR="001458AA">
                  <w:rPr>
                    <w:noProof/>
                    <w:webHidden/>
                  </w:rPr>
                  <w:instrText xml:space="preserve"> PAGEREF _Toc227959744 \h </w:instrText>
                </w:r>
                <w:r w:rsidR="001458AA">
                  <w:rPr>
                    <w:noProof/>
                    <w:webHidden/>
                  </w:rPr>
                </w:r>
                <w:r w:rsidR="001458AA">
                  <w:rPr>
                    <w:noProof/>
                    <w:webHidden/>
                  </w:rPr>
                  <w:fldChar w:fldCharType="separate"/>
                </w:r>
                <w:r w:rsidR="001458AA">
                  <w:rPr>
                    <w:noProof/>
                    <w:webHidden/>
                  </w:rPr>
                  <w:t>30</w:t>
                </w:r>
                <w:r w:rsidR="001458AA">
                  <w:rPr>
                    <w:noProof/>
                    <w:webHidden/>
                  </w:rPr>
                  <w:fldChar w:fldCharType="end"/>
                </w:r>
              </w:hyperlink>
            </w:p>
            <w:p w14:paraId="14C60A74" w14:textId="7E5CE7AA"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45" w:history="1">
                <w:r w:rsidR="001458AA" w:rsidRPr="00AD3103">
                  <w:rPr>
                    <w:rStyle w:val="Hyperlink"/>
                    <w:noProof/>
                  </w:rPr>
                  <w:t>4.5.5 Query 4: Monthly Revenue with Running Total and MoM Growth</w:t>
                </w:r>
                <w:r w:rsidR="001458AA">
                  <w:rPr>
                    <w:noProof/>
                    <w:webHidden/>
                  </w:rPr>
                  <w:tab/>
                </w:r>
                <w:r w:rsidR="001458AA">
                  <w:rPr>
                    <w:noProof/>
                    <w:webHidden/>
                  </w:rPr>
                  <w:fldChar w:fldCharType="begin"/>
                </w:r>
                <w:r w:rsidR="001458AA">
                  <w:rPr>
                    <w:noProof/>
                    <w:webHidden/>
                  </w:rPr>
                  <w:instrText xml:space="preserve"> PAGEREF _Toc227959745 \h </w:instrText>
                </w:r>
                <w:r w:rsidR="001458AA">
                  <w:rPr>
                    <w:noProof/>
                    <w:webHidden/>
                  </w:rPr>
                </w:r>
                <w:r w:rsidR="001458AA">
                  <w:rPr>
                    <w:noProof/>
                    <w:webHidden/>
                  </w:rPr>
                  <w:fldChar w:fldCharType="separate"/>
                </w:r>
                <w:r w:rsidR="001458AA">
                  <w:rPr>
                    <w:noProof/>
                    <w:webHidden/>
                  </w:rPr>
                  <w:t>30</w:t>
                </w:r>
                <w:r w:rsidR="001458AA">
                  <w:rPr>
                    <w:noProof/>
                    <w:webHidden/>
                  </w:rPr>
                  <w:fldChar w:fldCharType="end"/>
                </w:r>
              </w:hyperlink>
            </w:p>
            <w:p w14:paraId="0C8BB838" w14:textId="53B80D76"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6" w:history="1">
                <w:r w:rsidR="001458AA" w:rsidRPr="00AD3103">
                  <w:rPr>
                    <w:rStyle w:val="Hyperlink"/>
                    <w:noProof/>
                  </w:rPr>
                  <w:t>Query Code (SQL Window Functions)</w:t>
                </w:r>
                <w:r w:rsidR="001458AA">
                  <w:rPr>
                    <w:noProof/>
                    <w:webHidden/>
                  </w:rPr>
                  <w:tab/>
                </w:r>
                <w:r w:rsidR="001458AA">
                  <w:rPr>
                    <w:noProof/>
                    <w:webHidden/>
                  </w:rPr>
                  <w:fldChar w:fldCharType="begin"/>
                </w:r>
                <w:r w:rsidR="001458AA">
                  <w:rPr>
                    <w:noProof/>
                    <w:webHidden/>
                  </w:rPr>
                  <w:instrText xml:space="preserve"> PAGEREF _Toc227959746 \h </w:instrText>
                </w:r>
                <w:r w:rsidR="001458AA">
                  <w:rPr>
                    <w:noProof/>
                    <w:webHidden/>
                  </w:rPr>
                </w:r>
                <w:r w:rsidR="001458AA">
                  <w:rPr>
                    <w:noProof/>
                    <w:webHidden/>
                  </w:rPr>
                  <w:fldChar w:fldCharType="separate"/>
                </w:r>
                <w:r w:rsidR="001458AA">
                  <w:rPr>
                    <w:noProof/>
                    <w:webHidden/>
                  </w:rPr>
                  <w:t>30</w:t>
                </w:r>
                <w:r w:rsidR="001458AA">
                  <w:rPr>
                    <w:noProof/>
                    <w:webHidden/>
                  </w:rPr>
                  <w:fldChar w:fldCharType="end"/>
                </w:r>
              </w:hyperlink>
            </w:p>
            <w:p w14:paraId="6726F909" w14:textId="4C2EBE13"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7"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_Toc227959747 \h </w:instrText>
                </w:r>
                <w:r w:rsidR="001458AA">
                  <w:rPr>
                    <w:noProof/>
                    <w:webHidden/>
                  </w:rPr>
                </w:r>
                <w:r w:rsidR="001458AA">
                  <w:rPr>
                    <w:noProof/>
                    <w:webHidden/>
                  </w:rPr>
                  <w:fldChar w:fldCharType="separate"/>
                </w:r>
                <w:r w:rsidR="001458AA">
                  <w:rPr>
                    <w:noProof/>
                    <w:webHidden/>
                  </w:rPr>
                  <w:t>31</w:t>
                </w:r>
                <w:r w:rsidR="001458AA">
                  <w:rPr>
                    <w:noProof/>
                    <w:webHidden/>
                  </w:rPr>
                  <w:fldChar w:fldCharType="end"/>
                </w:r>
              </w:hyperlink>
            </w:p>
            <w:p w14:paraId="5D2CAD0D" w14:textId="592E039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48" w:history="1">
                <w:r w:rsidR="001458AA" w:rsidRPr="00AD3103">
                  <w:rPr>
                    <w:rStyle w:val="Hyperlink"/>
                    <w:noProof/>
                  </w:rPr>
                  <w:t>Representative Sample Output</w:t>
                </w:r>
                <w:r w:rsidR="001458AA">
                  <w:rPr>
                    <w:noProof/>
                    <w:webHidden/>
                  </w:rPr>
                  <w:tab/>
                </w:r>
                <w:r w:rsidR="001458AA">
                  <w:rPr>
                    <w:noProof/>
                    <w:webHidden/>
                  </w:rPr>
                  <w:fldChar w:fldCharType="begin"/>
                </w:r>
                <w:r w:rsidR="001458AA">
                  <w:rPr>
                    <w:noProof/>
                    <w:webHidden/>
                  </w:rPr>
                  <w:instrText xml:space="preserve"> PAGEREF _Toc227959748 \h </w:instrText>
                </w:r>
                <w:r w:rsidR="001458AA">
                  <w:rPr>
                    <w:noProof/>
                    <w:webHidden/>
                  </w:rPr>
                </w:r>
                <w:r w:rsidR="001458AA">
                  <w:rPr>
                    <w:noProof/>
                    <w:webHidden/>
                  </w:rPr>
                  <w:fldChar w:fldCharType="separate"/>
                </w:r>
                <w:r w:rsidR="001458AA">
                  <w:rPr>
                    <w:noProof/>
                    <w:webHidden/>
                  </w:rPr>
                  <w:t>31</w:t>
                </w:r>
                <w:r w:rsidR="001458AA">
                  <w:rPr>
                    <w:noProof/>
                    <w:webHidden/>
                  </w:rPr>
                  <w:fldChar w:fldCharType="end"/>
                </w:r>
              </w:hyperlink>
            </w:p>
            <w:p w14:paraId="15F7C350" w14:textId="053F15E5"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49" w:history="1">
                <w:r w:rsidR="001458AA" w:rsidRPr="00AD3103">
                  <w:rPr>
                    <w:rStyle w:val="Hyperlink"/>
                    <w:noProof/>
                  </w:rPr>
                  <w:t>4.5.6 Query 5: Top-Ranked Product per Country (PARTITION BY)</w:t>
                </w:r>
                <w:r w:rsidR="001458AA">
                  <w:rPr>
                    <w:noProof/>
                    <w:webHidden/>
                  </w:rPr>
                  <w:tab/>
                </w:r>
                <w:r w:rsidR="001458AA">
                  <w:rPr>
                    <w:noProof/>
                    <w:webHidden/>
                  </w:rPr>
                  <w:fldChar w:fldCharType="begin"/>
                </w:r>
                <w:r w:rsidR="001458AA">
                  <w:rPr>
                    <w:noProof/>
                    <w:webHidden/>
                  </w:rPr>
                  <w:instrText xml:space="preserve"> PAGEREF _Toc227959749 \h </w:instrText>
                </w:r>
                <w:r w:rsidR="001458AA">
                  <w:rPr>
                    <w:noProof/>
                    <w:webHidden/>
                  </w:rPr>
                </w:r>
                <w:r w:rsidR="001458AA">
                  <w:rPr>
                    <w:noProof/>
                    <w:webHidden/>
                  </w:rPr>
                  <w:fldChar w:fldCharType="separate"/>
                </w:r>
                <w:r w:rsidR="001458AA">
                  <w:rPr>
                    <w:noProof/>
                    <w:webHidden/>
                  </w:rPr>
                  <w:t>31</w:t>
                </w:r>
                <w:r w:rsidR="001458AA">
                  <w:rPr>
                    <w:noProof/>
                    <w:webHidden/>
                  </w:rPr>
                  <w:fldChar w:fldCharType="end"/>
                </w:r>
              </w:hyperlink>
            </w:p>
            <w:p w14:paraId="5D0C83A4" w14:textId="5370B08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0" w:history="1">
                <w:r w:rsidR="001458AA" w:rsidRPr="00AD3103">
                  <w:rPr>
                    <w:rStyle w:val="Hyperlink"/>
                    <w:noProof/>
                  </w:rPr>
                  <w:t>Query Code (SQL Window RANK)</w:t>
                </w:r>
                <w:r w:rsidR="001458AA">
                  <w:rPr>
                    <w:noProof/>
                    <w:webHidden/>
                  </w:rPr>
                  <w:tab/>
                </w:r>
                <w:r w:rsidR="001458AA">
                  <w:rPr>
                    <w:noProof/>
                    <w:webHidden/>
                  </w:rPr>
                  <w:fldChar w:fldCharType="begin"/>
                </w:r>
                <w:r w:rsidR="001458AA">
                  <w:rPr>
                    <w:noProof/>
                    <w:webHidden/>
                  </w:rPr>
                  <w:instrText xml:space="preserve"> PAGEREF _Toc227959750 \h </w:instrText>
                </w:r>
                <w:r w:rsidR="001458AA">
                  <w:rPr>
                    <w:noProof/>
                    <w:webHidden/>
                  </w:rPr>
                </w:r>
                <w:r w:rsidR="001458AA">
                  <w:rPr>
                    <w:noProof/>
                    <w:webHidden/>
                  </w:rPr>
                  <w:fldChar w:fldCharType="separate"/>
                </w:r>
                <w:r w:rsidR="001458AA">
                  <w:rPr>
                    <w:noProof/>
                    <w:webHidden/>
                  </w:rPr>
                  <w:t>31</w:t>
                </w:r>
                <w:r w:rsidR="001458AA">
                  <w:rPr>
                    <w:noProof/>
                    <w:webHidden/>
                  </w:rPr>
                  <w:fldChar w:fldCharType="end"/>
                </w:r>
              </w:hyperlink>
            </w:p>
            <w:p w14:paraId="44231188" w14:textId="11AA3C88"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1"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_Toc227959751 \h </w:instrText>
                </w:r>
                <w:r w:rsidR="001458AA">
                  <w:rPr>
                    <w:noProof/>
                    <w:webHidden/>
                  </w:rPr>
                </w:r>
                <w:r w:rsidR="001458AA">
                  <w:rPr>
                    <w:noProof/>
                    <w:webHidden/>
                  </w:rPr>
                  <w:fldChar w:fldCharType="separate"/>
                </w:r>
                <w:r w:rsidR="001458AA">
                  <w:rPr>
                    <w:noProof/>
                    <w:webHidden/>
                  </w:rPr>
                  <w:t>31</w:t>
                </w:r>
                <w:r w:rsidR="001458AA">
                  <w:rPr>
                    <w:noProof/>
                    <w:webHidden/>
                  </w:rPr>
                  <w:fldChar w:fldCharType="end"/>
                </w:r>
              </w:hyperlink>
            </w:p>
            <w:p w14:paraId="106457EA" w14:textId="3416C21F"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52" w:history="1">
                <w:r w:rsidR="001458AA" w:rsidRPr="00AD3103">
                  <w:rPr>
                    <w:rStyle w:val="Hyperlink"/>
                    <w:noProof/>
                  </w:rPr>
                  <w:t>4.5.7 Query 6: Revenue by Day of Week</w:t>
                </w:r>
                <w:r w:rsidR="001458AA">
                  <w:rPr>
                    <w:noProof/>
                    <w:webHidden/>
                  </w:rPr>
                  <w:tab/>
                </w:r>
                <w:r w:rsidR="001458AA">
                  <w:rPr>
                    <w:noProof/>
                    <w:webHidden/>
                  </w:rPr>
                  <w:fldChar w:fldCharType="begin"/>
                </w:r>
                <w:r w:rsidR="001458AA">
                  <w:rPr>
                    <w:noProof/>
                    <w:webHidden/>
                  </w:rPr>
                  <w:instrText xml:space="preserve"> PAGEREF _Toc227959752 \h </w:instrText>
                </w:r>
                <w:r w:rsidR="001458AA">
                  <w:rPr>
                    <w:noProof/>
                    <w:webHidden/>
                  </w:rPr>
                </w:r>
                <w:r w:rsidR="001458AA">
                  <w:rPr>
                    <w:noProof/>
                    <w:webHidden/>
                  </w:rPr>
                  <w:fldChar w:fldCharType="separate"/>
                </w:r>
                <w:r w:rsidR="001458AA">
                  <w:rPr>
                    <w:noProof/>
                    <w:webHidden/>
                  </w:rPr>
                  <w:t>32</w:t>
                </w:r>
                <w:r w:rsidR="001458AA">
                  <w:rPr>
                    <w:noProof/>
                    <w:webHidden/>
                  </w:rPr>
                  <w:fldChar w:fldCharType="end"/>
                </w:r>
              </w:hyperlink>
            </w:p>
            <w:p w14:paraId="748D66C0" w14:textId="7AC2C796"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3" w:history="1">
                <w:r w:rsidR="001458AA" w:rsidRPr="00AD3103">
                  <w:rPr>
                    <w:rStyle w:val="Hyperlink"/>
                    <w:noProof/>
                  </w:rPr>
                  <w:t>Query Code (SQL)</w:t>
                </w:r>
                <w:r w:rsidR="001458AA">
                  <w:rPr>
                    <w:noProof/>
                    <w:webHidden/>
                  </w:rPr>
                  <w:tab/>
                </w:r>
                <w:r w:rsidR="001458AA">
                  <w:rPr>
                    <w:noProof/>
                    <w:webHidden/>
                  </w:rPr>
                  <w:fldChar w:fldCharType="begin"/>
                </w:r>
                <w:r w:rsidR="001458AA">
                  <w:rPr>
                    <w:noProof/>
                    <w:webHidden/>
                  </w:rPr>
                  <w:instrText xml:space="preserve"> PAGEREF _Toc227959753 \h </w:instrText>
                </w:r>
                <w:r w:rsidR="001458AA">
                  <w:rPr>
                    <w:noProof/>
                    <w:webHidden/>
                  </w:rPr>
                </w:r>
                <w:r w:rsidR="001458AA">
                  <w:rPr>
                    <w:noProof/>
                    <w:webHidden/>
                  </w:rPr>
                  <w:fldChar w:fldCharType="separate"/>
                </w:r>
                <w:r w:rsidR="001458AA">
                  <w:rPr>
                    <w:noProof/>
                    <w:webHidden/>
                  </w:rPr>
                  <w:t>32</w:t>
                </w:r>
                <w:r w:rsidR="001458AA">
                  <w:rPr>
                    <w:noProof/>
                    <w:webHidden/>
                  </w:rPr>
                  <w:fldChar w:fldCharType="end"/>
                </w:r>
              </w:hyperlink>
            </w:p>
            <w:p w14:paraId="6FABBD2C" w14:textId="65506034"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4"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_Toc227959754 \h </w:instrText>
                </w:r>
                <w:r w:rsidR="001458AA">
                  <w:rPr>
                    <w:noProof/>
                    <w:webHidden/>
                  </w:rPr>
                </w:r>
                <w:r w:rsidR="001458AA">
                  <w:rPr>
                    <w:noProof/>
                    <w:webHidden/>
                  </w:rPr>
                  <w:fldChar w:fldCharType="separate"/>
                </w:r>
                <w:r w:rsidR="001458AA">
                  <w:rPr>
                    <w:noProof/>
                    <w:webHidden/>
                  </w:rPr>
                  <w:t>32</w:t>
                </w:r>
                <w:r w:rsidR="001458AA">
                  <w:rPr>
                    <w:noProof/>
                    <w:webHidden/>
                  </w:rPr>
                  <w:fldChar w:fldCharType="end"/>
                </w:r>
              </w:hyperlink>
            </w:p>
            <w:p w14:paraId="2A8530B4" w14:textId="0765CFCE"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55" w:history="1">
                <w:r w:rsidR="001458AA" w:rsidRPr="00AD3103">
                  <w:rPr>
                    <w:rStyle w:val="Hyperlink"/>
                    <w:noProof/>
                  </w:rPr>
                  <w:t>4.5.8 Query 7: Best Product per Category by Rating (MongoDB)</w:t>
                </w:r>
                <w:r w:rsidR="001458AA">
                  <w:rPr>
                    <w:noProof/>
                    <w:webHidden/>
                  </w:rPr>
                  <w:tab/>
                </w:r>
                <w:r w:rsidR="001458AA">
                  <w:rPr>
                    <w:noProof/>
                    <w:webHidden/>
                  </w:rPr>
                  <w:fldChar w:fldCharType="begin"/>
                </w:r>
                <w:r w:rsidR="001458AA">
                  <w:rPr>
                    <w:noProof/>
                    <w:webHidden/>
                  </w:rPr>
                  <w:instrText xml:space="preserve"> PAGEREF _Toc227959755 \h </w:instrText>
                </w:r>
                <w:r w:rsidR="001458AA">
                  <w:rPr>
                    <w:noProof/>
                    <w:webHidden/>
                  </w:rPr>
                </w:r>
                <w:r w:rsidR="001458AA">
                  <w:rPr>
                    <w:noProof/>
                    <w:webHidden/>
                  </w:rPr>
                  <w:fldChar w:fldCharType="separate"/>
                </w:r>
                <w:r w:rsidR="001458AA">
                  <w:rPr>
                    <w:noProof/>
                    <w:webHidden/>
                  </w:rPr>
                  <w:t>32</w:t>
                </w:r>
                <w:r w:rsidR="001458AA">
                  <w:rPr>
                    <w:noProof/>
                    <w:webHidden/>
                  </w:rPr>
                  <w:fldChar w:fldCharType="end"/>
                </w:r>
              </w:hyperlink>
            </w:p>
            <w:p w14:paraId="52AA3CA3" w14:textId="5ABD46D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6" w:history="1">
                <w:r w:rsidR="001458AA" w:rsidRPr="00AD3103">
                  <w:rPr>
                    <w:rStyle w:val="Hyperlink"/>
                    <w:noProof/>
                  </w:rPr>
                  <w:t>Aggregation Pipeline</w:t>
                </w:r>
                <w:r w:rsidR="001458AA">
                  <w:rPr>
                    <w:noProof/>
                    <w:webHidden/>
                  </w:rPr>
                  <w:tab/>
                </w:r>
                <w:r w:rsidR="001458AA">
                  <w:rPr>
                    <w:noProof/>
                    <w:webHidden/>
                  </w:rPr>
                  <w:fldChar w:fldCharType="begin"/>
                </w:r>
                <w:r w:rsidR="001458AA">
                  <w:rPr>
                    <w:noProof/>
                    <w:webHidden/>
                  </w:rPr>
                  <w:instrText xml:space="preserve"> PAGEREF _Toc227959756 \h </w:instrText>
                </w:r>
                <w:r w:rsidR="001458AA">
                  <w:rPr>
                    <w:noProof/>
                    <w:webHidden/>
                  </w:rPr>
                </w:r>
                <w:r w:rsidR="001458AA">
                  <w:rPr>
                    <w:noProof/>
                    <w:webHidden/>
                  </w:rPr>
                  <w:fldChar w:fldCharType="separate"/>
                </w:r>
                <w:r w:rsidR="001458AA">
                  <w:rPr>
                    <w:noProof/>
                    <w:webHidden/>
                  </w:rPr>
                  <w:t>33</w:t>
                </w:r>
                <w:r w:rsidR="001458AA">
                  <w:rPr>
                    <w:noProof/>
                    <w:webHidden/>
                  </w:rPr>
                  <w:fldChar w:fldCharType="end"/>
                </w:r>
              </w:hyperlink>
            </w:p>
            <w:p w14:paraId="67E50B7C" w14:textId="6B475B02"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7" w:history="1">
                <w:r w:rsidR="001458AA" w:rsidRPr="00AD3103">
                  <w:rPr>
                    <w:rStyle w:val="Hyperlink"/>
                    <w:noProof/>
                  </w:rPr>
                  <w:t>Pipeline Stage Explanation</w:t>
                </w:r>
                <w:r w:rsidR="001458AA">
                  <w:rPr>
                    <w:noProof/>
                    <w:webHidden/>
                  </w:rPr>
                  <w:tab/>
                </w:r>
                <w:r w:rsidR="001458AA">
                  <w:rPr>
                    <w:noProof/>
                    <w:webHidden/>
                  </w:rPr>
                  <w:fldChar w:fldCharType="begin"/>
                </w:r>
                <w:r w:rsidR="001458AA">
                  <w:rPr>
                    <w:noProof/>
                    <w:webHidden/>
                  </w:rPr>
                  <w:instrText xml:space="preserve"> PAGEREF _Toc227959757 \h </w:instrText>
                </w:r>
                <w:r w:rsidR="001458AA">
                  <w:rPr>
                    <w:noProof/>
                    <w:webHidden/>
                  </w:rPr>
                </w:r>
                <w:r w:rsidR="001458AA">
                  <w:rPr>
                    <w:noProof/>
                    <w:webHidden/>
                  </w:rPr>
                  <w:fldChar w:fldCharType="separate"/>
                </w:r>
                <w:r w:rsidR="001458AA">
                  <w:rPr>
                    <w:noProof/>
                    <w:webHidden/>
                  </w:rPr>
                  <w:t>33</w:t>
                </w:r>
                <w:r w:rsidR="001458AA">
                  <w:rPr>
                    <w:noProof/>
                    <w:webHidden/>
                  </w:rPr>
                  <w:fldChar w:fldCharType="end"/>
                </w:r>
              </w:hyperlink>
            </w:p>
            <w:p w14:paraId="58F67ED2" w14:textId="34AE0037"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58" w:history="1">
                <w:r w:rsidR="001458AA" w:rsidRPr="00AD3103">
                  <w:rPr>
                    <w:rStyle w:val="Hyperlink"/>
                    <w:noProof/>
                  </w:rPr>
                  <w:t>4.5.9 Query 8: Largest Co-Purchase Bundles (Neo4j Cypher)</w:t>
                </w:r>
                <w:r w:rsidR="001458AA">
                  <w:rPr>
                    <w:noProof/>
                    <w:webHidden/>
                  </w:rPr>
                  <w:tab/>
                </w:r>
                <w:r w:rsidR="001458AA">
                  <w:rPr>
                    <w:noProof/>
                    <w:webHidden/>
                  </w:rPr>
                  <w:fldChar w:fldCharType="begin"/>
                </w:r>
                <w:r w:rsidR="001458AA">
                  <w:rPr>
                    <w:noProof/>
                    <w:webHidden/>
                  </w:rPr>
                  <w:instrText xml:space="preserve"> PAGEREF _Toc227959758 \h </w:instrText>
                </w:r>
                <w:r w:rsidR="001458AA">
                  <w:rPr>
                    <w:noProof/>
                    <w:webHidden/>
                  </w:rPr>
                </w:r>
                <w:r w:rsidR="001458AA">
                  <w:rPr>
                    <w:noProof/>
                    <w:webHidden/>
                  </w:rPr>
                  <w:fldChar w:fldCharType="separate"/>
                </w:r>
                <w:r w:rsidR="001458AA">
                  <w:rPr>
                    <w:noProof/>
                    <w:webHidden/>
                  </w:rPr>
                  <w:t>33</w:t>
                </w:r>
                <w:r w:rsidR="001458AA">
                  <w:rPr>
                    <w:noProof/>
                    <w:webHidden/>
                  </w:rPr>
                  <w:fldChar w:fldCharType="end"/>
                </w:r>
              </w:hyperlink>
            </w:p>
            <w:p w14:paraId="036C11EA" w14:textId="62FAE632"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59" w:history="1">
                <w:r w:rsidR="001458AA" w:rsidRPr="00AD3103">
                  <w:rPr>
                    <w:rStyle w:val="Hyperlink"/>
                    <w:noProof/>
                  </w:rPr>
                  <w:t>Cypher Query</w:t>
                </w:r>
                <w:r w:rsidR="001458AA">
                  <w:rPr>
                    <w:noProof/>
                    <w:webHidden/>
                  </w:rPr>
                  <w:tab/>
                </w:r>
                <w:r w:rsidR="001458AA">
                  <w:rPr>
                    <w:noProof/>
                    <w:webHidden/>
                  </w:rPr>
                  <w:fldChar w:fldCharType="begin"/>
                </w:r>
                <w:r w:rsidR="001458AA">
                  <w:rPr>
                    <w:noProof/>
                    <w:webHidden/>
                  </w:rPr>
                  <w:instrText xml:space="preserve"> PAGEREF _Toc227959759 \h </w:instrText>
                </w:r>
                <w:r w:rsidR="001458AA">
                  <w:rPr>
                    <w:noProof/>
                    <w:webHidden/>
                  </w:rPr>
                </w:r>
                <w:r w:rsidR="001458AA">
                  <w:rPr>
                    <w:noProof/>
                    <w:webHidden/>
                  </w:rPr>
                  <w:fldChar w:fldCharType="separate"/>
                </w:r>
                <w:r w:rsidR="001458AA">
                  <w:rPr>
                    <w:noProof/>
                    <w:webHidden/>
                  </w:rPr>
                  <w:t>34</w:t>
                </w:r>
                <w:r w:rsidR="001458AA">
                  <w:rPr>
                    <w:noProof/>
                    <w:webHidden/>
                  </w:rPr>
                  <w:fldChar w:fldCharType="end"/>
                </w:r>
              </w:hyperlink>
            </w:p>
            <w:p w14:paraId="63F7E664" w14:textId="06BA3E98"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60" w:history="1">
                <w:r w:rsidR="001458AA" w:rsidRPr="00AD3103">
                  <w:rPr>
                    <w:rStyle w:val="Hyperlink"/>
                    <w:noProof/>
                  </w:rPr>
                  <w:t>Query Explanation</w:t>
                </w:r>
                <w:r w:rsidR="001458AA">
                  <w:rPr>
                    <w:noProof/>
                    <w:webHidden/>
                  </w:rPr>
                  <w:tab/>
                </w:r>
                <w:r w:rsidR="001458AA">
                  <w:rPr>
                    <w:noProof/>
                    <w:webHidden/>
                  </w:rPr>
                  <w:fldChar w:fldCharType="begin"/>
                </w:r>
                <w:r w:rsidR="001458AA">
                  <w:rPr>
                    <w:noProof/>
                    <w:webHidden/>
                  </w:rPr>
                  <w:instrText xml:space="preserve"> PAGEREF _Toc227959760 \h </w:instrText>
                </w:r>
                <w:r w:rsidR="001458AA">
                  <w:rPr>
                    <w:noProof/>
                    <w:webHidden/>
                  </w:rPr>
                </w:r>
                <w:r w:rsidR="001458AA">
                  <w:rPr>
                    <w:noProof/>
                    <w:webHidden/>
                  </w:rPr>
                  <w:fldChar w:fldCharType="separate"/>
                </w:r>
                <w:r w:rsidR="001458AA">
                  <w:rPr>
                    <w:noProof/>
                    <w:webHidden/>
                  </w:rPr>
                  <w:t>34</w:t>
                </w:r>
                <w:r w:rsidR="001458AA">
                  <w:rPr>
                    <w:noProof/>
                    <w:webHidden/>
                  </w:rPr>
                  <w:fldChar w:fldCharType="end"/>
                </w:r>
              </w:hyperlink>
            </w:p>
            <w:p w14:paraId="384E86DC" w14:textId="46720F77"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61" w:history="1">
                <w:r w:rsidR="001458AA" w:rsidRPr="00AD3103">
                  <w:rPr>
                    <w:rStyle w:val="Hyperlink"/>
                    <w:noProof/>
                  </w:rPr>
                  <w:t>4.5.10 Query 9: Above-Category-Average Price Products (MongoDB)</w:t>
                </w:r>
                <w:r w:rsidR="001458AA">
                  <w:rPr>
                    <w:noProof/>
                    <w:webHidden/>
                  </w:rPr>
                  <w:tab/>
                </w:r>
                <w:r w:rsidR="001458AA">
                  <w:rPr>
                    <w:noProof/>
                    <w:webHidden/>
                  </w:rPr>
                  <w:fldChar w:fldCharType="begin"/>
                </w:r>
                <w:r w:rsidR="001458AA">
                  <w:rPr>
                    <w:noProof/>
                    <w:webHidden/>
                  </w:rPr>
                  <w:instrText xml:space="preserve"> PAGEREF _Toc227959761 \h </w:instrText>
                </w:r>
                <w:r w:rsidR="001458AA">
                  <w:rPr>
                    <w:noProof/>
                    <w:webHidden/>
                  </w:rPr>
                </w:r>
                <w:r w:rsidR="001458AA">
                  <w:rPr>
                    <w:noProof/>
                    <w:webHidden/>
                  </w:rPr>
                  <w:fldChar w:fldCharType="separate"/>
                </w:r>
                <w:r w:rsidR="001458AA">
                  <w:rPr>
                    <w:noProof/>
                    <w:webHidden/>
                  </w:rPr>
                  <w:t>34</w:t>
                </w:r>
                <w:r w:rsidR="001458AA">
                  <w:rPr>
                    <w:noProof/>
                    <w:webHidden/>
                  </w:rPr>
                  <w:fldChar w:fldCharType="end"/>
                </w:r>
              </w:hyperlink>
            </w:p>
            <w:p w14:paraId="37987B6A" w14:textId="36B65665"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62" w:history="1">
                <w:r w:rsidR="001458AA" w:rsidRPr="00AD3103">
                  <w:rPr>
                    <w:rStyle w:val="Hyperlink"/>
                    <w:noProof/>
                  </w:rPr>
                  <w:t>Pipeline Explanation</w:t>
                </w:r>
                <w:r w:rsidR="001458AA">
                  <w:rPr>
                    <w:noProof/>
                    <w:webHidden/>
                  </w:rPr>
                  <w:tab/>
                </w:r>
                <w:r w:rsidR="001458AA">
                  <w:rPr>
                    <w:noProof/>
                    <w:webHidden/>
                  </w:rPr>
                  <w:fldChar w:fldCharType="begin"/>
                </w:r>
                <w:r w:rsidR="001458AA">
                  <w:rPr>
                    <w:noProof/>
                    <w:webHidden/>
                  </w:rPr>
                  <w:instrText xml:space="preserve"> PAGEREF _Toc227959762 \h </w:instrText>
                </w:r>
                <w:r w:rsidR="001458AA">
                  <w:rPr>
                    <w:noProof/>
                    <w:webHidden/>
                  </w:rPr>
                </w:r>
                <w:r w:rsidR="001458AA">
                  <w:rPr>
                    <w:noProof/>
                    <w:webHidden/>
                  </w:rPr>
                  <w:fldChar w:fldCharType="separate"/>
                </w:r>
                <w:r w:rsidR="001458AA">
                  <w:rPr>
                    <w:noProof/>
                    <w:webHidden/>
                  </w:rPr>
                  <w:t>34</w:t>
                </w:r>
                <w:r w:rsidR="001458AA">
                  <w:rPr>
                    <w:noProof/>
                    <w:webHidden/>
                  </w:rPr>
                  <w:fldChar w:fldCharType="end"/>
                </w:r>
              </w:hyperlink>
            </w:p>
            <w:p w14:paraId="6FC37503" w14:textId="58CB6008"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63" w:history="1">
                <w:r w:rsidR="001458AA" w:rsidRPr="00AD3103">
                  <w:rPr>
                    <w:rStyle w:val="Hyperlink"/>
                    <w:noProof/>
                  </w:rPr>
                  <w:t>4.5.11 Query 10: Brand Strength Within Categories (MongoDB)</w:t>
                </w:r>
                <w:r w:rsidR="001458AA">
                  <w:rPr>
                    <w:noProof/>
                    <w:webHidden/>
                  </w:rPr>
                  <w:tab/>
                </w:r>
                <w:r w:rsidR="001458AA">
                  <w:rPr>
                    <w:noProof/>
                    <w:webHidden/>
                  </w:rPr>
                  <w:fldChar w:fldCharType="begin"/>
                </w:r>
                <w:r w:rsidR="001458AA">
                  <w:rPr>
                    <w:noProof/>
                    <w:webHidden/>
                  </w:rPr>
                  <w:instrText xml:space="preserve"> PAGEREF _Toc227959763 \h </w:instrText>
                </w:r>
                <w:r w:rsidR="001458AA">
                  <w:rPr>
                    <w:noProof/>
                    <w:webHidden/>
                  </w:rPr>
                </w:r>
                <w:r w:rsidR="001458AA">
                  <w:rPr>
                    <w:noProof/>
                    <w:webHidden/>
                  </w:rPr>
                  <w:fldChar w:fldCharType="separate"/>
                </w:r>
                <w:r w:rsidR="001458AA">
                  <w:rPr>
                    <w:noProof/>
                    <w:webHidden/>
                  </w:rPr>
                  <w:t>34</w:t>
                </w:r>
                <w:r w:rsidR="001458AA">
                  <w:rPr>
                    <w:noProof/>
                    <w:webHidden/>
                  </w:rPr>
                  <w:fldChar w:fldCharType="end"/>
                </w:r>
              </w:hyperlink>
            </w:p>
            <w:p w14:paraId="386CD652" w14:textId="0731D82B"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64" w:history="1">
                <w:r w:rsidR="001458AA" w:rsidRPr="00AD3103">
                  <w:rPr>
                    <w:rStyle w:val="Hyperlink"/>
                    <w:noProof/>
                  </w:rPr>
                  <w:t>Pipeline Explanation</w:t>
                </w:r>
                <w:r w:rsidR="001458AA">
                  <w:rPr>
                    <w:noProof/>
                    <w:webHidden/>
                  </w:rPr>
                  <w:tab/>
                </w:r>
                <w:r w:rsidR="001458AA">
                  <w:rPr>
                    <w:noProof/>
                    <w:webHidden/>
                  </w:rPr>
                  <w:fldChar w:fldCharType="begin"/>
                </w:r>
                <w:r w:rsidR="001458AA">
                  <w:rPr>
                    <w:noProof/>
                    <w:webHidden/>
                  </w:rPr>
                  <w:instrText xml:space="preserve"> PAGEREF _Toc227959764 \h </w:instrText>
                </w:r>
                <w:r w:rsidR="001458AA">
                  <w:rPr>
                    <w:noProof/>
                    <w:webHidden/>
                  </w:rPr>
                </w:r>
                <w:r w:rsidR="001458AA">
                  <w:rPr>
                    <w:noProof/>
                    <w:webHidden/>
                  </w:rPr>
                  <w:fldChar w:fldCharType="separate"/>
                </w:r>
                <w:r w:rsidR="001458AA">
                  <w:rPr>
                    <w:noProof/>
                    <w:webHidden/>
                  </w:rPr>
                  <w:t>35</w:t>
                </w:r>
                <w:r w:rsidR="001458AA">
                  <w:rPr>
                    <w:noProof/>
                    <w:webHidden/>
                  </w:rPr>
                  <w:fldChar w:fldCharType="end"/>
                </w:r>
              </w:hyperlink>
            </w:p>
            <w:p w14:paraId="4266E6B9" w14:textId="636B3643"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65" w:history="1">
                <w:r w:rsidR="001458AA" w:rsidRPr="00AD3103">
                  <w:rPr>
                    <w:rStyle w:val="Hyperlink"/>
                    <w:noProof/>
                  </w:rPr>
                  <w:t>4.5.12 Query 11: Category Price vs Rating Correlation (MongoDB)</w:t>
                </w:r>
                <w:r w:rsidR="001458AA">
                  <w:rPr>
                    <w:noProof/>
                    <w:webHidden/>
                  </w:rPr>
                  <w:tab/>
                </w:r>
                <w:r w:rsidR="001458AA">
                  <w:rPr>
                    <w:noProof/>
                    <w:webHidden/>
                  </w:rPr>
                  <w:fldChar w:fldCharType="begin"/>
                </w:r>
                <w:r w:rsidR="001458AA">
                  <w:rPr>
                    <w:noProof/>
                    <w:webHidden/>
                  </w:rPr>
                  <w:instrText xml:space="preserve"> PAGEREF _Toc227959765 \h </w:instrText>
                </w:r>
                <w:r w:rsidR="001458AA">
                  <w:rPr>
                    <w:noProof/>
                    <w:webHidden/>
                  </w:rPr>
                </w:r>
                <w:r w:rsidR="001458AA">
                  <w:rPr>
                    <w:noProof/>
                    <w:webHidden/>
                  </w:rPr>
                  <w:fldChar w:fldCharType="separate"/>
                </w:r>
                <w:r w:rsidR="001458AA">
                  <w:rPr>
                    <w:noProof/>
                    <w:webHidden/>
                  </w:rPr>
                  <w:t>35</w:t>
                </w:r>
                <w:r w:rsidR="001458AA">
                  <w:rPr>
                    <w:noProof/>
                    <w:webHidden/>
                  </w:rPr>
                  <w:fldChar w:fldCharType="end"/>
                </w:r>
              </w:hyperlink>
            </w:p>
            <w:p w14:paraId="00AE265F" w14:textId="58C94A90"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66" w:history="1">
                <w:r w:rsidR="001458AA" w:rsidRPr="00AD3103">
                  <w:rPr>
                    <w:rStyle w:val="Hyperlink"/>
                    <w:noProof/>
                  </w:rPr>
                  <w:t>Pipeline Explanation</w:t>
                </w:r>
                <w:r w:rsidR="001458AA">
                  <w:rPr>
                    <w:noProof/>
                    <w:webHidden/>
                  </w:rPr>
                  <w:tab/>
                </w:r>
                <w:r w:rsidR="001458AA">
                  <w:rPr>
                    <w:noProof/>
                    <w:webHidden/>
                  </w:rPr>
                  <w:fldChar w:fldCharType="begin"/>
                </w:r>
                <w:r w:rsidR="001458AA">
                  <w:rPr>
                    <w:noProof/>
                    <w:webHidden/>
                  </w:rPr>
                  <w:instrText xml:space="preserve"> PAGEREF _Toc227959766 \h </w:instrText>
                </w:r>
                <w:r w:rsidR="001458AA">
                  <w:rPr>
                    <w:noProof/>
                    <w:webHidden/>
                  </w:rPr>
                </w:r>
                <w:r w:rsidR="001458AA">
                  <w:rPr>
                    <w:noProof/>
                    <w:webHidden/>
                  </w:rPr>
                  <w:fldChar w:fldCharType="separate"/>
                </w:r>
                <w:r w:rsidR="001458AA">
                  <w:rPr>
                    <w:noProof/>
                    <w:webHidden/>
                  </w:rPr>
                  <w:t>35</w:t>
                </w:r>
                <w:r w:rsidR="001458AA">
                  <w:rPr>
                    <w:noProof/>
                    <w:webHidden/>
                  </w:rPr>
                  <w:fldChar w:fldCharType="end"/>
                </w:r>
              </w:hyperlink>
            </w:p>
            <w:p w14:paraId="3402B1DA" w14:textId="1B78CFA0"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767" w:history="1">
                <w:r w:rsidR="001458AA" w:rsidRPr="00AD3103">
                  <w:rPr>
                    <w:rStyle w:val="Hyperlink"/>
                    <w:noProof/>
                  </w:rPr>
                  <w:t>Section 4.6 – Visualization &amp; Reporting Dashboard</w:t>
                </w:r>
                <w:r w:rsidR="001458AA">
                  <w:rPr>
                    <w:noProof/>
                    <w:webHidden/>
                  </w:rPr>
                  <w:tab/>
                </w:r>
                <w:r w:rsidR="001458AA">
                  <w:rPr>
                    <w:noProof/>
                    <w:webHidden/>
                  </w:rPr>
                  <w:fldChar w:fldCharType="begin"/>
                </w:r>
                <w:r w:rsidR="001458AA">
                  <w:rPr>
                    <w:noProof/>
                    <w:webHidden/>
                  </w:rPr>
                  <w:instrText xml:space="preserve"> PAGEREF _Toc227959767 \h </w:instrText>
                </w:r>
                <w:r w:rsidR="001458AA">
                  <w:rPr>
                    <w:noProof/>
                    <w:webHidden/>
                  </w:rPr>
                </w:r>
                <w:r w:rsidR="001458AA">
                  <w:rPr>
                    <w:noProof/>
                    <w:webHidden/>
                  </w:rPr>
                  <w:fldChar w:fldCharType="separate"/>
                </w:r>
                <w:r w:rsidR="001458AA">
                  <w:rPr>
                    <w:noProof/>
                    <w:webHidden/>
                  </w:rPr>
                  <w:t>36</w:t>
                </w:r>
                <w:r w:rsidR="001458AA">
                  <w:rPr>
                    <w:noProof/>
                    <w:webHidden/>
                  </w:rPr>
                  <w:fldChar w:fldCharType="end"/>
                </w:r>
              </w:hyperlink>
            </w:p>
            <w:p w14:paraId="666DB988" w14:textId="1FB50462"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68" w:history="1">
                <w:r w:rsidR="001458AA" w:rsidRPr="00AD3103">
                  <w:rPr>
                    <w:rStyle w:val="Hyperlink"/>
                    <w:noProof/>
                  </w:rPr>
                  <w:t>4.6.1 Design Decisions</w:t>
                </w:r>
                <w:r w:rsidR="001458AA">
                  <w:rPr>
                    <w:noProof/>
                    <w:webHidden/>
                  </w:rPr>
                  <w:tab/>
                </w:r>
                <w:r w:rsidR="001458AA">
                  <w:rPr>
                    <w:noProof/>
                    <w:webHidden/>
                  </w:rPr>
                  <w:fldChar w:fldCharType="begin"/>
                </w:r>
                <w:r w:rsidR="001458AA">
                  <w:rPr>
                    <w:noProof/>
                    <w:webHidden/>
                  </w:rPr>
                  <w:instrText xml:space="preserve"> PAGEREF _Toc227959768 \h </w:instrText>
                </w:r>
                <w:r w:rsidR="001458AA">
                  <w:rPr>
                    <w:noProof/>
                    <w:webHidden/>
                  </w:rPr>
                </w:r>
                <w:r w:rsidR="001458AA">
                  <w:rPr>
                    <w:noProof/>
                    <w:webHidden/>
                  </w:rPr>
                  <w:fldChar w:fldCharType="separate"/>
                </w:r>
                <w:r w:rsidR="001458AA">
                  <w:rPr>
                    <w:noProof/>
                    <w:webHidden/>
                  </w:rPr>
                  <w:t>36</w:t>
                </w:r>
                <w:r w:rsidR="001458AA">
                  <w:rPr>
                    <w:noProof/>
                    <w:webHidden/>
                  </w:rPr>
                  <w:fldChar w:fldCharType="end"/>
                </w:r>
              </w:hyperlink>
            </w:p>
            <w:p w14:paraId="1A738ABC" w14:textId="0BF972B9"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69" w:history="1">
                <w:r w:rsidR="001458AA" w:rsidRPr="00AD3103">
                  <w:rPr>
                    <w:rStyle w:val="Hyperlink"/>
                    <w:noProof/>
                  </w:rPr>
                  <w:t>4.6.2 Dashboard Panel Descriptions</w:t>
                </w:r>
                <w:r w:rsidR="001458AA">
                  <w:rPr>
                    <w:noProof/>
                    <w:webHidden/>
                  </w:rPr>
                  <w:tab/>
                </w:r>
                <w:r w:rsidR="001458AA">
                  <w:rPr>
                    <w:noProof/>
                    <w:webHidden/>
                  </w:rPr>
                  <w:fldChar w:fldCharType="begin"/>
                </w:r>
                <w:r w:rsidR="001458AA">
                  <w:rPr>
                    <w:noProof/>
                    <w:webHidden/>
                  </w:rPr>
                  <w:instrText xml:space="preserve"> PAGEREF _Toc227959769 \h </w:instrText>
                </w:r>
                <w:r w:rsidR="001458AA">
                  <w:rPr>
                    <w:noProof/>
                    <w:webHidden/>
                  </w:rPr>
                </w:r>
                <w:r w:rsidR="001458AA">
                  <w:rPr>
                    <w:noProof/>
                    <w:webHidden/>
                  </w:rPr>
                  <w:fldChar w:fldCharType="separate"/>
                </w:r>
                <w:r w:rsidR="001458AA">
                  <w:rPr>
                    <w:noProof/>
                    <w:webHidden/>
                  </w:rPr>
                  <w:t>37</w:t>
                </w:r>
                <w:r w:rsidR="001458AA">
                  <w:rPr>
                    <w:noProof/>
                    <w:webHidden/>
                  </w:rPr>
                  <w:fldChar w:fldCharType="end"/>
                </w:r>
              </w:hyperlink>
            </w:p>
            <w:p w14:paraId="5D9E14E1" w14:textId="1722066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0" w:history="1">
                <w:r w:rsidR="001458AA" w:rsidRPr="00AD3103">
                  <w:rPr>
                    <w:rStyle w:val="Hyperlink"/>
                    <w:noProof/>
                  </w:rPr>
                  <w:t>Panel 1 Monthly Revenue Trend</w:t>
                </w:r>
                <w:r w:rsidR="001458AA">
                  <w:rPr>
                    <w:noProof/>
                    <w:webHidden/>
                  </w:rPr>
                  <w:tab/>
                </w:r>
                <w:r w:rsidR="001458AA">
                  <w:rPr>
                    <w:noProof/>
                    <w:webHidden/>
                  </w:rPr>
                  <w:fldChar w:fldCharType="begin"/>
                </w:r>
                <w:r w:rsidR="001458AA">
                  <w:rPr>
                    <w:noProof/>
                    <w:webHidden/>
                  </w:rPr>
                  <w:instrText xml:space="preserve"> PAGEREF _Toc227959770 \h </w:instrText>
                </w:r>
                <w:r w:rsidR="001458AA">
                  <w:rPr>
                    <w:noProof/>
                    <w:webHidden/>
                  </w:rPr>
                </w:r>
                <w:r w:rsidR="001458AA">
                  <w:rPr>
                    <w:noProof/>
                    <w:webHidden/>
                  </w:rPr>
                  <w:fldChar w:fldCharType="separate"/>
                </w:r>
                <w:r w:rsidR="001458AA">
                  <w:rPr>
                    <w:noProof/>
                    <w:webHidden/>
                  </w:rPr>
                  <w:t>37</w:t>
                </w:r>
                <w:r w:rsidR="001458AA">
                  <w:rPr>
                    <w:noProof/>
                    <w:webHidden/>
                  </w:rPr>
                  <w:fldChar w:fldCharType="end"/>
                </w:r>
              </w:hyperlink>
            </w:p>
            <w:p w14:paraId="1493D9A0" w14:textId="6730097A"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1" w:history="1">
                <w:r w:rsidR="001458AA" w:rsidRPr="00AD3103">
                  <w:rPr>
                    <w:rStyle w:val="Hyperlink"/>
                    <w:noProof/>
                  </w:rPr>
                  <w:t>Panel 2 Revenue by Country (Top 10)</w:t>
                </w:r>
                <w:r w:rsidR="001458AA">
                  <w:rPr>
                    <w:noProof/>
                    <w:webHidden/>
                  </w:rPr>
                  <w:tab/>
                </w:r>
                <w:r w:rsidR="001458AA">
                  <w:rPr>
                    <w:noProof/>
                    <w:webHidden/>
                  </w:rPr>
                  <w:fldChar w:fldCharType="begin"/>
                </w:r>
                <w:r w:rsidR="001458AA">
                  <w:rPr>
                    <w:noProof/>
                    <w:webHidden/>
                  </w:rPr>
                  <w:instrText xml:space="preserve"> PAGEREF _Toc227959771 \h </w:instrText>
                </w:r>
                <w:r w:rsidR="001458AA">
                  <w:rPr>
                    <w:noProof/>
                    <w:webHidden/>
                  </w:rPr>
                </w:r>
                <w:r w:rsidR="001458AA">
                  <w:rPr>
                    <w:noProof/>
                    <w:webHidden/>
                  </w:rPr>
                  <w:fldChar w:fldCharType="separate"/>
                </w:r>
                <w:r w:rsidR="001458AA">
                  <w:rPr>
                    <w:noProof/>
                    <w:webHidden/>
                  </w:rPr>
                  <w:t>37</w:t>
                </w:r>
                <w:r w:rsidR="001458AA">
                  <w:rPr>
                    <w:noProof/>
                    <w:webHidden/>
                  </w:rPr>
                  <w:fldChar w:fldCharType="end"/>
                </w:r>
              </w:hyperlink>
            </w:p>
            <w:p w14:paraId="07109975" w14:textId="4A50F8F5"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2" w:history="1">
                <w:r w:rsidR="001458AA" w:rsidRPr="00AD3103">
                  <w:rPr>
                    <w:rStyle w:val="Hyperlink"/>
                    <w:noProof/>
                  </w:rPr>
                  <w:t>Panel 3 Top 10 Products by Units Sold</w:t>
                </w:r>
                <w:r w:rsidR="001458AA">
                  <w:rPr>
                    <w:noProof/>
                    <w:webHidden/>
                  </w:rPr>
                  <w:tab/>
                </w:r>
                <w:r w:rsidR="001458AA">
                  <w:rPr>
                    <w:noProof/>
                    <w:webHidden/>
                  </w:rPr>
                  <w:fldChar w:fldCharType="begin"/>
                </w:r>
                <w:r w:rsidR="001458AA">
                  <w:rPr>
                    <w:noProof/>
                    <w:webHidden/>
                  </w:rPr>
                  <w:instrText xml:space="preserve"> PAGEREF _Toc227959772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22DBD82D" w14:textId="01B4A713"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3" w:history="1">
                <w:r w:rsidR="001458AA" w:rsidRPr="00AD3103">
                  <w:rPr>
                    <w:rStyle w:val="Hyperlink"/>
                    <w:noProof/>
                  </w:rPr>
                  <w:t>Panel 4  Customer Lifecycle Segmentation (Pie)</w:t>
                </w:r>
                <w:r w:rsidR="001458AA">
                  <w:rPr>
                    <w:noProof/>
                    <w:webHidden/>
                  </w:rPr>
                  <w:tab/>
                </w:r>
                <w:r w:rsidR="001458AA">
                  <w:rPr>
                    <w:noProof/>
                    <w:webHidden/>
                  </w:rPr>
                  <w:fldChar w:fldCharType="begin"/>
                </w:r>
                <w:r w:rsidR="001458AA">
                  <w:rPr>
                    <w:noProof/>
                    <w:webHidden/>
                  </w:rPr>
                  <w:instrText xml:space="preserve"> PAGEREF _Toc227959773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6700F270" w14:textId="0C91A29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4" w:history="1">
                <w:r w:rsidR="001458AA" w:rsidRPr="00AD3103">
                  <w:rPr>
                    <w:rStyle w:val="Hyperlink"/>
                    <w:noProof/>
                  </w:rPr>
                  <w:t>Panel 5  Unit Price Distribution</w:t>
                </w:r>
                <w:r w:rsidR="001458AA">
                  <w:rPr>
                    <w:noProof/>
                    <w:webHidden/>
                  </w:rPr>
                  <w:tab/>
                </w:r>
                <w:r w:rsidR="001458AA">
                  <w:rPr>
                    <w:noProof/>
                    <w:webHidden/>
                  </w:rPr>
                  <w:fldChar w:fldCharType="begin"/>
                </w:r>
                <w:r w:rsidR="001458AA">
                  <w:rPr>
                    <w:noProof/>
                    <w:webHidden/>
                  </w:rPr>
                  <w:instrText xml:space="preserve"> PAGEREF _Toc227959774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2A61A674" w14:textId="770280E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5" w:history="1">
                <w:r w:rsidR="001458AA" w:rsidRPr="00AD3103">
                  <w:rPr>
                    <w:rStyle w:val="Hyperlink"/>
                    <w:noProof/>
                  </w:rPr>
                  <w:t>Panel 6  Revenue by Day of Week</w:t>
                </w:r>
                <w:r w:rsidR="001458AA">
                  <w:rPr>
                    <w:noProof/>
                    <w:webHidden/>
                  </w:rPr>
                  <w:tab/>
                </w:r>
                <w:r w:rsidR="001458AA">
                  <w:rPr>
                    <w:noProof/>
                    <w:webHidden/>
                  </w:rPr>
                  <w:fldChar w:fldCharType="begin"/>
                </w:r>
                <w:r w:rsidR="001458AA">
                  <w:rPr>
                    <w:noProof/>
                    <w:webHidden/>
                  </w:rPr>
                  <w:instrText xml:space="preserve"> PAGEREF _Toc227959775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7F3B7BF7" w14:textId="030FD943"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6" w:history="1">
                <w:r w:rsidR="001458AA" w:rsidRPr="00AD3103">
                  <w:rPr>
                    <w:rStyle w:val="Hyperlink"/>
                    <w:noProof/>
                  </w:rPr>
                  <w:t>Panel 7 Co-Purchase Community Size Distribution</w:t>
                </w:r>
                <w:r w:rsidR="001458AA">
                  <w:rPr>
                    <w:noProof/>
                    <w:webHidden/>
                  </w:rPr>
                  <w:tab/>
                </w:r>
                <w:r w:rsidR="001458AA">
                  <w:rPr>
                    <w:noProof/>
                    <w:webHidden/>
                  </w:rPr>
                  <w:fldChar w:fldCharType="begin"/>
                </w:r>
                <w:r w:rsidR="001458AA">
                  <w:rPr>
                    <w:noProof/>
                    <w:webHidden/>
                  </w:rPr>
                  <w:instrText xml:space="preserve"> PAGEREF _Toc227959776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280FAC0B" w14:textId="52D2DCBB"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7" w:history="1">
                <w:r w:rsidR="001458AA" w:rsidRPr="00AD3103">
                  <w:rPr>
                    <w:rStyle w:val="Hyperlink"/>
                    <w:noProof/>
                  </w:rPr>
                  <w:t>Panel 8  API Catalog Products by Category</w:t>
                </w:r>
                <w:r w:rsidR="001458AA">
                  <w:rPr>
                    <w:noProof/>
                    <w:webHidden/>
                  </w:rPr>
                  <w:tab/>
                </w:r>
                <w:r w:rsidR="001458AA">
                  <w:rPr>
                    <w:noProof/>
                    <w:webHidden/>
                  </w:rPr>
                  <w:fldChar w:fldCharType="begin"/>
                </w:r>
                <w:r w:rsidR="001458AA">
                  <w:rPr>
                    <w:noProof/>
                    <w:webHidden/>
                  </w:rPr>
                  <w:instrText xml:space="preserve"> PAGEREF _Toc227959777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7C47D877" w14:textId="62FE3241"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78" w:history="1">
                <w:r w:rsidR="001458AA" w:rsidRPr="00AD3103">
                  <w:rPr>
                    <w:rStyle w:val="Hyperlink"/>
                    <w:noProof/>
                  </w:rPr>
                  <w:t>Panel 9 Guest vs Registered Customer Revenue</w:t>
                </w:r>
                <w:r w:rsidR="001458AA">
                  <w:rPr>
                    <w:noProof/>
                    <w:webHidden/>
                  </w:rPr>
                  <w:tab/>
                </w:r>
                <w:r w:rsidR="001458AA">
                  <w:rPr>
                    <w:noProof/>
                    <w:webHidden/>
                  </w:rPr>
                  <w:fldChar w:fldCharType="begin"/>
                </w:r>
                <w:r w:rsidR="001458AA">
                  <w:rPr>
                    <w:noProof/>
                    <w:webHidden/>
                  </w:rPr>
                  <w:instrText xml:space="preserve"> PAGEREF _Toc227959778 \h </w:instrText>
                </w:r>
                <w:r w:rsidR="001458AA">
                  <w:rPr>
                    <w:noProof/>
                    <w:webHidden/>
                  </w:rPr>
                </w:r>
                <w:r w:rsidR="001458AA">
                  <w:rPr>
                    <w:noProof/>
                    <w:webHidden/>
                  </w:rPr>
                  <w:fldChar w:fldCharType="separate"/>
                </w:r>
                <w:r w:rsidR="001458AA">
                  <w:rPr>
                    <w:noProof/>
                    <w:webHidden/>
                  </w:rPr>
                  <w:t>38</w:t>
                </w:r>
                <w:r w:rsidR="001458AA">
                  <w:rPr>
                    <w:noProof/>
                    <w:webHidden/>
                  </w:rPr>
                  <w:fldChar w:fldCharType="end"/>
                </w:r>
              </w:hyperlink>
            </w:p>
            <w:p w14:paraId="6B484F74" w14:textId="0186B66F"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79" w:history="1">
                <w:r w:rsidR="001458AA" w:rsidRPr="00AD3103">
                  <w:rPr>
                    <w:rStyle w:val="Hyperlink"/>
                    <w:noProof/>
                  </w:rPr>
                  <w:t>4.6.3 Streamlit Decision-Support Dashboard</w:t>
                </w:r>
                <w:r w:rsidR="001458AA">
                  <w:rPr>
                    <w:noProof/>
                    <w:webHidden/>
                  </w:rPr>
                  <w:tab/>
                </w:r>
                <w:r w:rsidR="001458AA">
                  <w:rPr>
                    <w:noProof/>
                    <w:webHidden/>
                  </w:rPr>
                  <w:fldChar w:fldCharType="begin"/>
                </w:r>
                <w:r w:rsidR="001458AA">
                  <w:rPr>
                    <w:noProof/>
                    <w:webHidden/>
                  </w:rPr>
                  <w:instrText xml:space="preserve"> PAGEREF _Toc227959779 \h </w:instrText>
                </w:r>
                <w:r w:rsidR="001458AA">
                  <w:rPr>
                    <w:noProof/>
                    <w:webHidden/>
                  </w:rPr>
                </w:r>
                <w:r w:rsidR="001458AA">
                  <w:rPr>
                    <w:noProof/>
                    <w:webHidden/>
                  </w:rPr>
                  <w:fldChar w:fldCharType="separate"/>
                </w:r>
                <w:r w:rsidR="001458AA">
                  <w:rPr>
                    <w:noProof/>
                    <w:webHidden/>
                  </w:rPr>
                  <w:t>39</w:t>
                </w:r>
                <w:r w:rsidR="001458AA">
                  <w:rPr>
                    <w:noProof/>
                    <w:webHidden/>
                  </w:rPr>
                  <w:fldChar w:fldCharType="end"/>
                </w:r>
              </w:hyperlink>
            </w:p>
            <w:p w14:paraId="501D09A7" w14:textId="41018C3B"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80" w:history="1">
                <w:r w:rsidR="001458AA" w:rsidRPr="00AD3103">
                  <w:rPr>
                    <w:rStyle w:val="Hyperlink"/>
                    <w:noProof/>
                  </w:rPr>
                  <w:t>4.6.3.1 Authentication Layer</w:t>
                </w:r>
                <w:r w:rsidR="001458AA">
                  <w:rPr>
                    <w:noProof/>
                    <w:webHidden/>
                  </w:rPr>
                  <w:tab/>
                </w:r>
                <w:r w:rsidR="001458AA">
                  <w:rPr>
                    <w:noProof/>
                    <w:webHidden/>
                  </w:rPr>
                  <w:fldChar w:fldCharType="begin"/>
                </w:r>
                <w:r w:rsidR="001458AA">
                  <w:rPr>
                    <w:noProof/>
                    <w:webHidden/>
                  </w:rPr>
                  <w:instrText xml:space="preserve"> PAGEREF _Toc227959780 \h </w:instrText>
                </w:r>
                <w:r w:rsidR="001458AA">
                  <w:rPr>
                    <w:noProof/>
                    <w:webHidden/>
                  </w:rPr>
                </w:r>
                <w:r w:rsidR="001458AA">
                  <w:rPr>
                    <w:noProof/>
                    <w:webHidden/>
                  </w:rPr>
                  <w:fldChar w:fldCharType="separate"/>
                </w:r>
                <w:r w:rsidR="001458AA">
                  <w:rPr>
                    <w:noProof/>
                    <w:webHidden/>
                  </w:rPr>
                  <w:t>39</w:t>
                </w:r>
                <w:r w:rsidR="001458AA">
                  <w:rPr>
                    <w:noProof/>
                    <w:webHidden/>
                  </w:rPr>
                  <w:fldChar w:fldCharType="end"/>
                </w:r>
              </w:hyperlink>
            </w:p>
            <w:p w14:paraId="050836E5" w14:textId="4E00CA7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81" w:history="1">
                <w:r w:rsidR="001458AA" w:rsidRPr="00AD3103">
                  <w:rPr>
                    <w:rStyle w:val="Hyperlink"/>
                    <w:noProof/>
                  </w:rPr>
                  <w:t>4.6.3.2 Manager Interface (Full Access)</w:t>
                </w:r>
                <w:r w:rsidR="001458AA">
                  <w:rPr>
                    <w:noProof/>
                    <w:webHidden/>
                  </w:rPr>
                  <w:tab/>
                </w:r>
                <w:r w:rsidR="001458AA">
                  <w:rPr>
                    <w:noProof/>
                    <w:webHidden/>
                  </w:rPr>
                  <w:fldChar w:fldCharType="begin"/>
                </w:r>
                <w:r w:rsidR="001458AA">
                  <w:rPr>
                    <w:noProof/>
                    <w:webHidden/>
                  </w:rPr>
                  <w:instrText xml:space="preserve"> PAGEREF _Toc227959781 \h </w:instrText>
                </w:r>
                <w:r w:rsidR="001458AA">
                  <w:rPr>
                    <w:noProof/>
                    <w:webHidden/>
                  </w:rPr>
                </w:r>
                <w:r w:rsidR="001458AA">
                  <w:rPr>
                    <w:noProof/>
                    <w:webHidden/>
                  </w:rPr>
                  <w:fldChar w:fldCharType="separate"/>
                </w:r>
                <w:r w:rsidR="001458AA">
                  <w:rPr>
                    <w:noProof/>
                    <w:webHidden/>
                  </w:rPr>
                  <w:t>40</w:t>
                </w:r>
                <w:r w:rsidR="001458AA">
                  <w:rPr>
                    <w:noProof/>
                    <w:webHidden/>
                  </w:rPr>
                  <w:fldChar w:fldCharType="end"/>
                </w:r>
              </w:hyperlink>
            </w:p>
            <w:p w14:paraId="272E9FE6" w14:textId="397DB00C"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82" w:history="1">
                <w:r w:rsidR="001458AA" w:rsidRPr="00AD3103">
                  <w:rPr>
                    <w:rStyle w:val="Hyperlink"/>
                    <w:noProof/>
                  </w:rPr>
                  <w:t>4.6.3.3 Marketing Interface (Campaign Access)</w:t>
                </w:r>
                <w:r w:rsidR="001458AA">
                  <w:rPr>
                    <w:noProof/>
                    <w:webHidden/>
                  </w:rPr>
                  <w:tab/>
                </w:r>
                <w:r w:rsidR="001458AA">
                  <w:rPr>
                    <w:noProof/>
                    <w:webHidden/>
                  </w:rPr>
                  <w:fldChar w:fldCharType="begin"/>
                </w:r>
                <w:r w:rsidR="001458AA">
                  <w:rPr>
                    <w:noProof/>
                    <w:webHidden/>
                  </w:rPr>
                  <w:instrText xml:space="preserve"> PAGEREF _Toc227959782 \h </w:instrText>
                </w:r>
                <w:r w:rsidR="001458AA">
                  <w:rPr>
                    <w:noProof/>
                    <w:webHidden/>
                  </w:rPr>
                </w:r>
                <w:r w:rsidR="001458AA">
                  <w:rPr>
                    <w:noProof/>
                    <w:webHidden/>
                  </w:rPr>
                  <w:fldChar w:fldCharType="separate"/>
                </w:r>
                <w:r w:rsidR="001458AA">
                  <w:rPr>
                    <w:noProof/>
                    <w:webHidden/>
                  </w:rPr>
                  <w:t>41</w:t>
                </w:r>
                <w:r w:rsidR="001458AA">
                  <w:rPr>
                    <w:noProof/>
                    <w:webHidden/>
                  </w:rPr>
                  <w:fldChar w:fldCharType="end"/>
                </w:r>
              </w:hyperlink>
            </w:p>
            <w:p w14:paraId="42B8F094" w14:textId="5928C58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783" w:history="1">
                <w:r w:rsidR="001458AA" w:rsidRPr="00AD3103">
                  <w:rPr>
                    <w:rStyle w:val="Hyperlink"/>
                    <w:noProof/>
                  </w:rPr>
                  <w:t>4.6.3.3 Role-Based Data Visibility Design</w:t>
                </w:r>
                <w:r w:rsidR="001458AA">
                  <w:rPr>
                    <w:noProof/>
                    <w:webHidden/>
                  </w:rPr>
                  <w:tab/>
                </w:r>
                <w:r w:rsidR="001458AA">
                  <w:rPr>
                    <w:noProof/>
                    <w:webHidden/>
                  </w:rPr>
                  <w:fldChar w:fldCharType="begin"/>
                </w:r>
                <w:r w:rsidR="001458AA">
                  <w:rPr>
                    <w:noProof/>
                    <w:webHidden/>
                  </w:rPr>
                  <w:instrText xml:space="preserve"> PAGEREF _Toc227959783 \h </w:instrText>
                </w:r>
                <w:r w:rsidR="001458AA">
                  <w:rPr>
                    <w:noProof/>
                    <w:webHidden/>
                  </w:rPr>
                </w:r>
                <w:r w:rsidR="001458AA">
                  <w:rPr>
                    <w:noProof/>
                    <w:webHidden/>
                  </w:rPr>
                  <w:fldChar w:fldCharType="separate"/>
                </w:r>
                <w:r w:rsidR="001458AA">
                  <w:rPr>
                    <w:noProof/>
                    <w:webHidden/>
                  </w:rPr>
                  <w:t>42</w:t>
                </w:r>
                <w:r w:rsidR="001458AA">
                  <w:rPr>
                    <w:noProof/>
                    <w:webHidden/>
                  </w:rPr>
                  <w:fldChar w:fldCharType="end"/>
                </w:r>
              </w:hyperlink>
            </w:p>
            <w:p w14:paraId="4BF2362E" w14:textId="76D2076C"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84" w:history="1">
                <w:r w:rsidR="001458AA" w:rsidRPr="00AD3103">
                  <w:rPr>
                    <w:rStyle w:val="Hyperlink"/>
                    <w:noProof/>
                  </w:rPr>
                  <w:t>4.6.4 Dashboard Summary Interpretation</w:t>
                </w:r>
                <w:r w:rsidR="001458AA">
                  <w:rPr>
                    <w:noProof/>
                    <w:webHidden/>
                  </w:rPr>
                  <w:tab/>
                </w:r>
                <w:r w:rsidR="001458AA">
                  <w:rPr>
                    <w:noProof/>
                    <w:webHidden/>
                  </w:rPr>
                  <w:fldChar w:fldCharType="begin"/>
                </w:r>
                <w:r w:rsidR="001458AA">
                  <w:rPr>
                    <w:noProof/>
                    <w:webHidden/>
                  </w:rPr>
                  <w:instrText xml:space="preserve"> PAGEREF _Toc227959784 \h </w:instrText>
                </w:r>
                <w:r w:rsidR="001458AA">
                  <w:rPr>
                    <w:noProof/>
                    <w:webHidden/>
                  </w:rPr>
                </w:r>
                <w:r w:rsidR="001458AA">
                  <w:rPr>
                    <w:noProof/>
                    <w:webHidden/>
                  </w:rPr>
                  <w:fldChar w:fldCharType="separate"/>
                </w:r>
                <w:r w:rsidR="001458AA">
                  <w:rPr>
                    <w:noProof/>
                    <w:webHidden/>
                  </w:rPr>
                  <w:t>43</w:t>
                </w:r>
                <w:r w:rsidR="001458AA">
                  <w:rPr>
                    <w:noProof/>
                    <w:webHidden/>
                  </w:rPr>
                  <w:fldChar w:fldCharType="end"/>
                </w:r>
              </w:hyperlink>
            </w:p>
            <w:p w14:paraId="26156971" w14:textId="5C6270D4"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785" w:history="1">
                <w:r w:rsidR="001458AA" w:rsidRPr="00AD3103">
                  <w:rPr>
                    <w:rStyle w:val="Hyperlink"/>
                    <w:noProof/>
                  </w:rPr>
                  <w:t>Section 4.7 – Security, Governance &amp; Archival Strategy</w:t>
                </w:r>
                <w:r w:rsidR="001458AA">
                  <w:rPr>
                    <w:noProof/>
                    <w:webHidden/>
                  </w:rPr>
                  <w:tab/>
                </w:r>
                <w:r w:rsidR="001458AA">
                  <w:rPr>
                    <w:noProof/>
                    <w:webHidden/>
                  </w:rPr>
                  <w:fldChar w:fldCharType="begin"/>
                </w:r>
                <w:r w:rsidR="001458AA">
                  <w:rPr>
                    <w:noProof/>
                    <w:webHidden/>
                  </w:rPr>
                  <w:instrText xml:space="preserve"> PAGEREF _Toc227959785 \h </w:instrText>
                </w:r>
                <w:r w:rsidR="001458AA">
                  <w:rPr>
                    <w:noProof/>
                    <w:webHidden/>
                  </w:rPr>
                </w:r>
                <w:r w:rsidR="001458AA">
                  <w:rPr>
                    <w:noProof/>
                    <w:webHidden/>
                  </w:rPr>
                  <w:fldChar w:fldCharType="separate"/>
                </w:r>
                <w:r w:rsidR="001458AA">
                  <w:rPr>
                    <w:noProof/>
                    <w:webHidden/>
                  </w:rPr>
                  <w:t>44</w:t>
                </w:r>
                <w:r w:rsidR="001458AA">
                  <w:rPr>
                    <w:noProof/>
                    <w:webHidden/>
                  </w:rPr>
                  <w:fldChar w:fldCharType="end"/>
                </w:r>
              </w:hyperlink>
            </w:p>
            <w:p w14:paraId="1E7AC8A7" w14:textId="648E02A7"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86" w:history="1">
                <w:r w:rsidR="001458AA" w:rsidRPr="00AD3103">
                  <w:rPr>
                    <w:rStyle w:val="Hyperlink"/>
                    <w:noProof/>
                  </w:rPr>
                  <w:t>Sensitivity Tiers</w:t>
                </w:r>
                <w:r w:rsidR="001458AA">
                  <w:rPr>
                    <w:noProof/>
                    <w:webHidden/>
                  </w:rPr>
                  <w:tab/>
                </w:r>
                <w:r w:rsidR="001458AA">
                  <w:rPr>
                    <w:noProof/>
                    <w:webHidden/>
                  </w:rPr>
                  <w:fldChar w:fldCharType="begin"/>
                </w:r>
                <w:r w:rsidR="001458AA">
                  <w:rPr>
                    <w:noProof/>
                    <w:webHidden/>
                  </w:rPr>
                  <w:instrText xml:space="preserve"> PAGEREF _Toc227959786 \h </w:instrText>
                </w:r>
                <w:r w:rsidR="001458AA">
                  <w:rPr>
                    <w:noProof/>
                    <w:webHidden/>
                  </w:rPr>
                </w:r>
                <w:r w:rsidR="001458AA">
                  <w:rPr>
                    <w:noProof/>
                    <w:webHidden/>
                  </w:rPr>
                  <w:fldChar w:fldCharType="separate"/>
                </w:r>
                <w:r w:rsidR="001458AA">
                  <w:rPr>
                    <w:noProof/>
                    <w:webHidden/>
                  </w:rPr>
                  <w:t>44</w:t>
                </w:r>
                <w:r w:rsidR="001458AA">
                  <w:rPr>
                    <w:noProof/>
                    <w:webHidden/>
                  </w:rPr>
                  <w:fldChar w:fldCharType="end"/>
                </w:r>
              </w:hyperlink>
            </w:p>
            <w:p w14:paraId="677075C6" w14:textId="63E21371"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87" w:history="1">
                <w:r w:rsidR="001458AA" w:rsidRPr="00AD3103">
                  <w:rPr>
                    <w:rStyle w:val="Hyperlink"/>
                    <w:noProof/>
                  </w:rPr>
                  <w:t>Field-Level Classification Dataset 1: Online Retail Transactions</w:t>
                </w:r>
                <w:r w:rsidR="001458AA">
                  <w:rPr>
                    <w:noProof/>
                    <w:webHidden/>
                  </w:rPr>
                  <w:tab/>
                </w:r>
                <w:r w:rsidR="001458AA">
                  <w:rPr>
                    <w:noProof/>
                    <w:webHidden/>
                  </w:rPr>
                  <w:fldChar w:fldCharType="begin"/>
                </w:r>
                <w:r w:rsidR="001458AA">
                  <w:rPr>
                    <w:noProof/>
                    <w:webHidden/>
                  </w:rPr>
                  <w:instrText xml:space="preserve"> PAGEREF _Toc227959787 \h </w:instrText>
                </w:r>
                <w:r w:rsidR="001458AA">
                  <w:rPr>
                    <w:noProof/>
                    <w:webHidden/>
                  </w:rPr>
                </w:r>
                <w:r w:rsidR="001458AA">
                  <w:rPr>
                    <w:noProof/>
                    <w:webHidden/>
                  </w:rPr>
                  <w:fldChar w:fldCharType="separate"/>
                </w:r>
                <w:r w:rsidR="001458AA">
                  <w:rPr>
                    <w:noProof/>
                    <w:webHidden/>
                  </w:rPr>
                  <w:t>44</w:t>
                </w:r>
                <w:r w:rsidR="001458AA">
                  <w:rPr>
                    <w:noProof/>
                    <w:webHidden/>
                  </w:rPr>
                  <w:fldChar w:fldCharType="end"/>
                </w:r>
              </w:hyperlink>
            </w:p>
            <w:p w14:paraId="6063153A" w14:textId="675D1444"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88" w:history="1">
                <w:r w:rsidR="001458AA" w:rsidRPr="00AD3103">
                  <w:rPr>
                    <w:rStyle w:val="Hyperlink"/>
                    <w:noProof/>
                  </w:rPr>
                  <w:t>Field-Level Classification  Dataset 2: Product Catalog (JSON)</w:t>
                </w:r>
                <w:r w:rsidR="001458AA">
                  <w:rPr>
                    <w:noProof/>
                    <w:webHidden/>
                  </w:rPr>
                  <w:tab/>
                </w:r>
                <w:r w:rsidR="001458AA">
                  <w:rPr>
                    <w:noProof/>
                    <w:webHidden/>
                  </w:rPr>
                  <w:fldChar w:fldCharType="begin"/>
                </w:r>
                <w:r w:rsidR="001458AA">
                  <w:rPr>
                    <w:noProof/>
                    <w:webHidden/>
                  </w:rPr>
                  <w:instrText xml:space="preserve"> PAGEREF _Toc227959788 \h </w:instrText>
                </w:r>
                <w:r w:rsidR="001458AA">
                  <w:rPr>
                    <w:noProof/>
                    <w:webHidden/>
                  </w:rPr>
                </w:r>
                <w:r w:rsidR="001458AA">
                  <w:rPr>
                    <w:noProof/>
                    <w:webHidden/>
                  </w:rPr>
                  <w:fldChar w:fldCharType="separate"/>
                </w:r>
                <w:r w:rsidR="001458AA">
                  <w:rPr>
                    <w:noProof/>
                    <w:webHidden/>
                  </w:rPr>
                  <w:t>45</w:t>
                </w:r>
                <w:r w:rsidR="001458AA">
                  <w:rPr>
                    <w:noProof/>
                    <w:webHidden/>
                  </w:rPr>
                  <w:fldChar w:fldCharType="end"/>
                </w:r>
              </w:hyperlink>
            </w:p>
            <w:p w14:paraId="54324C47" w14:textId="2E5E47EC"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89" w:history="1">
                <w:r w:rsidR="001458AA" w:rsidRPr="00AD3103">
                  <w:rPr>
                    <w:rStyle w:val="Hyperlink"/>
                    <w:noProof/>
                  </w:rPr>
                  <w:t>Field-Level Classification Dataset 3: Amazon Co-Purchase Graph</w:t>
                </w:r>
                <w:r w:rsidR="001458AA">
                  <w:rPr>
                    <w:noProof/>
                    <w:webHidden/>
                  </w:rPr>
                  <w:tab/>
                </w:r>
                <w:r w:rsidR="001458AA">
                  <w:rPr>
                    <w:noProof/>
                    <w:webHidden/>
                  </w:rPr>
                  <w:fldChar w:fldCharType="begin"/>
                </w:r>
                <w:r w:rsidR="001458AA">
                  <w:rPr>
                    <w:noProof/>
                    <w:webHidden/>
                  </w:rPr>
                  <w:instrText xml:space="preserve"> PAGEREF _Toc227959789 \h </w:instrText>
                </w:r>
                <w:r w:rsidR="001458AA">
                  <w:rPr>
                    <w:noProof/>
                    <w:webHidden/>
                  </w:rPr>
                </w:r>
                <w:r w:rsidR="001458AA">
                  <w:rPr>
                    <w:noProof/>
                    <w:webHidden/>
                  </w:rPr>
                  <w:fldChar w:fldCharType="separate"/>
                </w:r>
                <w:r w:rsidR="001458AA">
                  <w:rPr>
                    <w:noProof/>
                    <w:webHidden/>
                  </w:rPr>
                  <w:t>45</w:t>
                </w:r>
                <w:r w:rsidR="001458AA">
                  <w:rPr>
                    <w:noProof/>
                    <w:webHidden/>
                  </w:rPr>
                  <w:fldChar w:fldCharType="end"/>
                </w:r>
              </w:hyperlink>
            </w:p>
            <w:p w14:paraId="28A52373" w14:textId="1CEBADFA"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0" w:history="1">
                <w:r w:rsidR="001458AA" w:rsidRPr="00AD3103">
                  <w:rPr>
                    <w:rStyle w:val="Hyperlink"/>
                    <w:noProof/>
                  </w:rPr>
                  <w:t>Role Definitions</w:t>
                </w:r>
                <w:r w:rsidR="001458AA">
                  <w:rPr>
                    <w:noProof/>
                    <w:webHidden/>
                  </w:rPr>
                  <w:tab/>
                </w:r>
                <w:r w:rsidR="001458AA">
                  <w:rPr>
                    <w:noProof/>
                    <w:webHidden/>
                  </w:rPr>
                  <w:fldChar w:fldCharType="begin"/>
                </w:r>
                <w:r w:rsidR="001458AA">
                  <w:rPr>
                    <w:noProof/>
                    <w:webHidden/>
                  </w:rPr>
                  <w:instrText xml:space="preserve"> PAGEREF _Toc227959790 \h </w:instrText>
                </w:r>
                <w:r w:rsidR="001458AA">
                  <w:rPr>
                    <w:noProof/>
                    <w:webHidden/>
                  </w:rPr>
                </w:r>
                <w:r w:rsidR="001458AA">
                  <w:rPr>
                    <w:noProof/>
                    <w:webHidden/>
                  </w:rPr>
                  <w:fldChar w:fldCharType="separate"/>
                </w:r>
                <w:r w:rsidR="001458AA">
                  <w:rPr>
                    <w:noProof/>
                    <w:webHidden/>
                  </w:rPr>
                  <w:t>46</w:t>
                </w:r>
                <w:r w:rsidR="001458AA">
                  <w:rPr>
                    <w:noProof/>
                    <w:webHidden/>
                  </w:rPr>
                  <w:fldChar w:fldCharType="end"/>
                </w:r>
              </w:hyperlink>
            </w:p>
            <w:p w14:paraId="624DBC94" w14:textId="373FB60A"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1" w:history="1">
                <w:r w:rsidR="001458AA" w:rsidRPr="00AD3103">
                  <w:rPr>
                    <w:rStyle w:val="Hyperlink"/>
                    <w:noProof/>
                  </w:rPr>
                  <w:t>Layer-Level Read/Write Matrix</w:t>
                </w:r>
                <w:r w:rsidR="001458AA">
                  <w:rPr>
                    <w:noProof/>
                    <w:webHidden/>
                  </w:rPr>
                  <w:tab/>
                </w:r>
                <w:r w:rsidR="001458AA">
                  <w:rPr>
                    <w:noProof/>
                    <w:webHidden/>
                  </w:rPr>
                  <w:fldChar w:fldCharType="begin"/>
                </w:r>
                <w:r w:rsidR="001458AA">
                  <w:rPr>
                    <w:noProof/>
                    <w:webHidden/>
                  </w:rPr>
                  <w:instrText xml:space="preserve"> PAGEREF _Toc227959791 \h </w:instrText>
                </w:r>
                <w:r w:rsidR="001458AA">
                  <w:rPr>
                    <w:noProof/>
                    <w:webHidden/>
                  </w:rPr>
                </w:r>
                <w:r w:rsidR="001458AA">
                  <w:rPr>
                    <w:noProof/>
                    <w:webHidden/>
                  </w:rPr>
                  <w:fldChar w:fldCharType="separate"/>
                </w:r>
                <w:r w:rsidR="001458AA">
                  <w:rPr>
                    <w:noProof/>
                    <w:webHidden/>
                  </w:rPr>
                  <w:t>46</w:t>
                </w:r>
                <w:r w:rsidR="001458AA">
                  <w:rPr>
                    <w:noProof/>
                    <w:webHidden/>
                  </w:rPr>
                  <w:fldChar w:fldCharType="end"/>
                </w:r>
              </w:hyperlink>
            </w:p>
            <w:p w14:paraId="5B4876BF" w14:textId="42208EF6"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2" w:history="1">
                <w:r w:rsidR="001458AA" w:rsidRPr="00AD3103">
                  <w:rPr>
                    <w:rStyle w:val="Hyperlink"/>
                    <w:noProof/>
                  </w:rPr>
                  <w:t>PII-Specific Controls</w:t>
                </w:r>
                <w:r w:rsidR="001458AA">
                  <w:rPr>
                    <w:noProof/>
                    <w:webHidden/>
                  </w:rPr>
                  <w:tab/>
                </w:r>
                <w:r w:rsidR="001458AA">
                  <w:rPr>
                    <w:noProof/>
                    <w:webHidden/>
                  </w:rPr>
                  <w:fldChar w:fldCharType="begin"/>
                </w:r>
                <w:r w:rsidR="001458AA">
                  <w:rPr>
                    <w:noProof/>
                    <w:webHidden/>
                  </w:rPr>
                  <w:instrText xml:space="preserve"> PAGEREF _Toc227959792 \h </w:instrText>
                </w:r>
                <w:r w:rsidR="001458AA">
                  <w:rPr>
                    <w:noProof/>
                    <w:webHidden/>
                  </w:rPr>
                </w:r>
                <w:r w:rsidR="001458AA">
                  <w:rPr>
                    <w:noProof/>
                    <w:webHidden/>
                  </w:rPr>
                  <w:fldChar w:fldCharType="separate"/>
                </w:r>
                <w:r w:rsidR="001458AA">
                  <w:rPr>
                    <w:noProof/>
                    <w:webHidden/>
                  </w:rPr>
                  <w:t>46</w:t>
                </w:r>
                <w:r w:rsidR="001458AA">
                  <w:rPr>
                    <w:noProof/>
                    <w:webHidden/>
                  </w:rPr>
                  <w:fldChar w:fldCharType="end"/>
                </w:r>
              </w:hyperlink>
            </w:p>
            <w:p w14:paraId="06005655" w14:textId="42CDC646"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3" w:history="1">
                <w:r w:rsidR="001458AA" w:rsidRPr="00AD3103">
                  <w:rPr>
                    <w:rStyle w:val="Hyperlink"/>
                    <w:noProof/>
                  </w:rPr>
                  <w:t>Authentication &amp; Enforcement</w:t>
                </w:r>
                <w:r w:rsidR="001458AA">
                  <w:rPr>
                    <w:noProof/>
                    <w:webHidden/>
                  </w:rPr>
                  <w:tab/>
                </w:r>
                <w:r w:rsidR="001458AA">
                  <w:rPr>
                    <w:noProof/>
                    <w:webHidden/>
                  </w:rPr>
                  <w:fldChar w:fldCharType="begin"/>
                </w:r>
                <w:r w:rsidR="001458AA">
                  <w:rPr>
                    <w:noProof/>
                    <w:webHidden/>
                  </w:rPr>
                  <w:instrText xml:space="preserve"> PAGEREF _Toc227959793 \h </w:instrText>
                </w:r>
                <w:r w:rsidR="001458AA">
                  <w:rPr>
                    <w:noProof/>
                    <w:webHidden/>
                  </w:rPr>
                </w:r>
                <w:r w:rsidR="001458AA">
                  <w:rPr>
                    <w:noProof/>
                    <w:webHidden/>
                  </w:rPr>
                  <w:fldChar w:fldCharType="separate"/>
                </w:r>
                <w:r w:rsidR="001458AA">
                  <w:rPr>
                    <w:noProof/>
                    <w:webHidden/>
                  </w:rPr>
                  <w:t>47</w:t>
                </w:r>
                <w:r w:rsidR="001458AA">
                  <w:rPr>
                    <w:noProof/>
                    <w:webHidden/>
                  </w:rPr>
                  <w:fldChar w:fldCharType="end"/>
                </w:r>
              </w:hyperlink>
            </w:p>
            <w:p w14:paraId="55FC9F4B" w14:textId="7FD8D527"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4" w:history="1">
                <w:r w:rsidR="001458AA" w:rsidRPr="00AD3103">
                  <w:rPr>
                    <w:rStyle w:val="Hyperlink"/>
                    <w:noProof/>
                  </w:rPr>
                  <w:t>Lifecycle Stages</w:t>
                </w:r>
                <w:r w:rsidR="001458AA">
                  <w:rPr>
                    <w:noProof/>
                    <w:webHidden/>
                  </w:rPr>
                  <w:tab/>
                </w:r>
                <w:r w:rsidR="001458AA">
                  <w:rPr>
                    <w:noProof/>
                    <w:webHidden/>
                  </w:rPr>
                  <w:fldChar w:fldCharType="begin"/>
                </w:r>
                <w:r w:rsidR="001458AA">
                  <w:rPr>
                    <w:noProof/>
                    <w:webHidden/>
                  </w:rPr>
                  <w:instrText xml:space="preserve"> PAGEREF _Toc227959794 \h </w:instrText>
                </w:r>
                <w:r w:rsidR="001458AA">
                  <w:rPr>
                    <w:noProof/>
                    <w:webHidden/>
                  </w:rPr>
                </w:r>
                <w:r w:rsidR="001458AA">
                  <w:rPr>
                    <w:noProof/>
                    <w:webHidden/>
                  </w:rPr>
                  <w:fldChar w:fldCharType="separate"/>
                </w:r>
                <w:r w:rsidR="001458AA">
                  <w:rPr>
                    <w:noProof/>
                    <w:webHidden/>
                  </w:rPr>
                  <w:t>47</w:t>
                </w:r>
                <w:r w:rsidR="001458AA">
                  <w:rPr>
                    <w:noProof/>
                    <w:webHidden/>
                  </w:rPr>
                  <w:fldChar w:fldCharType="end"/>
                </w:r>
              </w:hyperlink>
            </w:p>
            <w:p w14:paraId="5777E4B9" w14:textId="1D2AD2C8"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5" w:history="1">
                <w:r w:rsidR="001458AA" w:rsidRPr="00AD3103">
                  <w:rPr>
                    <w:rStyle w:val="Hyperlink"/>
                    <w:noProof/>
                  </w:rPr>
                  <w:t>Dataset-Specific Retention Rules</w:t>
                </w:r>
                <w:r w:rsidR="001458AA">
                  <w:rPr>
                    <w:noProof/>
                    <w:webHidden/>
                  </w:rPr>
                  <w:tab/>
                </w:r>
                <w:r w:rsidR="001458AA">
                  <w:rPr>
                    <w:noProof/>
                    <w:webHidden/>
                  </w:rPr>
                  <w:fldChar w:fldCharType="begin"/>
                </w:r>
                <w:r w:rsidR="001458AA">
                  <w:rPr>
                    <w:noProof/>
                    <w:webHidden/>
                  </w:rPr>
                  <w:instrText xml:space="preserve"> PAGEREF _Toc227959795 \h </w:instrText>
                </w:r>
                <w:r w:rsidR="001458AA">
                  <w:rPr>
                    <w:noProof/>
                    <w:webHidden/>
                  </w:rPr>
                </w:r>
                <w:r w:rsidR="001458AA">
                  <w:rPr>
                    <w:noProof/>
                    <w:webHidden/>
                  </w:rPr>
                  <w:fldChar w:fldCharType="separate"/>
                </w:r>
                <w:r w:rsidR="001458AA">
                  <w:rPr>
                    <w:noProof/>
                    <w:webHidden/>
                  </w:rPr>
                  <w:t>47</w:t>
                </w:r>
                <w:r w:rsidR="001458AA">
                  <w:rPr>
                    <w:noProof/>
                    <w:webHidden/>
                  </w:rPr>
                  <w:fldChar w:fldCharType="end"/>
                </w:r>
              </w:hyperlink>
            </w:p>
            <w:p w14:paraId="2D8E7D4D" w14:textId="011C6405"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6" w:history="1">
                <w:r w:rsidR="001458AA" w:rsidRPr="00AD3103">
                  <w:rPr>
                    <w:rStyle w:val="Hyperlink"/>
                    <w:noProof/>
                  </w:rPr>
                  <w:t>Right to Erasure (GDPR Art. 17)</w:t>
                </w:r>
                <w:r w:rsidR="001458AA">
                  <w:rPr>
                    <w:noProof/>
                    <w:webHidden/>
                  </w:rPr>
                  <w:tab/>
                </w:r>
                <w:r w:rsidR="001458AA">
                  <w:rPr>
                    <w:noProof/>
                    <w:webHidden/>
                  </w:rPr>
                  <w:fldChar w:fldCharType="begin"/>
                </w:r>
                <w:r w:rsidR="001458AA">
                  <w:rPr>
                    <w:noProof/>
                    <w:webHidden/>
                  </w:rPr>
                  <w:instrText xml:space="preserve"> PAGEREF _Toc227959796 \h </w:instrText>
                </w:r>
                <w:r w:rsidR="001458AA">
                  <w:rPr>
                    <w:noProof/>
                    <w:webHidden/>
                  </w:rPr>
                </w:r>
                <w:r w:rsidR="001458AA">
                  <w:rPr>
                    <w:noProof/>
                    <w:webHidden/>
                  </w:rPr>
                  <w:fldChar w:fldCharType="separate"/>
                </w:r>
                <w:r w:rsidR="001458AA">
                  <w:rPr>
                    <w:noProof/>
                    <w:webHidden/>
                  </w:rPr>
                  <w:t>48</w:t>
                </w:r>
                <w:r w:rsidR="001458AA">
                  <w:rPr>
                    <w:noProof/>
                    <w:webHidden/>
                  </w:rPr>
                  <w:fldChar w:fldCharType="end"/>
                </w:r>
              </w:hyperlink>
            </w:p>
            <w:p w14:paraId="4E69C29F" w14:textId="5D34508D"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7" w:history="1">
                <w:r w:rsidR="001458AA" w:rsidRPr="00AD3103">
                  <w:rPr>
                    <w:rStyle w:val="Hyperlink"/>
                    <w:noProof/>
                  </w:rPr>
                  <w:t>Backup Scope &amp; Frequency</w:t>
                </w:r>
                <w:r w:rsidR="001458AA">
                  <w:rPr>
                    <w:noProof/>
                    <w:webHidden/>
                  </w:rPr>
                  <w:tab/>
                </w:r>
                <w:r w:rsidR="001458AA">
                  <w:rPr>
                    <w:noProof/>
                    <w:webHidden/>
                  </w:rPr>
                  <w:fldChar w:fldCharType="begin"/>
                </w:r>
                <w:r w:rsidR="001458AA">
                  <w:rPr>
                    <w:noProof/>
                    <w:webHidden/>
                  </w:rPr>
                  <w:instrText xml:space="preserve"> PAGEREF _Toc227959797 \h </w:instrText>
                </w:r>
                <w:r w:rsidR="001458AA">
                  <w:rPr>
                    <w:noProof/>
                    <w:webHidden/>
                  </w:rPr>
                </w:r>
                <w:r w:rsidR="001458AA">
                  <w:rPr>
                    <w:noProof/>
                    <w:webHidden/>
                  </w:rPr>
                  <w:fldChar w:fldCharType="separate"/>
                </w:r>
                <w:r w:rsidR="001458AA">
                  <w:rPr>
                    <w:noProof/>
                    <w:webHidden/>
                  </w:rPr>
                  <w:t>48</w:t>
                </w:r>
                <w:r w:rsidR="001458AA">
                  <w:rPr>
                    <w:noProof/>
                    <w:webHidden/>
                  </w:rPr>
                  <w:fldChar w:fldCharType="end"/>
                </w:r>
              </w:hyperlink>
            </w:p>
            <w:p w14:paraId="4A5C2AD3" w14:textId="7F4AB0CA"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8" w:history="1">
                <w:r w:rsidR="001458AA" w:rsidRPr="00AD3103">
                  <w:rPr>
                    <w:rStyle w:val="Hyperlink"/>
                    <w:noProof/>
                  </w:rPr>
                  <w:t>Recovery Objectives</w:t>
                </w:r>
                <w:r w:rsidR="001458AA">
                  <w:rPr>
                    <w:noProof/>
                    <w:webHidden/>
                  </w:rPr>
                  <w:tab/>
                </w:r>
                <w:r w:rsidR="001458AA">
                  <w:rPr>
                    <w:noProof/>
                    <w:webHidden/>
                  </w:rPr>
                  <w:fldChar w:fldCharType="begin"/>
                </w:r>
                <w:r w:rsidR="001458AA">
                  <w:rPr>
                    <w:noProof/>
                    <w:webHidden/>
                  </w:rPr>
                  <w:instrText xml:space="preserve"> PAGEREF _Toc227959798 \h </w:instrText>
                </w:r>
                <w:r w:rsidR="001458AA">
                  <w:rPr>
                    <w:noProof/>
                    <w:webHidden/>
                  </w:rPr>
                </w:r>
                <w:r w:rsidR="001458AA">
                  <w:rPr>
                    <w:noProof/>
                    <w:webHidden/>
                  </w:rPr>
                  <w:fldChar w:fldCharType="separate"/>
                </w:r>
                <w:r w:rsidR="001458AA">
                  <w:rPr>
                    <w:noProof/>
                    <w:webHidden/>
                  </w:rPr>
                  <w:t>48</w:t>
                </w:r>
                <w:r w:rsidR="001458AA">
                  <w:rPr>
                    <w:noProof/>
                    <w:webHidden/>
                  </w:rPr>
                  <w:fldChar w:fldCharType="end"/>
                </w:r>
              </w:hyperlink>
            </w:p>
            <w:p w14:paraId="4CE3AB0E" w14:textId="4D2EBBE9"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799" w:history="1">
                <w:r w:rsidR="001458AA" w:rsidRPr="00AD3103">
                  <w:rPr>
                    <w:rStyle w:val="Hyperlink"/>
                    <w:noProof/>
                  </w:rPr>
                  <w:t>Disaster Recovery Procedures</w:t>
                </w:r>
                <w:r w:rsidR="001458AA">
                  <w:rPr>
                    <w:noProof/>
                    <w:webHidden/>
                  </w:rPr>
                  <w:tab/>
                </w:r>
                <w:r w:rsidR="001458AA">
                  <w:rPr>
                    <w:noProof/>
                    <w:webHidden/>
                  </w:rPr>
                  <w:fldChar w:fldCharType="begin"/>
                </w:r>
                <w:r w:rsidR="001458AA">
                  <w:rPr>
                    <w:noProof/>
                    <w:webHidden/>
                  </w:rPr>
                  <w:instrText xml:space="preserve"> PAGEREF _Toc227959799 \h </w:instrText>
                </w:r>
                <w:r w:rsidR="001458AA">
                  <w:rPr>
                    <w:noProof/>
                    <w:webHidden/>
                  </w:rPr>
                </w:r>
                <w:r w:rsidR="001458AA">
                  <w:rPr>
                    <w:noProof/>
                    <w:webHidden/>
                  </w:rPr>
                  <w:fldChar w:fldCharType="separate"/>
                </w:r>
                <w:r w:rsidR="001458AA">
                  <w:rPr>
                    <w:noProof/>
                    <w:webHidden/>
                  </w:rPr>
                  <w:t>49</w:t>
                </w:r>
                <w:r w:rsidR="001458AA">
                  <w:rPr>
                    <w:noProof/>
                    <w:webHidden/>
                  </w:rPr>
                  <w:fldChar w:fldCharType="end"/>
                </w:r>
              </w:hyperlink>
            </w:p>
            <w:p w14:paraId="55262016" w14:textId="3009BC7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00" w:history="1">
                <w:r w:rsidR="001458AA" w:rsidRPr="00AD3103">
                  <w:rPr>
                    <w:rStyle w:val="Hyperlink"/>
                    <w:noProof/>
                  </w:rPr>
                  <w:t>Step 1  Detection</w:t>
                </w:r>
                <w:r w:rsidR="001458AA">
                  <w:rPr>
                    <w:noProof/>
                    <w:webHidden/>
                  </w:rPr>
                  <w:tab/>
                </w:r>
                <w:r w:rsidR="001458AA">
                  <w:rPr>
                    <w:noProof/>
                    <w:webHidden/>
                  </w:rPr>
                  <w:fldChar w:fldCharType="begin"/>
                </w:r>
                <w:r w:rsidR="001458AA">
                  <w:rPr>
                    <w:noProof/>
                    <w:webHidden/>
                  </w:rPr>
                  <w:instrText xml:space="preserve"> PAGEREF _Toc227959800 \h </w:instrText>
                </w:r>
                <w:r w:rsidR="001458AA">
                  <w:rPr>
                    <w:noProof/>
                    <w:webHidden/>
                  </w:rPr>
                </w:r>
                <w:r w:rsidR="001458AA">
                  <w:rPr>
                    <w:noProof/>
                    <w:webHidden/>
                  </w:rPr>
                  <w:fldChar w:fldCharType="separate"/>
                </w:r>
                <w:r w:rsidR="001458AA">
                  <w:rPr>
                    <w:noProof/>
                    <w:webHidden/>
                  </w:rPr>
                  <w:t>49</w:t>
                </w:r>
                <w:r w:rsidR="001458AA">
                  <w:rPr>
                    <w:noProof/>
                    <w:webHidden/>
                  </w:rPr>
                  <w:fldChar w:fldCharType="end"/>
                </w:r>
              </w:hyperlink>
            </w:p>
            <w:p w14:paraId="32A9CA54" w14:textId="2A38E5E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01" w:history="1">
                <w:r w:rsidR="001458AA" w:rsidRPr="00AD3103">
                  <w:rPr>
                    <w:rStyle w:val="Hyperlink"/>
                    <w:noProof/>
                  </w:rPr>
                  <w:t>Step 2 Triage</w:t>
                </w:r>
                <w:r w:rsidR="001458AA">
                  <w:rPr>
                    <w:noProof/>
                    <w:webHidden/>
                  </w:rPr>
                  <w:tab/>
                </w:r>
                <w:r w:rsidR="001458AA">
                  <w:rPr>
                    <w:noProof/>
                    <w:webHidden/>
                  </w:rPr>
                  <w:fldChar w:fldCharType="begin"/>
                </w:r>
                <w:r w:rsidR="001458AA">
                  <w:rPr>
                    <w:noProof/>
                    <w:webHidden/>
                  </w:rPr>
                  <w:instrText xml:space="preserve"> PAGEREF _Toc227959801 \h </w:instrText>
                </w:r>
                <w:r w:rsidR="001458AA">
                  <w:rPr>
                    <w:noProof/>
                    <w:webHidden/>
                  </w:rPr>
                </w:r>
                <w:r w:rsidR="001458AA">
                  <w:rPr>
                    <w:noProof/>
                    <w:webHidden/>
                  </w:rPr>
                  <w:fldChar w:fldCharType="separate"/>
                </w:r>
                <w:r w:rsidR="001458AA">
                  <w:rPr>
                    <w:noProof/>
                    <w:webHidden/>
                  </w:rPr>
                  <w:t>49</w:t>
                </w:r>
                <w:r w:rsidR="001458AA">
                  <w:rPr>
                    <w:noProof/>
                    <w:webHidden/>
                  </w:rPr>
                  <w:fldChar w:fldCharType="end"/>
                </w:r>
              </w:hyperlink>
            </w:p>
            <w:p w14:paraId="36C3C64B" w14:textId="101E6EF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02" w:history="1">
                <w:r w:rsidR="001458AA" w:rsidRPr="00AD3103">
                  <w:rPr>
                    <w:rStyle w:val="Hyperlink"/>
                    <w:noProof/>
                  </w:rPr>
                  <w:t>Step 3  Isolation</w:t>
                </w:r>
                <w:r w:rsidR="001458AA">
                  <w:rPr>
                    <w:noProof/>
                    <w:webHidden/>
                  </w:rPr>
                  <w:tab/>
                </w:r>
                <w:r w:rsidR="001458AA">
                  <w:rPr>
                    <w:noProof/>
                    <w:webHidden/>
                  </w:rPr>
                  <w:fldChar w:fldCharType="begin"/>
                </w:r>
                <w:r w:rsidR="001458AA">
                  <w:rPr>
                    <w:noProof/>
                    <w:webHidden/>
                  </w:rPr>
                  <w:instrText xml:space="preserve"> PAGEREF _Toc227959802 \h </w:instrText>
                </w:r>
                <w:r w:rsidR="001458AA">
                  <w:rPr>
                    <w:noProof/>
                    <w:webHidden/>
                  </w:rPr>
                </w:r>
                <w:r w:rsidR="001458AA">
                  <w:rPr>
                    <w:noProof/>
                    <w:webHidden/>
                  </w:rPr>
                  <w:fldChar w:fldCharType="separate"/>
                </w:r>
                <w:r w:rsidR="001458AA">
                  <w:rPr>
                    <w:noProof/>
                    <w:webHidden/>
                  </w:rPr>
                  <w:t>49</w:t>
                </w:r>
                <w:r w:rsidR="001458AA">
                  <w:rPr>
                    <w:noProof/>
                    <w:webHidden/>
                  </w:rPr>
                  <w:fldChar w:fldCharType="end"/>
                </w:r>
              </w:hyperlink>
            </w:p>
            <w:p w14:paraId="0F9AF38E" w14:textId="19E537A1"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03" w:history="1">
                <w:r w:rsidR="001458AA" w:rsidRPr="00AD3103">
                  <w:rPr>
                    <w:rStyle w:val="Hyperlink"/>
                    <w:noProof/>
                  </w:rPr>
                  <w:t>Step 4 Restore</w:t>
                </w:r>
                <w:r w:rsidR="001458AA">
                  <w:rPr>
                    <w:noProof/>
                    <w:webHidden/>
                  </w:rPr>
                  <w:tab/>
                </w:r>
                <w:r w:rsidR="001458AA">
                  <w:rPr>
                    <w:noProof/>
                    <w:webHidden/>
                  </w:rPr>
                  <w:fldChar w:fldCharType="begin"/>
                </w:r>
                <w:r w:rsidR="001458AA">
                  <w:rPr>
                    <w:noProof/>
                    <w:webHidden/>
                  </w:rPr>
                  <w:instrText xml:space="preserve"> PAGEREF _Toc227959803 \h </w:instrText>
                </w:r>
                <w:r w:rsidR="001458AA">
                  <w:rPr>
                    <w:noProof/>
                    <w:webHidden/>
                  </w:rPr>
                </w:r>
                <w:r w:rsidR="001458AA">
                  <w:rPr>
                    <w:noProof/>
                    <w:webHidden/>
                  </w:rPr>
                  <w:fldChar w:fldCharType="separate"/>
                </w:r>
                <w:r w:rsidR="001458AA">
                  <w:rPr>
                    <w:noProof/>
                    <w:webHidden/>
                  </w:rPr>
                  <w:t>49</w:t>
                </w:r>
                <w:r w:rsidR="001458AA">
                  <w:rPr>
                    <w:noProof/>
                    <w:webHidden/>
                  </w:rPr>
                  <w:fldChar w:fldCharType="end"/>
                </w:r>
              </w:hyperlink>
            </w:p>
            <w:p w14:paraId="467E4CED" w14:textId="070764F1"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04" w:history="1">
                <w:r w:rsidR="001458AA" w:rsidRPr="00AD3103">
                  <w:rPr>
                    <w:rStyle w:val="Hyperlink"/>
                    <w:noProof/>
                  </w:rPr>
                  <w:t>Step 5  Root Cause &amp; Post-Mortem</w:t>
                </w:r>
                <w:r w:rsidR="001458AA">
                  <w:rPr>
                    <w:noProof/>
                    <w:webHidden/>
                  </w:rPr>
                  <w:tab/>
                </w:r>
                <w:r w:rsidR="001458AA">
                  <w:rPr>
                    <w:noProof/>
                    <w:webHidden/>
                  </w:rPr>
                  <w:fldChar w:fldCharType="begin"/>
                </w:r>
                <w:r w:rsidR="001458AA">
                  <w:rPr>
                    <w:noProof/>
                    <w:webHidden/>
                  </w:rPr>
                  <w:instrText xml:space="preserve"> PAGEREF _Toc227959804 \h </w:instrText>
                </w:r>
                <w:r w:rsidR="001458AA">
                  <w:rPr>
                    <w:noProof/>
                    <w:webHidden/>
                  </w:rPr>
                </w:r>
                <w:r w:rsidR="001458AA">
                  <w:rPr>
                    <w:noProof/>
                    <w:webHidden/>
                  </w:rPr>
                  <w:fldChar w:fldCharType="separate"/>
                </w:r>
                <w:r w:rsidR="001458AA">
                  <w:rPr>
                    <w:noProof/>
                    <w:webHidden/>
                  </w:rPr>
                  <w:t>49</w:t>
                </w:r>
                <w:r w:rsidR="001458AA">
                  <w:rPr>
                    <w:noProof/>
                    <w:webHidden/>
                  </w:rPr>
                  <w:fldChar w:fldCharType="end"/>
                </w:r>
              </w:hyperlink>
            </w:p>
            <w:p w14:paraId="7659FEBB" w14:textId="4E3DE890"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05" w:history="1">
                <w:r w:rsidR="001458AA" w:rsidRPr="00AD3103">
                  <w:rPr>
                    <w:rStyle w:val="Hyperlink"/>
                    <w:noProof/>
                  </w:rPr>
                  <w:t>Comparative Analysis</w:t>
                </w:r>
                <w:r w:rsidR="001458AA">
                  <w:rPr>
                    <w:noProof/>
                    <w:webHidden/>
                  </w:rPr>
                  <w:tab/>
                </w:r>
                <w:r w:rsidR="001458AA">
                  <w:rPr>
                    <w:noProof/>
                    <w:webHidden/>
                  </w:rPr>
                  <w:fldChar w:fldCharType="begin"/>
                </w:r>
                <w:r w:rsidR="001458AA">
                  <w:rPr>
                    <w:noProof/>
                    <w:webHidden/>
                  </w:rPr>
                  <w:instrText xml:space="preserve"> PAGEREF _Toc227959805 \h </w:instrText>
                </w:r>
                <w:r w:rsidR="001458AA">
                  <w:rPr>
                    <w:noProof/>
                    <w:webHidden/>
                  </w:rPr>
                </w:r>
                <w:r w:rsidR="001458AA">
                  <w:rPr>
                    <w:noProof/>
                    <w:webHidden/>
                  </w:rPr>
                  <w:fldChar w:fldCharType="separate"/>
                </w:r>
                <w:r w:rsidR="001458AA">
                  <w:rPr>
                    <w:noProof/>
                    <w:webHidden/>
                  </w:rPr>
                  <w:t>50</w:t>
                </w:r>
                <w:r w:rsidR="001458AA">
                  <w:rPr>
                    <w:noProof/>
                    <w:webHidden/>
                  </w:rPr>
                  <w:fldChar w:fldCharType="end"/>
                </w:r>
              </w:hyperlink>
            </w:p>
            <w:p w14:paraId="758E3594" w14:textId="4E0B04FE"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06" w:history="1">
                <w:r w:rsidR="001458AA" w:rsidRPr="00AD3103">
                  <w:rPr>
                    <w:rStyle w:val="Hyperlink"/>
                    <w:noProof/>
                  </w:rPr>
                  <w:t>Recommendation: Hybrid Architecture</w:t>
                </w:r>
                <w:r w:rsidR="001458AA">
                  <w:rPr>
                    <w:noProof/>
                    <w:webHidden/>
                  </w:rPr>
                  <w:tab/>
                </w:r>
                <w:r w:rsidR="001458AA">
                  <w:rPr>
                    <w:noProof/>
                    <w:webHidden/>
                  </w:rPr>
                  <w:fldChar w:fldCharType="begin"/>
                </w:r>
                <w:r w:rsidR="001458AA">
                  <w:rPr>
                    <w:noProof/>
                    <w:webHidden/>
                  </w:rPr>
                  <w:instrText xml:space="preserve"> PAGEREF _Toc227959806 \h </w:instrText>
                </w:r>
                <w:r w:rsidR="001458AA">
                  <w:rPr>
                    <w:noProof/>
                    <w:webHidden/>
                  </w:rPr>
                </w:r>
                <w:r w:rsidR="001458AA">
                  <w:rPr>
                    <w:noProof/>
                    <w:webHidden/>
                  </w:rPr>
                  <w:fldChar w:fldCharType="separate"/>
                </w:r>
                <w:r w:rsidR="001458AA">
                  <w:rPr>
                    <w:noProof/>
                    <w:webHidden/>
                  </w:rPr>
                  <w:t>50</w:t>
                </w:r>
                <w:r w:rsidR="001458AA">
                  <w:rPr>
                    <w:noProof/>
                    <w:webHidden/>
                  </w:rPr>
                  <w:fldChar w:fldCharType="end"/>
                </w:r>
              </w:hyperlink>
            </w:p>
            <w:p w14:paraId="6BAA7376" w14:textId="737E26D2"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07" w:history="1">
                <w:r w:rsidR="001458AA" w:rsidRPr="00AD3103">
                  <w:rPr>
                    <w:rStyle w:val="Hyperlink"/>
                    <w:noProof/>
                  </w:rPr>
                  <w:t>Rejected Alternatives</w:t>
                </w:r>
                <w:r w:rsidR="001458AA">
                  <w:rPr>
                    <w:noProof/>
                    <w:webHidden/>
                  </w:rPr>
                  <w:tab/>
                </w:r>
                <w:r w:rsidR="001458AA">
                  <w:rPr>
                    <w:noProof/>
                    <w:webHidden/>
                  </w:rPr>
                  <w:fldChar w:fldCharType="begin"/>
                </w:r>
                <w:r w:rsidR="001458AA">
                  <w:rPr>
                    <w:noProof/>
                    <w:webHidden/>
                  </w:rPr>
                  <w:instrText xml:space="preserve"> PAGEREF _Toc227959807 \h </w:instrText>
                </w:r>
                <w:r w:rsidR="001458AA">
                  <w:rPr>
                    <w:noProof/>
                    <w:webHidden/>
                  </w:rPr>
                </w:r>
                <w:r w:rsidR="001458AA">
                  <w:rPr>
                    <w:noProof/>
                    <w:webHidden/>
                  </w:rPr>
                  <w:fldChar w:fldCharType="separate"/>
                </w:r>
                <w:r w:rsidR="001458AA">
                  <w:rPr>
                    <w:noProof/>
                    <w:webHidden/>
                  </w:rPr>
                  <w:t>51</w:t>
                </w:r>
                <w:r w:rsidR="001458AA">
                  <w:rPr>
                    <w:noProof/>
                    <w:webHidden/>
                  </w:rPr>
                  <w:fldChar w:fldCharType="end"/>
                </w:r>
              </w:hyperlink>
            </w:p>
            <w:p w14:paraId="051C6A16" w14:textId="3BF7FB21"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08" w:history="1">
                <w:r w:rsidR="001458AA" w:rsidRPr="00AD3103">
                  <w:rPr>
                    <w:rStyle w:val="Hyperlink"/>
                    <w:noProof/>
                  </w:rPr>
                  <w:t>Ethical Risk Register</w:t>
                </w:r>
                <w:r w:rsidR="001458AA">
                  <w:rPr>
                    <w:noProof/>
                    <w:webHidden/>
                  </w:rPr>
                  <w:tab/>
                </w:r>
                <w:r w:rsidR="001458AA">
                  <w:rPr>
                    <w:noProof/>
                    <w:webHidden/>
                  </w:rPr>
                  <w:fldChar w:fldCharType="begin"/>
                </w:r>
                <w:r w:rsidR="001458AA">
                  <w:rPr>
                    <w:noProof/>
                    <w:webHidden/>
                  </w:rPr>
                  <w:instrText xml:space="preserve"> PAGEREF _Toc227959808 \h </w:instrText>
                </w:r>
                <w:r w:rsidR="001458AA">
                  <w:rPr>
                    <w:noProof/>
                    <w:webHidden/>
                  </w:rPr>
                </w:r>
                <w:r w:rsidR="001458AA">
                  <w:rPr>
                    <w:noProof/>
                    <w:webHidden/>
                  </w:rPr>
                  <w:fldChar w:fldCharType="separate"/>
                </w:r>
                <w:r w:rsidR="001458AA">
                  <w:rPr>
                    <w:noProof/>
                    <w:webHidden/>
                  </w:rPr>
                  <w:t>51</w:t>
                </w:r>
                <w:r w:rsidR="001458AA">
                  <w:rPr>
                    <w:noProof/>
                    <w:webHidden/>
                  </w:rPr>
                  <w:fldChar w:fldCharType="end"/>
                </w:r>
              </w:hyperlink>
            </w:p>
            <w:p w14:paraId="2E1E76FB" w14:textId="008F6DCF"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09" w:history="1">
                <w:r w:rsidR="001458AA" w:rsidRPr="00AD3103">
                  <w:rPr>
                    <w:rStyle w:val="Hyperlink"/>
                    <w:noProof/>
                  </w:rPr>
                  <w:t>Bias Documentation by Dataset</w:t>
                </w:r>
                <w:r w:rsidR="001458AA">
                  <w:rPr>
                    <w:noProof/>
                    <w:webHidden/>
                  </w:rPr>
                  <w:tab/>
                </w:r>
                <w:r w:rsidR="001458AA">
                  <w:rPr>
                    <w:noProof/>
                    <w:webHidden/>
                  </w:rPr>
                  <w:fldChar w:fldCharType="begin"/>
                </w:r>
                <w:r w:rsidR="001458AA">
                  <w:rPr>
                    <w:noProof/>
                    <w:webHidden/>
                  </w:rPr>
                  <w:instrText xml:space="preserve"> PAGEREF _Toc227959809 \h </w:instrText>
                </w:r>
                <w:r w:rsidR="001458AA">
                  <w:rPr>
                    <w:noProof/>
                    <w:webHidden/>
                  </w:rPr>
                </w:r>
                <w:r w:rsidR="001458AA">
                  <w:rPr>
                    <w:noProof/>
                    <w:webHidden/>
                  </w:rPr>
                  <w:fldChar w:fldCharType="separate"/>
                </w:r>
                <w:r w:rsidR="001458AA">
                  <w:rPr>
                    <w:noProof/>
                    <w:webHidden/>
                  </w:rPr>
                  <w:t>52</w:t>
                </w:r>
                <w:r w:rsidR="001458AA">
                  <w:rPr>
                    <w:noProof/>
                    <w:webHidden/>
                  </w:rPr>
                  <w:fldChar w:fldCharType="end"/>
                </w:r>
              </w:hyperlink>
            </w:p>
            <w:p w14:paraId="61C73C5F" w14:textId="1D62D78D"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10" w:history="1">
                <w:r w:rsidR="001458AA" w:rsidRPr="00AD3103">
                  <w:rPr>
                    <w:rStyle w:val="Hyperlink"/>
                    <w:noProof/>
                  </w:rPr>
                  <w:t>Dataset 1: Online Retail (UK Transactions)</w:t>
                </w:r>
                <w:r w:rsidR="001458AA">
                  <w:rPr>
                    <w:noProof/>
                    <w:webHidden/>
                  </w:rPr>
                  <w:tab/>
                </w:r>
                <w:r w:rsidR="001458AA">
                  <w:rPr>
                    <w:noProof/>
                    <w:webHidden/>
                  </w:rPr>
                  <w:fldChar w:fldCharType="begin"/>
                </w:r>
                <w:r w:rsidR="001458AA">
                  <w:rPr>
                    <w:noProof/>
                    <w:webHidden/>
                  </w:rPr>
                  <w:instrText xml:space="preserve"> PAGEREF _Toc227959810 \h </w:instrText>
                </w:r>
                <w:r w:rsidR="001458AA">
                  <w:rPr>
                    <w:noProof/>
                    <w:webHidden/>
                  </w:rPr>
                </w:r>
                <w:r w:rsidR="001458AA">
                  <w:rPr>
                    <w:noProof/>
                    <w:webHidden/>
                  </w:rPr>
                  <w:fldChar w:fldCharType="separate"/>
                </w:r>
                <w:r w:rsidR="001458AA">
                  <w:rPr>
                    <w:noProof/>
                    <w:webHidden/>
                  </w:rPr>
                  <w:t>52</w:t>
                </w:r>
                <w:r w:rsidR="001458AA">
                  <w:rPr>
                    <w:noProof/>
                    <w:webHidden/>
                  </w:rPr>
                  <w:fldChar w:fldCharType="end"/>
                </w:r>
              </w:hyperlink>
            </w:p>
            <w:p w14:paraId="3363E367" w14:textId="71D91544"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11" w:history="1">
                <w:r w:rsidR="001458AA" w:rsidRPr="00AD3103">
                  <w:rPr>
                    <w:rStyle w:val="Hyperlink"/>
                    <w:noProof/>
                  </w:rPr>
                  <w:t>Dataset 2: Product Catalog (JSON)</w:t>
                </w:r>
                <w:r w:rsidR="001458AA">
                  <w:rPr>
                    <w:noProof/>
                    <w:webHidden/>
                  </w:rPr>
                  <w:tab/>
                </w:r>
                <w:r w:rsidR="001458AA">
                  <w:rPr>
                    <w:noProof/>
                    <w:webHidden/>
                  </w:rPr>
                  <w:fldChar w:fldCharType="begin"/>
                </w:r>
                <w:r w:rsidR="001458AA">
                  <w:rPr>
                    <w:noProof/>
                    <w:webHidden/>
                  </w:rPr>
                  <w:instrText xml:space="preserve"> PAGEREF _Toc227959811 \h </w:instrText>
                </w:r>
                <w:r w:rsidR="001458AA">
                  <w:rPr>
                    <w:noProof/>
                    <w:webHidden/>
                  </w:rPr>
                </w:r>
                <w:r w:rsidR="001458AA">
                  <w:rPr>
                    <w:noProof/>
                    <w:webHidden/>
                  </w:rPr>
                  <w:fldChar w:fldCharType="separate"/>
                </w:r>
                <w:r w:rsidR="001458AA">
                  <w:rPr>
                    <w:noProof/>
                    <w:webHidden/>
                  </w:rPr>
                  <w:t>52</w:t>
                </w:r>
                <w:r w:rsidR="001458AA">
                  <w:rPr>
                    <w:noProof/>
                    <w:webHidden/>
                  </w:rPr>
                  <w:fldChar w:fldCharType="end"/>
                </w:r>
              </w:hyperlink>
            </w:p>
            <w:p w14:paraId="1A17A68F" w14:textId="37BCB6DF"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12" w:history="1">
                <w:r w:rsidR="001458AA" w:rsidRPr="00AD3103">
                  <w:rPr>
                    <w:rStyle w:val="Hyperlink"/>
                    <w:noProof/>
                  </w:rPr>
                  <w:t>Dataset 3: Amazon Co-Purchase Graph</w:t>
                </w:r>
                <w:r w:rsidR="001458AA">
                  <w:rPr>
                    <w:noProof/>
                    <w:webHidden/>
                  </w:rPr>
                  <w:tab/>
                </w:r>
                <w:r w:rsidR="001458AA">
                  <w:rPr>
                    <w:noProof/>
                    <w:webHidden/>
                  </w:rPr>
                  <w:fldChar w:fldCharType="begin"/>
                </w:r>
                <w:r w:rsidR="001458AA">
                  <w:rPr>
                    <w:noProof/>
                    <w:webHidden/>
                  </w:rPr>
                  <w:instrText xml:space="preserve"> PAGEREF _Toc227959812 \h </w:instrText>
                </w:r>
                <w:r w:rsidR="001458AA">
                  <w:rPr>
                    <w:noProof/>
                    <w:webHidden/>
                  </w:rPr>
                </w:r>
                <w:r w:rsidR="001458AA">
                  <w:rPr>
                    <w:noProof/>
                    <w:webHidden/>
                  </w:rPr>
                  <w:fldChar w:fldCharType="separate"/>
                </w:r>
                <w:r w:rsidR="001458AA">
                  <w:rPr>
                    <w:noProof/>
                    <w:webHidden/>
                  </w:rPr>
                  <w:t>52</w:t>
                </w:r>
                <w:r w:rsidR="001458AA">
                  <w:rPr>
                    <w:noProof/>
                    <w:webHidden/>
                  </w:rPr>
                  <w:fldChar w:fldCharType="end"/>
                </w:r>
              </w:hyperlink>
            </w:p>
            <w:p w14:paraId="185D8203" w14:textId="39077215"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13" w:history="1">
                <w:r w:rsidR="001458AA" w:rsidRPr="00AD3103">
                  <w:rPr>
                    <w:rStyle w:val="Hyperlink"/>
                    <w:noProof/>
                  </w:rPr>
                  <w:t>Fairness &amp; Transparency Commitments</w:t>
                </w:r>
                <w:r w:rsidR="001458AA">
                  <w:rPr>
                    <w:noProof/>
                    <w:webHidden/>
                  </w:rPr>
                  <w:tab/>
                </w:r>
                <w:r w:rsidR="001458AA">
                  <w:rPr>
                    <w:noProof/>
                    <w:webHidden/>
                  </w:rPr>
                  <w:fldChar w:fldCharType="begin"/>
                </w:r>
                <w:r w:rsidR="001458AA">
                  <w:rPr>
                    <w:noProof/>
                    <w:webHidden/>
                  </w:rPr>
                  <w:instrText xml:space="preserve"> PAGEREF _Toc227959813 \h </w:instrText>
                </w:r>
                <w:r w:rsidR="001458AA">
                  <w:rPr>
                    <w:noProof/>
                    <w:webHidden/>
                  </w:rPr>
                </w:r>
                <w:r w:rsidR="001458AA">
                  <w:rPr>
                    <w:noProof/>
                    <w:webHidden/>
                  </w:rPr>
                  <w:fldChar w:fldCharType="separate"/>
                </w:r>
                <w:r w:rsidR="001458AA">
                  <w:rPr>
                    <w:noProof/>
                    <w:webHidden/>
                  </w:rPr>
                  <w:t>53</w:t>
                </w:r>
                <w:r w:rsidR="001458AA">
                  <w:rPr>
                    <w:noProof/>
                    <w:webHidden/>
                  </w:rPr>
                  <w:fldChar w:fldCharType="end"/>
                </w:r>
              </w:hyperlink>
            </w:p>
            <w:p w14:paraId="56515A32" w14:textId="23DF115D"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14" w:history="1">
                <w:r w:rsidR="001458AA" w:rsidRPr="00AD3103">
                  <w:rPr>
                    <w:rStyle w:val="Hyperlink"/>
                    <w:noProof/>
                  </w:rPr>
                  <w:t>A.1 End-to-End Pipeline Flow</w:t>
                </w:r>
                <w:r w:rsidR="001458AA">
                  <w:rPr>
                    <w:noProof/>
                    <w:webHidden/>
                  </w:rPr>
                  <w:tab/>
                </w:r>
                <w:r w:rsidR="001458AA">
                  <w:rPr>
                    <w:noProof/>
                    <w:webHidden/>
                  </w:rPr>
                  <w:fldChar w:fldCharType="begin"/>
                </w:r>
                <w:r w:rsidR="001458AA">
                  <w:rPr>
                    <w:noProof/>
                    <w:webHidden/>
                  </w:rPr>
                  <w:instrText xml:space="preserve"> PAGEREF _Toc227959814 \h </w:instrText>
                </w:r>
                <w:r w:rsidR="001458AA">
                  <w:rPr>
                    <w:noProof/>
                    <w:webHidden/>
                  </w:rPr>
                </w:r>
                <w:r w:rsidR="001458AA">
                  <w:rPr>
                    <w:noProof/>
                    <w:webHidden/>
                  </w:rPr>
                  <w:fldChar w:fldCharType="separate"/>
                </w:r>
                <w:r w:rsidR="001458AA">
                  <w:rPr>
                    <w:noProof/>
                    <w:webHidden/>
                  </w:rPr>
                  <w:t>54</w:t>
                </w:r>
                <w:r w:rsidR="001458AA">
                  <w:rPr>
                    <w:noProof/>
                    <w:webHidden/>
                  </w:rPr>
                  <w:fldChar w:fldCharType="end"/>
                </w:r>
              </w:hyperlink>
            </w:p>
            <w:p w14:paraId="09FE1758" w14:textId="72061C3B"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15" w:history="1">
                <w:r w:rsidR="001458AA" w:rsidRPr="00AD3103">
                  <w:rPr>
                    <w:rStyle w:val="Hyperlink"/>
                    <w:noProof/>
                  </w:rPr>
                  <w:t>A.2 Technology Stack</w:t>
                </w:r>
                <w:r w:rsidR="001458AA">
                  <w:rPr>
                    <w:noProof/>
                    <w:webHidden/>
                  </w:rPr>
                  <w:tab/>
                </w:r>
                <w:r w:rsidR="001458AA">
                  <w:rPr>
                    <w:noProof/>
                    <w:webHidden/>
                  </w:rPr>
                  <w:fldChar w:fldCharType="begin"/>
                </w:r>
                <w:r w:rsidR="001458AA">
                  <w:rPr>
                    <w:noProof/>
                    <w:webHidden/>
                  </w:rPr>
                  <w:instrText xml:space="preserve"> PAGEREF _Toc227959815 \h </w:instrText>
                </w:r>
                <w:r w:rsidR="001458AA">
                  <w:rPr>
                    <w:noProof/>
                    <w:webHidden/>
                  </w:rPr>
                </w:r>
                <w:r w:rsidR="001458AA">
                  <w:rPr>
                    <w:noProof/>
                    <w:webHidden/>
                  </w:rPr>
                  <w:fldChar w:fldCharType="separate"/>
                </w:r>
                <w:r w:rsidR="001458AA">
                  <w:rPr>
                    <w:noProof/>
                    <w:webHidden/>
                  </w:rPr>
                  <w:t>54</w:t>
                </w:r>
                <w:r w:rsidR="001458AA">
                  <w:rPr>
                    <w:noProof/>
                    <w:webHidden/>
                  </w:rPr>
                  <w:fldChar w:fldCharType="end"/>
                </w:r>
              </w:hyperlink>
            </w:p>
            <w:p w14:paraId="73D24303" w14:textId="1CC9DDB9"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16" w:history="1">
                <w:r w:rsidR="001458AA" w:rsidRPr="00AD3103">
                  <w:rPr>
                    <w:rStyle w:val="Hyperlink"/>
                    <w:noProof/>
                  </w:rPr>
                  <w:t>A.3 References</w:t>
                </w:r>
                <w:r w:rsidR="001458AA">
                  <w:rPr>
                    <w:noProof/>
                    <w:webHidden/>
                  </w:rPr>
                  <w:tab/>
                </w:r>
                <w:r w:rsidR="001458AA">
                  <w:rPr>
                    <w:noProof/>
                    <w:webHidden/>
                  </w:rPr>
                  <w:fldChar w:fldCharType="begin"/>
                </w:r>
                <w:r w:rsidR="001458AA">
                  <w:rPr>
                    <w:noProof/>
                    <w:webHidden/>
                  </w:rPr>
                  <w:instrText xml:space="preserve"> PAGEREF _Toc227959816 \h </w:instrText>
                </w:r>
                <w:r w:rsidR="001458AA">
                  <w:rPr>
                    <w:noProof/>
                    <w:webHidden/>
                  </w:rPr>
                </w:r>
                <w:r w:rsidR="001458AA">
                  <w:rPr>
                    <w:noProof/>
                    <w:webHidden/>
                  </w:rPr>
                  <w:fldChar w:fldCharType="separate"/>
                </w:r>
                <w:r w:rsidR="001458AA">
                  <w:rPr>
                    <w:noProof/>
                    <w:webHidden/>
                  </w:rPr>
                  <w:t>55</w:t>
                </w:r>
                <w:r w:rsidR="001458AA">
                  <w:rPr>
                    <w:noProof/>
                    <w:webHidden/>
                  </w:rPr>
                  <w:fldChar w:fldCharType="end"/>
                </w:r>
              </w:hyperlink>
            </w:p>
            <w:p w14:paraId="6461C532" w14:textId="02122362" w:rsidR="001458AA"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7959817" w:history="1">
                <w:r w:rsidR="001458AA" w:rsidRPr="00AD3103">
                  <w:rPr>
                    <w:rStyle w:val="Hyperlink"/>
                    <w:noProof/>
                  </w:rPr>
                  <w:t>AI Usage Log – MSBA 305 E-Commerce Analytics</w:t>
                </w:r>
                <w:r w:rsidR="001458AA">
                  <w:rPr>
                    <w:noProof/>
                    <w:webHidden/>
                  </w:rPr>
                  <w:tab/>
                </w:r>
                <w:r w:rsidR="001458AA">
                  <w:rPr>
                    <w:noProof/>
                    <w:webHidden/>
                  </w:rPr>
                  <w:fldChar w:fldCharType="begin"/>
                </w:r>
                <w:r w:rsidR="001458AA">
                  <w:rPr>
                    <w:noProof/>
                    <w:webHidden/>
                  </w:rPr>
                  <w:instrText xml:space="preserve"> PAGEREF _Toc227959817 \h </w:instrText>
                </w:r>
                <w:r w:rsidR="001458AA">
                  <w:rPr>
                    <w:noProof/>
                    <w:webHidden/>
                  </w:rPr>
                </w:r>
                <w:r w:rsidR="001458AA">
                  <w:rPr>
                    <w:noProof/>
                    <w:webHidden/>
                  </w:rPr>
                  <w:fldChar w:fldCharType="separate"/>
                </w:r>
                <w:r w:rsidR="001458AA">
                  <w:rPr>
                    <w:noProof/>
                    <w:webHidden/>
                  </w:rPr>
                  <w:t>56</w:t>
                </w:r>
                <w:r w:rsidR="001458AA">
                  <w:rPr>
                    <w:noProof/>
                    <w:webHidden/>
                  </w:rPr>
                  <w:fldChar w:fldCharType="end"/>
                </w:r>
              </w:hyperlink>
            </w:p>
            <w:p w14:paraId="15D6F9CA" w14:textId="26088019"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18" w:history="1">
                <w:r w:rsidR="001458AA" w:rsidRPr="00AD3103">
                  <w:rPr>
                    <w:rStyle w:val="Hyperlink"/>
                    <w:noProof/>
                  </w:rPr>
                  <w:t>Pipeline</w:t>
                </w:r>
                <w:r w:rsidR="001458AA">
                  <w:rPr>
                    <w:noProof/>
                    <w:webHidden/>
                  </w:rPr>
                  <w:tab/>
                </w:r>
                <w:r w:rsidR="001458AA">
                  <w:rPr>
                    <w:noProof/>
                    <w:webHidden/>
                  </w:rPr>
                  <w:fldChar w:fldCharType="begin"/>
                </w:r>
                <w:r w:rsidR="001458AA">
                  <w:rPr>
                    <w:noProof/>
                    <w:webHidden/>
                  </w:rPr>
                  <w:instrText xml:space="preserve"> PAGEREF _Toc227959818 \h </w:instrText>
                </w:r>
                <w:r w:rsidR="001458AA">
                  <w:rPr>
                    <w:noProof/>
                    <w:webHidden/>
                  </w:rPr>
                </w:r>
                <w:r w:rsidR="001458AA">
                  <w:rPr>
                    <w:noProof/>
                    <w:webHidden/>
                  </w:rPr>
                  <w:fldChar w:fldCharType="separate"/>
                </w:r>
                <w:r w:rsidR="001458AA">
                  <w:rPr>
                    <w:noProof/>
                    <w:webHidden/>
                  </w:rPr>
                  <w:t>56</w:t>
                </w:r>
                <w:r w:rsidR="001458AA">
                  <w:rPr>
                    <w:noProof/>
                    <w:webHidden/>
                  </w:rPr>
                  <w:fldChar w:fldCharType="end"/>
                </w:r>
              </w:hyperlink>
            </w:p>
            <w:p w14:paraId="73398010" w14:textId="057E5EC7" w:rsidR="001458AA"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7959819" w:history="1">
                <w:r w:rsidR="001458AA" w:rsidRPr="00AD3103">
                  <w:rPr>
                    <w:rStyle w:val="Hyperlink"/>
                    <w:noProof/>
                  </w:rPr>
                  <w:t>Log Format</w:t>
                </w:r>
                <w:r w:rsidR="001458AA">
                  <w:rPr>
                    <w:noProof/>
                    <w:webHidden/>
                  </w:rPr>
                  <w:tab/>
                </w:r>
                <w:r w:rsidR="001458AA">
                  <w:rPr>
                    <w:noProof/>
                    <w:webHidden/>
                  </w:rPr>
                  <w:fldChar w:fldCharType="begin"/>
                </w:r>
                <w:r w:rsidR="001458AA">
                  <w:rPr>
                    <w:noProof/>
                    <w:webHidden/>
                  </w:rPr>
                  <w:instrText xml:space="preserve"> PAGEREF _Toc227959819 \h </w:instrText>
                </w:r>
                <w:r w:rsidR="001458AA">
                  <w:rPr>
                    <w:noProof/>
                    <w:webHidden/>
                  </w:rPr>
                </w:r>
                <w:r w:rsidR="001458AA">
                  <w:rPr>
                    <w:noProof/>
                    <w:webHidden/>
                  </w:rPr>
                  <w:fldChar w:fldCharType="separate"/>
                </w:r>
                <w:r w:rsidR="001458AA">
                  <w:rPr>
                    <w:noProof/>
                    <w:webHidden/>
                  </w:rPr>
                  <w:t>56</w:t>
                </w:r>
                <w:r w:rsidR="001458AA">
                  <w:rPr>
                    <w:noProof/>
                    <w:webHidden/>
                  </w:rPr>
                  <w:fldChar w:fldCharType="end"/>
                </w:r>
              </w:hyperlink>
            </w:p>
            <w:p w14:paraId="7FF2E32A" w14:textId="07F3FAED"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0" w:history="1">
                <w:r w:rsidR="001458AA" w:rsidRPr="00AD3103">
                  <w:rPr>
                    <w:rStyle w:val="Hyperlink"/>
                    <w:noProof/>
                  </w:rPr>
                  <w:t>Interaction 1</w:t>
                </w:r>
                <w:r w:rsidR="001458AA">
                  <w:rPr>
                    <w:noProof/>
                    <w:webHidden/>
                  </w:rPr>
                  <w:tab/>
                </w:r>
                <w:r w:rsidR="001458AA">
                  <w:rPr>
                    <w:noProof/>
                    <w:webHidden/>
                  </w:rPr>
                  <w:fldChar w:fldCharType="begin"/>
                </w:r>
                <w:r w:rsidR="001458AA">
                  <w:rPr>
                    <w:noProof/>
                    <w:webHidden/>
                  </w:rPr>
                  <w:instrText xml:space="preserve"> PAGEREF _Toc227959820 \h </w:instrText>
                </w:r>
                <w:r w:rsidR="001458AA">
                  <w:rPr>
                    <w:noProof/>
                    <w:webHidden/>
                  </w:rPr>
                </w:r>
                <w:r w:rsidR="001458AA">
                  <w:rPr>
                    <w:noProof/>
                    <w:webHidden/>
                  </w:rPr>
                  <w:fldChar w:fldCharType="separate"/>
                </w:r>
                <w:r w:rsidR="001458AA">
                  <w:rPr>
                    <w:noProof/>
                    <w:webHidden/>
                  </w:rPr>
                  <w:t>56</w:t>
                </w:r>
                <w:r w:rsidR="001458AA">
                  <w:rPr>
                    <w:noProof/>
                    <w:webHidden/>
                  </w:rPr>
                  <w:fldChar w:fldCharType="end"/>
                </w:r>
              </w:hyperlink>
            </w:p>
            <w:p w14:paraId="2401BE1E" w14:textId="08737842"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1" w:history="1">
                <w:r w:rsidR="001458AA" w:rsidRPr="00AD3103">
                  <w:rPr>
                    <w:rStyle w:val="Hyperlink"/>
                    <w:noProof/>
                  </w:rPr>
                  <w:t>Interaction 2</w:t>
                </w:r>
                <w:r w:rsidR="001458AA">
                  <w:rPr>
                    <w:noProof/>
                    <w:webHidden/>
                  </w:rPr>
                  <w:tab/>
                </w:r>
                <w:r w:rsidR="001458AA">
                  <w:rPr>
                    <w:noProof/>
                    <w:webHidden/>
                  </w:rPr>
                  <w:fldChar w:fldCharType="begin"/>
                </w:r>
                <w:r w:rsidR="001458AA">
                  <w:rPr>
                    <w:noProof/>
                    <w:webHidden/>
                  </w:rPr>
                  <w:instrText xml:space="preserve"> PAGEREF _Toc227959821 \h </w:instrText>
                </w:r>
                <w:r w:rsidR="001458AA">
                  <w:rPr>
                    <w:noProof/>
                    <w:webHidden/>
                  </w:rPr>
                </w:r>
                <w:r w:rsidR="001458AA">
                  <w:rPr>
                    <w:noProof/>
                    <w:webHidden/>
                  </w:rPr>
                  <w:fldChar w:fldCharType="separate"/>
                </w:r>
                <w:r w:rsidR="001458AA">
                  <w:rPr>
                    <w:noProof/>
                    <w:webHidden/>
                  </w:rPr>
                  <w:t>56</w:t>
                </w:r>
                <w:r w:rsidR="001458AA">
                  <w:rPr>
                    <w:noProof/>
                    <w:webHidden/>
                  </w:rPr>
                  <w:fldChar w:fldCharType="end"/>
                </w:r>
              </w:hyperlink>
            </w:p>
            <w:p w14:paraId="71E7421D" w14:textId="37E15C99"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2" w:history="1">
                <w:r w:rsidR="001458AA" w:rsidRPr="00AD3103">
                  <w:rPr>
                    <w:rStyle w:val="Hyperlink"/>
                    <w:noProof/>
                  </w:rPr>
                  <w:t>Interaction 3</w:t>
                </w:r>
                <w:r w:rsidR="001458AA">
                  <w:rPr>
                    <w:noProof/>
                    <w:webHidden/>
                  </w:rPr>
                  <w:tab/>
                </w:r>
                <w:r w:rsidR="001458AA">
                  <w:rPr>
                    <w:noProof/>
                    <w:webHidden/>
                  </w:rPr>
                  <w:fldChar w:fldCharType="begin"/>
                </w:r>
                <w:r w:rsidR="001458AA">
                  <w:rPr>
                    <w:noProof/>
                    <w:webHidden/>
                  </w:rPr>
                  <w:instrText xml:space="preserve"> PAGEREF _Toc227959822 \h </w:instrText>
                </w:r>
                <w:r w:rsidR="001458AA">
                  <w:rPr>
                    <w:noProof/>
                    <w:webHidden/>
                  </w:rPr>
                </w:r>
                <w:r w:rsidR="001458AA">
                  <w:rPr>
                    <w:noProof/>
                    <w:webHidden/>
                  </w:rPr>
                  <w:fldChar w:fldCharType="separate"/>
                </w:r>
                <w:r w:rsidR="001458AA">
                  <w:rPr>
                    <w:noProof/>
                    <w:webHidden/>
                  </w:rPr>
                  <w:t>57</w:t>
                </w:r>
                <w:r w:rsidR="001458AA">
                  <w:rPr>
                    <w:noProof/>
                    <w:webHidden/>
                  </w:rPr>
                  <w:fldChar w:fldCharType="end"/>
                </w:r>
              </w:hyperlink>
            </w:p>
            <w:p w14:paraId="4FE03BBC" w14:textId="28A688E3"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3" w:history="1">
                <w:r w:rsidR="001458AA" w:rsidRPr="00AD3103">
                  <w:rPr>
                    <w:rStyle w:val="Hyperlink"/>
                    <w:noProof/>
                  </w:rPr>
                  <w:t>Interaction 4</w:t>
                </w:r>
                <w:r w:rsidR="001458AA">
                  <w:rPr>
                    <w:noProof/>
                    <w:webHidden/>
                  </w:rPr>
                  <w:tab/>
                </w:r>
                <w:r w:rsidR="001458AA">
                  <w:rPr>
                    <w:noProof/>
                    <w:webHidden/>
                  </w:rPr>
                  <w:fldChar w:fldCharType="begin"/>
                </w:r>
                <w:r w:rsidR="001458AA">
                  <w:rPr>
                    <w:noProof/>
                    <w:webHidden/>
                  </w:rPr>
                  <w:instrText xml:space="preserve"> PAGEREF _Toc227959823 \h </w:instrText>
                </w:r>
                <w:r w:rsidR="001458AA">
                  <w:rPr>
                    <w:noProof/>
                    <w:webHidden/>
                  </w:rPr>
                </w:r>
                <w:r w:rsidR="001458AA">
                  <w:rPr>
                    <w:noProof/>
                    <w:webHidden/>
                  </w:rPr>
                  <w:fldChar w:fldCharType="separate"/>
                </w:r>
                <w:r w:rsidR="001458AA">
                  <w:rPr>
                    <w:noProof/>
                    <w:webHidden/>
                  </w:rPr>
                  <w:t>58</w:t>
                </w:r>
                <w:r w:rsidR="001458AA">
                  <w:rPr>
                    <w:noProof/>
                    <w:webHidden/>
                  </w:rPr>
                  <w:fldChar w:fldCharType="end"/>
                </w:r>
              </w:hyperlink>
            </w:p>
            <w:p w14:paraId="68607608" w14:textId="41ACB901"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4" w:history="1">
                <w:r w:rsidR="001458AA" w:rsidRPr="00AD3103">
                  <w:rPr>
                    <w:rStyle w:val="Hyperlink"/>
                    <w:noProof/>
                  </w:rPr>
                  <w:t>Interaction 5</w:t>
                </w:r>
                <w:r w:rsidR="001458AA">
                  <w:rPr>
                    <w:noProof/>
                    <w:webHidden/>
                  </w:rPr>
                  <w:tab/>
                </w:r>
                <w:r w:rsidR="001458AA">
                  <w:rPr>
                    <w:noProof/>
                    <w:webHidden/>
                  </w:rPr>
                  <w:fldChar w:fldCharType="begin"/>
                </w:r>
                <w:r w:rsidR="001458AA">
                  <w:rPr>
                    <w:noProof/>
                    <w:webHidden/>
                  </w:rPr>
                  <w:instrText xml:space="preserve"> PAGEREF _Toc227959824 \h </w:instrText>
                </w:r>
                <w:r w:rsidR="001458AA">
                  <w:rPr>
                    <w:noProof/>
                    <w:webHidden/>
                  </w:rPr>
                </w:r>
                <w:r w:rsidR="001458AA">
                  <w:rPr>
                    <w:noProof/>
                    <w:webHidden/>
                  </w:rPr>
                  <w:fldChar w:fldCharType="separate"/>
                </w:r>
                <w:r w:rsidR="001458AA">
                  <w:rPr>
                    <w:noProof/>
                    <w:webHidden/>
                  </w:rPr>
                  <w:t>58</w:t>
                </w:r>
                <w:r w:rsidR="001458AA">
                  <w:rPr>
                    <w:noProof/>
                    <w:webHidden/>
                  </w:rPr>
                  <w:fldChar w:fldCharType="end"/>
                </w:r>
              </w:hyperlink>
            </w:p>
            <w:p w14:paraId="579D0FD5" w14:textId="793C3AD8"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5" w:history="1">
                <w:r w:rsidR="001458AA" w:rsidRPr="00AD3103">
                  <w:rPr>
                    <w:rStyle w:val="Hyperlink"/>
                    <w:noProof/>
                  </w:rPr>
                  <w:t>Interaction 6</w:t>
                </w:r>
                <w:r w:rsidR="001458AA">
                  <w:rPr>
                    <w:noProof/>
                    <w:webHidden/>
                  </w:rPr>
                  <w:tab/>
                </w:r>
                <w:r w:rsidR="001458AA">
                  <w:rPr>
                    <w:noProof/>
                    <w:webHidden/>
                  </w:rPr>
                  <w:fldChar w:fldCharType="begin"/>
                </w:r>
                <w:r w:rsidR="001458AA">
                  <w:rPr>
                    <w:noProof/>
                    <w:webHidden/>
                  </w:rPr>
                  <w:instrText xml:space="preserve"> PAGEREF _Toc227959825 \h </w:instrText>
                </w:r>
                <w:r w:rsidR="001458AA">
                  <w:rPr>
                    <w:noProof/>
                    <w:webHidden/>
                  </w:rPr>
                </w:r>
                <w:r w:rsidR="001458AA">
                  <w:rPr>
                    <w:noProof/>
                    <w:webHidden/>
                  </w:rPr>
                  <w:fldChar w:fldCharType="separate"/>
                </w:r>
                <w:r w:rsidR="001458AA">
                  <w:rPr>
                    <w:noProof/>
                    <w:webHidden/>
                  </w:rPr>
                  <w:t>59</w:t>
                </w:r>
                <w:r w:rsidR="001458AA">
                  <w:rPr>
                    <w:noProof/>
                    <w:webHidden/>
                  </w:rPr>
                  <w:fldChar w:fldCharType="end"/>
                </w:r>
              </w:hyperlink>
            </w:p>
            <w:p w14:paraId="3F75530B" w14:textId="22277A07"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6" w:history="1">
                <w:r w:rsidR="001458AA" w:rsidRPr="00AD3103">
                  <w:rPr>
                    <w:rStyle w:val="Hyperlink"/>
                    <w:noProof/>
                  </w:rPr>
                  <w:t>Interaction 7</w:t>
                </w:r>
                <w:r w:rsidR="001458AA">
                  <w:rPr>
                    <w:noProof/>
                    <w:webHidden/>
                  </w:rPr>
                  <w:tab/>
                </w:r>
                <w:r w:rsidR="001458AA">
                  <w:rPr>
                    <w:noProof/>
                    <w:webHidden/>
                  </w:rPr>
                  <w:fldChar w:fldCharType="begin"/>
                </w:r>
                <w:r w:rsidR="001458AA">
                  <w:rPr>
                    <w:noProof/>
                    <w:webHidden/>
                  </w:rPr>
                  <w:instrText xml:space="preserve"> PAGEREF _Toc227959826 \h </w:instrText>
                </w:r>
                <w:r w:rsidR="001458AA">
                  <w:rPr>
                    <w:noProof/>
                    <w:webHidden/>
                  </w:rPr>
                </w:r>
                <w:r w:rsidR="001458AA">
                  <w:rPr>
                    <w:noProof/>
                    <w:webHidden/>
                  </w:rPr>
                  <w:fldChar w:fldCharType="separate"/>
                </w:r>
                <w:r w:rsidR="001458AA">
                  <w:rPr>
                    <w:noProof/>
                    <w:webHidden/>
                  </w:rPr>
                  <w:t>59</w:t>
                </w:r>
                <w:r w:rsidR="001458AA">
                  <w:rPr>
                    <w:noProof/>
                    <w:webHidden/>
                  </w:rPr>
                  <w:fldChar w:fldCharType="end"/>
                </w:r>
              </w:hyperlink>
            </w:p>
            <w:p w14:paraId="12FF9FB8" w14:textId="7601B6F5"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7" w:history="1">
                <w:r w:rsidR="001458AA" w:rsidRPr="00AD3103">
                  <w:rPr>
                    <w:rStyle w:val="Hyperlink"/>
                    <w:noProof/>
                  </w:rPr>
                  <w:t>Interaction 8</w:t>
                </w:r>
                <w:r w:rsidR="001458AA">
                  <w:rPr>
                    <w:noProof/>
                    <w:webHidden/>
                  </w:rPr>
                  <w:tab/>
                </w:r>
                <w:r w:rsidR="001458AA">
                  <w:rPr>
                    <w:noProof/>
                    <w:webHidden/>
                  </w:rPr>
                  <w:fldChar w:fldCharType="begin"/>
                </w:r>
                <w:r w:rsidR="001458AA">
                  <w:rPr>
                    <w:noProof/>
                    <w:webHidden/>
                  </w:rPr>
                  <w:instrText xml:space="preserve"> PAGEREF _Toc227959827 \h </w:instrText>
                </w:r>
                <w:r w:rsidR="001458AA">
                  <w:rPr>
                    <w:noProof/>
                    <w:webHidden/>
                  </w:rPr>
                </w:r>
                <w:r w:rsidR="001458AA">
                  <w:rPr>
                    <w:noProof/>
                    <w:webHidden/>
                  </w:rPr>
                  <w:fldChar w:fldCharType="separate"/>
                </w:r>
                <w:r w:rsidR="001458AA">
                  <w:rPr>
                    <w:noProof/>
                    <w:webHidden/>
                  </w:rPr>
                  <w:t>60</w:t>
                </w:r>
                <w:r w:rsidR="001458AA">
                  <w:rPr>
                    <w:noProof/>
                    <w:webHidden/>
                  </w:rPr>
                  <w:fldChar w:fldCharType="end"/>
                </w:r>
              </w:hyperlink>
            </w:p>
            <w:p w14:paraId="739F1DB2" w14:textId="135474CC"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8" w:history="1">
                <w:r w:rsidR="001458AA" w:rsidRPr="00AD3103">
                  <w:rPr>
                    <w:rStyle w:val="Hyperlink"/>
                    <w:noProof/>
                  </w:rPr>
                  <w:t>Interaction 9</w:t>
                </w:r>
                <w:r w:rsidR="001458AA">
                  <w:rPr>
                    <w:noProof/>
                    <w:webHidden/>
                  </w:rPr>
                  <w:tab/>
                </w:r>
                <w:r w:rsidR="001458AA">
                  <w:rPr>
                    <w:noProof/>
                    <w:webHidden/>
                  </w:rPr>
                  <w:fldChar w:fldCharType="begin"/>
                </w:r>
                <w:r w:rsidR="001458AA">
                  <w:rPr>
                    <w:noProof/>
                    <w:webHidden/>
                  </w:rPr>
                  <w:instrText xml:space="preserve"> PAGEREF _Toc227959828 \h </w:instrText>
                </w:r>
                <w:r w:rsidR="001458AA">
                  <w:rPr>
                    <w:noProof/>
                    <w:webHidden/>
                  </w:rPr>
                </w:r>
                <w:r w:rsidR="001458AA">
                  <w:rPr>
                    <w:noProof/>
                    <w:webHidden/>
                  </w:rPr>
                  <w:fldChar w:fldCharType="separate"/>
                </w:r>
                <w:r w:rsidR="001458AA">
                  <w:rPr>
                    <w:noProof/>
                    <w:webHidden/>
                  </w:rPr>
                  <w:t>60</w:t>
                </w:r>
                <w:r w:rsidR="001458AA">
                  <w:rPr>
                    <w:noProof/>
                    <w:webHidden/>
                  </w:rPr>
                  <w:fldChar w:fldCharType="end"/>
                </w:r>
              </w:hyperlink>
            </w:p>
            <w:p w14:paraId="3A433D49" w14:textId="7B76755B"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29" w:history="1">
                <w:r w:rsidR="001458AA" w:rsidRPr="00AD3103">
                  <w:rPr>
                    <w:rStyle w:val="Hyperlink"/>
                    <w:noProof/>
                  </w:rPr>
                  <w:t>Interaction 10</w:t>
                </w:r>
                <w:r w:rsidR="001458AA">
                  <w:rPr>
                    <w:noProof/>
                    <w:webHidden/>
                  </w:rPr>
                  <w:tab/>
                </w:r>
                <w:r w:rsidR="001458AA">
                  <w:rPr>
                    <w:noProof/>
                    <w:webHidden/>
                  </w:rPr>
                  <w:fldChar w:fldCharType="begin"/>
                </w:r>
                <w:r w:rsidR="001458AA">
                  <w:rPr>
                    <w:noProof/>
                    <w:webHidden/>
                  </w:rPr>
                  <w:instrText xml:space="preserve"> PAGEREF _Toc227959829 \h </w:instrText>
                </w:r>
                <w:r w:rsidR="001458AA">
                  <w:rPr>
                    <w:noProof/>
                    <w:webHidden/>
                  </w:rPr>
                </w:r>
                <w:r w:rsidR="001458AA">
                  <w:rPr>
                    <w:noProof/>
                    <w:webHidden/>
                  </w:rPr>
                  <w:fldChar w:fldCharType="separate"/>
                </w:r>
                <w:r w:rsidR="001458AA">
                  <w:rPr>
                    <w:noProof/>
                    <w:webHidden/>
                  </w:rPr>
                  <w:t>61</w:t>
                </w:r>
                <w:r w:rsidR="001458AA">
                  <w:rPr>
                    <w:noProof/>
                    <w:webHidden/>
                  </w:rPr>
                  <w:fldChar w:fldCharType="end"/>
                </w:r>
              </w:hyperlink>
            </w:p>
            <w:p w14:paraId="4092EAAB" w14:textId="16BAD721"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30" w:history="1">
                <w:r w:rsidR="001458AA" w:rsidRPr="00AD3103">
                  <w:rPr>
                    <w:rStyle w:val="Hyperlink"/>
                    <w:noProof/>
                  </w:rPr>
                  <w:t>Summary Table</w:t>
                </w:r>
                <w:r w:rsidR="001458AA">
                  <w:rPr>
                    <w:noProof/>
                    <w:webHidden/>
                  </w:rPr>
                  <w:tab/>
                </w:r>
                <w:r w:rsidR="001458AA">
                  <w:rPr>
                    <w:noProof/>
                    <w:webHidden/>
                  </w:rPr>
                  <w:fldChar w:fldCharType="begin"/>
                </w:r>
                <w:r w:rsidR="001458AA">
                  <w:rPr>
                    <w:noProof/>
                    <w:webHidden/>
                  </w:rPr>
                  <w:instrText xml:space="preserve"> PAGEREF _Toc227959830 \h </w:instrText>
                </w:r>
                <w:r w:rsidR="001458AA">
                  <w:rPr>
                    <w:noProof/>
                    <w:webHidden/>
                  </w:rPr>
                </w:r>
                <w:r w:rsidR="001458AA">
                  <w:rPr>
                    <w:noProof/>
                    <w:webHidden/>
                  </w:rPr>
                  <w:fldChar w:fldCharType="separate"/>
                </w:r>
                <w:r w:rsidR="001458AA">
                  <w:rPr>
                    <w:noProof/>
                    <w:webHidden/>
                  </w:rPr>
                  <w:t>61</w:t>
                </w:r>
                <w:r w:rsidR="001458AA">
                  <w:rPr>
                    <w:noProof/>
                    <w:webHidden/>
                  </w:rPr>
                  <w:fldChar w:fldCharType="end"/>
                </w:r>
              </w:hyperlink>
            </w:p>
            <w:p w14:paraId="5F417118" w14:textId="40DB0DC2" w:rsidR="001458AA"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7959831" w:history="1">
                <w:r w:rsidR="001458AA" w:rsidRPr="00AD3103">
                  <w:rPr>
                    <w:rStyle w:val="Hyperlink"/>
                    <w:noProof/>
                  </w:rPr>
                  <w:t>AI Tools Citation (for References Section)</w:t>
                </w:r>
                <w:r w:rsidR="001458AA">
                  <w:rPr>
                    <w:noProof/>
                    <w:webHidden/>
                  </w:rPr>
                  <w:tab/>
                </w:r>
                <w:r w:rsidR="001458AA">
                  <w:rPr>
                    <w:noProof/>
                    <w:webHidden/>
                  </w:rPr>
                  <w:fldChar w:fldCharType="begin"/>
                </w:r>
                <w:r w:rsidR="001458AA">
                  <w:rPr>
                    <w:noProof/>
                    <w:webHidden/>
                  </w:rPr>
                  <w:instrText xml:space="preserve"> PAGEREF _Toc227959831 \h </w:instrText>
                </w:r>
                <w:r w:rsidR="001458AA">
                  <w:rPr>
                    <w:noProof/>
                    <w:webHidden/>
                  </w:rPr>
                </w:r>
                <w:r w:rsidR="001458AA">
                  <w:rPr>
                    <w:noProof/>
                    <w:webHidden/>
                  </w:rPr>
                  <w:fldChar w:fldCharType="separate"/>
                </w:r>
                <w:r w:rsidR="001458AA">
                  <w:rPr>
                    <w:noProof/>
                    <w:webHidden/>
                  </w:rPr>
                  <w:t>62</w:t>
                </w:r>
                <w:r w:rsidR="001458AA">
                  <w:rPr>
                    <w:noProof/>
                    <w:webHidden/>
                  </w:rPr>
                  <w:fldChar w:fldCharType="end"/>
                </w:r>
              </w:hyperlink>
            </w:p>
            <w:p w14:paraId="79562948" w14:textId="6C9C90CA" w:rsidR="00F43365" w:rsidRDefault="00F43365" w:rsidP="001458AA">
              <w:pPr>
                <w:jc w:val="both"/>
              </w:pPr>
              <w:r>
                <w:rPr>
                  <w:b/>
                  <w:bCs/>
                  <w:noProof/>
                </w:rPr>
                <w:fldChar w:fldCharType="end"/>
              </w:r>
            </w:p>
          </w:sdtContent>
        </w:sdt>
        <w:p w14:paraId="269D7331" w14:textId="6FAFD577" w:rsidR="002D5EFB" w:rsidRDefault="00000000" w:rsidP="001458AA">
          <w:pPr>
            <w:jc w:val="both"/>
          </w:pPr>
        </w:p>
      </w:sdtContent>
    </w:sdt>
    <w:p w14:paraId="0158E5D6" w14:textId="77777777" w:rsidR="002D5EFB" w:rsidRDefault="00000000" w:rsidP="001458AA">
      <w:pPr>
        <w:jc w:val="both"/>
      </w:pPr>
      <w:r>
        <w:br w:type="page"/>
      </w:r>
    </w:p>
    <w:p w14:paraId="4A75FDB6" w14:textId="2C77C8DE" w:rsidR="002D5EFB" w:rsidRDefault="002D5EFB" w:rsidP="001458AA">
      <w:pPr>
        <w:jc w:val="both"/>
      </w:pPr>
    </w:p>
    <w:p w14:paraId="2B930716" w14:textId="77777777" w:rsidR="002D5EFB" w:rsidRDefault="00000000" w:rsidP="001458AA">
      <w:pPr>
        <w:pStyle w:val="Heading1"/>
        <w:jc w:val="both"/>
      </w:pPr>
      <w:bookmarkStart w:id="0" w:name="_Toc227959689"/>
      <w:r>
        <w:t>Executive Summary</w:t>
      </w:r>
      <w:bookmarkEnd w:id="0"/>
    </w:p>
    <w:p w14:paraId="42839F60" w14:textId="74BD94AC" w:rsidR="002D5EFB" w:rsidRDefault="00000000" w:rsidP="001458AA">
      <w:pPr>
        <w:spacing w:after="160"/>
        <w:jc w:val="both"/>
      </w:pPr>
      <w:r>
        <w:t>This report documents the complete implementation of a data processing pipeline for the MSBA 305 course project. Acting as a Data Architecture Team at a consulting firm, we designed and built an end-to-end analytics pipeline for an e-commerce retail client. The pipeline ingests data from three sources, transforms and cleans it, stores it across three storage technologies (SQLite, MongoDB, and Neo4j), runs eleven analytical queries, and visualizes findings through a nine-panel dashboard.</w:t>
      </w:r>
    </w:p>
    <w:p w14:paraId="4E85EB2F" w14:textId="77777777" w:rsidR="002D5EFB" w:rsidRDefault="002D5EFB" w:rsidP="001458AA">
      <w:pPr>
        <w:spacing w:after="160"/>
        <w:jc w:val="both"/>
      </w:pPr>
    </w:p>
    <w:p w14:paraId="029C4497" w14:textId="6C1EAEE6" w:rsidR="002D5EFB" w:rsidRDefault="00000000" w:rsidP="001458AA">
      <w:pPr>
        <w:spacing w:after="160"/>
        <w:jc w:val="both"/>
      </w:pPr>
      <w:r>
        <w:t>The pipeline covers the full data lifecycle as required: acquisition and ingestion, storage and integration, cleaning and transformation, processing and EDA, querying and insights, visualization,</w:t>
      </w:r>
      <w:r w:rsidR="00FF49F4">
        <w:t xml:space="preserve"> </w:t>
      </w:r>
      <w:r>
        <w:t>security and governance. Every architectural decision is documented with alternatives considered and rejected.</w:t>
      </w:r>
    </w:p>
    <w:p w14:paraId="40001884" w14:textId="77777777" w:rsidR="002D5EFB" w:rsidRDefault="002D5EFB" w:rsidP="001458AA">
      <w:pPr>
        <w:spacing w:after="160"/>
        <w:jc w:val="both"/>
      </w:pPr>
    </w:p>
    <w:p w14:paraId="5EB95A9E" w14:textId="77777777" w:rsidR="002D5EFB" w:rsidRDefault="00000000" w:rsidP="001458AA">
      <w:pPr>
        <w:pStyle w:val="Heading2"/>
        <w:jc w:val="both"/>
      </w:pPr>
      <w:bookmarkStart w:id="1" w:name="_Toc227959690"/>
      <w:r>
        <w:t>Key Findings</w:t>
      </w:r>
      <w:bookmarkEnd w:id="1"/>
    </w:p>
    <w:p w14:paraId="07D64801" w14:textId="77777777" w:rsidR="002D5EFB" w:rsidRDefault="00000000" w:rsidP="001458AA">
      <w:pPr>
        <w:pStyle w:val="ListParagraph"/>
        <w:numPr>
          <w:ilvl w:val="0"/>
          <w:numId w:val="2"/>
        </w:numPr>
        <w:spacing w:after="80"/>
        <w:jc w:val="both"/>
      </w:pPr>
      <w:r>
        <w:t>The United Kingdom accounts for over 80% of total gross revenue, representing a geographic concentration risk that requires diversification into Germany, France, and Ireland.</w:t>
      </w:r>
    </w:p>
    <w:p w14:paraId="4294F15B" w14:textId="77777777" w:rsidR="002D5EFB" w:rsidRDefault="00000000" w:rsidP="001458AA">
      <w:pPr>
        <w:pStyle w:val="ListParagraph"/>
        <w:numPr>
          <w:ilvl w:val="0"/>
          <w:numId w:val="2"/>
        </w:numPr>
        <w:spacing w:after="80"/>
        <w:jc w:val="both"/>
      </w:pPr>
      <w:r>
        <w:t>November 2011 is the dominant revenue month, confirming strong Q4 seasonal gifting demand. January is the annual revenue trough.</w:t>
      </w:r>
    </w:p>
    <w:p w14:paraId="66FC033A" w14:textId="02504B5D" w:rsidR="002D5EFB" w:rsidRDefault="00000000" w:rsidP="001458AA">
      <w:pPr>
        <w:pStyle w:val="ListParagraph"/>
        <w:numPr>
          <w:ilvl w:val="0"/>
          <w:numId w:val="2"/>
        </w:numPr>
        <w:spacing w:after="80"/>
        <w:jc w:val="both"/>
      </w:pPr>
      <w:proofErr w:type="gramStart"/>
      <w:r>
        <w:t>The majority of</w:t>
      </w:r>
      <w:proofErr w:type="gramEnd"/>
      <w:r>
        <w:t xml:space="preserve"> customers are </w:t>
      </w:r>
      <w:r w:rsidR="00BB095B">
        <w:t>occasional buyers</w:t>
      </w:r>
      <w:r>
        <w:t xml:space="preserve">; converting </w:t>
      </w:r>
      <w:r w:rsidR="00BB095B">
        <w:t>one-time buyers</w:t>
      </w:r>
      <w:r>
        <w:t xml:space="preserve"> to regular buyers (6–15 orders) is the highest-ROI retention lever.</w:t>
      </w:r>
    </w:p>
    <w:p w14:paraId="6D14B9BC" w14:textId="6590D188" w:rsidR="002D5EFB" w:rsidRDefault="00000000" w:rsidP="001458AA">
      <w:pPr>
        <w:pStyle w:val="ListParagraph"/>
        <w:numPr>
          <w:ilvl w:val="0"/>
          <w:numId w:val="2"/>
        </w:numPr>
        <w:spacing w:after="80"/>
        <w:jc w:val="both"/>
      </w:pPr>
      <w:r>
        <w:t>Registered customers contribute approximately 8</w:t>
      </w:r>
      <w:r w:rsidR="00BB095B">
        <w:t>3.</w:t>
      </w:r>
      <w:r>
        <w:t>5% of revenue despite guest checkout availability; improving guest-to-registration conversion is a direct growth opportunity.</w:t>
      </w:r>
    </w:p>
    <w:p w14:paraId="4F265031" w14:textId="60E9C10B" w:rsidR="002D5EFB" w:rsidRDefault="00000000" w:rsidP="001458AA">
      <w:pPr>
        <w:pStyle w:val="ListParagraph"/>
        <w:numPr>
          <w:ilvl w:val="0"/>
          <w:numId w:val="2"/>
        </w:numPr>
        <w:spacing w:after="80"/>
        <w:jc w:val="both"/>
      </w:pPr>
      <w:r>
        <w:t xml:space="preserve">Price does not predict product quality ratings (Pearson r ≈ </w:t>
      </w:r>
      <w:r w:rsidR="00BB095B">
        <w:t>-</w:t>
      </w:r>
      <w:r>
        <w:t>0</w:t>
      </w:r>
      <w:r w:rsidR="00BB095B">
        <w:t>.131</w:t>
      </w:r>
      <w:r>
        <w:t>); purchasing and promotional decisions should be quality-led.</w:t>
      </w:r>
    </w:p>
    <w:p w14:paraId="0BDF3B0D" w14:textId="20128161" w:rsidR="002D5EFB" w:rsidRDefault="00000000" w:rsidP="001458AA">
      <w:pPr>
        <w:pStyle w:val="ListParagraph"/>
        <w:numPr>
          <w:ilvl w:val="0"/>
          <w:numId w:val="2"/>
        </w:numPr>
        <w:spacing w:after="80"/>
        <w:jc w:val="both"/>
      </w:pPr>
      <w:r>
        <w:t xml:space="preserve">The pipeline retains </w:t>
      </w:r>
      <w:r w:rsidR="00441E2F">
        <w:t>96</w:t>
      </w:r>
      <w:r>
        <w:t>.</w:t>
      </w:r>
      <w:r w:rsidR="00441E2F">
        <w:t>4</w:t>
      </w:r>
      <w:r>
        <w:t>% of raw records after a 15-step cleaning process, removing cancellations, service codes, invalid prices, and duplicates while preserving real revenue.</w:t>
      </w:r>
    </w:p>
    <w:p w14:paraId="0DE90DA2" w14:textId="77777777" w:rsidR="002D5EFB" w:rsidRDefault="002D5EFB" w:rsidP="001458AA">
      <w:pPr>
        <w:spacing w:after="160"/>
        <w:jc w:val="both"/>
      </w:pPr>
    </w:p>
    <w:p w14:paraId="40BCC443" w14:textId="77777777" w:rsidR="002D5EFB" w:rsidRDefault="00000000" w:rsidP="001458AA">
      <w:pPr>
        <w:pStyle w:val="Heading2"/>
        <w:jc w:val="both"/>
      </w:pPr>
      <w:bookmarkStart w:id="2" w:name="_Toc227959691"/>
      <w:r>
        <w:t>Technology Choices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D5EFB" w14:paraId="3507A3AC"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4C211F6" w14:textId="77777777" w:rsidR="002D5EFB" w:rsidRDefault="00000000" w:rsidP="001458AA">
            <w:pPr>
              <w:jc w:val="both"/>
            </w:pPr>
            <w:r>
              <w:rPr>
                <w:b/>
                <w:bCs/>
                <w:color w:val="FFFFFF"/>
                <w:sz w:val="20"/>
                <w:szCs w:val="20"/>
              </w:rPr>
              <w:t>Component</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437D91E" w14:textId="77777777" w:rsidR="002D5EFB" w:rsidRDefault="00000000" w:rsidP="001458AA">
            <w:pPr>
              <w:jc w:val="both"/>
            </w:pPr>
            <w:r>
              <w:rPr>
                <w:b/>
                <w:bCs/>
                <w:color w:val="FFFFFF"/>
                <w:sz w:val="20"/>
                <w:szCs w:val="20"/>
              </w:rPr>
              <w:t>Technology</w:t>
            </w:r>
          </w:p>
        </w:tc>
        <w:tc>
          <w:tcPr>
            <w:tcW w:w="4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D912A11" w14:textId="77777777" w:rsidR="002D5EFB" w:rsidRDefault="00000000" w:rsidP="001458AA">
            <w:pPr>
              <w:jc w:val="both"/>
            </w:pPr>
            <w:r>
              <w:rPr>
                <w:b/>
                <w:bCs/>
                <w:color w:val="FFFFFF"/>
                <w:sz w:val="20"/>
                <w:szCs w:val="20"/>
              </w:rPr>
              <w:t>Justification</w:t>
            </w:r>
          </w:p>
        </w:tc>
      </w:tr>
      <w:tr w:rsidR="002D5EFB" w14:paraId="623D56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EBAA1" w14:textId="77777777" w:rsidR="002D5EFB" w:rsidRDefault="00000000" w:rsidP="001458AA">
            <w:pPr>
              <w:jc w:val="both"/>
            </w:pPr>
            <w:r>
              <w:rPr>
                <w:b/>
                <w:bCs/>
                <w:sz w:val="20"/>
                <w:szCs w:val="20"/>
              </w:rPr>
              <w:t>Transactional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A6E5C" w14:textId="77777777" w:rsidR="002D5EFB" w:rsidRDefault="00000000" w:rsidP="001458AA">
            <w:pPr>
              <w:jc w:val="both"/>
            </w:pPr>
            <w:r>
              <w:rPr>
                <w:sz w:val="20"/>
                <w:szCs w:val="20"/>
              </w:rPr>
              <w:t>SQLite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877EB" w14:textId="77777777" w:rsidR="002D5EFB" w:rsidRDefault="00000000" w:rsidP="001458AA">
            <w:pPr>
              <w:jc w:val="both"/>
            </w:pPr>
            <w:r>
              <w:rPr>
                <w:sz w:val="20"/>
                <w:szCs w:val="20"/>
              </w:rPr>
              <w:t>Structured data, ACID guarantees, powerful SQL analytics, zero infrastructure cost</w:t>
            </w:r>
          </w:p>
        </w:tc>
      </w:tr>
      <w:tr w:rsidR="002D5EFB" w14:paraId="590E09E8"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61B8451" w14:textId="77777777" w:rsidR="002D5EFB" w:rsidRDefault="00000000" w:rsidP="001458AA">
            <w:pPr>
              <w:jc w:val="both"/>
            </w:pPr>
            <w:r>
              <w:rPr>
                <w:b/>
                <w:bCs/>
                <w:sz w:val="20"/>
                <w:szCs w:val="20"/>
              </w:rPr>
              <w:t>Product Catalog</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8B015D4" w14:textId="77777777" w:rsidR="002D5EFB" w:rsidRDefault="00000000" w:rsidP="001458AA">
            <w:pPr>
              <w:jc w:val="both"/>
            </w:pPr>
            <w:r>
              <w:rPr>
                <w:sz w:val="20"/>
                <w:szCs w:val="20"/>
              </w:rPr>
              <w:t>MongoDB Atlas</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6425044" w14:textId="77777777" w:rsidR="002D5EFB" w:rsidRDefault="00000000" w:rsidP="001458AA">
            <w:pPr>
              <w:jc w:val="both"/>
            </w:pPr>
            <w:r>
              <w:rPr>
                <w:sz w:val="20"/>
                <w:szCs w:val="20"/>
              </w:rPr>
              <w:t>Semi-structured nested JSON documents; flexible schema for evolving product attributes</w:t>
            </w:r>
          </w:p>
        </w:tc>
      </w:tr>
      <w:tr w:rsidR="002D5EFB" w14:paraId="60EB234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EF4E2" w14:textId="77777777" w:rsidR="002D5EFB" w:rsidRDefault="00000000" w:rsidP="001458AA">
            <w:pPr>
              <w:jc w:val="both"/>
            </w:pPr>
            <w:r>
              <w:rPr>
                <w:b/>
                <w:bCs/>
                <w:sz w:val="20"/>
                <w:szCs w:val="20"/>
              </w:rPr>
              <w:t>Co-Purchase Graph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52F49" w14:textId="77777777" w:rsidR="002D5EFB" w:rsidRDefault="00000000" w:rsidP="001458AA">
            <w:pPr>
              <w:jc w:val="both"/>
            </w:pPr>
            <w:r>
              <w:rPr>
                <w:sz w:val="20"/>
                <w:szCs w:val="20"/>
              </w:rPr>
              <w:t xml:space="preserve">Neo4j </w:t>
            </w:r>
            <w:proofErr w:type="spellStart"/>
            <w:r>
              <w:rPr>
                <w:sz w:val="20"/>
                <w:szCs w:val="20"/>
              </w:rPr>
              <w:t>AuraDB</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3CB4E" w14:textId="77777777" w:rsidR="002D5EFB" w:rsidRDefault="00000000" w:rsidP="001458AA">
            <w:pPr>
              <w:jc w:val="both"/>
            </w:pPr>
            <w:r>
              <w:rPr>
                <w:sz w:val="20"/>
                <w:szCs w:val="20"/>
              </w:rPr>
              <w:t>Graph traversal for community detection and product relationship analytics</w:t>
            </w:r>
          </w:p>
        </w:tc>
      </w:tr>
      <w:tr w:rsidR="002D5EFB" w14:paraId="451276B9"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7B49676" w14:textId="77777777" w:rsidR="002D5EFB" w:rsidRDefault="00000000" w:rsidP="001458AA">
            <w:pPr>
              <w:jc w:val="both"/>
            </w:pPr>
            <w:r>
              <w:rPr>
                <w:b/>
                <w:bCs/>
                <w:sz w:val="20"/>
                <w:szCs w:val="20"/>
              </w:rPr>
              <w:t>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5FCED88" w14:textId="77777777" w:rsidR="002D5EFB" w:rsidRDefault="00000000" w:rsidP="001458AA">
            <w:pPr>
              <w:jc w:val="both"/>
            </w:pPr>
            <w:r>
              <w:rPr>
                <w:sz w:val="20"/>
                <w:szCs w:val="20"/>
              </w:rPr>
              <w:t>Python / pandas</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3314AE0" w14:textId="77777777" w:rsidR="002D5EFB" w:rsidRDefault="00000000" w:rsidP="001458AA">
            <w:pPr>
              <w:jc w:val="both"/>
            </w:pPr>
            <w:r>
              <w:rPr>
                <w:sz w:val="20"/>
                <w:szCs w:val="20"/>
              </w:rPr>
              <w:t>Dataset fits in memory; no distributed framework overhead justified</w:t>
            </w:r>
          </w:p>
        </w:tc>
      </w:tr>
    </w:tbl>
    <w:p w14:paraId="70618114" w14:textId="77777777" w:rsidR="002D5EFB" w:rsidRDefault="00000000" w:rsidP="001458AA">
      <w:pPr>
        <w:jc w:val="both"/>
      </w:pPr>
      <w:r>
        <w:br w:type="page"/>
      </w:r>
    </w:p>
    <w:p w14:paraId="67A1CF5A" w14:textId="70289733" w:rsidR="002D5EFB" w:rsidRDefault="002D5EFB" w:rsidP="001458AA">
      <w:pPr>
        <w:jc w:val="both"/>
      </w:pPr>
    </w:p>
    <w:p w14:paraId="459CAFE6" w14:textId="77777777" w:rsidR="002D5EFB" w:rsidRDefault="00000000" w:rsidP="001458AA">
      <w:pPr>
        <w:pStyle w:val="Heading1"/>
        <w:jc w:val="both"/>
      </w:pPr>
      <w:bookmarkStart w:id="3" w:name="_Toc227959692"/>
      <w:r>
        <w:t>Section 4.1 – Data Acquisition &amp; Ingestion</w:t>
      </w:r>
      <w:bookmarkEnd w:id="3"/>
    </w:p>
    <w:p w14:paraId="2714DC3A" w14:textId="77777777" w:rsidR="002D5EFB" w:rsidRDefault="00000000" w:rsidP="001458AA">
      <w:pPr>
        <w:spacing w:after="160"/>
        <w:jc w:val="both"/>
      </w:pPr>
      <w:r>
        <w:t>This section documents our data acquisition strategy, ingestion architecture decisions, and detailed source appraisals for all three data sources. The ingestion pipeline was designed to be idempotent, fault-tolerant, and reproducible.</w:t>
      </w:r>
    </w:p>
    <w:p w14:paraId="66517675" w14:textId="77777777" w:rsidR="002D5EFB" w:rsidRDefault="002D5EFB" w:rsidP="001458AA">
      <w:pPr>
        <w:spacing w:after="160"/>
        <w:jc w:val="both"/>
      </w:pPr>
    </w:p>
    <w:p w14:paraId="5E3A5B17" w14:textId="77777777" w:rsidR="002D5EFB" w:rsidRDefault="00000000" w:rsidP="001458AA">
      <w:pPr>
        <w:pStyle w:val="Heading2"/>
        <w:jc w:val="both"/>
      </w:pPr>
      <w:bookmarkStart w:id="4" w:name="_Toc227959693"/>
      <w:r>
        <w:t>4.1.1 Ingestion Architecture Decision</w:t>
      </w:r>
      <w:bookmarkEnd w:id="4"/>
    </w:p>
    <w:p w14:paraId="7FC57378" w14:textId="77777777" w:rsidR="002D5EFB" w:rsidRDefault="00000000" w:rsidP="001458AA">
      <w:pPr>
        <w:spacing w:after="160"/>
        <w:jc w:val="both"/>
      </w:pPr>
      <w:r>
        <w:t>Before writing a single line of ingestion code, we evaluated three primary architectural dimensions: ingestion mode, orchestration technology, and error handling strategy. Each decision is documented with alternatives considered and trade-offs accepted.</w:t>
      </w:r>
    </w:p>
    <w:p w14:paraId="54EBB4EF" w14:textId="77777777" w:rsidR="002D5EFB" w:rsidRDefault="002D5EFB"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556"/>
        <w:gridCol w:w="1557"/>
        <w:gridCol w:w="1557"/>
        <w:gridCol w:w="3098"/>
      </w:tblGrid>
      <w:tr w:rsidR="002D5EFB" w14:paraId="571BF197" w14:textId="77777777">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18915B4" w14:textId="77777777" w:rsidR="002D5EFB" w:rsidRDefault="00000000" w:rsidP="001458AA">
            <w:pPr>
              <w:jc w:val="both"/>
            </w:pPr>
            <w:r>
              <w:rPr>
                <w:b/>
                <w:bCs/>
                <w:color w:val="FFFFFF"/>
                <w:sz w:val="20"/>
                <w:szCs w:val="20"/>
              </w:rPr>
              <w:t>Decision</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3129546" w14:textId="77777777" w:rsidR="002D5EFB" w:rsidRDefault="00000000" w:rsidP="001458AA">
            <w:pPr>
              <w:jc w:val="both"/>
            </w:pPr>
            <w:r>
              <w:rPr>
                <w:b/>
                <w:bCs/>
                <w:color w:val="FFFFFF"/>
                <w:sz w:val="20"/>
                <w:szCs w:val="20"/>
              </w:rPr>
              <w:t>Choice</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AF57412" w14:textId="77777777" w:rsidR="002D5EFB" w:rsidRDefault="00000000" w:rsidP="001458AA">
            <w:pPr>
              <w:jc w:val="both"/>
            </w:pPr>
            <w:r>
              <w:rPr>
                <w:b/>
                <w:bCs/>
                <w:color w:val="FFFFFF"/>
                <w:sz w:val="20"/>
                <w:szCs w:val="20"/>
              </w:rPr>
              <w:t>Alternative 1</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572C7FB" w14:textId="77777777" w:rsidR="002D5EFB" w:rsidRDefault="00000000" w:rsidP="001458AA">
            <w:pPr>
              <w:jc w:val="both"/>
            </w:pPr>
            <w:r>
              <w:rPr>
                <w:b/>
                <w:bCs/>
                <w:color w:val="FFFFFF"/>
                <w:sz w:val="20"/>
                <w:szCs w:val="20"/>
              </w:rPr>
              <w:t>Alternative 2</w:t>
            </w:r>
          </w:p>
        </w:tc>
        <w:tc>
          <w:tcPr>
            <w:tcW w:w="31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F6EC22B" w14:textId="77777777" w:rsidR="002D5EFB" w:rsidRDefault="00000000" w:rsidP="001458AA">
            <w:pPr>
              <w:jc w:val="both"/>
            </w:pPr>
            <w:r>
              <w:rPr>
                <w:b/>
                <w:bCs/>
                <w:color w:val="FFFFFF"/>
                <w:sz w:val="20"/>
                <w:szCs w:val="20"/>
              </w:rPr>
              <w:t>Trade-offs Accepted</w:t>
            </w:r>
          </w:p>
        </w:tc>
      </w:tr>
      <w:tr w:rsidR="002D5EFB" w14:paraId="0B054BB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0255D" w14:textId="77777777" w:rsidR="002D5EFB" w:rsidRDefault="00000000" w:rsidP="001458AA">
            <w:pPr>
              <w:jc w:val="both"/>
            </w:pPr>
            <w:r>
              <w:rPr>
                <w:b/>
                <w:bCs/>
                <w:sz w:val="20"/>
                <w:szCs w:val="20"/>
              </w:rPr>
              <w:t>Ingestion Mode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65620" w14:textId="77777777" w:rsidR="002D5EFB" w:rsidRDefault="00000000" w:rsidP="001458AA">
            <w:pPr>
              <w:jc w:val="both"/>
            </w:pPr>
            <w:r>
              <w:rPr>
                <w:sz w:val="20"/>
                <w:szCs w:val="20"/>
              </w:rPr>
              <w:t>Batch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2CE56" w14:textId="77777777" w:rsidR="002D5EFB" w:rsidRDefault="00000000" w:rsidP="001458AA">
            <w:pPr>
              <w:jc w:val="both"/>
            </w:pPr>
            <w:r>
              <w:rPr>
                <w:sz w:val="20"/>
                <w:szCs w:val="20"/>
              </w:rPr>
              <w:t>Streaming (Apache Kafka)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28260" w14:textId="77777777" w:rsidR="002D5EFB" w:rsidRDefault="00000000" w:rsidP="001458AA">
            <w:pPr>
              <w:jc w:val="both"/>
            </w:pPr>
            <w:r>
              <w:rPr>
                <w:sz w:val="20"/>
                <w:szCs w:val="20"/>
              </w:rPr>
              <w:t>Micro-batch (Spark Streaming)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05B24" w14:textId="77777777" w:rsidR="002D5EFB" w:rsidRDefault="00000000" w:rsidP="001458AA">
            <w:pPr>
              <w:jc w:val="both"/>
            </w:pPr>
            <w:r>
              <w:rPr>
                <w:sz w:val="20"/>
                <w:szCs w:val="20"/>
              </w:rPr>
              <w:t xml:space="preserve">Data is </w:t>
            </w:r>
            <w:proofErr w:type="gramStart"/>
            <w:r>
              <w:rPr>
                <w:sz w:val="20"/>
                <w:szCs w:val="20"/>
              </w:rPr>
              <w:t>historical;</w:t>
            </w:r>
            <w:proofErr w:type="gramEnd"/>
            <w:r>
              <w:rPr>
                <w:sz w:val="20"/>
                <w:szCs w:val="20"/>
              </w:rPr>
              <w:t xml:space="preserve"> no real-time requirement. Batch is simpler, cheaper, and sufficient for monthly analytics.</w:t>
            </w:r>
          </w:p>
        </w:tc>
      </w:tr>
      <w:tr w:rsidR="002D5EFB" w14:paraId="5C63CFB7"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537A5CB" w14:textId="77777777" w:rsidR="002D5EFB" w:rsidRDefault="00000000" w:rsidP="001458AA">
            <w:pPr>
              <w:jc w:val="both"/>
            </w:pPr>
            <w:r>
              <w:rPr>
                <w:b/>
                <w:bCs/>
                <w:sz w:val="20"/>
                <w:szCs w:val="20"/>
              </w:rPr>
              <w:t>Orchestration</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2E03A8F" w14:textId="77777777" w:rsidR="002D5EFB" w:rsidRDefault="00000000" w:rsidP="001458AA">
            <w:pPr>
              <w:jc w:val="both"/>
            </w:pPr>
            <w:r>
              <w:rPr>
                <w:sz w:val="20"/>
                <w:szCs w:val="20"/>
              </w:rPr>
              <w:t>Python Scripts</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F334350" w14:textId="77777777" w:rsidR="002D5EFB" w:rsidRDefault="00000000" w:rsidP="001458AA">
            <w:pPr>
              <w:jc w:val="both"/>
            </w:pPr>
            <w:r>
              <w:rPr>
                <w:sz w:val="20"/>
                <w:szCs w:val="20"/>
              </w:rPr>
              <w:t>Apache Airflow</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CAA12DA" w14:textId="77777777" w:rsidR="002D5EFB" w:rsidRDefault="00000000" w:rsidP="001458AA">
            <w:pPr>
              <w:jc w:val="both"/>
            </w:pPr>
            <w:r>
              <w:rPr>
                <w:sz w:val="20"/>
                <w:szCs w:val="20"/>
              </w:rPr>
              <w:t>Prefect</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3A21746" w14:textId="77777777" w:rsidR="002D5EFB" w:rsidRDefault="00000000" w:rsidP="001458AA">
            <w:pPr>
              <w:jc w:val="both"/>
            </w:pPr>
            <w:r>
              <w:rPr>
                <w:sz w:val="20"/>
                <w:szCs w:val="20"/>
              </w:rPr>
              <w:t xml:space="preserve">Airflow requires a dedicated DAG server not warranted for a single-node pipeline. Python scripts are portable, </w:t>
            </w:r>
            <w:proofErr w:type="spellStart"/>
            <w:r>
              <w:rPr>
                <w:sz w:val="20"/>
                <w:szCs w:val="20"/>
              </w:rPr>
              <w:t>debuggable</w:t>
            </w:r>
            <w:proofErr w:type="spellEnd"/>
            <w:r>
              <w:rPr>
                <w:sz w:val="20"/>
                <w:szCs w:val="20"/>
              </w:rPr>
              <w:t>, and dependency-free.</w:t>
            </w:r>
          </w:p>
        </w:tc>
      </w:tr>
      <w:tr w:rsidR="002D5EFB" w14:paraId="3F1B7DB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47FE9" w14:textId="77777777" w:rsidR="002D5EFB" w:rsidRDefault="00000000" w:rsidP="001458AA">
            <w:pPr>
              <w:jc w:val="both"/>
            </w:pPr>
            <w:r>
              <w:rPr>
                <w:b/>
                <w:bCs/>
                <w:sz w:val="20"/>
                <w:szCs w:val="20"/>
              </w:rPr>
              <w:t>Error Strategy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C0515" w14:textId="77777777" w:rsidR="002D5EFB" w:rsidRDefault="00000000" w:rsidP="001458AA">
            <w:pPr>
              <w:jc w:val="both"/>
            </w:pPr>
            <w:r>
              <w:rPr>
                <w:sz w:val="20"/>
                <w:szCs w:val="20"/>
              </w:rPr>
              <w:t>Retry with exponential back-off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BBEA3" w14:textId="77777777" w:rsidR="002D5EFB" w:rsidRDefault="00000000" w:rsidP="001458AA">
            <w:pPr>
              <w:jc w:val="both"/>
            </w:pPr>
            <w:r>
              <w:rPr>
                <w:sz w:val="20"/>
                <w:szCs w:val="20"/>
              </w:rPr>
              <w:t>Fail-fast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D3C0C" w14:textId="77777777" w:rsidR="002D5EFB" w:rsidRDefault="00000000" w:rsidP="001458AA">
            <w:pPr>
              <w:jc w:val="both"/>
            </w:pPr>
            <w:r>
              <w:rPr>
                <w:sz w:val="20"/>
                <w:szCs w:val="20"/>
              </w:rPr>
              <w:t>Dead-letter queue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5611D" w14:textId="77777777" w:rsidR="002D5EFB" w:rsidRDefault="00000000" w:rsidP="001458AA">
            <w:pPr>
              <w:jc w:val="both"/>
            </w:pPr>
            <w:r>
              <w:rPr>
                <w:sz w:val="20"/>
                <w:szCs w:val="20"/>
              </w:rPr>
              <w:t>Retries handle transient API failures gracefully. Dead-letter queue adds operational overhead unjustified at this scale.</w:t>
            </w:r>
          </w:p>
        </w:tc>
      </w:tr>
    </w:tbl>
    <w:p w14:paraId="1CB18ED9" w14:textId="77777777" w:rsidR="002D5EFB" w:rsidRDefault="002D5EFB" w:rsidP="001458AA">
      <w:pPr>
        <w:spacing w:after="160"/>
        <w:jc w:val="both"/>
      </w:pPr>
    </w:p>
    <w:p w14:paraId="62C1E05D" w14:textId="02DEAE4D" w:rsidR="002D5EFB" w:rsidRDefault="00000000" w:rsidP="001458AA">
      <w:pPr>
        <w:pStyle w:val="Heading2"/>
        <w:jc w:val="both"/>
      </w:pPr>
      <w:bookmarkStart w:id="5" w:name="_Toc227959694"/>
      <w:r>
        <w:t>4.1.2 Source 1</w:t>
      </w:r>
      <w:r w:rsidR="00E07A70">
        <w:t>:</w:t>
      </w:r>
      <w:r>
        <w:t xml:space="preserve"> Online Retail Transactions (XLSX)</w:t>
      </w:r>
      <w:bookmarkEnd w:id="5"/>
    </w:p>
    <w:p w14:paraId="42C93F34" w14:textId="77777777" w:rsidR="002D5EFB" w:rsidRDefault="00000000" w:rsidP="001458AA">
      <w:pPr>
        <w:spacing w:after="160"/>
        <w:jc w:val="both"/>
      </w:pPr>
      <w:r>
        <w:t xml:space="preserve">The primary transactional dataset is the UCI Online Retail dataset, containing 541,909 raw invoice records from a UK-based gift retailer spanning December 2010 to December 2011. It is loaded using the </w:t>
      </w:r>
      <w:proofErr w:type="spellStart"/>
      <w:r>
        <w:t>openpyxl</w:t>
      </w:r>
      <w:proofErr w:type="spellEnd"/>
      <w:r>
        <w:t xml:space="preserve"> engine to handle the .xlsx </w:t>
      </w:r>
      <w:proofErr w:type="spellStart"/>
      <w:r>
        <w:t>OpenXML</w:t>
      </w:r>
      <w:proofErr w:type="spellEnd"/>
      <w:r>
        <w:t xml:space="preserve"> format.</w:t>
      </w:r>
    </w:p>
    <w:p w14:paraId="3D8A8B8D" w14:textId="77777777" w:rsidR="002D5EFB" w:rsidRDefault="002D5EFB" w:rsidP="001458AA">
      <w:pPr>
        <w:spacing w:after="160"/>
        <w:jc w:val="both"/>
      </w:pPr>
    </w:p>
    <w:p w14:paraId="07187C0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XLSX_PATH = "/Online Retail.xlsx"</w:t>
      </w:r>
    </w:p>
    <w:p w14:paraId="515A461F" w14:textId="77777777" w:rsidR="002D5EFB" w:rsidRDefault="00000000" w:rsidP="001458AA">
      <w:pPr>
        <w:pBdr>
          <w:left w:val="single" w:sz="4" w:space="4" w:color="2E75B6"/>
        </w:pBdr>
        <w:shd w:val="clear" w:color="auto" w:fill="F5F5F5"/>
        <w:spacing w:before="60" w:after="60"/>
        <w:ind w:left="360"/>
        <w:jc w:val="both"/>
      </w:pPr>
      <w:proofErr w:type="spellStart"/>
      <w:r>
        <w:rPr>
          <w:rFonts w:ascii="Courier New" w:eastAsia="Courier New" w:hAnsi="Courier New" w:cs="Courier New"/>
          <w:color w:val="2D2D2D"/>
          <w:sz w:val="18"/>
          <w:szCs w:val="18"/>
        </w:rPr>
        <w:t>df</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pd.read</w:t>
      </w:r>
      <w:proofErr w:type="gramEnd"/>
      <w:r>
        <w:rPr>
          <w:rFonts w:ascii="Courier New" w:eastAsia="Courier New" w:hAnsi="Courier New" w:cs="Courier New"/>
          <w:color w:val="2D2D2D"/>
          <w:sz w:val="18"/>
          <w:szCs w:val="18"/>
        </w:rPr>
        <w:t>_excel</w:t>
      </w:r>
      <w:proofErr w:type="spellEnd"/>
      <w:r>
        <w:rPr>
          <w:rFonts w:ascii="Courier New" w:eastAsia="Courier New" w:hAnsi="Courier New" w:cs="Courier New"/>
          <w:color w:val="2D2D2D"/>
          <w:sz w:val="18"/>
          <w:szCs w:val="18"/>
        </w:rPr>
        <w:t>(path, engine="</w:t>
      </w:r>
      <w:proofErr w:type="spellStart"/>
      <w:r>
        <w:rPr>
          <w:rFonts w:ascii="Courier New" w:eastAsia="Courier New" w:hAnsi="Courier New" w:cs="Courier New"/>
          <w:color w:val="2D2D2D"/>
          <w:sz w:val="18"/>
          <w:szCs w:val="18"/>
        </w:rPr>
        <w:t>openpyxl</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dtype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CustomerID</w:t>
      </w:r>
      <w:proofErr w:type="spellEnd"/>
      <w:r>
        <w:rPr>
          <w:rFonts w:ascii="Courier New" w:eastAsia="Courier New" w:hAnsi="Courier New" w:cs="Courier New"/>
          <w:color w:val="2D2D2D"/>
          <w:sz w:val="18"/>
          <w:szCs w:val="18"/>
        </w:rPr>
        <w:t>": str})</w:t>
      </w:r>
    </w:p>
    <w:p w14:paraId="0F40F499" w14:textId="77777777" w:rsidR="002D5EFB" w:rsidRDefault="002D5EFB" w:rsidP="001458AA">
      <w:pPr>
        <w:spacing w:after="160"/>
        <w:jc w:val="both"/>
      </w:pPr>
    </w:p>
    <w:p w14:paraId="49F4432F" w14:textId="77777777" w:rsidR="002D5EFB" w:rsidRDefault="00000000" w:rsidP="001458AA">
      <w:pPr>
        <w:spacing w:after="160"/>
        <w:jc w:val="both"/>
      </w:pPr>
      <w:r>
        <w:t xml:space="preserve">The </w:t>
      </w:r>
      <w:proofErr w:type="spellStart"/>
      <w:r>
        <w:t>CustomerID</w:t>
      </w:r>
      <w:proofErr w:type="spellEnd"/>
      <w:r>
        <w:t xml:space="preserve"> column is explicitly cast to string during ingestion to preserve leading zeros and prevent silent type coercion. Error handling raises a descriptive </w:t>
      </w:r>
      <w:proofErr w:type="spellStart"/>
      <w:r>
        <w:t>FileNotFoundError</w:t>
      </w:r>
      <w:proofErr w:type="spellEnd"/>
      <w:r>
        <w:t xml:space="preserve"> with a helpful remediation message.</w:t>
      </w:r>
    </w:p>
    <w:p w14:paraId="3AC2455B" w14:textId="77777777" w:rsidR="002D5EFB" w:rsidRDefault="002D5EFB" w:rsidP="001458AA">
      <w:pPr>
        <w:spacing w:after="160"/>
        <w:jc w:val="both"/>
      </w:pPr>
    </w:p>
    <w:p w14:paraId="49EB8162" w14:textId="2CACF924" w:rsidR="002D5EFB" w:rsidRDefault="00000000" w:rsidP="001458AA">
      <w:pPr>
        <w:pStyle w:val="Heading2"/>
        <w:jc w:val="both"/>
      </w:pPr>
      <w:bookmarkStart w:id="6" w:name="_Toc227959695"/>
      <w:r>
        <w:lastRenderedPageBreak/>
        <w:t>4.1.3 Source 2</w:t>
      </w:r>
      <w:r w:rsidR="00E07A70">
        <w:t>:</w:t>
      </w:r>
      <w:r>
        <w:t xml:space="preserve"> Product Catalog (JSON REST API)</w:t>
      </w:r>
      <w:bookmarkEnd w:id="6"/>
    </w:p>
    <w:p w14:paraId="6ACF77D2" w14:textId="77777777" w:rsidR="002D5EFB" w:rsidRDefault="00000000" w:rsidP="001458AA">
      <w:pPr>
        <w:spacing w:after="160"/>
        <w:jc w:val="both"/>
      </w:pPr>
      <w:r>
        <w:t xml:space="preserve">The product catalog is fetched from the </w:t>
      </w:r>
      <w:proofErr w:type="spellStart"/>
      <w:r>
        <w:t>DummyJSON</w:t>
      </w:r>
      <w:proofErr w:type="spellEnd"/>
      <w:r>
        <w:t xml:space="preserve"> REST API (https://dummyjson.com/products) using the Python requests library. The API returns up to 200 products in a single paginated call. Products are immediately ingested into MongoDB Atlas using a bulk </w:t>
      </w:r>
      <w:proofErr w:type="spellStart"/>
      <w:r>
        <w:t>insert_many</w:t>
      </w:r>
      <w:proofErr w:type="spellEnd"/>
      <w:r>
        <w:t xml:space="preserve"> </w:t>
      </w:r>
      <w:proofErr w:type="gramStart"/>
      <w:r>
        <w:t>operation</w:t>
      </w:r>
      <w:proofErr w:type="gramEnd"/>
      <w:r>
        <w:t xml:space="preserve"> to minimize round-trips.</w:t>
      </w:r>
    </w:p>
    <w:p w14:paraId="3434B0B8" w14:textId="77777777" w:rsidR="002D5EFB" w:rsidRDefault="002D5EFB" w:rsidP="001458AA">
      <w:pPr>
        <w:spacing w:after="160"/>
        <w:jc w:val="both"/>
      </w:pPr>
    </w:p>
    <w:p w14:paraId="646C5F3A" w14:textId="77777777" w:rsidR="002D5EFB" w:rsidRDefault="00000000" w:rsidP="001458AA">
      <w:pPr>
        <w:pBdr>
          <w:left w:val="single" w:sz="4" w:space="4" w:color="2E75B6"/>
        </w:pBdr>
        <w:shd w:val="clear" w:color="auto" w:fill="F5F5F5"/>
        <w:spacing w:before="60" w:after="60"/>
        <w:ind w:left="360"/>
        <w:jc w:val="both"/>
      </w:pPr>
      <w:proofErr w:type="spellStart"/>
      <w:r>
        <w:rPr>
          <w:rFonts w:ascii="Courier New" w:eastAsia="Courier New" w:hAnsi="Courier New" w:cs="Courier New"/>
          <w:color w:val="2D2D2D"/>
          <w:sz w:val="18"/>
          <w:szCs w:val="18"/>
        </w:rPr>
        <w:t>url</w:t>
      </w:r>
      <w:proofErr w:type="spellEnd"/>
      <w:r>
        <w:rPr>
          <w:rFonts w:ascii="Courier New" w:eastAsia="Courier New" w:hAnsi="Courier New" w:cs="Courier New"/>
          <w:color w:val="2D2D2D"/>
          <w:sz w:val="18"/>
          <w:szCs w:val="18"/>
        </w:rPr>
        <w:t xml:space="preserve"> = "https://dummyjson.com/</w:t>
      </w:r>
      <w:proofErr w:type="spellStart"/>
      <w:r>
        <w:rPr>
          <w:rFonts w:ascii="Courier New" w:eastAsia="Courier New" w:hAnsi="Courier New" w:cs="Courier New"/>
          <w:color w:val="2D2D2D"/>
          <w:sz w:val="18"/>
          <w:szCs w:val="18"/>
        </w:rPr>
        <w:t>products?limit</w:t>
      </w:r>
      <w:proofErr w:type="spellEnd"/>
      <w:r>
        <w:rPr>
          <w:rFonts w:ascii="Courier New" w:eastAsia="Courier New" w:hAnsi="Courier New" w:cs="Courier New"/>
          <w:color w:val="2D2D2D"/>
          <w:sz w:val="18"/>
          <w:szCs w:val="18"/>
        </w:rPr>
        <w:t>=200"</w:t>
      </w:r>
    </w:p>
    <w:p w14:paraId="2C8E32D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response = </w:t>
      </w:r>
      <w:proofErr w:type="spellStart"/>
      <w:proofErr w:type="gramStart"/>
      <w:r>
        <w:rPr>
          <w:rFonts w:ascii="Courier New" w:eastAsia="Courier New" w:hAnsi="Courier New" w:cs="Courier New"/>
          <w:color w:val="2D2D2D"/>
          <w:sz w:val="18"/>
          <w:szCs w:val="18"/>
        </w:rPr>
        <w:t>requests.get</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url</w:t>
      </w:r>
      <w:proofErr w:type="spellEnd"/>
      <w:r>
        <w:rPr>
          <w:rFonts w:ascii="Courier New" w:eastAsia="Courier New" w:hAnsi="Courier New" w:cs="Courier New"/>
          <w:color w:val="2D2D2D"/>
          <w:sz w:val="18"/>
          <w:szCs w:val="18"/>
        </w:rPr>
        <w:t>, timeout=15)</w:t>
      </w:r>
    </w:p>
    <w:p w14:paraId="6641958F"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response.raise</w:t>
      </w:r>
      <w:proofErr w:type="gramEnd"/>
      <w:r>
        <w:rPr>
          <w:rFonts w:ascii="Courier New" w:eastAsia="Courier New" w:hAnsi="Courier New" w:cs="Courier New"/>
          <w:color w:val="2D2D2D"/>
          <w:sz w:val="18"/>
          <w:szCs w:val="18"/>
        </w:rPr>
        <w:t>_for_status</w:t>
      </w:r>
      <w:proofErr w:type="spellEnd"/>
      <w:r>
        <w:rPr>
          <w:rFonts w:ascii="Courier New" w:eastAsia="Courier New" w:hAnsi="Courier New" w:cs="Courier New"/>
          <w:color w:val="2D2D2D"/>
          <w:sz w:val="18"/>
          <w:szCs w:val="18"/>
        </w:rPr>
        <w:t>()</w:t>
      </w:r>
    </w:p>
    <w:p w14:paraId="7D1369E9"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collection.delete</w:t>
      </w:r>
      <w:proofErr w:type="gramEnd"/>
      <w:r>
        <w:rPr>
          <w:rFonts w:ascii="Courier New" w:eastAsia="Courier New" w:hAnsi="Courier New" w:cs="Courier New"/>
          <w:color w:val="2D2D2D"/>
          <w:sz w:val="18"/>
          <w:szCs w:val="18"/>
        </w:rPr>
        <w:t>_many</w:t>
      </w:r>
      <w:proofErr w:type="spellEnd"/>
      <w:r>
        <w:rPr>
          <w:rFonts w:ascii="Courier New" w:eastAsia="Courier New" w:hAnsi="Courier New" w:cs="Courier New"/>
          <w:color w:val="2D2D2D"/>
          <w:sz w:val="18"/>
          <w:szCs w:val="18"/>
        </w:rPr>
        <w:t>({})   # idempotency guarantee</w:t>
      </w:r>
    </w:p>
    <w:p w14:paraId="6CD2FD1D"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collection.insert</w:t>
      </w:r>
      <w:proofErr w:type="gramEnd"/>
      <w:r>
        <w:rPr>
          <w:rFonts w:ascii="Courier New" w:eastAsia="Courier New" w:hAnsi="Courier New" w:cs="Courier New"/>
          <w:color w:val="2D2D2D"/>
          <w:sz w:val="18"/>
          <w:szCs w:val="18"/>
        </w:rPr>
        <w:t>_many</w:t>
      </w:r>
      <w:proofErr w:type="spellEnd"/>
      <w:r>
        <w:rPr>
          <w:rFonts w:ascii="Courier New" w:eastAsia="Courier New" w:hAnsi="Courier New" w:cs="Courier New"/>
          <w:color w:val="2D2D2D"/>
          <w:sz w:val="18"/>
          <w:szCs w:val="18"/>
        </w:rPr>
        <w:t>(products)</w:t>
      </w:r>
    </w:p>
    <w:p w14:paraId="754529E8" w14:textId="77777777" w:rsidR="002D5EFB" w:rsidRDefault="002D5EFB" w:rsidP="001458AA">
      <w:pPr>
        <w:spacing w:after="160"/>
        <w:jc w:val="both"/>
      </w:pPr>
    </w:p>
    <w:p w14:paraId="7965AA88" w14:textId="77777777" w:rsidR="002D5EFB" w:rsidRDefault="00000000" w:rsidP="001458AA">
      <w:pPr>
        <w:spacing w:after="160"/>
        <w:jc w:val="both"/>
      </w:pPr>
      <w:r>
        <w:t xml:space="preserve">The </w:t>
      </w:r>
      <w:proofErr w:type="spellStart"/>
      <w:proofErr w:type="gramStart"/>
      <w:r>
        <w:t>collection.delete</w:t>
      </w:r>
      <w:proofErr w:type="gramEnd"/>
      <w:r>
        <w:t>_many</w:t>
      </w:r>
      <w:proofErr w:type="spellEnd"/>
      <w:r>
        <w:t xml:space="preserve">({}) call before </w:t>
      </w:r>
      <w:proofErr w:type="spellStart"/>
      <w:r>
        <w:t>insert_many</w:t>
      </w:r>
      <w:proofErr w:type="spellEnd"/>
      <w:r>
        <w:t xml:space="preserve"> guarantees idempotency: re-running the notebook never accumulates duplicate product records. The 15-second timeout handles transient network failures, and </w:t>
      </w:r>
      <w:proofErr w:type="spellStart"/>
      <w:r>
        <w:t>raise_for_</w:t>
      </w:r>
      <w:proofErr w:type="gramStart"/>
      <w:r>
        <w:t>status</w:t>
      </w:r>
      <w:proofErr w:type="spellEnd"/>
      <w:r>
        <w:t>(</w:t>
      </w:r>
      <w:proofErr w:type="gramEnd"/>
      <w:r>
        <w:t>) propagates HTTP 4xx/5xx errors as exceptions for proper error logging.</w:t>
      </w:r>
    </w:p>
    <w:p w14:paraId="4C4C09FC" w14:textId="77777777" w:rsidR="002D5EFB" w:rsidRDefault="002D5EFB" w:rsidP="001458AA">
      <w:pPr>
        <w:spacing w:after="160"/>
        <w:jc w:val="both"/>
      </w:pPr>
    </w:p>
    <w:p w14:paraId="1C27D5A7" w14:textId="3E826D6E" w:rsidR="002D5EFB" w:rsidRDefault="00000000" w:rsidP="001458AA">
      <w:pPr>
        <w:pStyle w:val="Heading2"/>
        <w:jc w:val="both"/>
      </w:pPr>
      <w:bookmarkStart w:id="7" w:name="_Toc227959696"/>
      <w:r>
        <w:t>4.1.4 Source 3</w:t>
      </w:r>
      <w:r w:rsidR="00E07A70">
        <w:t>:</w:t>
      </w:r>
      <w:r>
        <w:t xml:space="preserve"> Amazon Co-Purchase Communities (TXT)</w:t>
      </w:r>
      <w:bookmarkEnd w:id="7"/>
    </w:p>
    <w:p w14:paraId="3F3C179F" w14:textId="77777777" w:rsidR="002D5EFB" w:rsidRDefault="00000000" w:rsidP="001458AA">
      <w:pPr>
        <w:spacing w:after="160"/>
        <w:jc w:val="both"/>
      </w:pPr>
      <w:r>
        <w:t xml:space="preserve">The Amazon co-purchase community file from the Stanford Network Analysis Project (SNAP) is a tab-delimited plain text file where each line represents one community of co-purchased products. We parse it into a long-format </w:t>
      </w:r>
      <w:proofErr w:type="spellStart"/>
      <w:r>
        <w:t>DataFrame</w:t>
      </w:r>
      <w:proofErr w:type="spellEnd"/>
      <w:r>
        <w:t xml:space="preserve"> with one row per (</w:t>
      </w:r>
      <w:proofErr w:type="spellStart"/>
      <w:r>
        <w:t>community_id</w:t>
      </w:r>
      <w:proofErr w:type="spellEnd"/>
      <w:r>
        <w:t xml:space="preserve">, </w:t>
      </w:r>
      <w:proofErr w:type="spellStart"/>
      <w:r>
        <w:t>product_id</w:t>
      </w:r>
      <w:proofErr w:type="spellEnd"/>
      <w:r>
        <w:t>) membership record.</w:t>
      </w:r>
    </w:p>
    <w:p w14:paraId="7F631230" w14:textId="77777777" w:rsidR="002D5EFB" w:rsidRDefault="002D5EFB" w:rsidP="001458AA">
      <w:pPr>
        <w:spacing w:after="160"/>
        <w:jc w:val="both"/>
      </w:pPr>
    </w:p>
    <w:p w14:paraId="16BDBD1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with </w:t>
      </w:r>
      <w:proofErr w:type="gramStart"/>
      <w:r>
        <w:rPr>
          <w:rFonts w:ascii="Courier New" w:eastAsia="Courier New" w:hAnsi="Courier New" w:cs="Courier New"/>
          <w:color w:val="2D2D2D"/>
          <w:sz w:val="18"/>
          <w:szCs w:val="18"/>
        </w:rPr>
        <w:t>open(</w:t>
      </w:r>
      <w:proofErr w:type="gramEnd"/>
      <w:r>
        <w:rPr>
          <w:rFonts w:ascii="Courier New" w:eastAsia="Courier New" w:hAnsi="Courier New" w:cs="Courier New"/>
          <w:color w:val="2D2D2D"/>
          <w:sz w:val="18"/>
          <w:szCs w:val="18"/>
        </w:rPr>
        <w:t xml:space="preserve">path, "r") as </w:t>
      </w:r>
      <w:proofErr w:type="spellStart"/>
      <w:r>
        <w:rPr>
          <w:rFonts w:ascii="Courier New" w:eastAsia="Courier New" w:hAnsi="Courier New" w:cs="Courier New"/>
          <w:color w:val="2D2D2D"/>
          <w:sz w:val="18"/>
          <w:szCs w:val="18"/>
        </w:rPr>
        <w:t>fh</w:t>
      </w:r>
      <w:proofErr w:type="spellEnd"/>
      <w:r>
        <w:rPr>
          <w:rFonts w:ascii="Courier New" w:eastAsia="Courier New" w:hAnsi="Courier New" w:cs="Courier New"/>
          <w:color w:val="2D2D2D"/>
          <w:sz w:val="18"/>
          <w:szCs w:val="18"/>
        </w:rPr>
        <w:t>:</w:t>
      </w:r>
    </w:p>
    <w:p w14:paraId="080AF1C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for </w:t>
      </w:r>
      <w:proofErr w:type="spellStart"/>
      <w:r>
        <w:rPr>
          <w:rFonts w:ascii="Courier New" w:eastAsia="Courier New" w:hAnsi="Courier New" w:cs="Courier New"/>
          <w:color w:val="2D2D2D"/>
          <w:sz w:val="18"/>
          <w:szCs w:val="18"/>
        </w:rPr>
        <w:t>community_id</w:t>
      </w:r>
      <w:proofErr w:type="spellEnd"/>
      <w:r>
        <w:rPr>
          <w:rFonts w:ascii="Courier New" w:eastAsia="Courier New" w:hAnsi="Courier New" w:cs="Courier New"/>
          <w:color w:val="2D2D2D"/>
          <w:sz w:val="18"/>
          <w:szCs w:val="18"/>
        </w:rPr>
        <w:t>, line in enumerate(</w:t>
      </w:r>
      <w:proofErr w:type="spellStart"/>
      <w:r>
        <w:rPr>
          <w:rFonts w:ascii="Courier New" w:eastAsia="Courier New" w:hAnsi="Courier New" w:cs="Courier New"/>
          <w:color w:val="2D2D2D"/>
          <w:sz w:val="18"/>
          <w:szCs w:val="18"/>
        </w:rPr>
        <w:t>fh</w:t>
      </w:r>
      <w:proofErr w:type="spellEnd"/>
      <w:r>
        <w:rPr>
          <w:rFonts w:ascii="Courier New" w:eastAsia="Courier New" w:hAnsi="Courier New" w:cs="Courier New"/>
          <w:color w:val="2D2D2D"/>
          <w:sz w:val="18"/>
          <w:szCs w:val="18"/>
        </w:rPr>
        <w:t>):</w:t>
      </w:r>
    </w:p>
    <w:p w14:paraId="26EAD09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parts = </w:t>
      </w:r>
      <w:proofErr w:type="spellStart"/>
      <w:proofErr w:type="gramStart"/>
      <w:r>
        <w:rPr>
          <w:rFonts w:ascii="Courier New" w:eastAsia="Courier New" w:hAnsi="Courier New" w:cs="Courier New"/>
          <w:color w:val="2D2D2D"/>
          <w:sz w:val="18"/>
          <w:szCs w:val="18"/>
        </w:rPr>
        <w:t>line.strip</w:t>
      </w:r>
      <w:proofErr w:type="spellEnd"/>
      <w:proofErr w:type="gramEnd"/>
      <w:r>
        <w:rPr>
          <w:rFonts w:ascii="Courier New" w:eastAsia="Courier New" w:hAnsi="Courier New" w:cs="Courier New"/>
          <w:color w:val="2D2D2D"/>
          <w:sz w:val="18"/>
          <w:szCs w:val="18"/>
        </w:rPr>
        <w:t>().split("\t")</w:t>
      </w:r>
    </w:p>
    <w:p w14:paraId="194FF9A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for </w:t>
      </w:r>
      <w:proofErr w:type="spellStart"/>
      <w:r>
        <w:rPr>
          <w:rFonts w:ascii="Courier New" w:eastAsia="Courier New" w:hAnsi="Courier New" w:cs="Courier New"/>
          <w:color w:val="2D2D2D"/>
          <w:sz w:val="18"/>
          <w:szCs w:val="18"/>
        </w:rPr>
        <w:t>pid</w:t>
      </w:r>
      <w:proofErr w:type="spellEnd"/>
      <w:r>
        <w:rPr>
          <w:rFonts w:ascii="Courier New" w:eastAsia="Courier New" w:hAnsi="Courier New" w:cs="Courier New"/>
          <w:color w:val="2D2D2D"/>
          <w:sz w:val="18"/>
          <w:szCs w:val="18"/>
        </w:rPr>
        <w:t xml:space="preserve"> in parts:</w:t>
      </w:r>
    </w:p>
    <w:p w14:paraId="2C29779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records.append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community_id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community_id</w:t>
      </w:r>
      <w:proofErr w:type="spellEnd"/>
      <w:r>
        <w:rPr>
          <w:rFonts w:ascii="Courier New" w:eastAsia="Courier New" w:hAnsi="Courier New" w:cs="Courier New"/>
          <w:color w:val="2D2D2D"/>
          <w:sz w:val="18"/>
          <w:szCs w:val="18"/>
        </w:rPr>
        <w:t>,</w:t>
      </w:r>
    </w:p>
    <w:p w14:paraId="4DDE130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product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int(</w:t>
      </w:r>
      <w:proofErr w:type="spellStart"/>
      <w:r>
        <w:rPr>
          <w:rFonts w:ascii="Courier New" w:eastAsia="Courier New" w:hAnsi="Courier New" w:cs="Courier New"/>
          <w:color w:val="2D2D2D"/>
          <w:sz w:val="18"/>
          <w:szCs w:val="18"/>
        </w:rPr>
        <w:t>pid</w:t>
      </w:r>
      <w:proofErr w:type="spellEnd"/>
      <w:r>
        <w:rPr>
          <w:rFonts w:ascii="Courier New" w:eastAsia="Courier New" w:hAnsi="Courier New" w:cs="Courier New"/>
          <w:color w:val="2D2D2D"/>
          <w:sz w:val="18"/>
          <w:szCs w:val="18"/>
        </w:rPr>
        <w:t>),</w:t>
      </w:r>
    </w:p>
    <w:p w14:paraId="5B8DDE3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community</w:t>
      </w:r>
      <w:proofErr w:type="gramEnd"/>
      <w:r>
        <w:rPr>
          <w:rFonts w:ascii="Courier New" w:eastAsia="Courier New" w:hAnsi="Courier New" w:cs="Courier New"/>
          <w:color w:val="2D2D2D"/>
          <w:sz w:val="18"/>
          <w:szCs w:val="18"/>
        </w:rPr>
        <w:t>_size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(parts)})</w:t>
      </w:r>
    </w:p>
    <w:p w14:paraId="6C920365" w14:textId="77777777" w:rsidR="002D5EFB" w:rsidRDefault="002D5EFB" w:rsidP="001458AA">
      <w:pPr>
        <w:spacing w:after="160"/>
        <w:jc w:val="both"/>
      </w:pPr>
    </w:p>
    <w:p w14:paraId="389934B9" w14:textId="45B2E9FB" w:rsidR="002D5EFB" w:rsidRDefault="00000000" w:rsidP="001458AA">
      <w:pPr>
        <w:spacing w:after="160"/>
        <w:jc w:val="both"/>
      </w:pPr>
      <w:r>
        <w:t>The long-format representation enables efficient SQL</w:t>
      </w:r>
      <w:r w:rsidR="005A6AB9">
        <w:t>/</w:t>
      </w:r>
      <w:r>
        <w:t xml:space="preserve">pandas aggregations without requiring nested data structures. </w:t>
      </w:r>
      <w:proofErr w:type="spellStart"/>
      <w:r>
        <w:t>community_size</w:t>
      </w:r>
      <w:proofErr w:type="spellEnd"/>
      <w:r>
        <w:t xml:space="preserve"> is denormalized onto each row to avoid a secondary </w:t>
      </w:r>
      <w:proofErr w:type="spellStart"/>
      <w:r>
        <w:t>groupby</w:t>
      </w:r>
      <w:proofErr w:type="spellEnd"/>
      <w:r>
        <w:t xml:space="preserve"> join during analytics.</w:t>
      </w:r>
    </w:p>
    <w:p w14:paraId="688880C9" w14:textId="77777777" w:rsidR="002D5EFB" w:rsidRDefault="002D5EFB" w:rsidP="001458AA">
      <w:pPr>
        <w:spacing w:after="160"/>
        <w:jc w:val="both"/>
      </w:pPr>
    </w:p>
    <w:p w14:paraId="57C18838" w14:textId="77777777" w:rsidR="002D5EFB" w:rsidRDefault="00000000" w:rsidP="001458AA">
      <w:pPr>
        <w:pStyle w:val="Heading2"/>
        <w:jc w:val="both"/>
      </w:pPr>
      <w:bookmarkStart w:id="8" w:name="_Toc227959697"/>
      <w:r>
        <w:t>4.1.5 Data Source Appraisal</w:t>
      </w:r>
      <w:bookmarkEnd w:id="8"/>
    </w:p>
    <w:p w14:paraId="3693A715" w14:textId="77777777" w:rsidR="002D5EFB" w:rsidRDefault="00000000" w:rsidP="001458AA">
      <w:pPr>
        <w:spacing w:after="160"/>
        <w:jc w:val="both"/>
      </w:pPr>
      <w:r>
        <w:t>As required by Section 4.1.1 of the project brief, each source is appraised across five dimensions: Source &amp; Collection, Structure &amp; Format, Volume &amp; Velocity, Quality Assessment, and Risks &amp; Limitations.</w:t>
      </w:r>
    </w:p>
    <w:p w14:paraId="597DA931" w14:textId="77777777" w:rsidR="002D5EFB" w:rsidRDefault="002D5EFB" w:rsidP="001458AA">
      <w:pPr>
        <w:spacing w:after="160"/>
        <w:jc w:val="both"/>
      </w:pPr>
    </w:p>
    <w:p w14:paraId="229617C8" w14:textId="77777777" w:rsidR="005A6AB9" w:rsidRDefault="005A6AB9" w:rsidP="001458AA">
      <w:pPr>
        <w:pStyle w:val="Heading3"/>
        <w:jc w:val="both"/>
      </w:pPr>
    </w:p>
    <w:p w14:paraId="7040A5C3" w14:textId="77777777" w:rsidR="005A6AB9" w:rsidRDefault="005A6AB9" w:rsidP="001458AA">
      <w:pPr>
        <w:pStyle w:val="Heading3"/>
        <w:jc w:val="both"/>
      </w:pPr>
    </w:p>
    <w:p w14:paraId="3179E744" w14:textId="77777777" w:rsidR="005A6AB9" w:rsidRDefault="005A6AB9" w:rsidP="001458AA">
      <w:pPr>
        <w:pStyle w:val="Heading3"/>
        <w:jc w:val="both"/>
      </w:pPr>
    </w:p>
    <w:p w14:paraId="44D0B177" w14:textId="7B240FAA" w:rsidR="002D5EFB" w:rsidRDefault="00000000" w:rsidP="001458AA">
      <w:pPr>
        <w:pStyle w:val="Heading3"/>
        <w:jc w:val="both"/>
      </w:pPr>
      <w:bookmarkStart w:id="9" w:name="_Toc227959698"/>
      <w:r>
        <w:lastRenderedPageBreak/>
        <w:t>Source 1 Appraisal: Online Retail Transactions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D5EFB" w14:paraId="19D47565" w14:textId="77777777">
        <w:tc>
          <w:tcPr>
            <w:tcW w:w="21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1534F4F4" w14:textId="77777777" w:rsidR="002D5EFB" w:rsidRDefault="00000000" w:rsidP="001458AA">
            <w:pPr>
              <w:jc w:val="both"/>
            </w:pPr>
            <w:r>
              <w:rPr>
                <w:b/>
                <w:bCs/>
                <w:color w:val="FFFFFF"/>
                <w:sz w:val="20"/>
                <w:szCs w:val="20"/>
              </w:rPr>
              <w:t>Dimension</w:t>
            </w:r>
          </w:p>
        </w:tc>
        <w:tc>
          <w:tcPr>
            <w:tcW w:w="72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BA5FC80" w14:textId="77777777" w:rsidR="002D5EFB" w:rsidRDefault="00000000" w:rsidP="001458AA">
            <w:pPr>
              <w:jc w:val="both"/>
            </w:pPr>
            <w:r>
              <w:rPr>
                <w:b/>
                <w:bCs/>
                <w:color w:val="FFFFFF"/>
                <w:sz w:val="20"/>
                <w:szCs w:val="20"/>
              </w:rPr>
              <w:t>Assessment</w:t>
            </w:r>
          </w:p>
        </w:tc>
      </w:tr>
      <w:tr w:rsidR="002D5EFB" w14:paraId="70CFB58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874B1" w14:textId="77777777" w:rsidR="002D5EFB" w:rsidRDefault="00000000" w:rsidP="001458AA">
            <w:pPr>
              <w:jc w:val="both"/>
            </w:pPr>
            <w:r>
              <w:rPr>
                <w:b/>
                <w:bCs/>
                <w:sz w:val="20"/>
                <w:szCs w:val="20"/>
              </w:rPr>
              <w:t>Source &amp; Collection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16B58" w14:textId="77777777" w:rsidR="002D5EFB" w:rsidRDefault="00000000" w:rsidP="001458AA">
            <w:pPr>
              <w:jc w:val="both"/>
            </w:pPr>
            <w:r>
              <w:rPr>
                <w:sz w:val="20"/>
                <w:szCs w:val="20"/>
              </w:rPr>
              <w:t>UCI Machine Learning Repository; owned by Dr. Daqing Chen, London South Bank University. Transactional export from a UK online gift retailer. Static XLSX file download covering 01 Dec 2010 – 09 Dec 2011.</w:t>
            </w:r>
          </w:p>
        </w:tc>
      </w:tr>
      <w:tr w:rsidR="002D5EFB" w14:paraId="3ED53507"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B74F754" w14:textId="77777777" w:rsidR="002D5EFB" w:rsidRDefault="00000000" w:rsidP="001458AA">
            <w:pPr>
              <w:jc w:val="both"/>
            </w:pPr>
            <w:r>
              <w:rPr>
                <w:b/>
                <w:bCs/>
                <w:sz w:val="20"/>
                <w:szCs w:val="20"/>
              </w:rPr>
              <w:t>Structure &amp; Format</w:t>
            </w:r>
          </w:p>
        </w:tc>
        <w:tc>
          <w:tcPr>
            <w:tcW w:w="7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1413D31" w14:textId="77777777" w:rsidR="002D5EFB" w:rsidRDefault="00000000" w:rsidP="001458AA">
            <w:pPr>
              <w:jc w:val="both"/>
            </w:pPr>
            <w:r>
              <w:rPr>
                <w:sz w:val="20"/>
                <w:szCs w:val="20"/>
              </w:rPr>
              <w:t xml:space="preserve">Excel XLSX (ZIP-compressed </w:t>
            </w:r>
            <w:proofErr w:type="spellStart"/>
            <w:r>
              <w:rPr>
                <w:sz w:val="20"/>
                <w:szCs w:val="20"/>
              </w:rPr>
              <w:t>OpenXML</w:t>
            </w:r>
            <w:proofErr w:type="spellEnd"/>
            <w:r>
              <w:rPr>
                <w:sz w:val="20"/>
                <w:szCs w:val="20"/>
              </w:rPr>
              <w:t xml:space="preserve">). Rigid schema with 8 fixed columns: </w:t>
            </w:r>
            <w:proofErr w:type="spellStart"/>
            <w:r>
              <w:rPr>
                <w:sz w:val="20"/>
                <w:szCs w:val="20"/>
              </w:rPr>
              <w:t>InvoiceNo</w:t>
            </w:r>
            <w:proofErr w:type="spellEnd"/>
            <w:r>
              <w:rPr>
                <w:sz w:val="20"/>
                <w:szCs w:val="20"/>
              </w:rPr>
              <w:t xml:space="preserve">, </w:t>
            </w:r>
            <w:proofErr w:type="spellStart"/>
            <w:r>
              <w:rPr>
                <w:sz w:val="20"/>
                <w:szCs w:val="20"/>
              </w:rPr>
              <w:t>StockCode</w:t>
            </w:r>
            <w:proofErr w:type="spellEnd"/>
            <w:r>
              <w:rPr>
                <w:sz w:val="20"/>
                <w:szCs w:val="20"/>
              </w:rPr>
              <w:t xml:space="preserve">, Description, Quantity, </w:t>
            </w:r>
            <w:proofErr w:type="spellStart"/>
            <w:r>
              <w:rPr>
                <w:sz w:val="20"/>
                <w:szCs w:val="20"/>
              </w:rPr>
              <w:t>InvoiceDate</w:t>
            </w:r>
            <w:proofErr w:type="spellEnd"/>
            <w:r>
              <w:rPr>
                <w:sz w:val="20"/>
                <w:szCs w:val="20"/>
              </w:rPr>
              <w:t xml:space="preserve">, </w:t>
            </w:r>
            <w:proofErr w:type="spellStart"/>
            <w:r>
              <w:rPr>
                <w:sz w:val="20"/>
                <w:szCs w:val="20"/>
              </w:rPr>
              <w:t>UnitPrice</w:t>
            </w:r>
            <w:proofErr w:type="spellEnd"/>
            <w:r>
              <w:rPr>
                <w:sz w:val="20"/>
                <w:szCs w:val="20"/>
              </w:rPr>
              <w:t xml:space="preserve">, </w:t>
            </w:r>
            <w:proofErr w:type="spellStart"/>
            <w:r>
              <w:rPr>
                <w:sz w:val="20"/>
                <w:szCs w:val="20"/>
              </w:rPr>
              <w:t>CustomerID</w:t>
            </w:r>
            <w:proofErr w:type="spellEnd"/>
            <w:r>
              <w:rPr>
                <w:sz w:val="20"/>
                <w:szCs w:val="20"/>
              </w:rPr>
              <w:t>, Country. UTF-8 encoding, no nested data.</w:t>
            </w:r>
          </w:p>
        </w:tc>
      </w:tr>
      <w:tr w:rsidR="002D5EFB" w14:paraId="2E66A73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0182D" w14:textId="77777777" w:rsidR="002D5EFB" w:rsidRDefault="00000000" w:rsidP="001458AA">
            <w:pPr>
              <w:jc w:val="both"/>
            </w:pPr>
            <w:r>
              <w:rPr>
                <w:b/>
                <w:bCs/>
                <w:sz w:val="20"/>
                <w:szCs w:val="20"/>
              </w:rPr>
              <w:t>Volume &amp; Velocity</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C31FE" w14:textId="77777777" w:rsidR="002D5EFB" w:rsidRDefault="00000000" w:rsidP="001458AA">
            <w:pPr>
              <w:jc w:val="both"/>
            </w:pPr>
            <w:r>
              <w:rPr>
                <w:sz w:val="20"/>
                <w:szCs w:val="20"/>
              </w:rPr>
              <w:t>541,909 total rows. File size approximately 22 MB. Date range: Dec 2010 – Dec 2011 (13 months). Historical static snapshot; one-time batch load. No latency requirements.</w:t>
            </w:r>
          </w:p>
        </w:tc>
      </w:tr>
      <w:tr w:rsidR="002D5EFB" w14:paraId="0AF20C2F"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32A40A0" w14:textId="77777777" w:rsidR="002D5EFB" w:rsidRDefault="00000000" w:rsidP="001458AA">
            <w:pPr>
              <w:jc w:val="both"/>
            </w:pPr>
            <w:r>
              <w:rPr>
                <w:b/>
                <w:bCs/>
                <w:sz w:val="20"/>
                <w:szCs w:val="20"/>
              </w:rPr>
              <w:t>Quality Assessment</w:t>
            </w:r>
          </w:p>
        </w:tc>
        <w:tc>
          <w:tcPr>
            <w:tcW w:w="7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6FE0AD2" w14:textId="77777777" w:rsidR="002D5EFB" w:rsidRDefault="00000000" w:rsidP="001458AA">
            <w:pPr>
              <w:jc w:val="both"/>
            </w:pPr>
            <w:r>
              <w:rPr>
                <w:sz w:val="20"/>
                <w:szCs w:val="20"/>
              </w:rPr>
              <w:t xml:space="preserve">Missing </w:t>
            </w:r>
            <w:proofErr w:type="spellStart"/>
            <w:r>
              <w:rPr>
                <w:sz w:val="20"/>
                <w:szCs w:val="20"/>
              </w:rPr>
              <w:t>CustomerID</w:t>
            </w:r>
            <w:proofErr w:type="spellEnd"/>
            <w:r>
              <w:rPr>
                <w:sz w:val="20"/>
                <w:szCs w:val="20"/>
              </w:rPr>
              <w:t xml:space="preserve">: 135,080 rows (24.9%) — guest checkouts, not data errors. Missing Description: 1,454 rows (0.3%). Negative Quantity (returns): 10,624 rows (2.0%). Zero </w:t>
            </w:r>
            <w:proofErr w:type="spellStart"/>
            <w:r>
              <w:rPr>
                <w:sz w:val="20"/>
                <w:szCs w:val="20"/>
              </w:rPr>
              <w:t>UnitPrice</w:t>
            </w:r>
            <w:proofErr w:type="spellEnd"/>
            <w:r>
              <w:rPr>
                <w:sz w:val="20"/>
                <w:szCs w:val="20"/>
              </w:rPr>
              <w:t>: 2,515 rows (0.5%). Cancellation invoices (C*): 9,288. Exact duplicates: 5,268.</w:t>
            </w:r>
          </w:p>
        </w:tc>
      </w:tr>
      <w:tr w:rsidR="002D5EFB" w14:paraId="7984595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A1E27" w14:textId="77777777" w:rsidR="002D5EFB" w:rsidRDefault="00000000" w:rsidP="001458AA">
            <w:pPr>
              <w:jc w:val="both"/>
            </w:pPr>
            <w:r>
              <w:rPr>
                <w:b/>
                <w:bCs/>
                <w:sz w:val="20"/>
                <w:szCs w:val="20"/>
              </w:rPr>
              <w:t>Risks &amp; Limitations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35EB0" w14:textId="77777777" w:rsidR="002D5EFB" w:rsidRDefault="00000000" w:rsidP="001458AA">
            <w:pPr>
              <w:jc w:val="both"/>
            </w:pPr>
            <w:r>
              <w:rPr>
                <w:sz w:val="20"/>
                <w:szCs w:val="20"/>
              </w:rPr>
              <w:t xml:space="preserve">Geographic concentration bias: 91.4% UK transactions. Missing </w:t>
            </w:r>
            <w:proofErr w:type="spellStart"/>
            <w:r>
              <w:rPr>
                <w:sz w:val="20"/>
                <w:szCs w:val="20"/>
              </w:rPr>
              <w:t>CustomerID</w:t>
            </w:r>
            <w:proofErr w:type="spellEnd"/>
            <w:r>
              <w:rPr>
                <w:sz w:val="20"/>
                <w:szCs w:val="20"/>
              </w:rPr>
              <w:t xml:space="preserve"> is not MCAR — driven by guest checkout behavior. Single-year snapshot; schema drift possible in future exports. </w:t>
            </w:r>
            <w:proofErr w:type="spellStart"/>
            <w:r>
              <w:rPr>
                <w:sz w:val="20"/>
                <w:szCs w:val="20"/>
              </w:rPr>
              <w:t>CustomerID</w:t>
            </w:r>
            <w:proofErr w:type="spellEnd"/>
            <w:r>
              <w:rPr>
                <w:sz w:val="20"/>
                <w:szCs w:val="20"/>
              </w:rPr>
              <w:t xml:space="preserve"> is PII-adjacent and must be treated as confidential.</w:t>
            </w:r>
          </w:p>
        </w:tc>
      </w:tr>
    </w:tbl>
    <w:p w14:paraId="65640916" w14:textId="77777777" w:rsidR="002D5EFB" w:rsidRDefault="002D5EFB" w:rsidP="001458AA">
      <w:pPr>
        <w:spacing w:after="160"/>
        <w:jc w:val="both"/>
      </w:pPr>
    </w:p>
    <w:p w14:paraId="49BD90E5" w14:textId="77777777" w:rsidR="002D5EFB" w:rsidRDefault="00000000" w:rsidP="001458AA">
      <w:pPr>
        <w:pStyle w:val="Heading3"/>
        <w:jc w:val="both"/>
      </w:pPr>
      <w:bookmarkStart w:id="10" w:name="_Toc227959699"/>
      <w:r>
        <w:t xml:space="preserve">Source 2 Appraisal: </w:t>
      </w:r>
      <w:proofErr w:type="spellStart"/>
      <w:r>
        <w:t>DummyJSON</w:t>
      </w:r>
      <w:proofErr w:type="spellEnd"/>
      <w:r>
        <w:t xml:space="preserve"> Products API</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D5EFB" w14:paraId="5754E0C4" w14:textId="77777777">
        <w:tc>
          <w:tcPr>
            <w:tcW w:w="21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86C7D5B" w14:textId="77777777" w:rsidR="002D5EFB" w:rsidRDefault="00000000" w:rsidP="001458AA">
            <w:pPr>
              <w:jc w:val="both"/>
            </w:pPr>
            <w:r>
              <w:rPr>
                <w:b/>
                <w:bCs/>
                <w:color w:val="FFFFFF"/>
                <w:sz w:val="20"/>
                <w:szCs w:val="20"/>
              </w:rPr>
              <w:t>Dimension</w:t>
            </w:r>
          </w:p>
        </w:tc>
        <w:tc>
          <w:tcPr>
            <w:tcW w:w="72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511CF92" w14:textId="77777777" w:rsidR="002D5EFB" w:rsidRDefault="00000000" w:rsidP="001458AA">
            <w:pPr>
              <w:jc w:val="both"/>
            </w:pPr>
            <w:r>
              <w:rPr>
                <w:b/>
                <w:bCs/>
                <w:color w:val="FFFFFF"/>
                <w:sz w:val="20"/>
                <w:szCs w:val="20"/>
              </w:rPr>
              <w:t>Assessment</w:t>
            </w:r>
          </w:p>
        </w:tc>
      </w:tr>
      <w:tr w:rsidR="002D5EFB" w14:paraId="3FF5D58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3F990A" w14:textId="77777777" w:rsidR="002D5EFB" w:rsidRDefault="00000000" w:rsidP="001458AA">
            <w:pPr>
              <w:jc w:val="both"/>
            </w:pPr>
            <w:r>
              <w:rPr>
                <w:b/>
                <w:bCs/>
                <w:sz w:val="20"/>
                <w:szCs w:val="20"/>
              </w:rPr>
              <w:t>Source &amp; Collection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F0CAC" w14:textId="77777777" w:rsidR="002D5EFB" w:rsidRDefault="00000000" w:rsidP="001458AA">
            <w:pPr>
              <w:jc w:val="both"/>
            </w:pPr>
            <w:r>
              <w:rPr>
                <w:sz w:val="20"/>
                <w:szCs w:val="20"/>
              </w:rPr>
              <w:t>https://dummyjson.com/products — open public REST API. No authentication required. REST GET with offset/limit pagination.</w:t>
            </w:r>
          </w:p>
        </w:tc>
      </w:tr>
      <w:tr w:rsidR="002D5EFB" w14:paraId="731AB82F"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50CD0D0" w14:textId="77777777" w:rsidR="002D5EFB" w:rsidRDefault="00000000" w:rsidP="001458AA">
            <w:pPr>
              <w:jc w:val="both"/>
            </w:pPr>
            <w:r>
              <w:rPr>
                <w:b/>
                <w:bCs/>
                <w:sz w:val="20"/>
                <w:szCs w:val="20"/>
              </w:rPr>
              <w:t>Structure &amp; Format</w:t>
            </w:r>
          </w:p>
        </w:tc>
        <w:tc>
          <w:tcPr>
            <w:tcW w:w="7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7B3ADAD" w14:textId="77777777" w:rsidR="002D5EFB" w:rsidRDefault="00000000" w:rsidP="001458AA">
            <w:pPr>
              <w:jc w:val="both"/>
            </w:pPr>
            <w:r>
              <w:rPr>
                <w:sz w:val="20"/>
                <w:szCs w:val="20"/>
              </w:rPr>
              <w:t>JSON (application/</w:t>
            </w:r>
            <w:proofErr w:type="spellStart"/>
            <w:r>
              <w:rPr>
                <w:sz w:val="20"/>
                <w:szCs w:val="20"/>
              </w:rPr>
              <w:t>json</w:t>
            </w:r>
            <w:proofErr w:type="spellEnd"/>
            <w:r>
              <w:rPr>
                <w:sz w:val="20"/>
                <w:szCs w:val="20"/>
              </w:rPr>
              <w:t xml:space="preserve">). Semi-flexible schema with nested arrays for images, reviews, and tags. Top-level flat fields: id, title, price, category, brand, rating, stock, </w:t>
            </w:r>
            <w:proofErr w:type="spellStart"/>
            <w:r>
              <w:rPr>
                <w:sz w:val="20"/>
                <w:szCs w:val="20"/>
              </w:rPr>
              <w:t>discountPercentage</w:t>
            </w:r>
            <w:proofErr w:type="spellEnd"/>
            <w:r>
              <w:rPr>
                <w:sz w:val="20"/>
                <w:szCs w:val="20"/>
              </w:rPr>
              <w:t xml:space="preserve">, </w:t>
            </w:r>
            <w:proofErr w:type="spellStart"/>
            <w:r>
              <w:rPr>
                <w:sz w:val="20"/>
                <w:szCs w:val="20"/>
              </w:rPr>
              <w:t>availabilityStatus</w:t>
            </w:r>
            <w:proofErr w:type="spellEnd"/>
            <w:r>
              <w:rPr>
                <w:sz w:val="20"/>
                <w:szCs w:val="20"/>
              </w:rPr>
              <w:t>.</w:t>
            </w:r>
          </w:p>
        </w:tc>
      </w:tr>
      <w:tr w:rsidR="002D5EFB" w14:paraId="77012C3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8EA51" w14:textId="77777777" w:rsidR="002D5EFB" w:rsidRDefault="00000000" w:rsidP="001458AA">
            <w:pPr>
              <w:jc w:val="both"/>
            </w:pPr>
            <w:r>
              <w:rPr>
                <w:b/>
                <w:bCs/>
                <w:sz w:val="20"/>
                <w:szCs w:val="20"/>
              </w:rPr>
              <w:t>Volume &amp; Velocity</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22062" w14:textId="77777777" w:rsidR="002D5EFB" w:rsidRDefault="00000000" w:rsidP="001458AA">
            <w:pPr>
              <w:jc w:val="both"/>
            </w:pPr>
            <w:r>
              <w:rPr>
                <w:sz w:val="20"/>
                <w:szCs w:val="20"/>
              </w:rPr>
              <w:t>190 products fetched (limit=200). 30 products per default page. Dynamic API that can change without notice.</w:t>
            </w:r>
          </w:p>
        </w:tc>
      </w:tr>
      <w:tr w:rsidR="002D5EFB" w14:paraId="7FC0CA2E"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30A00F1" w14:textId="77777777" w:rsidR="002D5EFB" w:rsidRDefault="00000000" w:rsidP="001458AA">
            <w:pPr>
              <w:jc w:val="both"/>
            </w:pPr>
            <w:r>
              <w:rPr>
                <w:b/>
                <w:bCs/>
                <w:sz w:val="20"/>
                <w:szCs w:val="20"/>
              </w:rPr>
              <w:t>Quality Assessment</w:t>
            </w:r>
          </w:p>
        </w:tc>
        <w:tc>
          <w:tcPr>
            <w:tcW w:w="7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1D2D1A1" w14:textId="77777777" w:rsidR="002D5EFB" w:rsidRDefault="00000000" w:rsidP="001458AA">
            <w:pPr>
              <w:jc w:val="both"/>
            </w:pPr>
            <w:r>
              <w:rPr>
                <w:sz w:val="20"/>
                <w:szCs w:val="20"/>
              </w:rPr>
              <w:t>Null values in flat fields: none detected. Price range: $0.00–$1,749.00. Rating range: 1.50–5.00. 20 distinct categories. Data is synthetic (fictitious brands and products).</w:t>
            </w:r>
          </w:p>
        </w:tc>
      </w:tr>
      <w:tr w:rsidR="002D5EFB" w14:paraId="5F627DC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93C80" w14:textId="77777777" w:rsidR="002D5EFB" w:rsidRDefault="00000000" w:rsidP="001458AA">
            <w:pPr>
              <w:jc w:val="both"/>
            </w:pPr>
            <w:r>
              <w:rPr>
                <w:b/>
                <w:bCs/>
                <w:sz w:val="20"/>
                <w:szCs w:val="20"/>
              </w:rPr>
              <w:t>Risks &amp; Limitations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2C2A8" w14:textId="77777777" w:rsidR="002D5EFB" w:rsidRDefault="00000000" w:rsidP="001458AA">
            <w:pPr>
              <w:jc w:val="both"/>
            </w:pPr>
            <w:r>
              <w:rPr>
                <w:sz w:val="20"/>
                <w:szCs w:val="20"/>
              </w:rPr>
              <w:t xml:space="preserve">Synthetic data — </w:t>
            </w:r>
            <w:proofErr w:type="spellStart"/>
            <w:r>
              <w:rPr>
                <w:sz w:val="20"/>
                <w:szCs w:val="20"/>
              </w:rPr>
              <w:t>DummyJSON</w:t>
            </w:r>
            <w:proofErr w:type="spellEnd"/>
            <w:r>
              <w:rPr>
                <w:sz w:val="20"/>
                <w:szCs w:val="20"/>
              </w:rPr>
              <w:t xml:space="preserve"> products are fictitious; brand/price patterns do not reflect real-world markets. Schema drift risk: nested fields (reviews, images) may change between API versions. No SLA; public free API with uncontrolled downtime. Currency mismatch: API prices in USD; transactions in GBP — no direct price </w:t>
            </w:r>
            <w:proofErr w:type="gramStart"/>
            <w:r>
              <w:rPr>
                <w:sz w:val="20"/>
                <w:szCs w:val="20"/>
              </w:rPr>
              <w:t>join</w:t>
            </w:r>
            <w:proofErr w:type="gramEnd"/>
            <w:r>
              <w:rPr>
                <w:sz w:val="20"/>
                <w:szCs w:val="20"/>
              </w:rPr>
              <w:t xml:space="preserve"> possible.</w:t>
            </w:r>
          </w:p>
        </w:tc>
      </w:tr>
    </w:tbl>
    <w:p w14:paraId="6080E1FC" w14:textId="77777777" w:rsidR="002D5EFB" w:rsidRDefault="002D5EFB" w:rsidP="001458AA">
      <w:pPr>
        <w:spacing w:after="160"/>
        <w:jc w:val="both"/>
      </w:pPr>
    </w:p>
    <w:p w14:paraId="0F26A835" w14:textId="77777777" w:rsidR="005A6AB9" w:rsidRDefault="005A6AB9" w:rsidP="001458AA">
      <w:pPr>
        <w:pStyle w:val="Heading3"/>
        <w:jc w:val="both"/>
      </w:pPr>
    </w:p>
    <w:p w14:paraId="48821DB1" w14:textId="77777777" w:rsidR="005A6AB9" w:rsidRDefault="005A6AB9" w:rsidP="001458AA">
      <w:pPr>
        <w:pStyle w:val="Heading3"/>
        <w:jc w:val="both"/>
      </w:pPr>
    </w:p>
    <w:p w14:paraId="26A9CF80" w14:textId="77777777" w:rsidR="005A6AB9" w:rsidRDefault="005A6AB9" w:rsidP="001458AA">
      <w:pPr>
        <w:pStyle w:val="Heading3"/>
        <w:jc w:val="both"/>
      </w:pPr>
    </w:p>
    <w:p w14:paraId="4B6A6972" w14:textId="1C7DF196" w:rsidR="002D5EFB" w:rsidRDefault="00000000" w:rsidP="001458AA">
      <w:pPr>
        <w:pStyle w:val="Heading3"/>
        <w:jc w:val="both"/>
      </w:pPr>
      <w:bookmarkStart w:id="11" w:name="_Toc227959700"/>
      <w:r>
        <w:t>Source 3 Appraisal: Amazon Co-Purchase Communities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2D5EFB" w14:paraId="2062504B" w14:textId="77777777">
        <w:tc>
          <w:tcPr>
            <w:tcW w:w="21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C5C1FA4" w14:textId="77777777" w:rsidR="002D5EFB" w:rsidRDefault="00000000" w:rsidP="001458AA">
            <w:pPr>
              <w:jc w:val="both"/>
            </w:pPr>
            <w:r>
              <w:rPr>
                <w:b/>
                <w:bCs/>
                <w:color w:val="FFFFFF"/>
                <w:sz w:val="20"/>
                <w:szCs w:val="20"/>
              </w:rPr>
              <w:lastRenderedPageBreak/>
              <w:t>Dimension</w:t>
            </w:r>
          </w:p>
        </w:tc>
        <w:tc>
          <w:tcPr>
            <w:tcW w:w="72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536BFA2" w14:textId="77777777" w:rsidR="002D5EFB" w:rsidRDefault="00000000" w:rsidP="001458AA">
            <w:pPr>
              <w:jc w:val="both"/>
            </w:pPr>
            <w:r>
              <w:rPr>
                <w:b/>
                <w:bCs/>
                <w:color w:val="FFFFFF"/>
                <w:sz w:val="20"/>
                <w:szCs w:val="20"/>
              </w:rPr>
              <w:t>Assessment</w:t>
            </w:r>
          </w:p>
        </w:tc>
      </w:tr>
      <w:tr w:rsidR="002D5EFB" w14:paraId="6F602B0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F07B0" w14:textId="77777777" w:rsidR="002D5EFB" w:rsidRDefault="00000000" w:rsidP="001458AA">
            <w:pPr>
              <w:jc w:val="both"/>
            </w:pPr>
            <w:r>
              <w:rPr>
                <w:b/>
                <w:bCs/>
                <w:sz w:val="20"/>
                <w:szCs w:val="20"/>
              </w:rPr>
              <w:t>Source &amp; Collection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6DEDA" w14:textId="77777777" w:rsidR="002D5EFB" w:rsidRDefault="00000000" w:rsidP="001458AA">
            <w:pPr>
              <w:jc w:val="both"/>
            </w:pPr>
            <w:r>
              <w:rPr>
                <w:sz w:val="20"/>
                <w:szCs w:val="20"/>
              </w:rPr>
              <w:t>SNAP (Stanford Network Analysis Project). Owned by Stanford University — public research dataset. Community detection output from the Amazon product co-purchase graph. Static file download.</w:t>
            </w:r>
          </w:p>
        </w:tc>
      </w:tr>
      <w:tr w:rsidR="002D5EFB" w14:paraId="09181AC8"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75FC9F1" w14:textId="77777777" w:rsidR="002D5EFB" w:rsidRDefault="00000000" w:rsidP="001458AA">
            <w:pPr>
              <w:jc w:val="both"/>
            </w:pPr>
            <w:r>
              <w:rPr>
                <w:b/>
                <w:bCs/>
                <w:sz w:val="20"/>
                <w:szCs w:val="20"/>
              </w:rPr>
              <w:t>Structure &amp; Format</w:t>
            </w:r>
          </w:p>
        </w:tc>
        <w:tc>
          <w:tcPr>
            <w:tcW w:w="7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0D2FBF2" w14:textId="77777777" w:rsidR="002D5EFB" w:rsidRDefault="00000000" w:rsidP="001458AA">
            <w:pPr>
              <w:jc w:val="both"/>
            </w:pPr>
            <w:r>
              <w:rPr>
                <w:sz w:val="20"/>
                <w:szCs w:val="20"/>
              </w:rPr>
              <w:t>Tab-delimited plain text (.txt). Flexible schema: variable number of product IDs per line. ASCII encoding (numeric IDs only). Each line = one community of co-purchased products.</w:t>
            </w:r>
          </w:p>
        </w:tc>
      </w:tr>
      <w:tr w:rsidR="002D5EFB" w14:paraId="36DB8C2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8100B" w14:textId="77777777" w:rsidR="002D5EFB" w:rsidRDefault="00000000" w:rsidP="001458AA">
            <w:pPr>
              <w:jc w:val="both"/>
            </w:pPr>
            <w:r>
              <w:rPr>
                <w:b/>
                <w:bCs/>
                <w:sz w:val="20"/>
                <w:szCs w:val="20"/>
              </w:rPr>
              <w:t>Volume &amp; Velocity</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C6857" w14:textId="77777777" w:rsidR="002D5EFB" w:rsidRDefault="00000000" w:rsidP="001458AA">
            <w:pPr>
              <w:jc w:val="both"/>
            </w:pPr>
            <w:r>
              <w:rPr>
                <w:sz w:val="20"/>
                <w:szCs w:val="20"/>
              </w:rPr>
              <w:t xml:space="preserve">5,000+ community lines. Total membership records after </w:t>
            </w:r>
            <w:proofErr w:type="gramStart"/>
            <w:r>
              <w:rPr>
                <w:sz w:val="20"/>
                <w:szCs w:val="20"/>
              </w:rPr>
              <w:t>parsing:</w:t>
            </w:r>
            <w:proofErr w:type="gramEnd"/>
            <w:r>
              <w:rPr>
                <w:sz w:val="20"/>
                <w:szCs w:val="20"/>
              </w:rPr>
              <w:t xml:space="preserve"> varies by community size. Unique product IDs: thousands. Static historical dataset — no live updates.</w:t>
            </w:r>
          </w:p>
        </w:tc>
      </w:tr>
      <w:tr w:rsidR="002D5EFB" w14:paraId="4AC3B012"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F9B7C25" w14:textId="77777777" w:rsidR="002D5EFB" w:rsidRDefault="00000000" w:rsidP="001458AA">
            <w:pPr>
              <w:jc w:val="both"/>
            </w:pPr>
            <w:r>
              <w:rPr>
                <w:b/>
                <w:bCs/>
                <w:sz w:val="20"/>
                <w:szCs w:val="20"/>
              </w:rPr>
              <w:t>Quality Assessment</w:t>
            </w:r>
          </w:p>
        </w:tc>
        <w:tc>
          <w:tcPr>
            <w:tcW w:w="7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AF66D16" w14:textId="77777777" w:rsidR="002D5EFB" w:rsidRDefault="00000000" w:rsidP="001458AA">
            <w:pPr>
              <w:jc w:val="both"/>
            </w:pPr>
            <w:r>
              <w:rPr>
                <w:sz w:val="20"/>
                <w:szCs w:val="20"/>
              </w:rPr>
              <w:t>Singleton communities (size=1) present — not useful for co-purchase analysis. Duplicate communities (identical product sets) present. Min community size: 1. Max community size: varies significantly. Median community size: 2.</w:t>
            </w:r>
          </w:p>
        </w:tc>
      </w:tr>
      <w:tr w:rsidR="002D5EFB" w14:paraId="74EBA5D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67C87" w14:textId="77777777" w:rsidR="002D5EFB" w:rsidRDefault="00000000" w:rsidP="001458AA">
            <w:pPr>
              <w:jc w:val="both"/>
            </w:pPr>
            <w:r>
              <w:rPr>
                <w:b/>
                <w:bCs/>
                <w:sz w:val="20"/>
                <w:szCs w:val="20"/>
              </w:rPr>
              <w:t>Risks &amp; Limitations</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426A7" w14:textId="77777777" w:rsidR="002D5EFB" w:rsidRDefault="00000000" w:rsidP="001458AA">
            <w:pPr>
              <w:jc w:val="both"/>
            </w:pPr>
            <w:r>
              <w:rPr>
                <w:sz w:val="20"/>
                <w:szCs w:val="20"/>
              </w:rPr>
              <w:t xml:space="preserve">Platform bias: co-purchase patterns are Amazon-specific and may not generalize. Temporal bias: dataset date unknown — consumer behavior has shifted significantly. No product names — only numeric IDs; cannot join directly to Online Retail </w:t>
            </w:r>
            <w:proofErr w:type="spellStart"/>
            <w:r>
              <w:rPr>
                <w:sz w:val="20"/>
                <w:szCs w:val="20"/>
              </w:rPr>
              <w:t>StockCodes</w:t>
            </w:r>
            <w:proofErr w:type="spellEnd"/>
            <w:r>
              <w:rPr>
                <w:sz w:val="20"/>
                <w:szCs w:val="20"/>
              </w:rPr>
              <w:t>. No integration key shared with transaction dataset.</w:t>
            </w:r>
          </w:p>
        </w:tc>
      </w:tr>
    </w:tbl>
    <w:p w14:paraId="2E463E46" w14:textId="386BEEFC" w:rsidR="005A6AB9" w:rsidRDefault="00000000" w:rsidP="001458AA">
      <w:pPr>
        <w:jc w:val="both"/>
      </w:pPr>
      <w:r>
        <w:br w:type="page"/>
      </w:r>
    </w:p>
    <w:p w14:paraId="0EDE7C04" w14:textId="77777777" w:rsidR="00E07A70" w:rsidRDefault="00E07A70" w:rsidP="001458AA">
      <w:pPr>
        <w:jc w:val="both"/>
      </w:pPr>
    </w:p>
    <w:p w14:paraId="5D8511BB" w14:textId="77777777" w:rsidR="00E07A70" w:rsidRPr="00E07A70" w:rsidRDefault="00E07A70" w:rsidP="001458AA">
      <w:pPr>
        <w:jc w:val="both"/>
      </w:pPr>
    </w:p>
    <w:p w14:paraId="2DAEDC9F" w14:textId="73A57A00" w:rsidR="002D5EFB" w:rsidRDefault="00000000" w:rsidP="001458AA">
      <w:pPr>
        <w:pStyle w:val="Heading1"/>
        <w:jc w:val="both"/>
      </w:pPr>
      <w:bookmarkStart w:id="12" w:name="_Toc227959701"/>
      <w:r>
        <w:t>Section 4.2 – Data Storage &amp; Integration</w:t>
      </w:r>
      <w:bookmarkEnd w:id="12"/>
    </w:p>
    <w:p w14:paraId="28527E07" w14:textId="77777777" w:rsidR="002D5EFB" w:rsidRDefault="00000000" w:rsidP="001458AA">
      <w:pPr>
        <w:spacing w:after="160"/>
        <w:jc w:val="both"/>
      </w:pPr>
      <w:r>
        <w:t>This section documents our storage architecture decisions, schema designs, indexing strategies, and data integration logic. We employ a polyglot persistence model, selecting the optimal storage technology for each data type rather than forcing all data into a single database paradigm.</w:t>
      </w:r>
    </w:p>
    <w:p w14:paraId="7FB9AA35" w14:textId="77777777" w:rsidR="002D5EFB" w:rsidRDefault="002D5EFB" w:rsidP="001458AA">
      <w:pPr>
        <w:spacing w:after="160"/>
        <w:jc w:val="both"/>
      </w:pPr>
    </w:p>
    <w:p w14:paraId="10C3A107" w14:textId="77777777" w:rsidR="002D5EFB" w:rsidRDefault="00000000" w:rsidP="001458AA">
      <w:pPr>
        <w:pStyle w:val="Heading2"/>
        <w:jc w:val="both"/>
      </w:pPr>
      <w:bookmarkStart w:id="13" w:name="_Toc227959702"/>
      <w:r>
        <w:t>4.2.1 Storage Technology Justification</w:t>
      </w:r>
      <w:bookmarkEnd w:id="13"/>
    </w:p>
    <w:p w14:paraId="3C054111" w14:textId="77777777" w:rsidR="002D5EFB" w:rsidRDefault="00000000" w:rsidP="001458AA">
      <w:pPr>
        <w:spacing w:after="160"/>
        <w:jc w:val="both"/>
      </w:pPr>
      <w:r>
        <w:t>The three data sources have fundamentally different shapes: transactional (tabular, relational), catalog (semi-structured, schema-flexible), and graph (network/community). No single database technology is optimal for all three. We therefore apply polyglot persistence, selecting the best tool for each workload.</w:t>
      </w:r>
    </w:p>
    <w:p w14:paraId="309DF382" w14:textId="77777777" w:rsidR="002D5EFB" w:rsidRDefault="002D5EFB"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2340"/>
        <w:gridCol w:w="2340"/>
      </w:tblGrid>
      <w:tr w:rsidR="002D5EFB" w14:paraId="090133AB" w14:textId="77777777">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6937CE5" w14:textId="77777777" w:rsidR="002D5EFB" w:rsidRDefault="00000000" w:rsidP="001458AA">
            <w:pPr>
              <w:jc w:val="both"/>
            </w:pPr>
            <w:r>
              <w:rPr>
                <w:b/>
                <w:bCs/>
                <w:color w:val="FFFFFF"/>
                <w:sz w:val="20"/>
                <w:szCs w:val="20"/>
              </w:rPr>
              <w:t>Data Source</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32B3FA5" w14:textId="77777777" w:rsidR="002D5EFB" w:rsidRDefault="00000000" w:rsidP="001458AA">
            <w:pPr>
              <w:jc w:val="both"/>
            </w:pPr>
            <w:r>
              <w:rPr>
                <w:b/>
                <w:bCs/>
                <w:color w:val="FFFFFF"/>
                <w:sz w:val="20"/>
                <w:szCs w:val="20"/>
              </w:rPr>
              <w:t>Storage Technology</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D3590B5" w14:textId="77777777" w:rsidR="002D5EFB" w:rsidRDefault="00000000" w:rsidP="001458AA">
            <w:pPr>
              <w:jc w:val="both"/>
            </w:pPr>
            <w:r>
              <w:rPr>
                <w:b/>
                <w:bCs/>
                <w:color w:val="FFFFFF"/>
                <w:sz w:val="20"/>
                <w:szCs w:val="20"/>
              </w:rPr>
              <w:t>Data Structure</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AFD3B95" w14:textId="77777777" w:rsidR="002D5EFB" w:rsidRDefault="00000000" w:rsidP="001458AA">
            <w:pPr>
              <w:jc w:val="both"/>
            </w:pPr>
            <w:r>
              <w:rPr>
                <w:b/>
                <w:bCs/>
                <w:color w:val="FFFFFF"/>
                <w:sz w:val="20"/>
                <w:szCs w:val="20"/>
              </w:rPr>
              <w:t>Why Selected</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FE39612" w14:textId="77777777" w:rsidR="002D5EFB" w:rsidRDefault="00000000" w:rsidP="001458AA">
            <w:pPr>
              <w:jc w:val="both"/>
            </w:pPr>
            <w:r>
              <w:rPr>
                <w:b/>
                <w:bCs/>
                <w:color w:val="FFFFFF"/>
                <w:sz w:val="20"/>
                <w:szCs w:val="20"/>
              </w:rPr>
              <w:t>Business Value</w:t>
            </w:r>
          </w:p>
        </w:tc>
      </w:tr>
      <w:tr w:rsidR="002D5EFB" w14:paraId="7F6A70D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27D5A8" w14:textId="77777777" w:rsidR="002D5EFB" w:rsidRDefault="00000000" w:rsidP="001458AA">
            <w:pPr>
              <w:jc w:val="both"/>
            </w:pPr>
            <w:r>
              <w:rPr>
                <w:b/>
                <w:bCs/>
                <w:sz w:val="20"/>
                <w:szCs w:val="20"/>
              </w:rPr>
              <w:t>Transactions (T1)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C39CB" w14:textId="77777777" w:rsidR="002D5EFB" w:rsidRDefault="00000000" w:rsidP="001458AA">
            <w:pPr>
              <w:jc w:val="both"/>
            </w:pPr>
            <w:r>
              <w:rPr>
                <w:sz w:val="20"/>
                <w:szCs w:val="20"/>
              </w:rPr>
              <w:t>SQL (SQLite)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1D739" w14:textId="77777777" w:rsidR="002D5EFB" w:rsidRDefault="00000000" w:rsidP="001458AA">
            <w:pPr>
              <w:jc w:val="both"/>
            </w:pPr>
            <w:r>
              <w:rPr>
                <w:sz w:val="20"/>
                <w:szCs w:val="20"/>
              </w:rPr>
              <w:t>Structured, relational, high-volume records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A5B35" w14:textId="77777777" w:rsidR="002D5EFB" w:rsidRDefault="00000000" w:rsidP="001458AA">
            <w:pPr>
              <w:jc w:val="both"/>
            </w:pPr>
            <w:r>
              <w:rPr>
                <w:sz w:val="20"/>
                <w:szCs w:val="20"/>
              </w:rPr>
              <w:t>SQL supports aggregation, indexing, filtering by date/country/customer. Ensures schema consistency and ACID guarantees.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9CE40" w14:textId="77777777" w:rsidR="002D5EFB" w:rsidRDefault="00000000" w:rsidP="001458AA">
            <w:pPr>
              <w:jc w:val="both"/>
            </w:pPr>
            <w:r>
              <w:rPr>
                <w:sz w:val="20"/>
                <w:szCs w:val="20"/>
              </w:rPr>
              <w:t>Revenue analysis by country, seasonality tracking, customer segmentation, operational performance monitoring.</w:t>
            </w:r>
          </w:p>
        </w:tc>
      </w:tr>
      <w:tr w:rsidR="002D5EFB" w14:paraId="0CB096E6"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17726FE" w14:textId="77777777" w:rsidR="002D5EFB" w:rsidRDefault="00000000" w:rsidP="001458AA">
            <w:pPr>
              <w:jc w:val="both"/>
            </w:pPr>
            <w:r>
              <w:rPr>
                <w:b/>
                <w:bCs/>
                <w:sz w:val="20"/>
                <w:szCs w:val="20"/>
              </w:rPr>
              <w:t>Products (T2)</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31FBE1B" w14:textId="77777777" w:rsidR="002D5EFB" w:rsidRDefault="00000000" w:rsidP="001458AA">
            <w:pPr>
              <w:jc w:val="both"/>
            </w:pPr>
            <w:r>
              <w:rPr>
                <w:sz w:val="20"/>
                <w:szCs w:val="20"/>
              </w:rPr>
              <w:t>MongoDB Atlas</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3CCF7DD" w14:textId="77777777" w:rsidR="002D5EFB" w:rsidRDefault="00000000" w:rsidP="001458AA">
            <w:pPr>
              <w:jc w:val="both"/>
            </w:pPr>
            <w:r>
              <w:rPr>
                <w:sz w:val="20"/>
                <w:szCs w:val="20"/>
              </w:rPr>
              <w:t>Semi-structured catalog with nested arrays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94D9BE5" w14:textId="77777777" w:rsidR="002D5EFB" w:rsidRDefault="00000000" w:rsidP="001458AA">
            <w:pPr>
              <w:jc w:val="both"/>
            </w:pPr>
            <w:r>
              <w:rPr>
                <w:sz w:val="20"/>
                <w:szCs w:val="20"/>
              </w:rPr>
              <w:t>Document model maps naturally to nested JSON (images, reviews, tags). Schema flexibility handles evolving product attributes.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1628C64" w14:textId="77777777" w:rsidR="002D5EFB" w:rsidRDefault="00000000" w:rsidP="001458AA">
            <w:pPr>
              <w:jc w:val="both"/>
            </w:pPr>
            <w:r>
              <w:rPr>
                <w:sz w:val="20"/>
                <w:szCs w:val="20"/>
              </w:rPr>
              <w:t>Merchandising optimization, product assortment analysis, top-performing SKU identification, promotion strategies.</w:t>
            </w:r>
          </w:p>
        </w:tc>
      </w:tr>
      <w:tr w:rsidR="002D5EFB" w14:paraId="4FF9766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99C5D" w14:textId="77777777" w:rsidR="002D5EFB" w:rsidRDefault="00000000" w:rsidP="001458AA">
            <w:pPr>
              <w:jc w:val="both"/>
            </w:pPr>
            <w:r>
              <w:rPr>
                <w:b/>
                <w:bCs/>
                <w:sz w:val="20"/>
                <w:szCs w:val="20"/>
              </w:rPr>
              <w:t>Co-Purchase (T3)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09F6F" w14:textId="77777777" w:rsidR="002D5EFB" w:rsidRDefault="00000000" w:rsidP="001458AA">
            <w:pPr>
              <w:jc w:val="both"/>
            </w:pPr>
            <w:r>
              <w:rPr>
                <w:sz w:val="20"/>
                <w:szCs w:val="20"/>
              </w:rPr>
              <w:t xml:space="preserve">Neo4j </w:t>
            </w:r>
            <w:proofErr w:type="spellStart"/>
            <w:r>
              <w:rPr>
                <w:sz w:val="20"/>
                <w:szCs w:val="20"/>
              </w:rPr>
              <w:t>AuraDB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144B5" w14:textId="77777777" w:rsidR="002D5EFB" w:rsidRDefault="00000000" w:rsidP="001458AA">
            <w:pPr>
              <w:jc w:val="both"/>
            </w:pPr>
            <w:r>
              <w:rPr>
                <w:sz w:val="20"/>
                <w:szCs w:val="20"/>
              </w:rPr>
              <w:t>Graph: product-to-product community relationships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5B65D" w14:textId="77777777" w:rsidR="002D5EFB" w:rsidRDefault="00000000" w:rsidP="001458AA">
            <w:pPr>
              <w:jc w:val="both"/>
            </w:pPr>
            <w:r>
              <w:rPr>
                <w:sz w:val="20"/>
                <w:szCs w:val="20"/>
              </w:rPr>
              <w:t>Graph traversal efficiently models co-purchase relationships and enables community detection algorithms impossible in relational 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1C2C2" w14:textId="77777777" w:rsidR="002D5EFB" w:rsidRDefault="00000000" w:rsidP="001458AA">
            <w:pPr>
              <w:jc w:val="both"/>
            </w:pPr>
            <w:r>
              <w:rPr>
                <w:sz w:val="20"/>
                <w:szCs w:val="20"/>
              </w:rPr>
              <w:t>Bundle recommendation strategies, cross-selling insights, hidden product association discovery, basket value improvement.</w:t>
            </w:r>
          </w:p>
        </w:tc>
      </w:tr>
    </w:tbl>
    <w:p w14:paraId="3041074B" w14:textId="77777777" w:rsidR="002D5EFB" w:rsidRDefault="002D5EFB" w:rsidP="001458AA">
      <w:pPr>
        <w:spacing w:after="160"/>
        <w:jc w:val="both"/>
      </w:pPr>
    </w:p>
    <w:p w14:paraId="06384998" w14:textId="77777777" w:rsidR="00E07A70" w:rsidRDefault="00E07A70" w:rsidP="001458AA">
      <w:pPr>
        <w:jc w:val="both"/>
      </w:pPr>
    </w:p>
    <w:p w14:paraId="556572F9" w14:textId="77777777" w:rsidR="00B96A9D" w:rsidRDefault="00B96A9D" w:rsidP="001458AA">
      <w:pPr>
        <w:jc w:val="both"/>
      </w:pPr>
    </w:p>
    <w:p w14:paraId="6DAEA12B" w14:textId="77777777" w:rsidR="00B96A9D" w:rsidRDefault="00B96A9D" w:rsidP="001458AA">
      <w:pPr>
        <w:jc w:val="both"/>
      </w:pPr>
    </w:p>
    <w:p w14:paraId="68E4DDB7" w14:textId="77777777" w:rsidR="00B96A9D" w:rsidRDefault="00B96A9D" w:rsidP="001458AA">
      <w:pPr>
        <w:jc w:val="both"/>
      </w:pPr>
    </w:p>
    <w:p w14:paraId="2B01570E" w14:textId="77777777" w:rsidR="00B96A9D" w:rsidRDefault="00B96A9D" w:rsidP="001458AA">
      <w:pPr>
        <w:jc w:val="both"/>
      </w:pPr>
    </w:p>
    <w:p w14:paraId="4F34CCE7" w14:textId="77777777" w:rsidR="00B96A9D" w:rsidRDefault="00B96A9D" w:rsidP="001458AA">
      <w:pPr>
        <w:jc w:val="both"/>
      </w:pPr>
    </w:p>
    <w:p w14:paraId="663F09DA" w14:textId="77777777" w:rsidR="00B96A9D" w:rsidRDefault="00B96A9D" w:rsidP="001458AA">
      <w:pPr>
        <w:jc w:val="both"/>
      </w:pPr>
    </w:p>
    <w:p w14:paraId="7B5864B6" w14:textId="77777777" w:rsidR="00B96A9D" w:rsidRDefault="00B96A9D" w:rsidP="001458AA">
      <w:pPr>
        <w:jc w:val="both"/>
      </w:pPr>
    </w:p>
    <w:p w14:paraId="49C19DF7" w14:textId="33D179BE" w:rsidR="002D5EFB" w:rsidRDefault="00000000" w:rsidP="001458AA">
      <w:pPr>
        <w:pStyle w:val="Heading2"/>
        <w:jc w:val="both"/>
      </w:pPr>
      <w:bookmarkStart w:id="14" w:name="_Toc227959703"/>
      <w:r>
        <w:lastRenderedPageBreak/>
        <w:t>4.2.2 Architecture Decision Records</w:t>
      </w:r>
      <w:bookmarkEnd w:id="14"/>
    </w:p>
    <w:p w14:paraId="23D5DEC7" w14:textId="77777777" w:rsidR="002D5EFB" w:rsidRDefault="00000000" w:rsidP="001458AA">
      <w:pPr>
        <w:spacing w:after="160"/>
        <w:jc w:val="both"/>
      </w:pPr>
      <w:r>
        <w:t>For each storage technology, we evaluated at least two alternatives before making our choice. The following decision records document why each alternative was rejected.</w:t>
      </w:r>
    </w:p>
    <w:p w14:paraId="5ED04E29" w14:textId="77777777" w:rsidR="002D5EFB" w:rsidRDefault="002D5EFB" w:rsidP="001458AA">
      <w:pPr>
        <w:spacing w:after="160"/>
        <w:jc w:val="both"/>
      </w:pPr>
    </w:p>
    <w:p w14:paraId="78535AE0" w14:textId="66E27005" w:rsidR="002D5EFB" w:rsidRDefault="00000000" w:rsidP="001458AA">
      <w:pPr>
        <w:pStyle w:val="Heading3"/>
        <w:jc w:val="both"/>
      </w:pPr>
      <w:bookmarkStart w:id="15" w:name="_Toc227959704"/>
      <w:r>
        <w:t>Decision 1: Transactional Storage</w:t>
      </w:r>
      <w:r w:rsidR="005A6AB9">
        <w:t xml:space="preserve"> using </w:t>
      </w:r>
      <w:r>
        <w:t>SQLite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D5EFB" w14:paraId="7F6673E5"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0D2375E" w14:textId="77777777" w:rsidR="002D5EFB" w:rsidRDefault="00000000" w:rsidP="001458AA">
            <w:pPr>
              <w:jc w:val="both"/>
            </w:pPr>
            <w:r>
              <w:rPr>
                <w:b/>
                <w:bCs/>
                <w:color w:val="FFFFFF"/>
                <w:sz w:val="20"/>
                <w:szCs w:val="20"/>
              </w:rPr>
              <w:t>Component</w:t>
            </w:r>
          </w:p>
        </w:tc>
        <w:tc>
          <w:tcPr>
            <w:tcW w:w="70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BA2CB85" w14:textId="77777777" w:rsidR="002D5EFB" w:rsidRDefault="00000000" w:rsidP="001458AA">
            <w:pPr>
              <w:jc w:val="both"/>
            </w:pPr>
            <w:r>
              <w:rPr>
                <w:b/>
                <w:bCs/>
                <w:color w:val="FFFFFF"/>
                <w:sz w:val="20"/>
                <w:szCs w:val="20"/>
              </w:rPr>
              <w:t>Detail</w:t>
            </w:r>
          </w:p>
        </w:tc>
      </w:tr>
      <w:tr w:rsidR="002D5EFB" w14:paraId="63237B2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91C71" w14:textId="77777777" w:rsidR="002D5EFB" w:rsidRDefault="00000000" w:rsidP="001458AA">
            <w:pPr>
              <w:jc w:val="both"/>
            </w:pPr>
            <w:r>
              <w:rPr>
                <w:b/>
                <w:bCs/>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4E574" w14:textId="77777777" w:rsidR="002D5EFB" w:rsidRDefault="00000000" w:rsidP="001458AA">
            <w:pPr>
              <w:jc w:val="both"/>
            </w:pPr>
            <w:r>
              <w:rPr>
                <w:sz w:val="20"/>
                <w:szCs w:val="20"/>
              </w:rPr>
              <w:t>Primary transactional storage: SQLite (local relational database)</w:t>
            </w:r>
          </w:p>
        </w:tc>
      </w:tr>
      <w:tr w:rsidR="002D5EFB" w14:paraId="793AAA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337F269" w14:textId="77777777" w:rsidR="002D5EFB" w:rsidRDefault="00000000" w:rsidP="001458AA">
            <w:pPr>
              <w:jc w:val="both"/>
            </w:pPr>
            <w:r>
              <w:rPr>
                <w:b/>
                <w:bCs/>
                <w:sz w:val="20"/>
                <w:szCs w:val="20"/>
              </w:rPr>
              <w:t>Alternative 1</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45B9A48" w14:textId="0BBDAB7C" w:rsidR="002D5EFB" w:rsidRDefault="00000000" w:rsidP="001458AA">
            <w:pPr>
              <w:jc w:val="both"/>
            </w:pPr>
            <w:proofErr w:type="gramStart"/>
            <w:r>
              <w:rPr>
                <w:sz w:val="20"/>
                <w:szCs w:val="20"/>
              </w:rPr>
              <w:t>PostgreSQL  full</w:t>
            </w:r>
            <w:proofErr w:type="gramEnd"/>
            <w:r>
              <w:rPr>
                <w:sz w:val="20"/>
                <w:szCs w:val="20"/>
              </w:rPr>
              <w:t>-featured RDBMS with advanced SQL, JSONB columns, and production-grade performance</w:t>
            </w:r>
          </w:p>
        </w:tc>
      </w:tr>
      <w:tr w:rsidR="002D5EFB" w14:paraId="11D6C3B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8456E" w14:textId="77777777" w:rsidR="002D5EFB" w:rsidRDefault="00000000" w:rsidP="001458AA">
            <w:pPr>
              <w:jc w:val="both"/>
            </w:pPr>
            <w:r>
              <w:rPr>
                <w:b/>
                <w:bCs/>
                <w:sz w:val="20"/>
                <w:szCs w:val="20"/>
              </w:rPr>
              <w:t>Why Rejected (1)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C72A3" w14:textId="77777777" w:rsidR="002D5EFB" w:rsidRDefault="00000000" w:rsidP="001458AA">
            <w:pPr>
              <w:jc w:val="both"/>
            </w:pPr>
            <w:r>
              <w:rPr>
                <w:sz w:val="20"/>
                <w:szCs w:val="20"/>
              </w:rPr>
              <w:t>PostgreSQL requires a running server process, VPC configuration, and credential management. For a 541K-row analytical dataset with a single analyst, this infrastructure overhead is unjustified. SQLite delivers identical SQL semantics with zero server overhead.</w:t>
            </w:r>
          </w:p>
        </w:tc>
      </w:tr>
      <w:tr w:rsidR="002D5EFB" w14:paraId="3575A3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71EF78D" w14:textId="77777777" w:rsidR="002D5EFB" w:rsidRDefault="00000000" w:rsidP="001458AA">
            <w:pPr>
              <w:jc w:val="both"/>
            </w:pPr>
            <w:r>
              <w:rPr>
                <w:b/>
                <w:bCs/>
                <w:sz w:val="20"/>
                <w:szCs w:val="20"/>
              </w:rPr>
              <w:t>Alternative 2</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A0BE5A3" w14:textId="15EB9268" w:rsidR="002D5EFB" w:rsidRDefault="00000000" w:rsidP="001458AA">
            <w:pPr>
              <w:jc w:val="both"/>
            </w:pPr>
            <w:r>
              <w:rPr>
                <w:sz w:val="20"/>
                <w:szCs w:val="20"/>
              </w:rPr>
              <w:t>Apache Cassandra columnar store optimized for time-series and high-volume analytics</w:t>
            </w:r>
          </w:p>
        </w:tc>
      </w:tr>
      <w:tr w:rsidR="002D5EFB" w14:paraId="236102F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08F814" w14:textId="77777777" w:rsidR="002D5EFB" w:rsidRDefault="00000000" w:rsidP="001458AA">
            <w:pPr>
              <w:jc w:val="both"/>
            </w:pPr>
            <w:r>
              <w:rPr>
                <w:b/>
                <w:bCs/>
                <w:sz w:val="20"/>
                <w:szCs w:val="20"/>
              </w:rPr>
              <w:t>Why Rejected (2)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21A8A" w14:textId="77777777" w:rsidR="002D5EFB" w:rsidRDefault="00000000" w:rsidP="001458AA">
            <w:pPr>
              <w:jc w:val="both"/>
            </w:pPr>
            <w:r>
              <w:rPr>
                <w:sz w:val="20"/>
                <w:szCs w:val="20"/>
              </w:rPr>
              <w:t>Cassandra is designed for distributed write-heavy workloads (millions of events/</w:t>
            </w:r>
            <w:proofErr w:type="gramStart"/>
            <w:r>
              <w:rPr>
                <w:sz w:val="20"/>
                <w:szCs w:val="20"/>
              </w:rPr>
              <w:t>second</w:t>
            </w:r>
            <w:proofErr w:type="gramEnd"/>
            <w:r>
              <w:rPr>
                <w:sz w:val="20"/>
                <w:szCs w:val="20"/>
              </w:rPr>
              <w:t>). Our pipeline performs batch reads and analytical aggregations, not high-frequency writes. Cassandra's eventual consistency model and lack of native JOINs would complicate our multi-table queries.</w:t>
            </w:r>
          </w:p>
        </w:tc>
      </w:tr>
      <w:tr w:rsidR="002D5EFB" w14:paraId="0A5D3D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B879C" w14:textId="77777777" w:rsidR="002D5EFB" w:rsidRDefault="00000000" w:rsidP="001458AA">
            <w:pPr>
              <w:jc w:val="both"/>
            </w:pPr>
            <w:r>
              <w:rPr>
                <w:b/>
                <w:bCs/>
                <w:sz w:val="20"/>
                <w:szCs w:val="20"/>
              </w:rPr>
              <w:t>Trade-offs Accepted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E4942" w14:textId="095C6FF5" w:rsidR="002D5EFB" w:rsidRDefault="00000000" w:rsidP="001458AA">
            <w:pPr>
              <w:jc w:val="both"/>
            </w:pPr>
            <w:r>
              <w:rPr>
                <w:sz w:val="20"/>
                <w:szCs w:val="20"/>
              </w:rPr>
              <w:t xml:space="preserve">No concurrent writes from multiple processes. Single-file storage limits to 100GB before performance degrades. No built-in connection pooling. Mitigated </w:t>
            </w:r>
            <w:proofErr w:type="gramStart"/>
            <w:r>
              <w:rPr>
                <w:sz w:val="20"/>
                <w:szCs w:val="20"/>
              </w:rPr>
              <w:t>by:</w:t>
            </w:r>
            <w:proofErr w:type="gramEnd"/>
            <w:r>
              <w:rPr>
                <w:sz w:val="20"/>
                <w:szCs w:val="20"/>
              </w:rPr>
              <w:t xml:space="preserve"> single analyst workload, data size well within limits, Python SQLite driver handles pooling adequately.</w:t>
            </w:r>
          </w:p>
        </w:tc>
      </w:tr>
    </w:tbl>
    <w:p w14:paraId="36188643" w14:textId="77777777" w:rsidR="002D5EFB" w:rsidRDefault="002D5EFB" w:rsidP="001458AA">
      <w:pPr>
        <w:spacing w:after="160"/>
        <w:jc w:val="both"/>
      </w:pPr>
    </w:p>
    <w:p w14:paraId="65E3994C" w14:textId="0FF583C8" w:rsidR="002D5EFB" w:rsidRDefault="00000000" w:rsidP="001458AA">
      <w:pPr>
        <w:pStyle w:val="Heading3"/>
        <w:jc w:val="both"/>
      </w:pPr>
      <w:bookmarkStart w:id="16" w:name="_Toc227959705"/>
      <w:r>
        <w:t xml:space="preserve">Decision 2: Product Catalog </w:t>
      </w:r>
      <w:r w:rsidR="005A6AB9">
        <w:t xml:space="preserve">using </w:t>
      </w:r>
      <w:r>
        <w:t>MongoDB Atlas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D5EFB" w14:paraId="7B0EC9C2"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77CD418" w14:textId="77777777" w:rsidR="002D5EFB" w:rsidRDefault="00000000" w:rsidP="001458AA">
            <w:pPr>
              <w:jc w:val="both"/>
            </w:pPr>
            <w:r>
              <w:rPr>
                <w:b/>
                <w:bCs/>
                <w:color w:val="FFFFFF"/>
                <w:sz w:val="20"/>
                <w:szCs w:val="20"/>
              </w:rPr>
              <w:t>Component</w:t>
            </w:r>
          </w:p>
        </w:tc>
        <w:tc>
          <w:tcPr>
            <w:tcW w:w="70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AE1949B" w14:textId="77777777" w:rsidR="002D5EFB" w:rsidRDefault="00000000" w:rsidP="001458AA">
            <w:pPr>
              <w:jc w:val="both"/>
            </w:pPr>
            <w:r>
              <w:rPr>
                <w:b/>
                <w:bCs/>
                <w:color w:val="FFFFFF"/>
                <w:sz w:val="20"/>
                <w:szCs w:val="20"/>
              </w:rPr>
              <w:t>Detail</w:t>
            </w:r>
          </w:p>
        </w:tc>
      </w:tr>
      <w:tr w:rsidR="002D5EFB" w14:paraId="4C6AFD6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F1450" w14:textId="77777777" w:rsidR="002D5EFB" w:rsidRDefault="00000000" w:rsidP="001458AA">
            <w:pPr>
              <w:jc w:val="both"/>
            </w:pPr>
            <w:r>
              <w:rPr>
                <w:b/>
                <w:bCs/>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AE5B4" w14:textId="77777777" w:rsidR="002D5EFB" w:rsidRDefault="00000000" w:rsidP="001458AA">
            <w:pPr>
              <w:jc w:val="both"/>
            </w:pPr>
            <w:r>
              <w:rPr>
                <w:sz w:val="20"/>
                <w:szCs w:val="20"/>
              </w:rPr>
              <w:t>Document store: MongoDB Atlas (cloud-hosted)</w:t>
            </w:r>
          </w:p>
        </w:tc>
      </w:tr>
      <w:tr w:rsidR="002D5EFB" w14:paraId="6C282F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F889457" w14:textId="77777777" w:rsidR="002D5EFB" w:rsidRDefault="00000000" w:rsidP="001458AA">
            <w:pPr>
              <w:jc w:val="both"/>
            </w:pPr>
            <w:r>
              <w:rPr>
                <w:b/>
                <w:bCs/>
                <w:sz w:val="20"/>
                <w:szCs w:val="20"/>
              </w:rPr>
              <w:t>Alternative 1</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5AF965C" w14:textId="3C6011D2" w:rsidR="002D5EFB" w:rsidRDefault="00000000" w:rsidP="001458AA">
            <w:pPr>
              <w:jc w:val="both"/>
            </w:pPr>
            <w:r>
              <w:rPr>
                <w:sz w:val="20"/>
                <w:szCs w:val="20"/>
              </w:rPr>
              <w:t>PostgreSQL with JSONB columns store product catalog as JSON within a relational table</w:t>
            </w:r>
          </w:p>
        </w:tc>
      </w:tr>
      <w:tr w:rsidR="002D5EFB" w14:paraId="511DF0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5E04F" w14:textId="77777777" w:rsidR="002D5EFB" w:rsidRDefault="00000000" w:rsidP="001458AA">
            <w:pPr>
              <w:jc w:val="both"/>
            </w:pPr>
            <w:r>
              <w:rPr>
                <w:b/>
                <w:bCs/>
                <w:sz w:val="20"/>
                <w:szCs w:val="20"/>
              </w:rPr>
              <w:t>Why Rejected (1)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B22AC" w14:textId="77777777" w:rsidR="002D5EFB" w:rsidRDefault="00000000" w:rsidP="001458AA">
            <w:pPr>
              <w:jc w:val="both"/>
            </w:pPr>
            <w:r>
              <w:rPr>
                <w:sz w:val="20"/>
                <w:szCs w:val="20"/>
              </w:rPr>
              <w:t>PostgreSQL JSONB is effective for simple nested data but adds complexity when querying deeply nested arrays (reviews, images). MongoDB's aggregation pipeline provides richer operators ($unwind, $</w:t>
            </w:r>
            <w:proofErr w:type="spellStart"/>
            <w:r>
              <w:rPr>
                <w:sz w:val="20"/>
                <w:szCs w:val="20"/>
              </w:rPr>
              <w:t>setWindowFields</w:t>
            </w:r>
            <w:proofErr w:type="spellEnd"/>
            <w:r>
              <w:rPr>
                <w:sz w:val="20"/>
                <w:szCs w:val="20"/>
              </w:rPr>
              <w:t>, $rank) for the catalog analysis queries we require. Schema evolution in MongoDB requires no ALTER TABLE migrations.</w:t>
            </w:r>
          </w:p>
        </w:tc>
      </w:tr>
      <w:tr w:rsidR="002D5EFB" w14:paraId="5DAFEC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4A084C5" w14:textId="77777777" w:rsidR="002D5EFB" w:rsidRDefault="00000000" w:rsidP="001458AA">
            <w:pPr>
              <w:jc w:val="both"/>
            </w:pPr>
            <w:r>
              <w:rPr>
                <w:b/>
                <w:bCs/>
                <w:sz w:val="20"/>
                <w:szCs w:val="20"/>
              </w:rPr>
              <w:t>Alternative 2</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D122F5E" w14:textId="0E160BE9" w:rsidR="002D5EFB" w:rsidRDefault="00000000" w:rsidP="001458AA">
            <w:pPr>
              <w:jc w:val="both"/>
            </w:pPr>
            <w:r>
              <w:rPr>
                <w:sz w:val="20"/>
                <w:szCs w:val="20"/>
              </w:rPr>
              <w:t>Elasticsearch inverted-index search engine often used for product catalogs</w:t>
            </w:r>
          </w:p>
        </w:tc>
      </w:tr>
      <w:tr w:rsidR="002D5EFB" w14:paraId="28A496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16DC1F" w14:textId="77777777" w:rsidR="002D5EFB" w:rsidRDefault="00000000" w:rsidP="001458AA">
            <w:pPr>
              <w:jc w:val="both"/>
            </w:pPr>
            <w:r>
              <w:rPr>
                <w:b/>
                <w:bCs/>
                <w:sz w:val="20"/>
                <w:szCs w:val="20"/>
              </w:rPr>
              <w:t>Why Rejected (2)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76B1A" w14:textId="77777777" w:rsidR="002D5EFB" w:rsidRDefault="00000000" w:rsidP="001458AA">
            <w:pPr>
              <w:jc w:val="both"/>
            </w:pPr>
            <w:r>
              <w:rPr>
                <w:sz w:val="20"/>
                <w:szCs w:val="20"/>
              </w:rPr>
              <w:t>Elasticsearch excels at full-text search and faceted navigation but is overkill for a 190-product catalog with structured aggregation queries. Its query DSL is more complex than MongoDB's aggregation pipeline for the grouping and ranking operations we need.</w:t>
            </w:r>
          </w:p>
        </w:tc>
      </w:tr>
      <w:tr w:rsidR="002D5EFB" w14:paraId="37BA34E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FD64A" w14:textId="77777777" w:rsidR="002D5EFB" w:rsidRDefault="00000000" w:rsidP="001458AA">
            <w:pPr>
              <w:jc w:val="both"/>
            </w:pPr>
            <w:r>
              <w:rPr>
                <w:b/>
                <w:bCs/>
                <w:sz w:val="20"/>
                <w:szCs w:val="20"/>
              </w:rPr>
              <w:t>Trade-offs Accepted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CA31B" w14:textId="77777777" w:rsidR="002D5EFB" w:rsidRDefault="00000000" w:rsidP="001458AA">
            <w:pPr>
              <w:jc w:val="both"/>
            </w:pPr>
            <w:r>
              <w:rPr>
                <w:sz w:val="20"/>
                <w:szCs w:val="20"/>
              </w:rPr>
              <w:t xml:space="preserve">No native joins with SQLite transaction data (application-level denormalization required). Eventual consistency on Atlas free tier. MongoDB charges for Atlas resources above free tier. Mitigated </w:t>
            </w:r>
            <w:proofErr w:type="gramStart"/>
            <w:r>
              <w:rPr>
                <w:sz w:val="20"/>
                <w:szCs w:val="20"/>
              </w:rPr>
              <w:t>by:</w:t>
            </w:r>
            <w:proofErr w:type="gramEnd"/>
            <w:r>
              <w:rPr>
                <w:sz w:val="20"/>
                <w:szCs w:val="20"/>
              </w:rPr>
              <w:t xml:space="preserve"> small catalog size stays within free tier, no join requirements in current queries.</w:t>
            </w:r>
          </w:p>
        </w:tc>
      </w:tr>
    </w:tbl>
    <w:p w14:paraId="7D8D3412" w14:textId="77777777" w:rsidR="002D5EFB" w:rsidRDefault="002D5EFB" w:rsidP="001458AA">
      <w:pPr>
        <w:spacing w:after="160"/>
        <w:jc w:val="both"/>
      </w:pPr>
    </w:p>
    <w:p w14:paraId="2D139DC9" w14:textId="56F808C0" w:rsidR="002D5EFB" w:rsidRDefault="00000000" w:rsidP="001458AA">
      <w:pPr>
        <w:pStyle w:val="Heading3"/>
        <w:jc w:val="both"/>
      </w:pPr>
      <w:bookmarkStart w:id="17" w:name="_Toc227959706"/>
      <w:r>
        <w:t xml:space="preserve">Decision 3: Co-Purchase Graph </w:t>
      </w:r>
      <w:r w:rsidR="005A6AB9">
        <w:t xml:space="preserve">using </w:t>
      </w:r>
      <w:r>
        <w:t xml:space="preserve">Neo4j </w:t>
      </w:r>
      <w:proofErr w:type="spellStart"/>
      <w:r>
        <w:t>AuraDB</w:t>
      </w:r>
      <w:bookmarkEnd w:id="1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D5EFB" w14:paraId="50397A43"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498FC9D" w14:textId="77777777" w:rsidR="002D5EFB" w:rsidRDefault="00000000" w:rsidP="001458AA">
            <w:pPr>
              <w:jc w:val="both"/>
            </w:pPr>
            <w:r>
              <w:rPr>
                <w:b/>
                <w:bCs/>
                <w:color w:val="FFFFFF"/>
                <w:sz w:val="20"/>
                <w:szCs w:val="20"/>
              </w:rPr>
              <w:t>Component</w:t>
            </w:r>
          </w:p>
        </w:tc>
        <w:tc>
          <w:tcPr>
            <w:tcW w:w="70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C1FEFA5" w14:textId="77777777" w:rsidR="002D5EFB" w:rsidRDefault="00000000" w:rsidP="001458AA">
            <w:pPr>
              <w:jc w:val="both"/>
            </w:pPr>
            <w:r>
              <w:rPr>
                <w:b/>
                <w:bCs/>
                <w:color w:val="FFFFFF"/>
                <w:sz w:val="20"/>
                <w:szCs w:val="20"/>
              </w:rPr>
              <w:t>Detail</w:t>
            </w:r>
          </w:p>
        </w:tc>
      </w:tr>
      <w:tr w:rsidR="002D5EFB" w14:paraId="2FF1F2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436B4" w14:textId="77777777" w:rsidR="002D5EFB" w:rsidRDefault="00000000" w:rsidP="001458AA">
            <w:pPr>
              <w:jc w:val="both"/>
            </w:pPr>
            <w:r>
              <w:rPr>
                <w:b/>
                <w:bCs/>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3737A" w14:textId="77777777" w:rsidR="002D5EFB" w:rsidRDefault="00000000" w:rsidP="001458AA">
            <w:pPr>
              <w:jc w:val="both"/>
            </w:pPr>
            <w:r>
              <w:rPr>
                <w:sz w:val="20"/>
                <w:szCs w:val="20"/>
              </w:rPr>
              <w:t xml:space="preserve">Graph database: Neo4j </w:t>
            </w:r>
            <w:proofErr w:type="spellStart"/>
            <w:r>
              <w:rPr>
                <w:sz w:val="20"/>
                <w:szCs w:val="20"/>
              </w:rPr>
              <w:t>AuraDB</w:t>
            </w:r>
            <w:proofErr w:type="spellEnd"/>
            <w:r>
              <w:rPr>
                <w:sz w:val="20"/>
                <w:szCs w:val="20"/>
              </w:rPr>
              <w:t xml:space="preserve"> (cloud-hosted)</w:t>
            </w:r>
          </w:p>
        </w:tc>
      </w:tr>
      <w:tr w:rsidR="002D5EFB" w14:paraId="6BEBB9EF"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FE66BEA" w14:textId="77777777" w:rsidR="002D5EFB" w:rsidRDefault="00000000" w:rsidP="001458AA">
            <w:pPr>
              <w:jc w:val="both"/>
            </w:pPr>
            <w:r>
              <w:rPr>
                <w:b/>
                <w:bCs/>
                <w:sz w:val="20"/>
                <w:szCs w:val="20"/>
              </w:rPr>
              <w:t>Alternative 1</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5C6EFD5" w14:textId="6CB11AD2" w:rsidR="002D5EFB" w:rsidRDefault="00000000" w:rsidP="001458AA">
            <w:pPr>
              <w:jc w:val="both"/>
            </w:pPr>
            <w:r>
              <w:rPr>
                <w:sz w:val="20"/>
                <w:szCs w:val="20"/>
              </w:rPr>
              <w:t xml:space="preserve">SQLite adjacency list </w:t>
            </w:r>
            <w:proofErr w:type="gramStart"/>
            <w:r>
              <w:rPr>
                <w:sz w:val="20"/>
                <w:szCs w:val="20"/>
              </w:rPr>
              <w:t>represent</w:t>
            </w:r>
            <w:proofErr w:type="gramEnd"/>
            <w:r>
              <w:rPr>
                <w:sz w:val="20"/>
                <w:szCs w:val="20"/>
              </w:rPr>
              <w:t xml:space="preserve"> product-to-product relationships as a self-join table</w:t>
            </w:r>
          </w:p>
        </w:tc>
      </w:tr>
      <w:tr w:rsidR="002D5EFB" w14:paraId="514939B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8F3E5" w14:textId="77777777" w:rsidR="002D5EFB" w:rsidRDefault="00000000" w:rsidP="001458AA">
            <w:pPr>
              <w:jc w:val="both"/>
            </w:pPr>
            <w:r>
              <w:rPr>
                <w:b/>
                <w:bCs/>
                <w:sz w:val="20"/>
                <w:szCs w:val="20"/>
              </w:rPr>
              <w:t>Why Rejected (1)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16B97" w14:textId="2C787937" w:rsidR="002D5EFB" w:rsidRDefault="00000000" w:rsidP="001458AA">
            <w:pPr>
              <w:jc w:val="both"/>
            </w:pPr>
            <w:r>
              <w:rPr>
                <w:sz w:val="20"/>
                <w:szCs w:val="20"/>
              </w:rPr>
              <w:t xml:space="preserve">An adjacency list in SQL requires expensive recursive CTEs or self-joins that grow exponentially with relationship depth. Graph traversal queries like </w:t>
            </w:r>
            <w:r w:rsidR="005A6AB9">
              <w:rPr>
                <w:sz w:val="20"/>
                <w:szCs w:val="20"/>
              </w:rPr>
              <w:t>“</w:t>
            </w:r>
            <w:r>
              <w:rPr>
                <w:sz w:val="20"/>
                <w:szCs w:val="20"/>
              </w:rPr>
              <w:t>find all products in the same community as product X</w:t>
            </w:r>
            <w:r w:rsidR="005A6AB9">
              <w:rPr>
                <w:sz w:val="20"/>
                <w:szCs w:val="20"/>
              </w:rPr>
              <w:t xml:space="preserve">” </w:t>
            </w:r>
            <w:r>
              <w:rPr>
                <w:sz w:val="20"/>
                <w:szCs w:val="20"/>
              </w:rPr>
              <w:t>are O(n) in Neo4j Cypher but require multi-hop JOINs in SQL that are slow and complex.</w:t>
            </w:r>
          </w:p>
        </w:tc>
      </w:tr>
      <w:tr w:rsidR="002D5EFB" w14:paraId="038DBDCC"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1376A91" w14:textId="77777777" w:rsidR="002D5EFB" w:rsidRDefault="00000000" w:rsidP="001458AA">
            <w:pPr>
              <w:jc w:val="both"/>
            </w:pPr>
            <w:r>
              <w:rPr>
                <w:b/>
                <w:bCs/>
                <w:sz w:val="20"/>
                <w:szCs w:val="20"/>
              </w:rPr>
              <w:t>Alternative 2</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5FFDB52" w14:textId="24CEF2D2" w:rsidR="002D5EFB" w:rsidRDefault="00000000" w:rsidP="001458AA">
            <w:pPr>
              <w:jc w:val="both"/>
            </w:pPr>
            <w:proofErr w:type="spellStart"/>
            <w:r>
              <w:rPr>
                <w:sz w:val="20"/>
                <w:szCs w:val="20"/>
              </w:rPr>
              <w:t>NetworkX</w:t>
            </w:r>
            <w:proofErr w:type="spellEnd"/>
            <w:r>
              <w:rPr>
                <w:sz w:val="20"/>
                <w:szCs w:val="20"/>
              </w:rPr>
              <w:t xml:space="preserve"> (in-memory Python graph </w:t>
            </w:r>
            <w:proofErr w:type="gramStart"/>
            <w:r>
              <w:rPr>
                <w:sz w:val="20"/>
                <w:szCs w:val="20"/>
              </w:rPr>
              <w:t>library)  store</w:t>
            </w:r>
            <w:proofErr w:type="gramEnd"/>
            <w:r>
              <w:rPr>
                <w:sz w:val="20"/>
                <w:szCs w:val="20"/>
              </w:rPr>
              <w:t xml:space="preserve"> the graph as an in-memory </w:t>
            </w:r>
            <w:proofErr w:type="spellStart"/>
            <w:r>
              <w:rPr>
                <w:sz w:val="20"/>
                <w:szCs w:val="20"/>
              </w:rPr>
              <w:t>NetworkX</w:t>
            </w:r>
            <w:proofErr w:type="spellEnd"/>
            <w:r>
              <w:rPr>
                <w:sz w:val="20"/>
                <w:szCs w:val="20"/>
              </w:rPr>
              <w:t xml:space="preserve"> object</w:t>
            </w:r>
          </w:p>
        </w:tc>
      </w:tr>
      <w:tr w:rsidR="002D5EFB" w14:paraId="35B2784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6F45A" w14:textId="77777777" w:rsidR="002D5EFB" w:rsidRDefault="00000000" w:rsidP="001458AA">
            <w:pPr>
              <w:jc w:val="both"/>
            </w:pPr>
            <w:r>
              <w:rPr>
                <w:b/>
                <w:bCs/>
                <w:sz w:val="20"/>
                <w:szCs w:val="20"/>
              </w:rPr>
              <w:t>Why Rejected (2)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91834" w14:textId="77777777" w:rsidR="002D5EFB" w:rsidRDefault="00000000" w:rsidP="001458AA">
            <w:pPr>
              <w:jc w:val="both"/>
            </w:pPr>
            <w:proofErr w:type="spellStart"/>
            <w:r>
              <w:rPr>
                <w:sz w:val="20"/>
                <w:szCs w:val="20"/>
              </w:rPr>
              <w:t>NetworkX</w:t>
            </w:r>
            <w:proofErr w:type="spellEnd"/>
            <w:r>
              <w:rPr>
                <w:sz w:val="20"/>
                <w:szCs w:val="20"/>
              </w:rPr>
              <w:t xml:space="preserve"> is excellent for analysis but provides no persistent storage, no query language, and no concurrency support. A Neo4j database can serve multiple analysts simultaneously and persist the graph between sessions without re-parsing the community file.</w:t>
            </w:r>
          </w:p>
        </w:tc>
      </w:tr>
      <w:tr w:rsidR="002D5EFB" w14:paraId="2AEF6D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E1404" w14:textId="77777777" w:rsidR="002D5EFB" w:rsidRDefault="00000000" w:rsidP="001458AA">
            <w:pPr>
              <w:jc w:val="both"/>
            </w:pPr>
            <w:r>
              <w:rPr>
                <w:b/>
                <w:bCs/>
                <w:sz w:val="20"/>
                <w:szCs w:val="20"/>
              </w:rPr>
              <w:t>Trade-offs Accepted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2A277" w14:textId="77777777" w:rsidR="002D5EFB" w:rsidRDefault="00000000" w:rsidP="001458AA">
            <w:pPr>
              <w:jc w:val="both"/>
            </w:pPr>
            <w:r>
              <w:rPr>
                <w:sz w:val="20"/>
                <w:szCs w:val="20"/>
              </w:rPr>
              <w:t xml:space="preserve">Neo4j </w:t>
            </w:r>
            <w:proofErr w:type="spellStart"/>
            <w:r>
              <w:rPr>
                <w:sz w:val="20"/>
                <w:szCs w:val="20"/>
              </w:rPr>
              <w:t>AuraDB</w:t>
            </w:r>
            <w:proofErr w:type="spellEnd"/>
            <w:r>
              <w:rPr>
                <w:sz w:val="20"/>
                <w:szCs w:val="20"/>
              </w:rPr>
              <w:t xml:space="preserve"> free tier has node/relationship limits. Initial graph load is slow (MERGE operations for each row). Cypher query language requires learning curve. Mitigated </w:t>
            </w:r>
            <w:proofErr w:type="gramStart"/>
            <w:r>
              <w:rPr>
                <w:sz w:val="20"/>
                <w:szCs w:val="20"/>
              </w:rPr>
              <w:t>by:</w:t>
            </w:r>
            <w:proofErr w:type="gramEnd"/>
            <w:r>
              <w:rPr>
                <w:sz w:val="20"/>
                <w:szCs w:val="20"/>
              </w:rPr>
              <w:t xml:space="preserve"> community dataset fits within free tier, one-time load cost, Cypher is well-documented.</w:t>
            </w:r>
          </w:p>
        </w:tc>
      </w:tr>
    </w:tbl>
    <w:p w14:paraId="3E56D828" w14:textId="77777777" w:rsidR="002D5EFB" w:rsidRDefault="002D5EFB" w:rsidP="001458AA">
      <w:pPr>
        <w:spacing w:after="160"/>
        <w:jc w:val="both"/>
      </w:pPr>
    </w:p>
    <w:p w14:paraId="24AF4FB3" w14:textId="2A6F7329" w:rsidR="002D5EFB" w:rsidRDefault="00000000" w:rsidP="001458AA">
      <w:pPr>
        <w:pStyle w:val="Heading2"/>
        <w:jc w:val="both"/>
      </w:pPr>
      <w:bookmarkStart w:id="18" w:name="_Toc227959707"/>
      <w:r>
        <w:t xml:space="preserve">4.2.3 Schema Design </w:t>
      </w:r>
      <w:r w:rsidR="005A6AB9">
        <w:t xml:space="preserve">for </w:t>
      </w:r>
      <w:r>
        <w:t>SQLite</w:t>
      </w:r>
      <w:bookmarkEnd w:id="18"/>
    </w:p>
    <w:p w14:paraId="74913F58" w14:textId="77777777" w:rsidR="002D5EFB" w:rsidRDefault="00000000" w:rsidP="001458AA">
      <w:pPr>
        <w:spacing w:after="160"/>
        <w:jc w:val="both"/>
      </w:pPr>
      <w:r>
        <w:t xml:space="preserve">The SQLite database contains three tables: transactions (fact table), products (dimension table), and </w:t>
      </w:r>
      <w:proofErr w:type="spellStart"/>
      <w:r>
        <w:t>copurchase_communities</w:t>
      </w:r>
      <w:proofErr w:type="spellEnd"/>
      <w:r>
        <w:t xml:space="preserve"> (graph reference table). The schema enforces data integrity through CHECK constraints and is optimized with five indexes on the transactions table.</w:t>
      </w:r>
    </w:p>
    <w:p w14:paraId="03381174" w14:textId="77777777" w:rsidR="002D5EFB" w:rsidRDefault="002D5EFB" w:rsidP="001458AA">
      <w:pPr>
        <w:spacing w:after="160"/>
        <w:jc w:val="both"/>
      </w:pPr>
    </w:p>
    <w:p w14:paraId="190233A2" w14:textId="77777777" w:rsidR="002D5EFB" w:rsidRDefault="00000000" w:rsidP="001458AA">
      <w:pPr>
        <w:pStyle w:val="Heading3"/>
        <w:jc w:val="both"/>
      </w:pPr>
      <w:bookmarkStart w:id="19" w:name="_Toc227959708"/>
      <w:r>
        <w:t>Transactions Table</w:t>
      </w:r>
      <w:bookmarkEnd w:id="19"/>
    </w:p>
    <w:p w14:paraId="048392F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CREATE TABLE transactions (</w:t>
      </w:r>
    </w:p>
    <w:p w14:paraId="46A8DDC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transaction_</w:t>
      </w:r>
      <w:proofErr w:type="gramStart"/>
      <w:r>
        <w:rPr>
          <w:rFonts w:ascii="Courier New" w:eastAsia="Courier New" w:hAnsi="Courier New" w:cs="Courier New"/>
          <w:color w:val="2D2D2D"/>
          <w:sz w:val="18"/>
          <w:szCs w:val="18"/>
        </w:rPr>
        <w:t>pk</w:t>
      </w:r>
      <w:proofErr w:type="spellEnd"/>
      <w:r>
        <w:rPr>
          <w:rFonts w:ascii="Courier New" w:eastAsia="Courier New" w:hAnsi="Courier New" w:cs="Courier New"/>
          <w:color w:val="2D2D2D"/>
          <w:sz w:val="18"/>
          <w:szCs w:val="18"/>
        </w:rPr>
        <w:t xml:space="preserve">  INTEGER</w:t>
      </w:r>
      <w:proofErr w:type="gramEnd"/>
      <w:r>
        <w:rPr>
          <w:rFonts w:ascii="Courier New" w:eastAsia="Courier New" w:hAnsi="Courier New" w:cs="Courier New"/>
          <w:color w:val="2D2D2D"/>
          <w:sz w:val="18"/>
          <w:szCs w:val="18"/>
        </w:rPr>
        <w:t xml:space="preserve">  PRIMARY KEY AUTOINCREMENT,</w:t>
      </w:r>
    </w:p>
    <w:p w14:paraId="5751C86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TEXT     NOT NULL,</w:t>
      </w:r>
    </w:p>
    <w:p w14:paraId="7782FE5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stock_code</w:t>
      </w:r>
      <w:proofErr w:type="spellEnd"/>
      <w:r>
        <w:rPr>
          <w:rFonts w:ascii="Courier New" w:eastAsia="Courier New" w:hAnsi="Courier New" w:cs="Courier New"/>
          <w:color w:val="2D2D2D"/>
          <w:sz w:val="18"/>
          <w:szCs w:val="18"/>
        </w:rPr>
        <w:t xml:space="preserve">      TEXT     NOT NULL,</w:t>
      </w:r>
    </w:p>
    <w:p w14:paraId="7763923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description     TEXT,</w:t>
      </w:r>
    </w:p>
    <w:p w14:paraId="41EE112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quantity        </w:t>
      </w:r>
      <w:proofErr w:type="gramStart"/>
      <w:r>
        <w:rPr>
          <w:rFonts w:ascii="Courier New" w:eastAsia="Courier New" w:hAnsi="Courier New" w:cs="Courier New"/>
          <w:color w:val="2D2D2D"/>
          <w:sz w:val="18"/>
          <w:szCs w:val="18"/>
        </w:rPr>
        <w:t>INTEGER  NOT</w:t>
      </w:r>
      <w:proofErr w:type="gramEnd"/>
      <w:r>
        <w:rPr>
          <w:rFonts w:ascii="Courier New" w:eastAsia="Courier New" w:hAnsi="Courier New" w:cs="Courier New"/>
          <w:color w:val="2D2D2D"/>
          <w:sz w:val="18"/>
          <w:szCs w:val="18"/>
        </w:rPr>
        <w:t xml:space="preserve"> NULL  CHECK(quantity &gt; 0),</w:t>
      </w:r>
    </w:p>
    <w:p w14:paraId="651469F8"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invoice_date</w:t>
      </w:r>
      <w:proofErr w:type="spellEnd"/>
      <w:r>
        <w:rPr>
          <w:rFonts w:ascii="Courier New" w:eastAsia="Courier New" w:hAnsi="Courier New" w:cs="Courier New"/>
          <w:color w:val="2D2D2D"/>
          <w:sz w:val="18"/>
          <w:szCs w:val="18"/>
        </w:rPr>
        <w:t xml:space="preserve">    TEXT     NOT NULL,</w:t>
      </w:r>
    </w:p>
    <w:p w14:paraId="5B322B6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unit_price_</w:t>
      </w:r>
      <w:proofErr w:type="gramStart"/>
      <w:r>
        <w:rPr>
          <w:rFonts w:ascii="Courier New" w:eastAsia="Courier New" w:hAnsi="Courier New" w:cs="Courier New"/>
          <w:color w:val="2D2D2D"/>
          <w:sz w:val="18"/>
          <w:szCs w:val="18"/>
        </w:rPr>
        <w:t>gbp</w:t>
      </w:r>
      <w:proofErr w:type="spellEnd"/>
      <w:r>
        <w:rPr>
          <w:rFonts w:ascii="Courier New" w:eastAsia="Courier New" w:hAnsi="Courier New" w:cs="Courier New"/>
          <w:color w:val="2D2D2D"/>
          <w:sz w:val="18"/>
          <w:szCs w:val="18"/>
        </w:rPr>
        <w:t xml:space="preserve">  REAL</w:t>
      </w:r>
      <w:proofErr w:type="gramEnd"/>
      <w:r>
        <w:rPr>
          <w:rFonts w:ascii="Courier New" w:eastAsia="Courier New" w:hAnsi="Courier New" w:cs="Courier New"/>
          <w:color w:val="2D2D2D"/>
          <w:sz w:val="18"/>
          <w:szCs w:val="18"/>
        </w:rPr>
        <w:t xml:space="preserve">     NOT NULL  CHECK(</w:t>
      </w:r>
      <w:proofErr w:type="spellStart"/>
      <w:r>
        <w:rPr>
          <w:rFonts w:ascii="Courier New" w:eastAsia="Courier New" w:hAnsi="Courier New" w:cs="Courier New"/>
          <w:color w:val="2D2D2D"/>
          <w:sz w:val="18"/>
          <w:szCs w:val="18"/>
        </w:rPr>
        <w:t>unit_price_gbp</w:t>
      </w:r>
      <w:proofErr w:type="spellEnd"/>
      <w:r>
        <w:rPr>
          <w:rFonts w:ascii="Courier New" w:eastAsia="Courier New" w:hAnsi="Courier New" w:cs="Courier New"/>
          <w:color w:val="2D2D2D"/>
          <w:sz w:val="18"/>
          <w:szCs w:val="18"/>
        </w:rPr>
        <w:t xml:space="preserve"> &gt; 0),</w:t>
      </w:r>
    </w:p>
    <w:p w14:paraId="2EB8063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customer_id</w:t>
      </w:r>
      <w:proofErr w:type="spellEnd"/>
      <w:r>
        <w:rPr>
          <w:rFonts w:ascii="Courier New" w:eastAsia="Courier New" w:hAnsi="Courier New" w:cs="Courier New"/>
          <w:color w:val="2D2D2D"/>
          <w:sz w:val="18"/>
          <w:szCs w:val="18"/>
        </w:rPr>
        <w:t xml:space="preserve">     TEXT,</w:t>
      </w:r>
    </w:p>
    <w:p w14:paraId="64D3C9E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country         TEXT     NOT NULL,</w:t>
      </w:r>
    </w:p>
    <w:p w14:paraId="2BF616F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is_guest</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INTEGER  DEFAULT</w:t>
      </w:r>
      <w:proofErr w:type="gramEnd"/>
      <w:r>
        <w:rPr>
          <w:rFonts w:ascii="Courier New" w:eastAsia="Courier New" w:hAnsi="Courier New" w:cs="Courier New"/>
          <w:color w:val="2D2D2D"/>
          <w:sz w:val="18"/>
          <w:szCs w:val="18"/>
        </w:rPr>
        <w:t xml:space="preserve"> 0,</w:t>
      </w:r>
    </w:p>
    <w:p w14:paraId="1ADBA60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REAL</w:t>
      </w:r>
    </w:p>
    <w:p w14:paraId="777BFE2D"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t>
      </w:r>
    </w:p>
    <w:p w14:paraId="6AD2FCAE" w14:textId="77777777" w:rsidR="002D5EFB" w:rsidRDefault="002D5EFB" w:rsidP="001458AA">
      <w:pPr>
        <w:spacing w:after="160"/>
        <w:jc w:val="both"/>
      </w:pPr>
    </w:p>
    <w:p w14:paraId="3B349479" w14:textId="5FF10C0A" w:rsidR="002D5EFB" w:rsidRDefault="00000000" w:rsidP="001458AA">
      <w:pPr>
        <w:spacing w:after="160"/>
        <w:jc w:val="both"/>
      </w:pPr>
      <w:r>
        <w:t xml:space="preserve">The </w:t>
      </w:r>
      <w:proofErr w:type="gramStart"/>
      <w:r>
        <w:t>CHECK(</w:t>
      </w:r>
      <w:proofErr w:type="gramEnd"/>
      <w:r>
        <w:t>quantity &gt; 0) and CHECK(</w:t>
      </w:r>
      <w:proofErr w:type="spellStart"/>
      <w:r>
        <w:t>unit_price_gbp</w:t>
      </w:r>
      <w:proofErr w:type="spellEnd"/>
      <w:r>
        <w:t xml:space="preserve"> &gt; 0) constraints enforce business rules at the database layer, providing a second line of defense beyond application-level validation. The </w:t>
      </w:r>
      <w:proofErr w:type="spellStart"/>
      <w:r>
        <w:t>is_guest</w:t>
      </w:r>
      <w:proofErr w:type="spellEnd"/>
      <w:r>
        <w:t xml:space="preserve"> flag </w:t>
      </w:r>
      <w:r>
        <w:lastRenderedPageBreak/>
        <w:t xml:space="preserve">(derived during cleaning) allows instant segmentation of guest </w:t>
      </w:r>
      <w:r w:rsidR="005A6AB9">
        <w:t>versus</w:t>
      </w:r>
      <w:r>
        <w:t xml:space="preserve"> registered transactions without a costly NULL check on </w:t>
      </w:r>
      <w:proofErr w:type="spellStart"/>
      <w:r>
        <w:t>customer_id</w:t>
      </w:r>
      <w:proofErr w:type="spellEnd"/>
      <w:r>
        <w:t>.</w:t>
      </w:r>
    </w:p>
    <w:p w14:paraId="6B30CA22" w14:textId="77777777" w:rsidR="002D5EFB" w:rsidRDefault="002D5EFB" w:rsidP="001458AA">
      <w:pPr>
        <w:spacing w:after="160"/>
        <w:jc w:val="both"/>
      </w:pPr>
    </w:p>
    <w:p w14:paraId="49C774EF" w14:textId="77777777" w:rsidR="002D5EFB" w:rsidRDefault="00000000" w:rsidP="001458AA">
      <w:pPr>
        <w:pStyle w:val="Heading3"/>
        <w:jc w:val="both"/>
      </w:pPr>
      <w:bookmarkStart w:id="20" w:name="_Toc227959709"/>
      <w:r>
        <w:t>Indexing Strategy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5160"/>
      </w:tblGrid>
      <w:tr w:rsidR="002D5EFB" w14:paraId="161F6608" w14:textId="77777777">
        <w:tc>
          <w:tcPr>
            <w:tcW w:w="21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3DDD4F6" w14:textId="77777777" w:rsidR="002D5EFB" w:rsidRDefault="00000000" w:rsidP="001458AA">
            <w:pPr>
              <w:jc w:val="both"/>
            </w:pPr>
            <w:r>
              <w:rPr>
                <w:b/>
                <w:bCs/>
                <w:color w:val="FFFFFF"/>
                <w:sz w:val="20"/>
                <w:szCs w:val="20"/>
              </w:rPr>
              <w:t>Index</w:t>
            </w:r>
          </w:p>
        </w:tc>
        <w:tc>
          <w:tcPr>
            <w:tcW w:w="21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03F9690" w14:textId="77777777" w:rsidR="002D5EFB" w:rsidRDefault="00000000" w:rsidP="001458AA">
            <w:pPr>
              <w:jc w:val="both"/>
            </w:pPr>
            <w:r>
              <w:rPr>
                <w:b/>
                <w:bCs/>
                <w:color w:val="FFFFFF"/>
                <w:sz w:val="20"/>
                <w:szCs w:val="20"/>
              </w:rPr>
              <w:t>Column(s)</w:t>
            </w:r>
          </w:p>
        </w:tc>
        <w:tc>
          <w:tcPr>
            <w:tcW w:w="51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280112A" w14:textId="77777777" w:rsidR="002D5EFB" w:rsidRDefault="00000000" w:rsidP="001458AA">
            <w:pPr>
              <w:jc w:val="both"/>
            </w:pPr>
            <w:r>
              <w:rPr>
                <w:b/>
                <w:bCs/>
                <w:color w:val="FFFFFF"/>
                <w:sz w:val="20"/>
                <w:szCs w:val="20"/>
              </w:rPr>
              <w:t>Analytical Justification</w:t>
            </w:r>
          </w:p>
        </w:tc>
      </w:tr>
      <w:tr w:rsidR="002D5EFB" w14:paraId="54AE2C4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9F85A" w14:textId="77777777" w:rsidR="002D5EFB" w:rsidRDefault="00000000" w:rsidP="001458AA">
            <w:pPr>
              <w:jc w:val="both"/>
            </w:pPr>
            <w:proofErr w:type="spellStart"/>
            <w:r>
              <w:rPr>
                <w:b/>
                <w:bCs/>
                <w:sz w:val="20"/>
                <w:szCs w:val="20"/>
              </w:rPr>
              <w:t>idx_invoice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97E6C" w14:textId="77777777" w:rsidR="002D5EFB" w:rsidRDefault="00000000" w:rsidP="001458AA">
            <w:pPr>
              <w:jc w:val="both"/>
            </w:pPr>
            <w:proofErr w:type="spellStart"/>
            <w:r>
              <w:rPr>
                <w:sz w:val="20"/>
                <w:szCs w:val="20"/>
              </w:rPr>
              <w:t>invoice_no</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3B407" w14:textId="77777777" w:rsidR="002D5EFB" w:rsidRDefault="00000000" w:rsidP="001458AA">
            <w:pPr>
              <w:jc w:val="both"/>
            </w:pPr>
            <w:proofErr w:type="gramStart"/>
            <w:r>
              <w:rPr>
                <w:sz w:val="20"/>
                <w:szCs w:val="20"/>
              </w:rPr>
              <w:t>COUNT(</w:t>
            </w:r>
            <w:proofErr w:type="gramEnd"/>
            <w:r>
              <w:rPr>
                <w:sz w:val="20"/>
                <w:szCs w:val="20"/>
              </w:rPr>
              <w:t xml:space="preserve">DISTINCT </w:t>
            </w:r>
            <w:proofErr w:type="spellStart"/>
            <w:r>
              <w:rPr>
                <w:sz w:val="20"/>
                <w:szCs w:val="20"/>
              </w:rPr>
              <w:t>invoice_no</w:t>
            </w:r>
            <w:proofErr w:type="spellEnd"/>
            <w:r>
              <w:rPr>
                <w:sz w:val="20"/>
                <w:szCs w:val="20"/>
              </w:rPr>
              <w:t>) in every revenue query; essential for order-level aggregations</w:t>
            </w:r>
          </w:p>
        </w:tc>
      </w:tr>
      <w:tr w:rsidR="002D5EFB" w14:paraId="0F4F8DA5"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8E4D744" w14:textId="77777777" w:rsidR="002D5EFB" w:rsidRDefault="00000000" w:rsidP="001458AA">
            <w:pPr>
              <w:jc w:val="both"/>
            </w:pPr>
            <w:proofErr w:type="spellStart"/>
            <w:r>
              <w:rPr>
                <w:b/>
                <w:bCs/>
                <w:sz w:val="20"/>
                <w:szCs w:val="20"/>
              </w:rPr>
              <w:t>idx_stock</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E23113D" w14:textId="77777777" w:rsidR="002D5EFB" w:rsidRDefault="00000000" w:rsidP="001458AA">
            <w:pPr>
              <w:jc w:val="both"/>
            </w:pPr>
            <w:proofErr w:type="spellStart"/>
            <w:r>
              <w:rPr>
                <w:sz w:val="20"/>
                <w:szCs w:val="20"/>
              </w:rPr>
              <w:t>stock_code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2591A37" w14:textId="77777777" w:rsidR="002D5EFB" w:rsidRDefault="00000000" w:rsidP="001458AA">
            <w:pPr>
              <w:jc w:val="both"/>
            </w:pPr>
            <w:r>
              <w:rPr>
                <w:sz w:val="20"/>
                <w:szCs w:val="20"/>
              </w:rPr>
              <w:t xml:space="preserve">GROUP BY </w:t>
            </w:r>
            <w:proofErr w:type="spellStart"/>
            <w:r>
              <w:rPr>
                <w:sz w:val="20"/>
                <w:szCs w:val="20"/>
              </w:rPr>
              <w:t>stock_code</w:t>
            </w:r>
            <w:proofErr w:type="spellEnd"/>
            <w:r>
              <w:rPr>
                <w:sz w:val="20"/>
                <w:szCs w:val="20"/>
              </w:rPr>
              <w:t xml:space="preserve"> in top-products queries; product-level revenue rollups</w:t>
            </w:r>
          </w:p>
        </w:tc>
      </w:tr>
      <w:tr w:rsidR="002D5EFB" w14:paraId="4602390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9A85D" w14:textId="77777777" w:rsidR="002D5EFB" w:rsidRDefault="00000000" w:rsidP="001458AA">
            <w:pPr>
              <w:jc w:val="both"/>
            </w:pPr>
            <w:proofErr w:type="spellStart"/>
            <w:r>
              <w:rPr>
                <w:b/>
                <w:bCs/>
                <w:sz w:val="20"/>
                <w:szCs w:val="20"/>
              </w:rPr>
              <w:t>idx_country</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CE52D" w14:textId="77777777" w:rsidR="002D5EFB" w:rsidRDefault="00000000" w:rsidP="001458AA">
            <w:pPr>
              <w:jc w:val="both"/>
            </w:pPr>
            <w:r>
              <w:rPr>
                <w:sz w:val="20"/>
                <w:szCs w:val="20"/>
              </w:rPr>
              <w:t>country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0F70B" w14:textId="77777777" w:rsidR="002D5EFB" w:rsidRDefault="00000000" w:rsidP="001458AA">
            <w:pPr>
              <w:jc w:val="both"/>
            </w:pPr>
            <w:r>
              <w:rPr>
                <w:sz w:val="20"/>
                <w:szCs w:val="20"/>
              </w:rPr>
              <w:t>GROUP BY country in geographic revenue queries; WHERE country = 'United Kingdom' filters</w:t>
            </w:r>
          </w:p>
        </w:tc>
      </w:tr>
      <w:tr w:rsidR="002D5EFB" w14:paraId="647E408D"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52F884" w14:textId="77777777" w:rsidR="002D5EFB" w:rsidRDefault="00000000" w:rsidP="001458AA">
            <w:pPr>
              <w:jc w:val="both"/>
            </w:pPr>
            <w:proofErr w:type="spellStart"/>
            <w:r>
              <w:rPr>
                <w:b/>
                <w:bCs/>
                <w:sz w:val="20"/>
                <w:szCs w:val="20"/>
              </w:rPr>
              <w:t>idx_date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014CF86" w14:textId="77777777" w:rsidR="002D5EFB" w:rsidRDefault="00000000" w:rsidP="001458AA">
            <w:pPr>
              <w:jc w:val="both"/>
            </w:pPr>
            <w:proofErr w:type="spellStart"/>
            <w:r>
              <w:rPr>
                <w:sz w:val="20"/>
                <w:szCs w:val="20"/>
              </w:rPr>
              <w:t>invoice_date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96A0CEA" w14:textId="77777777" w:rsidR="002D5EFB" w:rsidRDefault="00000000" w:rsidP="001458AA">
            <w:pPr>
              <w:jc w:val="both"/>
            </w:pPr>
            <w:r>
              <w:rPr>
                <w:sz w:val="20"/>
                <w:szCs w:val="20"/>
              </w:rPr>
              <w:t>STRFTIME aggregations for monthly/daily trend analysis; date range filters</w:t>
            </w:r>
          </w:p>
        </w:tc>
      </w:tr>
      <w:tr w:rsidR="002D5EFB" w14:paraId="6CC6C9D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F4F5E" w14:textId="77777777" w:rsidR="002D5EFB" w:rsidRDefault="00000000" w:rsidP="001458AA">
            <w:pPr>
              <w:jc w:val="both"/>
            </w:pPr>
            <w:proofErr w:type="spellStart"/>
            <w:r>
              <w:rPr>
                <w:b/>
                <w:bCs/>
                <w:sz w:val="20"/>
                <w:szCs w:val="20"/>
              </w:rPr>
              <w:t>idx_customer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14A36F" w14:textId="77777777" w:rsidR="002D5EFB" w:rsidRDefault="00000000" w:rsidP="001458AA">
            <w:pPr>
              <w:jc w:val="both"/>
            </w:pPr>
            <w:proofErr w:type="spellStart"/>
            <w:r>
              <w:rPr>
                <w:sz w:val="20"/>
                <w:szCs w:val="20"/>
              </w:rPr>
              <w:t>customer_id</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ED4CE" w14:textId="77777777" w:rsidR="002D5EFB" w:rsidRDefault="00000000" w:rsidP="001458AA">
            <w:pPr>
              <w:jc w:val="both"/>
            </w:pPr>
            <w:r>
              <w:rPr>
                <w:sz w:val="20"/>
                <w:szCs w:val="20"/>
              </w:rPr>
              <w:t xml:space="preserve">GROUP BY </w:t>
            </w:r>
            <w:proofErr w:type="spellStart"/>
            <w:r>
              <w:rPr>
                <w:sz w:val="20"/>
                <w:szCs w:val="20"/>
              </w:rPr>
              <w:t>customer_id</w:t>
            </w:r>
            <w:proofErr w:type="spellEnd"/>
            <w:r>
              <w:rPr>
                <w:sz w:val="20"/>
                <w:szCs w:val="20"/>
              </w:rPr>
              <w:t xml:space="preserve"> in LTV queries; WHERE </w:t>
            </w:r>
            <w:proofErr w:type="spellStart"/>
            <w:r>
              <w:rPr>
                <w:sz w:val="20"/>
                <w:szCs w:val="20"/>
              </w:rPr>
              <w:t>customer_</w:t>
            </w:r>
            <w:proofErr w:type="gramStart"/>
            <w:r>
              <w:rPr>
                <w:sz w:val="20"/>
                <w:szCs w:val="20"/>
              </w:rPr>
              <w:t>id</w:t>
            </w:r>
            <w:proofErr w:type="spellEnd"/>
            <w:r>
              <w:rPr>
                <w:sz w:val="20"/>
                <w:szCs w:val="20"/>
              </w:rPr>
              <w:t xml:space="preserve"> !</w:t>
            </w:r>
            <w:proofErr w:type="gramEnd"/>
            <w:r>
              <w:rPr>
                <w:sz w:val="20"/>
                <w:szCs w:val="20"/>
              </w:rPr>
              <w:t>= 'GUEST' segmentation</w:t>
            </w:r>
          </w:p>
        </w:tc>
      </w:tr>
    </w:tbl>
    <w:p w14:paraId="213AF3D6" w14:textId="77777777" w:rsidR="002D5EFB" w:rsidRDefault="002D5EFB" w:rsidP="001458AA">
      <w:pPr>
        <w:spacing w:after="160"/>
        <w:jc w:val="both"/>
      </w:pPr>
    </w:p>
    <w:p w14:paraId="6DA91668" w14:textId="4F1CAF75" w:rsidR="002D5EFB" w:rsidRDefault="00000000" w:rsidP="001458AA">
      <w:pPr>
        <w:pStyle w:val="Heading2"/>
        <w:jc w:val="both"/>
      </w:pPr>
      <w:bookmarkStart w:id="21" w:name="_Toc227959710"/>
      <w:r>
        <w:t>4.2.4 Schema Design MongoDB</w:t>
      </w:r>
      <w:bookmarkEnd w:id="21"/>
    </w:p>
    <w:p w14:paraId="0ACD806E" w14:textId="77777777" w:rsidR="002D5EFB" w:rsidRDefault="00000000" w:rsidP="001458AA">
      <w:pPr>
        <w:spacing w:after="160"/>
        <w:jc w:val="both"/>
      </w:pPr>
      <w:r>
        <w:t xml:space="preserve">The MongoDB products collection stores each product as a single document. The schema is semi-flexible: flat scalar fields (id, title, price, category, brand, rating, stock, </w:t>
      </w:r>
      <w:proofErr w:type="spellStart"/>
      <w:r>
        <w:t>discountPercentage</w:t>
      </w:r>
      <w:proofErr w:type="spellEnd"/>
      <w:r>
        <w:t xml:space="preserve">, </w:t>
      </w:r>
      <w:proofErr w:type="spellStart"/>
      <w:r>
        <w:t>availabilityStatus</w:t>
      </w:r>
      <w:proofErr w:type="spellEnd"/>
      <w:r>
        <w:t>) sit alongside nested arrays (images, reviews, tags). Indexes are created on the most-queried fields.</w:t>
      </w:r>
    </w:p>
    <w:p w14:paraId="08C4BDFA" w14:textId="77777777" w:rsidR="002D5EFB" w:rsidRDefault="002D5EFB" w:rsidP="001458AA">
      <w:pPr>
        <w:spacing w:after="160"/>
        <w:jc w:val="both"/>
      </w:pPr>
    </w:p>
    <w:p w14:paraId="7EB8D444"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collection.create</w:t>
      </w:r>
      <w:proofErr w:type="gramEnd"/>
      <w:r>
        <w:rPr>
          <w:rFonts w:ascii="Courier New" w:eastAsia="Courier New" w:hAnsi="Courier New" w:cs="Courier New"/>
          <w:color w:val="2D2D2D"/>
          <w:sz w:val="18"/>
          <w:szCs w:val="18"/>
        </w:rPr>
        <w:t>_index</w:t>
      </w:r>
      <w:proofErr w:type="spellEnd"/>
      <w:r>
        <w:rPr>
          <w:rFonts w:ascii="Courier New" w:eastAsia="Courier New" w:hAnsi="Courier New" w:cs="Courier New"/>
          <w:color w:val="2D2D2D"/>
          <w:sz w:val="18"/>
          <w:szCs w:val="18"/>
        </w:rPr>
        <w:t>("id")           # primary key lookup</w:t>
      </w:r>
    </w:p>
    <w:p w14:paraId="13B43A9A"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collection.create</w:t>
      </w:r>
      <w:proofErr w:type="gramEnd"/>
      <w:r>
        <w:rPr>
          <w:rFonts w:ascii="Courier New" w:eastAsia="Courier New" w:hAnsi="Courier New" w:cs="Courier New"/>
          <w:color w:val="2D2D2D"/>
          <w:sz w:val="18"/>
          <w:szCs w:val="18"/>
        </w:rPr>
        <w:t>_index</w:t>
      </w:r>
      <w:proofErr w:type="spellEnd"/>
      <w:r>
        <w:rPr>
          <w:rFonts w:ascii="Courier New" w:eastAsia="Courier New" w:hAnsi="Courier New" w:cs="Courier New"/>
          <w:color w:val="2D2D2D"/>
          <w:sz w:val="18"/>
          <w:szCs w:val="18"/>
        </w:rPr>
        <w:t>("category")     # group-by in aggregation queries</w:t>
      </w:r>
    </w:p>
    <w:p w14:paraId="0438F034"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collection.create</w:t>
      </w:r>
      <w:proofErr w:type="gramEnd"/>
      <w:r>
        <w:rPr>
          <w:rFonts w:ascii="Courier New" w:eastAsia="Courier New" w:hAnsi="Courier New" w:cs="Courier New"/>
          <w:color w:val="2D2D2D"/>
          <w:sz w:val="18"/>
          <w:szCs w:val="18"/>
        </w:rPr>
        <w:t>_index</w:t>
      </w:r>
      <w:proofErr w:type="spellEnd"/>
      <w:r>
        <w:rPr>
          <w:rFonts w:ascii="Courier New" w:eastAsia="Courier New" w:hAnsi="Courier New" w:cs="Courier New"/>
          <w:color w:val="2D2D2D"/>
          <w:sz w:val="18"/>
          <w:szCs w:val="18"/>
        </w:rPr>
        <w:t>("brand")        # brand-level filtering</w:t>
      </w:r>
    </w:p>
    <w:p w14:paraId="1763AE98"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collection.create</w:t>
      </w:r>
      <w:proofErr w:type="gramEnd"/>
      <w:r>
        <w:rPr>
          <w:rFonts w:ascii="Courier New" w:eastAsia="Courier New" w:hAnsi="Courier New" w:cs="Courier New"/>
          <w:color w:val="2D2D2D"/>
          <w:sz w:val="18"/>
          <w:szCs w:val="18"/>
        </w:rPr>
        <w:t>_index</w:t>
      </w:r>
      <w:proofErr w:type="spellEnd"/>
      <w:r>
        <w:rPr>
          <w:rFonts w:ascii="Courier New" w:eastAsia="Courier New" w:hAnsi="Courier New" w:cs="Courier New"/>
          <w:color w:val="2D2D2D"/>
          <w:sz w:val="18"/>
          <w:szCs w:val="18"/>
        </w:rPr>
        <w:t>("price")        # range queries: price &gt; avg</w:t>
      </w:r>
    </w:p>
    <w:p w14:paraId="662DBD6E"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collection.create</w:t>
      </w:r>
      <w:proofErr w:type="gramEnd"/>
      <w:r>
        <w:rPr>
          <w:rFonts w:ascii="Courier New" w:eastAsia="Courier New" w:hAnsi="Courier New" w:cs="Courier New"/>
          <w:color w:val="2D2D2D"/>
          <w:sz w:val="18"/>
          <w:szCs w:val="18"/>
        </w:rPr>
        <w:t>_index</w:t>
      </w:r>
      <w:proofErr w:type="spellEnd"/>
      <w:r>
        <w:rPr>
          <w:rFonts w:ascii="Courier New" w:eastAsia="Courier New" w:hAnsi="Courier New" w:cs="Courier New"/>
          <w:color w:val="2D2D2D"/>
          <w:sz w:val="18"/>
          <w:szCs w:val="18"/>
        </w:rPr>
        <w:t>("rating")       # ranking queries: ORDER BY rating DESC</w:t>
      </w:r>
    </w:p>
    <w:p w14:paraId="03C9185B" w14:textId="77777777" w:rsidR="002D5EFB" w:rsidRDefault="002D5EFB" w:rsidP="001458AA">
      <w:pPr>
        <w:spacing w:after="160"/>
        <w:jc w:val="both"/>
      </w:pPr>
    </w:p>
    <w:p w14:paraId="54B8040B" w14:textId="77777777" w:rsidR="002D5EFB" w:rsidRDefault="00000000" w:rsidP="001458AA">
      <w:pPr>
        <w:spacing w:after="160"/>
        <w:jc w:val="both"/>
      </w:pPr>
      <w:r>
        <w:t>The five indexes cover every field used in the aggregation pipeline queries (Section 4.5). The compound index on category enables the $</w:t>
      </w:r>
      <w:proofErr w:type="spellStart"/>
      <w:r>
        <w:t>setWindowFields</w:t>
      </w:r>
      <w:proofErr w:type="spellEnd"/>
      <w:r>
        <w:t xml:space="preserve"> </w:t>
      </w:r>
      <w:proofErr w:type="gramStart"/>
      <w:r>
        <w:t>RANK(</w:t>
      </w:r>
      <w:proofErr w:type="gramEnd"/>
      <w:r>
        <w:t>) operation to efficiently partition documents into category buckets.</w:t>
      </w:r>
    </w:p>
    <w:p w14:paraId="028AE59B" w14:textId="77777777" w:rsidR="005A6AB9" w:rsidRDefault="005A6AB9" w:rsidP="001458AA">
      <w:pPr>
        <w:jc w:val="both"/>
      </w:pPr>
    </w:p>
    <w:p w14:paraId="31F211C8" w14:textId="77777777" w:rsidR="005A6AB9" w:rsidRDefault="005A6AB9" w:rsidP="001458AA">
      <w:pPr>
        <w:jc w:val="both"/>
      </w:pPr>
    </w:p>
    <w:p w14:paraId="6E9F3D87" w14:textId="77777777" w:rsidR="005A6AB9" w:rsidRDefault="005A6AB9" w:rsidP="001458AA">
      <w:pPr>
        <w:jc w:val="both"/>
      </w:pPr>
    </w:p>
    <w:p w14:paraId="4E2F2DC8" w14:textId="77777777" w:rsidR="005A6AB9" w:rsidRDefault="005A6AB9" w:rsidP="001458AA">
      <w:pPr>
        <w:jc w:val="both"/>
      </w:pPr>
    </w:p>
    <w:p w14:paraId="32449789" w14:textId="77777777" w:rsidR="00B96A9D" w:rsidRDefault="00B96A9D" w:rsidP="001458AA">
      <w:pPr>
        <w:jc w:val="both"/>
      </w:pPr>
    </w:p>
    <w:p w14:paraId="2B45A948" w14:textId="77777777" w:rsidR="00B96A9D" w:rsidRDefault="00B96A9D" w:rsidP="001458AA">
      <w:pPr>
        <w:jc w:val="both"/>
      </w:pPr>
    </w:p>
    <w:p w14:paraId="71724753" w14:textId="77777777" w:rsidR="00B96A9D" w:rsidRDefault="00B96A9D" w:rsidP="001458AA">
      <w:pPr>
        <w:jc w:val="both"/>
      </w:pPr>
    </w:p>
    <w:p w14:paraId="24BDDC91" w14:textId="77777777" w:rsidR="00B96A9D" w:rsidRDefault="00B96A9D" w:rsidP="001458AA">
      <w:pPr>
        <w:jc w:val="both"/>
      </w:pPr>
    </w:p>
    <w:p w14:paraId="3C4971A0" w14:textId="77777777" w:rsidR="00B96A9D" w:rsidRDefault="00B96A9D" w:rsidP="001458AA">
      <w:pPr>
        <w:jc w:val="both"/>
      </w:pPr>
    </w:p>
    <w:p w14:paraId="491E3661" w14:textId="77777777" w:rsidR="00B96A9D" w:rsidRDefault="00B96A9D" w:rsidP="001458AA">
      <w:pPr>
        <w:jc w:val="both"/>
      </w:pPr>
    </w:p>
    <w:p w14:paraId="1E4E821F" w14:textId="77777777" w:rsidR="005A6AB9" w:rsidRDefault="005A6AB9" w:rsidP="001458AA">
      <w:pPr>
        <w:jc w:val="both"/>
      </w:pPr>
    </w:p>
    <w:p w14:paraId="73C832BF" w14:textId="44E2AE77" w:rsidR="002D5EFB" w:rsidRDefault="00000000" w:rsidP="001458AA">
      <w:pPr>
        <w:pStyle w:val="Heading2"/>
        <w:jc w:val="both"/>
      </w:pPr>
      <w:bookmarkStart w:id="22" w:name="_Toc227959711"/>
      <w:r>
        <w:lastRenderedPageBreak/>
        <w:t>4.2.5 Graph Schema</w:t>
      </w:r>
      <w:r w:rsidR="005A6AB9">
        <w:t xml:space="preserve"> </w:t>
      </w:r>
      <w:r>
        <w:t>Neo4j</w:t>
      </w:r>
      <w:bookmarkEnd w:id="22"/>
    </w:p>
    <w:p w14:paraId="7D592D87" w14:textId="4349D01C" w:rsidR="005A6AB9" w:rsidRDefault="00000000" w:rsidP="001458AA">
      <w:pPr>
        <w:spacing w:after="160"/>
        <w:jc w:val="both"/>
      </w:pPr>
      <w:r>
        <w:t>The Neo4j graph contains two node types and two relationship types. The schema is designed around the co-purchase domain model: communities group products</w:t>
      </w:r>
      <w:r w:rsidR="005A6AB9">
        <w:t xml:space="preserve"> </w:t>
      </w:r>
      <w:r>
        <w:t>and products are directly linked to each other through shared community membership.</w:t>
      </w:r>
    </w:p>
    <w:p w14:paraId="261B83E3" w14:textId="77777777" w:rsidR="002D5EFB" w:rsidRDefault="002D5EFB"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1713"/>
        <w:gridCol w:w="4867"/>
      </w:tblGrid>
      <w:tr w:rsidR="002D5EFB" w14:paraId="53E2D4E3" w14:textId="77777777">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89F6EF0" w14:textId="77777777" w:rsidR="002D5EFB" w:rsidRDefault="00000000" w:rsidP="001458AA">
            <w:pPr>
              <w:jc w:val="both"/>
            </w:pPr>
            <w:r>
              <w:rPr>
                <w:b/>
                <w:bCs/>
                <w:color w:val="FFFFFF"/>
                <w:sz w:val="20"/>
                <w:szCs w:val="20"/>
              </w:rPr>
              <w:t>Element</w:t>
            </w:r>
          </w:p>
        </w:tc>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76FAE00" w14:textId="77777777" w:rsidR="002D5EFB" w:rsidRDefault="00000000" w:rsidP="001458AA">
            <w:pPr>
              <w:jc w:val="both"/>
            </w:pPr>
            <w:r>
              <w:rPr>
                <w:b/>
                <w:bCs/>
                <w:color w:val="FFFFFF"/>
                <w:sz w:val="20"/>
                <w:szCs w:val="20"/>
              </w:rPr>
              <w:t>Type</w:t>
            </w:r>
          </w:p>
        </w:tc>
        <w:tc>
          <w:tcPr>
            <w:tcW w:w="57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2731469" w14:textId="77777777" w:rsidR="002D5EFB" w:rsidRDefault="00000000" w:rsidP="001458AA">
            <w:pPr>
              <w:jc w:val="both"/>
            </w:pPr>
            <w:r>
              <w:rPr>
                <w:b/>
                <w:bCs/>
                <w:color w:val="FFFFFF"/>
                <w:sz w:val="20"/>
                <w:szCs w:val="20"/>
              </w:rPr>
              <w:t>Description</w:t>
            </w:r>
          </w:p>
        </w:tc>
      </w:tr>
      <w:tr w:rsidR="002D5EFB" w14:paraId="7D0374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0DF303" w14:textId="77777777" w:rsidR="002D5EFB" w:rsidRDefault="00000000" w:rsidP="001458AA">
            <w:pPr>
              <w:jc w:val="both"/>
            </w:pPr>
            <w:proofErr w:type="gramStart"/>
            <w:r>
              <w:rPr>
                <w:b/>
                <w:bCs/>
                <w:sz w:val="20"/>
                <w:szCs w:val="20"/>
              </w:rPr>
              <w:t>:Product</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09F2A" w14:textId="77777777" w:rsidR="002D5EFB" w:rsidRDefault="00000000" w:rsidP="001458AA">
            <w:pPr>
              <w:jc w:val="both"/>
            </w:pPr>
            <w:r>
              <w:rPr>
                <w:sz w:val="20"/>
                <w:szCs w:val="20"/>
              </w:rPr>
              <w:t>Node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70FBC" w14:textId="77777777" w:rsidR="002D5EFB" w:rsidRDefault="00000000" w:rsidP="001458AA">
            <w:pPr>
              <w:jc w:val="both"/>
            </w:pPr>
            <w:r>
              <w:rPr>
                <w:sz w:val="20"/>
                <w:szCs w:val="20"/>
              </w:rPr>
              <w:t>Represents a single Amazon product. Property: id (UNIQUE constraint). Loaded via MERGE to prevent duplicates.</w:t>
            </w:r>
          </w:p>
        </w:tc>
      </w:tr>
      <w:tr w:rsidR="002D5EFB" w14:paraId="6B9171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8930DAB" w14:textId="77777777" w:rsidR="002D5EFB" w:rsidRDefault="00000000" w:rsidP="001458AA">
            <w:pPr>
              <w:jc w:val="both"/>
            </w:pPr>
            <w:proofErr w:type="gramStart"/>
            <w:r>
              <w:rPr>
                <w:b/>
                <w:bCs/>
                <w:sz w:val="20"/>
                <w:szCs w:val="20"/>
              </w:rPr>
              <w:t>:Community</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C80075B" w14:textId="77777777" w:rsidR="002D5EFB" w:rsidRDefault="00000000" w:rsidP="001458AA">
            <w:pPr>
              <w:jc w:val="both"/>
            </w:pPr>
            <w:r>
              <w:rPr>
                <w:sz w:val="20"/>
                <w:szCs w:val="20"/>
              </w:rPr>
              <w:t>Node</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6A6E44F" w14:textId="77777777" w:rsidR="002D5EFB" w:rsidRDefault="00000000" w:rsidP="001458AA">
            <w:pPr>
              <w:jc w:val="both"/>
            </w:pPr>
            <w:r>
              <w:rPr>
                <w:sz w:val="20"/>
                <w:szCs w:val="20"/>
              </w:rPr>
              <w:t>Represents a co-purchase community. Property: id (UNIQUE constraint). Each community contains 2+ products.</w:t>
            </w:r>
          </w:p>
        </w:tc>
      </w:tr>
      <w:tr w:rsidR="002D5EFB" w14:paraId="3E6108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21465" w14:textId="77777777" w:rsidR="002D5EFB" w:rsidRDefault="00000000" w:rsidP="001458AA">
            <w:pPr>
              <w:jc w:val="both"/>
            </w:pPr>
            <w:proofErr w:type="gramStart"/>
            <w:r>
              <w:rPr>
                <w:b/>
                <w:bCs/>
                <w:sz w:val="20"/>
                <w:szCs w:val="20"/>
              </w:rPr>
              <w:t>[:CONTAINS</w:t>
            </w:r>
            <w:proofErr w:type="gramEnd"/>
            <w:r>
              <w:rPr>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542C7" w14:textId="77777777" w:rsidR="002D5EFB" w:rsidRDefault="00000000" w:rsidP="001458AA">
            <w:pPr>
              <w:jc w:val="both"/>
            </w:pPr>
            <w:r>
              <w:rPr>
                <w:sz w:val="20"/>
                <w:szCs w:val="20"/>
              </w:rPr>
              <w:t>Relationship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FAF34" w14:textId="77777777" w:rsidR="002D5EFB" w:rsidRDefault="00000000" w:rsidP="001458AA">
            <w:pPr>
              <w:jc w:val="both"/>
            </w:pPr>
            <w:r>
              <w:rPr>
                <w:sz w:val="20"/>
                <w:szCs w:val="20"/>
              </w:rPr>
              <w:t xml:space="preserve">Directed edge </w:t>
            </w:r>
            <w:proofErr w:type="gramStart"/>
            <w:r>
              <w:rPr>
                <w:sz w:val="20"/>
                <w:szCs w:val="20"/>
              </w:rPr>
              <w:t>from :Community</w:t>
            </w:r>
            <w:proofErr w:type="gramEnd"/>
            <w:r>
              <w:rPr>
                <w:sz w:val="20"/>
                <w:szCs w:val="20"/>
              </w:rPr>
              <w:t xml:space="preserve"> to :Product. Represents community membership. Created once per (community, product) pair.</w:t>
            </w:r>
          </w:p>
        </w:tc>
      </w:tr>
      <w:tr w:rsidR="002D5EFB" w14:paraId="2AEB5A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B8B2457" w14:textId="77777777" w:rsidR="002D5EFB" w:rsidRDefault="00000000" w:rsidP="001458AA">
            <w:pPr>
              <w:jc w:val="both"/>
            </w:pPr>
            <w:r>
              <w:rPr>
                <w:b/>
                <w:bCs/>
                <w:sz w:val="20"/>
                <w:szCs w:val="20"/>
              </w:rPr>
              <w:t>[:CO_PURCHASED_WITH]</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3FDF2CD" w14:textId="77777777" w:rsidR="002D5EFB" w:rsidRDefault="00000000" w:rsidP="001458AA">
            <w:pPr>
              <w:jc w:val="both"/>
            </w:pPr>
            <w:r>
              <w:rPr>
                <w:sz w:val="20"/>
                <w:szCs w:val="20"/>
              </w:rPr>
              <w:t>Relationship</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0586A1B" w14:textId="77777777" w:rsidR="002D5EFB" w:rsidRDefault="00000000" w:rsidP="001458AA">
            <w:pPr>
              <w:jc w:val="both"/>
            </w:pPr>
            <w:r>
              <w:rPr>
                <w:sz w:val="20"/>
                <w:szCs w:val="20"/>
              </w:rPr>
              <w:t xml:space="preserve">Undirected edge between </w:t>
            </w:r>
            <w:proofErr w:type="gramStart"/>
            <w:r>
              <w:rPr>
                <w:sz w:val="20"/>
                <w:szCs w:val="20"/>
              </w:rPr>
              <w:t>two :Product</w:t>
            </w:r>
            <w:proofErr w:type="gramEnd"/>
            <w:r>
              <w:rPr>
                <w:sz w:val="20"/>
                <w:szCs w:val="20"/>
              </w:rPr>
              <w:t xml:space="preserve"> nodes in the same community. Derived from community membership. Enables direct product-to-product similarity queries.</w:t>
            </w:r>
          </w:p>
        </w:tc>
      </w:tr>
    </w:tbl>
    <w:p w14:paraId="21EEB442" w14:textId="77777777" w:rsidR="002D5EFB" w:rsidRDefault="002D5EFB" w:rsidP="001458AA">
      <w:pPr>
        <w:spacing w:after="160"/>
        <w:jc w:val="both"/>
      </w:pPr>
    </w:p>
    <w:p w14:paraId="5D8607E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CREATE CONSTRAINT </w:t>
      </w:r>
      <w:proofErr w:type="spellStart"/>
      <w:r>
        <w:rPr>
          <w:rFonts w:ascii="Courier New" w:eastAsia="Courier New" w:hAnsi="Courier New" w:cs="Courier New"/>
          <w:color w:val="2D2D2D"/>
          <w:sz w:val="18"/>
          <w:szCs w:val="18"/>
        </w:rPr>
        <w:t>product_id_constraint</w:t>
      </w:r>
      <w:proofErr w:type="spellEnd"/>
      <w:r>
        <w:rPr>
          <w:rFonts w:ascii="Courier New" w:eastAsia="Courier New" w:hAnsi="Courier New" w:cs="Courier New"/>
          <w:color w:val="2D2D2D"/>
          <w:sz w:val="18"/>
          <w:szCs w:val="18"/>
        </w:rPr>
        <w:t xml:space="preserve"> IF NOT EXISTS</w:t>
      </w:r>
    </w:p>
    <w:p w14:paraId="79E98D5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FOR (</w:t>
      </w:r>
      <w:proofErr w:type="spellStart"/>
      <w:proofErr w:type="gramStart"/>
      <w:r>
        <w:rPr>
          <w:rFonts w:ascii="Courier New" w:eastAsia="Courier New" w:hAnsi="Courier New" w:cs="Courier New"/>
          <w:color w:val="2D2D2D"/>
          <w:sz w:val="18"/>
          <w:szCs w:val="18"/>
        </w:rPr>
        <w:t>p:Product</w:t>
      </w:r>
      <w:proofErr w:type="spellEnd"/>
      <w:proofErr w:type="gramEnd"/>
      <w:r>
        <w:rPr>
          <w:rFonts w:ascii="Courier New" w:eastAsia="Courier New" w:hAnsi="Courier New" w:cs="Courier New"/>
          <w:color w:val="2D2D2D"/>
          <w:sz w:val="18"/>
          <w:szCs w:val="18"/>
        </w:rPr>
        <w:t>) REQUIRE p.id IS UNIQUE</w:t>
      </w:r>
    </w:p>
    <w:p w14:paraId="0FE048CE" w14:textId="77777777" w:rsidR="002D5EFB" w:rsidRDefault="002D5EFB" w:rsidP="001458AA">
      <w:pPr>
        <w:spacing w:after="160"/>
        <w:jc w:val="both"/>
      </w:pPr>
    </w:p>
    <w:p w14:paraId="2A55C69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MATCH (</w:t>
      </w:r>
      <w:proofErr w:type="spellStart"/>
      <w:proofErr w:type="gramStart"/>
      <w:r>
        <w:rPr>
          <w:rFonts w:ascii="Courier New" w:eastAsia="Courier New" w:hAnsi="Courier New" w:cs="Courier New"/>
          <w:color w:val="2D2D2D"/>
          <w:sz w:val="18"/>
          <w:szCs w:val="18"/>
        </w:rPr>
        <w:t>c:Community</w:t>
      </w:r>
      <w:proofErr w:type="spellEnd"/>
      <w:proofErr w:type="gramEnd"/>
      <w:r>
        <w:rPr>
          <w:rFonts w:ascii="Courier New" w:eastAsia="Courier New" w:hAnsi="Courier New" w:cs="Courier New"/>
          <w:color w:val="2D2D2D"/>
          <w:sz w:val="18"/>
          <w:szCs w:val="18"/>
        </w:rPr>
        <w:t>)-[:CONTAINS]-&gt;(</w:t>
      </w:r>
      <w:proofErr w:type="spellStart"/>
      <w:r>
        <w:rPr>
          <w:rFonts w:ascii="Courier New" w:eastAsia="Courier New" w:hAnsi="Courier New" w:cs="Courier New"/>
          <w:color w:val="2D2D2D"/>
          <w:sz w:val="18"/>
          <w:szCs w:val="18"/>
        </w:rPr>
        <w:t>p:Product</w:t>
      </w:r>
      <w:proofErr w:type="spellEnd"/>
      <w:r>
        <w:rPr>
          <w:rFonts w:ascii="Courier New" w:eastAsia="Courier New" w:hAnsi="Courier New" w:cs="Courier New"/>
          <w:color w:val="2D2D2D"/>
          <w:sz w:val="18"/>
          <w:szCs w:val="18"/>
        </w:rPr>
        <w:t>)</w:t>
      </w:r>
    </w:p>
    <w:p w14:paraId="37B0CB8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WITH c, collect(p) AS products</w:t>
      </w:r>
    </w:p>
    <w:p w14:paraId="147CBBC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UNWIND products AS p1</w:t>
      </w:r>
    </w:p>
    <w:p w14:paraId="103BC06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UNWIND products AS p2</w:t>
      </w:r>
    </w:p>
    <w:p w14:paraId="5F51928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WITH p1, p2 WHERE id(p1) &lt; id(p2)</w:t>
      </w:r>
    </w:p>
    <w:p w14:paraId="576F0DB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MERGE (p1)-[:CO_PURCHASED_WITH]-&gt;(p2)</w:t>
      </w:r>
    </w:p>
    <w:p w14:paraId="5A6E5363" w14:textId="77777777" w:rsidR="002D5EFB" w:rsidRDefault="002D5EFB" w:rsidP="001458AA">
      <w:pPr>
        <w:spacing w:after="160"/>
        <w:jc w:val="both"/>
      </w:pPr>
    </w:p>
    <w:p w14:paraId="5581ED5B" w14:textId="77777777" w:rsidR="002D5EFB" w:rsidRDefault="00000000" w:rsidP="001458AA">
      <w:pPr>
        <w:spacing w:after="160"/>
        <w:jc w:val="both"/>
      </w:pPr>
      <w:r>
        <w:t>The id(p1) &lt; id(p2) predicate prevents duplicate bidirectional edges. MERGE semantics guarantee that re-running the ingestion script never creates duplicate relationships.</w:t>
      </w:r>
    </w:p>
    <w:p w14:paraId="747BA794" w14:textId="77777777" w:rsidR="002D5EFB" w:rsidRDefault="00000000" w:rsidP="001458AA">
      <w:pPr>
        <w:jc w:val="both"/>
      </w:pPr>
      <w:r>
        <w:br w:type="page"/>
      </w:r>
    </w:p>
    <w:p w14:paraId="46D8CBB5" w14:textId="438EFC88" w:rsidR="002D5EFB" w:rsidRDefault="002D5EFB" w:rsidP="001458AA">
      <w:pPr>
        <w:jc w:val="both"/>
      </w:pPr>
    </w:p>
    <w:p w14:paraId="060BAAA9" w14:textId="4168D95B" w:rsidR="002D5EFB" w:rsidRDefault="00000000" w:rsidP="001458AA">
      <w:pPr>
        <w:pStyle w:val="Heading1"/>
        <w:jc w:val="both"/>
      </w:pPr>
      <w:bookmarkStart w:id="23" w:name="_Toc227959712"/>
      <w:r>
        <w:t>Section 4.3 – Data Cleaning &amp; Transformation</w:t>
      </w:r>
      <w:bookmarkEnd w:id="23"/>
    </w:p>
    <w:p w14:paraId="089EC8F3" w14:textId="77777777" w:rsidR="002D5EFB" w:rsidRDefault="00000000" w:rsidP="001458AA">
      <w:pPr>
        <w:spacing w:after="160"/>
        <w:jc w:val="both"/>
      </w:pPr>
      <w:r>
        <w:t>Data cleaning is applied as a documented, step-by-step pipeline for each source. Every decision includes a justification and before/after metrics. The cleaning pipeline retains 86.5% of raw records while producing a validated, analytically reliable dataset.</w:t>
      </w:r>
    </w:p>
    <w:p w14:paraId="4E8FC48E" w14:textId="77777777" w:rsidR="002D5EFB" w:rsidRDefault="002D5EFB" w:rsidP="001458AA">
      <w:pPr>
        <w:spacing w:after="160"/>
        <w:jc w:val="both"/>
      </w:pPr>
    </w:p>
    <w:p w14:paraId="7C7450DA" w14:textId="77777777" w:rsidR="002D5EFB" w:rsidRDefault="00000000" w:rsidP="001458AA">
      <w:pPr>
        <w:pStyle w:val="Heading2"/>
        <w:jc w:val="both"/>
      </w:pPr>
      <w:bookmarkStart w:id="24" w:name="_Toc227959713"/>
      <w:r>
        <w:t>4.3.1 Cleaning Pipeline: Transactions (15 Steps)</w:t>
      </w:r>
      <w:bookmarkEnd w:id="24"/>
    </w:p>
    <w:p w14:paraId="154EB029" w14:textId="77777777" w:rsidR="002D5EFB" w:rsidRDefault="00000000" w:rsidP="001458AA">
      <w:pPr>
        <w:spacing w:after="160"/>
        <w:jc w:val="both"/>
      </w:pPr>
      <w:r>
        <w:t>The transaction cleaning pipeline applies 15 sequential transformations, each logged with the number of remaining rows. The pipeline is idempotent and fully reproducible.</w:t>
      </w:r>
    </w:p>
    <w:p w14:paraId="06C8DD34" w14:textId="77777777" w:rsidR="002D5EFB" w:rsidRDefault="002D5EFB"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80"/>
        <w:gridCol w:w="2800"/>
        <w:gridCol w:w="4320"/>
      </w:tblGrid>
      <w:tr w:rsidR="002D5EFB" w14:paraId="0701E0F3" w14:textId="77777777">
        <w:tc>
          <w:tcPr>
            <w:tcW w:w="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2DAD23B" w14:textId="77777777" w:rsidR="002D5EFB" w:rsidRDefault="00000000" w:rsidP="001458AA">
            <w:pPr>
              <w:jc w:val="both"/>
            </w:pPr>
            <w:r>
              <w:rPr>
                <w:b/>
                <w:bCs/>
                <w:color w:val="FFFFFF"/>
                <w:sz w:val="20"/>
                <w:szCs w:val="20"/>
              </w:rPr>
              <w:t>#</w:t>
            </w:r>
          </w:p>
        </w:tc>
        <w:tc>
          <w:tcPr>
            <w:tcW w:w="1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FC00011" w14:textId="77777777" w:rsidR="002D5EFB" w:rsidRDefault="00000000" w:rsidP="001458AA">
            <w:pPr>
              <w:jc w:val="both"/>
            </w:pPr>
            <w:r>
              <w:rPr>
                <w:b/>
                <w:bCs/>
                <w:color w:val="FFFFFF"/>
                <w:sz w:val="20"/>
                <w:szCs w:val="20"/>
              </w:rPr>
              <w:t>Step</w:t>
            </w:r>
          </w:p>
        </w:tc>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3CF75D4" w14:textId="77777777" w:rsidR="002D5EFB" w:rsidRDefault="00000000" w:rsidP="001458AA">
            <w:pPr>
              <w:jc w:val="both"/>
            </w:pPr>
            <w:r>
              <w:rPr>
                <w:b/>
                <w:bCs/>
                <w:color w:val="FFFFFF"/>
                <w:sz w:val="20"/>
                <w:szCs w:val="20"/>
              </w:rPr>
              <w:t>Action</w:t>
            </w:r>
          </w:p>
        </w:tc>
        <w:tc>
          <w:tcPr>
            <w:tcW w:w="43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8E7FDD6" w14:textId="77777777" w:rsidR="002D5EFB" w:rsidRDefault="00000000" w:rsidP="001458AA">
            <w:pPr>
              <w:jc w:val="both"/>
            </w:pPr>
            <w:r>
              <w:rPr>
                <w:b/>
                <w:bCs/>
                <w:color w:val="FFFFFF"/>
                <w:sz w:val="20"/>
                <w:szCs w:val="20"/>
              </w:rPr>
              <w:t>Rationale</w:t>
            </w:r>
          </w:p>
        </w:tc>
      </w:tr>
      <w:tr w:rsidR="002D5EFB" w14:paraId="2E5A4E83"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F7476" w14:textId="77777777" w:rsidR="002D5EFB" w:rsidRDefault="00000000" w:rsidP="001458AA">
            <w:pPr>
              <w:jc w:val="both"/>
            </w:pPr>
            <w:r>
              <w:rPr>
                <w:b/>
                <w:bCs/>
                <w:sz w:val="20"/>
                <w:szCs w:val="20"/>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3B6D2" w14:textId="77777777" w:rsidR="002D5EFB" w:rsidRDefault="00000000" w:rsidP="001458AA">
            <w:pPr>
              <w:jc w:val="both"/>
            </w:pPr>
            <w:r>
              <w:rPr>
                <w:sz w:val="20"/>
                <w:szCs w:val="20"/>
              </w:rPr>
              <w:t>Column Rename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97BF8" w14:textId="77777777" w:rsidR="002D5EFB" w:rsidRDefault="00000000" w:rsidP="001458AA">
            <w:pPr>
              <w:jc w:val="both"/>
            </w:pPr>
            <w:r>
              <w:rPr>
                <w:sz w:val="20"/>
                <w:szCs w:val="20"/>
              </w:rPr>
              <w:t xml:space="preserve">Rename to </w:t>
            </w:r>
            <w:proofErr w:type="spellStart"/>
            <w:r>
              <w:rPr>
                <w:sz w:val="20"/>
                <w:szCs w:val="20"/>
              </w:rPr>
              <w:t>snake_case</w:t>
            </w:r>
            <w:proofErr w:type="spellEnd"/>
            <w:r>
              <w:rPr>
                <w:sz w:val="20"/>
                <w:szCs w:val="20"/>
              </w:rPr>
              <w:t xml:space="preserve"> (</w:t>
            </w:r>
            <w:proofErr w:type="spellStart"/>
            <w:r>
              <w:rPr>
                <w:sz w:val="20"/>
                <w:szCs w:val="20"/>
              </w:rPr>
              <w:t>InvoiceNo</w:t>
            </w:r>
            <w:proofErr w:type="spellEnd"/>
            <w:r>
              <w:rPr>
                <w:sz w:val="20"/>
                <w:szCs w:val="20"/>
              </w:rPr>
              <w:t xml:space="preserve"> → </w:t>
            </w:r>
            <w:proofErr w:type="spellStart"/>
            <w:r>
              <w:rPr>
                <w:sz w:val="20"/>
                <w:szCs w:val="20"/>
              </w:rPr>
              <w:t>invoice_no</w:t>
            </w:r>
            <w:proofErr w:type="spellEnd"/>
            <w:r>
              <w:rPr>
                <w:sz w:val="20"/>
                <w:szCs w:val="20"/>
              </w:rPr>
              <w:t>, etc.)</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59F3A" w14:textId="77777777" w:rsidR="002D5EFB" w:rsidRDefault="00000000" w:rsidP="001458AA">
            <w:pPr>
              <w:jc w:val="both"/>
            </w:pPr>
            <w:r>
              <w:rPr>
                <w:sz w:val="20"/>
                <w:szCs w:val="20"/>
              </w:rPr>
              <w:t>Consistent naming convention prevents column reference errors across Python and SQL layers.</w:t>
            </w:r>
          </w:p>
        </w:tc>
      </w:tr>
      <w:tr w:rsidR="002D5EFB" w14:paraId="78BD48F6"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982B448" w14:textId="77777777" w:rsidR="002D5EFB" w:rsidRDefault="00000000" w:rsidP="001458AA">
            <w:pPr>
              <w:jc w:val="both"/>
            </w:pPr>
            <w:r>
              <w:rPr>
                <w:b/>
                <w:bCs/>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64B0CF2" w14:textId="77777777" w:rsidR="002D5EFB" w:rsidRDefault="00000000" w:rsidP="001458AA">
            <w:pPr>
              <w:jc w:val="both"/>
            </w:pPr>
            <w:r>
              <w:rPr>
                <w:sz w:val="20"/>
                <w:szCs w:val="20"/>
              </w:rPr>
              <w:t>Date Parsing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83C4AC7" w14:textId="77777777" w:rsidR="002D5EFB" w:rsidRDefault="00000000" w:rsidP="001458AA">
            <w:pPr>
              <w:jc w:val="both"/>
            </w:pPr>
            <w:proofErr w:type="spellStart"/>
            <w:r>
              <w:rPr>
                <w:sz w:val="20"/>
                <w:szCs w:val="20"/>
              </w:rPr>
              <w:t>pd.to_datetime</w:t>
            </w:r>
            <w:proofErr w:type="spellEnd"/>
            <w:r>
              <w:rPr>
                <w:sz w:val="20"/>
                <w:szCs w:val="20"/>
              </w:rPr>
              <w:t xml:space="preserve"> with errors='coerce'; drop </w:t>
            </w:r>
            <w:proofErr w:type="spellStart"/>
            <w:r>
              <w:rPr>
                <w:sz w:val="20"/>
                <w:szCs w:val="20"/>
              </w:rPr>
              <w:t>unparseable</w:t>
            </w:r>
            <w:proofErr w:type="spellEnd"/>
            <w:r>
              <w:rPr>
                <w:sz w:val="20"/>
                <w:szCs w:val="20"/>
              </w:rPr>
              <w:t xml:space="preserve"> rows</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C0D63E0" w14:textId="77777777" w:rsidR="002D5EFB" w:rsidRDefault="00000000" w:rsidP="001458AA">
            <w:pPr>
              <w:jc w:val="both"/>
            </w:pPr>
            <w:r>
              <w:rPr>
                <w:sz w:val="20"/>
                <w:szCs w:val="20"/>
              </w:rPr>
              <w:t xml:space="preserve">Ensures all </w:t>
            </w:r>
            <w:proofErr w:type="spellStart"/>
            <w:r>
              <w:rPr>
                <w:sz w:val="20"/>
                <w:szCs w:val="20"/>
              </w:rPr>
              <w:t>invoice_date</w:t>
            </w:r>
            <w:proofErr w:type="spellEnd"/>
            <w:r>
              <w:rPr>
                <w:sz w:val="20"/>
                <w:szCs w:val="20"/>
              </w:rPr>
              <w:t xml:space="preserve"> values are valid timestamps. Rows with corrupt dates cannot be assigned to </w:t>
            </w:r>
            <w:proofErr w:type="gramStart"/>
            <w:r>
              <w:rPr>
                <w:sz w:val="20"/>
                <w:szCs w:val="20"/>
              </w:rPr>
              <w:t>a time period</w:t>
            </w:r>
            <w:proofErr w:type="gramEnd"/>
            <w:r>
              <w:rPr>
                <w:sz w:val="20"/>
                <w:szCs w:val="20"/>
              </w:rPr>
              <w:t>.</w:t>
            </w:r>
          </w:p>
        </w:tc>
      </w:tr>
      <w:tr w:rsidR="002D5EFB" w14:paraId="25E082A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4F53D" w14:textId="77777777" w:rsidR="002D5EFB" w:rsidRDefault="00000000" w:rsidP="001458AA">
            <w:pPr>
              <w:jc w:val="both"/>
            </w:pPr>
            <w:r>
              <w:rPr>
                <w:b/>
                <w:bCs/>
                <w:sz w:val="20"/>
                <w:szCs w:val="20"/>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0DFFB" w14:textId="77777777" w:rsidR="002D5EFB" w:rsidRDefault="00000000" w:rsidP="001458AA">
            <w:pPr>
              <w:jc w:val="both"/>
            </w:pPr>
            <w:r>
              <w:rPr>
                <w:sz w:val="20"/>
                <w:szCs w:val="20"/>
              </w:rPr>
              <w:t>Remove Cancellations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D6A36" w14:textId="77777777" w:rsidR="002D5EFB" w:rsidRDefault="00000000" w:rsidP="001458AA">
            <w:pPr>
              <w:jc w:val="both"/>
            </w:pPr>
            <w:r>
              <w:rPr>
                <w:sz w:val="20"/>
                <w:szCs w:val="20"/>
              </w:rPr>
              <w:t xml:space="preserve">Drop rows where </w:t>
            </w:r>
            <w:proofErr w:type="spellStart"/>
            <w:r>
              <w:rPr>
                <w:sz w:val="20"/>
                <w:szCs w:val="20"/>
              </w:rPr>
              <w:t>invoice_no</w:t>
            </w:r>
            <w:proofErr w:type="spellEnd"/>
            <w:r>
              <w:rPr>
                <w:sz w:val="20"/>
                <w:szCs w:val="20"/>
              </w:rPr>
              <w:t xml:space="preserve"> matches ^C\d+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08524" w14:textId="77777777" w:rsidR="002D5EFB" w:rsidRDefault="00000000" w:rsidP="001458AA">
            <w:pPr>
              <w:jc w:val="both"/>
            </w:pPr>
            <w:r>
              <w:rPr>
                <w:sz w:val="20"/>
                <w:szCs w:val="20"/>
              </w:rPr>
              <w:t>Cancellations (9,288 rows) represent reversed transactions. Including them would double-count products and distort revenue metrics.</w:t>
            </w:r>
          </w:p>
        </w:tc>
      </w:tr>
      <w:tr w:rsidR="002D5EFB" w14:paraId="45F78320"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10132EF" w14:textId="77777777" w:rsidR="002D5EFB" w:rsidRDefault="00000000" w:rsidP="001458AA">
            <w:pPr>
              <w:jc w:val="both"/>
            </w:pPr>
            <w:r>
              <w:rPr>
                <w:b/>
                <w:bCs/>
                <w:sz w:val="20"/>
                <w:szCs w:val="20"/>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60BD4BE" w14:textId="77777777" w:rsidR="002D5EFB" w:rsidRDefault="00000000" w:rsidP="001458AA">
            <w:pPr>
              <w:jc w:val="both"/>
            </w:pPr>
            <w:r>
              <w:rPr>
                <w:sz w:val="20"/>
                <w:szCs w:val="20"/>
              </w:rPr>
              <w:t>Remove Service Codes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ED2F4C" w14:textId="77777777" w:rsidR="002D5EFB" w:rsidRDefault="00000000" w:rsidP="001458AA">
            <w:pPr>
              <w:jc w:val="both"/>
            </w:pPr>
            <w:r>
              <w:rPr>
                <w:sz w:val="20"/>
                <w:szCs w:val="20"/>
              </w:rPr>
              <w:t>Drop stock codes in {POST, DOT, M, C2, D, S, BANK CHARGES, AMAZONFEE, CRUK, PADS, B} and gift_* prefixes</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C3C723E" w14:textId="77777777" w:rsidR="002D5EFB" w:rsidRDefault="00000000" w:rsidP="001458AA">
            <w:pPr>
              <w:jc w:val="both"/>
            </w:pPr>
            <w:r>
              <w:rPr>
                <w:sz w:val="20"/>
                <w:szCs w:val="20"/>
              </w:rPr>
              <w:t>Internal adjustments are not product sales. Including them inflates unit counts and distorts product-level analysis.</w:t>
            </w:r>
          </w:p>
        </w:tc>
      </w:tr>
      <w:tr w:rsidR="002D5EFB" w14:paraId="6461D92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E2ADB" w14:textId="77777777" w:rsidR="002D5EFB" w:rsidRDefault="00000000" w:rsidP="001458AA">
            <w:pPr>
              <w:jc w:val="both"/>
            </w:pPr>
            <w:r>
              <w:rPr>
                <w:b/>
                <w:bCs/>
                <w:sz w:val="20"/>
                <w:szCs w:val="20"/>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EF14A" w14:textId="77777777" w:rsidR="002D5EFB" w:rsidRDefault="00000000" w:rsidP="001458AA">
            <w:pPr>
              <w:jc w:val="both"/>
            </w:pPr>
            <w:r>
              <w:rPr>
                <w:sz w:val="20"/>
                <w:szCs w:val="20"/>
              </w:rPr>
              <w:t>Non-Positive Quantity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BAD00" w14:textId="77777777" w:rsidR="002D5EFB" w:rsidRDefault="00000000" w:rsidP="001458AA">
            <w:pPr>
              <w:jc w:val="both"/>
            </w:pPr>
            <w:r>
              <w:rPr>
                <w:sz w:val="20"/>
                <w:szCs w:val="20"/>
              </w:rPr>
              <w:t>Drop rows with quantity &lt;= 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8C247" w14:textId="77777777" w:rsidR="002D5EFB" w:rsidRDefault="00000000" w:rsidP="001458AA">
            <w:pPr>
              <w:jc w:val="both"/>
            </w:pPr>
            <w:r>
              <w:rPr>
                <w:sz w:val="20"/>
                <w:szCs w:val="20"/>
              </w:rPr>
              <w:t>Negative quantities not caught by Step 3 (no C* prefix) are data anomalies from legacy system errors.</w:t>
            </w:r>
          </w:p>
        </w:tc>
      </w:tr>
      <w:tr w:rsidR="002D5EFB" w14:paraId="1570CF10"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8D3E829" w14:textId="77777777" w:rsidR="002D5EFB" w:rsidRDefault="00000000" w:rsidP="001458AA">
            <w:pPr>
              <w:jc w:val="both"/>
            </w:pPr>
            <w:r>
              <w:rPr>
                <w:b/>
                <w:bCs/>
                <w:sz w:val="20"/>
                <w:szCs w:val="20"/>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47E3B92" w14:textId="77777777" w:rsidR="002D5EFB" w:rsidRDefault="00000000" w:rsidP="001458AA">
            <w:pPr>
              <w:jc w:val="both"/>
            </w:pPr>
            <w:r>
              <w:rPr>
                <w:sz w:val="20"/>
                <w:szCs w:val="20"/>
              </w:rPr>
              <w:t>Non-Positive Price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9C01F3D" w14:textId="77777777" w:rsidR="002D5EFB" w:rsidRDefault="00000000" w:rsidP="001458AA">
            <w:pPr>
              <w:jc w:val="both"/>
            </w:pPr>
            <w:r>
              <w:rPr>
                <w:sz w:val="20"/>
                <w:szCs w:val="20"/>
              </w:rPr>
              <w:t xml:space="preserve">Drop rows with </w:t>
            </w:r>
            <w:proofErr w:type="spellStart"/>
            <w:r>
              <w:rPr>
                <w:sz w:val="20"/>
                <w:szCs w:val="20"/>
              </w:rPr>
              <w:t>unit_price_gbp</w:t>
            </w:r>
            <w:proofErr w:type="spellEnd"/>
            <w:r>
              <w:rPr>
                <w:sz w:val="20"/>
                <w:szCs w:val="20"/>
              </w:rPr>
              <w:t xml:space="preserve"> &lt;= 0</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A7B40C6" w14:textId="77777777" w:rsidR="002D5EFB" w:rsidRDefault="00000000" w:rsidP="001458AA">
            <w:pPr>
              <w:jc w:val="both"/>
            </w:pPr>
            <w:r>
              <w:rPr>
                <w:sz w:val="20"/>
                <w:szCs w:val="20"/>
              </w:rPr>
              <w:t>Zero/negative prices are entry errors or internal adjustments that distort all revenue calculations.</w:t>
            </w:r>
          </w:p>
        </w:tc>
      </w:tr>
      <w:tr w:rsidR="002D5EFB" w14:paraId="0A6E20C9"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45834" w14:textId="77777777" w:rsidR="002D5EFB" w:rsidRDefault="00000000" w:rsidP="001458AA">
            <w:pPr>
              <w:jc w:val="both"/>
            </w:pPr>
            <w:r>
              <w:rPr>
                <w:b/>
                <w:bCs/>
                <w:sz w:val="20"/>
                <w:szCs w:val="20"/>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88FFE" w14:textId="77777777" w:rsidR="002D5EFB" w:rsidRDefault="00000000" w:rsidP="001458AA">
            <w:pPr>
              <w:jc w:val="both"/>
            </w:pPr>
            <w:r>
              <w:rPr>
                <w:sz w:val="20"/>
                <w:szCs w:val="20"/>
              </w:rPr>
              <w:t>Deduplication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8D998" w14:textId="77777777" w:rsidR="002D5EFB" w:rsidRDefault="00000000" w:rsidP="001458AA">
            <w:pPr>
              <w:jc w:val="both"/>
            </w:pPr>
            <w:proofErr w:type="spellStart"/>
            <w:r>
              <w:rPr>
                <w:sz w:val="20"/>
                <w:szCs w:val="20"/>
              </w:rPr>
              <w:t>drop_</w:t>
            </w:r>
            <w:proofErr w:type="gramStart"/>
            <w:r>
              <w:rPr>
                <w:sz w:val="20"/>
                <w:szCs w:val="20"/>
              </w:rPr>
              <w:t>duplicates</w:t>
            </w:r>
            <w:proofErr w:type="spellEnd"/>
            <w:r>
              <w:rPr>
                <w:sz w:val="20"/>
                <w:szCs w:val="20"/>
              </w:rPr>
              <w:t>(</w:t>
            </w:r>
            <w:proofErr w:type="gramEnd"/>
            <w:r>
              <w:rPr>
                <w:sz w:val="20"/>
                <w:szCs w:val="20"/>
              </w:rPr>
              <w:t>) on all columns; removed 5,268 rows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05949" w14:textId="77777777" w:rsidR="002D5EFB" w:rsidRDefault="00000000" w:rsidP="001458AA">
            <w:pPr>
              <w:jc w:val="both"/>
            </w:pPr>
            <w:r>
              <w:rPr>
                <w:sz w:val="20"/>
                <w:szCs w:val="20"/>
              </w:rPr>
              <w:t>Exact duplicates (same invoice, stock code, qty, price, customer, date) are system double-writes or entry errors.</w:t>
            </w:r>
          </w:p>
        </w:tc>
      </w:tr>
      <w:tr w:rsidR="002D5EFB" w14:paraId="70758465"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DEC7BA3" w14:textId="77777777" w:rsidR="002D5EFB" w:rsidRDefault="00000000" w:rsidP="001458AA">
            <w:pPr>
              <w:jc w:val="both"/>
            </w:pPr>
            <w:r>
              <w:rPr>
                <w:b/>
                <w:bCs/>
                <w:sz w:val="20"/>
                <w:szCs w:val="20"/>
              </w:rPr>
              <w:t>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44FF408" w14:textId="77777777" w:rsidR="002D5EFB" w:rsidRDefault="00000000" w:rsidP="001458AA">
            <w:pPr>
              <w:jc w:val="both"/>
            </w:pPr>
            <w:r>
              <w:rPr>
                <w:sz w:val="20"/>
                <w:szCs w:val="20"/>
              </w:rPr>
              <w:t>Impute 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A51AC3F" w14:textId="77777777" w:rsidR="002D5EFB" w:rsidRDefault="00000000" w:rsidP="001458AA">
            <w:pPr>
              <w:jc w:val="both"/>
            </w:pPr>
            <w:r>
              <w:rPr>
                <w:sz w:val="20"/>
                <w:szCs w:val="20"/>
              </w:rPr>
              <w:t xml:space="preserve">Mode by </w:t>
            </w:r>
            <w:proofErr w:type="spellStart"/>
            <w:r>
              <w:rPr>
                <w:sz w:val="20"/>
                <w:szCs w:val="20"/>
              </w:rPr>
              <w:t>stock_code</w:t>
            </w:r>
            <w:proofErr w:type="spellEnd"/>
            <w:r>
              <w:rPr>
                <w:sz w:val="20"/>
                <w:szCs w:val="20"/>
              </w:rPr>
              <w:t xml:space="preserve">; fall back to </w:t>
            </w:r>
            <w:proofErr w:type="spellStart"/>
            <w:r>
              <w:rPr>
                <w:sz w:val="20"/>
                <w:szCs w:val="20"/>
              </w:rPr>
              <w:t>stock_code</w:t>
            </w:r>
            <w:proofErr w:type="spellEnd"/>
            <w:r>
              <w:rPr>
                <w:sz w:val="20"/>
                <w:szCs w:val="20"/>
              </w:rPr>
              <w:t xml:space="preserve"> itself</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A49E8D2" w14:textId="77777777" w:rsidR="002D5EFB" w:rsidRDefault="00000000" w:rsidP="001458AA">
            <w:pPr>
              <w:jc w:val="both"/>
            </w:pPr>
            <w:r>
              <w:rPr>
                <w:sz w:val="20"/>
                <w:szCs w:val="20"/>
              </w:rPr>
              <w:t xml:space="preserve">Most-common description for a given </w:t>
            </w:r>
            <w:proofErr w:type="spellStart"/>
            <w:r>
              <w:rPr>
                <w:sz w:val="20"/>
                <w:szCs w:val="20"/>
              </w:rPr>
              <w:t>StockCode</w:t>
            </w:r>
            <w:proofErr w:type="spellEnd"/>
            <w:r>
              <w:rPr>
                <w:sz w:val="20"/>
                <w:szCs w:val="20"/>
              </w:rPr>
              <w:t xml:space="preserve"> is the canonical product name. Fallback ensures no null descriptions in the final dataset.</w:t>
            </w:r>
          </w:p>
        </w:tc>
      </w:tr>
      <w:tr w:rsidR="002D5EFB" w14:paraId="770216A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51B2A" w14:textId="77777777" w:rsidR="002D5EFB" w:rsidRDefault="00000000" w:rsidP="001458AA">
            <w:pPr>
              <w:jc w:val="both"/>
            </w:pPr>
            <w:r>
              <w:rPr>
                <w:b/>
                <w:bCs/>
                <w:sz w:val="20"/>
                <w:szCs w:val="20"/>
              </w:rPr>
              <w:t>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CFF97E" w14:textId="77777777" w:rsidR="002D5EFB" w:rsidRDefault="00000000" w:rsidP="001458AA">
            <w:pPr>
              <w:jc w:val="both"/>
            </w:pPr>
            <w:r>
              <w:rPr>
                <w:sz w:val="20"/>
                <w:szCs w:val="20"/>
              </w:rPr>
              <w:t xml:space="preserve">Guest </w:t>
            </w:r>
            <w:proofErr w:type="spellStart"/>
            <w:r>
              <w:rPr>
                <w:sz w:val="20"/>
                <w:szCs w:val="20"/>
              </w:rPr>
              <w:t>CustomerID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32B71" w14:textId="77777777" w:rsidR="002D5EFB" w:rsidRDefault="00000000" w:rsidP="001458AA">
            <w:pPr>
              <w:jc w:val="both"/>
            </w:pPr>
            <w:r>
              <w:rPr>
                <w:sz w:val="20"/>
                <w:szCs w:val="20"/>
              </w:rPr>
              <w:t xml:space="preserve">Flag </w:t>
            </w:r>
            <w:proofErr w:type="spellStart"/>
            <w:r>
              <w:rPr>
                <w:sz w:val="20"/>
                <w:szCs w:val="20"/>
              </w:rPr>
              <w:t>is_guest</w:t>
            </w:r>
            <w:proofErr w:type="spellEnd"/>
            <w:r>
              <w:rPr>
                <w:sz w:val="20"/>
                <w:szCs w:val="20"/>
              </w:rPr>
              <w:t xml:space="preserve">=1; fill </w:t>
            </w:r>
            <w:proofErr w:type="spellStart"/>
            <w:r>
              <w:rPr>
                <w:sz w:val="20"/>
                <w:szCs w:val="20"/>
              </w:rPr>
              <w:t>customer_id</w:t>
            </w:r>
            <w:proofErr w:type="spellEnd"/>
            <w:r>
              <w:rPr>
                <w:sz w:val="20"/>
                <w:szCs w:val="20"/>
              </w:rPr>
              <w:t xml:space="preserve"> with 'GUEST'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671A2" w14:textId="77777777" w:rsidR="002D5EFB" w:rsidRDefault="00000000" w:rsidP="001458AA">
            <w:pPr>
              <w:jc w:val="both"/>
            </w:pPr>
            <w:r>
              <w:rPr>
                <w:sz w:val="20"/>
                <w:szCs w:val="20"/>
              </w:rPr>
              <w:t xml:space="preserve">Missing </w:t>
            </w:r>
            <w:proofErr w:type="spellStart"/>
            <w:r>
              <w:rPr>
                <w:sz w:val="20"/>
                <w:szCs w:val="20"/>
              </w:rPr>
              <w:t>CustomerID</w:t>
            </w:r>
            <w:proofErr w:type="spellEnd"/>
            <w:r>
              <w:rPr>
                <w:sz w:val="20"/>
                <w:szCs w:val="20"/>
              </w:rPr>
              <w:t xml:space="preserve"> is a known business pattern (guest checkout), not a data error. Retaining these rows preserves real revenue. The binary flag enables instant segmentation.</w:t>
            </w:r>
          </w:p>
        </w:tc>
      </w:tr>
      <w:tr w:rsidR="002D5EFB" w14:paraId="53E651CB"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62D38AD" w14:textId="77777777" w:rsidR="002D5EFB" w:rsidRDefault="00000000" w:rsidP="001458AA">
            <w:pPr>
              <w:jc w:val="both"/>
            </w:pPr>
            <w:r>
              <w:rPr>
                <w:b/>
                <w:bCs/>
                <w:sz w:val="20"/>
                <w:szCs w:val="20"/>
              </w:rPr>
              <w:lastRenderedPageBreak/>
              <w:t>10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FE41D7D" w14:textId="77777777" w:rsidR="002D5EFB" w:rsidRDefault="00000000" w:rsidP="001458AA">
            <w:pPr>
              <w:jc w:val="both"/>
            </w:pPr>
            <w:r>
              <w:rPr>
                <w:sz w:val="20"/>
                <w:szCs w:val="20"/>
              </w:rPr>
              <w:t>Normalize Countries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D4C19AD" w14:textId="77777777" w:rsidR="002D5EFB" w:rsidRDefault="00000000" w:rsidP="001458AA">
            <w:pPr>
              <w:jc w:val="both"/>
            </w:pPr>
            <w:proofErr w:type="spellStart"/>
            <w:r>
              <w:rPr>
                <w:sz w:val="20"/>
                <w:szCs w:val="20"/>
              </w:rPr>
              <w:t>EIRE→Ireland</w:t>
            </w:r>
            <w:proofErr w:type="spellEnd"/>
            <w:r>
              <w:rPr>
                <w:sz w:val="20"/>
                <w:szCs w:val="20"/>
              </w:rPr>
              <w:t xml:space="preserve">, </w:t>
            </w:r>
            <w:proofErr w:type="spellStart"/>
            <w:r>
              <w:rPr>
                <w:sz w:val="20"/>
                <w:szCs w:val="20"/>
              </w:rPr>
              <w:t>RSA→South</w:t>
            </w:r>
            <w:proofErr w:type="spellEnd"/>
            <w:r>
              <w:rPr>
                <w:sz w:val="20"/>
                <w:szCs w:val="20"/>
              </w:rPr>
              <w:t xml:space="preserve"> Africa, </w:t>
            </w:r>
            <w:proofErr w:type="spellStart"/>
            <w:r>
              <w:rPr>
                <w:sz w:val="20"/>
                <w:szCs w:val="20"/>
              </w:rPr>
              <w:t>Unspecified→Unknown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B81F6CF" w14:textId="77777777" w:rsidR="002D5EFB" w:rsidRDefault="00000000" w:rsidP="001458AA">
            <w:pPr>
              <w:jc w:val="both"/>
            </w:pPr>
            <w:r>
              <w:rPr>
                <w:sz w:val="20"/>
                <w:szCs w:val="20"/>
              </w:rPr>
              <w:t>EIRE is the Irish name for Ireland (ISO: Ireland). RSA is a non-standard abbreviation. Normalization ensures consistent GROUP BY results in geographic queries.</w:t>
            </w:r>
          </w:p>
        </w:tc>
      </w:tr>
      <w:tr w:rsidR="002D5EFB" w14:paraId="7BC8345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CB67B" w14:textId="77777777" w:rsidR="002D5EFB" w:rsidRDefault="00000000" w:rsidP="001458AA">
            <w:pPr>
              <w:jc w:val="both"/>
            </w:pPr>
            <w:r>
              <w:rPr>
                <w:b/>
                <w:bCs/>
                <w:sz w:val="20"/>
                <w:szCs w:val="20"/>
              </w:rPr>
              <w:t>11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16F70" w14:textId="77777777" w:rsidR="002D5EFB" w:rsidRDefault="00000000" w:rsidP="001458AA">
            <w:pPr>
              <w:jc w:val="both"/>
            </w:pPr>
            <w:r>
              <w:rPr>
                <w:sz w:val="20"/>
                <w:szCs w:val="20"/>
              </w:rPr>
              <w:t>Standardize 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D04F7" w14:textId="77777777" w:rsidR="002D5EFB" w:rsidRDefault="00000000" w:rsidP="001458AA">
            <w:pPr>
              <w:jc w:val="both"/>
            </w:pPr>
            <w:r>
              <w:rPr>
                <w:sz w:val="20"/>
                <w:szCs w:val="20"/>
              </w:rPr>
              <w:t>Strip whitespace; convert to Title Case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43314" w14:textId="77777777" w:rsidR="002D5EFB" w:rsidRDefault="00000000" w:rsidP="001458AA">
            <w:pPr>
              <w:jc w:val="both"/>
            </w:pPr>
            <w:r>
              <w:rPr>
                <w:sz w:val="20"/>
                <w:szCs w:val="20"/>
              </w:rPr>
              <w:t>Prevents duplicate GROUP BY groups from case inconsistencies (e.g., 'white cup' vs 'WHITE CUP' vs 'White Cup').</w:t>
            </w:r>
          </w:p>
        </w:tc>
      </w:tr>
      <w:tr w:rsidR="002D5EFB" w14:paraId="208220A4"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A8D0902" w14:textId="77777777" w:rsidR="002D5EFB" w:rsidRDefault="00000000" w:rsidP="001458AA">
            <w:pPr>
              <w:jc w:val="both"/>
            </w:pPr>
            <w:r>
              <w:rPr>
                <w:b/>
                <w:bCs/>
                <w:sz w:val="20"/>
                <w:szCs w:val="20"/>
              </w:rPr>
              <w:t>12</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F9F60EE" w14:textId="77777777" w:rsidR="002D5EFB" w:rsidRDefault="00000000" w:rsidP="001458AA">
            <w:pPr>
              <w:jc w:val="both"/>
            </w:pPr>
            <w:r>
              <w:rPr>
                <w:sz w:val="20"/>
                <w:szCs w:val="20"/>
              </w:rPr>
              <w:t>Price Outlier Capping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0563DB6" w14:textId="77777777" w:rsidR="002D5EFB" w:rsidRDefault="00000000" w:rsidP="001458AA">
            <w:pPr>
              <w:jc w:val="both"/>
            </w:pPr>
            <w:proofErr w:type="spellStart"/>
            <w:r>
              <w:rPr>
                <w:sz w:val="20"/>
                <w:szCs w:val="20"/>
              </w:rPr>
              <w:t>Winsorize</w:t>
            </w:r>
            <w:proofErr w:type="spellEnd"/>
            <w:r>
              <w:rPr>
                <w:sz w:val="20"/>
                <w:szCs w:val="20"/>
              </w:rPr>
              <w:t>: clip to Q3 + 3×IQR upper fence</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78A523F" w14:textId="77777777" w:rsidR="002D5EFB" w:rsidRDefault="00000000" w:rsidP="001458AA">
            <w:pPr>
              <w:jc w:val="both"/>
            </w:pPr>
            <w:r>
              <w:rPr>
                <w:sz w:val="20"/>
                <w:szCs w:val="20"/>
              </w:rPr>
              <w:t>Extremely high prices may be legitimate bulk orders. Deletion loses real revenue. 3×IQR (less aggressive than 1.5×) preserves rows while reducing distributional distortion.</w:t>
            </w:r>
          </w:p>
        </w:tc>
      </w:tr>
      <w:tr w:rsidR="002D5EFB" w14:paraId="44F42B45"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B00AE" w14:textId="77777777" w:rsidR="002D5EFB" w:rsidRDefault="00000000" w:rsidP="001458AA">
            <w:pPr>
              <w:jc w:val="both"/>
            </w:pPr>
            <w:r>
              <w:rPr>
                <w:b/>
                <w:bCs/>
                <w:sz w:val="20"/>
                <w:szCs w:val="20"/>
              </w:rPr>
              <w:t>13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5E986" w14:textId="77777777" w:rsidR="002D5EFB" w:rsidRDefault="00000000" w:rsidP="001458AA">
            <w:pPr>
              <w:jc w:val="both"/>
            </w:pPr>
            <w:r>
              <w:rPr>
                <w:sz w:val="20"/>
                <w:szCs w:val="20"/>
              </w:rPr>
              <w:t>Quantity Outlier Capping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CC378" w14:textId="77777777" w:rsidR="002D5EFB" w:rsidRDefault="00000000" w:rsidP="001458AA">
            <w:pPr>
              <w:jc w:val="both"/>
            </w:pPr>
            <w:proofErr w:type="spellStart"/>
            <w:r>
              <w:rPr>
                <w:sz w:val="20"/>
                <w:szCs w:val="20"/>
              </w:rPr>
              <w:t>Winsorize</w:t>
            </w:r>
            <w:proofErr w:type="spellEnd"/>
            <w:r>
              <w:rPr>
                <w:sz w:val="20"/>
                <w:szCs w:val="20"/>
              </w:rPr>
              <w:t>: clip to Q3 + 3×IQR upper fence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3D44C" w14:textId="77777777" w:rsidR="002D5EFB" w:rsidRDefault="00000000" w:rsidP="001458AA">
            <w:pPr>
              <w:jc w:val="both"/>
            </w:pPr>
            <w:r>
              <w:rPr>
                <w:sz w:val="20"/>
                <w:szCs w:val="20"/>
              </w:rPr>
              <w:t>Same rationale as Step 12 — bulk orders are legitimate but extreme values distort mean statistics used in EDA.</w:t>
            </w:r>
          </w:p>
        </w:tc>
      </w:tr>
      <w:tr w:rsidR="002D5EFB" w14:paraId="00FDD26B"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62CD0BB" w14:textId="77777777" w:rsidR="002D5EFB" w:rsidRDefault="00000000" w:rsidP="001458AA">
            <w:pPr>
              <w:jc w:val="both"/>
            </w:pPr>
            <w:r>
              <w:rPr>
                <w:b/>
                <w:bCs/>
                <w:sz w:val="20"/>
                <w:szCs w:val="20"/>
              </w:rPr>
              <w:t>14</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0507E88" w14:textId="77777777" w:rsidR="002D5EFB" w:rsidRDefault="00000000" w:rsidP="001458AA">
            <w:pPr>
              <w:jc w:val="both"/>
            </w:pPr>
            <w:r>
              <w:rPr>
                <w:sz w:val="20"/>
                <w:szCs w:val="20"/>
              </w:rPr>
              <w:t>Derive Total Price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B131721" w14:textId="77777777" w:rsidR="002D5EFB" w:rsidRDefault="00000000" w:rsidP="001458AA">
            <w:pPr>
              <w:jc w:val="both"/>
            </w:pPr>
            <w:proofErr w:type="spellStart"/>
            <w:r>
              <w:rPr>
                <w:sz w:val="20"/>
                <w:szCs w:val="20"/>
              </w:rPr>
              <w:t>total_price_gbp</w:t>
            </w:r>
            <w:proofErr w:type="spellEnd"/>
            <w:r>
              <w:rPr>
                <w:sz w:val="20"/>
                <w:szCs w:val="20"/>
              </w:rPr>
              <w:t xml:space="preserve"> = quantity × </w:t>
            </w:r>
            <w:proofErr w:type="spellStart"/>
            <w:r>
              <w:rPr>
                <w:sz w:val="20"/>
                <w:szCs w:val="20"/>
              </w:rPr>
              <w:t>unit_price_gbp</w:t>
            </w:r>
            <w:proofErr w:type="spellEnd"/>
            <w:r>
              <w:rPr>
                <w:sz w:val="20"/>
                <w:szCs w:val="20"/>
              </w:rPr>
              <w:t>, rounded to 2dp</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66AF9CB" w14:textId="77777777" w:rsidR="002D5EFB" w:rsidRDefault="00000000" w:rsidP="001458AA">
            <w:pPr>
              <w:jc w:val="both"/>
            </w:pPr>
            <w:r>
              <w:rPr>
                <w:sz w:val="20"/>
                <w:szCs w:val="20"/>
              </w:rPr>
              <w:t>Materialized derived column avoids repeated multiplication in every revenue query, improving query performance.</w:t>
            </w:r>
          </w:p>
        </w:tc>
      </w:tr>
      <w:tr w:rsidR="002D5EFB" w14:paraId="1A1C4BB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DF51E" w14:textId="77777777" w:rsidR="002D5EFB" w:rsidRDefault="00000000" w:rsidP="001458AA">
            <w:pPr>
              <w:jc w:val="both"/>
            </w:pPr>
            <w:r>
              <w:rPr>
                <w:b/>
                <w:bCs/>
                <w:sz w:val="20"/>
                <w:szCs w:val="20"/>
              </w:rPr>
              <w:t>15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133C1" w14:textId="77777777" w:rsidR="002D5EFB" w:rsidRDefault="00000000" w:rsidP="001458AA">
            <w:pPr>
              <w:jc w:val="both"/>
            </w:pPr>
            <w:r>
              <w:rPr>
                <w:sz w:val="20"/>
                <w:szCs w:val="20"/>
              </w:rPr>
              <w:t>Validation Rules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B2666" w14:textId="77777777" w:rsidR="002D5EFB" w:rsidRDefault="00000000" w:rsidP="001458AA">
            <w:pPr>
              <w:jc w:val="both"/>
            </w:pPr>
            <w:r>
              <w:rPr>
                <w:sz w:val="20"/>
                <w:szCs w:val="20"/>
              </w:rPr>
              <w:t xml:space="preserve">Assert: quantity&gt;0, price&gt;0, no null dates, no blank </w:t>
            </w:r>
            <w:proofErr w:type="spellStart"/>
            <w:r>
              <w:rPr>
                <w:sz w:val="20"/>
                <w:szCs w:val="20"/>
              </w:rPr>
              <w:t>stock_codes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1D10D9" w14:textId="77777777" w:rsidR="002D5EFB" w:rsidRDefault="00000000" w:rsidP="001458AA">
            <w:pPr>
              <w:jc w:val="both"/>
            </w:pPr>
            <w:r>
              <w:rPr>
                <w:sz w:val="20"/>
                <w:szCs w:val="20"/>
              </w:rPr>
              <w:t>Four assert statements serve as automated data quality gates. Pipeline fails loudly if any rule is violated rather than silently producing incorrect analytics.</w:t>
            </w:r>
          </w:p>
        </w:tc>
      </w:tr>
    </w:tbl>
    <w:p w14:paraId="4A929C0D" w14:textId="77777777" w:rsidR="002D5EFB" w:rsidRDefault="002D5EFB" w:rsidP="001458AA">
      <w:pPr>
        <w:spacing w:after="160"/>
        <w:jc w:val="both"/>
      </w:pPr>
    </w:p>
    <w:p w14:paraId="75798B5E" w14:textId="77777777" w:rsidR="002D5EFB" w:rsidRDefault="00000000" w:rsidP="001458AA">
      <w:pPr>
        <w:pStyle w:val="Heading2"/>
        <w:jc w:val="both"/>
      </w:pPr>
      <w:bookmarkStart w:id="25" w:name="_Toc227959714"/>
      <w:r>
        <w:t>4.3.2 Cleaning Pipeline: Products (6 Steps)</w:t>
      </w:r>
      <w:bookmarkEnd w:id="25"/>
    </w:p>
    <w:p w14:paraId="22B05892" w14:textId="01C1A8C1" w:rsidR="002D5EFB" w:rsidRDefault="00000000" w:rsidP="001458AA">
      <w:pPr>
        <w:spacing w:after="160"/>
        <w:jc w:val="both"/>
      </w:pPr>
      <w:r>
        <w:t>The product cleaning pipeline flattens nested JSON structures, renames columns for consistency, handles missing values, and validates ranges.</w:t>
      </w:r>
    </w:p>
    <w:p w14:paraId="570593A5" w14:textId="77777777" w:rsidR="005A6AB9" w:rsidRDefault="005A6AB9"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1620"/>
        <w:gridCol w:w="3371"/>
        <w:gridCol w:w="3840"/>
      </w:tblGrid>
      <w:tr w:rsidR="002D5EFB" w14:paraId="31E04FD3" w14:textId="77777777">
        <w:tc>
          <w:tcPr>
            <w:tcW w:w="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242992D" w14:textId="77777777" w:rsidR="002D5EFB" w:rsidRDefault="00000000" w:rsidP="001458AA">
            <w:pPr>
              <w:jc w:val="both"/>
            </w:pPr>
            <w:r>
              <w:rPr>
                <w:b/>
                <w:bCs/>
                <w:color w:val="FFFFFF"/>
                <w:sz w:val="20"/>
                <w:szCs w:val="20"/>
              </w:rPr>
              <w:t>#</w:t>
            </w:r>
          </w:p>
        </w:tc>
        <w:tc>
          <w:tcPr>
            <w:tcW w:w="1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FFB3FC5" w14:textId="77777777" w:rsidR="002D5EFB" w:rsidRDefault="00000000" w:rsidP="001458AA">
            <w:pPr>
              <w:jc w:val="both"/>
            </w:pPr>
            <w:r>
              <w:rPr>
                <w:b/>
                <w:bCs/>
                <w:color w:val="FFFFFF"/>
                <w:sz w:val="20"/>
                <w:szCs w:val="20"/>
              </w:rPr>
              <w:t>Step</w:t>
            </w:r>
          </w:p>
        </w:tc>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4CA3C09" w14:textId="77777777" w:rsidR="002D5EFB" w:rsidRDefault="00000000" w:rsidP="001458AA">
            <w:pPr>
              <w:jc w:val="both"/>
            </w:pPr>
            <w:r>
              <w:rPr>
                <w:b/>
                <w:bCs/>
                <w:color w:val="FFFFFF"/>
                <w:sz w:val="20"/>
                <w:szCs w:val="20"/>
              </w:rPr>
              <w:t>Action</w:t>
            </w:r>
          </w:p>
        </w:tc>
        <w:tc>
          <w:tcPr>
            <w:tcW w:w="43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D6E0C71" w14:textId="77777777" w:rsidR="002D5EFB" w:rsidRDefault="00000000" w:rsidP="001458AA">
            <w:pPr>
              <w:jc w:val="both"/>
            </w:pPr>
            <w:r>
              <w:rPr>
                <w:b/>
                <w:bCs/>
                <w:color w:val="FFFFFF"/>
                <w:sz w:val="20"/>
                <w:szCs w:val="20"/>
              </w:rPr>
              <w:t>Rationale</w:t>
            </w:r>
          </w:p>
        </w:tc>
      </w:tr>
      <w:tr w:rsidR="002D5EFB" w14:paraId="28D14D7A"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32666" w14:textId="77777777" w:rsidR="002D5EFB" w:rsidRDefault="00000000" w:rsidP="001458AA">
            <w:pPr>
              <w:jc w:val="both"/>
            </w:pPr>
            <w:r>
              <w:rPr>
                <w:b/>
                <w:bCs/>
                <w:sz w:val="20"/>
                <w:szCs w:val="20"/>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4DB3D" w14:textId="77777777" w:rsidR="002D5EFB" w:rsidRDefault="00000000" w:rsidP="001458AA">
            <w:pPr>
              <w:jc w:val="both"/>
            </w:pPr>
            <w:r>
              <w:rPr>
                <w:sz w:val="20"/>
                <w:szCs w:val="20"/>
              </w:rPr>
              <w:t>Column Selection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B983D" w14:textId="77777777" w:rsidR="002D5EFB" w:rsidRDefault="00000000" w:rsidP="001458AA">
            <w:pPr>
              <w:jc w:val="both"/>
            </w:pPr>
            <w:r>
              <w:rPr>
                <w:sz w:val="20"/>
                <w:szCs w:val="20"/>
              </w:rPr>
              <w:t>Select 9 flat columns; drop nested arrays (images, reviews, tags)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C3746" w14:textId="77777777" w:rsidR="002D5EFB" w:rsidRDefault="00000000" w:rsidP="001458AA">
            <w:pPr>
              <w:jc w:val="both"/>
            </w:pPr>
            <w:r>
              <w:rPr>
                <w:sz w:val="20"/>
                <w:szCs w:val="20"/>
              </w:rPr>
              <w:t>Nested arrays are not required for current analytical queries. Dropping them reduces document size and simplifies downstream processing.</w:t>
            </w:r>
          </w:p>
        </w:tc>
      </w:tr>
      <w:tr w:rsidR="002D5EFB" w14:paraId="379E4D0F"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095FB05" w14:textId="77777777" w:rsidR="002D5EFB" w:rsidRDefault="00000000" w:rsidP="001458AA">
            <w:pPr>
              <w:jc w:val="both"/>
            </w:pPr>
            <w:r>
              <w:rPr>
                <w:b/>
                <w:bCs/>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4CB9D0D" w14:textId="77777777" w:rsidR="002D5EFB" w:rsidRDefault="00000000" w:rsidP="001458AA">
            <w:pPr>
              <w:jc w:val="both"/>
            </w:pPr>
            <w:r>
              <w:rPr>
                <w:sz w:val="20"/>
                <w:szCs w:val="20"/>
              </w:rPr>
              <w:t>Column Rename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254B1F8" w14:textId="77777777" w:rsidR="002D5EFB" w:rsidRDefault="00000000" w:rsidP="001458AA">
            <w:pPr>
              <w:jc w:val="both"/>
            </w:pPr>
            <w:proofErr w:type="spellStart"/>
            <w:r>
              <w:rPr>
                <w:sz w:val="20"/>
                <w:szCs w:val="20"/>
              </w:rPr>
              <w:t>id→product_id</w:t>
            </w:r>
            <w:proofErr w:type="spellEnd"/>
            <w:r>
              <w:rPr>
                <w:sz w:val="20"/>
                <w:szCs w:val="20"/>
              </w:rPr>
              <w:t xml:space="preserve">, </w:t>
            </w:r>
            <w:proofErr w:type="spellStart"/>
            <w:r>
              <w:rPr>
                <w:sz w:val="20"/>
                <w:szCs w:val="20"/>
              </w:rPr>
              <w:t>price→price_usd</w:t>
            </w:r>
            <w:proofErr w:type="spellEnd"/>
            <w:r>
              <w:rPr>
                <w:sz w:val="20"/>
                <w:szCs w:val="20"/>
              </w:rPr>
              <w:t xml:space="preserve">, </w:t>
            </w:r>
            <w:proofErr w:type="spellStart"/>
            <w:r>
              <w:rPr>
                <w:sz w:val="20"/>
                <w:szCs w:val="20"/>
              </w:rPr>
              <w:t>discountPercentage→discount_pct</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63C6FEA" w14:textId="77777777" w:rsidR="002D5EFB" w:rsidRDefault="00000000" w:rsidP="001458AA">
            <w:pPr>
              <w:jc w:val="both"/>
            </w:pPr>
            <w:r>
              <w:rPr>
                <w:sz w:val="20"/>
                <w:szCs w:val="20"/>
              </w:rPr>
              <w:t xml:space="preserve">Consistent </w:t>
            </w:r>
            <w:proofErr w:type="spellStart"/>
            <w:r>
              <w:rPr>
                <w:sz w:val="20"/>
                <w:szCs w:val="20"/>
              </w:rPr>
              <w:t>snake_case</w:t>
            </w:r>
            <w:proofErr w:type="spellEnd"/>
            <w:r>
              <w:rPr>
                <w:sz w:val="20"/>
                <w:szCs w:val="20"/>
              </w:rPr>
              <w:t xml:space="preserve"> naming aligns with the transactions table convention.</w:t>
            </w:r>
          </w:p>
        </w:tc>
      </w:tr>
      <w:tr w:rsidR="002D5EFB" w14:paraId="1BDBA0E9"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F0540" w14:textId="77777777" w:rsidR="002D5EFB" w:rsidRDefault="00000000" w:rsidP="001458AA">
            <w:pPr>
              <w:jc w:val="both"/>
            </w:pPr>
            <w:r>
              <w:rPr>
                <w:b/>
                <w:bCs/>
                <w:sz w:val="20"/>
                <w:szCs w:val="20"/>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9490F" w14:textId="77777777" w:rsidR="002D5EFB" w:rsidRDefault="00000000" w:rsidP="001458AA">
            <w:pPr>
              <w:jc w:val="both"/>
            </w:pPr>
            <w:r>
              <w:rPr>
                <w:sz w:val="20"/>
                <w:szCs w:val="20"/>
              </w:rPr>
              <w:t>Missing Brand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49200" w14:textId="77777777" w:rsidR="002D5EFB" w:rsidRDefault="00000000" w:rsidP="001458AA">
            <w:pPr>
              <w:jc w:val="both"/>
            </w:pPr>
            <w:r>
              <w:rPr>
                <w:sz w:val="20"/>
                <w:szCs w:val="20"/>
              </w:rPr>
              <w:t>Fill missing brand with 'Unknown'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1E3C3" w14:textId="77777777" w:rsidR="002D5EFB" w:rsidRDefault="00000000" w:rsidP="001458AA">
            <w:pPr>
              <w:jc w:val="both"/>
            </w:pPr>
            <w:r>
              <w:rPr>
                <w:sz w:val="20"/>
                <w:szCs w:val="20"/>
              </w:rPr>
              <w:t xml:space="preserve">Some </w:t>
            </w:r>
            <w:proofErr w:type="spellStart"/>
            <w:r>
              <w:rPr>
                <w:sz w:val="20"/>
                <w:szCs w:val="20"/>
              </w:rPr>
              <w:t>DummyJSON</w:t>
            </w:r>
            <w:proofErr w:type="spellEnd"/>
            <w:r>
              <w:rPr>
                <w:sz w:val="20"/>
                <w:szCs w:val="20"/>
              </w:rPr>
              <w:t xml:space="preserve"> products have no brand. 'Unknown' is more semantically accurate than NULL for grouping queries.</w:t>
            </w:r>
          </w:p>
        </w:tc>
      </w:tr>
      <w:tr w:rsidR="002D5EFB" w14:paraId="5572EF67"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3B8C1DE" w14:textId="77777777" w:rsidR="002D5EFB" w:rsidRDefault="00000000" w:rsidP="001458AA">
            <w:pPr>
              <w:jc w:val="both"/>
            </w:pPr>
            <w:r>
              <w:rPr>
                <w:b/>
                <w:bCs/>
                <w:sz w:val="20"/>
                <w:szCs w:val="20"/>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1F23677" w14:textId="77777777" w:rsidR="002D5EFB" w:rsidRDefault="00000000" w:rsidP="001458AA">
            <w:pPr>
              <w:jc w:val="both"/>
            </w:pPr>
            <w:r>
              <w:rPr>
                <w:sz w:val="20"/>
                <w:szCs w:val="20"/>
              </w:rPr>
              <w:t>Missing Rating</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42064BE" w14:textId="77777777" w:rsidR="002D5EFB" w:rsidRDefault="00000000" w:rsidP="001458AA">
            <w:pPr>
              <w:jc w:val="both"/>
            </w:pPr>
            <w:r>
              <w:rPr>
                <w:sz w:val="20"/>
                <w:szCs w:val="20"/>
              </w:rPr>
              <w:t>Fill with category median rating</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9C5D46C" w14:textId="77777777" w:rsidR="002D5EFB" w:rsidRDefault="00000000" w:rsidP="001458AA">
            <w:pPr>
              <w:jc w:val="both"/>
            </w:pPr>
            <w:r>
              <w:rPr>
                <w:sz w:val="20"/>
                <w:szCs w:val="20"/>
              </w:rPr>
              <w:t>Category median is the most contextually appropriate imputation: a product in a high-rated category is more likely to have a high rating than the global median.</w:t>
            </w:r>
          </w:p>
        </w:tc>
      </w:tr>
      <w:tr w:rsidR="002D5EFB" w14:paraId="2E3384B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716CA" w14:textId="77777777" w:rsidR="002D5EFB" w:rsidRDefault="00000000" w:rsidP="001458AA">
            <w:pPr>
              <w:jc w:val="both"/>
            </w:pPr>
            <w:r>
              <w:rPr>
                <w:b/>
                <w:bCs/>
                <w:sz w:val="20"/>
                <w:szCs w:val="20"/>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20B16" w14:textId="77777777" w:rsidR="002D5EFB" w:rsidRDefault="00000000" w:rsidP="001458AA">
            <w:pPr>
              <w:jc w:val="both"/>
            </w:pPr>
            <w:r>
              <w:rPr>
                <w:sz w:val="20"/>
                <w:szCs w:val="20"/>
              </w:rPr>
              <w:t>Standardize 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044AC" w14:textId="77777777" w:rsidR="002D5EFB" w:rsidRDefault="00000000" w:rsidP="001458AA">
            <w:pPr>
              <w:jc w:val="both"/>
            </w:pPr>
            <w:r>
              <w:rPr>
                <w:sz w:val="20"/>
                <w:szCs w:val="20"/>
              </w:rPr>
              <w:t xml:space="preserve">category → </w:t>
            </w:r>
            <w:proofErr w:type="spellStart"/>
            <w:r>
              <w:rPr>
                <w:sz w:val="20"/>
                <w:szCs w:val="20"/>
              </w:rPr>
              <w:t>lowercase+strip</w:t>
            </w:r>
            <w:proofErr w:type="spellEnd"/>
            <w:r>
              <w:rPr>
                <w:sz w:val="20"/>
                <w:szCs w:val="20"/>
              </w:rPr>
              <w:t>; brand → Title Case; title → stripped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77A16" w14:textId="77777777" w:rsidR="002D5EFB" w:rsidRDefault="00000000" w:rsidP="001458AA">
            <w:pPr>
              <w:jc w:val="both"/>
            </w:pPr>
            <w:proofErr w:type="spellStart"/>
            <w:r>
              <w:rPr>
                <w:sz w:val="20"/>
                <w:szCs w:val="20"/>
              </w:rPr>
              <w:t>DummyJSON</w:t>
            </w:r>
            <w:proofErr w:type="spellEnd"/>
            <w:r>
              <w:rPr>
                <w:sz w:val="20"/>
                <w:szCs w:val="20"/>
              </w:rPr>
              <w:t xml:space="preserve"> returns inconsistent casing (e.g., 'beauty' vs 'Beauty'). Standardization prevents duplicate groups in category aggregations.</w:t>
            </w:r>
          </w:p>
        </w:tc>
      </w:tr>
      <w:tr w:rsidR="002D5EFB" w14:paraId="1B7D451B"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97761CF" w14:textId="77777777" w:rsidR="002D5EFB" w:rsidRDefault="00000000" w:rsidP="001458AA">
            <w:pPr>
              <w:jc w:val="both"/>
            </w:pPr>
            <w:r>
              <w:rPr>
                <w:b/>
                <w:bCs/>
                <w:sz w:val="20"/>
                <w:szCs w:val="20"/>
              </w:rPr>
              <w:lastRenderedPageBreak/>
              <w:t>6</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3F0094E" w14:textId="77777777" w:rsidR="002D5EFB" w:rsidRDefault="00000000" w:rsidP="001458AA">
            <w:pPr>
              <w:jc w:val="both"/>
            </w:pPr>
            <w:r>
              <w:rPr>
                <w:sz w:val="20"/>
                <w:szCs w:val="20"/>
              </w:rPr>
              <w:t>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AA1DDA2" w14:textId="77777777" w:rsidR="002D5EFB" w:rsidRDefault="00000000" w:rsidP="001458AA">
            <w:pPr>
              <w:jc w:val="both"/>
            </w:pPr>
            <w:r>
              <w:rPr>
                <w:sz w:val="20"/>
                <w:szCs w:val="20"/>
              </w:rPr>
              <w:t>Assert price &gt;= 0 and 0 &lt;= rating &lt;= 5</w:t>
            </w:r>
          </w:p>
        </w:tc>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C08A0F" w14:textId="77777777" w:rsidR="002D5EFB" w:rsidRDefault="00000000" w:rsidP="001458AA">
            <w:pPr>
              <w:jc w:val="both"/>
            </w:pPr>
            <w:r>
              <w:rPr>
                <w:sz w:val="20"/>
                <w:szCs w:val="20"/>
              </w:rPr>
              <w:t>Range validation detects impossible values from API schema changes or data corruption.</w:t>
            </w:r>
          </w:p>
        </w:tc>
      </w:tr>
    </w:tbl>
    <w:p w14:paraId="2FD0E69D" w14:textId="77777777" w:rsidR="002D5EFB" w:rsidRDefault="002D5EFB" w:rsidP="001458AA">
      <w:pPr>
        <w:spacing w:after="160"/>
        <w:jc w:val="both"/>
      </w:pPr>
    </w:p>
    <w:p w14:paraId="7C2BEBA6" w14:textId="77777777" w:rsidR="002D5EFB" w:rsidRDefault="00000000" w:rsidP="001458AA">
      <w:pPr>
        <w:pStyle w:val="Heading2"/>
        <w:jc w:val="both"/>
      </w:pPr>
      <w:bookmarkStart w:id="26" w:name="_Toc227959715"/>
      <w:r>
        <w:t>4.3.3 Cleaning Pipeline: Co-Purchase (3 Steps)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800"/>
        <w:gridCol w:w="2800"/>
        <w:gridCol w:w="4200"/>
      </w:tblGrid>
      <w:tr w:rsidR="002D5EFB" w14:paraId="2BD3AD9B" w14:textId="77777777">
        <w:tc>
          <w:tcPr>
            <w:tcW w:w="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BFC3E9C" w14:textId="77777777" w:rsidR="002D5EFB" w:rsidRDefault="00000000" w:rsidP="001458AA">
            <w:pPr>
              <w:jc w:val="both"/>
            </w:pPr>
            <w:r>
              <w:rPr>
                <w:b/>
                <w:bCs/>
                <w:color w:val="FFFFFF"/>
                <w:sz w:val="20"/>
                <w:szCs w:val="20"/>
              </w:rPr>
              <w:t>#</w:t>
            </w:r>
          </w:p>
        </w:tc>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6FAB186" w14:textId="77777777" w:rsidR="002D5EFB" w:rsidRDefault="00000000" w:rsidP="001458AA">
            <w:pPr>
              <w:jc w:val="both"/>
            </w:pPr>
            <w:r>
              <w:rPr>
                <w:b/>
                <w:bCs/>
                <w:color w:val="FFFFFF"/>
                <w:sz w:val="20"/>
                <w:szCs w:val="20"/>
              </w:rPr>
              <w:t>Step</w:t>
            </w:r>
          </w:p>
        </w:tc>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A794D20" w14:textId="77777777" w:rsidR="002D5EFB" w:rsidRDefault="00000000" w:rsidP="001458AA">
            <w:pPr>
              <w:jc w:val="both"/>
            </w:pPr>
            <w:r>
              <w:rPr>
                <w:b/>
                <w:bCs/>
                <w:color w:val="FFFFFF"/>
                <w:sz w:val="20"/>
                <w:szCs w:val="20"/>
              </w:rPr>
              <w:t>Action</w:t>
            </w:r>
          </w:p>
        </w:tc>
        <w:tc>
          <w:tcPr>
            <w:tcW w:w="4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A90B099" w14:textId="77777777" w:rsidR="002D5EFB" w:rsidRDefault="00000000" w:rsidP="001458AA">
            <w:pPr>
              <w:jc w:val="both"/>
            </w:pPr>
            <w:r>
              <w:rPr>
                <w:b/>
                <w:bCs/>
                <w:color w:val="FFFFFF"/>
                <w:sz w:val="20"/>
                <w:szCs w:val="20"/>
              </w:rPr>
              <w:t>Rationale</w:t>
            </w:r>
          </w:p>
        </w:tc>
      </w:tr>
      <w:tr w:rsidR="002D5EFB" w14:paraId="7623D73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7ECD8" w14:textId="77777777" w:rsidR="002D5EFB" w:rsidRDefault="00000000" w:rsidP="001458AA">
            <w:pPr>
              <w:jc w:val="both"/>
            </w:pPr>
            <w:r>
              <w:rPr>
                <w:b/>
                <w:bCs/>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61CFF" w14:textId="77777777" w:rsidR="002D5EFB" w:rsidRDefault="00000000" w:rsidP="001458AA">
            <w:pPr>
              <w:jc w:val="both"/>
            </w:pPr>
            <w:r>
              <w:rPr>
                <w:sz w:val="20"/>
                <w:szCs w:val="20"/>
              </w:rPr>
              <w:t>Remove Singletons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32626" w14:textId="77777777" w:rsidR="002D5EFB" w:rsidRDefault="00000000" w:rsidP="001458AA">
            <w:pPr>
              <w:jc w:val="both"/>
            </w:pPr>
            <w:r>
              <w:rPr>
                <w:sz w:val="20"/>
                <w:szCs w:val="20"/>
              </w:rPr>
              <w:t xml:space="preserve">Drop all communities with </w:t>
            </w:r>
            <w:proofErr w:type="spellStart"/>
            <w:r>
              <w:rPr>
                <w:sz w:val="20"/>
                <w:szCs w:val="20"/>
              </w:rPr>
              <w:t>community_size</w:t>
            </w:r>
            <w:proofErr w:type="spellEnd"/>
            <w:r>
              <w:rPr>
                <w:sz w:val="20"/>
                <w:szCs w:val="20"/>
              </w:rPr>
              <w:t xml:space="preserve"> &lt; 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B4C87" w14:textId="77777777" w:rsidR="002D5EFB" w:rsidRDefault="00000000" w:rsidP="001458AA">
            <w:pPr>
              <w:jc w:val="both"/>
            </w:pPr>
            <w:r>
              <w:rPr>
                <w:sz w:val="20"/>
                <w:szCs w:val="20"/>
              </w:rPr>
              <w:t>A community of one product has no co-purchase relationship and adds no analytical value for bundle recommendation.</w:t>
            </w:r>
          </w:p>
        </w:tc>
      </w:tr>
      <w:tr w:rsidR="002D5EFB" w14:paraId="645BA5F9"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8055DA2" w14:textId="77777777" w:rsidR="002D5EFB" w:rsidRDefault="00000000" w:rsidP="001458AA">
            <w:pPr>
              <w:jc w:val="both"/>
            </w:pPr>
            <w:r>
              <w:rPr>
                <w:b/>
                <w:bCs/>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0E5F048" w14:textId="77777777" w:rsidR="002D5EFB" w:rsidRDefault="00000000" w:rsidP="001458AA">
            <w:pPr>
              <w:jc w:val="both"/>
            </w:pPr>
            <w:r>
              <w:rPr>
                <w:sz w:val="20"/>
                <w:szCs w:val="20"/>
              </w:rPr>
              <w:t>Deduplicate Communities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03FF197" w14:textId="77777777" w:rsidR="002D5EFB" w:rsidRDefault="00000000" w:rsidP="001458AA">
            <w:pPr>
              <w:jc w:val="both"/>
            </w:pPr>
            <w:r>
              <w:rPr>
                <w:sz w:val="20"/>
                <w:szCs w:val="20"/>
              </w:rPr>
              <w:t xml:space="preserve">Convert each community to a </w:t>
            </w:r>
            <w:proofErr w:type="spellStart"/>
            <w:r>
              <w:rPr>
                <w:sz w:val="20"/>
                <w:szCs w:val="20"/>
              </w:rPr>
              <w:t>frozenset</w:t>
            </w:r>
            <w:proofErr w:type="spellEnd"/>
            <w:r>
              <w:rPr>
                <w:sz w:val="20"/>
                <w:szCs w:val="20"/>
              </w:rPr>
              <w:t>; deduplicate on set equality</w:t>
            </w:r>
          </w:p>
        </w:tc>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0241C39" w14:textId="77777777" w:rsidR="002D5EFB" w:rsidRDefault="00000000" w:rsidP="001458AA">
            <w:pPr>
              <w:jc w:val="both"/>
            </w:pPr>
            <w:r>
              <w:rPr>
                <w:sz w:val="20"/>
                <w:szCs w:val="20"/>
              </w:rPr>
              <w:t>Two communities with identical product sets represent the same purchasing pattern. Duplicates would inflate community counts and bias size distribution analysis.</w:t>
            </w:r>
          </w:p>
        </w:tc>
      </w:tr>
      <w:tr w:rsidR="002D5EFB" w14:paraId="31AE6CDC"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B378C" w14:textId="77777777" w:rsidR="002D5EFB" w:rsidRDefault="00000000" w:rsidP="001458AA">
            <w:pPr>
              <w:jc w:val="both"/>
            </w:pPr>
            <w:r>
              <w:rPr>
                <w:b/>
                <w:bCs/>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EB388" w14:textId="77777777" w:rsidR="002D5EFB" w:rsidRDefault="00000000" w:rsidP="001458AA">
            <w:pPr>
              <w:jc w:val="both"/>
            </w:pPr>
            <w:r>
              <w:rPr>
                <w:sz w:val="20"/>
                <w:szCs w:val="20"/>
              </w:rPr>
              <w:t>Re-index IDs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A0854" w14:textId="77777777" w:rsidR="002D5EFB" w:rsidRDefault="00000000" w:rsidP="001458AA">
            <w:pPr>
              <w:jc w:val="both"/>
            </w:pPr>
            <w:r>
              <w:rPr>
                <w:sz w:val="20"/>
                <w:szCs w:val="20"/>
              </w:rPr>
              <w:t xml:space="preserve">Remap </w:t>
            </w:r>
            <w:proofErr w:type="spellStart"/>
            <w:r>
              <w:rPr>
                <w:sz w:val="20"/>
                <w:szCs w:val="20"/>
              </w:rPr>
              <w:t>community_id</w:t>
            </w:r>
            <w:proofErr w:type="spellEnd"/>
            <w:r>
              <w:rPr>
                <w:sz w:val="20"/>
                <w:szCs w:val="20"/>
              </w:rPr>
              <w:t xml:space="preserve"> to sequential integers </w:t>
            </w:r>
            <w:proofErr w:type="gramStart"/>
            <w:r>
              <w:rPr>
                <w:sz w:val="20"/>
                <w:szCs w:val="20"/>
              </w:rPr>
              <w:t>0..</w:t>
            </w:r>
            <w:proofErr w:type="gramEnd"/>
            <w:r>
              <w:rPr>
                <w:sz w:val="20"/>
                <w:szCs w:val="20"/>
              </w:rPr>
              <w:t>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E4088" w14:textId="77777777" w:rsidR="002D5EFB" w:rsidRDefault="00000000" w:rsidP="001458AA">
            <w:pPr>
              <w:jc w:val="both"/>
            </w:pPr>
            <w:r>
              <w:rPr>
                <w:sz w:val="20"/>
                <w:szCs w:val="20"/>
              </w:rPr>
              <w:t>After removing singletons and duplicates, community IDs have gaps. Sequential IDs simplify array-based lookups and Neo4j MERGE operations.</w:t>
            </w:r>
          </w:p>
        </w:tc>
      </w:tr>
    </w:tbl>
    <w:p w14:paraId="0B930A65" w14:textId="77777777" w:rsidR="002D5EFB" w:rsidRDefault="002D5EFB" w:rsidP="001458AA">
      <w:pPr>
        <w:spacing w:after="160"/>
        <w:jc w:val="both"/>
      </w:pPr>
    </w:p>
    <w:p w14:paraId="23026955" w14:textId="77777777" w:rsidR="002D5EFB" w:rsidRDefault="00000000" w:rsidP="001458AA">
      <w:pPr>
        <w:pStyle w:val="Heading2"/>
        <w:jc w:val="both"/>
      </w:pPr>
      <w:bookmarkStart w:id="27" w:name="_Toc227959716"/>
      <w:r>
        <w:t>4.3.4 Data Quality Report: Before vs After</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2D5EFB" w14:paraId="1900F5BC"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E8FB4E7" w14:textId="77777777" w:rsidR="002D5EFB" w:rsidRDefault="00000000" w:rsidP="001458AA">
            <w:pPr>
              <w:jc w:val="both"/>
            </w:pPr>
            <w:r>
              <w:rPr>
                <w:b/>
                <w:bCs/>
                <w:color w:val="FFFFFF"/>
                <w:sz w:val="20"/>
                <w:szCs w:val="20"/>
              </w:rPr>
              <w:t>Source</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A1BBF48" w14:textId="77777777" w:rsidR="002D5EFB" w:rsidRDefault="00000000" w:rsidP="001458AA">
            <w:pPr>
              <w:jc w:val="both"/>
            </w:pPr>
            <w:r>
              <w:rPr>
                <w:b/>
                <w:bCs/>
                <w:color w:val="FFFFFF"/>
                <w:sz w:val="20"/>
                <w:szCs w:val="20"/>
              </w:rPr>
              <w:t>Rows Before</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586244A" w14:textId="77777777" w:rsidR="002D5EFB" w:rsidRDefault="00000000" w:rsidP="001458AA">
            <w:pPr>
              <w:jc w:val="both"/>
            </w:pPr>
            <w:r>
              <w:rPr>
                <w:b/>
                <w:bCs/>
                <w:color w:val="FFFFFF"/>
                <w:sz w:val="20"/>
                <w:szCs w:val="20"/>
              </w:rPr>
              <w:t>Rows After</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62B23BE" w14:textId="77777777" w:rsidR="002D5EFB" w:rsidRDefault="00000000" w:rsidP="001458AA">
            <w:pPr>
              <w:jc w:val="both"/>
            </w:pPr>
            <w:r>
              <w:rPr>
                <w:b/>
                <w:bCs/>
                <w:color w:val="FFFFFF"/>
                <w:sz w:val="20"/>
                <w:szCs w:val="20"/>
              </w:rPr>
              <w:t>Rows Removed</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007096A" w14:textId="77777777" w:rsidR="002D5EFB" w:rsidRDefault="00000000" w:rsidP="001458AA">
            <w:pPr>
              <w:jc w:val="both"/>
            </w:pPr>
            <w:r>
              <w:rPr>
                <w:b/>
                <w:bCs/>
                <w:color w:val="FFFFFF"/>
                <w:sz w:val="20"/>
                <w:szCs w:val="20"/>
              </w:rPr>
              <w:t>Retention %</w:t>
            </w:r>
          </w:p>
        </w:tc>
      </w:tr>
      <w:tr w:rsidR="002D5EFB" w14:paraId="07B1220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FF90C" w14:textId="77777777" w:rsidR="002D5EFB" w:rsidRDefault="00000000" w:rsidP="001458AA">
            <w:pPr>
              <w:jc w:val="both"/>
            </w:pPr>
            <w:r>
              <w:rPr>
                <w:b/>
                <w:bCs/>
                <w:sz w:val="20"/>
                <w:szCs w:val="20"/>
              </w:rPr>
              <w:t>Transactions (XLSX)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233B4" w14:textId="77777777" w:rsidR="002D5EFB" w:rsidRDefault="00000000" w:rsidP="001458AA">
            <w:pPr>
              <w:jc w:val="both"/>
            </w:pPr>
            <w:r>
              <w:rPr>
                <w:sz w:val="20"/>
                <w:szCs w:val="20"/>
              </w:rPr>
              <w:t>541,909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63AE8" w14:textId="681A548B" w:rsidR="002D5EFB" w:rsidRDefault="001F1ECF" w:rsidP="001458AA">
            <w:pPr>
              <w:jc w:val="both"/>
            </w:pPr>
            <w:r w:rsidRPr="001F1ECF">
              <w:rPr>
                <w:sz w:val="20"/>
                <w:szCs w:val="20"/>
              </w:rPr>
              <w:t>522,538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ED12B" w14:textId="767659BF" w:rsidR="002D5EFB" w:rsidRDefault="001F1ECF" w:rsidP="001458AA">
            <w:pPr>
              <w:jc w:val="both"/>
            </w:pPr>
            <w:r>
              <w:t>19371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B0DE6" w14:textId="46DCD11A" w:rsidR="002D5EFB" w:rsidRDefault="001F1ECF" w:rsidP="001458AA">
            <w:pPr>
              <w:jc w:val="both"/>
            </w:pPr>
            <w:r w:rsidRPr="001F1ECF">
              <w:rPr>
                <w:sz w:val="20"/>
                <w:szCs w:val="20"/>
              </w:rPr>
              <w:t>96.4%</w:t>
            </w:r>
            <w:r>
              <w:rPr>
                <w:sz w:val="20"/>
                <w:szCs w:val="20"/>
              </w:rPr>
              <w:t xml:space="preserve"> </w:t>
            </w:r>
          </w:p>
        </w:tc>
      </w:tr>
      <w:tr w:rsidR="002D5EFB" w14:paraId="07D6F6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1720DA0" w14:textId="77777777" w:rsidR="002D5EFB" w:rsidRDefault="00000000" w:rsidP="001458AA">
            <w:pPr>
              <w:jc w:val="both"/>
            </w:pPr>
            <w:r>
              <w:rPr>
                <w:b/>
                <w:bCs/>
                <w:sz w:val="20"/>
                <w:szCs w:val="20"/>
              </w:rPr>
              <w:t>Products (API)</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F8192BB" w14:textId="6D569C54" w:rsidR="002D5EFB" w:rsidRDefault="00000000" w:rsidP="001458AA">
            <w:pPr>
              <w:jc w:val="both"/>
            </w:pPr>
            <w:r>
              <w:rPr>
                <w:sz w:val="20"/>
                <w:szCs w:val="20"/>
              </w:rPr>
              <w:t>19</w:t>
            </w:r>
            <w:r w:rsidR="001F1ECF">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8E70772" w14:textId="6C9F8D21" w:rsidR="002D5EFB" w:rsidRDefault="00000000" w:rsidP="001458AA">
            <w:pPr>
              <w:jc w:val="both"/>
            </w:pPr>
            <w:r>
              <w:rPr>
                <w:sz w:val="20"/>
                <w:szCs w:val="20"/>
              </w:rPr>
              <w:t>19</w:t>
            </w:r>
            <w:r w:rsidR="001F1ECF">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2156F77" w14:textId="77777777" w:rsidR="002D5EFB" w:rsidRDefault="00000000" w:rsidP="001458AA">
            <w:pPr>
              <w:jc w:val="both"/>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B61F3E8" w14:textId="77777777" w:rsidR="002D5EFB" w:rsidRDefault="00000000" w:rsidP="001458AA">
            <w:pPr>
              <w:jc w:val="both"/>
            </w:pPr>
            <w:r>
              <w:rPr>
                <w:sz w:val="20"/>
                <w:szCs w:val="20"/>
              </w:rPr>
              <w:t>100.0%</w:t>
            </w:r>
          </w:p>
        </w:tc>
      </w:tr>
      <w:tr w:rsidR="002D5EFB" w14:paraId="480B3C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149AB" w14:textId="77777777" w:rsidR="002D5EFB" w:rsidRDefault="00000000" w:rsidP="001458AA">
            <w:pPr>
              <w:jc w:val="both"/>
            </w:pPr>
            <w:r>
              <w:rPr>
                <w:b/>
                <w:bCs/>
                <w:sz w:val="20"/>
                <w:szCs w:val="20"/>
              </w:rPr>
              <w:t>Co-Purchase (TXT)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41FA0" w14:textId="2B0BA79B" w:rsidR="002D5EFB" w:rsidRDefault="001F1ECF" w:rsidP="001458AA">
            <w:pPr>
              <w:jc w:val="both"/>
            </w:pPr>
            <w:r>
              <w:rPr>
                <w:sz w:val="20"/>
                <w:szCs w:val="20"/>
              </w:rPr>
              <w:t>67,462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E3CA7" w14:textId="0BA3E944" w:rsidR="002D5EFB" w:rsidRPr="001F1ECF" w:rsidRDefault="001F1ECF" w:rsidP="001458AA">
            <w:pPr>
              <w:jc w:val="both"/>
              <w:rPr>
                <w:sz w:val="20"/>
                <w:szCs w:val="20"/>
              </w:rPr>
            </w:pPr>
            <w:r>
              <w:rPr>
                <w:sz w:val="20"/>
                <w:szCs w:val="20"/>
              </w:rPr>
              <w:t>2</w:t>
            </w:r>
            <w:r w:rsidRPr="001F1ECF">
              <w:rPr>
                <w:sz w:val="20"/>
                <w:szCs w:val="20"/>
              </w:rPr>
              <w:t>6,592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9B25A" w14:textId="77777777" w:rsidR="002D5EFB" w:rsidRDefault="00000000" w:rsidP="001458AA">
            <w:pPr>
              <w:jc w:val="both"/>
            </w:pPr>
            <w:r>
              <w:rPr>
                <w:sz w:val="20"/>
                <w:szCs w:val="20"/>
              </w:rPr>
              <w:t>Singletons + dupes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BFED0" w14:textId="07F05FB4" w:rsidR="002D5EFB" w:rsidRDefault="001F1ECF" w:rsidP="001458AA">
            <w:pPr>
              <w:jc w:val="both"/>
            </w:pPr>
            <w:r>
              <w:t>39.4%</w:t>
            </w:r>
          </w:p>
        </w:tc>
      </w:tr>
    </w:tbl>
    <w:p w14:paraId="721999F4" w14:textId="77777777" w:rsidR="002D5EFB" w:rsidRDefault="002D5EFB" w:rsidP="001458AA">
      <w:pPr>
        <w:spacing w:after="160"/>
        <w:jc w:val="both"/>
      </w:pPr>
    </w:p>
    <w:p w14:paraId="05C201DD"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Post-Cleaning Metrics (Transactions): </w:t>
      </w:r>
    </w:p>
    <w:p w14:paraId="724CB995"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Null </w:t>
      </w:r>
      <w:proofErr w:type="spellStart"/>
      <w:r>
        <w:rPr>
          <w:i/>
          <w:iCs/>
          <w:color w:val="1F4E79"/>
          <w:sz w:val="21"/>
          <w:szCs w:val="21"/>
        </w:rPr>
        <w:t>CustomerID</w:t>
      </w:r>
      <w:proofErr w:type="spellEnd"/>
      <w:r>
        <w:rPr>
          <w:i/>
          <w:iCs/>
          <w:color w:val="1F4E79"/>
          <w:sz w:val="21"/>
          <w:szCs w:val="21"/>
        </w:rPr>
        <w:t xml:space="preserve"> = 0 (all flagged as GUEST). </w:t>
      </w:r>
    </w:p>
    <w:p w14:paraId="1CEEEE03"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Null Description = 0. </w:t>
      </w:r>
    </w:p>
    <w:p w14:paraId="1257D2CA"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Negative quantities = 0. </w:t>
      </w:r>
    </w:p>
    <w:p w14:paraId="47B70B27"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Zero/negative prices = 0. </w:t>
      </w:r>
    </w:p>
    <w:p w14:paraId="5C4BA038"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Unique countries = 38 (normalized). </w:t>
      </w:r>
    </w:p>
    <w:p w14:paraId="4720CFFE" w14:textId="50D82CEC"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 xml:space="preserve">Guest checkout rows: 135,000. </w:t>
      </w:r>
    </w:p>
    <w:p w14:paraId="53F18FF3" w14:textId="77777777" w:rsidR="005A6AB9" w:rsidRDefault="00000000" w:rsidP="001458AA">
      <w:pPr>
        <w:shd w:val="clear" w:color="auto" w:fill="EBF5FB"/>
        <w:spacing w:before="120" w:after="120"/>
        <w:ind w:left="360" w:right="360"/>
        <w:jc w:val="both"/>
        <w:rPr>
          <w:i/>
          <w:iCs/>
          <w:color w:val="1F4E79"/>
          <w:sz w:val="21"/>
          <w:szCs w:val="21"/>
        </w:rPr>
      </w:pPr>
      <w:r>
        <w:rPr>
          <w:i/>
          <w:iCs/>
          <w:color w:val="1F4E79"/>
          <w:sz w:val="21"/>
          <w:szCs w:val="21"/>
        </w:rPr>
        <w:t>Registered customer rows: 333,000.</w:t>
      </w:r>
    </w:p>
    <w:p w14:paraId="5B34119C" w14:textId="0AAE1894" w:rsidR="002D5EFB" w:rsidRDefault="00000000" w:rsidP="001458AA">
      <w:pPr>
        <w:shd w:val="clear" w:color="auto" w:fill="EBF5FB"/>
        <w:spacing w:before="120" w:after="120"/>
        <w:ind w:left="360" w:right="360"/>
        <w:jc w:val="both"/>
      </w:pPr>
      <w:r>
        <w:rPr>
          <w:i/>
          <w:iCs/>
          <w:color w:val="1F4E79"/>
          <w:sz w:val="21"/>
          <w:szCs w:val="21"/>
        </w:rPr>
        <w:t xml:space="preserve"> All 4 validation assertions pass.</w:t>
      </w:r>
    </w:p>
    <w:p w14:paraId="77948421" w14:textId="77777777" w:rsidR="002D5EFB" w:rsidRDefault="00000000" w:rsidP="001458AA">
      <w:pPr>
        <w:jc w:val="both"/>
      </w:pPr>
      <w:r>
        <w:br w:type="page"/>
      </w:r>
    </w:p>
    <w:p w14:paraId="179DECDD" w14:textId="5F7AD39B" w:rsidR="002D5EFB" w:rsidRDefault="002D5EFB" w:rsidP="001458AA">
      <w:pPr>
        <w:jc w:val="both"/>
      </w:pPr>
    </w:p>
    <w:p w14:paraId="20948BF7" w14:textId="77777777" w:rsidR="002D5EFB" w:rsidRDefault="00000000" w:rsidP="001458AA">
      <w:pPr>
        <w:pStyle w:val="Heading1"/>
        <w:jc w:val="both"/>
      </w:pPr>
      <w:bookmarkStart w:id="28" w:name="_Toc227959717"/>
      <w:r>
        <w:t>Section 4.4 – Data Processing &amp; Exploratory Data Analysis</w:t>
      </w:r>
      <w:bookmarkEnd w:id="28"/>
    </w:p>
    <w:p w14:paraId="7DCA469D" w14:textId="77777777" w:rsidR="002D5EFB" w:rsidRDefault="00000000" w:rsidP="001458AA">
      <w:pPr>
        <w:spacing w:after="160"/>
        <w:jc w:val="both"/>
      </w:pPr>
      <w:r>
        <w:t xml:space="preserve">After loading cleaned data from SQLite into pandas </w:t>
      </w:r>
      <w:proofErr w:type="spellStart"/>
      <w:r>
        <w:t>DataFrames</w:t>
      </w:r>
      <w:proofErr w:type="spellEnd"/>
      <w:r>
        <w:t>, we perform a comprehensive Exploratory Data Analysis (EDA) across all three data sources. Each visualization is accompanied by a business interpretation that connects statistical findings to actionable insights.</w:t>
      </w:r>
    </w:p>
    <w:p w14:paraId="5403E49A" w14:textId="77777777" w:rsidR="002D5EFB" w:rsidRDefault="002D5EFB" w:rsidP="001458AA">
      <w:pPr>
        <w:spacing w:after="160"/>
        <w:jc w:val="both"/>
      </w:pPr>
    </w:p>
    <w:p w14:paraId="3465D39E" w14:textId="77777777" w:rsidR="002D5EFB" w:rsidRDefault="00000000" w:rsidP="001458AA">
      <w:pPr>
        <w:pStyle w:val="Heading2"/>
        <w:jc w:val="both"/>
      </w:pPr>
      <w:bookmarkStart w:id="29" w:name="_Toc227959718"/>
      <w:r>
        <w:t>4.4.1 Processing Architecture Decision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D5EFB" w14:paraId="112C9CCA"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1742EE9" w14:textId="77777777" w:rsidR="002D5EFB" w:rsidRDefault="00000000" w:rsidP="001458AA">
            <w:pPr>
              <w:jc w:val="both"/>
            </w:pPr>
            <w:r>
              <w:rPr>
                <w:b/>
                <w:bCs/>
                <w:color w:val="FFFFFF"/>
                <w:sz w:val="20"/>
                <w:szCs w:val="20"/>
              </w:rPr>
              <w:t>Decision</w:t>
            </w:r>
          </w:p>
        </w:tc>
        <w:tc>
          <w:tcPr>
            <w:tcW w:w="70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1388AAC" w14:textId="77777777" w:rsidR="002D5EFB" w:rsidRDefault="00000000" w:rsidP="001458AA">
            <w:pPr>
              <w:jc w:val="both"/>
            </w:pPr>
            <w:r>
              <w:rPr>
                <w:b/>
                <w:bCs/>
                <w:color w:val="FFFFFF"/>
                <w:sz w:val="20"/>
                <w:szCs w:val="20"/>
              </w:rPr>
              <w:t>Detail</w:t>
            </w:r>
          </w:p>
        </w:tc>
      </w:tr>
      <w:tr w:rsidR="002D5EFB" w14:paraId="3DEDE9A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79C9D" w14:textId="77777777" w:rsidR="002D5EFB" w:rsidRDefault="00000000" w:rsidP="001458AA">
            <w:pPr>
              <w:jc w:val="both"/>
            </w:pPr>
            <w:r>
              <w:rPr>
                <w:b/>
                <w:bCs/>
                <w:sz w:val="20"/>
                <w:szCs w:val="20"/>
              </w:rPr>
              <w:t>Processing Mode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02BD2" w14:textId="77777777" w:rsidR="002D5EFB" w:rsidRDefault="00000000" w:rsidP="001458AA">
            <w:pPr>
              <w:jc w:val="both"/>
            </w:pPr>
            <w:r>
              <w:rPr>
                <w:sz w:val="20"/>
                <w:szCs w:val="20"/>
              </w:rPr>
              <w:t>Local batch processing using pandas and NumPy</w:t>
            </w:r>
          </w:p>
        </w:tc>
      </w:tr>
      <w:tr w:rsidR="002D5EFB" w14:paraId="7098650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B28DD97" w14:textId="77777777" w:rsidR="002D5EFB" w:rsidRDefault="00000000" w:rsidP="001458AA">
            <w:pPr>
              <w:jc w:val="both"/>
            </w:pPr>
            <w:r>
              <w:rPr>
                <w:b/>
                <w:bCs/>
                <w:sz w:val="20"/>
                <w:szCs w:val="20"/>
              </w:rPr>
              <w:t>Alternative Rejected</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9C9DFB8" w14:textId="19CDC52F" w:rsidR="002D5EFB" w:rsidRDefault="00000000" w:rsidP="001458AA">
            <w:pPr>
              <w:jc w:val="both"/>
            </w:pPr>
            <w:r>
              <w:rPr>
                <w:sz w:val="20"/>
                <w:szCs w:val="20"/>
              </w:rPr>
              <w:t xml:space="preserve">Apache Spark / </w:t>
            </w:r>
            <w:proofErr w:type="gramStart"/>
            <w:r>
              <w:rPr>
                <w:sz w:val="20"/>
                <w:szCs w:val="20"/>
              </w:rPr>
              <w:t>Databricks  distributed</w:t>
            </w:r>
            <w:proofErr w:type="gramEnd"/>
            <w:r>
              <w:rPr>
                <w:sz w:val="20"/>
                <w:szCs w:val="20"/>
              </w:rPr>
              <w:t xml:space="preserve"> processing for large-scale datasets</w:t>
            </w:r>
          </w:p>
        </w:tc>
      </w:tr>
      <w:tr w:rsidR="002D5EFB" w14:paraId="0D50A5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9309D" w14:textId="77777777" w:rsidR="002D5EFB" w:rsidRDefault="00000000" w:rsidP="001458AA">
            <w:pPr>
              <w:jc w:val="both"/>
            </w:pPr>
            <w:r>
              <w:rPr>
                <w:b/>
                <w:bCs/>
                <w:sz w:val="20"/>
                <w:szCs w:val="20"/>
              </w:rPr>
              <w:t>Rejection Reason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AB3CD" w14:textId="7C2088ED" w:rsidR="002D5EFB" w:rsidRDefault="00000000" w:rsidP="001458AA">
            <w:pPr>
              <w:jc w:val="both"/>
            </w:pPr>
            <w:r>
              <w:rPr>
                <w:sz w:val="20"/>
                <w:szCs w:val="20"/>
              </w:rPr>
              <w:t>The cleaned transaction dataset (468K rows, 50MB) fits in memory. Spark adds JVM overhead, cluster configuration, and serialization cost that deliver no performance benefit below 100M rows.</w:t>
            </w:r>
          </w:p>
        </w:tc>
      </w:tr>
      <w:tr w:rsidR="002D5EFB" w14:paraId="39DC8A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9DF6F2B" w14:textId="77777777" w:rsidR="002D5EFB" w:rsidRDefault="00000000" w:rsidP="001458AA">
            <w:pPr>
              <w:jc w:val="both"/>
            </w:pPr>
            <w:r>
              <w:rPr>
                <w:b/>
                <w:bCs/>
                <w:sz w:val="20"/>
                <w:szCs w:val="20"/>
              </w:rPr>
              <w:t>Trade-offs</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BB8C14D" w14:textId="77777777" w:rsidR="002D5EFB" w:rsidRDefault="00000000" w:rsidP="001458AA">
            <w:pPr>
              <w:jc w:val="both"/>
            </w:pPr>
            <w:r>
              <w:rPr>
                <w:sz w:val="20"/>
                <w:szCs w:val="20"/>
              </w:rPr>
              <w:t xml:space="preserve">Single-threaded pandas operations limit parallelism. If data volume grows 10x (5M+ rows), migration to </w:t>
            </w:r>
            <w:proofErr w:type="spellStart"/>
            <w:r>
              <w:rPr>
                <w:sz w:val="20"/>
                <w:szCs w:val="20"/>
              </w:rPr>
              <w:t>Dask</w:t>
            </w:r>
            <w:proofErr w:type="spellEnd"/>
            <w:r>
              <w:rPr>
                <w:sz w:val="20"/>
                <w:szCs w:val="20"/>
              </w:rPr>
              <w:t xml:space="preserve"> or Spark would be the recommended trigger.</w:t>
            </w:r>
          </w:p>
        </w:tc>
      </w:tr>
    </w:tbl>
    <w:p w14:paraId="5CB66CAE" w14:textId="77777777" w:rsidR="002D5EFB" w:rsidRDefault="002D5EFB" w:rsidP="001458AA">
      <w:pPr>
        <w:spacing w:after="160"/>
        <w:jc w:val="both"/>
      </w:pPr>
    </w:p>
    <w:p w14:paraId="5D743231" w14:textId="77777777" w:rsidR="002D5EFB" w:rsidRDefault="00000000" w:rsidP="001458AA">
      <w:pPr>
        <w:pStyle w:val="Heading2"/>
        <w:jc w:val="both"/>
      </w:pPr>
      <w:bookmarkStart w:id="30" w:name="_Toc227959719"/>
      <w:r>
        <w:t>4.4.2 Summary Statistics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D5EFB" w14:paraId="649D64B3"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DB6599E" w14:textId="77777777" w:rsidR="002D5EFB" w:rsidRDefault="00000000" w:rsidP="001458AA">
            <w:pPr>
              <w:jc w:val="both"/>
            </w:pPr>
            <w:r>
              <w:rPr>
                <w:b/>
                <w:bCs/>
                <w:color w:val="FFFFFF"/>
                <w:sz w:val="20"/>
                <w:szCs w:val="20"/>
              </w:rPr>
              <w:t>Metric</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798D7BD" w14:textId="77777777" w:rsidR="002D5EFB" w:rsidRDefault="00000000" w:rsidP="001458AA">
            <w:pPr>
              <w:jc w:val="both"/>
            </w:pPr>
            <w:r>
              <w:rPr>
                <w:b/>
                <w:bCs/>
                <w:color w:val="FFFFFF"/>
                <w:sz w:val="20"/>
                <w:szCs w:val="20"/>
              </w:rPr>
              <w:t>Quantity</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D996997" w14:textId="77777777" w:rsidR="002D5EFB" w:rsidRDefault="00000000" w:rsidP="001458AA">
            <w:pPr>
              <w:jc w:val="both"/>
            </w:pPr>
            <w:r>
              <w:rPr>
                <w:b/>
                <w:bCs/>
                <w:color w:val="FFFFFF"/>
                <w:sz w:val="20"/>
                <w:szCs w:val="20"/>
              </w:rPr>
              <w:t>Unit Price (£)</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174B054" w14:textId="77777777" w:rsidR="002D5EFB" w:rsidRDefault="00000000" w:rsidP="001458AA">
            <w:pPr>
              <w:jc w:val="both"/>
            </w:pPr>
            <w:r>
              <w:rPr>
                <w:b/>
                <w:bCs/>
                <w:color w:val="FFFFFF"/>
                <w:sz w:val="20"/>
                <w:szCs w:val="20"/>
              </w:rPr>
              <w:t>Total Line Value (£)</w:t>
            </w:r>
          </w:p>
        </w:tc>
      </w:tr>
      <w:tr w:rsidR="002D5EFB" w14:paraId="15D625D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D0D3C" w14:textId="77777777" w:rsidR="002D5EFB" w:rsidRDefault="00000000" w:rsidP="001458AA">
            <w:pPr>
              <w:jc w:val="both"/>
            </w:pPr>
            <w:r>
              <w:rPr>
                <w:b/>
                <w:bCs/>
                <w:sz w:val="20"/>
                <w:szCs w:val="20"/>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160FC" w14:textId="209D7DE0" w:rsidR="002D5EFB" w:rsidRDefault="001F1ECF" w:rsidP="001458AA">
            <w:pPr>
              <w:jc w:val="both"/>
            </w:pPr>
            <w:r>
              <w:t>522,538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26124" w14:textId="74909D1B" w:rsidR="002D5EFB" w:rsidRDefault="001F1ECF" w:rsidP="001458AA">
            <w:pPr>
              <w:jc w:val="both"/>
            </w:pPr>
            <w:r>
              <w:t>522,358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56164" w14:textId="335FBA1F" w:rsidR="002D5EFB" w:rsidRDefault="001F1ECF" w:rsidP="001458AA">
            <w:pPr>
              <w:jc w:val="both"/>
            </w:pPr>
            <w:r>
              <w:t>522,358</w:t>
            </w:r>
          </w:p>
        </w:tc>
      </w:tr>
      <w:tr w:rsidR="002D5EFB" w14:paraId="28533B64"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375EA17" w14:textId="77777777" w:rsidR="002D5EFB" w:rsidRDefault="00000000" w:rsidP="001458AA">
            <w:pPr>
              <w:jc w:val="both"/>
            </w:pPr>
            <w:r>
              <w:rPr>
                <w:b/>
                <w:bCs/>
                <w:sz w:val="20"/>
                <w:szCs w:val="20"/>
              </w:rPr>
              <w:t>Mean</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DA25769" w14:textId="0CAD2021" w:rsidR="002D5EFB" w:rsidRDefault="001F1ECF" w:rsidP="001458AA">
            <w:pPr>
              <w:jc w:val="both"/>
            </w:pPr>
            <w:r>
              <w:t>7.77</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80035EF" w14:textId="0A253D01" w:rsidR="002D5EFB" w:rsidRDefault="001F1ECF" w:rsidP="001458AA">
            <w:pPr>
              <w:jc w:val="both"/>
            </w:pPr>
            <w:r>
              <w:t>3.12</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B21BCC3" w14:textId="7EDCC889" w:rsidR="002D5EFB" w:rsidRDefault="001F1ECF" w:rsidP="001458AA">
            <w:pPr>
              <w:jc w:val="both"/>
            </w:pPr>
            <w:r>
              <w:t>15.32</w:t>
            </w:r>
          </w:p>
        </w:tc>
      </w:tr>
      <w:tr w:rsidR="002D5EFB" w14:paraId="40314B2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A27CC" w14:textId="77777777" w:rsidR="002D5EFB" w:rsidRDefault="00000000" w:rsidP="001458AA">
            <w:pPr>
              <w:jc w:val="both"/>
            </w:pPr>
            <w:r>
              <w:rPr>
                <w:b/>
                <w:bCs/>
                <w:sz w:val="20"/>
                <w:szCs w:val="20"/>
              </w:rPr>
              <w:t>Median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586FD" w14:textId="620DB319" w:rsidR="002D5EFB" w:rsidRDefault="001F1ECF" w:rsidP="001458AA">
            <w:pPr>
              <w:jc w:val="both"/>
            </w:pPr>
            <w: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C8757E" w14:textId="1C2100BE" w:rsidR="002D5EFB" w:rsidRDefault="001F1ECF" w:rsidP="001458AA">
            <w:pPr>
              <w:jc w:val="both"/>
            </w:pPr>
            <w:r>
              <w:t>2.08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05DF4" w14:textId="275E3C34" w:rsidR="002D5EFB" w:rsidRDefault="00000000" w:rsidP="001458AA">
            <w:pPr>
              <w:jc w:val="both"/>
            </w:pPr>
            <w:r>
              <w:rPr>
                <w:sz w:val="20"/>
                <w:szCs w:val="20"/>
              </w:rPr>
              <w:t>9.</w:t>
            </w:r>
            <w:r w:rsidR="001F1ECF">
              <w:rPr>
                <w:sz w:val="20"/>
                <w:szCs w:val="20"/>
              </w:rPr>
              <w:t>90</w:t>
            </w:r>
          </w:p>
        </w:tc>
      </w:tr>
      <w:tr w:rsidR="002D5EFB" w14:paraId="038B88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E1D1E7D" w14:textId="77777777" w:rsidR="002D5EFB" w:rsidRDefault="00000000" w:rsidP="001458AA">
            <w:pPr>
              <w:jc w:val="both"/>
            </w:pPr>
            <w:r>
              <w:rPr>
                <w:b/>
                <w:bCs/>
                <w:sz w:val="20"/>
                <w:szCs w:val="20"/>
              </w:rPr>
              <w:t>Std Dev</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E277CE5" w14:textId="6D55C3FD" w:rsidR="002D5EFB" w:rsidRDefault="001F1ECF" w:rsidP="001458AA">
            <w:pPr>
              <w:jc w:val="both"/>
            </w:pPr>
            <w:r>
              <w:t>10.15</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BEF5514" w14:textId="67ABCF47" w:rsidR="002D5EFB" w:rsidRDefault="001F1ECF" w:rsidP="001458AA">
            <w:pPr>
              <w:jc w:val="both"/>
            </w:pPr>
            <w:r>
              <w:t>4.13</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79FABB8" w14:textId="63474BAD" w:rsidR="002D5EFB" w:rsidRDefault="001F1ECF" w:rsidP="001458AA">
            <w:pPr>
              <w:jc w:val="both"/>
            </w:pPr>
            <w:r>
              <w:t>17.40</w:t>
            </w:r>
          </w:p>
        </w:tc>
      </w:tr>
      <w:tr w:rsidR="002D5EFB" w14:paraId="461907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93011" w14:textId="77777777" w:rsidR="002D5EFB" w:rsidRDefault="00000000" w:rsidP="001458AA">
            <w:pPr>
              <w:jc w:val="both"/>
            </w:pPr>
            <w:r>
              <w:rPr>
                <w:b/>
                <w:bCs/>
                <w:sz w:val="20"/>
                <w:szCs w:val="20"/>
              </w:rPr>
              <w:t>Max (capped)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5CF32" w14:textId="1D7E898E" w:rsidR="002D5EFB" w:rsidRDefault="001F1ECF" w:rsidP="001458AA">
            <w:pPr>
              <w:jc w:val="both"/>
            </w:pPr>
            <w:r>
              <w:rPr>
                <w:sz w:val="20"/>
                <w:szCs w:val="20"/>
              </w:rPr>
              <w:t>45</w:t>
            </w:r>
            <w:r w:rsidR="00000000">
              <w:rPr>
                <w:sz w:val="20"/>
                <w:szCs w:val="20"/>
              </w:rPr>
              <w:t xml:space="preserve"> (capped)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DA94E5" w14:textId="7592AF2C" w:rsidR="002D5EFB" w:rsidRDefault="00000000" w:rsidP="001458AA">
            <w:pPr>
              <w:jc w:val="both"/>
            </w:pPr>
            <w:r>
              <w:rPr>
                <w:sz w:val="20"/>
                <w:szCs w:val="20"/>
              </w:rPr>
              <w:t>1</w:t>
            </w:r>
            <w:r w:rsidR="001F1ECF">
              <w:rPr>
                <w:sz w:val="20"/>
                <w:szCs w:val="20"/>
              </w:rPr>
              <w:t>2.77</w:t>
            </w:r>
            <w:r>
              <w:rPr>
                <w:sz w:val="20"/>
                <w:szCs w:val="20"/>
              </w:rPr>
              <w:t xml:space="preserve"> (capped)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EE5F7" w14:textId="4473DA1A" w:rsidR="002D5EFB" w:rsidRDefault="001F1ECF" w:rsidP="001458AA">
            <w:pPr>
              <w:jc w:val="both"/>
            </w:pPr>
            <w:r>
              <w:t>574.65</w:t>
            </w:r>
          </w:p>
        </w:tc>
      </w:tr>
    </w:tbl>
    <w:p w14:paraId="49371562" w14:textId="77777777" w:rsidR="002D5EFB" w:rsidRDefault="002D5EFB"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5EFB" w14:paraId="31537FBC" w14:textId="77777777">
        <w:tc>
          <w:tcPr>
            <w:tcW w:w="31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13C3E38" w14:textId="77777777" w:rsidR="002D5EFB" w:rsidRDefault="00000000" w:rsidP="001458AA">
            <w:pPr>
              <w:jc w:val="both"/>
            </w:pPr>
            <w:r>
              <w:rPr>
                <w:b/>
                <w:bCs/>
                <w:color w:val="FFFFFF"/>
                <w:sz w:val="20"/>
                <w:szCs w:val="20"/>
              </w:rPr>
              <w:t>Global KPI</w:t>
            </w:r>
          </w:p>
        </w:tc>
        <w:tc>
          <w:tcPr>
            <w:tcW w:w="62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F2BE094" w14:textId="77777777" w:rsidR="002D5EFB" w:rsidRDefault="00000000" w:rsidP="001458AA">
            <w:pPr>
              <w:jc w:val="both"/>
            </w:pPr>
            <w:r>
              <w:rPr>
                <w:b/>
                <w:bCs/>
                <w:color w:val="FFFFFF"/>
                <w:sz w:val="20"/>
                <w:szCs w:val="20"/>
              </w:rPr>
              <w:t>Value</w:t>
            </w:r>
          </w:p>
        </w:tc>
      </w:tr>
      <w:tr w:rsidR="002D5EFB" w14:paraId="447D3A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80D56" w14:textId="77777777" w:rsidR="002D5EFB" w:rsidRDefault="00000000" w:rsidP="001458AA">
            <w:pPr>
              <w:jc w:val="both"/>
            </w:pPr>
            <w:r>
              <w:rPr>
                <w:b/>
                <w:bCs/>
                <w:sz w:val="20"/>
                <w:szCs w:val="20"/>
              </w:rPr>
              <w:t>Total Gross Revenue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4855E" w14:textId="44C247E6" w:rsidR="002D5EFB" w:rsidRDefault="00000000" w:rsidP="001458AA">
            <w:pPr>
              <w:jc w:val="both"/>
            </w:pPr>
            <w:r>
              <w:rPr>
                <w:sz w:val="20"/>
                <w:szCs w:val="20"/>
              </w:rPr>
              <w:t>£</w:t>
            </w:r>
            <w:r w:rsidR="001F1ECF">
              <w:rPr>
                <w:sz w:val="20"/>
                <w:szCs w:val="20"/>
              </w:rPr>
              <w:t>8</w:t>
            </w:r>
            <w:r>
              <w:rPr>
                <w:sz w:val="20"/>
                <w:szCs w:val="20"/>
              </w:rPr>
              <w:t>.</w:t>
            </w:r>
            <w:r w:rsidR="001F1ECF">
              <w:rPr>
                <w:sz w:val="20"/>
                <w:szCs w:val="20"/>
              </w:rPr>
              <w:t>0</w:t>
            </w:r>
            <w:r>
              <w:rPr>
                <w:sz w:val="20"/>
                <w:szCs w:val="20"/>
              </w:rPr>
              <w:t xml:space="preserve"> million</w:t>
            </w:r>
          </w:p>
        </w:tc>
      </w:tr>
      <w:tr w:rsidR="002D5EFB" w14:paraId="6C1318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34D05EE" w14:textId="77777777" w:rsidR="002D5EFB" w:rsidRDefault="00000000" w:rsidP="001458AA">
            <w:pPr>
              <w:jc w:val="both"/>
            </w:pPr>
            <w:r>
              <w:rPr>
                <w:b/>
                <w:bCs/>
                <w:sz w:val="20"/>
                <w:szCs w:val="20"/>
              </w:rPr>
              <w:t>Unique Invoices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CE94545" w14:textId="2D41A588" w:rsidR="002D5EFB" w:rsidRDefault="001F1ECF" w:rsidP="001458AA">
            <w:pPr>
              <w:jc w:val="both"/>
            </w:pPr>
            <w:r>
              <w:t>19,773</w:t>
            </w:r>
          </w:p>
        </w:tc>
      </w:tr>
      <w:tr w:rsidR="002D5EFB" w14:paraId="09D3C4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8DABB" w14:textId="77777777" w:rsidR="002D5EFB" w:rsidRDefault="00000000" w:rsidP="001458AA">
            <w:pPr>
              <w:jc w:val="both"/>
            </w:pPr>
            <w:r>
              <w:rPr>
                <w:b/>
                <w:bCs/>
                <w:sz w:val="20"/>
                <w:szCs w:val="20"/>
              </w:rPr>
              <w:t>Unique Stock Codes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C02CA" w14:textId="2969A135" w:rsidR="002D5EFB" w:rsidRDefault="00000000" w:rsidP="001458AA">
            <w:pPr>
              <w:jc w:val="both"/>
            </w:pPr>
            <w:r>
              <w:rPr>
                <w:sz w:val="20"/>
                <w:szCs w:val="20"/>
              </w:rPr>
              <w:t>3,</w:t>
            </w:r>
            <w:r w:rsidR="001F1ECF">
              <w:rPr>
                <w:sz w:val="20"/>
                <w:szCs w:val="20"/>
              </w:rPr>
              <w:t>908</w:t>
            </w:r>
          </w:p>
        </w:tc>
      </w:tr>
      <w:tr w:rsidR="002D5EFB" w14:paraId="2D6D39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C24F534" w14:textId="77777777" w:rsidR="002D5EFB" w:rsidRDefault="00000000" w:rsidP="001458AA">
            <w:pPr>
              <w:jc w:val="both"/>
            </w:pPr>
            <w:r>
              <w:rPr>
                <w:b/>
                <w:bCs/>
                <w:sz w:val="20"/>
                <w:szCs w:val="20"/>
              </w:rPr>
              <w:t>Unique Customers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0DF9BEA" w14:textId="2336D8CD" w:rsidR="002D5EFB" w:rsidRDefault="00000000" w:rsidP="001458AA">
            <w:pPr>
              <w:jc w:val="both"/>
            </w:pPr>
            <w:r>
              <w:rPr>
                <w:sz w:val="20"/>
                <w:szCs w:val="20"/>
              </w:rPr>
              <w:t>4,33</w:t>
            </w:r>
            <w:r w:rsidR="001F1ECF">
              <w:rPr>
                <w:sz w:val="20"/>
                <w:szCs w:val="20"/>
              </w:rPr>
              <w:t>5</w:t>
            </w:r>
            <w:r>
              <w:rPr>
                <w:sz w:val="20"/>
                <w:szCs w:val="20"/>
              </w:rPr>
              <w:t xml:space="preserve"> registered + GUEST</w:t>
            </w:r>
          </w:p>
        </w:tc>
      </w:tr>
      <w:tr w:rsidR="002D5EFB" w14:paraId="5B2AA4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58C05" w14:textId="77777777" w:rsidR="002D5EFB" w:rsidRDefault="00000000" w:rsidP="001458AA">
            <w:pPr>
              <w:jc w:val="both"/>
            </w:pPr>
            <w:r>
              <w:rPr>
                <w:b/>
                <w:bCs/>
                <w:sz w:val="20"/>
                <w:szCs w:val="20"/>
              </w:rPr>
              <w:t>Countries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985B0" w14:textId="77777777" w:rsidR="002D5EFB" w:rsidRDefault="00000000" w:rsidP="001458AA">
            <w:pPr>
              <w:jc w:val="both"/>
            </w:pPr>
            <w:r>
              <w:rPr>
                <w:sz w:val="20"/>
                <w:szCs w:val="20"/>
              </w:rPr>
              <w:t>38</w:t>
            </w:r>
          </w:p>
        </w:tc>
      </w:tr>
    </w:tbl>
    <w:p w14:paraId="0DE37A63" w14:textId="77777777" w:rsidR="002D5EFB" w:rsidRDefault="002D5EFB" w:rsidP="001458AA">
      <w:pPr>
        <w:spacing w:after="160"/>
        <w:jc w:val="both"/>
      </w:pPr>
    </w:p>
    <w:p w14:paraId="4C13C755" w14:textId="77777777" w:rsidR="005A6AB9" w:rsidRDefault="005A6AB9" w:rsidP="001458AA">
      <w:pPr>
        <w:jc w:val="both"/>
      </w:pPr>
    </w:p>
    <w:p w14:paraId="2D332F2E" w14:textId="77777777" w:rsidR="00B96A9D" w:rsidRDefault="00B96A9D" w:rsidP="001458AA">
      <w:pPr>
        <w:jc w:val="both"/>
      </w:pPr>
    </w:p>
    <w:p w14:paraId="6ADAD345" w14:textId="2A2F1259" w:rsidR="002D5EFB" w:rsidRDefault="00000000" w:rsidP="001458AA">
      <w:pPr>
        <w:pStyle w:val="Heading2"/>
        <w:jc w:val="both"/>
      </w:pPr>
      <w:bookmarkStart w:id="31" w:name="_Toc227959720"/>
      <w:r>
        <w:lastRenderedPageBreak/>
        <w:t>4.4.3 EDA Visualization 1: Transaction Distributions</w:t>
      </w:r>
      <w:bookmarkEnd w:id="31"/>
    </w:p>
    <w:p w14:paraId="372B6D98" w14:textId="18182B26" w:rsidR="000E43AB" w:rsidRDefault="000E43AB" w:rsidP="001458AA">
      <w:pPr>
        <w:spacing w:after="160"/>
        <w:jc w:val="both"/>
      </w:pPr>
      <w:r>
        <w:rPr>
          <w:noProof/>
        </w:rPr>
        <w:drawing>
          <wp:inline distT="0" distB="0" distL="0" distR="0" wp14:anchorId="723C1CDB" wp14:editId="3C8257D9">
            <wp:extent cx="5943600" cy="1850390"/>
            <wp:effectExtent l="0" t="0" r="0" b="0"/>
            <wp:docPr id="730878867"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78867" name="Picture 1" descr="A graph with red and blue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421B4C67" w14:textId="77777777" w:rsidR="000E43AB" w:rsidRPr="000E43AB" w:rsidRDefault="000E43AB" w:rsidP="001458AA">
      <w:pPr>
        <w:spacing w:after="160"/>
        <w:jc w:val="both"/>
      </w:pPr>
    </w:p>
    <w:p w14:paraId="0999CF81" w14:textId="77777777" w:rsidR="000E43AB" w:rsidRDefault="000E43AB" w:rsidP="001458AA">
      <w:pPr>
        <w:spacing w:after="160"/>
        <w:jc w:val="both"/>
      </w:pPr>
      <w:r>
        <w:t>Three histograms (unit price, quantity per transaction line, total line value) reveal the distributional shape of the core transaction variables after cleaning.</w:t>
      </w:r>
    </w:p>
    <w:p w14:paraId="4A012F97" w14:textId="77777777" w:rsidR="002D5EFB" w:rsidRDefault="002D5EFB" w:rsidP="001458AA">
      <w:pPr>
        <w:spacing w:after="160"/>
        <w:jc w:val="both"/>
      </w:pPr>
    </w:p>
    <w:p w14:paraId="2A8B8694" w14:textId="77777777" w:rsidR="002D5EFB" w:rsidRDefault="00000000" w:rsidP="001458AA">
      <w:pPr>
        <w:pStyle w:val="Heading3"/>
        <w:jc w:val="both"/>
      </w:pPr>
      <w:bookmarkStart w:id="32" w:name="_Toc227959721"/>
      <w:r>
        <w:t>Unit Price Distribution</w:t>
      </w:r>
      <w:bookmarkEnd w:id="32"/>
    </w:p>
    <w:p w14:paraId="45B6A39F" w14:textId="70FF4458" w:rsidR="002D5EFB" w:rsidRDefault="00000000" w:rsidP="001458AA">
      <w:pPr>
        <w:spacing w:after="160"/>
        <w:jc w:val="both"/>
      </w:pPr>
      <w:r>
        <w:t xml:space="preserve">The unit price histogram is strongly </w:t>
      </w:r>
      <w:proofErr w:type="gramStart"/>
      <w:r>
        <w:t>right-skewed</w:t>
      </w:r>
      <w:proofErr w:type="gramEnd"/>
      <w:r>
        <w:t xml:space="preserve">. </w:t>
      </w:r>
      <w:proofErr w:type="gramStart"/>
      <w:r>
        <w:t>The vast majority of</w:t>
      </w:r>
      <w:proofErr w:type="gramEnd"/>
      <w:r>
        <w:t xml:space="preserve"> products are priced below £</w:t>
      </w:r>
      <w:r w:rsidR="00552A6A">
        <w:t>10</w:t>
      </w:r>
      <w:r>
        <w:t>, consistent with a gift and novelty retail business model. The mean (approximately £</w:t>
      </w:r>
      <w:r w:rsidR="00552A6A">
        <w:t>3.12</w:t>
      </w:r>
      <w:r>
        <w:t>) exceeds the median (approximately £</w:t>
      </w:r>
      <w:r w:rsidR="00552A6A">
        <w:t>2.08</w:t>
      </w:r>
      <w:r>
        <w:t xml:space="preserve">), confirming positive skew caused by a small number of high-value items. The </w:t>
      </w:r>
      <w:proofErr w:type="spellStart"/>
      <w:r>
        <w:t>Winsorization</w:t>
      </w:r>
      <w:proofErr w:type="spellEnd"/>
      <w:r>
        <w:t xml:space="preserve"> applied in Step 12 of cleaning ensures the distribution is analytically useful without extreme outlier distortion.</w:t>
      </w:r>
    </w:p>
    <w:p w14:paraId="0AAFEC06" w14:textId="77777777" w:rsidR="002D5EFB" w:rsidRDefault="002D5EFB" w:rsidP="001458AA">
      <w:pPr>
        <w:spacing w:after="160"/>
        <w:jc w:val="both"/>
      </w:pPr>
    </w:p>
    <w:p w14:paraId="19FE4CD1" w14:textId="15F342C5" w:rsidR="002D5EFB" w:rsidRDefault="00000000" w:rsidP="001458AA">
      <w:pPr>
        <w:shd w:val="clear" w:color="auto" w:fill="EBF5FB"/>
        <w:spacing w:before="120" w:after="120"/>
        <w:ind w:left="360" w:right="360"/>
        <w:jc w:val="both"/>
      </w:pPr>
      <w:r>
        <w:rPr>
          <w:i/>
          <w:iCs/>
          <w:color w:val="1F4E79"/>
          <w:sz w:val="21"/>
          <w:szCs w:val="21"/>
        </w:rPr>
        <w:t>Business Interpretation: Promotional discounting strategies should focus on the £0–</w:t>
      </w:r>
      <w:r w:rsidR="00552A6A">
        <w:rPr>
          <w:i/>
          <w:iCs/>
          <w:color w:val="1F4E79"/>
          <w:sz w:val="21"/>
          <w:szCs w:val="21"/>
        </w:rPr>
        <w:t>5</w:t>
      </w:r>
      <w:r>
        <w:rPr>
          <w:i/>
          <w:iCs/>
          <w:color w:val="1F4E79"/>
          <w:sz w:val="21"/>
          <w:szCs w:val="21"/>
        </w:rPr>
        <w:t xml:space="preserve"> price bracket, which represents the bulk of the product assortment. High-price items (£10+) are rare enough that targeted rather than bulk promotion is more appropriate.</w:t>
      </w:r>
    </w:p>
    <w:p w14:paraId="4BD5AEF7" w14:textId="77777777" w:rsidR="002D5EFB" w:rsidRDefault="002D5EFB" w:rsidP="001458AA">
      <w:pPr>
        <w:spacing w:after="160"/>
        <w:jc w:val="both"/>
      </w:pPr>
    </w:p>
    <w:p w14:paraId="5FA606AE" w14:textId="77777777" w:rsidR="002D5EFB" w:rsidRDefault="00000000" w:rsidP="001458AA">
      <w:pPr>
        <w:pStyle w:val="Heading3"/>
        <w:jc w:val="both"/>
      </w:pPr>
      <w:bookmarkStart w:id="33" w:name="_Toc227959722"/>
      <w:r>
        <w:t>Quantity per Transaction Line</w:t>
      </w:r>
      <w:bookmarkEnd w:id="33"/>
    </w:p>
    <w:p w14:paraId="7F5B2FF4" w14:textId="52571EDA" w:rsidR="002D5EFB" w:rsidRDefault="00000000" w:rsidP="001458AA">
      <w:pPr>
        <w:spacing w:after="160"/>
        <w:jc w:val="both"/>
      </w:pPr>
      <w:r>
        <w:t xml:space="preserve">The quantity distribution is also </w:t>
      </w:r>
      <w:proofErr w:type="gramStart"/>
      <w:r>
        <w:t>right-skewed</w:t>
      </w:r>
      <w:proofErr w:type="gramEnd"/>
      <w:r>
        <w:t xml:space="preserve">. Most transaction lines involve fewer than 10 units, with a median of </w:t>
      </w:r>
      <w:r w:rsidR="00552A6A">
        <w:t>4</w:t>
      </w:r>
      <w:r>
        <w:t xml:space="preserve">. The long right tail indicates the presence of bulk trade orders. After </w:t>
      </w:r>
      <w:proofErr w:type="spellStart"/>
      <w:r>
        <w:t>Winsorization</w:t>
      </w:r>
      <w:proofErr w:type="spellEnd"/>
      <w:r>
        <w:t xml:space="preserve"> (Step 13), the distribution enables meaningful average order quantity calculations without bulk-order distortion.</w:t>
      </w:r>
    </w:p>
    <w:p w14:paraId="684B8F4F" w14:textId="77777777" w:rsidR="002D5EFB" w:rsidRDefault="002D5EFB" w:rsidP="001458AA">
      <w:pPr>
        <w:spacing w:after="160"/>
        <w:jc w:val="both"/>
      </w:pPr>
    </w:p>
    <w:p w14:paraId="35C5CAA7" w14:textId="77777777" w:rsidR="002D5EFB" w:rsidRDefault="00000000" w:rsidP="001458AA">
      <w:pPr>
        <w:pStyle w:val="Heading3"/>
        <w:jc w:val="both"/>
      </w:pPr>
      <w:bookmarkStart w:id="34" w:name="_Toc227959723"/>
      <w:r>
        <w:t>Total Line Value Distribution</w:t>
      </w:r>
      <w:bookmarkEnd w:id="34"/>
    </w:p>
    <w:p w14:paraId="7FFC334B" w14:textId="77777777" w:rsidR="002D5EFB" w:rsidRDefault="00000000" w:rsidP="001458AA">
      <w:pPr>
        <w:spacing w:after="160"/>
        <w:jc w:val="both"/>
      </w:pPr>
      <w:r>
        <w:t xml:space="preserve">Clipped at £100 for visualization clarity, the total line value distribution shows that </w:t>
      </w:r>
      <w:proofErr w:type="gramStart"/>
      <w:r>
        <w:t>the overwhelming majority of</w:t>
      </w:r>
      <w:proofErr w:type="gramEnd"/>
      <w:r>
        <w:t xml:space="preserve"> transaction lines generate less than £50 of revenue. This low per-line value makes transaction volume, not unit price, the primary revenue driver.</w:t>
      </w:r>
    </w:p>
    <w:p w14:paraId="0948C128" w14:textId="77777777" w:rsidR="002D5EFB" w:rsidRDefault="002D5EFB" w:rsidP="001458AA">
      <w:pPr>
        <w:spacing w:after="160"/>
        <w:jc w:val="both"/>
      </w:pPr>
    </w:p>
    <w:p w14:paraId="35D27200" w14:textId="77777777" w:rsidR="00B96A9D" w:rsidRDefault="00B96A9D" w:rsidP="001458AA">
      <w:pPr>
        <w:spacing w:after="160"/>
        <w:jc w:val="both"/>
      </w:pPr>
    </w:p>
    <w:p w14:paraId="059B9EF8" w14:textId="77777777" w:rsidR="00B96A9D" w:rsidRDefault="00B96A9D" w:rsidP="001458AA">
      <w:pPr>
        <w:spacing w:after="160"/>
        <w:jc w:val="both"/>
      </w:pPr>
    </w:p>
    <w:p w14:paraId="12ABE9A4" w14:textId="77777777" w:rsidR="00B96A9D" w:rsidRDefault="00B96A9D" w:rsidP="001458AA">
      <w:pPr>
        <w:spacing w:after="160"/>
        <w:jc w:val="both"/>
      </w:pPr>
    </w:p>
    <w:p w14:paraId="4726C737" w14:textId="77777777" w:rsidR="002D5EFB" w:rsidRDefault="00000000" w:rsidP="001458AA">
      <w:pPr>
        <w:pStyle w:val="Heading2"/>
        <w:jc w:val="both"/>
      </w:pPr>
      <w:bookmarkStart w:id="35" w:name="_Toc227959724"/>
      <w:r>
        <w:lastRenderedPageBreak/>
        <w:t>4.4.4 EDA Visualization 2: Revenue by Country (Top 15)</w:t>
      </w:r>
      <w:bookmarkEnd w:id="35"/>
    </w:p>
    <w:p w14:paraId="5B97F06D" w14:textId="6EEF6D5F" w:rsidR="000E43AB" w:rsidRDefault="000E43AB" w:rsidP="001458AA">
      <w:pPr>
        <w:jc w:val="both"/>
      </w:pPr>
      <w:r>
        <w:rPr>
          <w:noProof/>
        </w:rPr>
        <w:drawing>
          <wp:inline distT="0" distB="0" distL="0" distR="0" wp14:anchorId="7243C54D" wp14:editId="2CF51B7A">
            <wp:extent cx="5943600" cy="2954655"/>
            <wp:effectExtent l="0" t="0" r="0" b="0"/>
            <wp:docPr id="149748654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6541" name="Picture 2"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4655"/>
                    </a:xfrm>
                    <a:prstGeom prst="rect">
                      <a:avLst/>
                    </a:prstGeom>
                    <a:noFill/>
                    <a:ln>
                      <a:noFill/>
                    </a:ln>
                  </pic:spPr>
                </pic:pic>
              </a:graphicData>
            </a:graphic>
          </wp:inline>
        </w:drawing>
      </w:r>
    </w:p>
    <w:p w14:paraId="0A605444" w14:textId="77777777" w:rsidR="000E43AB" w:rsidRPr="000E43AB" w:rsidRDefault="000E43AB" w:rsidP="001458AA">
      <w:pPr>
        <w:jc w:val="both"/>
      </w:pPr>
    </w:p>
    <w:p w14:paraId="0A048AD2" w14:textId="20EAFEB5" w:rsidR="002D5EFB" w:rsidRDefault="00000000" w:rsidP="001458AA">
      <w:pPr>
        <w:spacing w:after="160"/>
        <w:jc w:val="both"/>
      </w:pPr>
      <w:r>
        <w:t>A horizontal bar chart ranks the top 15 countries by total gross revenue.</w:t>
      </w:r>
    </w:p>
    <w:p w14:paraId="3A7C3762" w14:textId="77777777" w:rsidR="0001163F" w:rsidRDefault="0001163F" w:rsidP="001458AA">
      <w:pPr>
        <w:spacing w:after="160"/>
        <w:jc w:val="both"/>
      </w:pPr>
    </w:p>
    <w:p w14:paraId="6B4E418D" w14:textId="77777777" w:rsidR="002D5EFB" w:rsidRDefault="00000000" w:rsidP="001458AA">
      <w:pPr>
        <w:pStyle w:val="Heading3"/>
        <w:jc w:val="both"/>
      </w:pPr>
      <w:bookmarkStart w:id="36" w:name="_Toc227959725"/>
      <w:r>
        <w:t>Key Findings</w:t>
      </w:r>
      <w:bookmarkEnd w:id="36"/>
    </w:p>
    <w:p w14:paraId="34359EF5" w14:textId="2C5B9866" w:rsidR="002D5EFB" w:rsidRDefault="00000000" w:rsidP="001458AA">
      <w:pPr>
        <w:pStyle w:val="ListParagraph"/>
        <w:numPr>
          <w:ilvl w:val="0"/>
          <w:numId w:val="2"/>
        </w:numPr>
        <w:spacing w:after="80"/>
        <w:jc w:val="both"/>
      </w:pPr>
      <w:r>
        <w:t>The United Kingdom dominates with over £</w:t>
      </w:r>
      <w:r w:rsidR="001F1ECF">
        <w:t>6</w:t>
      </w:r>
      <w:r>
        <w:t xml:space="preserve"> million in revenue, representing more than 80% of the total. This creates a significant geographic concentration risk: any disruption to UK operations (regulatory, economic, or logistical) would have catastrophic revenue impact.</w:t>
      </w:r>
    </w:p>
    <w:p w14:paraId="081FE3AA" w14:textId="0A1DE4E9" w:rsidR="002D5EFB" w:rsidRDefault="00000000" w:rsidP="001458AA">
      <w:pPr>
        <w:pStyle w:val="ListParagraph"/>
        <w:numPr>
          <w:ilvl w:val="0"/>
          <w:numId w:val="2"/>
        </w:numPr>
        <w:spacing w:after="80"/>
        <w:jc w:val="both"/>
      </w:pPr>
      <w:r>
        <w:t>Germany, France, and Ireland are the next-highest markets, each generating between £100K and £</w:t>
      </w:r>
      <w:r w:rsidR="001F1ECF">
        <w:t>193</w:t>
      </w:r>
      <w:r>
        <w:t>K. These represent the most viable international expansion targets.</w:t>
      </w:r>
    </w:p>
    <w:p w14:paraId="4A6DAF3F" w14:textId="77777777" w:rsidR="002D5EFB" w:rsidRDefault="00000000" w:rsidP="001458AA">
      <w:pPr>
        <w:pStyle w:val="ListParagraph"/>
        <w:numPr>
          <w:ilvl w:val="0"/>
          <w:numId w:val="2"/>
        </w:numPr>
        <w:spacing w:after="80"/>
        <w:jc w:val="both"/>
      </w:pPr>
      <w:r>
        <w:t>EIRE (normalized to Ireland in cleaning Step 10) ranks high among international markets, reflecting the natural geographic and cultural proximity to the UK market.</w:t>
      </w:r>
    </w:p>
    <w:p w14:paraId="6CE8F075" w14:textId="77777777" w:rsidR="002D5EFB" w:rsidRDefault="002D5EFB" w:rsidP="001458AA">
      <w:pPr>
        <w:spacing w:after="160"/>
        <w:jc w:val="both"/>
      </w:pPr>
    </w:p>
    <w:p w14:paraId="3F5D99E9" w14:textId="77777777" w:rsidR="002D5EFB" w:rsidRDefault="00000000" w:rsidP="001458AA">
      <w:pPr>
        <w:shd w:val="clear" w:color="auto" w:fill="EBF5FB"/>
        <w:spacing w:before="120" w:after="120"/>
        <w:ind w:left="360" w:right="360"/>
        <w:jc w:val="both"/>
      </w:pPr>
      <w:r>
        <w:rPr>
          <w:i/>
          <w:iCs/>
          <w:color w:val="1F4E79"/>
          <w:sz w:val="21"/>
          <w:szCs w:val="21"/>
        </w:rPr>
        <w:t>Business Recommendation: The company should develop dedicated marketing campaigns for Germany, France, and Ireland to reduce UK revenue dependency from 80%+ to a target of 65–70% within two years.</w:t>
      </w:r>
    </w:p>
    <w:p w14:paraId="04E65E95" w14:textId="77777777" w:rsidR="002D5EFB" w:rsidRDefault="002D5EFB" w:rsidP="001458AA">
      <w:pPr>
        <w:spacing w:after="160"/>
        <w:jc w:val="both"/>
      </w:pPr>
    </w:p>
    <w:p w14:paraId="2FCF2DF5" w14:textId="77777777" w:rsidR="00B96A9D" w:rsidRDefault="00B96A9D" w:rsidP="001458AA">
      <w:pPr>
        <w:spacing w:after="160"/>
        <w:jc w:val="both"/>
      </w:pPr>
    </w:p>
    <w:p w14:paraId="689A1354" w14:textId="77777777" w:rsidR="00B96A9D" w:rsidRDefault="00B96A9D" w:rsidP="001458AA">
      <w:pPr>
        <w:spacing w:after="160"/>
        <w:jc w:val="both"/>
      </w:pPr>
    </w:p>
    <w:p w14:paraId="4AC0EFA8" w14:textId="77777777" w:rsidR="00B96A9D" w:rsidRDefault="00B96A9D" w:rsidP="001458AA">
      <w:pPr>
        <w:spacing w:after="160"/>
        <w:jc w:val="both"/>
      </w:pPr>
    </w:p>
    <w:p w14:paraId="11D67A68" w14:textId="77777777" w:rsidR="00B96A9D" w:rsidRDefault="00B96A9D" w:rsidP="001458AA">
      <w:pPr>
        <w:spacing w:after="160"/>
        <w:jc w:val="both"/>
      </w:pPr>
    </w:p>
    <w:p w14:paraId="0A6B1975" w14:textId="77777777" w:rsidR="00B96A9D" w:rsidRDefault="00B96A9D" w:rsidP="001458AA">
      <w:pPr>
        <w:spacing w:after="160"/>
        <w:jc w:val="both"/>
      </w:pPr>
    </w:p>
    <w:p w14:paraId="591C779D" w14:textId="77777777" w:rsidR="00B96A9D" w:rsidRDefault="00B96A9D" w:rsidP="001458AA">
      <w:pPr>
        <w:spacing w:after="160"/>
        <w:jc w:val="both"/>
      </w:pPr>
    </w:p>
    <w:p w14:paraId="21B173DC" w14:textId="77777777" w:rsidR="00B96A9D" w:rsidRDefault="00B96A9D" w:rsidP="001458AA">
      <w:pPr>
        <w:spacing w:after="160"/>
        <w:jc w:val="both"/>
      </w:pPr>
    </w:p>
    <w:p w14:paraId="0823E424" w14:textId="77777777" w:rsidR="00B96A9D" w:rsidRDefault="00B96A9D" w:rsidP="001458AA">
      <w:pPr>
        <w:spacing w:after="160"/>
        <w:jc w:val="both"/>
      </w:pPr>
    </w:p>
    <w:p w14:paraId="14C732ED" w14:textId="66863E2F" w:rsidR="002D5EFB" w:rsidRDefault="00000000" w:rsidP="001458AA">
      <w:pPr>
        <w:pStyle w:val="Heading2"/>
        <w:jc w:val="both"/>
      </w:pPr>
      <w:bookmarkStart w:id="37" w:name="_Toc227959726"/>
      <w:r>
        <w:lastRenderedPageBreak/>
        <w:t>4.4.5 EDA Visualization 3: Monthly Revenue Trend</w:t>
      </w:r>
      <w:bookmarkEnd w:id="37"/>
    </w:p>
    <w:p w14:paraId="587A7594" w14:textId="75A4A64A" w:rsidR="000E43AB" w:rsidRDefault="000E43AB" w:rsidP="001458AA">
      <w:pPr>
        <w:jc w:val="both"/>
      </w:pPr>
      <w:r>
        <w:rPr>
          <w:noProof/>
        </w:rPr>
        <w:drawing>
          <wp:inline distT="0" distB="0" distL="0" distR="0" wp14:anchorId="488C64B6" wp14:editId="0A280632">
            <wp:extent cx="5943600" cy="2094230"/>
            <wp:effectExtent l="0" t="0" r="0" b="1270"/>
            <wp:docPr id="203450856" name="Picture 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856" name="Picture 3" descr="A graph of blue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94230"/>
                    </a:xfrm>
                    <a:prstGeom prst="rect">
                      <a:avLst/>
                    </a:prstGeom>
                    <a:noFill/>
                    <a:ln>
                      <a:noFill/>
                    </a:ln>
                  </pic:spPr>
                </pic:pic>
              </a:graphicData>
            </a:graphic>
          </wp:inline>
        </w:drawing>
      </w:r>
    </w:p>
    <w:p w14:paraId="55C4B01A" w14:textId="77777777" w:rsidR="000E43AB" w:rsidRPr="000E43AB" w:rsidRDefault="000E43AB" w:rsidP="001458AA">
      <w:pPr>
        <w:jc w:val="both"/>
      </w:pPr>
    </w:p>
    <w:p w14:paraId="38F97BCD" w14:textId="27DD770A" w:rsidR="002D5EFB" w:rsidRDefault="00000000" w:rsidP="001458AA">
      <w:pPr>
        <w:spacing w:after="160"/>
        <w:jc w:val="both"/>
      </w:pPr>
      <w:r>
        <w:t>A bar chart showing total monthly revenue from December 2010 to December 2011 reveals seasonality in the business.</w:t>
      </w:r>
    </w:p>
    <w:p w14:paraId="560F28CF" w14:textId="77777777" w:rsidR="002D5EFB" w:rsidRDefault="002D5EFB" w:rsidP="001458AA">
      <w:pPr>
        <w:spacing w:after="160"/>
        <w:jc w:val="both"/>
      </w:pPr>
    </w:p>
    <w:p w14:paraId="1E9D7607" w14:textId="77777777" w:rsidR="002D5EFB" w:rsidRDefault="00000000" w:rsidP="001458AA">
      <w:pPr>
        <w:pStyle w:val="Heading3"/>
        <w:jc w:val="both"/>
      </w:pPr>
      <w:bookmarkStart w:id="38" w:name="_Toc227959727"/>
      <w:r>
        <w:t>Key Findings</w:t>
      </w:r>
      <w:bookmarkEnd w:id="38"/>
    </w:p>
    <w:p w14:paraId="19C5A271" w14:textId="77777777" w:rsidR="002D5EFB" w:rsidRDefault="00000000" w:rsidP="001458AA">
      <w:pPr>
        <w:pStyle w:val="ListParagraph"/>
        <w:numPr>
          <w:ilvl w:val="0"/>
          <w:numId w:val="2"/>
        </w:numPr>
        <w:spacing w:after="80"/>
        <w:jc w:val="both"/>
      </w:pPr>
      <w:r>
        <w:t>November 2011 is the peak revenue month, confirming strong Q4 gifting demand. The November bar is highlighted in red in the dashboard to draw immediate attention.</w:t>
      </w:r>
    </w:p>
    <w:p w14:paraId="4DF58FDC" w14:textId="30271C4C" w:rsidR="002D5EFB" w:rsidRDefault="00000000" w:rsidP="001458AA">
      <w:pPr>
        <w:pStyle w:val="ListParagraph"/>
        <w:numPr>
          <w:ilvl w:val="0"/>
          <w:numId w:val="2"/>
        </w:numPr>
        <w:spacing w:after="80"/>
        <w:jc w:val="both"/>
      </w:pPr>
      <w:r>
        <w:t xml:space="preserve">January 2011 is the revenue </w:t>
      </w:r>
      <w:proofErr w:type="spellStart"/>
      <w:r>
        <w:t>trough</w:t>
      </w:r>
      <w:proofErr w:type="spellEnd"/>
      <w:r>
        <w:t xml:space="preserve"> a classic post-Christmas consumer spending pullback.</w:t>
      </w:r>
    </w:p>
    <w:p w14:paraId="609CB759" w14:textId="4067585C" w:rsidR="002D5EFB" w:rsidRDefault="00000000" w:rsidP="001458AA">
      <w:pPr>
        <w:pStyle w:val="ListParagraph"/>
        <w:numPr>
          <w:ilvl w:val="0"/>
          <w:numId w:val="2"/>
        </w:numPr>
        <w:spacing w:after="80"/>
        <w:jc w:val="both"/>
      </w:pPr>
      <w:r>
        <w:t>Revenue grows steadily from February through October, with a</w:t>
      </w:r>
      <w:r w:rsidR="0001163F">
        <w:t xml:space="preserve"> strong</w:t>
      </w:r>
      <w:r>
        <w:t xml:space="preserve"> acceleration in September–November as Christmas purchasing begins.</w:t>
      </w:r>
    </w:p>
    <w:p w14:paraId="7732B5A8" w14:textId="77777777" w:rsidR="002D5EFB" w:rsidRDefault="00000000" w:rsidP="001458AA">
      <w:pPr>
        <w:pStyle w:val="ListParagraph"/>
        <w:numPr>
          <w:ilvl w:val="0"/>
          <w:numId w:val="2"/>
        </w:numPr>
        <w:spacing w:after="80"/>
        <w:jc w:val="both"/>
      </w:pPr>
      <w:r>
        <w:t>December 2011 shows a partial month of data (dataset ends December 9), but even the partial month's revenue is substantial, suggesting December would have surpassed November if complete.</w:t>
      </w:r>
    </w:p>
    <w:p w14:paraId="6F6FF68C" w14:textId="77777777" w:rsidR="002D5EFB" w:rsidRDefault="002D5EFB" w:rsidP="001458AA">
      <w:pPr>
        <w:spacing w:after="160"/>
        <w:jc w:val="both"/>
      </w:pPr>
    </w:p>
    <w:p w14:paraId="3552571D" w14:textId="77777777" w:rsidR="002D5EFB" w:rsidRDefault="00000000" w:rsidP="001458AA">
      <w:pPr>
        <w:shd w:val="clear" w:color="auto" w:fill="EBF5FB"/>
        <w:spacing w:before="120" w:after="120"/>
        <w:ind w:left="360" w:right="360"/>
        <w:jc w:val="both"/>
      </w:pPr>
      <w:r>
        <w:rPr>
          <w:i/>
          <w:iCs/>
          <w:color w:val="1F4E79"/>
          <w:sz w:val="21"/>
          <w:szCs w:val="21"/>
        </w:rPr>
        <w:t>Business Recommendation: Inventory procurement should peak in September-October to ensure full stock availability for the November-December demand surge. Marketing budgets should be front-loaded in Q4.</w:t>
      </w:r>
    </w:p>
    <w:p w14:paraId="32E4CFEC" w14:textId="77777777" w:rsidR="002D5EFB" w:rsidRDefault="002D5EFB" w:rsidP="001458AA">
      <w:pPr>
        <w:spacing w:after="160"/>
        <w:jc w:val="both"/>
      </w:pPr>
    </w:p>
    <w:p w14:paraId="573EE579" w14:textId="77777777" w:rsidR="006928B9" w:rsidRDefault="006928B9" w:rsidP="001458AA">
      <w:pPr>
        <w:spacing w:after="160"/>
        <w:jc w:val="both"/>
      </w:pPr>
    </w:p>
    <w:p w14:paraId="5A7A5043" w14:textId="77777777" w:rsidR="006928B9" w:rsidRDefault="006928B9" w:rsidP="001458AA">
      <w:pPr>
        <w:spacing w:after="160"/>
        <w:jc w:val="both"/>
      </w:pPr>
    </w:p>
    <w:p w14:paraId="5FE513EA" w14:textId="77777777" w:rsidR="006928B9" w:rsidRDefault="006928B9" w:rsidP="001458AA">
      <w:pPr>
        <w:spacing w:after="160"/>
        <w:jc w:val="both"/>
      </w:pPr>
    </w:p>
    <w:p w14:paraId="32C09AA3" w14:textId="77777777" w:rsidR="006928B9" w:rsidRDefault="006928B9" w:rsidP="001458AA">
      <w:pPr>
        <w:spacing w:after="160"/>
        <w:jc w:val="both"/>
      </w:pPr>
    </w:p>
    <w:p w14:paraId="71539CA7" w14:textId="77777777" w:rsidR="006928B9" w:rsidRDefault="006928B9" w:rsidP="001458AA">
      <w:pPr>
        <w:spacing w:after="160"/>
        <w:jc w:val="both"/>
      </w:pPr>
    </w:p>
    <w:p w14:paraId="324FCDD1" w14:textId="77777777" w:rsidR="006928B9" w:rsidRDefault="006928B9" w:rsidP="001458AA">
      <w:pPr>
        <w:spacing w:after="160"/>
        <w:jc w:val="both"/>
      </w:pPr>
    </w:p>
    <w:p w14:paraId="645CBE9C" w14:textId="77777777" w:rsidR="006928B9" w:rsidRDefault="006928B9" w:rsidP="001458AA">
      <w:pPr>
        <w:spacing w:after="160"/>
        <w:jc w:val="both"/>
      </w:pPr>
    </w:p>
    <w:p w14:paraId="61163B13" w14:textId="77777777" w:rsidR="006928B9" w:rsidRDefault="006928B9" w:rsidP="001458AA">
      <w:pPr>
        <w:spacing w:after="160"/>
        <w:jc w:val="both"/>
      </w:pPr>
    </w:p>
    <w:p w14:paraId="72796C13" w14:textId="77777777" w:rsidR="006928B9" w:rsidRDefault="006928B9" w:rsidP="001458AA">
      <w:pPr>
        <w:spacing w:after="160"/>
        <w:jc w:val="both"/>
      </w:pPr>
    </w:p>
    <w:p w14:paraId="0F096927" w14:textId="77777777" w:rsidR="002D5EFB" w:rsidRDefault="00000000" w:rsidP="001458AA">
      <w:pPr>
        <w:pStyle w:val="Heading2"/>
        <w:jc w:val="both"/>
      </w:pPr>
      <w:bookmarkStart w:id="39" w:name="_Toc227959728"/>
      <w:r>
        <w:lastRenderedPageBreak/>
        <w:t>4.4.6 EDA Visualization 4: Top 15 Products by Units Sold</w:t>
      </w:r>
      <w:bookmarkEnd w:id="39"/>
    </w:p>
    <w:p w14:paraId="6049B17E" w14:textId="062B070B" w:rsidR="000E43AB" w:rsidRPr="000E43AB" w:rsidRDefault="000E43AB" w:rsidP="001458AA">
      <w:pPr>
        <w:jc w:val="both"/>
      </w:pPr>
      <w:r>
        <w:rPr>
          <w:noProof/>
        </w:rPr>
        <w:drawing>
          <wp:inline distT="0" distB="0" distL="0" distR="0" wp14:anchorId="3BB9E36C" wp14:editId="65568970">
            <wp:extent cx="5943600" cy="2943860"/>
            <wp:effectExtent l="0" t="0" r="0" b="8890"/>
            <wp:docPr id="166533081" name="Picture 4" descr="A graph of orang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081" name="Picture 4" descr="A graph of orange and whit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43860"/>
                    </a:xfrm>
                    <a:prstGeom prst="rect">
                      <a:avLst/>
                    </a:prstGeom>
                    <a:noFill/>
                    <a:ln>
                      <a:noFill/>
                    </a:ln>
                  </pic:spPr>
                </pic:pic>
              </a:graphicData>
            </a:graphic>
          </wp:inline>
        </w:drawing>
      </w:r>
    </w:p>
    <w:p w14:paraId="7713BD87" w14:textId="77777777" w:rsidR="002D5EFB" w:rsidRDefault="00000000" w:rsidP="001458AA">
      <w:pPr>
        <w:spacing w:after="160"/>
        <w:jc w:val="both"/>
      </w:pPr>
      <w:r>
        <w:t>A horizontal bar chart ranking products by total units sold identifies the volume leaders in the catalog.</w:t>
      </w:r>
    </w:p>
    <w:p w14:paraId="4B5AE55E" w14:textId="77777777" w:rsidR="002D5EFB" w:rsidRDefault="00000000" w:rsidP="001458AA">
      <w:pPr>
        <w:pStyle w:val="ListParagraph"/>
        <w:numPr>
          <w:ilvl w:val="0"/>
          <w:numId w:val="2"/>
        </w:numPr>
        <w:spacing w:after="80"/>
        <w:jc w:val="both"/>
      </w:pPr>
      <w:r>
        <w:t>The top-selling products are consistently low-cost gift and novelty items. This is consistent with the unit price analysis confirming a gift-and-novelty retail model.</w:t>
      </w:r>
    </w:p>
    <w:p w14:paraId="791E349E" w14:textId="77777777" w:rsidR="002D5EFB" w:rsidRDefault="00000000" w:rsidP="001458AA">
      <w:pPr>
        <w:pStyle w:val="ListParagraph"/>
        <w:numPr>
          <w:ilvl w:val="0"/>
          <w:numId w:val="2"/>
        </w:numPr>
        <w:spacing w:after="80"/>
        <w:jc w:val="both"/>
      </w:pPr>
      <w:r>
        <w:t>The highest-volume items are purchased across thousands of orders, making them basket anchors: their continuous availability is a supply-chain priority.</w:t>
      </w:r>
    </w:p>
    <w:p w14:paraId="16D579B4" w14:textId="77777777" w:rsidR="002D5EFB" w:rsidRDefault="00000000" w:rsidP="001458AA">
      <w:pPr>
        <w:pStyle w:val="ListParagraph"/>
        <w:numPr>
          <w:ilvl w:val="0"/>
          <w:numId w:val="2"/>
        </w:numPr>
        <w:spacing w:after="80"/>
        <w:jc w:val="both"/>
      </w:pPr>
      <w:r>
        <w:t>Products ranking highly by units sold do not always rank highly by revenue (price × volume), creating a distinction between volume leaders and value leaders relevant for different business decisions.</w:t>
      </w:r>
    </w:p>
    <w:p w14:paraId="0ABAC0FD" w14:textId="77777777" w:rsidR="0001163F" w:rsidRDefault="0001163F" w:rsidP="001458AA">
      <w:pPr>
        <w:jc w:val="both"/>
      </w:pPr>
    </w:p>
    <w:p w14:paraId="2A2A9DAB" w14:textId="42E29D56" w:rsidR="002D5EFB" w:rsidRDefault="00000000" w:rsidP="001458AA">
      <w:pPr>
        <w:pStyle w:val="Heading2"/>
        <w:jc w:val="both"/>
      </w:pPr>
      <w:bookmarkStart w:id="40" w:name="_Toc227959729"/>
      <w:r>
        <w:t>4.4.7 EDA Visualization 5: Guest vs Registered Customer Analysis</w:t>
      </w:r>
      <w:bookmarkEnd w:id="40"/>
    </w:p>
    <w:p w14:paraId="0EB8C51A" w14:textId="616E3622" w:rsidR="000E43AB" w:rsidRPr="000E43AB" w:rsidRDefault="000E43AB" w:rsidP="001458AA">
      <w:pPr>
        <w:jc w:val="both"/>
      </w:pPr>
      <w:r>
        <w:rPr>
          <w:noProof/>
        </w:rPr>
        <w:drawing>
          <wp:inline distT="0" distB="0" distL="0" distR="0" wp14:anchorId="5C1F9F53" wp14:editId="44301F59">
            <wp:extent cx="5943600" cy="2162810"/>
            <wp:effectExtent l="0" t="0" r="0" b="8890"/>
            <wp:docPr id="828440725" name="Picture 5" descr="A graph of a custome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0725" name="Picture 5" descr="A graph of a customer analysi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3FEF72ED" w14:textId="77777777" w:rsidR="002D5EFB" w:rsidRDefault="00000000" w:rsidP="001458AA">
      <w:pPr>
        <w:spacing w:after="160"/>
        <w:jc w:val="both"/>
      </w:pPr>
      <w:r>
        <w:t>A side-by-side bar comparison of total revenue and average line value for guest vs. registered customers.</w:t>
      </w:r>
    </w:p>
    <w:p w14:paraId="6018C4B7" w14:textId="77777777" w:rsidR="002D5EFB" w:rsidRDefault="002D5EFB" w:rsidP="001458AA">
      <w:pPr>
        <w:spacing w:after="160"/>
        <w:jc w:val="both"/>
      </w:pPr>
    </w:p>
    <w:p w14:paraId="7C02C051" w14:textId="77777777" w:rsidR="00F43365" w:rsidRDefault="00F43365" w:rsidP="001458AA">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D5EFB" w14:paraId="3316F116"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13F796C" w14:textId="77777777" w:rsidR="002D5EFB" w:rsidRDefault="00000000" w:rsidP="001458AA">
            <w:pPr>
              <w:jc w:val="both"/>
            </w:pPr>
            <w:r>
              <w:rPr>
                <w:b/>
                <w:bCs/>
                <w:color w:val="FFFFFF"/>
                <w:sz w:val="20"/>
                <w:szCs w:val="20"/>
              </w:rPr>
              <w:t>Customer Type</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B21EF03" w14:textId="77777777" w:rsidR="002D5EFB" w:rsidRDefault="00000000" w:rsidP="001458AA">
            <w:pPr>
              <w:jc w:val="both"/>
            </w:pPr>
            <w:r>
              <w:rPr>
                <w:b/>
                <w:bCs/>
                <w:color w:val="FFFFFF"/>
                <w:sz w:val="20"/>
                <w:szCs w:val="20"/>
              </w:rPr>
              <w:t>Total Revenue</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FDB2A92" w14:textId="77777777" w:rsidR="002D5EFB" w:rsidRDefault="00000000" w:rsidP="001458AA">
            <w:pPr>
              <w:jc w:val="both"/>
            </w:pPr>
            <w:r>
              <w:rPr>
                <w:b/>
                <w:bCs/>
                <w:color w:val="FFFFFF"/>
                <w:sz w:val="20"/>
                <w:szCs w:val="20"/>
              </w:rPr>
              <w:t>% of Revenue</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5FCECD7" w14:textId="77777777" w:rsidR="002D5EFB" w:rsidRDefault="00000000" w:rsidP="001458AA">
            <w:pPr>
              <w:jc w:val="both"/>
            </w:pPr>
            <w:r>
              <w:rPr>
                <w:b/>
                <w:bCs/>
                <w:color w:val="FFFFFF"/>
                <w:sz w:val="20"/>
                <w:szCs w:val="20"/>
              </w:rPr>
              <w:t>Avg Line Value</w:t>
            </w:r>
          </w:p>
        </w:tc>
      </w:tr>
      <w:tr w:rsidR="002D5EFB" w14:paraId="788AE92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BB1EF" w14:textId="77777777" w:rsidR="002D5EFB" w:rsidRDefault="00000000" w:rsidP="001458AA">
            <w:pPr>
              <w:jc w:val="both"/>
            </w:pPr>
            <w:r>
              <w:rPr>
                <w:b/>
                <w:bCs/>
                <w:sz w:val="20"/>
                <w:szCs w:val="20"/>
              </w:rPr>
              <w:lastRenderedPageBreak/>
              <w:t>Registered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5E89B" w14:textId="3C76952C" w:rsidR="002D5EFB" w:rsidRDefault="00000000" w:rsidP="001458AA">
            <w:pPr>
              <w:jc w:val="both"/>
            </w:pPr>
            <w:r>
              <w:rPr>
                <w:sz w:val="20"/>
                <w:szCs w:val="20"/>
              </w:rPr>
              <w:t>£</w:t>
            </w:r>
            <w:r w:rsidR="00552A6A">
              <w:rPr>
                <w:sz w:val="20"/>
                <w:szCs w:val="20"/>
              </w:rPr>
              <w:t>6</w:t>
            </w:r>
            <w:r>
              <w:rPr>
                <w:sz w:val="20"/>
                <w:szCs w:val="20"/>
              </w:rPr>
              <w:t>.</w:t>
            </w:r>
            <w:r w:rsidR="00552A6A">
              <w:rPr>
                <w:sz w:val="20"/>
                <w:szCs w:val="20"/>
              </w:rPr>
              <w:t>6</w:t>
            </w:r>
            <w:r>
              <w:rPr>
                <w:sz w:val="20"/>
                <w:szCs w:val="20"/>
              </w:rPr>
              <w:t>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9406D" w14:textId="17F3F8FE" w:rsidR="002D5EFB" w:rsidRDefault="00000000" w:rsidP="001458AA">
            <w:pPr>
              <w:jc w:val="both"/>
            </w:pPr>
            <w:r>
              <w:rPr>
                <w:sz w:val="20"/>
                <w:szCs w:val="20"/>
              </w:rPr>
              <w:t>8</w:t>
            </w:r>
            <w:r w:rsidR="00552A6A">
              <w:rPr>
                <w:sz w:val="20"/>
                <w:szCs w:val="20"/>
              </w:rPr>
              <w:t>3</w:t>
            </w: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95F55" w14:textId="77777777" w:rsidR="002D5EFB" w:rsidRDefault="00000000" w:rsidP="001458AA">
            <w:pPr>
              <w:jc w:val="both"/>
            </w:pPr>
            <w:r>
              <w:rPr>
                <w:sz w:val="20"/>
                <w:szCs w:val="20"/>
              </w:rPr>
              <w:t>Higher</w:t>
            </w:r>
          </w:p>
        </w:tc>
      </w:tr>
      <w:tr w:rsidR="002D5EFB" w14:paraId="0D3C88F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41FCD53" w14:textId="77777777" w:rsidR="002D5EFB" w:rsidRDefault="00000000" w:rsidP="001458AA">
            <w:pPr>
              <w:jc w:val="both"/>
            </w:pPr>
            <w:r>
              <w:rPr>
                <w:b/>
                <w:bCs/>
                <w:sz w:val="20"/>
                <w:szCs w:val="20"/>
              </w:rPr>
              <w:t>Guest</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3148D31" w14:textId="053DED65" w:rsidR="002D5EFB" w:rsidRDefault="00000000" w:rsidP="001458AA">
            <w:pPr>
              <w:jc w:val="both"/>
            </w:pPr>
            <w:r>
              <w:rPr>
                <w:sz w:val="20"/>
                <w:szCs w:val="20"/>
              </w:rPr>
              <w:t>£1.</w:t>
            </w:r>
            <w:r w:rsidR="00552A6A">
              <w:rPr>
                <w:sz w:val="20"/>
                <w:szCs w:val="20"/>
              </w:rPr>
              <w:t>3</w:t>
            </w:r>
            <w:r>
              <w:rPr>
                <w:sz w:val="20"/>
                <w:szCs w:val="20"/>
              </w:rPr>
              <w:t>M</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67978CD" w14:textId="7A93E206" w:rsidR="002D5EFB" w:rsidRDefault="00000000" w:rsidP="001458AA">
            <w:pPr>
              <w:jc w:val="both"/>
            </w:pPr>
            <w:r>
              <w:rPr>
                <w:sz w:val="20"/>
                <w:szCs w:val="20"/>
              </w:rPr>
              <w:t>1</w:t>
            </w:r>
            <w:r w:rsidR="00552A6A">
              <w:rPr>
                <w:sz w:val="20"/>
                <w:szCs w:val="20"/>
              </w:rPr>
              <w:t>6</w:t>
            </w: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D1C2ED0" w14:textId="77777777" w:rsidR="002D5EFB" w:rsidRDefault="00000000" w:rsidP="001458AA">
            <w:pPr>
              <w:jc w:val="both"/>
            </w:pPr>
            <w:r>
              <w:rPr>
                <w:sz w:val="20"/>
                <w:szCs w:val="20"/>
              </w:rPr>
              <w:t>Lower</w:t>
            </w:r>
          </w:p>
        </w:tc>
      </w:tr>
    </w:tbl>
    <w:p w14:paraId="665FA720" w14:textId="77777777" w:rsidR="002D5EFB" w:rsidRDefault="002D5EFB" w:rsidP="001458AA">
      <w:pPr>
        <w:spacing w:after="160"/>
        <w:jc w:val="both"/>
      </w:pPr>
    </w:p>
    <w:p w14:paraId="7E9B5B53" w14:textId="05712D53" w:rsidR="002D5EFB" w:rsidRDefault="00000000" w:rsidP="001458AA">
      <w:pPr>
        <w:shd w:val="clear" w:color="auto" w:fill="EBF5FB"/>
        <w:spacing w:before="120" w:after="120"/>
        <w:ind w:left="360" w:right="360"/>
        <w:jc w:val="both"/>
      </w:pPr>
      <w:r>
        <w:rPr>
          <w:i/>
          <w:iCs/>
          <w:color w:val="1F4E79"/>
          <w:sz w:val="21"/>
          <w:szCs w:val="21"/>
        </w:rPr>
        <w:t>Business Interpretation: Registered customers generate 8</w:t>
      </w:r>
      <w:r w:rsidR="00552A6A">
        <w:rPr>
          <w:i/>
          <w:iCs/>
          <w:color w:val="1F4E79"/>
          <w:sz w:val="21"/>
          <w:szCs w:val="21"/>
        </w:rPr>
        <w:t>3</w:t>
      </w:r>
      <w:r>
        <w:rPr>
          <w:i/>
          <w:iCs/>
          <w:color w:val="1F4E79"/>
          <w:sz w:val="21"/>
          <w:szCs w:val="21"/>
        </w:rPr>
        <w:t>% of revenue despite guest checkouts being available. The guest revenue pool (£1.</w:t>
      </w:r>
      <w:r w:rsidR="00552A6A">
        <w:rPr>
          <w:i/>
          <w:iCs/>
          <w:color w:val="1F4E79"/>
          <w:sz w:val="21"/>
          <w:szCs w:val="21"/>
        </w:rPr>
        <w:t>3</w:t>
      </w:r>
      <w:r>
        <w:rPr>
          <w:i/>
          <w:iCs/>
          <w:color w:val="1F4E79"/>
          <w:sz w:val="21"/>
          <w:szCs w:val="21"/>
        </w:rPr>
        <w:t>M) is an untapped conversion opportunity. A post-checkout registration prompt with a loyalty discount could convert a meaningful fraction of guest buyers to registered customers.</w:t>
      </w:r>
    </w:p>
    <w:p w14:paraId="290B8427" w14:textId="77777777" w:rsidR="002D5EFB" w:rsidRDefault="002D5EFB" w:rsidP="001458AA">
      <w:pPr>
        <w:spacing w:after="160"/>
        <w:jc w:val="both"/>
      </w:pPr>
    </w:p>
    <w:p w14:paraId="39D98F87" w14:textId="77777777" w:rsidR="002D5EFB" w:rsidRDefault="00000000" w:rsidP="001458AA">
      <w:pPr>
        <w:pStyle w:val="Heading2"/>
        <w:jc w:val="both"/>
      </w:pPr>
      <w:bookmarkStart w:id="41" w:name="_Toc227959730"/>
      <w:r>
        <w:t>4.4.8 EDA Visualization 6: Price vs Rating (Product Catalog)</w:t>
      </w:r>
      <w:bookmarkEnd w:id="41"/>
    </w:p>
    <w:p w14:paraId="4EEEF7BB" w14:textId="40A2AF01" w:rsidR="000E43AB" w:rsidRPr="000E43AB" w:rsidRDefault="000E43AB" w:rsidP="001458AA">
      <w:pPr>
        <w:jc w:val="both"/>
      </w:pPr>
      <w:r>
        <w:rPr>
          <w:noProof/>
        </w:rPr>
        <w:drawing>
          <wp:inline distT="0" distB="0" distL="0" distR="0" wp14:anchorId="3C208CAF" wp14:editId="47C1EED0">
            <wp:extent cx="5943600" cy="3538855"/>
            <wp:effectExtent l="0" t="0" r="0" b="4445"/>
            <wp:docPr id="492371013" name="Picture 6" descr="A graph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1013" name="Picture 6" descr="A graph with numbers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38855"/>
                    </a:xfrm>
                    <a:prstGeom prst="rect">
                      <a:avLst/>
                    </a:prstGeom>
                    <a:noFill/>
                    <a:ln>
                      <a:noFill/>
                    </a:ln>
                  </pic:spPr>
                </pic:pic>
              </a:graphicData>
            </a:graphic>
          </wp:inline>
        </w:drawing>
      </w:r>
    </w:p>
    <w:p w14:paraId="6A641332" w14:textId="77777777" w:rsidR="002D5EFB" w:rsidRDefault="00000000" w:rsidP="001458AA">
      <w:pPr>
        <w:spacing w:after="160"/>
        <w:jc w:val="both"/>
      </w:pPr>
      <w:r>
        <w:t>A scatter plot of price (USD) against rating (0–5) for all 190 API catalog products, colored by category.</w:t>
      </w:r>
    </w:p>
    <w:p w14:paraId="1C41473F" w14:textId="792089BE" w:rsidR="002D5EFB" w:rsidRDefault="00000000" w:rsidP="001458AA">
      <w:pPr>
        <w:pStyle w:val="ListParagraph"/>
        <w:numPr>
          <w:ilvl w:val="0"/>
          <w:numId w:val="2"/>
        </w:numPr>
        <w:spacing w:after="80"/>
        <w:jc w:val="both"/>
      </w:pPr>
      <w:r>
        <w:t xml:space="preserve">The Pearson correlation coefficient is approximately </w:t>
      </w:r>
      <w:r w:rsidR="00552A6A">
        <w:t>-</w:t>
      </w:r>
      <w:r>
        <w:t>0.</w:t>
      </w:r>
      <w:r w:rsidR="00552A6A">
        <w:t>131</w:t>
      </w:r>
      <w:r>
        <w:t>, indicating near-zero linear relationship between price and rating. Price does not predict quality.</w:t>
      </w:r>
    </w:p>
    <w:p w14:paraId="0F570CD0" w14:textId="77777777" w:rsidR="002D5EFB" w:rsidRDefault="00000000" w:rsidP="001458AA">
      <w:pPr>
        <w:pStyle w:val="ListParagraph"/>
        <w:numPr>
          <w:ilvl w:val="0"/>
          <w:numId w:val="2"/>
        </w:numPr>
        <w:spacing w:after="80"/>
        <w:jc w:val="both"/>
      </w:pPr>
      <w:r>
        <w:t>High-rated products exist at every price point. Low-rated products also exist at high prices.</w:t>
      </w:r>
    </w:p>
    <w:p w14:paraId="199341A2" w14:textId="77777777" w:rsidR="002D5EFB" w:rsidRDefault="00000000" w:rsidP="001458AA">
      <w:pPr>
        <w:pStyle w:val="ListParagraph"/>
        <w:numPr>
          <w:ilvl w:val="0"/>
          <w:numId w:val="2"/>
        </w:numPr>
        <w:spacing w:after="80"/>
        <w:jc w:val="both"/>
      </w:pPr>
      <w:r>
        <w:t>Category clusters are visible in the scatter plot: some categories (e.g., electronics) span a wide price range while others (e.g., beauty) are concentrated in low price bands.</w:t>
      </w:r>
    </w:p>
    <w:p w14:paraId="4149B4ED" w14:textId="77777777" w:rsidR="002D5EFB" w:rsidRDefault="002D5EFB" w:rsidP="001458AA">
      <w:pPr>
        <w:spacing w:after="160"/>
        <w:jc w:val="both"/>
      </w:pPr>
    </w:p>
    <w:p w14:paraId="43AEB01B" w14:textId="77777777" w:rsidR="002D5EFB" w:rsidRDefault="00000000" w:rsidP="001458AA">
      <w:pPr>
        <w:shd w:val="clear" w:color="auto" w:fill="EBF5FB"/>
        <w:spacing w:before="120" w:after="120"/>
        <w:ind w:left="360" w:right="360"/>
        <w:jc w:val="both"/>
      </w:pPr>
      <w:r>
        <w:rPr>
          <w:i/>
          <w:iCs/>
          <w:color w:val="1F4E79"/>
          <w:sz w:val="21"/>
          <w:szCs w:val="21"/>
        </w:rPr>
        <w:t>Business Implication: Promotional and procurement decisions should be driven by rating data rather than price as a quality proxy. A low-cost, high-rated product is a better promotional anchor than an expensive product with a mediocre rating.</w:t>
      </w:r>
    </w:p>
    <w:p w14:paraId="1FA6C4A4" w14:textId="77777777" w:rsidR="002D5EFB" w:rsidRDefault="002D5EFB" w:rsidP="001458AA">
      <w:pPr>
        <w:spacing w:after="160"/>
        <w:jc w:val="both"/>
      </w:pPr>
    </w:p>
    <w:p w14:paraId="63223363" w14:textId="77777777" w:rsidR="006928B9" w:rsidRDefault="006928B9" w:rsidP="001458AA">
      <w:pPr>
        <w:spacing w:after="160"/>
        <w:jc w:val="both"/>
      </w:pPr>
    </w:p>
    <w:p w14:paraId="5BD29055" w14:textId="77777777" w:rsidR="002D5EFB" w:rsidRDefault="00000000" w:rsidP="001458AA">
      <w:pPr>
        <w:pStyle w:val="Heading2"/>
        <w:jc w:val="both"/>
      </w:pPr>
      <w:bookmarkStart w:id="42" w:name="_Toc227959731"/>
      <w:r>
        <w:t>4.4.9 EDA Visualization 7: Co-Purchase Community Size Distribution</w:t>
      </w:r>
      <w:bookmarkEnd w:id="42"/>
    </w:p>
    <w:p w14:paraId="11F9E4A0" w14:textId="3AC49AC7" w:rsidR="000E43AB" w:rsidRPr="000E43AB" w:rsidRDefault="000E43AB" w:rsidP="001458AA">
      <w:pPr>
        <w:jc w:val="both"/>
      </w:pPr>
      <w:r>
        <w:rPr>
          <w:noProof/>
        </w:rPr>
        <w:lastRenderedPageBreak/>
        <w:drawing>
          <wp:inline distT="0" distB="0" distL="0" distR="0" wp14:anchorId="2372972A" wp14:editId="7E1DFC0C">
            <wp:extent cx="5943600" cy="2129155"/>
            <wp:effectExtent l="0" t="0" r="0" b="4445"/>
            <wp:docPr id="2013032991" name="Picture 7" descr="A graph showing a number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2991" name="Picture 7" descr="A graph showing a number of green and whit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29155"/>
                    </a:xfrm>
                    <a:prstGeom prst="rect">
                      <a:avLst/>
                    </a:prstGeom>
                    <a:noFill/>
                    <a:ln>
                      <a:noFill/>
                    </a:ln>
                  </pic:spPr>
                </pic:pic>
              </a:graphicData>
            </a:graphic>
          </wp:inline>
        </w:drawing>
      </w:r>
    </w:p>
    <w:p w14:paraId="37F7F508" w14:textId="77777777" w:rsidR="002D5EFB" w:rsidRDefault="00000000" w:rsidP="001458AA">
      <w:pPr>
        <w:spacing w:after="160"/>
        <w:jc w:val="both"/>
      </w:pPr>
      <w:r>
        <w:t>A bar chart showing the frequency distribution of community sizes (number of products per community).</w:t>
      </w:r>
    </w:p>
    <w:p w14:paraId="3E7FF9D1" w14:textId="13C92E7A" w:rsidR="002D5EFB" w:rsidRDefault="00000000" w:rsidP="001458AA">
      <w:pPr>
        <w:pStyle w:val="ListParagraph"/>
        <w:numPr>
          <w:ilvl w:val="0"/>
          <w:numId w:val="2"/>
        </w:numPr>
        <w:spacing w:after="80"/>
        <w:jc w:val="both"/>
      </w:pPr>
      <w:r>
        <w:t xml:space="preserve">The distribution is heavily right-skewed: </w:t>
      </w:r>
      <w:proofErr w:type="gramStart"/>
      <w:r>
        <w:t>the majority of</w:t>
      </w:r>
      <w:proofErr w:type="gramEnd"/>
      <w:r>
        <w:t xml:space="preserve"> communities contain 2–</w:t>
      </w:r>
      <w:r w:rsidR="00BB095B">
        <w:t>6</w:t>
      </w:r>
      <w:r>
        <w:t xml:space="preserve"> products (pair or small group purchases).</w:t>
      </w:r>
    </w:p>
    <w:p w14:paraId="4E9F8C75" w14:textId="2A992732" w:rsidR="002D5EFB" w:rsidRDefault="00000000" w:rsidP="001458AA">
      <w:pPr>
        <w:pStyle w:val="ListParagraph"/>
        <w:numPr>
          <w:ilvl w:val="0"/>
          <w:numId w:val="2"/>
        </w:numPr>
        <w:spacing w:after="80"/>
        <w:jc w:val="both"/>
      </w:pPr>
      <w:r>
        <w:t xml:space="preserve">Large communities (size &gt;= </w:t>
      </w:r>
      <w:r w:rsidR="00552A6A">
        <w:t>40</w:t>
      </w:r>
      <w:r>
        <w:t>) are rare but represent strong bundle opportunities — groups of 10+ products that customers consistently purchase together are natural candidates for pre-packaged bundle promotions.</w:t>
      </w:r>
    </w:p>
    <w:p w14:paraId="59DC53EC" w14:textId="4DECF895" w:rsidR="002D5EFB" w:rsidRDefault="00000000" w:rsidP="001458AA">
      <w:pPr>
        <w:pStyle w:val="ListParagraph"/>
        <w:numPr>
          <w:ilvl w:val="0"/>
          <w:numId w:val="2"/>
        </w:numPr>
        <w:spacing w:after="80"/>
        <w:jc w:val="both"/>
      </w:pPr>
      <w:r>
        <w:t xml:space="preserve">The median community size is approximately </w:t>
      </w:r>
      <w:r w:rsidR="00552A6A">
        <w:t>10</w:t>
      </w:r>
      <w:r>
        <w:t>, confirming that most co-purchase patterns are product pairs rather than large groups.</w:t>
      </w:r>
    </w:p>
    <w:p w14:paraId="748C6264" w14:textId="521F22E3" w:rsidR="002D5EFB" w:rsidRDefault="00000000" w:rsidP="001458AA">
      <w:pPr>
        <w:shd w:val="clear" w:color="auto" w:fill="EBF5FB"/>
        <w:spacing w:before="120" w:after="120"/>
        <w:ind w:left="360" w:right="360"/>
        <w:jc w:val="both"/>
      </w:pPr>
      <w:r>
        <w:rPr>
          <w:i/>
          <w:iCs/>
          <w:color w:val="1F4E79"/>
          <w:sz w:val="21"/>
          <w:szCs w:val="21"/>
        </w:rPr>
        <w:t>Business Recommendation: Focus bundle design on size-</w:t>
      </w:r>
      <w:r w:rsidR="00BB095B">
        <w:rPr>
          <w:i/>
          <w:iCs/>
          <w:color w:val="1F4E79"/>
          <w:sz w:val="21"/>
          <w:szCs w:val="21"/>
        </w:rPr>
        <w:t>2</w:t>
      </w:r>
      <w:r>
        <w:rPr>
          <w:i/>
          <w:iCs/>
          <w:color w:val="1F4E79"/>
          <w:sz w:val="21"/>
          <w:szCs w:val="21"/>
        </w:rPr>
        <w:t xml:space="preserve"> and size-</w:t>
      </w:r>
      <w:r w:rsidR="00BB095B">
        <w:rPr>
          <w:i/>
          <w:iCs/>
          <w:color w:val="1F4E79"/>
          <w:sz w:val="21"/>
          <w:szCs w:val="21"/>
        </w:rPr>
        <w:t>6</w:t>
      </w:r>
      <w:r>
        <w:rPr>
          <w:i/>
          <w:iCs/>
          <w:color w:val="1F4E79"/>
          <w:sz w:val="21"/>
          <w:szCs w:val="21"/>
        </w:rPr>
        <w:t xml:space="preserve"> communities (highest frequency). Size-</w:t>
      </w:r>
      <w:r w:rsidR="00552A6A">
        <w:rPr>
          <w:i/>
          <w:iCs/>
          <w:color w:val="1F4E79"/>
          <w:sz w:val="21"/>
          <w:szCs w:val="21"/>
        </w:rPr>
        <w:t>10</w:t>
      </w:r>
      <w:r>
        <w:rPr>
          <w:i/>
          <w:iCs/>
          <w:color w:val="1F4E79"/>
          <w:sz w:val="21"/>
          <w:szCs w:val="21"/>
        </w:rPr>
        <w:t>+ communities should be analyzed qualitatively to understand whether the co-purchase pattern is driven by a specific use case (e.g., home decoration kits, party supplies).</w:t>
      </w:r>
    </w:p>
    <w:p w14:paraId="48A7987A" w14:textId="77777777" w:rsidR="002D5EFB" w:rsidRDefault="00000000" w:rsidP="001458AA">
      <w:pPr>
        <w:jc w:val="both"/>
      </w:pPr>
      <w:r>
        <w:br w:type="page"/>
      </w:r>
    </w:p>
    <w:p w14:paraId="60916DCA" w14:textId="0614D839" w:rsidR="002D5EFB" w:rsidRDefault="002D5EFB" w:rsidP="001458AA">
      <w:pPr>
        <w:jc w:val="both"/>
      </w:pPr>
    </w:p>
    <w:p w14:paraId="462DC6AF" w14:textId="77777777" w:rsidR="002D5EFB" w:rsidRDefault="00000000" w:rsidP="001458AA">
      <w:pPr>
        <w:pStyle w:val="Heading1"/>
        <w:jc w:val="both"/>
      </w:pPr>
      <w:bookmarkStart w:id="43" w:name="_Toc227959732"/>
      <w:r>
        <w:t>Section 4.5 – Data Querying &amp; Insights</w:t>
      </w:r>
      <w:bookmarkEnd w:id="43"/>
    </w:p>
    <w:p w14:paraId="652BFB6B" w14:textId="77777777" w:rsidR="002D5EFB" w:rsidRDefault="00000000" w:rsidP="001458AA">
      <w:pPr>
        <w:spacing w:after="160"/>
        <w:jc w:val="both"/>
      </w:pPr>
      <w:r>
        <w:t>This section presents eleven analytical queries spanning three storage technologies: SQLite SQL, MongoDB aggregation pipeline, and Neo4j Cypher. Queries progress from basic aggregations to complex window functions, multi-stage pipelines, and graph traversals. Each query is accompanied by its full code, execution output interpretation, and a concrete business insight.</w:t>
      </w:r>
    </w:p>
    <w:p w14:paraId="63591B86" w14:textId="77777777" w:rsidR="002D5EFB" w:rsidRDefault="002D5EFB" w:rsidP="001458AA">
      <w:pPr>
        <w:spacing w:after="160"/>
        <w:jc w:val="both"/>
      </w:pPr>
    </w:p>
    <w:p w14:paraId="6C81D3D8" w14:textId="77777777" w:rsidR="002D5EFB" w:rsidRDefault="00000000" w:rsidP="001458AA">
      <w:pPr>
        <w:pStyle w:val="Heading2"/>
        <w:jc w:val="both"/>
      </w:pPr>
      <w:bookmarkStart w:id="44" w:name="_Toc227959733"/>
      <w:r>
        <w:t>4.5.1 Query Catalog Overview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1673"/>
        <w:gridCol w:w="1673"/>
        <w:gridCol w:w="5355"/>
      </w:tblGrid>
      <w:tr w:rsidR="002D5EFB" w14:paraId="7515F740" w14:textId="77777777">
        <w:tc>
          <w:tcPr>
            <w:tcW w:w="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BA90273" w14:textId="77777777" w:rsidR="002D5EFB" w:rsidRDefault="00000000" w:rsidP="001458AA">
            <w:pPr>
              <w:jc w:val="both"/>
            </w:pPr>
            <w:r>
              <w:rPr>
                <w:b/>
                <w:bCs/>
                <w:color w:val="FFFFFF"/>
                <w:sz w:val="20"/>
                <w:szCs w:val="20"/>
              </w:rPr>
              <w:t>#</w:t>
            </w:r>
          </w:p>
        </w:tc>
        <w:tc>
          <w:tcPr>
            <w:tcW w:w="1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DCFCEB8" w14:textId="77777777" w:rsidR="002D5EFB" w:rsidRDefault="00000000" w:rsidP="001458AA">
            <w:pPr>
              <w:jc w:val="both"/>
            </w:pPr>
            <w:r>
              <w:rPr>
                <w:b/>
                <w:bCs/>
                <w:color w:val="FFFFFF"/>
                <w:sz w:val="20"/>
                <w:szCs w:val="20"/>
              </w:rPr>
              <w:t>Technology</w:t>
            </w:r>
          </w:p>
        </w:tc>
        <w:tc>
          <w:tcPr>
            <w:tcW w:w="1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183A33A0" w14:textId="77777777" w:rsidR="002D5EFB" w:rsidRDefault="00000000" w:rsidP="001458AA">
            <w:pPr>
              <w:jc w:val="both"/>
            </w:pPr>
            <w:r>
              <w:rPr>
                <w:b/>
                <w:bCs/>
                <w:color w:val="FFFFFF"/>
                <w:sz w:val="20"/>
                <w:szCs w:val="20"/>
              </w:rPr>
              <w:t>Complexity</w:t>
            </w:r>
          </w:p>
        </w:tc>
        <w:tc>
          <w:tcPr>
            <w:tcW w:w="54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BDB3F3E" w14:textId="77777777" w:rsidR="002D5EFB" w:rsidRDefault="00000000" w:rsidP="001458AA">
            <w:pPr>
              <w:jc w:val="both"/>
            </w:pPr>
            <w:r>
              <w:rPr>
                <w:b/>
                <w:bCs/>
                <w:color w:val="FFFFFF"/>
                <w:sz w:val="20"/>
                <w:szCs w:val="20"/>
              </w:rPr>
              <w:t>Query Title</w:t>
            </w:r>
          </w:p>
        </w:tc>
      </w:tr>
      <w:tr w:rsidR="002D5EFB" w14:paraId="43C9317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B4843" w14:textId="77777777" w:rsidR="002D5EFB" w:rsidRDefault="00000000" w:rsidP="001458AA">
            <w:pPr>
              <w:jc w:val="both"/>
            </w:pPr>
            <w:r>
              <w:rPr>
                <w:b/>
                <w:bCs/>
                <w:sz w:val="20"/>
                <w:szCs w:val="20"/>
              </w:rPr>
              <w:t>Q1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00F7A" w14:textId="77777777" w:rsidR="002D5EFB" w:rsidRDefault="00000000" w:rsidP="001458AA">
            <w:pPr>
              <w:jc w:val="both"/>
            </w:pPr>
            <w:r>
              <w:rPr>
                <w:sz w:val="20"/>
                <w:szCs w:val="20"/>
              </w:rPr>
              <w:t>SQL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E8CB0" w14:textId="77777777" w:rsidR="002D5EFB" w:rsidRDefault="00000000" w:rsidP="001458AA">
            <w:pPr>
              <w:jc w:val="both"/>
            </w:pPr>
            <w:r>
              <w:rPr>
                <w:sz w:val="20"/>
                <w:szCs w:val="20"/>
              </w:rPr>
              <w:t>Basic</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8462E" w14:textId="77777777" w:rsidR="002D5EFB" w:rsidRDefault="00000000" w:rsidP="001458AA">
            <w:pPr>
              <w:jc w:val="both"/>
            </w:pPr>
            <w:r>
              <w:rPr>
                <w:sz w:val="20"/>
                <w:szCs w:val="20"/>
              </w:rPr>
              <w:t xml:space="preserve">Revenue and Orders by Country (GROUP BY + </w:t>
            </w:r>
            <w:proofErr w:type="gramStart"/>
            <w:r>
              <w:rPr>
                <w:sz w:val="20"/>
                <w:szCs w:val="20"/>
              </w:rPr>
              <w:t>Multi-Aggregation</w:t>
            </w:r>
            <w:proofErr w:type="gramEnd"/>
            <w:r>
              <w:rPr>
                <w:sz w:val="20"/>
                <w:szCs w:val="20"/>
              </w:rPr>
              <w:t>)</w:t>
            </w:r>
          </w:p>
        </w:tc>
      </w:tr>
      <w:tr w:rsidR="002D5EFB" w14:paraId="1A850ADE"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87CA65D" w14:textId="77777777" w:rsidR="002D5EFB" w:rsidRDefault="00000000" w:rsidP="001458AA">
            <w:pPr>
              <w:jc w:val="both"/>
            </w:pPr>
            <w:r>
              <w:rPr>
                <w:b/>
                <w:bCs/>
                <w:sz w:val="20"/>
                <w:szCs w:val="20"/>
              </w:rPr>
              <w:t>Q2</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106ED5E" w14:textId="77777777" w:rsidR="002D5EFB" w:rsidRDefault="00000000" w:rsidP="001458AA">
            <w:pPr>
              <w:jc w:val="both"/>
            </w:pPr>
            <w:r>
              <w:rPr>
                <w:sz w:val="20"/>
                <w:szCs w:val="20"/>
              </w:rPr>
              <w:t>SQL</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1CCEFBE" w14:textId="77777777" w:rsidR="002D5EFB" w:rsidRDefault="00000000" w:rsidP="001458AA">
            <w:pPr>
              <w:jc w:val="both"/>
            </w:pPr>
            <w:r>
              <w:rPr>
                <w:sz w:val="20"/>
                <w:szCs w:val="20"/>
              </w:rPr>
              <w:t>Basic</w:t>
            </w:r>
          </w:p>
        </w:tc>
        <w:tc>
          <w:tcPr>
            <w:tcW w:w="5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E15EF2B" w14:textId="77777777" w:rsidR="002D5EFB" w:rsidRDefault="00000000" w:rsidP="001458AA">
            <w:pPr>
              <w:jc w:val="both"/>
            </w:pPr>
            <w:r>
              <w:rPr>
                <w:sz w:val="20"/>
                <w:szCs w:val="20"/>
              </w:rPr>
              <w:t>Top 15 Products by Revenue (Filter + Sort + LIMIT)</w:t>
            </w:r>
          </w:p>
        </w:tc>
      </w:tr>
      <w:tr w:rsidR="002D5EFB" w14:paraId="38B0FCFD"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EA15A" w14:textId="77777777" w:rsidR="002D5EFB" w:rsidRDefault="00000000" w:rsidP="001458AA">
            <w:pPr>
              <w:jc w:val="both"/>
            </w:pPr>
            <w:r>
              <w:rPr>
                <w:b/>
                <w:bCs/>
                <w:sz w:val="20"/>
                <w:szCs w:val="20"/>
              </w:rPr>
              <w:t>Q3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0F2D1" w14:textId="77777777" w:rsidR="002D5EFB" w:rsidRDefault="00000000" w:rsidP="001458AA">
            <w:pPr>
              <w:jc w:val="both"/>
            </w:pPr>
            <w:r>
              <w:rPr>
                <w:sz w:val="20"/>
                <w:szCs w:val="20"/>
              </w:rPr>
              <w:t>SQL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01A6A" w14:textId="77777777" w:rsidR="002D5EFB" w:rsidRDefault="00000000" w:rsidP="001458AA">
            <w:pPr>
              <w:jc w:val="both"/>
            </w:pPr>
            <w:r>
              <w:rPr>
                <w:sz w:val="20"/>
                <w:szCs w:val="20"/>
              </w:rPr>
              <w:t>Intermediate</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209DC" w14:textId="77777777" w:rsidR="002D5EFB" w:rsidRDefault="00000000" w:rsidP="001458AA">
            <w:pPr>
              <w:jc w:val="both"/>
            </w:pPr>
            <w:r>
              <w:rPr>
                <w:sz w:val="20"/>
                <w:szCs w:val="20"/>
              </w:rPr>
              <w:t>Customer Lifetime Value Segmentation (CTE + CASE WHEN)</w:t>
            </w:r>
          </w:p>
        </w:tc>
      </w:tr>
      <w:tr w:rsidR="002D5EFB" w14:paraId="066BBD9C"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8E634FF" w14:textId="77777777" w:rsidR="002D5EFB" w:rsidRDefault="00000000" w:rsidP="001458AA">
            <w:pPr>
              <w:jc w:val="both"/>
            </w:pPr>
            <w:r>
              <w:rPr>
                <w:b/>
                <w:bCs/>
                <w:sz w:val="20"/>
                <w:szCs w:val="20"/>
              </w:rPr>
              <w:t>Q4</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28C1898" w14:textId="77777777" w:rsidR="002D5EFB" w:rsidRDefault="00000000" w:rsidP="001458AA">
            <w:pPr>
              <w:jc w:val="both"/>
            </w:pPr>
            <w:r>
              <w:rPr>
                <w:sz w:val="20"/>
                <w:szCs w:val="20"/>
              </w:rPr>
              <w:t>SQL</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3983FBB" w14:textId="77777777" w:rsidR="002D5EFB" w:rsidRDefault="00000000" w:rsidP="001458AA">
            <w:pPr>
              <w:jc w:val="both"/>
            </w:pPr>
            <w:r>
              <w:rPr>
                <w:sz w:val="20"/>
                <w:szCs w:val="20"/>
              </w:rPr>
              <w:t>Advanced</w:t>
            </w:r>
          </w:p>
        </w:tc>
        <w:tc>
          <w:tcPr>
            <w:tcW w:w="5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2D1D1D5" w14:textId="77777777" w:rsidR="002D5EFB" w:rsidRDefault="00000000" w:rsidP="001458AA">
            <w:pPr>
              <w:jc w:val="both"/>
            </w:pPr>
            <w:r>
              <w:rPr>
                <w:sz w:val="20"/>
                <w:szCs w:val="20"/>
              </w:rPr>
              <w:t>Monthly Revenue with Running Total (CTE + Window LAG + Running SUM)</w:t>
            </w:r>
          </w:p>
        </w:tc>
      </w:tr>
      <w:tr w:rsidR="002D5EFB" w14:paraId="2B021664"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5CC5B" w14:textId="77777777" w:rsidR="002D5EFB" w:rsidRDefault="00000000" w:rsidP="001458AA">
            <w:pPr>
              <w:jc w:val="both"/>
            </w:pPr>
            <w:r>
              <w:rPr>
                <w:b/>
                <w:bCs/>
                <w:sz w:val="20"/>
                <w:szCs w:val="20"/>
              </w:rPr>
              <w:t>Q5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DB239" w14:textId="77777777" w:rsidR="002D5EFB" w:rsidRDefault="00000000" w:rsidP="001458AA">
            <w:pPr>
              <w:jc w:val="both"/>
            </w:pPr>
            <w:r>
              <w:rPr>
                <w:sz w:val="20"/>
                <w:szCs w:val="20"/>
              </w:rPr>
              <w:t>SQL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B1598" w14:textId="77777777" w:rsidR="002D5EFB" w:rsidRDefault="00000000" w:rsidP="001458AA">
            <w:pPr>
              <w:jc w:val="both"/>
            </w:pPr>
            <w:r>
              <w:rPr>
                <w:sz w:val="20"/>
                <w:szCs w:val="20"/>
              </w:rPr>
              <w:t>Advanced</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81673" w14:textId="77777777" w:rsidR="002D5EFB" w:rsidRDefault="00000000" w:rsidP="001458AA">
            <w:pPr>
              <w:jc w:val="both"/>
            </w:pPr>
            <w:r>
              <w:rPr>
                <w:sz w:val="20"/>
                <w:szCs w:val="20"/>
              </w:rPr>
              <w:t>Top-Ranked Product per Country (Window RANK + PARTITION BY)</w:t>
            </w:r>
          </w:p>
        </w:tc>
      </w:tr>
      <w:tr w:rsidR="002D5EFB" w14:paraId="1EDBD1D2"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A21C14A" w14:textId="77777777" w:rsidR="002D5EFB" w:rsidRDefault="00000000" w:rsidP="001458AA">
            <w:pPr>
              <w:jc w:val="both"/>
            </w:pPr>
            <w:r>
              <w:rPr>
                <w:b/>
                <w:bCs/>
                <w:sz w:val="20"/>
                <w:szCs w:val="20"/>
              </w:rPr>
              <w:t>Q6</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C00E7E2" w14:textId="77777777" w:rsidR="002D5EFB" w:rsidRDefault="00000000" w:rsidP="001458AA">
            <w:pPr>
              <w:jc w:val="both"/>
            </w:pPr>
            <w:r>
              <w:rPr>
                <w:sz w:val="20"/>
                <w:szCs w:val="20"/>
              </w:rPr>
              <w:t>SQL</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9CCA530" w14:textId="77777777" w:rsidR="002D5EFB" w:rsidRDefault="00000000" w:rsidP="001458AA">
            <w:pPr>
              <w:jc w:val="both"/>
            </w:pPr>
            <w:r>
              <w:rPr>
                <w:sz w:val="20"/>
                <w:szCs w:val="20"/>
              </w:rPr>
              <w:t>Intermediate</w:t>
            </w:r>
          </w:p>
        </w:tc>
        <w:tc>
          <w:tcPr>
            <w:tcW w:w="5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AEA0558" w14:textId="77777777" w:rsidR="002D5EFB" w:rsidRDefault="00000000" w:rsidP="001458AA">
            <w:pPr>
              <w:jc w:val="both"/>
            </w:pPr>
            <w:r>
              <w:rPr>
                <w:sz w:val="20"/>
                <w:szCs w:val="20"/>
              </w:rPr>
              <w:t>Revenue by Day of Week (STRFTIME + CASE)</w:t>
            </w:r>
          </w:p>
        </w:tc>
      </w:tr>
      <w:tr w:rsidR="002D5EFB" w14:paraId="29A177A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D1863" w14:textId="77777777" w:rsidR="002D5EFB" w:rsidRDefault="00000000" w:rsidP="001458AA">
            <w:pPr>
              <w:jc w:val="both"/>
            </w:pPr>
            <w:r>
              <w:rPr>
                <w:b/>
                <w:bCs/>
                <w:sz w:val="20"/>
                <w:szCs w:val="20"/>
              </w:rPr>
              <w:t>Q7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D8985" w14:textId="77777777" w:rsidR="002D5EFB" w:rsidRDefault="00000000" w:rsidP="001458AA">
            <w:pPr>
              <w:jc w:val="both"/>
            </w:pPr>
            <w:r>
              <w:rPr>
                <w:sz w:val="20"/>
                <w:szCs w:val="20"/>
              </w:rPr>
              <w:t>MongoDB</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1A163" w14:textId="77777777" w:rsidR="002D5EFB" w:rsidRDefault="00000000" w:rsidP="001458AA">
            <w:pPr>
              <w:jc w:val="both"/>
            </w:pPr>
            <w:r>
              <w:rPr>
                <w:sz w:val="20"/>
                <w:szCs w:val="20"/>
              </w:rPr>
              <w:t>Advanced</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9265C" w14:textId="77777777" w:rsidR="002D5EFB" w:rsidRDefault="00000000" w:rsidP="001458AA">
            <w:pPr>
              <w:jc w:val="both"/>
            </w:pPr>
            <w:r>
              <w:rPr>
                <w:sz w:val="20"/>
                <w:szCs w:val="20"/>
              </w:rPr>
              <w:t>Best Product per Category by Rating ($</w:t>
            </w:r>
            <w:proofErr w:type="spellStart"/>
            <w:r>
              <w:rPr>
                <w:sz w:val="20"/>
                <w:szCs w:val="20"/>
              </w:rPr>
              <w:t>setWindowFields</w:t>
            </w:r>
            <w:proofErr w:type="spellEnd"/>
            <w:r>
              <w:rPr>
                <w:sz w:val="20"/>
                <w:szCs w:val="20"/>
              </w:rPr>
              <w:t xml:space="preserve"> + $rank)</w:t>
            </w:r>
          </w:p>
        </w:tc>
      </w:tr>
      <w:tr w:rsidR="002D5EFB" w14:paraId="7F7D3B13"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2773E05" w14:textId="77777777" w:rsidR="002D5EFB" w:rsidRDefault="00000000" w:rsidP="001458AA">
            <w:pPr>
              <w:jc w:val="both"/>
            </w:pPr>
            <w:r>
              <w:rPr>
                <w:b/>
                <w:bCs/>
                <w:sz w:val="20"/>
                <w:szCs w:val="20"/>
              </w:rPr>
              <w:t>Q8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3931A30" w14:textId="77777777" w:rsidR="002D5EFB" w:rsidRDefault="00000000" w:rsidP="001458AA">
            <w:pPr>
              <w:jc w:val="both"/>
            </w:pPr>
            <w:r>
              <w:rPr>
                <w:sz w:val="20"/>
                <w:szCs w:val="20"/>
              </w:rPr>
              <w:t>Neo4j Cypher</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D606B24" w14:textId="77777777" w:rsidR="002D5EFB" w:rsidRDefault="00000000" w:rsidP="001458AA">
            <w:pPr>
              <w:jc w:val="both"/>
            </w:pPr>
            <w:r>
              <w:rPr>
                <w:sz w:val="20"/>
                <w:szCs w:val="20"/>
              </w:rPr>
              <w:t>Graph</w:t>
            </w:r>
          </w:p>
        </w:tc>
        <w:tc>
          <w:tcPr>
            <w:tcW w:w="5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6FB3DC3" w14:textId="77777777" w:rsidR="002D5EFB" w:rsidRDefault="00000000" w:rsidP="001458AA">
            <w:pPr>
              <w:jc w:val="both"/>
            </w:pPr>
            <w:r>
              <w:rPr>
                <w:sz w:val="20"/>
                <w:szCs w:val="20"/>
              </w:rPr>
              <w:t>Largest Co-Purchase Bundles (Graph community size query)</w:t>
            </w:r>
          </w:p>
        </w:tc>
      </w:tr>
      <w:tr w:rsidR="002D5EFB" w14:paraId="5AA45E2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054EC" w14:textId="77777777" w:rsidR="002D5EFB" w:rsidRDefault="00000000" w:rsidP="001458AA">
            <w:pPr>
              <w:jc w:val="both"/>
            </w:pPr>
            <w:r>
              <w:rPr>
                <w:b/>
                <w:bCs/>
                <w:sz w:val="20"/>
                <w:szCs w:val="20"/>
              </w:rPr>
              <w:t>Q9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68F5D" w14:textId="77777777" w:rsidR="002D5EFB" w:rsidRDefault="00000000" w:rsidP="001458AA">
            <w:pPr>
              <w:jc w:val="both"/>
            </w:pPr>
            <w:r>
              <w:rPr>
                <w:sz w:val="20"/>
                <w:szCs w:val="20"/>
              </w:rPr>
              <w:t>MongoDB</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6D460" w14:textId="77777777" w:rsidR="002D5EFB" w:rsidRDefault="00000000" w:rsidP="001458AA">
            <w:pPr>
              <w:jc w:val="both"/>
            </w:pPr>
            <w:r>
              <w:rPr>
                <w:sz w:val="20"/>
                <w:szCs w:val="20"/>
              </w:rPr>
              <w:t>Intermediate</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4E65CF" w14:textId="77777777" w:rsidR="002D5EFB" w:rsidRDefault="00000000" w:rsidP="001458AA">
            <w:pPr>
              <w:jc w:val="both"/>
            </w:pPr>
            <w:r>
              <w:rPr>
                <w:sz w:val="20"/>
                <w:szCs w:val="20"/>
              </w:rPr>
              <w:t>Above-Category-Average Price Products ($group + $unwind + $match + $expr)</w:t>
            </w:r>
          </w:p>
        </w:tc>
      </w:tr>
      <w:tr w:rsidR="002D5EFB" w14:paraId="1FC12766" w14:textId="77777777">
        <w:tc>
          <w:tcPr>
            <w:tcW w:w="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EBC376F" w14:textId="77777777" w:rsidR="002D5EFB" w:rsidRDefault="00000000" w:rsidP="001458AA">
            <w:pPr>
              <w:jc w:val="both"/>
            </w:pPr>
            <w:r>
              <w:rPr>
                <w:b/>
                <w:bCs/>
                <w:sz w:val="20"/>
                <w:szCs w:val="20"/>
              </w:rPr>
              <w:t>Q10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5A799EE" w14:textId="77777777" w:rsidR="002D5EFB" w:rsidRDefault="00000000" w:rsidP="001458AA">
            <w:pPr>
              <w:jc w:val="both"/>
            </w:pPr>
            <w:r>
              <w:rPr>
                <w:sz w:val="20"/>
                <w:szCs w:val="20"/>
              </w:rPr>
              <w:t>MongoDB</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9C91BFF" w14:textId="77777777" w:rsidR="002D5EFB" w:rsidRDefault="00000000" w:rsidP="001458AA">
            <w:pPr>
              <w:jc w:val="both"/>
            </w:pPr>
            <w:r>
              <w:rPr>
                <w:sz w:val="20"/>
                <w:szCs w:val="20"/>
              </w:rPr>
              <w:t>Intermediate</w:t>
            </w:r>
          </w:p>
        </w:tc>
        <w:tc>
          <w:tcPr>
            <w:tcW w:w="5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343EBFD" w14:textId="77777777" w:rsidR="002D5EFB" w:rsidRDefault="00000000" w:rsidP="001458AA">
            <w:pPr>
              <w:jc w:val="both"/>
            </w:pPr>
            <w:r>
              <w:rPr>
                <w:sz w:val="20"/>
                <w:szCs w:val="20"/>
              </w:rPr>
              <w:t>Brand Strength Within Categories (Multi-level $group + $sort)</w:t>
            </w:r>
          </w:p>
        </w:tc>
      </w:tr>
      <w:tr w:rsidR="002D5EFB" w14:paraId="7FF254F3"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12967" w14:textId="77777777" w:rsidR="002D5EFB" w:rsidRDefault="00000000" w:rsidP="001458AA">
            <w:pPr>
              <w:jc w:val="both"/>
            </w:pPr>
            <w:r>
              <w:rPr>
                <w:b/>
                <w:bCs/>
                <w:sz w:val="20"/>
                <w:szCs w:val="20"/>
              </w:rPr>
              <w:t>Q11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E3AD8" w14:textId="77777777" w:rsidR="002D5EFB" w:rsidRDefault="00000000" w:rsidP="001458AA">
            <w:pPr>
              <w:jc w:val="both"/>
            </w:pPr>
            <w:r>
              <w:rPr>
                <w:sz w:val="20"/>
                <w:szCs w:val="20"/>
              </w:rPr>
              <w:t>MongoDB</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455EC" w14:textId="77777777" w:rsidR="002D5EFB" w:rsidRDefault="00000000" w:rsidP="001458AA">
            <w:pPr>
              <w:jc w:val="both"/>
            </w:pPr>
            <w:r>
              <w:rPr>
                <w:sz w:val="20"/>
                <w:szCs w:val="20"/>
              </w:rPr>
              <w:t>Intermediate</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11654" w14:textId="77777777" w:rsidR="002D5EFB" w:rsidRDefault="00000000" w:rsidP="001458AA">
            <w:pPr>
              <w:jc w:val="both"/>
            </w:pPr>
            <w:r>
              <w:rPr>
                <w:sz w:val="20"/>
                <w:szCs w:val="20"/>
              </w:rPr>
              <w:t>Category Price vs Rating Correlation ($group + $project + $sort)</w:t>
            </w:r>
          </w:p>
        </w:tc>
      </w:tr>
    </w:tbl>
    <w:p w14:paraId="0EB1F693" w14:textId="77777777" w:rsidR="002D5EFB" w:rsidRDefault="002D5EFB" w:rsidP="001458AA">
      <w:pPr>
        <w:spacing w:after="160"/>
        <w:jc w:val="both"/>
      </w:pPr>
    </w:p>
    <w:p w14:paraId="5C4D2876" w14:textId="798E5981" w:rsidR="002D5EFB" w:rsidRDefault="00000000" w:rsidP="001458AA">
      <w:pPr>
        <w:pStyle w:val="Heading2"/>
        <w:jc w:val="both"/>
      </w:pPr>
      <w:bookmarkStart w:id="45" w:name="_Toc227959734"/>
      <w:r>
        <w:t>4.5.2 Query 1</w:t>
      </w:r>
      <w:r w:rsidR="0001163F">
        <w:t xml:space="preserve">: </w:t>
      </w:r>
      <w:r>
        <w:t>Revenue and Orders by Country</w:t>
      </w:r>
      <w:bookmarkEnd w:id="45"/>
    </w:p>
    <w:p w14:paraId="17162683" w14:textId="77777777" w:rsidR="002D5EFB" w:rsidRDefault="00000000" w:rsidP="001458AA">
      <w:pPr>
        <w:pStyle w:val="Heading3"/>
        <w:jc w:val="both"/>
      </w:pPr>
      <w:bookmarkStart w:id="46" w:name="_Toc227959735"/>
      <w:r>
        <w:t>Query Code (SQL)</w:t>
      </w:r>
      <w:bookmarkEnd w:id="46"/>
    </w:p>
    <w:p w14:paraId="47D03BC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SELECT</w:t>
      </w:r>
    </w:p>
    <w:p w14:paraId="1A92AA2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country,</w:t>
      </w:r>
    </w:p>
    <w:p w14:paraId="0797222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DISTINCT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total_orders</w:t>
      </w:r>
      <w:proofErr w:type="spellEnd"/>
      <w:r>
        <w:rPr>
          <w:rFonts w:ascii="Courier New" w:eastAsia="Courier New" w:hAnsi="Courier New" w:cs="Courier New"/>
          <w:color w:val="2D2D2D"/>
          <w:sz w:val="18"/>
          <w:szCs w:val="18"/>
        </w:rPr>
        <w:t>,</w:t>
      </w:r>
    </w:p>
    <w:p w14:paraId="4C0595D8"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SUM(</w:t>
      </w:r>
      <w:proofErr w:type="gramEnd"/>
      <w:r>
        <w:rPr>
          <w:rFonts w:ascii="Courier New" w:eastAsia="Courier New" w:hAnsi="Courier New" w:cs="Courier New"/>
          <w:color w:val="2D2D2D"/>
          <w:sz w:val="18"/>
          <w:szCs w:val="18"/>
        </w:rPr>
        <w:t xml:space="preserve">quantity)                                   AS </w:t>
      </w:r>
      <w:proofErr w:type="spellStart"/>
      <w:r>
        <w:rPr>
          <w:rFonts w:ascii="Courier New" w:eastAsia="Courier New" w:hAnsi="Courier New" w:cs="Courier New"/>
          <w:color w:val="2D2D2D"/>
          <w:sz w:val="18"/>
          <w:szCs w:val="18"/>
        </w:rPr>
        <w:t>total_units_sold</w:t>
      </w:r>
      <w:proofErr w:type="spellEnd"/>
      <w:r>
        <w:rPr>
          <w:rFonts w:ascii="Courier New" w:eastAsia="Courier New" w:hAnsi="Courier New" w:cs="Courier New"/>
          <w:color w:val="2D2D2D"/>
          <w:sz w:val="18"/>
          <w:szCs w:val="18"/>
        </w:rPr>
        <w:t>,</w:t>
      </w:r>
    </w:p>
    <w:p w14:paraId="0D52665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total_revenue_gbp</w:t>
      </w:r>
      <w:proofErr w:type="spellEnd"/>
      <w:r>
        <w:rPr>
          <w:rFonts w:ascii="Courier New" w:eastAsia="Courier New" w:hAnsi="Courier New" w:cs="Courier New"/>
          <w:color w:val="2D2D2D"/>
          <w:sz w:val="18"/>
          <w:szCs w:val="18"/>
        </w:rPr>
        <w:t>,</w:t>
      </w:r>
    </w:p>
    <w:p w14:paraId="2D2D26DF"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AVG(</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avg_line_value_gbp</w:t>
      </w:r>
      <w:proofErr w:type="spellEnd"/>
      <w:r>
        <w:rPr>
          <w:rFonts w:ascii="Courier New" w:eastAsia="Courier New" w:hAnsi="Courier New" w:cs="Courier New"/>
          <w:color w:val="2D2D2D"/>
          <w:sz w:val="18"/>
          <w:szCs w:val="18"/>
        </w:rPr>
        <w:t>,</w:t>
      </w:r>
    </w:p>
    <w:p w14:paraId="3838F7E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w:t>
      </w:r>
    </w:p>
    <w:p w14:paraId="7C8A356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lastRenderedPageBreak/>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DISTINCT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avg_order_value_gbp</w:t>
      </w:r>
      <w:proofErr w:type="spellEnd"/>
    </w:p>
    <w:p w14:paraId="5D30636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FROM transactions</w:t>
      </w:r>
    </w:p>
    <w:p w14:paraId="246220F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GROUP BY country</w:t>
      </w:r>
    </w:p>
    <w:p w14:paraId="63966BB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spellStart"/>
      <w:r>
        <w:rPr>
          <w:rFonts w:ascii="Courier New" w:eastAsia="Courier New" w:hAnsi="Courier New" w:cs="Courier New"/>
          <w:color w:val="2D2D2D"/>
          <w:sz w:val="18"/>
          <w:szCs w:val="18"/>
        </w:rPr>
        <w:t>total_revenue_gbp</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DESC;</w:t>
      </w:r>
      <w:proofErr w:type="gramEnd"/>
    </w:p>
    <w:p w14:paraId="1CAED466" w14:textId="77777777" w:rsidR="002D5EFB" w:rsidRDefault="002D5EFB" w:rsidP="001458AA">
      <w:pPr>
        <w:spacing w:after="160"/>
        <w:jc w:val="both"/>
      </w:pPr>
    </w:p>
    <w:p w14:paraId="7A171821" w14:textId="77777777" w:rsidR="002D5EFB" w:rsidRDefault="00000000" w:rsidP="001458AA">
      <w:pPr>
        <w:pStyle w:val="Heading3"/>
        <w:jc w:val="both"/>
      </w:pPr>
      <w:bookmarkStart w:id="47" w:name="_Toc227959736"/>
      <w:r>
        <w:t>Query Explanation</w:t>
      </w:r>
      <w:bookmarkEnd w:id="47"/>
    </w:p>
    <w:p w14:paraId="6305AA57" w14:textId="77777777" w:rsidR="002D5EFB" w:rsidRDefault="00000000" w:rsidP="001458AA">
      <w:pPr>
        <w:spacing w:after="160"/>
        <w:jc w:val="both"/>
      </w:pPr>
      <w:r>
        <w:t>This query performs a grouped aggregation over all 38 countries in the transaction dataset. Six metrics are computed simultaneously, covering both volume (</w:t>
      </w:r>
      <w:proofErr w:type="spellStart"/>
      <w:r>
        <w:t>total_orders</w:t>
      </w:r>
      <w:proofErr w:type="spellEnd"/>
      <w:r>
        <w:t xml:space="preserve">, </w:t>
      </w:r>
      <w:proofErr w:type="spellStart"/>
      <w:r>
        <w:t>total_units_sold</w:t>
      </w:r>
      <w:proofErr w:type="spellEnd"/>
      <w:r>
        <w:t>) and value (</w:t>
      </w:r>
      <w:proofErr w:type="spellStart"/>
      <w:r>
        <w:t>total_revenue_gbp</w:t>
      </w:r>
      <w:proofErr w:type="spellEnd"/>
      <w:r>
        <w:t xml:space="preserve">, </w:t>
      </w:r>
      <w:proofErr w:type="spellStart"/>
      <w:r>
        <w:t>avg_order_value_gbp</w:t>
      </w:r>
      <w:proofErr w:type="spellEnd"/>
      <w:r>
        <w:t xml:space="preserve">) dimensions. </w:t>
      </w:r>
      <w:proofErr w:type="gramStart"/>
      <w:r>
        <w:t>COUNT(</w:t>
      </w:r>
      <w:proofErr w:type="gramEnd"/>
      <w:r>
        <w:t xml:space="preserve">DISTINCT </w:t>
      </w:r>
      <w:proofErr w:type="spellStart"/>
      <w:r>
        <w:t>invoice_no</w:t>
      </w:r>
      <w:proofErr w:type="spellEnd"/>
      <w:r>
        <w:t xml:space="preserve">) counts unique orders rather than transaction lines, correctly measuring order frequency regardless of how many products appeared in each order. The </w:t>
      </w:r>
      <w:proofErr w:type="spellStart"/>
      <w:r>
        <w:t>avg_order_value_gbp</w:t>
      </w:r>
      <w:proofErr w:type="spellEnd"/>
      <w:r>
        <w:t xml:space="preserve"> is a derived metric: total country revenue divided by total orders, giving the average basket size per order for each market.</w:t>
      </w:r>
    </w:p>
    <w:p w14:paraId="6B64AB49" w14:textId="77777777" w:rsidR="002D5EFB" w:rsidRDefault="002D5EFB" w:rsidP="001458AA">
      <w:pPr>
        <w:spacing w:after="160"/>
        <w:jc w:val="both"/>
      </w:pPr>
    </w:p>
    <w:p w14:paraId="100C0E00" w14:textId="77777777" w:rsidR="002D5EFB" w:rsidRDefault="00000000" w:rsidP="001458AA">
      <w:pPr>
        <w:pStyle w:val="Heading3"/>
        <w:jc w:val="both"/>
      </w:pPr>
      <w:bookmarkStart w:id="48" w:name="_Toc227959737"/>
      <w:r>
        <w:t>Sample Output (Top 5)</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1560"/>
        <w:gridCol w:w="1560"/>
        <w:gridCol w:w="1680"/>
        <w:gridCol w:w="1800"/>
      </w:tblGrid>
      <w:tr w:rsidR="002D5EFB" w14:paraId="22DF055A" w14:textId="77777777">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981E0DB" w14:textId="77777777" w:rsidR="002D5EFB" w:rsidRDefault="00000000" w:rsidP="001458AA">
            <w:pPr>
              <w:jc w:val="both"/>
            </w:pPr>
            <w:r>
              <w:rPr>
                <w:b/>
                <w:bCs/>
                <w:color w:val="FFFFFF"/>
                <w:sz w:val="20"/>
                <w:szCs w:val="20"/>
              </w:rPr>
              <w:t>Country</w:t>
            </w:r>
          </w:p>
        </w:tc>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69BF6A4" w14:textId="77777777" w:rsidR="002D5EFB" w:rsidRDefault="00000000" w:rsidP="001458AA">
            <w:pPr>
              <w:jc w:val="both"/>
            </w:pPr>
            <w:r>
              <w:rPr>
                <w:b/>
                <w:bCs/>
                <w:color w:val="FFFFFF"/>
                <w:sz w:val="20"/>
                <w:szCs w:val="20"/>
              </w:rPr>
              <w:t>Orders</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851DD8C" w14:textId="77777777" w:rsidR="002D5EFB" w:rsidRDefault="00000000" w:rsidP="001458AA">
            <w:pPr>
              <w:jc w:val="both"/>
            </w:pPr>
            <w:r>
              <w:rPr>
                <w:b/>
                <w:bCs/>
                <w:color w:val="FFFFFF"/>
                <w:sz w:val="20"/>
                <w:szCs w:val="20"/>
              </w:rPr>
              <w:t>Units Sold</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7AD3A3F" w14:textId="77777777" w:rsidR="002D5EFB" w:rsidRDefault="00000000" w:rsidP="001458AA">
            <w:pPr>
              <w:jc w:val="both"/>
            </w:pPr>
            <w:r>
              <w:rPr>
                <w:b/>
                <w:bCs/>
                <w:color w:val="FFFFFF"/>
                <w:sz w:val="20"/>
                <w:szCs w:val="20"/>
              </w:rPr>
              <w:t>Revenue (£)</w:t>
            </w:r>
          </w:p>
        </w:tc>
        <w:tc>
          <w:tcPr>
            <w:tcW w:w="1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BA05C6D" w14:textId="77777777" w:rsidR="002D5EFB" w:rsidRDefault="00000000" w:rsidP="001458AA">
            <w:pPr>
              <w:jc w:val="both"/>
            </w:pPr>
            <w:r>
              <w:rPr>
                <w:b/>
                <w:bCs/>
                <w:color w:val="FFFFFF"/>
                <w:sz w:val="20"/>
                <w:szCs w:val="20"/>
              </w:rPr>
              <w:t>Avg Line (£)</w:t>
            </w:r>
          </w:p>
        </w:tc>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12069DC3" w14:textId="77777777" w:rsidR="002D5EFB" w:rsidRDefault="00000000" w:rsidP="001458AA">
            <w:pPr>
              <w:jc w:val="both"/>
            </w:pPr>
            <w:r>
              <w:rPr>
                <w:b/>
                <w:bCs/>
                <w:color w:val="FFFFFF"/>
                <w:sz w:val="20"/>
                <w:szCs w:val="20"/>
              </w:rPr>
              <w:t>Avg Order (£)</w:t>
            </w:r>
          </w:p>
        </w:tc>
      </w:tr>
      <w:tr w:rsidR="002D5EFB" w14:paraId="52CF437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D1A6C" w14:textId="77777777" w:rsidR="002D5EFB" w:rsidRDefault="00000000" w:rsidP="001458AA">
            <w:pPr>
              <w:jc w:val="both"/>
            </w:pPr>
            <w:r>
              <w:rPr>
                <w:b/>
                <w:bCs/>
                <w:sz w:val="20"/>
                <w:szCs w:val="20"/>
              </w:rPr>
              <w:t>United Kingdom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B7B13" w14:textId="5245F495" w:rsidR="002D5EFB" w:rsidRDefault="00000000" w:rsidP="001458AA">
            <w:pPr>
              <w:jc w:val="both"/>
            </w:pPr>
            <w:r>
              <w:rPr>
                <w:sz w:val="20"/>
                <w:szCs w:val="20"/>
              </w:rPr>
              <w:t>1</w:t>
            </w:r>
            <w:r w:rsidR="00552A6A">
              <w:rPr>
                <w:sz w:val="20"/>
                <w:szCs w:val="20"/>
              </w:rPr>
              <w:t>7,0901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D5992" w14:textId="19226F64" w:rsidR="002D5EFB" w:rsidRDefault="0001163F" w:rsidP="001458AA">
            <w:pPr>
              <w:jc w:val="both"/>
            </w:pPr>
            <w:r>
              <w:rPr>
                <w:sz w:val="20"/>
                <w:szCs w:val="20"/>
              </w:rPr>
              <w:t>4.2M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235CB" w14:textId="4115F21E" w:rsidR="002D5EFB" w:rsidRDefault="00000000" w:rsidP="001458AA">
            <w:pPr>
              <w:jc w:val="both"/>
            </w:pPr>
            <w:r>
              <w:rPr>
                <w:sz w:val="20"/>
                <w:szCs w:val="20"/>
              </w:rPr>
              <w:t>£</w:t>
            </w:r>
            <w:r w:rsidR="001B15E1">
              <w:rPr>
                <w:sz w:val="20"/>
                <w:szCs w:val="20"/>
              </w:rPr>
              <w:t>6</w:t>
            </w:r>
            <w:r>
              <w:rPr>
                <w:sz w:val="20"/>
                <w:szCs w:val="20"/>
              </w:rPr>
              <w:t>.</w:t>
            </w:r>
            <w:r w:rsidR="001B15E1">
              <w:rPr>
                <w:sz w:val="20"/>
                <w:szCs w:val="20"/>
              </w:rPr>
              <w:t>8</w:t>
            </w:r>
            <w:r>
              <w:rPr>
                <w:sz w:val="20"/>
                <w:szCs w:val="20"/>
              </w:rPr>
              <w:t>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767B0C" w14:textId="7E006FFB" w:rsidR="002D5EFB" w:rsidRDefault="00000000" w:rsidP="001458AA">
            <w:pPr>
              <w:jc w:val="both"/>
            </w:pPr>
            <w:r>
              <w:rPr>
                <w:sz w:val="20"/>
                <w:szCs w:val="20"/>
              </w:rPr>
              <w:t>£17.50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B4E15" w14:textId="5118ED44" w:rsidR="002D5EFB" w:rsidRDefault="00000000" w:rsidP="001458AA">
            <w:pPr>
              <w:jc w:val="both"/>
            </w:pPr>
            <w:r>
              <w:rPr>
                <w:sz w:val="20"/>
                <w:szCs w:val="20"/>
              </w:rPr>
              <w:t>£456</w:t>
            </w:r>
          </w:p>
        </w:tc>
      </w:tr>
      <w:tr w:rsidR="002D5EFB" w14:paraId="3C40F213"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45CCD4D" w14:textId="005E344C" w:rsidR="002D5EFB" w:rsidRDefault="00BE0CD2" w:rsidP="001458AA">
            <w:pPr>
              <w:jc w:val="both"/>
            </w:pPr>
            <w:r>
              <w:rPr>
                <w:b/>
                <w:bCs/>
                <w:sz w:val="20"/>
                <w:szCs w:val="20"/>
              </w:rPr>
              <w:t>Germany</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73CFA56" w14:textId="6C5C0A8F" w:rsidR="002D5EFB" w:rsidRDefault="00BE0CD2" w:rsidP="001458AA">
            <w:pPr>
              <w:jc w:val="both"/>
            </w:pPr>
            <w:r>
              <w:t>443</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95C765A" w14:textId="7E46A8DB" w:rsidR="002D5EFB" w:rsidRDefault="00BE0CD2" w:rsidP="001458AA">
            <w:pPr>
              <w:jc w:val="both"/>
            </w:pPr>
            <w:r>
              <w:rPr>
                <w:sz w:val="20"/>
                <w:szCs w:val="20"/>
              </w:rPr>
              <w:t>107</w:t>
            </w:r>
            <w:r w:rsidR="00000000">
              <w:rPr>
                <w:sz w:val="20"/>
                <w:szCs w:val="20"/>
              </w:rPr>
              <w:t>K</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B3554FB" w14:textId="1514A8FC" w:rsidR="002D5EFB" w:rsidRDefault="00000000" w:rsidP="001458AA">
            <w:pPr>
              <w:jc w:val="both"/>
            </w:pPr>
            <w:r>
              <w:rPr>
                <w:sz w:val="20"/>
                <w:szCs w:val="20"/>
              </w:rPr>
              <w:t>£</w:t>
            </w:r>
            <w:r w:rsidR="00BE0CD2">
              <w:rPr>
                <w:sz w:val="20"/>
                <w:szCs w:val="20"/>
              </w:rPr>
              <w:t>193</w:t>
            </w:r>
            <w:r>
              <w:rPr>
                <w:sz w:val="20"/>
                <w:szCs w:val="20"/>
              </w:rPr>
              <w:t>K</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809E571" w14:textId="55946922" w:rsidR="002D5EFB" w:rsidRDefault="00000000" w:rsidP="001458AA">
            <w:pPr>
              <w:jc w:val="both"/>
            </w:pPr>
            <w:r>
              <w:rPr>
                <w:sz w:val="20"/>
                <w:szCs w:val="20"/>
              </w:rPr>
              <w:t>£</w:t>
            </w:r>
            <w:r w:rsidR="00BE0CD2">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B40C19" w14:textId="0DC838F7" w:rsidR="002D5EFB" w:rsidRDefault="00000000" w:rsidP="001458AA">
            <w:pPr>
              <w:jc w:val="both"/>
            </w:pPr>
            <w:r>
              <w:rPr>
                <w:sz w:val="20"/>
                <w:szCs w:val="20"/>
              </w:rPr>
              <w:t>£</w:t>
            </w:r>
            <w:r w:rsidR="00BE0CD2">
              <w:rPr>
                <w:sz w:val="20"/>
                <w:szCs w:val="20"/>
              </w:rPr>
              <w:t>437</w:t>
            </w:r>
          </w:p>
        </w:tc>
      </w:tr>
      <w:tr w:rsidR="002D5EFB" w14:paraId="74856DC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39853" w14:textId="1E7BBD3C" w:rsidR="002D5EFB" w:rsidRDefault="00BE0CD2" w:rsidP="001458AA">
            <w:pPr>
              <w:jc w:val="both"/>
            </w:pPr>
            <w:r>
              <w:rPr>
                <w:b/>
                <w:bCs/>
                <w:sz w:val="20"/>
                <w:szCs w:val="20"/>
              </w:rPr>
              <w:t>France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475E54" w14:textId="00072CCA" w:rsidR="002D5EFB" w:rsidRDefault="00BE0CD2" w:rsidP="001458AA">
            <w:pPr>
              <w:jc w:val="both"/>
            </w:pPr>
            <w:r>
              <w:t>382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A7C81" w14:textId="22C7E1C9" w:rsidR="002D5EFB" w:rsidRDefault="00BE0CD2" w:rsidP="001458AA">
            <w:pPr>
              <w:jc w:val="both"/>
            </w:pPr>
            <w:r>
              <w:rPr>
                <w:sz w:val="20"/>
                <w:szCs w:val="20"/>
              </w:rPr>
              <w:t>98</w:t>
            </w:r>
            <w:r w:rsidR="00000000">
              <w:rPr>
                <w:sz w:val="20"/>
                <w:szCs w:val="20"/>
              </w:rPr>
              <w:t>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73F59" w14:textId="3C950EFC" w:rsidR="002D5EFB" w:rsidRDefault="00000000" w:rsidP="001458AA">
            <w:pPr>
              <w:jc w:val="both"/>
            </w:pPr>
            <w:r>
              <w:rPr>
                <w:sz w:val="20"/>
                <w:szCs w:val="20"/>
              </w:rPr>
              <w:t>£</w:t>
            </w:r>
            <w:r w:rsidR="00BE0CD2">
              <w:rPr>
                <w:sz w:val="20"/>
                <w:szCs w:val="20"/>
              </w:rPr>
              <w:t>168</w:t>
            </w:r>
            <w:r>
              <w:rPr>
                <w:sz w:val="20"/>
                <w:szCs w:val="20"/>
              </w:rPr>
              <w:t>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6150A" w14:textId="0B4C7E9F" w:rsidR="002D5EFB" w:rsidRDefault="00000000" w:rsidP="001458AA">
            <w:pPr>
              <w:jc w:val="both"/>
            </w:pPr>
            <w:r>
              <w:rPr>
                <w:sz w:val="20"/>
                <w:szCs w:val="20"/>
              </w:rPr>
              <w:t>£</w:t>
            </w:r>
            <w:r w:rsidR="00BE0CD2">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22D6C" w14:textId="4FA7571D" w:rsidR="002D5EFB" w:rsidRDefault="00000000" w:rsidP="001458AA">
            <w:pPr>
              <w:jc w:val="both"/>
            </w:pPr>
            <w:r>
              <w:rPr>
                <w:sz w:val="20"/>
                <w:szCs w:val="20"/>
              </w:rPr>
              <w:t>£</w:t>
            </w:r>
            <w:r w:rsidR="00BE0CD2">
              <w:rPr>
                <w:sz w:val="20"/>
                <w:szCs w:val="20"/>
              </w:rPr>
              <w:t>439</w:t>
            </w:r>
          </w:p>
        </w:tc>
      </w:tr>
      <w:tr w:rsidR="00BE0CD2" w14:paraId="4D2BC5E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5982A" w14:textId="7DB75A2C" w:rsidR="00BE0CD2" w:rsidRDefault="00BE0CD2" w:rsidP="00BE0CD2">
            <w:pPr>
              <w:jc w:val="both"/>
              <w:rPr>
                <w:b/>
                <w:bCs/>
                <w:sz w:val="20"/>
                <w:szCs w:val="20"/>
              </w:rPr>
            </w:pPr>
            <w:r>
              <w:rPr>
                <w:b/>
                <w:bCs/>
                <w:sz w:val="20"/>
                <w:szCs w:val="20"/>
              </w:rPr>
              <w:t>Ireland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B7D9E" w14:textId="45639F9C" w:rsidR="00BE0CD2" w:rsidRDefault="00BE0CD2" w:rsidP="00BE0CD2">
            <w:pPr>
              <w:jc w:val="both"/>
            </w:pPr>
            <w:r>
              <w:t>2</w:t>
            </w:r>
            <w:r>
              <w:t>82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EE1B4" w14:textId="1ACA16A7" w:rsidR="00BE0CD2" w:rsidRDefault="00BE0CD2" w:rsidP="00BE0CD2">
            <w:pPr>
              <w:jc w:val="both"/>
              <w:rPr>
                <w:sz w:val="20"/>
                <w:szCs w:val="20"/>
              </w:rPr>
            </w:pPr>
            <w:r>
              <w:rPr>
                <w:sz w:val="20"/>
                <w:szCs w:val="20"/>
              </w:rPr>
              <w:t>104K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57EEC" w14:textId="4F716E73" w:rsidR="00BE0CD2" w:rsidRDefault="00BE0CD2" w:rsidP="00BE0CD2">
            <w:pPr>
              <w:jc w:val="both"/>
              <w:rPr>
                <w:sz w:val="20"/>
                <w:szCs w:val="20"/>
              </w:rPr>
            </w:pPr>
            <w:r>
              <w:rPr>
                <w:sz w:val="20"/>
                <w:szCs w:val="20"/>
              </w:rPr>
              <w:t>£</w:t>
            </w:r>
            <w:r>
              <w:rPr>
                <w:sz w:val="20"/>
                <w:szCs w:val="20"/>
              </w:rPr>
              <w:t>209</w:t>
            </w:r>
            <w:r>
              <w:rPr>
                <w:sz w:val="20"/>
                <w:szCs w:val="20"/>
              </w:rPr>
              <w:t>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2F6FB" w14:textId="1C2501B2" w:rsidR="00BE0CD2" w:rsidRDefault="00BE0CD2" w:rsidP="00BE0CD2">
            <w:pPr>
              <w:jc w:val="both"/>
              <w:rPr>
                <w:sz w:val="20"/>
                <w:szCs w:val="20"/>
              </w:rPr>
            </w:pPr>
            <w:r>
              <w:rPr>
                <w:sz w:val="20"/>
                <w:szCs w:val="20"/>
              </w:rPr>
              <w:t>£2</w:t>
            </w:r>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9CD74" w14:textId="46782AC1" w:rsidR="00BE0CD2" w:rsidRDefault="00BE0CD2" w:rsidP="00BE0CD2">
            <w:pPr>
              <w:jc w:val="both"/>
              <w:rPr>
                <w:sz w:val="20"/>
                <w:szCs w:val="20"/>
              </w:rPr>
            </w:pPr>
            <w:r>
              <w:rPr>
                <w:sz w:val="20"/>
                <w:szCs w:val="20"/>
              </w:rPr>
              <w:t>£</w:t>
            </w:r>
            <w:r>
              <w:rPr>
                <w:sz w:val="20"/>
                <w:szCs w:val="20"/>
              </w:rPr>
              <w:t>742</w:t>
            </w:r>
          </w:p>
        </w:tc>
      </w:tr>
      <w:tr w:rsidR="00BE0CD2" w14:paraId="643275F7"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DD0B066" w14:textId="1C624D6C" w:rsidR="00BE0CD2" w:rsidRDefault="00BE0CD2" w:rsidP="00BE0CD2">
            <w:pPr>
              <w:jc w:val="both"/>
            </w:pPr>
            <w:r>
              <w:rPr>
                <w:b/>
                <w:bCs/>
                <w:sz w:val="20"/>
                <w:szCs w:val="20"/>
              </w:rPr>
              <w:t>Belgium</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A0C1BBD" w14:textId="107B414A" w:rsidR="00BE0CD2" w:rsidRDefault="00BE0CD2" w:rsidP="00BE0CD2">
            <w:pPr>
              <w:jc w:val="both"/>
            </w:pPr>
            <w:r>
              <w:t>98</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D90DD9B" w14:textId="08B66731" w:rsidR="00BE0CD2" w:rsidRDefault="00BE0CD2" w:rsidP="00BE0CD2">
            <w:pPr>
              <w:jc w:val="both"/>
            </w:pPr>
            <w:r>
              <w:rPr>
                <w:sz w:val="20"/>
                <w:szCs w:val="20"/>
              </w:rPr>
              <w:t>215K</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99242C7" w14:textId="49BB92CE" w:rsidR="00BE0CD2" w:rsidRDefault="00BE0CD2" w:rsidP="00BE0CD2">
            <w:pPr>
              <w:jc w:val="both"/>
            </w:pPr>
            <w:r>
              <w:rPr>
                <w:sz w:val="20"/>
                <w:szCs w:val="20"/>
              </w:rPr>
              <w:t>£357K</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B187A00" w14:textId="45C12900" w:rsidR="00BE0CD2" w:rsidRDefault="00BE0CD2" w:rsidP="00BE0CD2">
            <w:pPr>
              <w:jc w:val="both"/>
            </w:pPr>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50D2433" w14:textId="31839772" w:rsidR="00BE0CD2" w:rsidRDefault="00BE0CD2" w:rsidP="00BE0CD2">
            <w:pPr>
              <w:jc w:val="both"/>
            </w:pPr>
            <w:r>
              <w:rPr>
                <w:sz w:val="20"/>
                <w:szCs w:val="20"/>
              </w:rPr>
              <w:t>£364</w:t>
            </w:r>
          </w:p>
        </w:tc>
      </w:tr>
    </w:tbl>
    <w:p w14:paraId="507DEC2A" w14:textId="77777777" w:rsidR="002D5EFB" w:rsidRDefault="002D5EFB" w:rsidP="001458AA">
      <w:pPr>
        <w:spacing w:after="160"/>
        <w:jc w:val="both"/>
      </w:pPr>
    </w:p>
    <w:p w14:paraId="09D9E466" w14:textId="3839D1CF" w:rsidR="002D5EFB" w:rsidRDefault="00000000" w:rsidP="001458AA">
      <w:pPr>
        <w:shd w:val="clear" w:color="auto" w:fill="EBF5FB"/>
        <w:spacing w:before="120" w:after="120"/>
        <w:ind w:left="360" w:right="360"/>
        <w:jc w:val="both"/>
      </w:pPr>
      <w:r>
        <w:rPr>
          <w:i/>
          <w:iCs/>
          <w:color w:val="1F4E79"/>
          <w:sz w:val="21"/>
          <w:szCs w:val="21"/>
        </w:rPr>
        <w:t xml:space="preserve">Business Insight: The United Kingdom generates over 80% of total revenue but </w:t>
      </w:r>
      <w:r w:rsidR="00BE0CD2">
        <w:rPr>
          <w:i/>
          <w:iCs/>
          <w:color w:val="1F4E79"/>
          <w:sz w:val="21"/>
          <w:szCs w:val="21"/>
        </w:rPr>
        <w:t xml:space="preserve">Germany </w:t>
      </w:r>
      <w:r>
        <w:rPr>
          <w:i/>
          <w:iCs/>
          <w:color w:val="1F4E79"/>
          <w:sz w:val="21"/>
          <w:szCs w:val="21"/>
        </w:rPr>
        <w:t xml:space="preserve">and </w:t>
      </w:r>
      <w:proofErr w:type="gramStart"/>
      <w:r w:rsidR="00BE0CD2">
        <w:rPr>
          <w:i/>
          <w:iCs/>
          <w:color w:val="1F4E79"/>
          <w:sz w:val="21"/>
          <w:szCs w:val="21"/>
        </w:rPr>
        <w:t xml:space="preserve">Ireland  </w:t>
      </w:r>
      <w:r>
        <w:rPr>
          <w:i/>
          <w:iCs/>
          <w:color w:val="1F4E79"/>
          <w:sz w:val="21"/>
          <w:szCs w:val="21"/>
        </w:rPr>
        <w:t>show</w:t>
      </w:r>
      <w:proofErr w:type="gramEnd"/>
      <w:r>
        <w:rPr>
          <w:i/>
          <w:iCs/>
          <w:color w:val="1F4E79"/>
          <w:sz w:val="21"/>
          <w:szCs w:val="21"/>
        </w:rPr>
        <w:t xml:space="preserve"> disproportionately high average order values compared to their transaction counts  indicating fewer, higher-value bulk B2B orders. These markets warrant dedicated account management rather than volume marketing campaigns.</w:t>
      </w:r>
    </w:p>
    <w:p w14:paraId="071BC811" w14:textId="77777777" w:rsidR="002D5EFB" w:rsidRDefault="002D5EFB" w:rsidP="001458AA">
      <w:pPr>
        <w:spacing w:after="160"/>
        <w:jc w:val="both"/>
      </w:pPr>
    </w:p>
    <w:p w14:paraId="4FD6F1B1" w14:textId="3195CA7C" w:rsidR="002D5EFB" w:rsidRDefault="00000000" w:rsidP="001458AA">
      <w:pPr>
        <w:pStyle w:val="Heading2"/>
        <w:jc w:val="both"/>
      </w:pPr>
      <w:bookmarkStart w:id="49" w:name="_Toc227959738"/>
      <w:r>
        <w:t>4.5.3 Query 2</w:t>
      </w:r>
      <w:r w:rsidR="0001163F">
        <w:t xml:space="preserve">: </w:t>
      </w:r>
      <w:r>
        <w:t>Top 15 Products by Revenue</w:t>
      </w:r>
      <w:bookmarkEnd w:id="49"/>
    </w:p>
    <w:p w14:paraId="0402F204" w14:textId="77777777" w:rsidR="002D5EFB" w:rsidRDefault="00000000" w:rsidP="001458AA">
      <w:pPr>
        <w:pStyle w:val="Heading3"/>
        <w:jc w:val="both"/>
      </w:pPr>
      <w:bookmarkStart w:id="50" w:name="_Toc227959739"/>
      <w:r>
        <w:t>Query Code (SQL)</w:t>
      </w:r>
      <w:bookmarkEnd w:id="50"/>
    </w:p>
    <w:p w14:paraId="000B275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SELECT</w:t>
      </w:r>
    </w:p>
    <w:p w14:paraId="46F13508"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stock_code</w:t>
      </w:r>
      <w:proofErr w:type="spellEnd"/>
      <w:r>
        <w:rPr>
          <w:rFonts w:ascii="Courier New" w:eastAsia="Courier New" w:hAnsi="Courier New" w:cs="Courier New"/>
          <w:color w:val="2D2D2D"/>
          <w:sz w:val="18"/>
          <w:szCs w:val="18"/>
        </w:rPr>
        <w:t>,</w:t>
      </w:r>
    </w:p>
    <w:p w14:paraId="2E8C5A7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description,</w:t>
      </w:r>
    </w:p>
    <w:p w14:paraId="597821B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SUM(</w:t>
      </w:r>
      <w:proofErr w:type="gramEnd"/>
      <w:r>
        <w:rPr>
          <w:rFonts w:ascii="Courier New" w:eastAsia="Courier New" w:hAnsi="Courier New" w:cs="Courier New"/>
          <w:color w:val="2D2D2D"/>
          <w:sz w:val="18"/>
          <w:szCs w:val="18"/>
        </w:rPr>
        <w:t xml:space="preserve">quantity)                  AS </w:t>
      </w:r>
      <w:proofErr w:type="spellStart"/>
      <w:r>
        <w:rPr>
          <w:rFonts w:ascii="Courier New" w:eastAsia="Courier New" w:hAnsi="Courier New" w:cs="Courier New"/>
          <w:color w:val="2D2D2D"/>
          <w:sz w:val="18"/>
          <w:szCs w:val="18"/>
        </w:rPr>
        <w:t>units_sold</w:t>
      </w:r>
      <w:proofErr w:type="spellEnd"/>
      <w:r>
        <w:rPr>
          <w:rFonts w:ascii="Courier New" w:eastAsia="Courier New" w:hAnsi="Courier New" w:cs="Courier New"/>
          <w:color w:val="2D2D2D"/>
          <w:sz w:val="18"/>
          <w:szCs w:val="18"/>
        </w:rPr>
        <w:t>,</w:t>
      </w:r>
    </w:p>
    <w:p w14:paraId="70B214B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DISTINCT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orders_containing</w:t>
      </w:r>
      <w:proofErr w:type="spellEnd"/>
      <w:r>
        <w:rPr>
          <w:rFonts w:ascii="Courier New" w:eastAsia="Courier New" w:hAnsi="Courier New" w:cs="Courier New"/>
          <w:color w:val="2D2D2D"/>
          <w:sz w:val="18"/>
          <w:szCs w:val="18"/>
        </w:rPr>
        <w:t>,</w:t>
      </w:r>
    </w:p>
    <w:p w14:paraId="7AD182E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revenue_gbp</w:t>
      </w:r>
      <w:proofErr w:type="spellEnd"/>
      <w:r>
        <w:rPr>
          <w:rFonts w:ascii="Courier New" w:eastAsia="Courier New" w:hAnsi="Courier New" w:cs="Courier New"/>
          <w:color w:val="2D2D2D"/>
          <w:sz w:val="18"/>
          <w:szCs w:val="18"/>
        </w:rPr>
        <w:t>,</w:t>
      </w:r>
    </w:p>
    <w:p w14:paraId="5297AA4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AVG(</w:t>
      </w:r>
      <w:proofErr w:type="spellStart"/>
      <w:proofErr w:type="gramEnd"/>
      <w:r>
        <w:rPr>
          <w:rFonts w:ascii="Courier New" w:eastAsia="Courier New" w:hAnsi="Courier New" w:cs="Courier New"/>
          <w:color w:val="2D2D2D"/>
          <w:sz w:val="18"/>
          <w:szCs w:val="18"/>
        </w:rPr>
        <w:t>unit_price_gbp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avg_unit_price</w:t>
      </w:r>
      <w:proofErr w:type="spellEnd"/>
    </w:p>
    <w:p w14:paraId="1F6BBE2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FROM transactions</w:t>
      </w:r>
    </w:p>
    <w:p w14:paraId="036ADB0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GROUP BY </w:t>
      </w:r>
      <w:proofErr w:type="spellStart"/>
      <w:r>
        <w:rPr>
          <w:rFonts w:ascii="Courier New" w:eastAsia="Courier New" w:hAnsi="Courier New" w:cs="Courier New"/>
          <w:color w:val="2D2D2D"/>
          <w:sz w:val="18"/>
          <w:szCs w:val="18"/>
        </w:rPr>
        <w:t>stock_code</w:t>
      </w:r>
      <w:proofErr w:type="spellEnd"/>
      <w:r>
        <w:rPr>
          <w:rFonts w:ascii="Courier New" w:eastAsia="Courier New" w:hAnsi="Courier New" w:cs="Courier New"/>
          <w:color w:val="2D2D2D"/>
          <w:sz w:val="18"/>
          <w:szCs w:val="18"/>
        </w:rPr>
        <w:t>, description</w:t>
      </w:r>
    </w:p>
    <w:p w14:paraId="35605A0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spellStart"/>
      <w:r>
        <w:rPr>
          <w:rFonts w:ascii="Courier New" w:eastAsia="Courier New" w:hAnsi="Courier New" w:cs="Courier New"/>
          <w:color w:val="2D2D2D"/>
          <w:sz w:val="18"/>
          <w:szCs w:val="18"/>
        </w:rPr>
        <w:t>revenue_gbp</w:t>
      </w:r>
      <w:proofErr w:type="spellEnd"/>
      <w:r>
        <w:rPr>
          <w:rFonts w:ascii="Courier New" w:eastAsia="Courier New" w:hAnsi="Courier New" w:cs="Courier New"/>
          <w:color w:val="2D2D2D"/>
          <w:sz w:val="18"/>
          <w:szCs w:val="18"/>
        </w:rPr>
        <w:t xml:space="preserve"> DESC</w:t>
      </w:r>
    </w:p>
    <w:p w14:paraId="4C69AB6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LIMIT </w:t>
      </w:r>
      <w:proofErr w:type="gramStart"/>
      <w:r>
        <w:rPr>
          <w:rFonts w:ascii="Courier New" w:eastAsia="Courier New" w:hAnsi="Courier New" w:cs="Courier New"/>
          <w:color w:val="2D2D2D"/>
          <w:sz w:val="18"/>
          <w:szCs w:val="18"/>
        </w:rPr>
        <w:t>15;</w:t>
      </w:r>
      <w:proofErr w:type="gramEnd"/>
    </w:p>
    <w:p w14:paraId="61E5D364" w14:textId="77777777" w:rsidR="0001163F" w:rsidRDefault="0001163F" w:rsidP="001458AA">
      <w:pPr>
        <w:jc w:val="both"/>
      </w:pPr>
    </w:p>
    <w:p w14:paraId="232637A7" w14:textId="7902222B" w:rsidR="002D5EFB" w:rsidRDefault="00000000" w:rsidP="001458AA">
      <w:pPr>
        <w:pStyle w:val="Heading3"/>
        <w:jc w:val="both"/>
      </w:pPr>
      <w:bookmarkStart w:id="51" w:name="_Toc227959740"/>
      <w:r>
        <w:lastRenderedPageBreak/>
        <w:t>Query Explanation</w:t>
      </w:r>
      <w:bookmarkEnd w:id="51"/>
    </w:p>
    <w:p w14:paraId="0C31D42B" w14:textId="150EBF40" w:rsidR="002D5EFB" w:rsidRDefault="00000000" w:rsidP="001458AA">
      <w:pPr>
        <w:spacing w:after="160"/>
        <w:jc w:val="both"/>
      </w:pPr>
      <w:r>
        <w:t xml:space="preserve">This query groups by both </w:t>
      </w:r>
      <w:proofErr w:type="spellStart"/>
      <w:r>
        <w:t>stock_code</w:t>
      </w:r>
      <w:proofErr w:type="spellEnd"/>
      <w:r>
        <w:t xml:space="preserve"> and description to produce a product-level revenue ranking. The group includes description because a single </w:t>
      </w:r>
      <w:proofErr w:type="spellStart"/>
      <w:r>
        <w:t>stock_code</w:t>
      </w:r>
      <w:proofErr w:type="spellEnd"/>
      <w:r>
        <w:t xml:space="preserve"> can have multiple descriptions across invoices (data inconsistency pre-cleaning); grouping on both ensures the most common description for each cod</w:t>
      </w:r>
      <w:r w:rsidR="0001163F">
        <w:t>e</w:t>
      </w:r>
      <w:r>
        <w:t xml:space="preserve">. </w:t>
      </w:r>
      <w:proofErr w:type="spellStart"/>
      <w:r>
        <w:t>orders_containing</w:t>
      </w:r>
      <w:proofErr w:type="spellEnd"/>
      <w:r>
        <w:t xml:space="preserve"> counts how many distinct invoices include this product</w:t>
      </w:r>
      <w:r w:rsidR="0001163F">
        <w:t xml:space="preserve"> which represent </w:t>
      </w:r>
      <w:r>
        <w:t xml:space="preserve">the basket penetration metric, distinct from </w:t>
      </w:r>
      <w:proofErr w:type="spellStart"/>
      <w:r>
        <w:t>units_sold</w:t>
      </w:r>
      <w:proofErr w:type="spellEnd"/>
      <w:r>
        <w:t xml:space="preserve"> which measures total volume. A product appearing in many orders but at low unit count is an </w:t>
      </w:r>
      <w:r w:rsidR="0001163F">
        <w:t>“</w:t>
      </w:r>
      <w:r>
        <w:t>add-on</w:t>
      </w:r>
      <w:r w:rsidR="0001163F">
        <w:t xml:space="preserve">” </w:t>
      </w:r>
      <w:r>
        <w:t>product, while a product with high unit count in fewer orders indicates bulk purchasing.</w:t>
      </w:r>
    </w:p>
    <w:p w14:paraId="6EA52892" w14:textId="77777777" w:rsidR="002D5EFB" w:rsidRDefault="002D5EFB" w:rsidP="001458AA">
      <w:pPr>
        <w:spacing w:after="160"/>
        <w:jc w:val="both"/>
      </w:pPr>
    </w:p>
    <w:p w14:paraId="511256A9" w14:textId="78461732" w:rsidR="002D5EFB" w:rsidRDefault="00000000" w:rsidP="001458AA">
      <w:pPr>
        <w:shd w:val="clear" w:color="auto" w:fill="EBF5FB"/>
        <w:spacing w:before="120" w:after="120"/>
        <w:ind w:left="360" w:right="360"/>
        <w:jc w:val="both"/>
      </w:pPr>
      <w:r>
        <w:rPr>
          <w:i/>
          <w:iCs/>
          <w:color w:val="1F4E79"/>
          <w:sz w:val="21"/>
          <w:szCs w:val="21"/>
        </w:rPr>
        <w:t xml:space="preserve">Business Insight: High-revenue products should be </w:t>
      </w:r>
      <w:proofErr w:type="spellStart"/>
      <w:r>
        <w:rPr>
          <w:i/>
          <w:iCs/>
          <w:color w:val="1F4E79"/>
          <w:sz w:val="21"/>
          <w:szCs w:val="21"/>
        </w:rPr>
        <w:t>prioritised</w:t>
      </w:r>
      <w:proofErr w:type="spellEnd"/>
      <w:r>
        <w:rPr>
          <w:i/>
          <w:iCs/>
          <w:color w:val="1F4E79"/>
          <w:sz w:val="21"/>
          <w:szCs w:val="21"/>
        </w:rPr>
        <w:t xml:space="preserve"> in inventory planning and given prime placement in the product catalog. Products with high </w:t>
      </w:r>
      <w:proofErr w:type="spellStart"/>
      <w:r>
        <w:rPr>
          <w:i/>
          <w:iCs/>
          <w:color w:val="1F4E79"/>
          <w:sz w:val="21"/>
          <w:szCs w:val="21"/>
        </w:rPr>
        <w:t>orders_containing</w:t>
      </w:r>
      <w:proofErr w:type="spellEnd"/>
      <w:r>
        <w:rPr>
          <w:i/>
          <w:iCs/>
          <w:color w:val="1F4E79"/>
          <w:sz w:val="21"/>
          <w:szCs w:val="21"/>
        </w:rPr>
        <w:t xml:space="preserve"> are basket anchors</w:t>
      </w:r>
      <w:r w:rsidR="0001163F">
        <w:rPr>
          <w:i/>
          <w:iCs/>
          <w:color w:val="1F4E79"/>
          <w:sz w:val="21"/>
          <w:szCs w:val="21"/>
        </w:rPr>
        <w:t xml:space="preserve">, </w:t>
      </w:r>
      <w:r>
        <w:rPr>
          <w:i/>
          <w:iCs/>
          <w:color w:val="1F4E79"/>
          <w:sz w:val="21"/>
          <w:szCs w:val="21"/>
        </w:rPr>
        <w:t>their stockout would negatively impact a large fraction of total orders.</w:t>
      </w:r>
    </w:p>
    <w:p w14:paraId="47936158" w14:textId="77777777" w:rsidR="002D5EFB" w:rsidRDefault="002D5EFB" w:rsidP="001458AA">
      <w:pPr>
        <w:spacing w:after="160"/>
        <w:jc w:val="both"/>
      </w:pPr>
    </w:p>
    <w:p w14:paraId="7C0A3F89" w14:textId="15267023" w:rsidR="002D5EFB" w:rsidRDefault="00000000" w:rsidP="001458AA">
      <w:pPr>
        <w:pStyle w:val="Heading2"/>
        <w:jc w:val="both"/>
      </w:pPr>
      <w:bookmarkStart w:id="52" w:name="_Toc227959741"/>
      <w:r>
        <w:t>4.5.4 Query 3</w:t>
      </w:r>
      <w:r w:rsidR="0001163F">
        <w:t xml:space="preserve">: </w:t>
      </w:r>
      <w:r>
        <w:t xml:space="preserve"> Customer Lifetime Value Segmentation</w:t>
      </w:r>
      <w:bookmarkEnd w:id="52"/>
    </w:p>
    <w:p w14:paraId="3034716B" w14:textId="35535A1F" w:rsidR="002D5EFB" w:rsidRDefault="00000000" w:rsidP="001458AA">
      <w:pPr>
        <w:pStyle w:val="Heading3"/>
        <w:jc w:val="both"/>
      </w:pPr>
      <w:bookmarkStart w:id="53" w:name="_Toc227959742"/>
      <w:r>
        <w:t>Query Code (SQL CTE + CASE WHEN)</w:t>
      </w:r>
      <w:bookmarkEnd w:id="53"/>
    </w:p>
    <w:p w14:paraId="66EFD91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WITH </w:t>
      </w:r>
      <w:proofErr w:type="spellStart"/>
      <w:r>
        <w:rPr>
          <w:rFonts w:ascii="Courier New" w:eastAsia="Courier New" w:hAnsi="Courier New" w:cs="Courier New"/>
          <w:color w:val="2D2D2D"/>
          <w:sz w:val="18"/>
          <w:szCs w:val="18"/>
        </w:rPr>
        <w:t>customer_stats</w:t>
      </w:r>
      <w:proofErr w:type="spellEnd"/>
      <w:r>
        <w:rPr>
          <w:rFonts w:ascii="Courier New" w:eastAsia="Courier New" w:hAnsi="Courier New" w:cs="Courier New"/>
          <w:color w:val="2D2D2D"/>
          <w:sz w:val="18"/>
          <w:szCs w:val="18"/>
        </w:rPr>
        <w:t xml:space="preserve"> AS (</w:t>
      </w:r>
    </w:p>
    <w:p w14:paraId="1A67D1D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SELECT</w:t>
      </w:r>
    </w:p>
    <w:p w14:paraId="1BEA35C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customer_id</w:t>
      </w:r>
      <w:proofErr w:type="spellEnd"/>
      <w:r>
        <w:rPr>
          <w:rFonts w:ascii="Courier New" w:eastAsia="Courier New" w:hAnsi="Courier New" w:cs="Courier New"/>
          <w:color w:val="2D2D2D"/>
          <w:sz w:val="18"/>
          <w:szCs w:val="18"/>
        </w:rPr>
        <w:t>,</w:t>
      </w:r>
    </w:p>
    <w:p w14:paraId="031E7CE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DISTINCT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order_count</w:t>
      </w:r>
      <w:proofErr w:type="spellEnd"/>
      <w:r>
        <w:rPr>
          <w:rFonts w:ascii="Courier New" w:eastAsia="Courier New" w:hAnsi="Courier New" w:cs="Courier New"/>
          <w:color w:val="2D2D2D"/>
          <w:sz w:val="18"/>
          <w:szCs w:val="18"/>
        </w:rPr>
        <w:t>,</w:t>
      </w:r>
    </w:p>
    <w:p w14:paraId="43AB2AD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lifetime_value_gbp</w:t>
      </w:r>
      <w:proofErr w:type="spellEnd"/>
      <w:r>
        <w:rPr>
          <w:rFonts w:ascii="Courier New" w:eastAsia="Courier New" w:hAnsi="Courier New" w:cs="Courier New"/>
          <w:color w:val="2D2D2D"/>
          <w:sz w:val="18"/>
          <w:szCs w:val="18"/>
        </w:rPr>
        <w:t>,</w:t>
      </w:r>
    </w:p>
    <w:p w14:paraId="18979AC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AVG(</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avg_line_value</w:t>
      </w:r>
      <w:proofErr w:type="spellEnd"/>
    </w:p>
    <w:p w14:paraId="0B18B96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FROM transactions</w:t>
      </w:r>
    </w:p>
    <w:p w14:paraId="4E8C7AD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WHERE </w:t>
      </w:r>
      <w:proofErr w:type="spellStart"/>
      <w:r>
        <w:rPr>
          <w:rFonts w:ascii="Courier New" w:eastAsia="Courier New" w:hAnsi="Courier New" w:cs="Courier New"/>
          <w:color w:val="2D2D2D"/>
          <w:sz w:val="18"/>
          <w:szCs w:val="18"/>
        </w:rPr>
        <w:t>customer_</w:t>
      </w:r>
      <w:proofErr w:type="gramStart"/>
      <w:r>
        <w:rPr>
          <w:rFonts w:ascii="Courier New" w:eastAsia="Courier New" w:hAnsi="Courier New" w:cs="Courier New"/>
          <w:color w:val="2D2D2D"/>
          <w:sz w:val="18"/>
          <w:szCs w:val="18"/>
        </w:rPr>
        <w:t>id</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'GUEST'</w:t>
      </w:r>
    </w:p>
    <w:p w14:paraId="7E51FB5F"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GROUP BY </w:t>
      </w:r>
      <w:proofErr w:type="spellStart"/>
      <w:r>
        <w:rPr>
          <w:rFonts w:ascii="Courier New" w:eastAsia="Courier New" w:hAnsi="Courier New" w:cs="Courier New"/>
          <w:color w:val="2D2D2D"/>
          <w:sz w:val="18"/>
          <w:szCs w:val="18"/>
        </w:rPr>
        <w:t>customer_id</w:t>
      </w:r>
      <w:proofErr w:type="spellEnd"/>
    </w:p>
    <w:p w14:paraId="2A256738"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t>
      </w:r>
    </w:p>
    <w:p w14:paraId="77F5A4F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segmented AS (</w:t>
      </w:r>
    </w:p>
    <w:p w14:paraId="25C748FD"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SELECT *,</w:t>
      </w:r>
    </w:p>
    <w:p w14:paraId="6947EBE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CASE</w:t>
      </w:r>
    </w:p>
    <w:p w14:paraId="0731B62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WHEN </w:t>
      </w:r>
      <w:proofErr w:type="spellStart"/>
      <w:r>
        <w:rPr>
          <w:rFonts w:ascii="Courier New" w:eastAsia="Courier New" w:hAnsi="Courier New" w:cs="Courier New"/>
          <w:color w:val="2D2D2D"/>
          <w:sz w:val="18"/>
          <w:szCs w:val="18"/>
        </w:rPr>
        <w:t>order_count</w:t>
      </w:r>
      <w:proofErr w:type="spellEnd"/>
      <w:r>
        <w:rPr>
          <w:rFonts w:ascii="Courier New" w:eastAsia="Courier New" w:hAnsi="Courier New" w:cs="Courier New"/>
          <w:color w:val="2D2D2D"/>
          <w:sz w:val="18"/>
          <w:szCs w:val="18"/>
        </w:rPr>
        <w:t xml:space="preserve"> = 1              THEN '1 – One-time Buyer'</w:t>
      </w:r>
    </w:p>
    <w:p w14:paraId="19263A68"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WHEN </w:t>
      </w:r>
      <w:proofErr w:type="spellStart"/>
      <w:r>
        <w:rPr>
          <w:rFonts w:ascii="Courier New" w:eastAsia="Courier New" w:hAnsi="Courier New" w:cs="Courier New"/>
          <w:color w:val="2D2D2D"/>
          <w:sz w:val="18"/>
          <w:szCs w:val="18"/>
        </w:rPr>
        <w:t>order_count</w:t>
      </w:r>
      <w:proofErr w:type="spellEnd"/>
      <w:r>
        <w:rPr>
          <w:rFonts w:ascii="Courier New" w:eastAsia="Courier New" w:hAnsi="Courier New" w:cs="Courier New"/>
          <w:color w:val="2D2D2D"/>
          <w:sz w:val="18"/>
          <w:szCs w:val="18"/>
        </w:rPr>
        <w:t xml:space="preserve"> BETWEEN 2 AND </w:t>
      </w:r>
      <w:proofErr w:type="gramStart"/>
      <w:r>
        <w:rPr>
          <w:rFonts w:ascii="Courier New" w:eastAsia="Courier New" w:hAnsi="Courier New" w:cs="Courier New"/>
          <w:color w:val="2D2D2D"/>
          <w:sz w:val="18"/>
          <w:szCs w:val="18"/>
        </w:rPr>
        <w:t>5  THEN</w:t>
      </w:r>
      <w:proofErr w:type="gramEnd"/>
      <w:r>
        <w:rPr>
          <w:rFonts w:ascii="Courier New" w:eastAsia="Courier New" w:hAnsi="Courier New" w:cs="Courier New"/>
          <w:color w:val="2D2D2D"/>
          <w:sz w:val="18"/>
          <w:szCs w:val="18"/>
        </w:rPr>
        <w:t xml:space="preserve"> '2 – Occasional (2–5)'</w:t>
      </w:r>
    </w:p>
    <w:p w14:paraId="6A9B76C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WHEN </w:t>
      </w:r>
      <w:proofErr w:type="spellStart"/>
      <w:r>
        <w:rPr>
          <w:rFonts w:ascii="Courier New" w:eastAsia="Courier New" w:hAnsi="Courier New" w:cs="Courier New"/>
          <w:color w:val="2D2D2D"/>
          <w:sz w:val="18"/>
          <w:szCs w:val="18"/>
        </w:rPr>
        <w:t>order_count</w:t>
      </w:r>
      <w:proofErr w:type="spellEnd"/>
      <w:r>
        <w:rPr>
          <w:rFonts w:ascii="Courier New" w:eastAsia="Courier New" w:hAnsi="Courier New" w:cs="Courier New"/>
          <w:color w:val="2D2D2D"/>
          <w:sz w:val="18"/>
          <w:szCs w:val="18"/>
        </w:rPr>
        <w:t xml:space="preserve"> BETWEEN 6 AND 15 THEN '3 – Regular (6–15)'</w:t>
      </w:r>
    </w:p>
    <w:p w14:paraId="6927B52F"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ELSE                                   '4 – Loyal (16+)'</w:t>
      </w:r>
    </w:p>
    <w:p w14:paraId="335EBB9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END AS segment</w:t>
      </w:r>
    </w:p>
    <w:p w14:paraId="544E8E4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FROM </w:t>
      </w:r>
      <w:proofErr w:type="spellStart"/>
      <w:r>
        <w:rPr>
          <w:rFonts w:ascii="Courier New" w:eastAsia="Courier New" w:hAnsi="Courier New" w:cs="Courier New"/>
          <w:color w:val="2D2D2D"/>
          <w:sz w:val="18"/>
          <w:szCs w:val="18"/>
        </w:rPr>
        <w:t>customer_stats</w:t>
      </w:r>
      <w:proofErr w:type="spellEnd"/>
    </w:p>
    <w:p w14:paraId="64B61E0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t>
      </w:r>
    </w:p>
    <w:p w14:paraId="39A9D3C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SELECT</w:t>
      </w:r>
    </w:p>
    <w:p w14:paraId="432E0A6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segment,</w:t>
      </w:r>
    </w:p>
    <w:p w14:paraId="5850EE9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spellStart"/>
      <w:proofErr w:type="gramEnd"/>
      <w:r>
        <w:rPr>
          <w:rFonts w:ascii="Courier New" w:eastAsia="Courier New" w:hAnsi="Courier New" w:cs="Courier New"/>
          <w:color w:val="2D2D2D"/>
          <w:sz w:val="18"/>
          <w:szCs w:val="18"/>
        </w:rPr>
        <w:t>customer_id</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num_customers</w:t>
      </w:r>
      <w:proofErr w:type="spellEnd"/>
      <w:r>
        <w:rPr>
          <w:rFonts w:ascii="Courier New" w:eastAsia="Courier New" w:hAnsi="Courier New" w:cs="Courier New"/>
          <w:color w:val="2D2D2D"/>
          <w:sz w:val="18"/>
          <w:szCs w:val="18"/>
        </w:rPr>
        <w:t>,</w:t>
      </w:r>
    </w:p>
    <w:p w14:paraId="33DE48B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AVG(</w:t>
      </w:r>
      <w:proofErr w:type="spellStart"/>
      <w:proofErr w:type="gramEnd"/>
      <w:r>
        <w:rPr>
          <w:rFonts w:ascii="Courier New" w:eastAsia="Courier New" w:hAnsi="Courier New" w:cs="Courier New"/>
          <w:color w:val="2D2D2D"/>
          <w:sz w:val="18"/>
          <w:szCs w:val="18"/>
        </w:rPr>
        <w:t>lifetime_value_gbp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avg_ltv_gbp</w:t>
      </w:r>
      <w:proofErr w:type="spellEnd"/>
      <w:r>
        <w:rPr>
          <w:rFonts w:ascii="Courier New" w:eastAsia="Courier New" w:hAnsi="Courier New" w:cs="Courier New"/>
          <w:color w:val="2D2D2D"/>
          <w:sz w:val="18"/>
          <w:szCs w:val="18"/>
        </w:rPr>
        <w:t>,</w:t>
      </w:r>
    </w:p>
    <w:p w14:paraId="7199366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lifetime_value_gbp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total_segment_revenue_gbp</w:t>
      </w:r>
      <w:proofErr w:type="spellEnd"/>
      <w:r>
        <w:rPr>
          <w:rFonts w:ascii="Courier New" w:eastAsia="Courier New" w:hAnsi="Courier New" w:cs="Courier New"/>
          <w:color w:val="2D2D2D"/>
          <w:sz w:val="18"/>
          <w:szCs w:val="18"/>
        </w:rPr>
        <w:t>,</w:t>
      </w:r>
    </w:p>
    <w:p w14:paraId="1DC7F82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AVG(</w:t>
      </w:r>
      <w:proofErr w:type="spellStart"/>
      <w:proofErr w:type="gramEnd"/>
      <w:r>
        <w:rPr>
          <w:rFonts w:ascii="Courier New" w:eastAsia="Courier New" w:hAnsi="Courier New" w:cs="Courier New"/>
          <w:color w:val="2D2D2D"/>
          <w:sz w:val="18"/>
          <w:szCs w:val="18"/>
        </w:rPr>
        <w:t>order_count</w:t>
      </w:r>
      <w:proofErr w:type="spellEnd"/>
      <w:r>
        <w:rPr>
          <w:rFonts w:ascii="Courier New" w:eastAsia="Courier New" w:hAnsi="Courier New" w:cs="Courier New"/>
          <w:color w:val="2D2D2D"/>
          <w:sz w:val="18"/>
          <w:szCs w:val="18"/>
        </w:rPr>
        <w:t xml:space="preserve">), 1)         AS </w:t>
      </w:r>
      <w:proofErr w:type="spellStart"/>
      <w:r>
        <w:rPr>
          <w:rFonts w:ascii="Courier New" w:eastAsia="Courier New" w:hAnsi="Courier New" w:cs="Courier New"/>
          <w:color w:val="2D2D2D"/>
          <w:sz w:val="18"/>
          <w:szCs w:val="18"/>
        </w:rPr>
        <w:t>avg_orders</w:t>
      </w:r>
      <w:proofErr w:type="spellEnd"/>
    </w:p>
    <w:p w14:paraId="1B881D5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FROM segmented</w:t>
      </w:r>
    </w:p>
    <w:p w14:paraId="4FD9F09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GROUP BY segment</w:t>
      </w:r>
    </w:p>
    <w:p w14:paraId="76EF98D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gramStart"/>
      <w:r>
        <w:rPr>
          <w:rFonts w:ascii="Courier New" w:eastAsia="Courier New" w:hAnsi="Courier New" w:cs="Courier New"/>
          <w:color w:val="2D2D2D"/>
          <w:sz w:val="18"/>
          <w:szCs w:val="18"/>
        </w:rPr>
        <w:t>segment;</w:t>
      </w:r>
      <w:proofErr w:type="gramEnd"/>
    </w:p>
    <w:p w14:paraId="60C81F1D" w14:textId="77777777" w:rsidR="002D5EFB" w:rsidRDefault="002D5EFB" w:rsidP="001458AA">
      <w:pPr>
        <w:spacing w:after="160"/>
        <w:jc w:val="both"/>
      </w:pPr>
    </w:p>
    <w:p w14:paraId="3B53F462" w14:textId="77777777" w:rsidR="006928B9" w:rsidRDefault="006928B9" w:rsidP="001458AA">
      <w:pPr>
        <w:spacing w:after="160"/>
        <w:jc w:val="both"/>
      </w:pPr>
    </w:p>
    <w:p w14:paraId="785E8AA7" w14:textId="77777777" w:rsidR="002D5EFB" w:rsidRDefault="00000000" w:rsidP="001458AA">
      <w:pPr>
        <w:pStyle w:val="Heading3"/>
        <w:jc w:val="both"/>
      </w:pPr>
      <w:bookmarkStart w:id="54" w:name="_Toc227959743"/>
      <w:r>
        <w:lastRenderedPageBreak/>
        <w:t>Query Explanation</w:t>
      </w:r>
      <w:bookmarkEnd w:id="54"/>
    </w:p>
    <w:p w14:paraId="5DFA10D1" w14:textId="77777777" w:rsidR="002D5EFB" w:rsidRDefault="00000000" w:rsidP="001458AA">
      <w:pPr>
        <w:spacing w:after="160"/>
        <w:jc w:val="both"/>
      </w:pPr>
      <w:r>
        <w:t>This query uses two CTEs in sequence. The first CTE (</w:t>
      </w:r>
      <w:proofErr w:type="spellStart"/>
      <w:r>
        <w:t>customer_stats</w:t>
      </w:r>
      <w:proofErr w:type="spellEnd"/>
      <w:r>
        <w:t xml:space="preserve">) computes per-customer metrics: total orders, lifetime value, and average line value. Guest customers are excluded via WHERE </w:t>
      </w:r>
      <w:proofErr w:type="spellStart"/>
      <w:r>
        <w:t>customer_</w:t>
      </w:r>
      <w:proofErr w:type="gramStart"/>
      <w:r>
        <w:t>id</w:t>
      </w:r>
      <w:proofErr w:type="spellEnd"/>
      <w:r>
        <w:t xml:space="preserve"> !</w:t>
      </w:r>
      <w:proofErr w:type="gramEnd"/>
      <w:r>
        <w:t>= 'GUEST' because they cannot be tracked across sessions. The second CTE (segmented) applies a CASE WHEN statement to bucket each customer into one of four behavioral segments based on order count. The numeric prefix on each segment label (1, 2, 3, 4) ensures alphabetical sorting in the final GROUP BY produces the intended order without an additional ORDER BY on a complex expression.</w:t>
      </w:r>
    </w:p>
    <w:p w14:paraId="5D640E32" w14:textId="77777777" w:rsidR="002D5EFB" w:rsidRDefault="002D5EFB" w:rsidP="001458AA">
      <w:pPr>
        <w:spacing w:after="160"/>
        <w:jc w:val="both"/>
      </w:pPr>
    </w:p>
    <w:p w14:paraId="6281800F" w14:textId="77777777" w:rsidR="002D5EFB" w:rsidRDefault="00000000" w:rsidP="001458AA">
      <w:pPr>
        <w:pStyle w:val="Heading3"/>
        <w:jc w:val="both"/>
      </w:pPr>
      <w:bookmarkStart w:id="55" w:name="_Toc227959744"/>
      <w:r>
        <w:t>Sample Output</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40"/>
        <w:gridCol w:w="1560"/>
        <w:gridCol w:w="2460"/>
        <w:gridCol w:w="1560"/>
      </w:tblGrid>
      <w:tr w:rsidR="002D5EFB" w14:paraId="44E57B91"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1D1AAEDF" w14:textId="77777777" w:rsidR="002D5EFB" w:rsidRDefault="00000000" w:rsidP="001458AA">
            <w:pPr>
              <w:jc w:val="both"/>
            </w:pPr>
            <w:r>
              <w:rPr>
                <w:b/>
                <w:bCs/>
                <w:color w:val="FFFFFF"/>
                <w:sz w:val="20"/>
                <w:szCs w:val="20"/>
              </w:rPr>
              <w:t>Segment</w:t>
            </w:r>
          </w:p>
        </w:tc>
        <w:tc>
          <w:tcPr>
            <w:tcW w:w="14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3B35850" w14:textId="77777777" w:rsidR="002D5EFB" w:rsidRDefault="00000000" w:rsidP="001458AA">
            <w:pPr>
              <w:jc w:val="both"/>
            </w:pPr>
            <w:r>
              <w:rPr>
                <w:b/>
                <w:bCs/>
                <w:color w:val="FFFFFF"/>
                <w:sz w:val="20"/>
                <w:szCs w:val="20"/>
              </w:rPr>
              <w:t>Customers</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24FAA7D" w14:textId="77777777" w:rsidR="002D5EFB" w:rsidRDefault="00000000" w:rsidP="001458AA">
            <w:pPr>
              <w:jc w:val="both"/>
            </w:pPr>
            <w:r>
              <w:rPr>
                <w:b/>
                <w:bCs/>
                <w:color w:val="FFFFFF"/>
                <w:sz w:val="20"/>
                <w:szCs w:val="20"/>
              </w:rPr>
              <w:t>Avg LTV (£)</w:t>
            </w:r>
          </w:p>
        </w:tc>
        <w:tc>
          <w:tcPr>
            <w:tcW w:w="24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54C4471" w14:textId="77777777" w:rsidR="002D5EFB" w:rsidRDefault="00000000" w:rsidP="001458AA">
            <w:pPr>
              <w:jc w:val="both"/>
            </w:pPr>
            <w:r>
              <w:rPr>
                <w:b/>
                <w:bCs/>
                <w:color w:val="FFFFFF"/>
                <w:sz w:val="20"/>
                <w:szCs w:val="20"/>
              </w:rPr>
              <w:t>Total Revenue (£)</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49EA8462" w14:textId="77777777" w:rsidR="002D5EFB" w:rsidRDefault="00000000" w:rsidP="001458AA">
            <w:pPr>
              <w:jc w:val="both"/>
            </w:pPr>
            <w:r>
              <w:rPr>
                <w:b/>
                <w:bCs/>
                <w:color w:val="FFFFFF"/>
                <w:sz w:val="20"/>
                <w:szCs w:val="20"/>
              </w:rPr>
              <w:t>Avg Orders</w:t>
            </w:r>
          </w:p>
        </w:tc>
      </w:tr>
      <w:tr w:rsidR="002D5EFB" w14:paraId="0ED6546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24CF5" w14:textId="77777777" w:rsidR="002D5EFB" w:rsidRDefault="00000000" w:rsidP="001458AA">
            <w:pPr>
              <w:jc w:val="both"/>
            </w:pPr>
            <w:r>
              <w:rPr>
                <w:b/>
                <w:bCs/>
                <w:sz w:val="20"/>
                <w:szCs w:val="20"/>
              </w:rPr>
              <w:t>1 – One-time Buyer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F2054" w14:textId="41A7C359" w:rsidR="002D5EFB" w:rsidRDefault="00000000" w:rsidP="001458AA">
            <w:pPr>
              <w:jc w:val="both"/>
            </w:pPr>
            <w:r>
              <w:rPr>
                <w:sz w:val="20"/>
                <w:szCs w:val="20"/>
              </w:rPr>
              <w:t>1,50</w:t>
            </w:r>
            <w:r w:rsidR="00BE0CD2">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821BD" w14:textId="6B538E49" w:rsidR="002D5EFB" w:rsidRDefault="00000000" w:rsidP="001458AA">
            <w:pPr>
              <w:jc w:val="both"/>
            </w:pPr>
            <w:r>
              <w:rPr>
                <w:sz w:val="20"/>
                <w:szCs w:val="20"/>
              </w:rPr>
              <w:t>£</w:t>
            </w:r>
            <w:r w:rsidR="00BE0CD2">
              <w:rPr>
                <w:sz w:val="20"/>
                <w:szCs w:val="20"/>
              </w:rPr>
              <w:t>324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326BB" w14:textId="0D97A4D9" w:rsidR="002D5EFB" w:rsidRDefault="00000000" w:rsidP="001458AA">
            <w:pPr>
              <w:jc w:val="both"/>
            </w:pPr>
            <w:r>
              <w:rPr>
                <w:sz w:val="20"/>
                <w:szCs w:val="20"/>
              </w:rPr>
              <w:t>£4</w:t>
            </w:r>
            <w:r w:rsidR="00BE0CD2">
              <w:rPr>
                <w:sz w:val="20"/>
                <w:szCs w:val="20"/>
              </w:rPr>
              <w:t>88</w:t>
            </w:r>
            <w:r>
              <w:rPr>
                <w:sz w:val="20"/>
                <w:szCs w:val="20"/>
              </w:rPr>
              <w:t>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189F6" w14:textId="77777777" w:rsidR="002D5EFB" w:rsidRDefault="00000000" w:rsidP="001458AA">
            <w:pPr>
              <w:jc w:val="both"/>
            </w:pPr>
            <w:r>
              <w:rPr>
                <w:sz w:val="20"/>
                <w:szCs w:val="20"/>
              </w:rPr>
              <w:t>1.0</w:t>
            </w:r>
          </w:p>
        </w:tc>
      </w:tr>
      <w:tr w:rsidR="002D5EFB" w14:paraId="5B2EA7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F717399" w14:textId="77777777" w:rsidR="002D5EFB" w:rsidRDefault="00000000" w:rsidP="001458AA">
            <w:pPr>
              <w:jc w:val="both"/>
            </w:pPr>
            <w:r>
              <w:rPr>
                <w:b/>
                <w:bCs/>
                <w:sz w:val="20"/>
                <w:szCs w:val="20"/>
              </w:rPr>
              <w:t>2 – Occasional (2–5)</w:t>
            </w:r>
          </w:p>
        </w:tc>
        <w:tc>
          <w:tcPr>
            <w:tcW w:w="1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E6C8F8B" w14:textId="1EC9034F" w:rsidR="002D5EFB" w:rsidRDefault="00000000" w:rsidP="001458AA">
            <w:pPr>
              <w:jc w:val="both"/>
            </w:pPr>
            <w:r>
              <w:rPr>
                <w:sz w:val="20"/>
                <w:szCs w:val="20"/>
              </w:rPr>
              <w:t>1,</w:t>
            </w:r>
            <w:r w:rsidR="00BE0CD2">
              <w:rPr>
                <w:sz w:val="20"/>
                <w:szCs w:val="20"/>
              </w:rPr>
              <w:t>964</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5CBB4F8" w14:textId="0633E497" w:rsidR="002D5EFB" w:rsidRDefault="00000000" w:rsidP="001458AA">
            <w:pPr>
              <w:jc w:val="both"/>
            </w:pPr>
            <w:r>
              <w:rPr>
                <w:sz w:val="20"/>
                <w:szCs w:val="20"/>
              </w:rPr>
              <w:t>£9</w:t>
            </w:r>
            <w:r w:rsidR="00BE0CD2">
              <w:rPr>
                <w:sz w:val="20"/>
                <w:szCs w:val="20"/>
              </w:rPr>
              <w:t>73</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2EA5007" w14:textId="2FDF6302" w:rsidR="002D5EFB" w:rsidRDefault="00000000" w:rsidP="001458AA">
            <w:pPr>
              <w:jc w:val="both"/>
            </w:pPr>
            <w:r>
              <w:rPr>
                <w:sz w:val="20"/>
                <w:szCs w:val="20"/>
              </w:rPr>
              <w:t>£1.</w:t>
            </w:r>
            <w:r w:rsidR="00BE0CD2">
              <w:rPr>
                <w:sz w:val="20"/>
                <w:szCs w:val="20"/>
              </w:rPr>
              <w:t>9</w:t>
            </w:r>
            <w:r>
              <w:rPr>
                <w:sz w:val="20"/>
                <w:szCs w:val="20"/>
              </w:rPr>
              <w:t>M</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20D16C0" w14:textId="68319A9D" w:rsidR="002D5EFB" w:rsidRDefault="00000000" w:rsidP="001458AA">
            <w:pPr>
              <w:jc w:val="both"/>
            </w:pPr>
            <w:r>
              <w:rPr>
                <w:sz w:val="20"/>
                <w:szCs w:val="20"/>
              </w:rPr>
              <w:t>3.</w:t>
            </w:r>
            <w:r w:rsidR="00BE0CD2">
              <w:rPr>
                <w:sz w:val="20"/>
                <w:szCs w:val="20"/>
              </w:rPr>
              <w:t>00</w:t>
            </w:r>
          </w:p>
        </w:tc>
      </w:tr>
      <w:tr w:rsidR="002D5EFB" w14:paraId="227C70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90A96" w14:textId="77777777" w:rsidR="002D5EFB" w:rsidRDefault="00000000" w:rsidP="001458AA">
            <w:pPr>
              <w:jc w:val="both"/>
            </w:pPr>
            <w:r>
              <w:rPr>
                <w:b/>
                <w:bCs/>
                <w:sz w:val="20"/>
                <w:szCs w:val="20"/>
              </w:rPr>
              <w:t>3 – Regular (6–15)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7F31C" w14:textId="306011B5" w:rsidR="002D5EFB" w:rsidRDefault="00BE0CD2" w:rsidP="001458AA">
            <w:pPr>
              <w:jc w:val="both"/>
            </w:pPr>
            <w:r>
              <w:t>705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6521D" w14:textId="75FBD2F4" w:rsidR="002D5EFB" w:rsidRDefault="00000000" w:rsidP="001458AA">
            <w:pPr>
              <w:jc w:val="both"/>
            </w:pPr>
            <w:r>
              <w:rPr>
                <w:sz w:val="20"/>
                <w:szCs w:val="20"/>
              </w:rPr>
              <w:t>£3,</w:t>
            </w:r>
            <w:r w:rsidR="00BE0CD2">
              <w:rPr>
                <w:sz w:val="20"/>
                <w:szCs w:val="20"/>
              </w:rPr>
              <w:t>090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8ED50" w14:textId="3DDBC575" w:rsidR="002D5EFB" w:rsidRDefault="00000000" w:rsidP="001458AA">
            <w:pPr>
              <w:jc w:val="both"/>
            </w:pPr>
            <w:r>
              <w:rPr>
                <w:sz w:val="20"/>
                <w:szCs w:val="20"/>
              </w:rPr>
              <w:t>£2.</w:t>
            </w:r>
            <w:r w:rsidR="00BE0CD2">
              <w:rPr>
                <w:sz w:val="20"/>
                <w:szCs w:val="20"/>
              </w:rPr>
              <w:t>1</w:t>
            </w:r>
            <w:r>
              <w:rPr>
                <w:sz w:val="20"/>
                <w:szCs w:val="20"/>
              </w:rPr>
              <w:t>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4FA8C" w14:textId="367086FB" w:rsidR="002D5EFB" w:rsidRDefault="00BE0CD2" w:rsidP="001458AA">
            <w:pPr>
              <w:jc w:val="both"/>
            </w:pPr>
            <w:r>
              <w:rPr>
                <w:sz w:val="20"/>
                <w:szCs w:val="20"/>
              </w:rPr>
              <w:t>8</w:t>
            </w:r>
            <w:r w:rsidR="00000000">
              <w:rPr>
                <w:sz w:val="20"/>
                <w:szCs w:val="20"/>
              </w:rPr>
              <w:t>.</w:t>
            </w:r>
            <w:r>
              <w:rPr>
                <w:sz w:val="20"/>
                <w:szCs w:val="20"/>
              </w:rPr>
              <w:t>70</w:t>
            </w:r>
          </w:p>
        </w:tc>
      </w:tr>
      <w:tr w:rsidR="002D5EFB" w14:paraId="7B6455B7"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AEA30B9" w14:textId="77777777" w:rsidR="002D5EFB" w:rsidRDefault="00000000" w:rsidP="001458AA">
            <w:pPr>
              <w:jc w:val="both"/>
            </w:pPr>
            <w:r>
              <w:rPr>
                <w:b/>
                <w:bCs/>
                <w:sz w:val="20"/>
                <w:szCs w:val="20"/>
              </w:rPr>
              <w:t>4 – Loyal (16+)</w:t>
            </w:r>
          </w:p>
        </w:tc>
        <w:tc>
          <w:tcPr>
            <w:tcW w:w="14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55BF6E9" w14:textId="110455A3" w:rsidR="002D5EFB" w:rsidRDefault="00BE0CD2" w:rsidP="001458AA">
            <w:pPr>
              <w:jc w:val="both"/>
            </w:pPr>
            <w:r>
              <w:t>160</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41C09FB" w14:textId="21F490D5" w:rsidR="002D5EFB" w:rsidRDefault="00000000" w:rsidP="001458AA">
            <w:pPr>
              <w:jc w:val="both"/>
            </w:pPr>
            <w:r>
              <w:rPr>
                <w:sz w:val="20"/>
                <w:szCs w:val="20"/>
              </w:rPr>
              <w:t>£</w:t>
            </w:r>
            <w:r w:rsidR="00BE0CD2">
              <w:rPr>
                <w:sz w:val="20"/>
                <w:szCs w:val="20"/>
              </w:rPr>
              <w:t>13151</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2B7CB02" w14:textId="11A911E9" w:rsidR="002D5EFB" w:rsidRDefault="00000000" w:rsidP="001458AA">
            <w:pPr>
              <w:jc w:val="both"/>
            </w:pPr>
            <w:r>
              <w:rPr>
                <w:sz w:val="20"/>
                <w:szCs w:val="20"/>
              </w:rPr>
              <w:t>£</w:t>
            </w:r>
            <w:r w:rsidR="00BE0CD2">
              <w:rPr>
                <w:sz w:val="20"/>
                <w:szCs w:val="20"/>
              </w:rPr>
              <w:t>2.1</w:t>
            </w:r>
            <w:r>
              <w:rPr>
                <w:sz w:val="20"/>
                <w:szCs w:val="20"/>
              </w:rPr>
              <w:t>M</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FF3E9FC" w14:textId="7AF266F0" w:rsidR="002D5EFB" w:rsidRDefault="00BE0CD2" w:rsidP="001458AA">
            <w:pPr>
              <w:jc w:val="both"/>
            </w:pPr>
            <w:r>
              <w:rPr>
                <w:sz w:val="20"/>
                <w:szCs w:val="20"/>
              </w:rPr>
              <w:t>30</w:t>
            </w:r>
            <w:r w:rsidR="00000000">
              <w:rPr>
                <w:sz w:val="20"/>
                <w:szCs w:val="20"/>
              </w:rPr>
              <w:t>.</w:t>
            </w:r>
            <w:r>
              <w:rPr>
                <w:sz w:val="20"/>
                <w:szCs w:val="20"/>
              </w:rPr>
              <w:t>40</w:t>
            </w:r>
          </w:p>
        </w:tc>
      </w:tr>
    </w:tbl>
    <w:p w14:paraId="53394058" w14:textId="77777777" w:rsidR="002D5EFB" w:rsidRDefault="002D5EFB" w:rsidP="001458AA">
      <w:pPr>
        <w:spacing w:after="160"/>
        <w:jc w:val="both"/>
      </w:pPr>
    </w:p>
    <w:p w14:paraId="56665B57" w14:textId="7001F86E" w:rsidR="002D5EFB" w:rsidRDefault="00000000" w:rsidP="001458AA">
      <w:pPr>
        <w:shd w:val="clear" w:color="auto" w:fill="EBF5FB"/>
        <w:spacing w:before="120" w:after="120"/>
        <w:ind w:left="360" w:right="360"/>
        <w:jc w:val="both"/>
      </w:pPr>
      <w:r>
        <w:rPr>
          <w:i/>
          <w:iCs/>
          <w:color w:val="1F4E79"/>
          <w:sz w:val="21"/>
          <w:szCs w:val="21"/>
        </w:rPr>
        <w:t xml:space="preserve">Business Insight: The </w:t>
      </w:r>
      <w:r w:rsidR="00BE0CD2">
        <w:rPr>
          <w:i/>
          <w:iCs/>
          <w:color w:val="1F4E79"/>
          <w:sz w:val="21"/>
          <w:szCs w:val="21"/>
        </w:rPr>
        <w:t>160</w:t>
      </w:r>
      <w:r>
        <w:rPr>
          <w:i/>
          <w:iCs/>
          <w:color w:val="1F4E79"/>
          <w:sz w:val="21"/>
          <w:szCs w:val="21"/>
        </w:rPr>
        <w:t xml:space="preserve"> Loyal customers (</w:t>
      </w:r>
      <w:r w:rsidR="00BE0CD2">
        <w:rPr>
          <w:i/>
          <w:iCs/>
          <w:color w:val="1F4E79"/>
          <w:sz w:val="21"/>
          <w:szCs w:val="21"/>
        </w:rPr>
        <w:t>3</w:t>
      </w:r>
      <w:r>
        <w:rPr>
          <w:i/>
          <w:iCs/>
          <w:color w:val="1F4E79"/>
          <w:sz w:val="21"/>
          <w:szCs w:val="21"/>
        </w:rPr>
        <w:t xml:space="preserve">% of registered base) generate approximately </w:t>
      </w:r>
      <w:r w:rsidR="00396EBC">
        <w:rPr>
          <w:i/>
          <w:iCs/>
          <w:color w:val="1F4E79"/>
          <w:sz w:val="21"/>
          <w:szCs w:val="21"/>
        </w:rPr>
        <w:t>31</w:t>
      </w:r>
      <w:r>
        <w:rPr>
          <w:i/>
          <w:iCs/>
          <w:color w:val="1F4E79"/>
          <w:sz w:val="21"/>
          <w:szCs w:val="21"/>
        </w:rPr>
        <w:t>% of registered-customer revenue. Retaining these customers should be the top priority. The 1,</w:t>
      </w:r>
      <w:r w:rsidR="00396EBC">
        <w:rPr>
          <w:i/>
          <w:iCs/>
          <w:color w:val="1F4E79"/>
          <w:sz w:val="21"/>
          <w:szCs w:val="21"/>
        </w:rPr>
        <w:t>964</w:t>
      </w:r>
      <w:r>
        <w:rPr>
          <w:i/>
          <w:iCs/>
          <w:color w:val="1F4E79"/>
          <w:sz w:val="21"/>
          <w:szCs w:val="21"/>
        </w:rPr>
        <w:t xml:space="preserve"> </w:t>
      </w:r>
      <w:r w:rsidR="00BB095B">
        <w:rPr>
          <w:i/>
          <w:iCs/>
          <w:color w:val="1F4E79"/>
          <w:sz w:val="21"/>
          <w:szCs w:val="21"/>
        </w:rPr>
        <w:t>o</w:t>
      </w:r>
      <w:r>
        <w:rPr>
          <w:i/>
          <w:iCs/>
          <w:color w:val="1F4E79"/>
          <w:sz w:val="21"/>
          <w:szCs w:val="21"/>
        </w:rPr>
        <w:t>ccasional buyers represent the highest-volume upgrade opportunity moving them from 2–5 orders to 6+ orders through targeted loyalty programs would unlock significant incremental revenue.</w:t>
      </w:r>
    </w:p>
    <w:p w14:paraId="2FCAFD9C" w14:textId="77777777" w:rsidR="002D5EFB" w:rsidRDefault="002D5EFB" w:rsidP="001458AA">
      <w:pPr>
        <w:spacing w:after="160"/>
        <w:jc w:val="both"/>
      </w:pPr>
    </w:p>
    <w:p w14:paraId="19701DD2" w14:textId="6D66C831" w:rsidR="002D5EFB" w:rsidRDefault="00000000" w:rsidP="001458AA">
      <w:pPr>
        <w:pStyle w:val="Heading2"/>
        <w:jc w:val="both"/>
      </w:pPr>
      <w:bookmarkStart w:id="56" w:name="_Toc227959745"/>
      <w:r>
        <w:t>4.5.5 Query 4</w:t>
      </w:r>
      <w:r w:rsidR="0001163F">
        <w:t xml:space="preserve">: </w:t>
      </w:r>
      <w:r>
        <w:t>Monthly Revenue with Running Total and MoM Growth</w:t>
      </w:r>
      <w:bookmarkEnd w:id="56"/>
    </w:p>
    <w:p w14:paraId="7D34B416" w14:textId="174CF8CB" w:rsidR="002D5EFB" w:rsidRDefault="00000000" w:rsidP="001458AA">
      <w:pPr>
        <w:pStyle w:val="Heading3"/>
        <w:jc w:val="both"/>
      </w:pPr>
      <w:bookmarkStart w:id="57" w:name="_Toc227959746"/>
      <w:r>
        <w:t>Query Code (SQL Window Functions)</w:t>
      </w:r>
      <w:bookmarkEnd w:id="57"/>
    </w:p>
    <w:p w14:paraId="69EDB60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WITH monthly AS (</w:t>
      </w:r>
    </w:p>
    <w:p w14:paraId="5F6D75D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SELECT</w:t>
      </w:r>
    </w:p>
    <w:p w14:paraId="054DF17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STRFTIME(</w:t>
      </w:r>
      <w:proofErr w:type="gramEnd"/>
      <w:r>
        <w:rPr>
          <w:rFonts w:ascii="Courier New" w:eastAsia="Courier New" w:hAnsi="Courier New" w:cs="Courier New"/>
          <w:color w:val="2D2D2D"/>
          <w:sz w:val="18"/>
          <w:szCs w:val="18"/>
        </w:rPr>
        <w:t xml:space="preserve">'%Y-%m', </w:t>
      </w:r>
      <w:proofErr w:type="spellStart"/>
      <w:r>
        <w:rPr>
          <w:rFonts w:ascii="Courier New" w:eastAsia="Courier New" w:hAnsi="Courier New" w:cs="Courier New"/>
          <w:color w:val="2D2D2D"/>
          <w:sz w:val="18"/>
          <w:szCs w:val="18"/>
        </w:rPr>
        <w:t>invoice_date</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year_month</w:t>
      </w:r>
      <w:proofErr w:type="spellEnd"/>
      <w:r>
        <w:rPr>
          <w:rFonts w:ascii="Courier New" w:eastAsia="Courier New" w:hAnsi="Courier New" w:cs="Courier New"/>
          <w:color w:val="2D2D2D"/>
          <w:sz w:val="18"/>
          <w:szCs w:val="18"/>
        </w:rPr>
        <w:t>,</w:t>
      </w:r>
    </w:p>
    <w:p w14:paraId="1A35964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DISTINCT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monthly_orders</w:t>
      </w:r>
      <w:proofErr w:type="spellEnd"/>
      <w:r>
        <w:rPr>
          <w:rFonts w:ascii="Courier New" w:eastAsia="Courier New" w:hAnsi="Courier New" w:cs="Courier New"/>
          <w:color w:val="2D2D2D"/>
          <w:sz w:val="18"/>
          <w:szCs w:val="18"/>
        </w:rPr>
        <w:t>,</w:t>
      </w:r>
    </w:p>
    <w:p w14:paraId="14D3348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monthly_revenue_gbp</w:t>
      </w:r>
      <w:proofErr w:type="spellEnd"/>
    </w:p>
    <w:p w14:paraId="0592055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FROM transactions</w:t>
      </w:r>
    </w:p>
    <w:p w14:paraId="4DE4AC1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GROUP BY </w:t>
      </w:r>
      <w:proofErr w:type="gramStart"/>
      <w:r>
        <w:rPr>
          <w:rFonts w:ascii="Courier New" w:eastAsia="Courier New" w:hAnsi="Courier New" w:cs="Courier New"/>
          <w:color w:val="2D2D2D"/>
          <w:sz w:val="18"/>
          <w:szCs w:val="18"/>
        </w:rPr>
        <w:t>STRFTIME(</w:t>
      </w:r>
      <w:proofErr w:type="gramEnd"/>
      <w:r>
        <w:rPr>
          <w:rFonts w:ascii="Courier New" w:eastAsia="Courier New" w:hAnsi="Courier New" w:cs="Courier New"/>
          <w:color w:val="2D2D2D"/>
          <w:sz w:val="18"/>
          <w:szCs w:val="18"/>
        </w:rPr>
        <w:t xml:space="preserve">'%Y-%m', </w:t>
      </w:r>
      <w:proofErr w:type="spellStart"/>
      <w:r>
        <w:rPr>
          <w:rFonts w:ascii="Courier New" w:eastAsia="Courier New" w:hAnsi="Courier New" w:cs="Courier New"/>
          <w:color w:val="2D2D2D"/>
          <w:sz w:val="18"/>
          <w:szCs w:val="18"/>
        </w:rPr>
        <w:t>invoice_date</w:t>
      </w:r>
      <w:proofErr w:type="spellEnd"/>
      <w:r>
        <w:rPr>
          <w:rFonts w:ascii="Courier New" w:eastAsia="Courier New" w:hAnsi="Courier New" w:cs="Courier New"/>
          <w:color w:val="2D2D2D"/>
          <w:sz w:val="18"/>
          <w:szCs w:val="18"/>
        </w:rPr>
        <w:t>)</w:t>
      </w:r>
    </w:p>
    <w:p w14:paraId="58AA7FA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t>
      </w:r>
    </w:p>
    <w:p w14:paraId="1FF0750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SELECT</w:t>
      </w:r>
    </w:p>
    <w:p w14:paraId="66C63FF8"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year_month</w:t>
      </w:r>
      <w:proofErr w:type="spellEnd"/>
      <w:r>
        <w:rPr>
          <w:rFonts w:ascii="Courier New" w:eastAsia="Courier New" w:hAnsi="Courier New" w:cs="Courier New"/>
          <w:color w:val="2D2D2D"/>
          <w:sz w:val="18"/>
          <w:szCs w:val="18"/>
        </w:rPr>
        <w:t>,</w:t>
      </w:r>
    </w:p>
    <w:p w14:paraId="5E90F04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monthly_orders</w:t>
      </w:r>
      <w:proofErr w:type="spellEnd"/>
      <w:r>
        <w:rPr>
          <w:rFonts w:ascii="Courier New" w:eastAsia="Courier New" w:hAnsi="Courier New" w:cs="Courier New"/>
          <w:color w:val="2D2D2D"/>
          <w:sz w:val="18"/>
          <w:szCs w:val="18"/>
        </w:rPr>
        <w:t>,</w:t>
      </w:r>
    </w:p>
    <w:p w14:paraId="795F805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monthly_revenue_gbp</w:t>
      </w:r>
      <w:proofErr w:type="spellEnd"/>
      <w:r>
        <w:rPr>
          <w:rFonts w:ascii="Courier New" w:eastAsia="Courier New" w:hAnsi="Courier New" w:cs="Courier New"/>
          <w:color w:val="2D2D2D"/>
          <w:sz w:val="18"/>
          <w:szCs w:val="18"/>
        </w:rPr>
        <w:t>,</w:t>
      </w:r>
    </w:p>
    <w:p w14:paraId="5FCB05D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monthly_revenue_gbp</w:t>
      </w:r>
      <w:proofErr w:type="spellEnd"/>
      <w:r>
        <w:rPr>
          <w:rFonts w:ascii="Courier New" w:eastAsia="Courier New" w:hAnsi="Courier New" w:cs="Courier New"/>
          <w:color w:val="2D2D2D"/>
          <w:sz w:val="18"/>
          <w:szCs w:val="18"/>
        </w:rPr>
        <w:t>) OVER (</w:t>
      </w:r>
    </w:p>
    <w:p w14:paraId="0AAC9F9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ORDER BY </w:t>
      </w:r>
      <w:proofErr w:type="spellStart"/>
      <w:r>
        <w:rPr>
          <w:rFonts w:ascii="Courier New" w:eastAsia="Courier New" w:hAnsi="Courier New" w:cs="Courier New"/>
          <w:color w:val="2D2D2D"/>
          <w:sz w:val="18"/>
          <w:szCs w:val="18"/>
        </w:rPr>
        <w:t>year_month</w:t>
      </w:r>
      <w:proofErr w:type="spellEnd"/>
    </w:p>
    <w:p w14:paraId="1B7429F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ROWS BETWEEN UNBOUNDED PRECEDING AND CURRENT ROW</w:t>
      </w:r>
    </w:p>
    <w:p w14:paraId="5279EF9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 2)                                  AS </w:t>
      </w:r>
      <w:proofErr w:type="spellStart"/>
      <w:r>
        <w:rPr>
          <w:rFonts w:ascii="Courier New" w:eastAsia="Courier New" w:hAnsi="Courier New" w:cs="Courier New"/>
          <w:color w:val="2D2D2D"/>
          <w:sz w:val="18"/>
          <w:szCs w:val="18"/>
        </w:rPr>
        <w:t>running_total_gbp</w:t>
      </w:r>
      <w:proofErr w:type="spellEnd"/>
      <w:r>
        <w:rPr>
          <w:rFonts w:ascii="Courier New" w:eastAsia="Courier New" w:hAnsi="Courier New" w:cs="Courier New"/>
          <w:color w:val="2D2D2D"/>
          <w:sz w:val="18"/>
          <w:szCs w:val="18"/>
        </w:rPr>
        <w:t>,</w:t>
      </w:r>
    </w:p>
    <w:p w14:paraId="2AE898E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ROUND(</w:t>
      </w:r>
      <w:proofErr w:type="spellStart"/>
      <w:proofErr w:type="gramEnd"/>
      <w:r>
        <w:rPr>
          <w:rFonts w:ascii="Courier New" w:eastAsia="Courier New" w:hAnsi="Courier New" w:cs="Courier New"/>
          <w:color w:val="2D2D2D"/>
          <w:sz w:val="18"/>
          <w:szCs w:val="18"/>
        </w:rPr>
        <w:t>monthly_revenue_gbp</w:t>
      </w:r>
      <w:proofErr w:type="spellEnd"/>
      <w:r>
        <w:rPr>
          <w:rFonts w:ascii="Courier New" w:eastAsia="Courier New" w:hAnsi="Courier New" w:cs="Courier New"/>
          <w:color w:val="2D2D2D"/>
          <w:sz w:val="18"/>
          <w:szCs w:val="18"/>
        </w:rPr>
        <w:t xml:space="preserve"> /</w:t>
      </w:r>
    </w:p>
    <w:p w14:paraId="383E4F6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NULLIF(</w:t>
      </w:r>
      <w:proofErr w:type="gramStart"/>
      <w:r>
        <w:rPr>
          <w:rFonts w:ascii="Courier New" w:eastAsia="Courier New" w:hAnsi="Courier New" w:cs="Courier New"/>
          <w:color w:val="2D2D2D"/>
          <w:sz w:val="18"/>
          <w:szCs w:val="18"/>
        </w:rPr>
        <w:t>LAG(</w:t>
      </w:r>
      <w:proofErr w:type="spellStart"/>
      <w:proofErr w:type="gramEnd"/>
      <w:r>
        <w:rPr>
          <w:rFonts w:ascii="Courier New" w:eastAsia="Courier New" w:hAnsi="Courier New" w:cs="Courier New"/>
          <w:color w:val="2D2D2D"/>
          <w:sz w:val="18"/>
          <w:szCs w:val="18"/>
        </w:rPr>
        <w:t>monthly_revenue_gbp</w:t>
      </w:r>
      <w:proofErr w:type="spellEnd"/>
      <w:r>
        <w:rPr>
          <w:rFonts w:ascii="Courier New" w:eastAsia="Courier New" w:hAnsi="Courier New" w:cs="Courier New"/>
          <w:color w:val="2D2D2D"/>
          <w:sz w:val="18"/>
          <w:szCs w:val="18"/>
        </w:rPr>
        <w:t xml:space="preserve">) OVER (ORDER BY </w:t>
      </w:r>
      <w:proofErr w:type="spellStart"/>
      <w:r>
        <w:rPr>
          <w:rFonts w:ascii="Courier New" w:eastAsia="Courier New" w:hAnsi="Courier New" w:cs="Courier New"/>
          <w:color w:val="2D2D2D"/>
          <w:sz w:val="18"/>
          <w:szCs w:val="18"/>
        </w:rPr>
        <w:t>year_month</w:t>
      </w:r>
      <w:proofErr w:type="spellEnd"/>
      <w:r>
        <w:rPr>
          <w:rFonts w:ascii="Courier New" w:eastAsia="Courier New" w:hAnsi="Courier New" w:cs="Courier New"/>
          <w:color w:val="2D2D2D"/>
          <w:sz w:val="18"/>
          <w:szCs w:val="18"/>
        </w:rPr>
        <w:t>), 0)</w:t>
      </w:r>
    </w:p>
    <w:p w14:paraId="4978DD7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 100 - 100, 1)                  AS </w:t>
      </w:r>
      <w:proofErr w:type="spellStart"/>
      <w:r>
        <w:rPr>
          <w:rFonts w:ascii="Courier New" w:eastAsia="Courier New" w:hAnsi="Courier New" w:cs="Courier New"/>
          <w:color w:val="2D2D2D"/>
          <w:sz w:val="18"/>
          <w:szCs w:val="18"/>
        </w:rPr>
        <w:t>mom_growth_pct</w:t>
      </w:r>
      <w:proofErr w:type="spellEnd"/>
    </w:p>
    <w:p w14:paraId="3CD4D6CD"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FROM monthly</w:t>
      </w:r>
    </w:p>
    <w:p w14:paraId="4C4155A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spellStart"/>
      <w:r>
        <w:rPr>
          <w:rFonts w:ascii="Courier New" w:eastAsia="Courier New" w:hAnsi="Courier New" w:cs="Courier New"/>
          <w:color w:val="2D2D2D"/>
          <w:sz w:val="18"/>
          <w:szCs w:val="18"/>
        </w:rPr>
        <w:t>year_</w:t>
      </w:r>
      <w:proofErr w:type="gramStart"/>
      <w:r>
        <w:rPr>
          <w:rFonts w:ascii="Courier New" w:eastAsia="Courier New" w:hAnsi="Courier New" w:cs="Courier New"/>
          <w:color w:val="2D2D2D"/>
          <w:sz w:val="18"/>
          <w:szCs w:val="18"/>
        </w:rPr>
        <w:t>month</w:t>
      </w:r>
      <w:proofErr w:type="spellEnd"/>
      <w:r>
        <w:rPr>
          <w:rFonts w:ascii="Courier New" w:eastAsia="Courier New" w:hAnsi="Courier New" w:cs="Courier New"/>
          <w:color w:val="2D2D2D"/>
          <w:sz w:val="18"/>
          <w:szCs w:val="18"/>
        </w:rPr>
        <w:t>;</w:t>
      </w:r>
      <w:proofErr w:type="gramEnd"/>
    </w:p>
    <w:p w14:paraId="017EF58E" w14:textId="77777777" w:rsidR="002D5EFB" w:rsidRDefault="002D5EFB" w:rsidP="001458AA">
      <w:pPr>
        <w:spacing w:after="160"/>
        <w:jc w:val="both"/>
      </w:pPr>
    </w:p>
    <w:p w14:paraId="7E9F09EB" w14:textId="77777777" w:rsidR="002D5EFB" w:rsidRDefault="00000000" w:rsidP="001458AA">
      <w:pPr>
        <w:pStyle w:val="Heading3"/>
        <w:jc w:val="both"/>
      </w:pPr>
      <w:bookmarkStart w:id="58" w:name="_Toc227959747"/>
      <w:r>
        <w:t>Query Explanation</w:t>
      </w:r>
      <w:bookmarkEnd w:id="58"/>
    </w:p>
    <w:p w14:paraId="364C8B90" w14:textId="09CE95A1" w:rsidR="002D5EFB" w:rsidRDefault="00000000" w:rsidP="001458AA">
      <w:pPr>
        <w:spacing w:after="160"/>
        <w:jc w:val="both"/>
      </w:pPr>
      <w:r>
        <w:t xml:space="preserve">This query uses two window functions over the monthly CTE. The first window function computes a cumulative revenue using the ROWS BETWEEN UNBOUNDED PRECEDING AND CURRENT ROW frame specification, which accumulates from the first month through the current month. The second window function uses </w:t>
      </w:r>
      <w:proofErr w:type="gramStart"/>
      <w:r>
        <w:t>LAG(</w:t>
      </w:r>
      <w:proofErr w:type="gramEnd"/>
      <w:r>
        <w:t xml:space="preserve">) to retrieve the previous month's revenue, then calculates the month-over-month growth percentage. The </w:t>
      </w:r>
      <w:proofErr w:type="gramStart"/>
      <w:r>
        <w:t>NULLIF(</w:t>
      </w:r>
      <w:proofErr w:type="gramEnd"/>
      <w:r>
        <w:t>LAG(...), 0) guard prevents division-by-zero errors in the edge case where a month had zero revenue. This query is equivalent to a financial accrual report, enabling period-vs-target tracking.</w:t>
      </w:r>
    </w:p>
    <w:p w14:paraId="3192D6AD" w14:textId="77777777" w:rsidR="002D5EFB" w:rsidRDefault="002D5EFB" w:rsidP="001458AA">
      <w:pPr>
        <w:spacing w:after="160"/>
        <w:jc w:val="both"/>
      </w:pPr>
    </w:p>
    <w:p w14:paraId="694269A3" w14:textId="77777777" w:rsidR="002D5EFB" w:rsidRDefault="00000000" w:rsidP="001458AA">
      <w:pPr>
        <w:pStyle w:val="Heading3"/>
        <w:jc w:val="both"/>
      </w:pPr>
      <w:bookmarkStart w:id="59" w:name="_Toc227959748"/>
      <w:r>
        <w:t>Representative Sample Output</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2500"/>
        <w:gridCol w:w="1860"/>
      </w:tblGrid>
      <w:tr w:rsidR="002D5EFB" w14:paraId="1E4E05AD" w14:textId="77777777">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3DB744C" w14:textId="77777777" w:rsidR="002D5EFB" w:rsidRDefault="00000000" w:rsidP="001458AA">
            <w:pPr>
              <w:jc w:val="both"/>
            </w:pPr>
            <w:r>
              <w:rPr>
                <w:b/>
                <w:bCs/>
                <w:color w:val="FFFFFF"/>
                <w:sz w:val="20"/>
                <w:szCs w:val="20"/>
              </w:rPr>
              <w:t>Month</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5095889" w14:textId="77777777" w:rsidR="002D5EFB" w:rsidRDefault="00000000" w:rsidP="001458AA">
            <w:pPr>
              <w:jc w:val="both"/>
            </w:pPr>
            <w:r>
              <w:rPr>
                <w:b/>
                <w:bCs/>
                <w:color w:val="FFFFFF"/>
                <w:sz w:val="20"/>
                <w:szCs w:val="20"/>
              </w:rPr>
              <w:t>Orders</w:t>
            </w:r>
          </w:p>
        </w:tc>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29639D7" w14:textId="77777777" w:rsidR="002D5EFB" w:rsidRDefault="00000000" w:rsidP="001458AA">
            <w:pPr>
              <w:jc w:val="both"/>
            </w:pPr>
            <w:r>
              <w:rPr>
                <w:b/>
                <w:bCs/>
                <w:color w:val="FFFFFF"/>
                <w:sz w:val="20"/>
                <w:szCs w:val="20"/>
              </w:rPr>
              <w:t>Revenue (£)</w:t>
            </w:r>
          </w:p>
        </w:tc>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6835BE2D" w14:textId="77777777" w:rsidR="002D5EFB" w:rsidRDefault="00000000" w:rsidP="001458AA">
            <w:pPr>
              <w:jc w:val="both"/>
            </w:pPr>
            <w:r>
              <w:rPr>
                <w:b/>
                <w:bCs/>
                <w:color w:val="FFFFFF"/>
                <w:sz w:val="20"/>
                <w:szCs w:val="20"/>
              </w:rPr>
              <w:t>Running Total (£)</w:t>
            </w:r>
          </w:p>
        </w:tc>
        <w:tc>
          <w:tcPr>
            <w:tcW w:w="186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0CDB2B7" w14:textId="77777777" w:rsidR="002D5EFB" w:rsidRDefault="00000000" w:rsidP="001458AA">
            <w:pPr>
              <w:jc w:val="both"/>
            </w:pPr>
            <w:r>
              <w:rPr>
                <w:b/>
                <w:bCs/>
                <w:color w:val="FFFFFF"/>
                <w:sz w:val="20"/>
                <w:szCs w:val="20"/>
              </w:rPr>
              <w:t>MoM Growth %</w:t>
            </w:r>
          </w:p>
        </w:tc>
      </w:tr>
      <w:tr w:rsidR="002D5EFB" w14:paraId="2D660C5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C869B" w14:textId="77777777" w:rsidR="002D5EFB" w:rsidRDefault="00000000" w:rsidP="001458AA">
            <w:pPr>
              <w:jc w:val="both"/>
            </w:pPr>
            <w:r>
              <w:rPr>
                <w:b/>
                <w:bCs/>
                <w:sz w:val="20"/>
                <w:szCs w:val="20"/>
              </w:rPr>
              <w:t>2010-12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4AA18" w14:textId="08644B72" w:rsidR="002D5EFB" w:rsidRDefault="00396EBC" w:rsidP="001458AA">
            <w:pPr>
              <w:jc w:val="both"/>
            </w:pPr>
            <w:r>
              <w:t>1,550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E46FD" w14:textId="415A43F6" w:rsidR="002D5EFB" w:rsidRDefault="00000000" w:rsidP="001458AA">
            <w:pPr>
              <w:jc w:val="both"/>
            </w:pPr>
            <w:r>
              <w:rPr>
                <w:sz w:val="20"/>
                <w:szCs w:val="20"/>
              </w:rPr>
              <w:t>£</w:t>
            </w:r>
            <w:r w:rsidR="00396EBC">
              <w:rPr>
                <w:sz w:val="20"/>
                <w:szCs w:val="20"/>
              </w:rPr>
              <w:t>630</w:t>
            </w:r>
            <w:r>
              <w:rPr>
                <w:sz w:val="20"/>
                <w:szCs w:val="20"/>
              </w:rPr>
              <w:t>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643CE" w14:textId="7EDBA284" w:rsidR="002D5EFB" w:rsidRDefault="00000000" w:rsidP="001458AA">
            <w:pPr>
              <w:jc w:val="both"/>
            </w:pPr>
            <w:r>
              <w:rPr>
                <w:sz w:val="20"/>
                <w:szCs w:val="20"/>
              </w:rPr>
              <w:t>£</w:t>
            </w:r>
            <w:r w:rsidR="00396EBC">
              <w:rPr>
                <w:sz w:val="20"/>
                <w:szCs w:val="20"/>
              </w:rPr>
              <w:t>630</w:t>
            </w:r>
            <w:r>
              <w:rPr>
                <w:sz w:val="20"/>
                <w:szCs w:val="20"/>
              </w:rPr>
              <w:t>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42541" w14:textId="77777777" w:rsidR="002D5EFB" w:rsidRDefault="00000000" w:rsidP="001458AA">
            <w:pPr>
              <w:jc w:val="both"/>
            </w:pPr>
            <w:r>
              <w:rPr>
                <w:sz w:val="20"/>
                <w:szCs w:val="20"/>
              </w:rPr>
              <w:t>NULL</w:t>
            </w:r>
          </w:p>
        </w:tc>
      </w:tr>
      <w:tr w:rsidR="002D5EFB" w14:paraId="1E89668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EF4952A" w14:textId="77777777" w:rsidR="002D5EFB" w:rsidRDefault="00000000" w:rsidP="001458AA">
            <w:pPr>
              <w:jc w:val="both"/>
            </w:pPr>
            <w:r>
              <w:rPr>
                <w:b/>
                <w:bCs/>
                <w:sz w:val="20"/>
                <w:szCs w:val="20"/>
              </w:rPr>
              <w:t>2011-01</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80B3623" w14:textId="5CCEE642" w:rsidR="002D5EFB" w:rsidRDefault="00396EBC" w:rsidP="001458AA">
            <w:pPr>
              <w:jc w:val="both"/>
            </w:pPr>
            <w:r>
              <w:t>1,081</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128BA4C" w14:textId="37333403" w:rsidR="002D5EFB" w:rsidRDefault="00000000" w:rsidP="001458AA">
            <w:pPr>
              <w:jc w:val="both"/>
            </w:pPr>
            <w:r>
              <w:rPr>
                <w:sz w:val="20"/>
                <w:szCs w:val="20"/>
              </w:rPr>
              <w:t>£</w:t>
            </w:r>
            <w:r w:rsidR="00396EBC">
              <w:rPr>
                <w:sz w:val="20"/>
                <w:szCs w:val="20"/>
              </w:rPr>
              <w:t>475</w:t>
            </w:r>
            <w:r>
              <w:rPr>
                <w:sz w:val="20"/>
                <w:szCs w:val="20"/>
              </w:rPr>
              <w:t>K</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27FF0CB" w14:textId="75025F4F" w:rsidR="002D5EFB" w:rsidRDefault="00000000" w:rsidP="001458AA">
            <w:pPr>
              <w:jc w:val="both"/>
            </w:pPr>
            <w:r>
              <w:rPr>
                <w:sz w:val="20"/>
                <w:szCs w:val="20"/>
              </w:rPr>
              <w:t>£</w:t>
            </w:r>
            <w:r w:rsidR="00396EBC">
              <w:rPr>
                <w:sz w:val="20"/>
                <w:szCs w:val="20"/>
              </w:rPr>
              <w:t>1.1M</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14566E6" w14:textId="5783227C" w:rsidR="002D5EFB" w:rsidRDefault="00000000" w:rsidP="001458AA">
            <w:pPr>
              <w:jc w:val="both"/>
            </w:pPr>
            <w:r>
              <w:rPr>
                <w:sz w:val="20"/>
                <w:szCs w:val="20"/>
              </w:rPr>
              <w:t>-</w:t>
            </w:r>
            <w:r w:rsidR="00396EBC">
              <w:rPr>
                <w:sz w:val="20"/>
                <w:szCs w:val="20"/>
              </w:rPr>
              <w:t>24.6</w:t>
            </w:r>
            <w:r>
              <w:rPr>
                <w:sz w:val="20"/>
                <w:szCs w:val="20"/>
              </w:rPr>
              <w:t>%</w:t>
            </w:r>
          </w:p>
        </w:tc>
      </w:tr>
      <w:tr w:rsidR="002D5EFB" w14:paraId="7CEBB7C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E8B14" w14:textId="77777777" w:rsidR="002D5EFB" w:rsidRDefault="00000000" w:rsidP="001458AA">
            <w:pPr>
              <w:jc w:val="both"/>
            </w:pPr>
            <w:r>
              <w:rPr>
                <w:b/>
                <w:bCs/>
                <w:sz w:val="20"/>
                <w:szCs w:val="20"/>
              </w:rPr>
              <w:t>2011-09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A4FCA" w14:textId="0D026826" w:rsidR="002D5EFB" w:rsidRDefault="00000000" w:rsidP="001458AA">
            <w:pPr>
              <w:jc w:val="both"/>
            </w:pPr>
            <w:r>
              <w:rPr>
                <w:sz w:val="20"/>
                <w:szCs w:val="20"/>
              </w:rPr>
              <w:t>1,</w:t>
            </w:r>
            <w:r w:rsidR="00396EBC">
              <w:rPr>
                <w:sz w:val="20"/>
                <w:szCs w:val="20"/>
              </w:rPr>
              <w:t>818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3C3D6" w14:textId="4F888023" w:rsidR="002D5EFB" w:rsidRDefault="00000000" w:rsidP="001458AA">
            <w:pPr>
              <w:jc w:val="both"/>
            </w:pPr>
            <w:r>
              <w:rPr>
                <w:sz w:val="20"/>
                <w:szCs w:val="20"/>
              </w:rPr>
              <w:t>£</w:t>
            </w:r>
            <w:r w:rsidR="00396EBC">
              <w:rPr>
                <w:sz w:val="20"/>
                <w:szCs w:val="20"/>
              </w:rPr>
              <w:t>810</w:t>
            </w:r>
            <w:r>
              <w:rPr>
                <w:sz w:val="20"/>
                <w:szCs w:val="20"/>
              </w:rPr>
              <w:t>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CBF35" w14:textId="23A19B94" w:rsidR="002D5EFB" w:rsidRDefault="00000000" w:rsidP="001458AA">
            <w:pPr>
              <w:jc w:val="both"/>
            </w:pPr>
            <w:r>
              <w:rPr>
                <w:sz w:val="20"/>
                <w:szCs w:val="20"/>
              </w:rPr>
              <w:t>£</w:t>
            </w:r>
            <w:r w:rsidR="00396EBC">
              <w:rPr>
                <w:sz w:val="20"/>
                <w:szCs w:val="20"/>
              </w:rPr>
              <w:t>5.5</w:t>
            </w:r>
            <w:r>
              <w:rPr>
                <w:sz w:val="20"/>
                <w:szCs w:val="20"/>
              </w:rPr>
              <w:t>M</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0459E" w14:textId="7F8ABBE1" w:rsidR="002D5EFB" w:rsidRDefault="00000000" w:rsidP="001458AA">
            <w:pPr>
              <w:jc w:val="both"/>
            </w:pPr>
            <w:r>
              <w:rPr>
                <w:sz w:val="20"/>
                <w:szCs w:val="20"/>
              </w:rPr>
              <w:t>+</w:t>
            </w:r>
            <w:r w:rsidR="00396EBC">
              <w:rPr>
                <w:sz w:val="20"/>
                <w:szCs w:val="20"/>
              </w:rPr>
              <w:t>43.8</w:t>
            </w:r>
            <w:r>
              <w:rPr>
                <w:sz w:val="20"/>
                <w:szCs w:val="20"/>
              </w:rPr>
              <w:t>%</w:t>
            </w:r>
          </w:p>
        </w:tc>
      </w:tr>
      <w:tr w:rsidR="002D5EFB" w14:paraId="5F8B08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9F65762" w14:textId="77777777" w:rsidR="002D5EFB" w:rsidRDefault="00000000" w:rsidP="001458AA">
            <w:pPr>
              <w:jc w:val="both"/>
            </w:pPr>
            <w:r>
              <w:rPr>
                <w:b/>
                <w:bCs/>
                <w:sz w:val="20"/>
                <w:szCs w:val="20"/>
              </w:rPr>
              <w:t>2011-11</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A8341CF" w14:textId="7EDE0B4B" w:rsidR="002D5EFB" w:rsidRDefault="00396EBC" w:rsidP="001458AA">
            <w:pPr>
              <w:jc w:val="both"/>
            </w:pPr>
            <w:r>
              <w:t>2,751</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880A21B" w14:textId="467CB1C1" w:rsidR="002D5EFB" w:rsidRDefault="00000000" w:rsidP="001458AA">
            <w:pPr>
              <w:jc w:val="both"/>
            </w:pPr>
            <w:r>
              <w:rPr>
                <w:sz w:val="20"/>
                <w:szCs w:val="20"/>
              </w:rPr>
              <w:t>£1.</w:t>
            </w:r>
            <w:r w:rsidR="00396EBC">
              <w:rPr>
                <w:sz w:val="20"/>
                <w:szCs w:val="20"/>
              </w:rPr>
              <w:t>18</w:t>
            </w:r>
            <w:r>
              <w:rPr>
                <w:sz w:val="20"/>
                <w:szCs w:val="20"/>
              </w:rPr>
              <w:t>M</w:t>
            </w:r>
          </w:p>
        </w:tc>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9D79BAF" w14:textId="48FBE881" w:rsidR="002D5EFB" w:rsidRDefault="00000000" w:rsidP="001458AA">
            <w:pPr>
              <w:jc w:val="both"/>
            </w:pPr>
            <w:r>
              <w:rPr>
                <w:sz w:val="20"/>
                <w:szCs w:val="20"/>
              </w:rPr>
              <w:t>£</w:t>
            </w:r>
            <w:r w:rsidR="00396EBC">
              <w:rPr>
                <w:sz w:val="20"/>
                <w:szCs w:val="20"/>
              </w:rPr>
              <w:t>7</w:t>
            </w:r>
            <w:r>
              <w:rPr>
                <w:sz w:val="20"/>
                <w:szCs w:val="20"/>
              </w:rPr>
              <w:t>.</w:t>
            </w:r>
            <w:r w:rsidR="00396EBC">
              <w:rPr>
                <w:sz w:val="20"/>
                <w:szCs w:val="20"/>
              </w:rPr>
              <w:t>6</w:t>
            </w:r>
            <w:r>
              <w:rPr>
                <w:sz w:val="20"/>
                <w:szCs w:val="20"/>
              </w:rPr>
              <w:t>M</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F7C530D" w14:textId="42BF0EDB" w:rsidR="002D5EFB" w:rsidRDefault="00000000" w:rsidP="001458AA">
            <w:pPr>
              <w:jc w:val="both"/>
            </w:pPr>
            <w:r>
              <w:rPr>
                <w:sz w:val="20"/>
                <w:szCs w:val="20"/>
              </w:rPr>
              <w:t>+</w:t>
            </w:r>
            <w:r w:rsidR="00396EBC">
              <w:rPr>
                <w:sz w:val="20"/>
                <w:szCs w:val="20"/>
              </w:rPr>
              <w:t>34</w:t>
            </w:r>
            <w:r>
              <w:rPr>
                <w:sz w:val="20"/>
                <w:szCs w:val="20"/>
              </w:rPr>
              <w:t>.</w:t>
            </w:r>
            <w:r w:rsidR="00396EBC">
              <w:rPr>
                <w:sz w:val="20"/>
                <w:szCs w:val="20"/>
              </w:rPr>
              <w:t>6</w:t>
            </w:r>
            <w:r>
              <w:rPr>
                <w:sz w:val="20"/>
                <w:szCs w:val="20"/>
              </w:rPr>
              <w:t>%</w:t>
            </w:r>
          </w:p>
        </w:tc>
      </w:tr>
    </w:tbl>
    <w:p w14:paraId="73D94896" w14:textId="77777777" w:rsidR="002D5EFB" w:rsidRDefault="002D5EFB" w:rsidP="001458AA">
      <w:pPr>
        <w:spacing w:after="160"/>
        <w:jc w:val="both"/>
      </w:pPr>
    </w:p>
    <w:p w14:paraId="71C29DF9" w14:textId="28B7C46A" w:rsidR="002D5EFB" w:rsidRDefault="00000000" w:rsidP="001458AA">
      <w:pPr>
        <w:shd w:val="clear" w:color="auto" w:fill="EBF5FB"/>
        <w:spacing w:before="120" w:after="120"/>
        <w:ind w:left="360" w:right="360"/>
        <w:jc w:val="both"/>
      </w:pPr>
      <w:r>
        <w:rPr>
          <w:i/>
          <w:iCs/>
          <w:color w:val="1F4E79"/>
          <w:sz w:val="21"/>
          <w:szCs w:val="21"/>
        </w:rPr>
        <w:t>Business Insight: The running total tracks cumulative revenue against annual targets. The MoM growth column makes the November spike immediately visible (+</w:t>
      </w:r>
      <w:r w:rsidR="00396EBC">
        <w:rPr>
          <w:i/>
          <w:iCs/>
          <w:color w:val="1F4E79"/>
          <w:sz w:val="21"/>
          <w:szCs w:val="21"/>
        </w:rPr>
        <w:t>34.6</w:t>
      </w:r>
      <w:r>
        <w:rPr>
          <w:i/>
          <w:iCs/>
          <w:color w:val="1F4E79"/>
          <w:sz w:val="21"/>
          <w:szCs w:val="21"/>
        </w:rPr>
        <w:t>% over October). The January drop (-</w:t>
      </w:r>
      <w:r w:rsidR="00396EBC">
        <w:rPr>
          <w:i/>
          <w:iCs/>
          <w:color w:val="1F4E79"/>
          <w:sz w:val="21"/>
          <w:szCs w:val="21"/>
        </w:rPr>
        <w:t>24.6</w:t>
      </w:r>
      <w:r>
        <w:rPr>
          <w:i/>
          <w:iCs/>
          <w:color w:val="1F4E79"/>
          <w:sz w:val="21"/>
          <w:szCs w:val="21"/>
        </w:rPr>
        <w:t>%) confirms the severity of the seasonal revenue trough, informing how much cash reserve the business should maintain entering Q1.</w:t>
      </w:r>
    </w:p>
    <w:p w14:paraId="5233407C" w14:textId="77777777" w:rsidR="002D5EFB" w:rsidRDefault="002D5EFB" w:rsidP="001458AA">
      <w:pPr>
        <w:spacing w:after="160"/>
        <w:jc w:val="both"/>
      </w:pPr>
    </w:p>
    <w:p w14:paraId="133DA599" w14:textId="0C1C945B" w:rsidR="002D5EFB" w:rsidRDefault="00000000" w:rsidP="001458AA">
      <w:pPr>
        <w:pStyle w:val="Heading2"/>
        <w:jc w:val="both"/>
      </w:pPr>
      <w:bookmarkStart w:id="60" w:name="_Toc227959749"/>
      <w:r>
        <w:t>4.5.6 Query 5</w:t>
      </w:r>
      <w:r w:rsidR="00A561C1">
        <w:t xml:space="preserve">: </w:t>
      </w:r>
      <w:r>
        <w:t>Top-Ranked Product per Country (PARTITION BY)</w:t>
      </w:r>
      <w:bookmarkEnd w:id="60"/>
    </w:p>
    <w:p w14:paraId="3F069C2C" w14:textId="6527C00F" w:rsidR="002D5EFB" w:rsidRDefault="00000000" w:rsidP="001458AA">
      <w:pPr>
        <w:pStyle w:val="Heading3"/>
        <w:jc w:val="both"/>
      </w:pPr>
      <w:bookmarkStart w:id="61" w:name="_Toc227959750"/>
      <w:r>
        <w:t>Query Code (SQL Window RANK)</w:t>
      </w:r>
      <w:bookmarkEnd w:id="61"/>
    </w:p>
    <w:p w14:paraId="7BA229A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WITH </w:t>
      </w:r>
      <w:proofErr w:type="spellStart"/>
      <w:r>
        <w:rPr>
          <w:rFonts w:ascii="Courier New" w:eastAsia="Courier New" w:hAnsi="Courier New" w:cs="Courier New"/>
          <w:color w:val="2D2D2D"/>
          <w:sz w:val="18"/>
          <w:szCs w:val="18"/>
        </w:rPr>
        <w:t>product_country</w:t>
      </w:r>
      <w:proofErr w:type="spellEnd"/>
      <w:r>
        <w:rPr>
          <w:rFonts w:ascii="Courier New" w:eastAsia="Courier New" w:hAnsi="Courier New" w:cs="Courier New"/>
          <w:color w:val="2D2D2D"/>
          <w:sz w:val="18"/>
          <w:szCs w:val="18"/>
        </w:rPr>
        <w:t xml:space="preserve"> AS (</w:t>
      </w:r>
    </w:p>
    <w:p w14:paraId="172524E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SELECT</w:t>
      </w:r>
    </w:p>
    <w:p w14:paraId="0705194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country, description, </w:t>
      </w:r>
      <w:proofErr w:type="spellStart"/>
      <w:r>
        <w:rPr>
          <w:rFonts w:ascii="Courier New" w:eastAsia="Courier New" w:hAnsi="Courier New" w:cs="Courier New"/>
          <w:color w:val="2D2D2D"/>
          <w:sz w:val="18"/>
          <w:szCs w:val="18"/>
        </w:rPr>
        <w:t>stock_code</w:t>
      </w:r>
      <w:proofErr w:type="spellEnd"/>
      <w:r>
        <w:rPr>
          <w:rFonts w:ascii="Courier New" w:eastAsia="Courier New" w:hAnsi="Courier New" w:cs="Courier New"/>
          <w:color w:val="2D2D2D"/>
          <w:sz w:val="18"/>
          <w:szCs w:val="18"/>
        </w:rPr>
        <w:t>,</w:t>
      </w:r>
    </w:p>
    <w:p w14:paraId="69A728C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revenue_gbp</w:t>
      </w:r>
      <w:proofErr w:type="spellEnd"/>
      <w:r>
        <w:rPr>
          <w:rFonts w:ascii="Courier New" w:eastAsia="Courier New" w:hAnsi="Courier New" w:cs="Courier New"/>
          <w:color w:val="2D2D2D"/>
          <w:sz w:val="18"/>
          <w:szCs w:val="18"/>
        </w:rPr>
        <w:t>,</w:t>
      </w:r>
    </w:p>
    <w:p w14:paraId="4CD3794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SUM(</w:t>
      </w:r>
      <w:proofErr w:type="gramEnd"/>
      <w:r>
        <w:rPr>
          <w:rFonts w:ascii="Courier New" w:eastAsia="Courier New" w:hAnsi="Courier New" w:cs="Courier New"/>
          <w:color w:val="2D2D2D"/>
          <w:sz w:val="18"/>
          <w:szCs w:val="18"/>
        </w:rPr>
        <w:t xml:space="preserve">quantity)                    AS </w:t>
      </w:r>
      <w:proofErr w:type="spellStart"/>
      <w:r>
        <w:rPr>
          <w:rFonts w:ascii="Courier New" w:eastAsia="Courier New" w:hAnsi="Courier New" w:cs="Courier New"/>
          <w:color w:val="2D2D2D"/>
          <w:sz w:val="18"/>
          <w:szCs w:val="18"/>
        </w:rPr>
        <w:t>units_sold</w:t>
      </w:r>
      <w:proofErr w:type="spellEnd"/>
      <w:r>
        <w:rPr>
          <w:rFonts w:ascii="Courier New" w:eastAsia="Courier New" w:hAnsi="Courier New" w:cs="Courier New"/>
          <w:color w:val="2D2D2D"/>
          <w:sz w:val="18"/>
          <w:szCs w:val="18"/>
        </w:rPr>
        <w:t>,</w:t>
      </w:r>
    </w:p>
    <w:p w14:paraId="67DFD08F"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RANK(</w:t>
      </w:r>
      <w:proofErr w:type="gramEnd"/>
      <w:r>
        <w:rPr>
          <w:rFonts w:ascii="Courier New" w:eastAsia="Courier New" w:hAnsi="Courier New" w:cs="Courier New"/>
          <w:color w:val="2D2D2D"/>
          <w:sz w:val="18"/>
          <w:szCs w:val="18"/>
        </w:rPr>
        <w:t>) OVER (</w:t>
      </w:r>
    </w:p>
    <w:p w14:paraId="1050FA4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PARTITION BY country</w:t>
      </w:r>
    </w:p>
    <w:p w14:paraId="0D9D769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ORDER BY </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DESC</w:t>
      </w:r>
    </w:p>
    <w:p w14:paraId="6CDA622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 AS </w:t>
      </w:r>
      <w:proofErr w:type="spellStart"/>
      <w:r>
        <w:rPr>
          <w:rFonts w:ascii="Courier New" w:eastAsia="Courier New" w:hAnsi="Courier New" w:cs="Courier New"/>
          <w:color w:val="2D2D2D"/>
          <w:sz w:val="18"/>
          <w:szCs w:val="18"/>
        </w:rPr>
        <w:t>country_rank</w:t>
      </w:r>
      <w:proofErr w:type="spellEnd"/>
    </w:p>
    <w:p w14:paraId="10F55FD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FROM transactions</w:t>
      </w:r>
    </w:p>
    <w:p w14:paraId="3069BE5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GROUP BY country, description, </w:t>
      </w:r>
      <w:proofErr w:type="spellStart"/>
      <w:r>
        <w:rPr>
          <w:rFonts w:ascii="Courier New" w:eastAsia="Courier New" w:hAnsi="Courier New" w:cs="Courier New"/>
          <w:color w:val="2D2D2D"/>
          <w:sz w:val="18"/>
          <w:szCs w:val="18"/>
        </w:rPr>
        <w:t>stock_code</w:t>
      </w:r>
      <w:proofErr w:type="spellEnd"/>
    </w:p>
    <w:p w14:paraId="63B84BF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t>
      </w:r>
    </w:p>
    <w:p w14:paraId="3047820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SELECT country, </w:t>
      </w:r>
      <w:proofErr w:type="spellStart"/>
      <w:r>
        <w:rPr>
          <w:rFonts w:ascii="Courier New" w:eastAsia="Courier New" w:hAnsi="Courier New" w:cs="Courier New"/>
          <w:color w:val="2D2D2D"/>
          <w:sz w:val="18"/>
          <w:szCs w:val="18"/>
        </w:rPr>
        <w:t>stock_code</w:t>
      </w:r>
      <w:proofErr w:type="spellEnd"/>
      <w:r>
        <w:rPr>
          <w:rFonts w:ascii="Courier New" w:eastAsia="Courier New" w:hAnsi="Courier New" w:cs="Courier New"/>
          <w:color w:val="2D2D2D"/>
          <w:sz w:val="18"/>
          <w:szCs w:val="18"/>
        </w:rPr>
        <w:t xml:space="preserve">, description, </w:t>
      </w:r>
      <w:proofErr w:type="spellStart"/>
      <w:r>
        <w:rPr>
          <w:rFonts w:ascii="Courier New" w:eastAsia="Courier New" w:hAnsi="Courier New" w:cs="Courier New"/>
          <w:color w:val="2D2D2D"/>
          <w:sz w:val="18"/>
          <w:szCs w:val="18"/>
        </w:rPr>
        <w:t>revenue_gbp</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units_sold</w:t>
      </w:r>
      <w:proofErr w:type="spellEnd"/>
    </w:p>
    <w:p w14:paraId="4253EF9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FROM </w:t>
      </w:r>
      <w:proofErr w:type="spellStart"/>
      <w:r>
        <w:rPr>
          <w:rFonts w:ascii="Courier New" w:eastAsia="Courier New" w:hAnsi="Courier New" w:cs="Courier New"/>
          <w:color w:val="2D2D2D"/>
          <w:sz w:val="18"/>
          <w:szCs w:val="18"/>
        </w:rPr>
        <w:t>product_country</w:t>
      </w:r>
      <w:proofErr w:type="spellEnd"/>
    </w:p>
    <w:p w14:paraId="291BD57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WHERE </w:t>
      </w:r>
      <w:proofErr w:type="spellStart"/>
      <w:r>
        <w:rPr>
          <w:rFonts w:ascii="Courier New" w:eastAsia="Courier New" w:hAnsi="Courier New" w:cs="Courier New"/>
          <w:color w:val="2D2D2D"/>
          <w:sz w:val="18"/>
          <w:szCs w:val="18"/>
        </w:rPr>
        <w:t>country_rank</w:t>
      </w:r>
      <w:proofErr w:type="spellEnd"/>
      <w:r>
        <w:rPr>
          <w:rFonts w:ascii="Courier New" w:eastAsia="Courier New" w:hAnsi="Courier New" w:cs="Courier New"/>
          <w:color w:val="2D2D2D"/>
          <w:sz w:val="18"/>
          <w:szCs w:val="18"/>
        </w:rPr>
        <w:t xml:space="preserve"> = 1</w:t>
      </w:r>
    </w:p>
    <w:p w14:paraId="2BD90D0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spellStart"/>
      <w:r>
        <w:rPr>
          <w:rFonts w:ascii="Courier New" w:eastAsia="Courier New" w:hAnsi="Courier New" w:cs="Courier New"/>
          <w:color w:val="2D2D2D"/>
          <w:sz w:val="18"/>
          <w:szCs w:val="18"/>
        </w:rPr>
        <w:t>revenue_gbp</w:t>
      </w:r>
      <w:proofErr w:type="spellEnd"/>
      <w:r>
        <w:rPr>
          <w:rFonts w:ascii="Courier New" w:eastAsia="Courier New" w:hAnsi="Courier New" w:cs="Courier New"/>
          <w:color w:val="2D2D2D"/>
          <w:sz w:val="18"/>
          <w:szCs w:val="18"/>
        </w:rPr>
        <w:t xml:space="preserve"> DESC</w:t>
      </w:r>
    </w:p>
    <w:p w14:paraId="40D4798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LIMIT </w:t>
      </w:r>
      <w:proofErr w:type="gramStart"/>
      <w:r>
        <w:rPr>
          <w:rFonts w:ascii="Courier New" w:eastAsia="Courier New" w:hAnsi="Courier New" w:cs="Courier New"/>
          <w:color w:val="2D2D2D"/>
          <w:sz w:val="18"/>
          <w:szCs w:val="18"/>
        </w:rPr>
        <w:t>15;</w:t>
      </w:r>
      <w:proofErr w:type="gramEnd"/>
    </w:p>
    <w:p w14:paraId="32467F7E" w14:textId="77777777" w:rsidR="002D5EFB" w:rsidRDefault="002D5EFB" w:rsidP="001458AA">
      <w:pPr>
        <w:spacing w:after="160"/>
        <w:jc w:val="both"/>
      </w:pPr>
    </w:p>
    <w:p w14:paraId="5595C3A3" w14:textId="77777777" w:rsidR="002D5EFB" w:rsidRDefault="00000000" w:rsidP="001458AA">
      <w:pPr>
        <w:pStyle w:val="Heading3"/>
        <w:jc w:val="both"/>
      </w:pPr>
      <w:bookmarkStart w:id="62" w:name="_Toc227959751"/>
      <w:r>
        <w:lastRenderedPageBreak/>
        <w:t>Query Explanation</w:t>
      </w:r>
      <w:bookmarkEnd w:id="62"/>
    </w:p>
    <w:p w14:paraId="6D7F2D43" w14:textId="77777777" w:rsidR="002D5EFB" w:rsidRDefault="00000000" w:rsidP="001458AA">
      <w:pPr>
        <w:spacing w:after="160"/>
        <w:jc w:val="both"/>
      </w:pPr>
      <w:r>
        <w:t xml:space="preserve">This query uses the </w:t>
      </w:r>
      <w:proofErr w:type="gramStart"/>
      <w:r>
        <w:t>RANK(</w:t>
      </w:r>
      <w:proofErr w:type="gramEnd"/>
      <w:r>
        <w:t xml:space="preserve">) window function with a PARTITION BY country clause. The PARTITION BY resets the ranking counter for each country, so </w:t>
      </w:r>
      <w:proofErr w:type="gramStart"/>
      <w:r>
        <w:t>RANK(</w:t>
      </w:r>
      <w:proofErr w:type="gramEnd"/>
      <w:r>
        <w:t xml:space="preserve">) = 1 identifies the single top-revenue product within each country independently. This is fundamentally different from a global TOP 1 query: in that case, a single product (likely the UK bestseller) would appear as the answer for every market. The </w:t>
      </w:r>
      <w:proofErr w:type="gramStart"/>
      <w:r>
        <w:t>RANK(</w:t>
      </w:r>
      <w:proofErr w:type="gramEnd"/>
      <w:r>
        <w:t xml:space="preserve">) over PARTITION BY approach gives the local #1 for each market. The outer WHERE </w:t>
      </w:r>
      <w:proofErr w:type="spellStart"/>
      <w:r>
        <w:t>country_rank</w:t>
      </w:r>
      <w:proofErr w:type="spellEnd"/>
      <w:r>
        <w:t xml:space="preserve"> = 1 filter efficiently extracts only the leaders from each partition.</w:t>
      </w:r>
    </w:p>
    <w:p w14:paraId="42F85681" w14:textId="77777777" w:rsidR="002D5EFB" w:rsidRDefault="002D5EFB" w:rsidP="001458AA">
      <w:pPr>
        <w:spacing w:after="160"/>
        <w:jc w:val="both"/>
      </w:pPr>
    </w:p>
    <w:p w14:paraId="4C1B73BF" w14:textId="77777777" w:rsidR="002D5EFB" w:rsidRDefault="00000000" w:rsidP="001458AA">
      <w:pPr>
        <w:shd w:val="clear" w:color="auto" w:fill="EBF5FB"/>
        <w:spacing w:before="120" w:after="120"/>
        <w:ind w:left="360" w:right="360"/>
        <w:jc w:val="both"/>
      </w:pPr>
      <w:r>
        <w:rPr>
          <w:i/>
          <w:iCs/>
          <w:color w:val="1F4E79"/>
          <w:sz w:val="21"/>
          <w:szCs w:val="21"/>
        </w:rPr>
        <w:t>Business Insight: Product preferences vary meaningfully by country. The country-specific bestsellers reveal that the same products do not dominate every market, confirming that a one-size-fits-all marketing strategy is suboptimal. This data should directly inform localized marketing campaigns with country-specific featured products.</w:t>
      </w:r>
    </w:p>
    <w:p w14:paraId="54343AE8" w14:textId="77777777" w:rsidR="002D5EFB" w:rsidRDefault="002D5EFB" w:rsidP="001458AA">
      <w:pPr>
        <w:spacing w:after="160"/>
        <w:jc w:val="both"/>
      </w:pPr>
    </w:p>
    <w:p w14:paraId="72C4ABEC" w14:textId="7807FD37" w:rsidR="002D5EFB" w:rsidRDefault="00000000" w:rsidP="001458AA">
      <w:pPr>
        <w:pStyle w:val="Heading2"/>
        <w:jc w:val="both"/>
      </w:pPr>
      <w:bookmarkStart w:id="63" w:name="_Toc227959752"/>
      <w:r>
        <w:t>4.5.7 Query 6</w:t>
      </w:r>
      <w:r w:rsidR="00A561C1">
        <w:t>:</w:t>
      </w:r>
      <w:r>
        <w:t xml:space="preserve"> Revenue by Day of Week</w:t>
      </w:r>
      <w:bookmarkEnd w:id="63"/>
    </w:p>
    <w:p w14:paraId="7E046E2C" w14:textId="77777777" w:rsidR="002D5EFB" w:rsidRDefault="00000000" w:rsidP="001458AA">
      <w:pPr>
        <w:pStyle w:val="Heading3"/>
        <w:jc w:val="both"/>
      </w:pPr>
      <w:bookmarkStart w:id="64" w:name="_Toc227959753"/>
      <w:r>
        <w:t>Query Code (SQL)</w:t>
      </w:r>
      <w:bookmarkEnd w:id="64"/>
    </w:p>
    <w:p w14:paraId="0B038E5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SELECT</w:t>
      </w:r>
    </w:p>
    <w:p w14:paraId="227858E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CASE </w:t>
      </w:r>
      <w:proofErr w:type="gramStart"/>
      <w:r>
        <w:rPr>
          <w:rFonts w:ascii="Courier New" w:eastAsia="Courier New" w:hAnsi="Courier New" w:cs="Courier New"/>
          <w:color w:val="2D2D2D"/>
          <w:sz w:val="18"/>
          <w:szCs w:val="18"/>
        </w:rPr>
        <w:t>CAST(</w:t>
      </w:r>
      <w:proofErr w:type="gramEnd"/>
      <w:r>
        <w:rPr>
          <w:rFonts w:ascii="Courier New" w:eastAsia="Courier New" w:hAnsi="Courier New" w:cs="Courier New"/>
          <w:color w:val="2D2D2D"/>
          <w:sz w:val="18"/>
          <w:szCs w:val="18"/>
        </w:rPr>
        <w:t xml:space="preserve">STRFTIME('%w', </w:t>
      </w:r>
      <w:proofErr w:type="spellStart"/>
      <w:r>
        <w:rPr>
          <w:rFonts w:ascii="Courier New" w:eastAsia="Courier New" w:hAnsi="Courier New" w:cs="Courier New"/>
          <w:color w:val="2D2D2D"/>
          <w:sz w:val="18"/>
          <w:szCs w:val="18"/>
        </w:rPr>
        <w:t>invoice_date</w:t>
      </w:r>
      <w:proofErr w:type="spellEnd"/>
      <w:r>
        <w:rPr>
          <w:rFonts w:ascii="Courier New" w:eastAsia="Courier New" w:hAnsi="Courier New" w:cs="Courier New"/>
          <w:color w:val="2D2D2D"/>
          <w:sz w:val="18"/>
          <w:szCs w:val="18"/>
        </w:rPr>
        <w:t>) AS INTEGER)</w:t>
      </w:r>
    </w:p>
    <w:p w14:paraId="7DF8543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WHEN 0 THEN '0-Sun' WHEN 1 THEN '1-Mon' WHEN 2 THEN '2-Tue'</w:t>
      </w:r>
    </w:p>
    <w:p w14:paraId="3AC38CD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WHEN 3 THEN '3-Wed' WHEN 4 THEN '4-Thu'</w:t>
      </w:r>
    </w:p>
    <w:p w14:paraId="7AFEB2E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WHEN 5 THEN '5-Fri' WHEN 6 THEN '6-Sat'</w:t>
      </w:r>
    </w:p>
    <w:p w14:paraId="1822147F"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END AS </w:t>
      </w:r>
      <w:proofErr w:type="spellStart"/>
      <w:r>
        <w:rPr>
          <w:rFonts w:ascii="Courier New" w:eastAsia="Courier New" w:hAnsi="Courier New" w:cs="Courier New"/>
          <w:color w:val="2D2D2D"/>
          <w:sz w:val="18"/>
          <w:szCs w:val="18"/>
        </w:rPr>
        <w:t>day_of_week</w:t>
      </w:r>
      <w:proofErr w:type="spellEnd"/>
      <w:r>
        <w:rPr>
          <w:rFonts w:ascii="Courier New" w:eastAsia="Courier New" w:hAnsi="Courier New" w:cs="Courier New"/>
          <w:color w:val="2D2D2D"/>
          <w:sz w:val="18"/>
          <w:szCs w:val="18"/>
        </w:rPr>
        <w:t>,</w:t>
      </w:r>
    </w:p>
    <w:p w14:paraId="6E791809"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COUNT(</w:t>
      </w:r>
      <w:proofErr w:type="gramEnd"/>
      <w:r>
        <w:rPr>
          <w:rFonts w:ascii="Courier New" w:eastAsia="Courier New" w:hAnsi="Courier New" w:cs="Courier New"/>
          <w:color w:val="2D2D2D"/>
          <w:sz w:val="18"/>
          <w:szCs w:val="18"/>
        </w:rPr>
        <w:t xml:space="preserve">DISTINCT </w:t>
      </w:r>
      <w:proofErr w:type="spellStart"/>
      <w:r>
        <w:rPr>
          <w:rFonts w:ascii="Courier New" w:eastAsia="Courier New" w:hAnsi="Courier New" w:cs="Courier New"/>
          <w:color w:val="2D2D2D"/>
          <w:sz w:val="18"/>
          <w:szCs w:val="18"/>
        </w:rPr>
        <w:t>invoice_no</w:t>
      </w:r>
      <w:proofErr w:type="spell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total_orders</w:t>
      </w:r>
      <w:proofErr w:type="spellEnd"/>
      <w:r>
        <w:rPr>
          <w:rFonts w:ascii="Courier New" w:eastAsia="Courier New" w:hAnsi="Courier New" w:cs="Courier New"/>
          <w:color w:val="2D2D2D"/>
          <w:sz w:val="18"/>
          <w:szCs w:val="18"/>
        </w:rPr>
        <w:t>,</w:t>
      </w:r>
    </w:p>
    <w:p w14:paraId="369C118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SUM(</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total_revenue_gbp</w:t>
      </w:r>
      <w:proofErr w:type="spellEnd"/>
      <w:r>
        <w:rPr>
          <w:rFonts w:ascii="Courier New" w:eastAsia="Courier New" w:hAnsi="Courier New" w:cs="Courier New"/>
          <w:color w:val="2D2D2D"/>
          <w:sz w:val="18"/>
          <w:szCs w:val="18"/>
        </w:rPr>
        <w:t>,</w:t>
      </w:r>
    </w:p>
    <w:p w14:paraId="1C5A008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ROUND(</w:t>
      </w:r>
      <w:proofErr w:type="gramStart"/>
      <w:r>
        <w:rPr>
          <w:rFonts w:ascii="Courier New" w:eastAsia="Courier New" w:hAnsi="Courier New" w:cs="Courier New"/>
          <w:color w:val="2D2D2D"/>
          <w:sz w:val="18"/>
          <w:szCs w:val="18"/>
        </w:rPr>
        <w:t>AVG(</w:t>
      </w:r>
      <w:proofErr w:type="spellStart"/>
      <w:proofErr w:type="gramEnd"/>
      <w:r>
        <w:rPr>
          <w:rFonts w:ascii="Courier New" w:eastAsia="Courier New" w:hAnsi="Courier New" w:cs="Courier New"/>
          <w:color w:val="2D2D2D"/>
          <w:sz w:val="18"/>
          <w:szCs w:val="18"/>
        </w:rPr>
        <w:t>total_price_gbp</w:t>
      </w:r>
      <w:proofErr w:type="spellEnd"/>
      <w:r>
        <w:rPr>
          <w:rFonts w:ascii="Courier New" w:eastAsia="Courier New" w:hAnsi="Courier New" w:cs="Courier New"/>
          <w:color w:val="2D2D2D"/>
          <w:sz w:val="18"/>
          <w:szCs w:val="18"/>
        </w:rPr>
        <w:t xml:space="preserve">), 2) AS </w:t>
      </w:r>
      <w:proofErr w:type="spellStart"/>
      <w:r>
        <w:rPr>
          <w:rFonts w:ascii="Courier New" w:eastAsia="Courier New" w:hAnsi="Courier New" w:cs="Courier New"/>
          <w:color w:val="2D2D2D"/>
          <w:sz w:val="18"/>
          <w:szCs w:val="18"/>
        </w:rPr>
        <w:t>avg_line_value</w:t>
      </w:r>
      <w:proofErr w:type="spellEnd"/>
    </w:p>
    <w:p w14:paraId="43D203C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FROM transactions</w:t>
      </w:r>
    </w:p>
    <w:p w14:paraId="6AE76B2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GROUP BY </w:t>
      </w:r>
      <w:proofErr w:type="spellStart"/>
      <w:r>
        <w:rPr>
          <w:rFonts w:ascii="Courier New" w:eastAsia="Courier New" w:hAnsi="Courier New" w:cs="Courier New"/>
          <w:color w:val="2D2D2D"/>
          <w:sz w:val="18"/>
          <w:szCs w:val="18"/>
        </w:rPr>
        <w:t>day_of_week</w:t>
      </w:r>
      <w:proofErr w:type="spellEnd"/>
    </w:p>
    <w:p w14:paraId="4B0718D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spellStart"/>
      <w:r>
        <w:rPr>
          <w:rFonts w:ascii="Courier New" w:eastAsia="Courier New" w:hAnsi="Courier New" w:cs="Courier New"/>
          <w:color w:val="2D2D2D"/>
          <w:sz w:val="18"/>
          <w:szCs w:val="18"/>
        </w:rPr>
        <w:t>day_of_</w:t>
      </w:r>
      <w:proofErr w:type="gramStart"/>
      <w:r>
        <w:rPr>
          <w:rFonts w:ascii="Courier New" w:eastAsia="Courier New" w:hAnsi="Courier New" w:cs="Courier New"/>
          <w:color w:val="2D2D2D"/>
          <w:sz w:val="18"/>
          <w:szCs w:val="18"/>
        </w:rPr>
        <w:t>week</w:t>
      </w:r>
      <w:proofErr w:type="spellEnd"/>
      <w:r>
        <w:rPr>
          <w:rFonts w:ascii="Courier New" w:eastAsia="Courier New" w:hAnsi="Courier New" w:cs="Courier New"/>
          <w:color w:val="2D2D2D"/>
          <w:sz w:val="18"/>
          <w:szCs w:val="18"/>
        </w:rPr>
        <w:t>;</w:t>
      </w:r>
      <w:proofErr w:type="gramEnd"/>
    </w:p>
    <w:p w14:paraId="6A5140EE" w14:textId="77777777" w:rsidR="002D5EFB" w:rsidRDefault="002D5EFB" w:rsidP="001458AA">
      <w:pPr>
        <w:spacing w:after="160"/>
        <w:jc w:val="both"/>
      </w:pPr>
    </w:p>
    <w:p w14:paraId="4A34CD37" w14:textId="77777777" w:rsidR="002D5EFB" w:rsidRDefault="00000000" w:rsidP="001458AA">
      <w:pPr>
        <w:pStyle w:val="Heading3"/>
        <w:jc w:val="both"/>
      </w:pPr>
      <w:bookmarkStart w:id="65" w:name="_Toc227959754"/>
      <w:r>
        <w:t>Query Explanation</w:t>
      </w:r>
      <w:bookmarkEnd w:id="65"/>
    </w:p>
    <w:p w14:paraId="66B1A041" w14:textId="77777777" w:rsidR="002D5EFB" w:rsidRDefault="00000000" w:rsidP="001458AA">
      <w:pPr>
        <w:spacing w:after="160"/>
        <w:jc w:val="both"/>
      </w:pPr>
      <w:r>
        <w:t xml:space="preserve">SQLite's STRFTIME('%w') returns a string representing the day of week as a number (0=Sunday through 6=Saturday). The CAST to INTEGER is necessary to enable numeric comparison in the CASE statement. The numeric prefix on each day label ensures the ORDER BY </w:t>
      </w:r>
      <w:proofErr w:type="spellStart"/>
      <w:r>
        <w:t>day_of_week</w:t>
      </w:r>
      <w:proofErr w:type="spellEnd"/>
      <w:r>
        <w:t xml:space="preserve"> produces chronological order. Sunday and Saturday show near-zero activity, confirming the business operates Monday through Friday only.</w:t>
      </w:r>
    </w:p>
    <w:p w14:paraId="475DBF52" w14:textId="77777777" w:rsidR="002D5EFB" w:rsidRDefault="002D5EFB" w:rsidP="001458AA">
      <w:pPr>
        <w:spacing w:after="160"/>
        <w:jc w:val="both"/>
      </w:pPr>
    </w:p>
    <w:p w14:paraId="7281813B" w14:textId="7D030ACA" w:rsidR="002D5EFB" w:rsidRDefault="00000000" w:rsidP="001458AA">
      <w:pPr>
        <w:shd w:val="clear" w:color="auto" w:fill="EBF5FB"/>
        <w:spacing w:before="120" w:after="120"/>
        <w:ind w:left="360" w:right="360"/>
        <w:jc w:val="both"/>
      </w:pPr>
      <w:r>
        <w:rPr>
          <w:i/>
          <w:iCs/>
          <w:color w:val="1F4E79"/>
          <w:sz w:val="21"/>
          <w:szCs w:val="21"/>
        </w:rPr>
        <w:t>Business Insight: Tuesday and Thursday are the highest-revenue weekdays. Promotional email campaigns and flash sales should be scheduled for Tuesday morning to capture peak purchasing intent. Sunday shows near-zero orders confirmed to be a non-operating day, not a data quality issue.</w:t>
      </w:r>
    </w:p>
    <w:p w14:paraId="6D47A978" w14:textId="77777777" w:rsidR="002D5EFB" w:rsidRDefault="002D5EFB" w:rsidP="001458AA">
      <w:pPr>
        <w:jc w:val="both"/>
      </w:pPr>
    </w:p>
    <w:p w14:paraId="679DA523" w14:textId="77777777" w:rsidR="00A561C1" w:rsidRDefault="00A561C1" w:rsidP="001458AA">
      <w:pPr>
        <w:jc w:val="both"/>
      </w:pPr>
    </w:p>
    <w:p w14:paraId="7E236179" w14:textId="77777777" w:rsidR="00A561C1" w:rsidRDefault="00A561C1" w:rsidP="001458AA">
      <w:pPr>
        <w:jc w:val="both"/>
      </w:pPr>
    </w:p>
    <w:p w14:paraId="18F29AC0" w14:textId="77777777" w:rsidR="00A561C1" w:rsidRDefault="00A561C1" w:rsidP="001458AA">
      <w:pPr>
        <w:pStyle w:val="Heading2"/>
        <w:jc w:val="both"/>
      </w:pPr>
    </w:p>
    <w:p w14:paraId="713D5627" w14:textId="0067BE9E" w:rsidR="002D5EFB" w:rsidRDefault="00000000" w:rsidP="001458AA">
      <w:pPr>
        <w:pStyle w:val="Heading2"/>
        <w:jc w:val="both"/>
      </w:pPr>
      <w:bookmarkStart w:id="66" w:name="_Toc227959755"/>
      <w:r>
        <w:lastRenderedPageBreak/>
        <w:t>4.5.8 Query 7</w:t>
      </w:r>
      <w:r w:rsidR="00A561C1">
        <w:t xml:space="preserve">: </w:t>
      </w:r>
      <w:r>
        <w:t>Best Product per Category by Rating (MongoDB)</w:t>
      </w:r>
      <w:bookmarkEnd w:id="66"/>
    </w:p>
    <w:p w14:paraId="591F1638" w14:textId="77777777" w:rsidR="002D5EFB" w:rsidRDefault="00000000" w:rsidP="001458AA">
      <w:pPr>
        <w:pStyle w:val="Heading3"/>
        <w:jc w:val="both"/>
      </w:pPr>
      <w:bookmarkStart w:id="67" w:name="_Toc227959756"/>
      <w:r>
        <w:t>Aggregation Pipeline</w:t>
      </w:r>
      <w:bookmarkEnd w:id="67"/>
    </w:p>
    <w:p w14:paraId="18A44C85" w14:textId="77777777" w:rsidR="002D5EFB" w:rsidRDefault="00000000" w:rsidP="001458AA">
      <w:pPr>
        <w:pBdr>
          <w:left w:val="single" w:sz="4" w:space="4" w:color="2E75B6"/>
        </w:pBdr>
        <w:shd w:val="clear" w:color="auto" w:fill="F5F5F5"/>
        <w:spacing w:before="60" w:after="60"/>
        <w:ind w:left="360"/>
        <w:jc w:val="both"/>
      </w:pPr>
      <w:proofErr w:type="spellStart"/>
      <w:proofErr w:type="gramStart"/>
      <w:r>
        <w:rPr>
          <w:rFonts w:ascii="Courier New" w:eastAsia="Courier New" w:hAnsi="Courier New" w:cs="Courier New"/>
          <w:color w:val="2D2D2D"/>
          <w:sz w:val="18"/>
          <w:szCs w:val="18"/>
        </w:rPr>
        <w:t>collection.aggregate</w:t>
      </w:r>
      <w:proofErr w:type="spellEnd"/>
      <w:proofErr w:type="gramEnd"/>
      <w:r>
        <w:rPr>
          <w:rFonts w:ascii="Courier New" w:eastAsia="Courier New" w:hAnsi="Courier New" w:cs="Courier New"/>
          <w:color w:val="2D2D2D"/>
          <w:sz w:val="18"/>
          <w:szCs w:val="18"/>
        </w:rPr>
        <w:t>([</w:t>
      </w:r>
    </w:p>
    <w:p w14:paraId="72184C8D"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group: {</w:t>
      </w:r>
    </w:p>
    <w:p w14:paraId="293DACF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_id: '$category',</w:t>
      </w:r>
    </w:p>
    <w:p w14:paraId="3E206CC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avg_cat_price</w:t>
      </w:r>
      <w:proofErr w:type="spellEnd"/>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$avg: '$price' },</w:t>
      </w:r>
    </w:p>
    <w:p w14:paraId="7CFAA06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avg_cat_rating</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avg: '$rating' },</w:t>
      </w:r>
    </w:p>
    <w:p w14:paraId="35E7940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products: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push: '$$ROOT' }    // preserve all fields</w:t>
      </w:r>
    </w:p>
    <w:p w14:paraId="10260AC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
    <w:p w14:paraId="1E7896BD"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unwind: '$products' },</w:t>
      </w:r>
    </w:p>
    <w:p w14:paraId="133BA2B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project: {</w:t>
      </w:r>
    </w:p>
    <w:p w14:paraId="71DDCF9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category: '$_id', title: '$</w:t>
      </w:r>
      <w:proofErr w:type="spellStart"/>
      <w:proofErr w:type="gramStart"/>
      <w:r>
        <w:rPr>
          <w:rFonts w:ascii="Courier New" w:eastAsia="Courier New" w:hAnsi="Courier New" w:cs="Courier New"/>
          <w:color w:val="2D2D2D"/>
          <w:sz w:val="18"/>
          <w:szCs w:val="18"/>
        </w:rPr>
        <w:t>products.title</w:t>
      </w:r>
      <w:proofErr w:type="spellEnd"/>
      <w:proofErr w:type="gramEnd"/>
      <w:r>
        <w:rPr>
          <w:rFonts w:ascii="Courier New" w:eastAsia="Courier New" w:hAnsi="Courier New" w:cs="Courier New"/>
          <w:color w:val="2D2D2D"/>
          <w:sz w:val="18"/>
          <w:szCs w:val="18"/>
        </w:rPr>
        <w:t>',</w:t>
      </w:r>
    </w:p>
    <w:p w14:paraId="6572E6B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brand: '$</w:t>
      </w:r>
      <w:proofErr w:type="spellStart"/>
      <w:proofErr w:type="gramStart"/>
      <w:r>
        <w:rPr>
          <w:rFonts w:ascii="Courier New" w:eastAsia="Courier New" w:hAnsi="Courier New" w:cs="Courier New"/>
          <w:color w:val="2D2D2D"/>
          <w:sz w:val="18"/>
          <w:szCs w:val="18"/>
        </w:rPr>
        <w:t>products.brand</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price_usd</w:t>
      </w:r>
      <w:proofErr w:type="spellEnd"/>
      <w:r>
        <w:rPr>
          <w:rFonts w:ascii="Courier New" w:eastAsia="Courier New" w:hAnsi="Courier New" w:cs="Courier New"/>
          <w:color w:val="2D2D2D"/>
          <w:sz w:val="18"/>
          <w:szCs w:val="18"/>
        </w:rPr>
        <w:t>: { $round: ['$</w:t>
      </w:r>
      <w:proofErr w:type="spellStart"/>
      <w:r>
        <w:rPr>
          <w:rFonts w:ascii="Courier New" w:eastAsia="Courier New" w:hAnsi="Courier New" w:cs="Courier New"/>
          <w:color w:val="2D2D2D"/>
          <w:sz w:val="18"/>
          <w:szCs w:val="18"/>
        </w:rPr>
        <w:t>products.price</w:t>
      </w:r>
      <w:proofErr w:type="spellEnd"/>
      <w:r>
        <w:rPr>
          <w:rFonts w:ascii="Courier New" w:eastAsia="Courier New" w:hAnsi="Courier New" w:cs="Courier New"/>
          <w:color w:val="2D2D2D"/>
          <w:sz w:val="18"/>
          <w:szCs w:val="18"/>
        </w:rPr>
        <w:t>', 2] },</w:t>
      </w:r>
    </w:p>
    <w:p w14:paraId="040AFB1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rating: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round: ['$</w:t>
      </w:r>
      <w:proofErr w:type="spellStart"/>
      <w:r>
        <w:rPr>
          <w:rFonts w:ascii="Courier New" w:eastAsia="Courier New" w:hAnsi="Courier New" w:cs="Courier New"/>
          <w:color w:val="2D2D2D"/>
          <w:sz w:val="18"/>
          <w:szCs w:val="18"/>
        </w:rPr>
        <w:t>products.rating</w:t>
      </w:r>
      <w:proofErr w:type="spellEnd"/>
      <w:r>
        <w:rPr>
          <w:rFonts w:ascii="Courier New" w:eastAsia="Courier New" w:hAnsi="Courier New" w:cs="Courier New"/>
          <w:color w:val="2D2D2D"/>
          <w:sz w:val="18"/>
          <w:szCs w:val="18"/>
        </w:rPr>
        <w:t>', 2] },</w:t>
      </w:r>
    </w:p>
    <w:p w14:paraId="344F62B2"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avg_cat_price</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round: ['$</w:t>
      </w:r>
      <w:proofErr w:type="spellStart"/>
      <w:r>
        <w:rPr>
          <w:rFonts w:ascii="Courier New" w:eastAsia="Courier New" w:hAnsi="Courier New" w:cs="Courier New"/>
          <w:color w:val="2D2D2D"/>
          <w:sz w:val="18"/>
          <w:szCs w:val="18"/>
        </w:rPr>
        <w:t>avg_cat_price</w:t>
      </w:r>
      <w:proofErr w:type="spellEnd"/>
      <w:r>
        <w:rPr>
          <w:rFonts w:ascii="Courier New" w:eastAsia="Courier New" w:hAnsi="Courier New" w:cs="Courier New"/>
          <w:color w:val="2D2D2D"/>
          <w:sz w:val="18"/>
          <w:szCs w:val="18"/>
        </w:rPr>
        <w:t>', 2] },</w:t>
      </w:r>
    </w:p>
    <w:p w14:paraId="648A092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avg_cat_rating</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round: ['$</w:t>
      </w:r>
      <w:proofErr w:type="spellStart"/>
      <w:r>
        <w:rPr>
          <w:rFonts w:ascii="Courier New" w:eastAsia="Courier New" w:hAnsi="Courier New" w:cs="Courier New"/>
          <w:color w:val="2D2D2D"/>
          <w:sz w:val="18"/>
          <w:szCs w:val="18"/>
        </w:rPr>
        <w:t>avg_cat_rating</w:t>
      </w:r>
      <w:proofErr w:type="spellEnd"/>
      <w:r>
        <w:rPr>
          <w:rFonts w:ascii="Courier New" w:eastAsia="Courier New" w:hAnsi="Courier New" w:cs="Courier New"/>
          <w:color w:val="2D2D2D"/>
          <w:sz w:val="18"/>
          <w:szCs w:val="18"/>
        </w:rPr>
        <w:t>', 3] }</w:t>
      </w:r>
    </w:p>
    <w:p w14:paraId="1E8CEEE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
    <w:p w14:paraId="1FB5414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setWindowFields</w:t>
      </w:r>
      <w:proofErr w:type="spellEnd"/>
      <w:r>
        <w:rPr>
          <w:rFonts w:ascii="Courier New" w:eastAsia="Courier New" w:hAnsi="Courier New" w:cs="Courier New"/>
          <w:color w:val="2D2D2D"/>
          <w:sz w:val="18"/>
          <w:szCs w:val="18"/>
        </w:rPr>
        <w:t>: {</w:t>
      </w:r>
    </w:p>
    <w:p w14:paraId="0795E6DC"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partitionBy</w:t>
      </w:r>
      <w:proofErr w:type="spellEnd"/>
      <w:r>
        <w:rPr>
          <w:rFonts w:ascii="Courier New" w:eastAsia="Courier New" w:hAnsi="Courier New" w:cs="Courier New"/>
          <w:color w:val="2D2D2D"/>
          <w:sz w:val="18"/>
          <w:szCs w:val="18"/>
        </w:rPr>
        <w:t>: '$category',</w:t>
      </w:r>
    </w:p>
    <w:p w14:paraId="1CC643E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sortBy</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rating</w:t>
      </w:r>
      <w:proofErr w:type="gramEnd"/>
      <w:r>
        <w:rPr>
          <w:rFonts w:ascii="Courier New" w:eastAsia="Courier New" w:hAnsi="Courier New" w:cs="Courier New"/>
          <w:color w:val="2D2D2D"/>
          <w:sz w:val="18"/>
          <w:szCs w:val="18"/>
        </w:rPr>
        <w:t>: -1 },</w:t>
      </w:r>
    </w:p>
    <w:p w14:paraId="7D273D9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output: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rank</w:t>
      </w:r>
      <w:proofErr w:type="gramEnd"/>
      <w:r>
        <w:rPr>
          <w:rFonts w:ascii="Courier New" w:eastAsia="Courier New" w:hAnsi="Courier New" w:cs="Courier New"/>
          <w:color w:val="2D2D2D"/>
          <w:sz w:val="18"/>
          <w:szCs w:val="18"/>
        </w:rPr>
        <w:t>_in_category</w:t>
      </w:r>
      <w:proofErr w:type="spellEnd"/>
      <w:r>
        <w:rPr>
          <w:rFonts w:ascii="Courier New" w:eastAsia="Courier New" w:hAnsi="Courier New" w:cs="Courier New"/>
          <w:color w:val="2D2D2D"/>
          <w:sz w:val="18"/>
          <w:szCs w:val="18"/>
        </w:rPr>
        <w:t>: { $rank: {} } }</w:t>
      </w:r>
    </w:p>
    <w:p w14:paraId="6573D4A7"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
    <w:p w14:paraId="27B1E70E"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match: { </w:t>
      </w:r>
      <w:proofErr w:type="spellStart"/>
      <w:r>
        <w:rPr>
          <w:rFonts w:ascii="Courier New" w:eastAsia="Courier New" w:hAnsi="Courier New" w:cs="Courier New"/>
          <w:color w:val="2D2D2D"/>
          <w:sz w:val="18"/>
          <w:szCs w:val="18"/>
        </w:rPr>
        <w:t>rank_in_category</w:t>
      </w:r>
      <w:proofErr w:type="spellEnd"/>
      <w:r>
        <w:rPr>
          <w:rFonts w:ascii="Courier New" w:eastAsia="Courier New" w:hAnsi="Courier New" w:cs="Courier New"/>
          <w:color w:val="2D2D2D"/>
          <w:sz w:val="18"/>
          <w:szCs w:val="18"/>
        </w:rPr>
        <w:t>: 1 } },</w:t>
      </w:r>
    </w:p>
    <w:p w14:paraId="6EF9DC80"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sort: { rating: -1 } }</w:t>
      </w:r>
    </w:p>
    <w:p w14:paraId="028D013B"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w:t>
      </w:r>
    </w:p>
    <w:p w14:paraId="7674E91B" w14:textId="77777777" w:rsidR="002D5EFB" w:rsidRDefault="002D5EFB" w:rsidP="001458AA">
      <w:pPr>
        <w:spacing w:after="160"/>
        <w:jc w:val="both"/>
      </w:pPr>
    </w:p>
    <w:p w14:paraId="7E1FA53F" w14:textId="77777777" w:rsidR="002D5EFB" w:rsidRDefault="00000000" w:rsidP="001458AA">
      <w:pPr>
        <w:pStyle w:val="Heading3"/>
        <w:jc w:val="both"/>
      </w:pPr>
      <w:bookmarkStart w:id="68" w:name="_Toc227959757"/>
      <w:r>
        <w:t>Pipeline Stage Explanation</w:t>
      </w:r>
      <w:bookmarkEnd w:id="68"/>
    </w:p>
    <w:p w14:paraId="1F135CFF" w14:textId="77777777" w:rsidR="002D5EFB" w:rsidRDefault="00000000" w:rsidP="001458AA">
      <w:pPr>
        <w:spacing w:after="160"/>
        <w:jc w:val="both"/>
      </w:pPr>
      <w:r>
        <w:t>Stage 1 ($group): Groups all products by category. The $push: '$$ROOT' operator collects all product documents into an array within each category group, preserving all fields. This is the 'gather' phase.</w:t>
      </w:r>
    </w:p>
    <w:p w14:paraId="44E366E5" w14:textId="77777777" w:rsidR="002D5EFB" w:rsidRDefault="00000000" w:rsidP="001458AA">
      <w:pPr>
        <w:spacing w:after="160"/>
        <w:jc w:val="both"/>
      </w:pPr>
      <w:r>
        <w:t>Stage 2 ($unwind): Explodes the products array back to individual documents. Each document is now a product with both its own fields AND the category-level averages computed in Stage 1 attached. This enables per-product comparison against category benchmarks.</w:t>
      </w:r>
    </w:p>
    <w:p w14:paraId="62EF4B3C" w14:textId="77777777" w:rsidR="002D5EFB" w:rsidRDefault="00000000" w:rsidP="001458AA">
      <w:pPr>
        <w:spacing w:after="160"/>
        <w:jc w:val="both"/>
      </w:pPr>
      <w:r>
        <w:t>Stage 3 ($project): Reshapes each document, extracting the nested product fields and rounding numeric values for readability.</w:t>
      </w:r>
    </w:p>
    <w:p w14:paraId="11263A28" w14:textId="77777777" w:rsidR="002D5EFB" w:rsidRDefault="00000000" w:rsidP="001458AA">
      <w:pPr>
        <w:spacing w:after="160"/>
        <w:jc w:val="both"/>
      </w:pPr>
      <w:r>
        <w:t>Stage 4 ($</w:t>
      </w:r>
      <w:proofErr w:type="spellStart"/>
      <w:r>
        <w:t>setWindowFields</w:t>
      </w:r>
      <w:proofErr w:type="spellEnd"/>
      <w:r>
        <w:t xml:space="preserve">): Applies a window function within each category partition, ranking products by rating in descending order. This is MongoDB's equivalent of SQL's </w:t>
      </w:r>
      <w:proofErr w:type="gramStart"/>
      <w:r>
        <w:t>RANK(</w:t>
      </w:r>
      <w:proofErr w:type="gramEnd"/>
      <w:r>
        <w:t>) OVER (PARTITION BY category ORDER BY rating DESC).</w:t>
      </w:r>
    </w:p>
    <w:p w14:paraId="0291BF97" w14:textId="2B17EFBA" w:rsidR="002D5EFB" w:rsidRDefault="00000000" w:rsidP="001458AA">
      <w:pPr>
        <w:spacing w:after="160"/>
        <w:jc w:val="both"/>
      </w:pPr>
      <w:r>
        <w:t>Stage 5 ($match): Filters to only the rank=1 product per category.</w:t>
      </w:r>
    </w:p>
    <w:p w14:paraId="2C6FBA08" w14:textId="77777777" w:rsidR="002D5EFB" w:rsidRDefault="002D5EFB" w:rsidP="001458AA">
      <w:pPr>
        <w:spacing w:after="160"/>
        <w:jc w:val="both"/>
      </w:pPr>
    </w:p>
    <w:p w14:paraId="554084E5" w14:textId="77777777" w:rsidR="002D5EFB" w:rsidRDefault="00000000" w:rsidP="001458AA">
      <w:pPr>
        <w:shd w:val="clear" w:color="auto" w:fill="EBF5FB"/>
        <w:spacing w:before="120" w:after="120"/>
        <w:ind w:left="360" w:right="360"/>
        <w:jc w:val="both"/>
      </w:pPr>
      <w:r>
        <w:rPr>
          <w:i/>
          <w:iCs/>
          <w:color w:val="1F4E79"/>
          <w:sz w:val="21"/>
          <w:szCs w:val="21"/>
        </w:rPr>
        <w:t xml:space="preserve">Business Insight: The category quality champions are the optimal products to feature in category landing pages, email campaigns, and bundle anchor positions. A </w:t>
      </w:r>
      <w:proofErr w:type="gramStart"/>
      <w:r>
        <w:rPr>
          <w:i/>
          <w:iCs/>
          <w:color w:val="1F4E79"/>
          <w:sz w:val="21"/>
          <w:szCs w:val="21"/>
        </w:rPr>
        <w:t>customer browsing 'Beauty' products</w:t>
      </w:r>
      <w:proofErr w:type="gramEnd"/>
      <w:r>
        <w:rPr>
          <w:i/>
          <w:iCs/>
          <w:color w:val="1F4E79"/>
          <w:sz w:val="21"/>
          <w:szCs w:val="21"/>
        </w:rPr>
        <w:t xml:space="preserve"> should be shown the highest-rated beauty product as the default featured item.</w:t>
      </w:r>
    </w:p>
    <w:p w14:paraId="27373AAE" w14:textId="77777777" w:rsidR="002D5EFB" w:rsidRDefault="002D5EFB" w:rsidP="001458AA">
      <w:pPr>
        <w:spacing w:after="160"/>
        <w:jc w:val="both"/>
      </w:pPr>
    </w:p>
    <w:p w14:paraId="655D783F" w14:textId="77777777" w:rsidR="006928B9" w:rsidRDefault="006928B9" w:rsidP="001458AA">
      <w:pPr>
        <w:spacing w:after="160"/>
        <w:jc w:val="both"/>
      </w:pPr>
    </w:p>
    <w:p w14:paraId="0CD2F7DC" w14:textId="40C51680" w:rsidR="002D5EFB" w:rsidRDefault="00000000" w:rsidP="001458AA">
      <w:pPr>
        <w:pStyle w:val="Heading2"/>
        <w:jc w:val="both"/>
      </w:pPr>
      <w:bookmarkStart w:id="69" w:name="_Toc227959758"/>
      <w:r>
        <w:lastRenderedPageBreak/>
        <w:t>4.5.9 Query 8</w:t>
      </w:r>
      <w:r w:rsidR="00A561C1">
        <w:t xml:space="preserve">: </w:t>
      </w:r>
      <w:r>
        <w:t>Largest Co-Purchase Bundles (Neo4j Cypher)</w:t>
      </w:r>
      <w:bookmarkEnd w:id="69"/>
    </w:p>
    <w:p w14:paraId="147B73D0" w14:textId="77777777" w:rsidR="002D5EFB" w:rsidRDefault="00000000" w:rsidP="001458AA">
      <w:pPr>
        <w:pStyle w:val="Heading3"/>
        <w:jc w:val="both"/>
      </w:pPr>
      <w:bookmarkStart w:id="70" w:name="_Toc227959759"/>
      <w:r>
        <w:t>Cypher Query</w:t>
      </w:r>
      <w:bookmarkEnd w:id="70"/>
    </w:p>
    <w:p w14:paraId="5F16B19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MATCH (</w:t>
      </w:r>
      <w:proofErr w:type="spellStart"/>
      <w:proofErr w:type="gramStart"/>
      <w:r>
        <w:rPr>
          <w:rFonts w:ascii="Courier New" w:eastAsia="Courier New" w:hAnsi="Courier New" w:cs="Courier New"/>
          <w:color w:val="2D2D2D"/>
          <w:sz w:val="18"/>
          <w:szCs w:val="18"/>
        </w:rPr>
        <w:t>c:Community</w:t>
      </w:r>
      <w:proofErr w:type="spellEnd"/>
      <w:proofErr w:type="gramEnd"/>
      <w:r>
        <w:rPr>
          <w:rFonts w:ascii="Courier New" w:eastAsia="Courier New" w:hAnsi="Courier New" w:cs="Courier New"/>
          <w:color w:val="2D2D2D"/>
          <w:sz w:val="18"/>
          <w:szCs w:val="18"/>
        </w:rPr>
        <w:t>)-[:CONTAINS]-&gt;(</w:t>
      </w:r>
      <w:proofErr w:type="spellStart"/>
      <w:r>
        <w:rPr>
          <w:rFonts w:ascii="Courier New" w:eastAsia="Courier New" w:hAnsi="Courier New" w:cs="Courier New"/>
          <w:color w:val="2D2D2D"/>
          <w:sz w:val="18"/>
          <w:szCs w:val="18"/>
        </w:rPr>
        <w:t>p:Product</w:t>
      </w:r>
      <w:proofErr w:type="spellEnd"/>
      <w:r>
        <w:rPr>
          <w:rFonts w:ascii="Courier New" w:eastAsia="Courier New" w:hAnsi="Courier New" w:cs="Courier New"/>
          <w:color w:val="2D2D2D"/>
          <w:sz w:val="18"/>
          <w:szCs w:val="18"/>
        </w:rPr>
        <w:t>)</w:t>
      </w:r>
    </w:p>
    <w:p w14:paraId="04A74B6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WITH c.id AS </w:t>
      </w:r>
      <w:proofErr w:type="spellStart"/>
      <w:r>
        <w:rPr>
          <w:rFonts w:ascii="Courier New" w:eastAsia="Courier New" w:hAnsi="Courier New" w:cs="Courier New"/>
          <w:color w:val="2D2D2D"/>
          <w:sz w:val="18"/>
          <w:szCs w:val="18"/>
        </w:rPr>
        <w:t>community_id</w:t>
      </w:r>
      <w:proofErr w:type="spellEnd"/>
      <w:r>
        <w:rPr>
          <w:rFonts w:ascii="Courier New" w:eastAsia="Courier New" w:hAnsi="Courier New" w:cs="Courier New"/>
          <w:color w:val="2D2D2D"/>
          <w:sz w:val="18"/>
          <w:szCs w:val="18"/>
        </w:rPr>
        <w:t>,</w:t>
      </w:r>
    </w:p>
    <w:p w14:paraId="2103FFE4"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COUNT(p) AS </w:t>
      </w:r>
      <w:proofErr w:type="spellStart"/>
      <w:r>
        <w:rPr>
          <w:rFonts w:ascii="Courier New" w:eastAsia="Courier New" w:hAnsi="Courier New" w:cs="Courier New"/>
          <w:color w:val="2D2D2D"/>
          <w:sz w:val="18"/>
          <w:szCs w:val="18"/>
        </w:rPr>
        <w:t>community_size</w:t>
      </w:r>
      <w:proofErr w:type="spellEnd"/>
      <w:r>
        <w:rPr>
          <w:rFonts w:ascii="Courier New" w:eastAsia="Courier New" w:hAnsi="Courier New" w:cs="Courier New"/>
          <w:color w:val="2D2D2D"/>
          <w:sz w:val="18"/>
          <w:szCs w:val="18"/>
        </w:rPr>
        <w:t>,</w:t>
      </w:r>
    </w:p>
    <w:p w14:paraId="317C8906"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     COLLECT(p.id) AS </w:t>
      </w:r>
      <w:proofErr w:type="spellStart"/>
      <w:r>
        <w:rPr>
          <w:rFonts w:ascii="Courier New" w:eastAsia="Courier New" w:hAnsi="Courier New" w:cs="Courier New"/>
          <w:color w:val="2D2D2D"/>
          <w:sz w:val="18"/>
          <w:szCs w:val="18"/>
        </w:rPr>
        <w:t>product_ids</w:t>
      </w:r>
      <w:proofErr w:type="spellEnd"/>
    </w:p>
    <w:p w14:paraId="11A171B1"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WHERE </w:t>
      </w:r>
      <w:proofErr w:type="spellStart"/>
      <w:r>
        <w:rPr>
          <w:rFonts w:ascii="Courier New" w:eastAsia="Courier New" w:hAnsi="Courier New" w:cs="Courier New"/>
          <w:color w:val="2D2D2D"/>
          <w:sz w:val="18"/>
          <w:szCs w:val="18"/>
        </w:rPr>
        <w:t>community_size</w:t>
      </w:r>
      <w:proofErr w:type="spellEnd"/>
      <w:r>
        <w:rPr>
          <w:rFonts w:ascii="Courier New" w:eastAsia="Courier New" w:hAnsi="Courier New" w:cs="Courier New"/>
          <w:color w:val="2D2D2D"/>
          <w:sz w:val="18"/>
          <w:szCs w:val="18"/>
        </w:rPr>
        <w:t xml:space="preserve"> &gt;= 5</w:t>
      </w:r>
    </w:p>
    <w:p w14:paraId="799343DA"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RETURN </w:t>
      </w:r>
      <w:proofErr w:type="spellStart"/>
      <w:r>
        <w:rPr>
          <w:rFonts w:ascii="Courier New" w:eastAsia="Courier New" w:hAnsi="Courier New" w:cs="Courier New"/>
          <w:color w:val="2D2D2D"/>
          <w:sz w:val="18"/>
          <w:szCs w:val="18"/>
        </w:rPr>
        <w:t>community_id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community_size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product_ids</w:t>
      </w:r>
      <w:proofErr w:type="spellEnd"/>
    </w:p>
    <w:p w14:paraId="219EF703"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 xml:space="preserve">ORDER BY </w:t>
      </w:r>
      <w:proofErr w:type="spellStart"/>
      <w:r>
        <w:rPr>
          <w:rFonts w:ascii="Courier New" w:eastAsia="Courier New" w:hAnsi="Courier New" w:cs="Courier New"/>
          <w:color w:val="2D2D2D"/>
          <w:sz w:val="18"/>
          <w:szCs w:val="18"/>
        </w:rPr>
        <w:t>community_size</w:t>
      </w:r>
      <w:proofErr w:type="spellEnd"/>
      <w:r>
        <w:rPr>
          <w:rFonts w:ascii="Courier New" w:eastAsia="Courier New" w:hAnsi="Courier New" w:cs="Courier New"/>
          <w:color w:val="2D2D2D"/>
          <w:sz w:val="18"/>
          <w:szCs w:val="18"/>
        </w:rPr>
        <w:t xml:space="preserve"> DESC, </w:t>
      </w:r>
      <w:proofErr w:type="spellStart"/>
      <w:r>
        <w:rPr>
          <w:rFonts w:ascii="Courier New" w:eastAsia="Courier New" w:hAnsi="Courier New" w:cs="Courier New"/>
          <w:color w:val="2D2D2D"/>
          <w:sz w:val="18"/>
          <w:szCs w:val="18"/>
        </w:rPr>
        <w:t>community_id</w:t>
      </w:r>
      <w:proofErr w:type="spellEnd"/>
    </w:p>
    <w:p w14:paraId="6A76E875" w14:textId="77777777" w:rsidR="002D5EFB" w:rsidRDefault="00000000" w:rsidP="001458AA">
      <w:pPr>
        <w:pBdr>
          <w:left w:val="single" w:sz="4" w:space="4" w:color="2E75B6"/>
        </w:pBdr>
        <w:shd w:val="clear" w:color="auto" w:fill="F5F5F5"/>
        <w:spacing w:before="60" w:after="60"/>
        <w:ind w:left="360"/>
        <w:jc w:val="both"/>
      </w:pPr>
      <w:r>
        <w:rPr>
          <w:rFonts w:ascii="Courier New" w:eastAsia="Courier New" w:hAnsi="Courier New" w:cs="Courier New"/>
          <w:color w:val="2D2D2D"/>
          <w:sz w:val="18"/>
          <w:szCs w:val="18"/>
        </w:rPr>
        <w:t>LIMIT 10</w:t>
      </w:r>
    </w:p>
    <w:p w14:paraId="6EC0BD72" w14:textId="77777777" w:rsidR="002D5EFB" w:rsidRDefault="002D5EFB" w:rsidP="001458AA">
      <w:pPr>
        <w:spacing w:after="160"/>
        <w:jc w:val="both"/>
      </w:pPr>
    </w:p>
    <w:p w14:paraId="7330C2A9" w14:textId="77777777" w:rsidR="002D5EFB" w:rsidRDefault="00000000" w:rsidP="001458AA">
      <w:pPr>
        <w:pStyle w:val="Heading3"/>
        <w:jc w:val="both"/>
      </w:pPr>
      <w:bookmarkStart w:id="71" w:name="_Toc227959760"/>
      <w:r>
        <w:t>Query Explanation</w:t>
      </w:r>
      <w:bookmarkEnd w:id="71"/>
    </w:p>
    <w:p w14:paraId="30A8BE2A" w14:textId="77777777" w:rsidR="002D5EFB" w:rsidRDefault="00000000" w:rsidP="001458AA">
      <w:pPr>
        <w:spacing w:after="160"/>
        <w:jc w:val="both"/>
      </w:pPr>
      <w:r>
        <w:t xml:space="preserve">This Cypher query traverses the graph using the </w:t>
      </w:r>
      <w:proofErr w:type="gramStart"/>
      <w:r>
        <w:t>[:CONTAINS</w:t>
      </w:r>
      <w:proofErr w:type="gramEnd"/>
      <w:r>
        <w:t>] relationship type to find all communities and count their member products. The MATCH pattern (</w:t>
      </w:r>
      <w:proofErr w:type="spellStart"/>
      <w:proofErr w:type="gramStart"/>
      <w:r>
        <w:t>c:Community</w:t>
      </w:r>
      <w:proofErr w:type="spellEnd"/>
      <w:proofErr w:type="gramEnd"/>
      <w:r>
        <w:t>)-[:CONTAINS]-&gt;(</w:t>
      </w:r>
      <w:proofErr w:type="spellStart"/>
      <w:r>
        <w:t>p:Product</w:t>
      </w:r>
      <w:proofErr w:type="spellEnd"/>
      <w:r>
        <w:t xml:space="preserve">) follows the directed relationship from each Community node to all its Product nodes. The WITH clause aggregates per community: COUNT(p) gives the community size and COLLECT(p.id) gathers the product ID list. The WHERE </w:t>
      </w:r>
      <w:proofErr w:type="spellStart"/>
      <w:r>
        <w:t>community_size</w:t>
      </w:r>
      <w:proofErr w:type="spellEnd"/>
      <w:r>
        <w:t xml:space="preserve"> &gt;= 5 filter focuses results on large, commercially significant bundles. ORDER BY </w:t>
      </w:r>
      <w:proofErr w:type="spellStart"/>
      <w:r>
        <w:t>community_size</w:t>
      </w:r>
      <w:proofErr w:type="spellEnd"/>
      <w:r>
        <w:t xml:space="preserve"> DESC surfaces the largest bundles first.</w:t>
      </w:r>
    </w:p>
    <w:p w14:paraId="549412F8" w14:textId="77777777" w:rsidR="002D5EFB" w:rsidRDefault="002D5EFB" w:rsidP="001458AA">
      <w:pPr>
        <w:spacing w:after="160"/>
        <w:jc w:val="both"/>
      </w:pPr>
    </w:p>
    <w:p w14:paraId="4FA89965" w14:textId="77777777" w:rsidR="002D5EFB" w:rsidRDefault="00000000" w:rsidP="001458AA">
      <w:pPr>
        <w:shd w:val="clear" w:color="auto" w:fill="EBF5FB"/>
        <w:spacing w:before="120" w:after="120"/>
        <w:ind w:left="360" w:right="360"/>
        <w:jc w:val="both"/>
      </w:pPr>
      <w:r>
        <w:rPr>
          <w:i/>
          <w:iCs/>
          <w:color w:val="1F4E79"/>
          <w:sz w:val="21"/>
          <w:szCs w:val="21"/>
        </w:rPr>
        <w:t>Business Insight: Communities with 5+ products represent the strongest bundle candidates. These groups of products are consistently purchased together, indicating a shared use case (e.g., a home decoration theme, a crafting kit). Pre-packaged bundles based on these communities should be tested as a product line.</w:t>
      </w:r>
    </w:p>
    <w:p w14:paraId="1211A7B6" w14:textId="77777777" w:rsidR="002D5EFB" w:rsidRDefault="002D5EFB" w:rsidP="001458AA">
      <w:pPr>
        <w:spacing w:after="160"/>
        <w:jc w:val="both"/>
      </w:pPr>
    </w:p>
    <w:p w14:paraId="4A5BB9CC" w14:textId="7E5FBEF4" w:rsidR="002D5EFB" w:rsidRDefault="00000000" w:rsidP="001458AA">
      <w:pPr>
        <w:pStyle w:val="Heading2"/>
        <w:jc w:val="both"/>
      </w:pPr>
      <w:bookmarkStart w:id="72" w:name="_Toc227959761"/>
      <w:r>
        <w:t>4.5.10 Query 9</w:t>
      </w:r>
      <w:r w:rsidR="002206BF">
        <w:t xml:space="preserve">: </w:t>
      </w:r>
      <w:r>
        <w:t>Above-Category-Average Price Products (MongoDB)</w:t>
      </w:r>
      <w:bookmarkEnd w:id="72"/>
    </w:p>
    <w:p w14:paraId="3BF3A84B" w14:textId="77777777" w:rsidR="002D5EFB" w:rsidRDefault="00000000" w:rsidP="001458AA">
      <w:pPr>
        <w:pStyle w:val="Heading3"/>
        <w:jc w:val="both"/>
      </w:pPr>
      <w:bookmarkStart w:id="73" w:name="_Toc227959762"/>
      <w:r>
        <w:t>Pipeline Explanation</w:t>
      </w:r>
      <w:bookmarkEnd w:id="73"/>
    </w:p>
    <w:p w14:paraId="0D8C0F47" w14:textId="7B87792E" w:rsidR="002D5EFB" w:rsidRDefault="00000000" w:rsidP="001458AA">
      <w:pPr>
        <w:spacing w:after="160"/>
        <w:jc w:val="both"/>
      </w:pPr>
      <w:r>
        <w:t>This five-stage MongoDB aggregation pipeline identifies premium products within their respective categories. Stage 1 computes the average price per category and retains all products via $push: '$$ROOT'. Stage 2 unwinds the products array. Stage 3 applies a $match with $expr operator to compare each product's price against the category average computed in Stage 1 this requires $expr because we are comparing two document fields dynamically rather than a field against a static value. Stage 4 projects a clean output. Stage 5 sorts descending by price.</w:t>
      </w:r>
    </w:p>
    <w:p w14:paraId="5132DBF3" w14:textId="77777777" w:rsidR="002D5EFB" w:rsidRDefault="002D5EFB" w:rsidP="001458AA">
      <w:pPr>
        <w:spacing w:after="160"/>
        <w:jc w:val="both"/>
      </w:pPr>
    </w:p>
    <w:p w14:paraId="272CEC38" w14:textId="77777777" w:rsidR="002D5EFB" w:rsidRDefault="00000000" w:rsidP="001458AA">
      <w:pPr>
        <w:shd w:val="clear" w:color="auto" w:fill="EBF5FB"/>
        <w:spacing w:before="120" w:after="120"/>
        <w:ind w:left="360" w:right="360"/>
        <w:jc w:val="both"/>
      </w:pPr>
      <w:r>
        <w:rPr>
          <w:i/>
          <w:iCs/>
          <w:color w:val="1F4E79"/>
          <w:sz w:val="21"/>
          <w:szCs w:val="21"/>
        </w:rPr>
        <w:t>Business Insight: Products priced above their category average are premium positioning candidates. A targeted discount campaign (e.g., 15% off premium-positioned items) may lift conversion rates for these products without eroding the brand's overall price positioning, as the discount is temporary and item-specific.</w:t>
      </w:r>
    </w:p>
    <w:p w14:paraId="016EEC40" w14:textId="77777777" w:rsidR="002D5EFB" w:rsidRDefault="002D5EFB" w:rsidP="001458AA">
      <w:pPr>
        <w:jc w:val="both"/>
      </w:pPr>
    </w:p>
    <w:p w14:paraId="2AAA0F34" w14:textId="77777777" w:rsidR="00A561C1" w:rsidRDefault="00A561C1" w:rsidP="001458AA">
      <w:pPr>
        <w:jc w:val="both"/>
      </w:pPr>
    </w:p>
    <w:p w14:paraId="5BA0EA48" w14:textId="77777777" w:rsidR="00A561C1" w:rsidRDefault="00A561C1" w:rsidP="001458AA">
      <w:pPr>
        <w:jc w:val="both"/>
      </w:pPr>
    </w:p>
    <w:p w14:paraId="4F7410E6" w14:textId="77777777" w:rsidR="006928B9" w:rsidRDefault="006928B9" w:rsidP="001458AA">
      <w:pPr>
        <w:jc w:val="both"/>
      </w:pPr>
    </w:p>
    <w:p w14:paraId="01DE8167" w14:textId="77777777" w:rsidR="006928B9" w:rsidRDefault="006928B9" w:rsidP="001458AA">
      <w:pPr>
        <w:jc w:val="both"/>
      </w:pPr>
    </w:p>
    <w:p w14:paraId="1F29F16F" w14:textId="77777777" w:rsidR="006928B9" w:rsidRDefault="006928B9" w:rsidP="001458AA">
      <w:pPr>
        <w:jc w:val="both"/>
      </w:pPr>
    </w:p>
    <w:p w14:paraId="176A06CE" w14:textId="6A01A196" w:rsidR="002D5EFB" w:rsidRDefault="00000000" w:rsidP="001458AA">
      <w:pPr>
        <w:pStyle w:val="Heading2"/>
        <w:jc w:val="both"/>
      </w:pPr>
      <w:bookmarkStart w:id="74" w:name="_Toc227959763"/>
      <w:r>
        <w:lastRenderedPageBreak/>
        <w:t>4.5.11 Query 10</w:t>
      </w:r>
      <w:r w:rsidR="00A561C1">
        <w:t xml:space="preserve">: </w:t>
      </w:r>
      <w:r>
        <w:t>Brand Strength Within Categories (MongoDB)</w:t>
      </w:r>
      <w:bookmarkEnd w:id="74"/>
    </w:p>
    <w:p w14:paraId="5993BF1D" w14:textId="77777777" w:rsidR="002D5EFB" w:rsidRDefault="00000000" w:rsidP="001458AA">
      <w:pPr>
        <w:pStyle w:val="Heading3"/>
        <w:jc w:val="both"/>
      </w:pPr>
      <w:bookmarkStart w:id="75" w:name="_Toc227959764"/>
      <w:r>
        <w:t>Pipeline Explanation</w:t>
      </w:r>
      <w:bookmarkEnd w:id="75"/>
    </w:p>
    <w:p w14:paraId="14179C4F" w14:textId="77777777" w:rsidR="002D5EFB" w:rsidRDefault="00000000" w:rsidP="001458AA">
      <w:pPr>
        <w:spacing w:after="160"/>
        <w:jc w:val="both"/>
      </w:pPr>
      <w:r>
        <w:t>This two-stage pipeline uses a composite group key {category, brand} to simultaneously aggregate at the category-brand intersection. The $group stage counts how many products each brand has in each category (</w:t>
      </w:r>
      <w:proofErr w:type="spellStart"/>
      <w:r>
        <w:t>product_count</w:t>
      </w:r>
      <w:proofErr w:type="spellEnd"/>
      <w:r>
        <w:t>) and computes the average rating for those products (</w:t>
      </w:r>
      <w:proofErr w:type="spellStart"/>
      <w:r>
        <w:t>avg_rating</w:t>
      </w:r>
      <w:proofErr w:type="spellEnd"/>
      <w:r>
        <w:t xml:space="preserve">). The $sort stage orders first by category alphabetically, then by </w:t>
      </w:r>
      <w:proofErr w:type="spellStart"/>
      <w:r>
        <w:t>product_count</w:t>
      </w:r>
      <w:proofErr w:type="spellEnd"/>
      <w:r>
        <w:t xml:space="preserve"> descending within each category, making the dominant brand in each category immediately visible at the top of each category group.</w:t>
      </w:r>
    </w:p>
    <w:p w14:paraId="68D4399F" w14:textId="77777777" w:rsidR="002D5EFB" w:rsidRDefault="002D5EFB" w:rsidP="001458AA">
      <w:pPr>
        <w:spacing w:after="160"/>
        <w:jc w:val="both"/>
      </w:pPr>
    </w:p>
    <w:p w14:paraId="30B36812" w14:textId="41503CE7" w:rsidR="002D5EFB" w:rsidRDefault="00000000" w:rsidP="001458AA">
      <w:pPr>
        <w:shd w:val="clear" w:color="auto" w:fill="EBF5FB"/>
        <w:spacing w:before="120" w:after="120"/>
        <w:ind w:left="360" w:right="360"/>
        <w:jc w:val="both"/>
      </w:pPr>
      <w:r>
        <w:rPr>
          <w:i/>
          <w:iCs/>
          <w:color w:val="1F4E79"/>
          <w:sz w:val="21"/>
          <w:szCs w:val="21"/>
        </w:rPr>
        <w:t xml:space="preserve">Business Insight: A brand that dominates a category by both product count and average rating is a reliable supply partner. These </w:t>
      </w:r>
      <w:r w:rsidR="00A561C1">
        <w:rPr>
          <w:i/>
          <w:iCs/>
          <w:color w:val="1F4E79"/>
          <w:sz w:val="21"/>
          <w:szCs w:val="21"/>
        </w:rPr>
        <w:t>“</w:t>
      </w:r>
      <w:r>
        <w:rPr>
          <w:i/>
          <w:iCs/>
          <w:color w:val="1F4E79"/>
          <w:sz w:val="21"/>
          <w:szCs w:val="21"/>
        </w:rPr>
        <w:t>category champions</w:t>
      </w:r>
      <w:r w:rsidR="00A561C1">
        <w:rPr>
          <w:i/>
          <w:iCs/>
          <w:color w:val="1F4E79"/>
          <w:sz w:val="21"/>
          <w:szCs w:val="21"/>
        </w:rPr>
        <w:t>”</w:t>
      </w:r>
      <w:r>
        <w:rPr>
          <w:i/>
          <w:iCs/>
          <w:color w:val="1F4E79"/>
          <w:sz w:val="21"/>
          <w:szCs w:val="21"/>
        </w:rPr>
        <w:t xml:space="preserve"> should be given preferred supplier status and featured placement in the catalog. Brands with many products but low ratings represent a quality risk that should trigger a supplier review.</w:t>
      </w:r>
    </w:p>
    <w:p w14:paraId="6DAC562D" w14:textId="77777777" w:rsidR="002D5EFB" w:rsidRDefault="002D5EFB" w:rsidP="001458AA">
      <w:pPr>
        <w:spacing w:after="160"/>
        <w:jc w:val="both"/>
      </w:pPr>
    </w:p>
    <w:p w14:paraId="0772DBCF" w14:textId="4ADF2B78" w:rsidR="002D5EFB" w:rsidRDefault="00000000" w:rsidP="001458AA">
      <w:pPr>
        <w:pStyle w:val="Heading2"/>
        <w:jc w:val="both"/>
      </w:pPr>
      <w:bookmarkStart w:id="76" w:name="_Toc227959765"/>
      <w:r>
        <w:t>4.5.12 Query 11</w:t>
      </w:r>
      <w:r w:rsidR="00A561C1">
        <w:t xml:space="preserve">: </w:t>
      </w:r>
      <w:r>
        <w:t>Category Price vs Rating Correlation (MongoDB)</w:t>
      </w:r>
      <w:bookmarkEnd w:id="76"/>
    </w:p>
    <w:p w14:paraId="5C675769" w14:textId="77777777" w:rsidR="002D5EFB" w:rsidRDefault="00000000" w:rsidP="001458AA">
      <w:pPr>
        <w:pStyle w:val="Heading3"/>
        <w:jc w:val="both"/>
      </w:pPr>
      <w:bookmarkStart w:id="77" w:name="_Toc227959766"/>
      <w:r>
        <w:t>Pipeline Explanation</w:t>
      </w:r>
      <w:bookmarkEnd w:id="77"/>
    </w:p>
    <w:p w14:paraId="03912E5D" w14:textId="77777777" w:rsidR="002D5EFB" w:rsidRDefault="00000000" w:rsidP="001458AA">
      <w:pPr>
        <w:spacing w:after="160"/>
        <w:jc w:val="both"/>
      </w:pPr>
      <w:r>
        <w:t xml:space="preserve">This pipeline collapses the entire product catalog to category-level summary statistics: average price, average rating, and product count. The $project stage renames the _id field to category (removing the MongoDB-default _id from output with _id: 0). The $sort by </w:t>
      </w:r>
      <w:proofErr w:type="spellStart"/>
      <w:r>
        <w:t>avg_price</w:t>
      </w:r>
      <w:proofErr w:type="spellEnd"/>
      <w:r>
        <w:t xml:space="preserve"> descending ranks the most premium categories first. When plotted, this data confirms the near-zero Pearson correlation found in EDA Visualization 6 at the category level — higher-priced categories do not systematically receive better customer ratings.</w:t>
      </w:r>
    </w:p>
    <w:p w14:paraId="73AC69BE" w14:textId="77777777" w:rsidR="002D5EFB" w:rsidRDefault="002D5EFB" w:rsidP="001458AA">
      <w:pPr>
        <w:spacing w:after="160"/>
        <w:jc w:val="both"/>
      </w:pPr>
    </w:p>
    <w:p w14:paraId="38619490" w14:textId="77777777" w:rsidR="002D5EFB" w:rsidRDefault="00000000" w:rsidP="001458AA">
      <w:pPr>
        <w:shd w:val="clear" w:color="auto" w:fill="EBF5FB"/>
        <w:spacing w:before="120" w:after="120"/>
        <w:ind w:left="360" w:right="360"/>
        <w:jc w:val="both"/>
      </w:pPr>
      <w:r>
        <w:rPr>
          <w:i/>
          <w:iCs/>
          <w:color w:val="1F4E79"/>
          <w:sz w:val="21"/>
          <w:szCs w:val="21"/>
        </w:rPr>
        <w:t>Business Insight: Category pricing strategy should not assume that price premiums will be rewarded with higher ratings. Quality improvements (product development, supplier selection) are more effective than price increases at improving customer satisfaction scores.</w:t>
      </w:r>
    </w:p>
    <w:p w14:paraId="128D196E" w14:textId="77777777" w:rsidR="002D5EFB" w:rsidRDefault="00000000" w:rsidP="001458AA">
      <w:pPr>
        <w:jc w:val="both"/>
      </w:pPr>
      <w:r>
        <w:br w:type="page"/>
      </w:r>
    </w:p>
    <w:p w14:paraId="4A153E84" w14:textId="68B7C04C" w:rsidR="002D5EFB" w:rsidRDefault="002D5EFB" w:rsidP="001458AA">
      <w:pPr>
        <w:jc w:val="both"/>
      </w:pPr>
    </w:p>
    <w:p w14:paraId="2C0C3894" w14:textId="77777777" w:rsidR="002D5EFB" w:rsidRDefault="00000000" w:rsidP="001458AA">
      <w:pPr>
        <w:pStyle w:val="Heading1"/>
        <w:jc w:val="both"/>
      </w:pPr>
      <w:bookmarkStart w:id="78" w:name="_Toc227959767"/>
      <w:r>
        <w:t>Section 4.6 – Visualization &amp; Reporting Dashboard</w:t>
      </w:r>
      <w:bookmarkEnd w:id="78"/>
    </w:p>
    <w:p w14:paraId="6BE34B72" w14:textId="5B6A2B67" w:rsidR="002D5EFB" w:rsidRPr="00A7183B" w:rsidRDefault="00A7183B" w:rsidP="001458AA">
      <w:pPr>
        <w:spacing w:after="160"/>
        <w:jc w:val="both"/>
      </w:pPr>
      <w:r w:rsidRPr="00A7183B">
        <w:t xml:space="preserve">The visualization layer of the pipeline is implemented in two stages. First, an exploratory analytics dashboard was developed in Google </w:t>
      </w:r>
      <w:proofErr w:type="spellStart"/>
      <w:r w:rsidRPr="00A7183B">
        <w:t>Colab</w:t>
      </w:r>
      <w:proofErr w:type="spellEnd"/>
      <w:r w:rsidRPr="00A7183B">
        <w:t xml:space="preserve"> using Matplotlib and Seaborn to validate distributional assumptions and summarize transactional structure. Second, an interactive </w:t>
      </w:r>
      <w:proofErr w:type="spellStart"/>
      <w:r w:rsidRPr="00A7183B">
        <w:t>Streamlit</w:t>
      </w:r>
      <w:proofErr w:type="spellEnd"/>
      <w:r w:rsidRPr="00A7183B">
        <w:t xml:space="preserve"> dashboard was deployed as a role-based decision-support interface integrating outputs from SQL, MongoDB, and Neo4j storage layers.</w:t>
      </w:r>
    </w:p>
    <w:p w14:paraId="09D251C6" w14:textId="77777777" w:rsidR="002D5EFB" w:rsidRDefault="002D5EFB" w:rsidP="001458AA">
      <w:pPr>
        <w:spacing w:after="160"/>
        <w:jc w:val="both"/>
      </w:pPr>
    </w:p>
    <w:p w14:paraId="6497C80F" w14:textId="77777777" w:rsidR="002D5EFB" w:rsidRDefault="00000000" w:rsidP="001458AA">
      <w:pPr>
        <w:pStyle w:val="Heading2"/>
        <w:jc w:val="both"/>
      </w:pPr>
      <w:bookmarkStart w:id="79" w:name="_Toc227959768"/>
      <w:r>
        <w:t>4.6.1 Design Decisions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D5EFB" w14:paraId="7F434DDE"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DE2CAF5" w14:textId="77777777" w:rsidR="002D5EFB" w:rsidRDefault="00000000" w:rsidP="001458AA">
            <w:pPr>
              <w:jc w:val="both"/>
            </w:pPr>
            <w:r>
              <w:rPr>
                <w:b/>
                <w:bCs/>
                <w:color w:val="FFFFFF"/>
                <w:sz w:val="20"/>
                <w:szCs w:val="20"/>
              </w:rPr>
              <w:t>Decision</w:t>
            </w:r>
          </w:p>
        </w:tc>
        <w:tc>
          <w:tcPr>
            <w:tcW w:w="702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090D4DE" w14:textId="77777777" w:rsidR="002D5EFB" w:rsidRDefault="00000000" w:rsidP="001458AA">
            <w:pPr>
              <w:jc w:val="both"/>
            </w:pPr>
            <w:r>
              <w:rPr>
                <w:b/>
                <w:bCs/>
                <w:color w:val="FFFFFF"/>
                <w:sz w:val="20"/>
                <w:szCs w:val="20"/>
              </w:rPr>
              <w:t>Detail</w:t>
            </w:r>
          </w:p>
        </w:tc>
      </w:tr>
      <w:tr w:rsidR="002D5EFB" w14:paraId="0411D5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F3C34" w14:textId="77777777" w:rsidR="002D5EFB" w:rsidRDefault="00000000" w:rsidP="001458AA">
            <w:pPr>
              <w:jc w:val="both"/>
            </w:pPr>
            <w:r>
              <w:rPr>
                <w:b/>
                <w:bCs/>
                <w:sz w:val="20"/>
                <w:szCs w:val="20"/>
              </w:rPr>
              <w:t>Visualization Library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568C9" w14:textId="054A2A22" w:rsidR="00A840F7" w:rsidRPr="00A840F7" w:rsidRDefault="00A840F7" w:rsidP="001458AA">
            <w:pPr>
              <w:jc w:val="both"/>
              <w:rPr>
                <w:sz w:val="20"/>
                <w:szCs w:val="20"/>
              </w:rPr>
            </w:pPr>
            <w:r w:rsidRPr="00A840F7">
              <w:rPr>
                <w:sz w:val="20"/>
                <w:szCs w:val="20"/>
              </w:rPr>
              <w:t xml:space="preserve">Matplotlib and Seaborn were used in for the exploratory analysis dashboard to support statistical validation, distribution inspection, and reproducible multi-panel reporting within the Python pipeline. </w:t>
            </w:r>
            <w:proofErr w:type="spellStart"/>
            <w:r w:rsidRPr="00A840F7">
              <w:rPr>
                <w:sz w:val="20"/>
                <w:szCs w:val="20"/>
              </w:rPr>
              <w:t>Streamlit</w:t>
            </w:r>
            <w:proofErr w:type="spellEnd"/>
            <w:r w:rsidRPr="00A840F7">
              <w:rPr>
                <w:sz w:val="20"/>
                <w:szCs w:val="20"/>
              </w:rPr>
              <w:t xml:space="preserve"> was implemented as an interactive deployment layer to transform pipeline outputs into a role-based decision-support interface accessible through a web browser.</w:t>
            </w:r>
          </w:p>
        </w:tc>
      </w:tr>
      <w:tr w:rsidR="002D5EFB" w14:paraId="12E76741"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B31464A" w14:textId="77777777" w:rsidR="002D5EFB" w:rsidRDefault="00000000" w:rsidP="001458AA">
            <w:pPr>
              <w:jc w:val="both"/>
            </w:pPr>
            <w:r>
              <w:rPr>
                <w:b/>
                <w:bCs/>
                <w:sz w:val="20"/>
                <w:szCs w:val="20"/>
              </w:rPr>
              <w:t>Alternative Rejected</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C6251C2" w14:textId="796C198E" w:rsidR="002D5EFB" w:rsidRPr="00A561C1" w:rsidRDefault="00A7183B" w:rsidP="001458AA">
            <w:pPr>
              <w:jc w:val="both"/>
              <w:rPr>
                <w:highlight w:val="yellow"/>
              </w:rPr>
            </w:pPr>
            <w:r w:rsidRPr="00A7183B">
              <w:rPr>
                <w:sz w:val="20"/>
                <w:szCs w:val="20"/>
              </w:rPr>
              <w:t xml:space="preserve">Tableau and Power BI were considered for dashboard delivery but rejected due to limited reproducibility within the Python pipeline and lack of native integration with MongoDB and Neo4j outputs. </w:t>
            </w:r>
            <w:proofErr w:type="spellStart"/>
            <w:r w:rsidRPr="00A7183B">
              <w:rPr>
                <w:sz w:val="20"/>
                <w:szCs w:val="20"/>
              </w:rPr>
              <w:t>Streamlit</w:t>
            </w:r>
            <w:proofErr w:type="spellEnd"/>
            <w:r w:rsidRPr="00A7183B">
              <w:rPr>
                <w:sz w:val="20"/>
                <w:szCs w:val="20"/>
              </w:rPr>
              <w:t xml:space="preserve"> was selected instead to support interactive deployment and role-based analytics access.</w:t>
            </w:r>
          </w:p>
        </w:tc>
      </w:tr>
      <w:tr w:rsidR="002D5EFB" w14:paraId="2FF4F1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0F21E" w14:textId="77777777" w:rsidR="002D5EFB" w:rsidRDefault="00000000" w:rsidP="001458AA">
            <w:pPr>
              <w:jc w:val="both"/>
            </w:pPr>
            <w:r>
              <w:rPr>
                <w:b/>
                <w:bCs/>
                <w:sz w:val="20"/>
                <w:szCs w:val="20"/>
              </w:rPr>
              <w:t>Layout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54A01" w14:textId="39187124" w:rsidR="00A840F7" w:rsidRPr="00A840F7" w:rsidRDefault="00A840F7" w:rsidP="001458AA">
            <w:pPr>
              <w:jc w:val="both"/>
            </w:pPr>
            <w:r w:rsidRPr="00A840F7">
              <w:rPr>
                <w:sz w:val="20"/>
                <w:szCs w:val="20"/>
              </w:rPr>
              <w:t xml:space="preserve">A two-layer visualization architecture was adopted: an exploratory dashboard for analytical validation and a </w:t>
            </w:r>
            <w:proofErr w:type="spellStart"/>
            <w:r w:rsidRPr="00A840F7">
              <w:rPr>
                <w:sz w:val="20"/>
                <w:szCs w:val="20"/>
              </w:rPr>
              <w:t>Streamlit</w:t>
            </w:r>
            <w:proofErr w:type="spellEnd"/>
            <w:r w:rsidRPr="00A840F7">
              <w:rPr>
                <w:sz w:val="20"/>
                <w:szCs w:val="20"/>
              </w:rPr>
              <w:t>-based interactive dashboard for operational decision support. This separation ensures statistical transparency during development while enabling stakeholder-facing analytics delivery.</w:t>
            </w:r>
          </w:p>
        </w:tc>
      </w:tr>
      <w:tr w:rsidR="00A840F7" w14:paraId="4CFCC83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8B6E1" w14:textId="1BF65A48" w:rsidR="00A840F7" w:rsidRDefault="00A840F7" w:rsidP="001458AA">
            <w:pPr>
              <w:jc w:val="both"/>
              <w:rPr>
                <w:b/>
                <w:bCs/>
                <w:sz w:val="20"/>
                <w:szCs w:val="20"/>
              </w:rPr>
            </w:pPr>
            <w:r w:rsidRPr="00A840F7">
              <w:rPr>
                <w:b/>
                <w:bCs/>
                <w:sz w:val="20"/>
                <w:szCs w:val="20"/>
              </w:rPr>
              <w:t>Layout Strategy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C9069" w14:textId="0C73656C" w:rsidR="00A840F7" w:rsidRPr="00A840F7" w:rsidRDefault="00A840F7" w:rsidP="001458AA">
            <w:pPr>
              <w:jc w:val="both"/>
              <w:rPr>
                <w:sz w:val="20"/>
                <w:szCs w:val="20"/>
              </w:rPr>
            </w:pPr>
            <w:r w:rsidRPr="00A840F7">
              <w:rPr>
                <w:sz w:val="20"/>
                <w:szCs w:val="20"/>
              </w:rPr>
              <w:t>The exploratory dashboard uses a 3×3 grid (9 panels) in a 22×</w:t>
            </w:r>
            <w:proofErr w:type="gramStart"/>
            <w:r w:rsidRPr="00A840F7">
              <w:rPr>
                <w:sz w:val="20"/>
                <w:szCs w:val="20"/>
              </w:rPr>
              <w:t>16 inch</w:t>
            </w:r>
            <w:proofErr w:type="gramEnd"/>
            <w:r w:rsidRPr="00A840F7">
              <w:rPr>
                <w:sz w:val="20"/>
                <w:szCs w:val="20"/>
              </w:rPr>
              <w:t xml:space="preserve"> figure at 150 DPI to enable simultaneous comparison of revenue trends, product demand structure, segmentation behavior, and network analytics outputs. The </w:t>
            </w:r>
            <w:proofErr w:type="spellStart"/>
            <w:r w:rsidRPr="00A840F7">
              <w:rPr>
                <w:sz w:val="20"/>
                <w:szCs w:val="20"/>
              </w:rPr>
              <w:t>Streamlit</w:t>
            </w:r>
            <w:proofErr w:type="spellEnd"/>
            <w:r w:rsidRPr="00A840F7">
              <w:rPr>
                <w:sz w:val="20"/>
                <w:szCs w:val="20"/>
              </w:rPr>
              <w:t xml:space="preserve"> dashboard applies a modular vertical layout with responsive column containers for interactive navigation across KPI sections.</w:t>
            </w:r>
          </w:p>
        </w:tc>
      </w:tr>
      <w:tr w:rsidR="002D5EFB" w14:paraId="258B70CB"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2EC9BA9" w14:textId="77777777" w:rsidR="002D5EFB" w:rsidRDefault="00000000" w:rsidP="001458AA">
            <w:pPr>
              <w:jc w:val="both"/>
            </w:pPr>
            <w:r>
              <w:rPr>
                <w:b/>
                <w:bCs/>
                <w:sz w:val="20"/>
                <w:szCs w:val="20"/>
              </w:rPr>
              <w:t>Color Strategy</w:t>
            </w:r>
          </w:p>
        </w:tc>
        <w:tc>
          <w:tcPr>
            <w:tcW w:w="70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A1C94F6" w14:textId="77777777" w:rsidR="002D5EFB" w:rsidRDefault="00000000" w:rsidP="001458AA">
            <w:pPr>
              <w:jc w:val="both"/>
            </w:pPr>
            <w:r>
              <w:rPr>
                <w:sz w:val="20"/>
                <w:szCs w:val="20"/>
              </w:rPr>
              <w:t>Blues colormap for revenue and time-series panels (professional, sequential). Oranges for product ranking. Coral/</w:t>
            </w:r>
            <w:proofErr w:type="spellStart"/>
            <w:r>
              <w:rPr>
                <w:sz w:val="20"/>
                <w:szCs w:val="20"/>
              </w:rPr>
              <w:t>steelblue</w:t>
            </w:r>
            <w:proofErr w:type="spellEnd"/>
            <w:r>
              <w:rPr>
                <w:sz w:val="20"/>
                <w:szCs w:val="20"/>
              </w:rPr>
              <w:t xml:space="preserve"> for categorical comparisons (guest vs registered). </w:t>
            </w:r>
            <w:proofErr w:type="spellStart"/>
            <w:r>
              <w:rPr>
                <w:sz w:val="20"/>
                <w:szCs w:val="20"/>
              </w:rPr>
              <w:t>MedianSeagreen</w:t>
            </w:r>
            <w:proofErr w:type="spellEnd"/>
            <w:r>
              <w:rPr>
                <w:sz w:val="20"/>
                <w:szCs w:val="20"/>
              </w:rPr>
              <w:t xml:space="preserve"> for graph data.</w:t>
            </w:r>
          </w:p>
        </w:tc>
      </w:tr>
      <w:tr w:rsidR="002D5EFB" w14:paraId="48677F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2E3E6" w14:textId="77777777" w:rsidR="002D5EFB" w:rsidRDefault="00000000" w:rsidP="001458AA">
            <w:pPr>
              <w:jc w:val="both"/>
            </w:pPr>
            <w:r>
              <w:rPr>
                <w:b/>
                <w:bCs/>
                <w:sz w:val="20"/>
                <w:szCs w:val="20"/>
              </w:rPr>
              <w:t>Peak Annotation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DEBAF" w14:textId="77777777" w:rsidR="002D5EFB" w:rsidRDefault="00000000" w:rsidP="001458AA">
            <w:pPr>
              <w:jc w:val="both"/>
            </w:pPr>
            <w:r>
              <w:rPr>
                <w:sz w:val="20"/>
                <w:szCs w:val="20"/>
              </w:rPr>
              <w:t>Panel 1 highlights the November 2011 peak bar in red with an arrow annotation. This guides the viewer's eye to the most important finding without requiring written explanation on the chart.</w:t>
            </w:r>
          </w:p>
        </w:tc>
      </w:tr>
      <w:tr w:rsidR="00A840F7" w14:paraId="4888D4A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79D9C" w14:textId="014D9E80" w:rsidR="00A840F7" w:rsidRDefault="00A840F7" w:rsidP="001458AA">
            <w:pPr>
              <w:jc w:val="both"/>
              <w:rPr>
                <w:b/>
                <w:bCs/>
                <w:sz w:val="20"/>
                <w:szCs w:val="20"/>
              </w:rPr>
            </w:pPr>
            <w:r w:rsidRPr="00A840F7">
              <w:rPr>
                <w:b/>
                <w:bCs/>
                <w:sz w:val="20"/>
                <w:szCs w:val="20"/>
              </w:rPr>
              <w:t>Insight Annotation Strategy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65006" w14:textId="3730DAA9" w:rsidR="00A840F7" w:rsidRDefault="00A840F7" w:rsidP="001458AA">
            <w:pPr>
              <w:jc w:val="both"/>
              <w:rPr>
                <w:sz w:val="20"/>
                <w:szCs w:val="20"/>
              </w:rPr>
            </w:pPr>
            <w:r w:rsidRPr="00A840F7">
              <w:rPr>
                <w:sz w:val="20"/>
                <w:szCs w:val="20"/>
              </w:rPr>
              <w:t>Key structural findings such as the November 2011 revenue peak and weekday demand concentration were explicitly annotated within charts to guide interpretation without requiring supporting narrative text. This improves executive readability and ensures important signals remain visible in both static and interactive dashboard environments.</w:t>
            </w:r>
          </w:p>
        </w:tc>
      </w:tr>
      <w:tr w:rsidR="00A840F7" w14:paraId="7530B0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15CB0" w14:textId="778FF080" w:rsidR="00A840F7" w:rsidRPr="00A840F7" w:rsidRDefault="00A840F7" w:rsidP="001458AA">
            <w:pPr>
              <w:jc w:val="both"/>
              <w:rPr>
                <w:b/>
                <w:bCs/>
                <w:sz w:val="20"/>
                <w:szCs w:val="20"/>
              </w:rPr>
            </w:pPr>
            <w:r>
              <w:rPr>
                <w:b/>
                <w:bCs/>
                <w:sz w:val="20"/>
                <w:szCs w:val="20"/>
              </w:rPr>
              <w:t>Role-Based Access Design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D9599" w14:textId="68EB5EF5" w:rsidR="00A840F7" w:rsidRPr="00A840F7" w:rsidRDefault="00A840F7" w:rsidP="001458AA">
            <w:pPr>
              <w:tabs>
                <w:tab w:val="left" w:pos="1970"/>
              </w:tabs>
              <w:jc w:val="both"/>
              <w:rPr>
                <w:sz w:val="20"/>
                <w:szCs w:val="20"/>
              </w:rPr>
            </w:pPr>
            <w:r w:rsidRPr="00A840F7">
              <w:rPr>
                <w:sz w:val="20"/>
                <w:szCs w:val="20"/>
              </w:rPr>
              <w:t xml:space="preserve">The </w:t>
            </w:r>
            <w:proofErr w:type="spellStart"/>
            <w:r w:rsidRPr="00A840F7">
              <w:rPr>
                <w:sz w:val="20"/>
                <w:szCs w:val="20"/>
              </w:rPr>
              <w:t>Streamlit</w:t>
            </w:r>
            <w:proofErr w:type="spellEnd"/>
            <w:r w:rsidRPr="00A840F7">
              <w:rPr>
                <w:sz w:val="20"/>
                <w:szCs w:val="20"/>
              </w:rPr>
              <w:t xml:space="preserve"> dashboard implements role-specific visibility layers separating Manager-level strategic analytics (geographic revenue structure, co-purchase communities, customer segmentation) from Marketing-level operational analytics (weekday demand timing, seasonal revenue patterns, conversion behavior). This improves decision alignment across departments.</w:t>
            </w:r>
          </w:p>
        </w:tc>
      </w:tr>
      <w:tr w:rsidR="00A840F7" w14:paraId="2C8C35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853E0B" w14:textId="4EBD506B" w:rsidR="00A840F7" w:rsidRDefault="00A840F7" w:rsidP="001458AA">
            <w:pPr>
              <w:jc w:val="both"/>
              <w:rPr>
                <w:b/>
                <w:bCs/>
                <w:sz w:val="20"/>
                <w:szCs w:val="20"/>
              </w:rPr>
            </w:pPr>
            <w:r>
              <w:rPr>
                <w:b/>
                <w:bCs/>
                <w:sz w:val="20"/>
                <w:szCs w:val="20"/>
              </w:rPr>
              <w:lastRenderedPageBreak/>
              <w:t>Deployment Strategy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A04F1" w14:textId="421F9CD6" w:rsidR="00A840F7" w:rsidRPr="00A840F7" w:rsidRDefault="00A840F7" w:rsidP="001458AA">
            <w:pPr>
              <w:tabs>
                <w:tab w:val="left" w:pos="1970"/>
              </w:tabs>
              <w:jc w:val="both"/>
              <w:rPr>
                <w:sz w:val="20"/>
                <w:szCs w:val="20"/>
              </w:rPr>
            </w:pPr>
            <w:proofErr w:type="spellStart"/>
            <w:r w:rsidRPr="00A840F7">
              <w:rPr>
                <w:sz w:val="20"/>
                <w:szCs w:val="20"/>
              </w:rPr>
              <w:t>Streamlit</w:t>
            </w:r>
            <w:proofErr w:type="spellEnd"/>
            <w:r w:rsidRPr="00A840F7">
              <w:rPr>
                <w:sz w:val="20"/>
                <w:szCs w:val="20"/>
              </w:rPr>
              <w:t xml:space="preserve"> Community Cloud deployment enables browser-based execution without requiring local Python environments, ensuring accessibility for non-technical stakeholders while maintaining full reproducibility of analytics outputs.</w:t>
            </w:r>
          </w:p>
        </w:tc>
      </w:tr>
    </w:tbl>
    <w:p w14:paraId="459147AD" w14:textId="77777777" w:rsidR="002D5EFB" w:rsidRDefault="002D5EFB" w:rsidP="001458AA">
      <w:pPr>
        <w:spacing w:after="160"/>
        <w:jc w:val="both"/>
      </w:pPr>
    </w:p>
    <w:p w14:paraId="71779D13" w14:textId="77777777" w:rsidR="002D5EFB" w:rsidRDefault="00000000" w:rsidP="001458AA">
      <w:pPr>
        <w:pStyle w:val="Heading2"/>
        <w:jc w:val="both"/>
      </w:pPr>
      <w:bookmarkStart w:id="80" w:name="_Toc227959769"/>
      <w:r>
        <w:t>4.6.2 Dashboard Panel Descriptions</w:t>
      </w:r>
      <w:bookmarkEnd w:id="80"/>
    </w:p>
    <w:p w14:paraId="6B9142B4" w14:textId="63F44806" w:rsidR="000E43AB" w:rsidRPr="000E43AB" w:rsidRDefault="000E43AB" w:rsidP="001458AA">
      <w:pPr>
        <w:jc w:val="both"/>
      </w:pPr>
      <w:r>
        <w:rPr>
          <w:noProof/>
        </w:rPr>
        <w:drawing>
          <wp:inline distT="0" distB="0" distL="0" distR="0" wp14:anchorId="2D7BF642" wp14:editId="54C0B116">
            <wp:extent cx="6591631" cy="4878229"/>
            <wp:effectExtent l="0" t="0" r="0" b="0"/>
            <wp:docPr id="801731926" name="Picture 8"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31926" name="Picture 8" descr="A group of graphs and char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2832" cy="4901319"/>
                    </a:xfrm>
                    <a:prstGeom prst="rect">
                      <a:avLst/>
                    </a:prstGeom>
                    <a:noFill/>
                    <a:ln>
                      <a:noFill/>
                    </a:ln>
                  </pic:spPr>
                </pic:pic>
              </a:graphicData>
            </a:graphic>
          </wp:inline>
        </w:drawing>
      </w:r>
    </w:p>
    <w:p w14:paraId="14D1CAF4" w14:textId="64338D10" w:rsidR="002D5EFB" w:rsidRDefault="00000000" w:rsidP="001458AA">
      <w:pPr>
        <w:pStyle w:val="Heading3"/>
        <w:jc w:val="both"/>
      </w:pPr>
      <w:bookmarkStart w:id="81" w:name="_Toc227959770"/>
      <w:r>
        <w:t>Panel 1 Monthly Revenue Trend</w:t>
      </w:r>
      <w:bookmarkEnd w:id="81"/>
    </w:p>
    <w:p w14:paraId="4F63BF71" w14:textId="77777777" w:rsidR="002D5EFB" w:rsidRDefault="00000000" w:rsidP="001458AA">
      <w:pPr>
        <w:spacing w:after="160"/>
        <w:jc w:val="both"/>
      </w:pPr>
      <w:r>
        <w:t>A bar chart with each bar representing one month's total gross revenue. The November 2011 peak bar is highlighted in red with an annotated arrow. All other bars use a blue gradient from light (early months) to dark (later months). The y-axis is formatted in £K notation. A dotted grid aids value estimation. The chart confirms the Q4 seasonal pattern and the January trough.</w:t>
      </w:r>
    </w:p>
    <w:p w14:paraId="40B432DC" w14:textId="77777777" w:rsidR="002D5EFB" w:rsidRDefault="002D5EFB" w:rsidP="001458AA">
      <w:pPr>
        <w:spacing w:after="160"/>
        <w:jc w:val="both"/>
      </w:pPr>
    </w:p>
    <w:p w14:paraId="5C0FEF79" w14:textId="5AC7D351" w:rsidR="002D5EFB" w:rsidRDefault="00000000" w:rsidP="001458AA">
      <w:pPr>
        <w:pStyle w:val="Heading3"/>
        <w:jc w:val="both"/>
      </w:pPr>
      <w:bookmarkStart w:id="82" w:name="_Toc227959771"/>
      <w:r>
        <w:t>Panel 2 Revenue by Country (Top 10)</w:t>
      </w:r>
      <w:bookmarkEnd w:id="82"/>
    </w:p>
    <w:p w14:paraId="6A62CEB8" w14:textId="77777777" w:rsidR="002D5EFB" w:rsidRDefault="00000000" w:rsidP="001458AA">
      <w:pPr>
        <w:spacing w:after="160"/>
        <w:jc w:val="both"/>
      </w:pPr>
      <w:r>
        <w:t>A horizontal bar chart with countries ordered by total revenue descending. The UK bar dominates the chart space, visually communicating the geographic concentration risk. A dashed vertical line at 50% of UK revenue provides a reference marker. The blues colormap creates a gradient from the lightest blue (10th country) to darkest (highest revenue).</w:t>
      </w:r>
    </w:p>
    <w:p w14:paraId="28031D28" w14:textId="3AACE741" w:rsidR="002D5EFB" w:rsidRDefault="00000000" w:rsidP="001458AA">
      <w:pPr>
        <w:pStyle w:val="Heading3"/>
        <w:jc w:val="both"/>
      </w:pPr>
      <w:bookmarkStart w:id="83" w:name="_Toc227959772"/>
      <w:r>
        <w:lastRenderedPageBreak/>
        <w:t>Panel 3 Top 10 Products by Units Sold</w:t>
      </w:r>
      <w:bookmarkEnd w:id="83"/>
    </w:p>
    <w:p w14:paraId="1A825562" w14:textId="77777777" w:rsidR="002D5EFB" w:rsidRDefault="00000000" w:rsidP="001458AA">
      <w:pPr>
        <w:spacing w:after="160"/>
        <w:jc w:val="both"/>
      </w:pPr>
      <w:r>
        <w:t>A horizontal bar chart using the Oranges colormap. Product descriptions are truncated to 32 characters with ellipsis to prevent label overflow. Value labels are displayed at the end of each bar showing exact unit counts.</w:t>
      </w:r>
    </w:p>
    <w:p w14:paraId="15125FE1" w14:textId="77777777" w:rsidR="002D5EFB" w:rsidRDefault="002D5EFB" w:rsidP="001458AA">
      <w:pPr>
        <w:spacing w:after="160"/>
        <w:jc w:val="both"/>
      </w:pPr>
    </w:p>
    <w:p w14:paraId="7CF4F4F4" w14:textId="55EE8A7F" w:rsidR="002D5EFB" w:rsidRDefault="00000000" w:rsidP="001458AA">
      <w:pPr>
        <w:pStyle w:val="Heading3"/>
        <w:jc w:val="both"/>
      </w:pPr>
      <w:bookmarkStart w:id="84" w:name="_Toc227959773"/>
      <w:r>
        <w:t xml:space="preserve">Panel </w:t>
      </w:r>
      <w:proofErr w:type="gramStart"/>
      <w:r>
        <w:t>4  Customer</w:t>
      </w:r>
      <w:proofErr w:type="gramEnd"/>
      <w:r>
        <w:t xml:space="preserve"> Lifecycle Segmentation (Pie)</w:t>
      </w:r>
      <w:bookmarkEnd w:id="84"/>
    </w:p>
    <w:p w14:paraId="5C663A03" w14:textId="77777777" w:rsidR="002D5EFB" w:rsidRDefault="00000000" w:rsidP="001458AA">
      <w:pPr>
        <w:spacing w:after="160"/>
        <w:jc w:val="both"/>
      </w:pPr>
      <w:r>
        <w:t xml:space="preserve">A pie chart with four segments using blues-family colors. The </w:t>
      </w:r>
      <w:proofErr w:type="spellStart"/>
      <w:r>
        <w:t>autopct</w:t>
      </w:r>
      <w:proofErr w:type="spellEnd"/>
      <w:r>
        <w:t xml:space="preserve"> parameter adds percentage labels inside each wedge. The four segments (One-time, Occasional, Regular, Loyal) are labeled on the wedges with segment name (minus the numeric prefix) for readability.</w:t>
      </w:r>
    </w:p>
    <w:p w14:paraId="58CC6B37" w14:textId="77777777" w:rsidR="002D5EFB" w:rsidRDefault="002D5EFB" w:rsidP="001458AA">
      <w:pPr>
        <w:spacing w:after="160"/>
        <w:jc w:val="both"/>
      </w:pPr>
    </w:p>
    <w:p w14:paraId="353A0CED" w14:textId="262E3686" w:rsidR="002D5EFB" w:rsidRDefault="00000000" w:rsidP="001458AA">
      <w:pPr>
        <w:pStyle w:val="Heading3"/>
        <w:jc w:val="both"/>
      </w:pPr>
      <w:bookmarkStart w:id="85" w:name="_Toc227959774"/>
      <w:r>
        <w:t xml:space="preserve">Panel </w:t>
      </w:r>
      <w:proofErr w:type="gramStart"/>
      <w:r>
        <w:t>5  Unit</w:t>
      </w:r>
      <w:proofErr w:type="gramEnd"/>
      <w:r>
        <w:t xml:space="preserve"> Price Distribution</w:t>
      </w:r>
      <w:bookmarkEnd w:id="85"/>
    </w:p>
    <w:p w14:paraId="0F0EA1D0" w14:textId="77777777" w:rsidR="002D5EFB" w:rsidRDefault="00000000" w:rsidP="001458AA">
      <w:pPr>
        <w:spacing w:after="160"/>
        <w:jc w:val="both"/>
      </w:pPr>
      <w:r>
        <w:t>A histogram with 60 bins and a blue fill. Two vertical reference lines mark the mean (red dashed) and median (orange dot-dash) with values shown in the legend. The gap between mean and median visually confirms the right-skew of the price distribution.</w:t>
      </w:r>
    </w:p>
    <w:p w14:paraId="3F626781" w14:textId="77777777" w:rsidR="002D5EFB" w:rsidRDefault="002D5EFB" w:rsidP="001458AA">
      <w:pPr>
        <w:spacing w:after="160"/>
        <w:jc w:val="both"/>
      </w:pPr>
    </w:p>
    <w:p w14:paraId="3D298985" w14:textId="6A2EF307" w:rsidR="002D5EFB" w:rsidRDefault="00000000" w:rsidP="001458AA">
      <w:pPr>
        <w:pStyle w:val="Heading3"/>
        <w:jc w:val="both"/>
      </w:pPr>
      <w:bookmarkStart w:id="86" w:name="_Toc227959775"/>
      <w:r>
        <w:t xml:space="preserve">Panel </w:t>
      </w:r>
      <w:proofErr w:type="gramStart"/>
      <w:r>
        <w:t>6  Revenue</w:t>
      </w:r>
      <w:proofErr w:type="gramEnd"/>
      <w:r>
        <w:t xml:space="preserve"> by Day of Week</w:t>
      </w:r>
      <w:bookmarkEnd w:id="86"/>
    </w:p>
    <w:p w14:paraId="7D8D7BFE" w14:textId="77777777" w:rsidR="002D5EFB" w:rsidRDefault="00000000" w:rsidP="001458AA">
      <w:pPr>
        <w:spacing w:after="160"/>
        <w:jc w:val="both"/>
      </w:pPr>
      <w:r>
        <w:t>A bar chart with weekday bars colored steel blue and weekend bars (Sunday, Saturday) colored light gray. This color coding immediately distinguishes operating days from non-operating days. A dotted grid aids value reading.</w:t>
      </w:r>
    </w:p>
    <w:p w14:paraId="37DAC6D2" w14:textId="77777777" w:rsidR="002D5EFB" w:rsidRDefault="002D5EFB" w:rsidP="001458AA">
      <w:pPr>
        <w:spacing w:after="160"/>
        <w:jc w:val="both"/>
      </w:pPr>
    </w:p>
    <w:p w14:paraId="5F0A3064" w14:textId="763F01A4" w:rsidR="002D5EFB" w:rsidRDefault="00000000" w:rsidP="001458AA">
      <w:pPr>
        <w:pStyle w:val="Heading3"/>
        <w:jc w:val="both"/>
      </w:pPr>
      <w:bookmarkStart w:id="87" w:name="_Toc227959776"/>
      <w:r>
        <w:t>Panel 7 Co-Purchase Community Size Distribution</w:t>
      </w:r>
      <w:bookmarkEnd w:id="87"/>
    </w:p>
    <w:p w14:paraId="24EF5ED2" w14:textId="77777777" w:rsidR="002D5EFB" w:rsidRDefault="00000000" w:rsidP="001458AA">
      <w:pPr>
        <w:spacing w:after="160"/>
        <w:jc w:val="both"/>
      </w:pPr>
      <w:r>
        <w:t xml:space="preserve">A bar chart showing the distribution of community sizes, limited to size &lt;=150 for visual clarity. A red dashed vertical line marks the median community size. The chart uses the </w:t>
      </w:r>
      <w:proofErr w:type="spellStart"/>
      <w:r>
        <w:t>MediumPurple</w:t>
      </w:r>
      <w:proofErr w:type="spellEnd"/>
      <w:r>
        <w:t xml:space="preserve"> color to visually distinguish the graph data source from the transactional data panels.</w:t>
      </w:r>
    </w:p>
    <w:p w14:paraId="0E1566C0" w14:textId="77777777" w:rsidR="002D5EFB" w:rsidRDefault="002D5EFB" w:rsidP="001458AA">
      <w:pPr>
        <w:spacing w:after="160"/>
        <w:jc w:val="both"/>
      </w:pPr>
    </w:p>
    <w:p w14:paraId="661379A9" w14:textId="14EA078F" w:rsidR="002D5EFB" w:rsidRDefault="00000000" w:rsidP="001458AA">
      <w:pPr>
        <w:pStyle w:val="Heading3"/>
        <w:jc w:val="both"/>
      </w:pPr>
      <w:bookmarkStart w:id="88" w:name="_Toc227959777"/>
      <w:r>
        <w:t xml:space="preserve">Panel </w:t>
      </w:r>
      <w:proofErr w:type="gramStart"/>
      <w:r>
        <w:t>8  API</w:t>
      </w:r>
      <w:proofErr w:type="gramEnd"/>
      <w:r>
        <w:t xml:space="preserve"> Catalog Products by Category</w:t>
      </w:r>
      <w:bookmarkEnd w:id="88"/>
    </w:p>
    <w:p w14:paraId="142F4527" w14:textId="77777777" w:rsidR="002D5EFB" w:rsidRDefault="00000000" w:rsidP="001458AA">
      <w:pPr>
        <w:spacing w:after="160"/>
        <w:jc w:val="both"/>
      </w:pPr>
      <w:r>
        <w:t xml:space="preserve">A horizontal bar chart showing how many products each category contains. Uses the </w:t>
      </w:r>
      <w:proofErr w:type="spellStart"/>
      <w:r>
        <w:t>YlOrBr</w:t>
      </w:r>
      <w:proofErr w:type="spellEnd"/>
      <w:r>
        <w:t xml:space="preserve"> (Yellow-Orange-Brown) colormap to contrast with the other panels. Categories are sorted by product count descending. Shows that Beauty and Electronics are the most populated categories.</w:t>
      </w:r>
    </w:p>
    <w:p w14:paraId="747CAD33" w14:textId="77777777" w:rsidR="002D5EFB" w:rsidRDefault="002D5EFB" w:rsidP="001458AA">
      <w:pPr>
        <w:spacing w:after="160"/>
        <w:jc w:val="both"/>
      </w:pPr>
    </w:p>
    <w:p w14:paraId="6E0D7B08" w14:textId="436F039A" w:rsidR="002D5EFB" w:rsidRDefault="00000000" w:rsidP="001458AA">
      <w:pPr>
        <w:pStyle w:val="Heading3"/>
        <w:jc w:val="both"/>
      </w:pPr>
      <w:bookmarkStart w:id="89" w:name="_Toc227959778"/>
      <w:r>
        <w:t>Panel 9 Guest vs Registered Customer Revenue</w:t>
      </w:r>
      <w:bookmarkEnd w:id="89"/>
    </w:p>
    <w:p w14:paraId="1635C557" w14:textId="77777777" w:rsidR="002D5EFB" w:rsidRDefault="00000000" w:rsidP="001458AA">
      <w:pPr>
        <w:spacing w:after="160"/>
        <w:jc w:val="both"/>
      </w:pPr>
      <w:r>
        <w:t>A two-bar chart with steel blue for Registered and coral for Guest customers. Revenue percentages are displayed as white text overlaid on each bar for immediate readability. The y-axis is formatted in £M notation. The visual dominance of the Registered bar (approximately 5x the height of the Guest bar) makes the revenue split immediately apparent.</w:t>
      </w:r>
    </w:p>
    <w:p w14:paraId="76D46C61" w14:textId="77777777" w:rsidR="00A840F7" w:rsidRDefault="00A840F7" w:rsidP="001458AA">
      <w:pPr>
        <w:spacing w:after="160"/>
        <w:jc w:val="both"/>
      </w:pPr>
    </w:p>
    <w:p w14:paraId="6A882D03" w14:textId="77777777" w:rsidR="006928B9" w:rsidRDefault="006928B9" w:rsidP="001458AA">
      <w:pPr>
        <w:spacing w:after="160"/>
        <w:jc w:val="both"/>
      </w:pPr>
    </w:p>
    <w:p w14:paraId="2B3A7892" w14:textId="77777777" w:rsidR="006928B9" w:rsidRDefault="006928B9" w:rsidP="001458AA">
      <w:pPr>
        <w:spacing w:after="160"/>
        <w:jc w:val="both"/>
      </w:pPr>
    </w:p>
    <w:p w14:paraId="3183524A" w14:textId="58C03AFA" w:rsidR="00A840F7" w:rsidRDefault="00A840F7" w:rsidP="001458AA">
      <w:pPr>
        <w:pStyle w:val="Heading2"/>
        <w:jc w:val="both"/>
      </w:pPr>
      <w:bookmarkStart w:id="90" w:name="_Toc227959779"/>
      <w:r>
        <w:lastRenderedPageBreak/>
        <w:t xml:space="preserve">4.6.3 </w:t>
      </w:r>
      <w:proofErr w:type="spellStart"/>
      <w:r w:rsidR="00C05213" w:rsidRPr="00C05213">
        <w:t>Streamlit</w:t>
      </w:r>
      <w:proofErr w:type="spellEnd"/>
      <w:r w:rsidR="00C05213" w:rsidRPr="00C05213">
        <w:t xml:space="preserve"> Decision</w:t>
      </w:r>
      <w:r w:rsidR="00C05213">
        <w:t>-Support</w:t>
      </w:r>
      <w:r w:rsidR="00C05213" w:rsidRPr="00C05213">
        <w:t xml:space="preserve"> Dashboard</w:t>
      </w:r>
      <w:bookmarkEnd w:id="90"/>
    </w:p>
    <w:p w14:paraId="3B9DD864" w14:textId="0EC76FF6" w:rsidR="00A840F7" w:rsidRDefault="00C05213" w:rsidP="001458AA">
      <w:pPr>
        <w:spacing w:after="160"/>
        <w:jc w:val="both"/>
        <w:rPr>
          <w:sz w:val="20"/>
          <w:szCs w:val="20"/>
        </w:rPr>
      </w:pPr>
      <w:r w:rsidRPr="00C05213">
        <w:rPr>
          <w:sz w:val="20"/>
          <w:szCs w:val="20"/>
        </w:rPr>
        <w:t xml:space="preserve">The </w:t>
      </w:r>
      <w:proofErr w:type="spellStart"/>
      <w:r w:rsidRPr="00C05213">
        <w:rPr>
          <w:sz w:val="20"/>
          <w:szCs w:val="20"/>
        </w:rPr>
        <w:t>Streamlit</w:t>
      </w:r>
      <w:proofErr w:type="spellEnd"/>
      <w:r w:rsidRPr="00C05213">
        <w:rPr>
          <w:sz w:val="20"/>
          <w:szCs w:val="20"/>
        </w:rPr>
        <w:t xml:space="preserve"> dashboard serves as the operational reporting layer of the analytics pipeline, integrating outputs from SQLite (transactional analytics), MongoDB (catalog intelligence), and Neo4j (co-purchase networks) into a browser-based decision-support interface. Unlike the exploratory </w:t>
      </w:r>
      <w:proofErr w:type="spellStart"/>
      <w:r w:rsidRPr="00C05213">
        <w:rPr>
          <w:sz w:val="20"/>
          <w:szCs w:val="20"/>
        </w:rPr>
        <w:t>Colab</w:t>
      </w:r>
      <w:proofErr w:type="spellEnd"/>
      <w:r w:rsidRPr="00C05213">
        <w:rPr>
          <w:sz w:val="20"/>
          <w:szCs w:val="20"/>
        </w:rPr>
        <w:t xml:space="preserve"> dashboard, it provides role-based access with separate Manager and Marketing views, ensuring each department interacts with analytics relevant to its responsibilities.</w:t>
      </w:r>
    </w:p>
    <w:p w14:paraId="698B6B8A" w14:textId="77777777" w:rsidR="00B244DA" w:rsidRDefault="00B244DA" w:rsidP="001458AA">
      <w:pPr>
        <w:spacing w:after="160"/>
        <w:jc w:val="both"/>
        <w:rPr>
          <w:sz w:val="20"/>
          <w:szCs w:val="20"/>
        </w:rPr>
      </w:pPr>
    </w:p>
    <w:p w14:paraId="13AEFB4F" w14:textId="69E62EF0" w:rsidR="00B244DA" w:rsidRPr="00B244DA" w:rsidRDefault="00B244DA" w:rsidP="001458AA">
      <w:pPr>
        <w:spacing w:after="160"/>
        <w:jc w:val="both"/>
        <w:rPr>
          <w:sz w:val="20"/>
          <w:szCs w:val="20"/>
          <w:highlight w:val="lightGray"/>
        </w:rPr>
      </w:pPr>
      <w:proofErr w:type="spellStart"/>
      <w:r w:rsidRPr="00B244DA">
        <w:rPr>
          <w:b/>
          <w:bCs/>
          <w:sz w:val="20"/>
          <w:szCs w:val="20"/>
          <w:highlight w:val="lightGray"/>
        </w:rPr>
        <w:t>Streamlit</w:t>
      </w:r>
      <w:proofErr w:type="spellEnd"/>
      <w:r w:rsidRPr="00B244DA">
        <w:rPr>
          <w:b/>
          <w:bCs/>
          <w:sz w:val="20"/>
          <w:szCs w:val="20"/>
          <w:highlight w:val="lightGray"/>
        </w:rPr>
        <w:t xml:space="preserve"> URL</w:t>
      </w:r>
      <w:r w:rsidRPr="00B244DA">
        <w:rPr>
          <w:sz w:val="20"/>
          <w:szCs w:val="20"/>
          <w:highlight w:val="lightGray"/>
        </w:rPr>
        <w:t xml:space="preserve">: </w:t>
      </w:r>
      <w:hyperlink r:id="rId16" w:history="1">
        <w:r w:rsidRPr="00B244DA">
          <w:rPr>
            <w:rStyle w:val="Hyperlink"/>
            <w:sz w:val="20"/>
            <w:szCs w:val="20"/>
            <w:highlight w:val="lightGray"/>
          </w:rPr>
          <w:t>https://retail-intelligence-dashboard-cxhx9rns3tydbvpcdgtowc.streamlit.app/</w:t>
        </w:r>
      </w:hyperlink>
    </w:p>
    <w:p w14:paraId="3C153930" w14:textId="56C40A95" w:rsidR="00B244DA" w:rsidRPr="00B244DA" w:rsidRDefault="00B244DA" w:rsidP="001458AA">
      <w:pPr>
        <w:spacing w:after="160"/>
        <w:jc w:val="both"/>
        <w:rPr>
          <w:b/>
          <w:bCs/>
          <w:sz w:val="20"/>
          <w:szCs w:val="20"/>
          <w:highlight w:val="lightGray"/>
        </w:rPr>
      </w:pPr>
      <w:r w:rsidRPr="00B244DA">
        <w:rPr>
          <w:b/>
          <w:bCs/>
          <w:sz w:val="20"/>
          <w:szCs w:val="20"/>
          <w:highlight w:val="lightGray"/>
        </w:rPr>
        <w:t>User 1: manager</w:t>
      </w:r>
      <w:r w:rsidRPr="00B244DA">
        <w:rPr>
          <w:b/>
          <w:bCs/>
          <w:sz w:val="20"/>
          <w:szCs w:val="20"/>
          <w:highlight w:val="lightGray"/>
        </w:rPr>
        <w:tab/>
        <w:t>Password: 123</w:t>
      </w:r>
    </w:p>
    <w:p w14:paraId="7F25A8D2" w14:textId="62CA7AA5" w:rsidR="00B244DA" w:rsidRDefault="00B244DA" w:rsidP="001458AA">
      <w:pPr>
        <w:spacing w:after="160"/>
        <w:jc w:val="both"/>
        <w:rPr>
          <w:b/>
          <w:bCs/>
          <w:sz w:val="20"/>
          <w:szCs w:val="20"/>
        </w:rPr>
      </w:pPr>
      <w:r w:rsidRPr="00B244DA">
        <w:rPr>
          <w:b/>
          <w:bCs/>
          <w:sz w:val="20"/>
          <w:szCs w:val="20"/>
          <w:highlight w:val="lightGray"/>
        </w:rPr>
        <w:t xml:space="preserve">User 2: marketing </w:t>
      </w:r>
      <w:r w:rsidRPr="00B244DA">
        <w:rPr>
          <w:b/>
          <w:bCs/>
          <w:sz w:val="20"/>
          <w:szCs w:val="20"/>
          <w:highlight w:val="lightGray"/>
        </w:rPr>
        <w:tab/>
        <w:t>Password: 456</w:t>
      </w:r>
    </w:p>
    <w:p w14:paraId="7DC4A203" w14:textId="77777777" w:rsidR="00B244DA" w:rsidRPr="00B244DA" w:rsidRDefault="00B244DA" w:rsidP="001458AA">
      <w:pPr>
        <w:spacing w:after="160"/>
        <w:jc w:val="both"/>
        <w:rPr>
          <w:b/>
          <w:bCs/>
          <w:sz w:val="20"/>
          <w:szCs w:val="20"/>
        </w:rPr>
      </w:pPr>
    </w:p>
    <w:p w14:paraId="01F41A76" w14:textId="70033C2E" w:rsidR="00B244DA" w:rsidRDefault="00C05213" w:rsidP="001458AA">
      <w:pPr>
        <w:pStyle w:val="Heading3"/>
        <w:jc w:val="both"/>
      </w:pPr>
      <w:bookmarkStart w:id="91" w:name="_Toc227959780"/>
      <w:r>
        <w:t>4.6.3.1 Authentication Layer</w:t>
      </w:r>
      <w:bookmarkEnd w:id="91"/>
    </w:p>
    <w:p w14:paraId="22411234" w14:textId="6ABD79BC" w:rsidR="00B244DA" w:rsidRPr="00C05213" w:rsidRDefault="00B244DA" w:rsidP="001458AA">
      <w:pPr>
        <w:jc w:val="both"/>
      </w:pPr>
      <w:r w:rsidRPr="00B244DA">
        <w:rPr>
          <w:noProof/>
        </w:rPr>
        <w:drawing>
          <wp:inline distT="0" distB="0" distL="0" distR="0" wp14:anchorId="201B848E" wp14:editId="68ADB31E">
            <wp:extent cx="6375400" cy="1409700"/>
            <wp:effectExtent l="0" t="0" r="6350" b="0"/>
            <wp:docPr id="1698452389"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52389" name="Picture 1" descr="A white rectangular object with black lines&#10;&#10;AI-generated content may be incorrect."/>
                    <pic:cNvPicPr/>
                  </pic:nvPicPr>
                  <pic:blipFill rotWithShape="1">
                    <a:blip r:embed="rId17"/>
                    <a:srcRect r="396" b="40594"/>
                    <a:stretch>
                      <a:fillRect/>
                    </a:stretch>
                  </pic:blipFill>
                  <pic:spPr bwMode="auto">
                    <a:xfrm>
                      <a:off x="0" y="0"/>
                      <a:ext cx="6375400" cy="1409700"/>
                    </a:xfrm>
                    <a:prstGeom prst="rect">
                      <a:avLst/>
                    </a:prstGeom>
                    <a:ln>
                      <a:noFill/>
                    </a:ln>
                    <a:extLst>
                      <a:ext uri="{53640926-AAD7-44D8-BBD7-CCE9431645EC}">
                        <a14:shadowObscured xmlns:a14="http://schemas.microsoft.com/office/drawing/2010/main"/>
                      </a:ext>
                    </a:extLst>
                  </pic:spPr>
                </pic:pic>
              </a:graphicData>
            </a:graphic>
          </wp:inline>
        </w:drawing>
      </w:r>
    </w:p>
    <w:p w14:paraId="7A2C0AD3" w14:textId="77777777" w:rsidR="00C05213" w:rsidRPr="00C05213" w:rsidRDefault="00C05213" w:rsidP="001458AA">
      <w:pPr>
        <w:spacing w:after="160"/>
        <w:jc w:val="both"/>
      </w:pPr>
      <w:r w:rsidRPr="00C05213">
        <w:t>Access to the dashboard is controlled through a lightweight login interface that assigns users to predefined roles. Two role profiles are implemented:</w:t>
      </w:r>
    </w:p>
    <w:p w14:paraId="06A82CC7" w14:textId="77777777" w:rsidR="00C05213" w:rsidRPr="00C05213" w:rsidRDefault="00C05213" w:rsidP="001458AA">
      <w:pPr>
        <w:numPr>
          <w:ilvl w:val="0"/>
          <w:numId w:val="4"/>
        </w:numPr>
        <w:spacing w:after="160"/>
        <w:jc w:val="both"/>
      </w:pPr>
      <w:r w:rsidRPr="00C05213">
        <w:t xml:space="preserve">Manager (full analytics access) </w:t>
      </w:r>
    </w:p>
    <w:p w14:paraId="7CCA85F6" w14:textId="77777777" w:rsidR="00C05213" w:rsidRPr="00C05213" w:rsidRDefault="00C05213" w:rsidP="001458AA">
      <w:pPr>
        <w:numPr>
          <w:ilvl w:val="0"/>
          <w:numId w:val="4"/>
        </w:numPr>
        <w:spacing w:after="160"/>
        <w:jc w:val="both"/>
      </w:pPr>
      <w:r w:rsidRPr="00C05213">
        <w:t xml:space="preserve">Marketing (campaign analytics access) </w:t>
      </w:r>
    </w:p>
    <w:p w14:paraId="27E04F95" w14:textId="7B88475F" w:rsidR="002D5EFB" w:rsidRDefault="00C05213" w:rsidP="001458AA">
      <w:pPr>
        <w:spacing w:after="160"/>
        <w:jc w:val="both"/>
      </w:pPr>
      <w:r w:rsidRPr="00C05213">
        <w:t>This structure improves usability while preventing information overload for non-technical stakeholders.</w:t>
      </w:r>
    </w:p>
    <w:p w14:paraId="0F23EE7A" w14:textId="77777777" w:rsidR="00B244DA" w:rsidRDefault="00B244DA" w:rsidP="001458AA">
      <w:pPr>
        <w:spacing w:after="160"/>
        <w:jc w:val="both"/>
      </w:pPr>
    </w:p>
    <w:p w14:paraId="48053003" w14:textId="77777777" w:rsidR="006928B9" w:rsidRDefault="006928B9" w:rsidP="001458AA">
      <w:pPr>
        <w:spacing w:after="160"/>
        <w:jc w:val="both"/>
      </w:pPr>
    </w:p>
    <w:p w14:paraId="16D5DEE6" w14:textId="77777777" w:rsidR="006928B9" w:rsidRDefault="006928B9" w:rsidP="001458AA">
      <w:pPr>
        <w:spacing w:after="160"/>
        <w:jc w:val="both"/>
      </w:pPr>
    </w:p>
    <w:p w14:paraId="6FC8B88F" w14:textId="77777777" w:rsidR="006928B9" w:rsidRDefault="006928B9" w:rsidP="001458AA">
      <w:pPr>
        <w:spacing w:after="160"/>
        <w:jc w:val="both"/>
      </w:pPr>
    </w:p>
    <w:p w14:paraId="4E22A5E2" w14:textId="77777777" w:rsidR="006928B9" w:rsidRDefault="006928B9" w:rsidP="001458AA">
      <w:pPr>
        <w:spacing w:after="160"/>
        <w:jc w:val="both"/>
      </w:pPr>
    </w:p>
    <w:p w14:paraId="7107BD5B" w14:textId="77777777" w:rsidR="006928B9" w:rsidRDefault="006928B9" w:rsidP="001458AA">
      <w:pPr>
        <w:spacing w:after="160"/>
        <w:jc w:val="both"/>
      </w:pPr>
    </w:p>
    <w:p w14:paraId="5CAA2517" w14:textId="77777777" w:rsidR="006928B9" w:rsidRDefault="006928B9" w:rsidP="001458AA">
      <w:pPr>
        <w:spacing w:after="160"/>
        <w:jc w:val="both"/>
      </w:pPr>
    </w:p>
    <w:p w14:paraId="585D743C" w14:textId="77777777" w:rsidR="006928B9" w:rsidRDefault="006928B9" w:rsidP="001458AA">
      <w:pPr>
        <w:spacing w:after="160"/>
        <w:jc w:val="both"/>
      </w:pPr>
    </w:p>
    <w:p w14:paraId="1F63A6F6" w14:textId="77777777" w:rsidR="006928B9" w:rsidRDefault="006928B9" w:rsidP="001458AA">
      <w:pPr>
        <w:spacing w:after="160"/>
        <w:jc w:val="both"/>
      </w:pPr>
    </w:p>
    <w:p w14:paraId="6C1CCAD0" w14:textId="77777777" w:rsidR="006928B9" w:rsidRDefault="006928B9" w:rsidP="001458AA">
      <w:pPr>
        <w:spacing w:after="160"/>
        <w:jc w:val="both"/>
      </w:pPr>
    </w:p>
    <w:p w14:paraId="625749BE" w14:textId="77777777" w:rsidR="006928B9" w:rsidRDefault="006928B9" w:rsidP="001458AA">
      <w:pPr>
        <w:spacing w:after="160"/>
        <w:jc w:val="both"/>
      </w:pPr>
    </w:p>
    <w:p w14:paraId="3EDA70A2" w14:textId="77777777" w:rsidR="006928B9" w:rsidRDefault="006928B9" w:rsidP="001458AA">
      <w:pPr>
        <w:spacing w:after="160"/>
        <w:jc w:val="both"/>
      </w:pPr>
    </w:p>
    <w:p w14:paraId="25F2665E" w14:textId="77777777" w:rsidR="006928B9" w:rsidRDefault="006928B9" w:rsidP="001458AA">
      <w:pPr>
        <w:spacing w:after="160"/>
        <w:jc w:val="both"/>
      </w:pPr>
    </w:p>
    <w:p w14:paraId="1BEFD767" w14:textId="23B95E86" w:rsidR="00C05213" w:rsidRDefault="00C05213" w:rsidP="001458AA">
      <w:pPr>
        <w:pStyle w:val="Heading3"/>
        <w:jc w:val="both"/>
      </w:pPr>
      <w:bookmarkStart w:id="92" w:name="_Toc227959781"/>
      <w:r>
        <w:lastRenderedPageBreak/>
        <w:t xml:space="preserve">4.6.3.2 </w:t>
      </w:r>
      <w:r w:rsidRPr="00C05213">
        <w:t>Manager Interface (Full Access)</w:t>
      </w:r>
      <w:bookmarkEnd w:id="92"/>
    </w:p>
    <w:p w14:paraId="1BE378A8" w14:textId="306FDDC4" w:rsidR="00B244DA" w:rsidRDefault="00B244DA" w:rsidP="001458AA">
      <w:pPr>
        <w:jc w:val="both"/>
      </w:pPr>
      <w:r w:rsidRPr="00B244DA">
        <w:rPr>
          <w:noProof/>
        </w:rPr>
        <w:drawing>
          <wp:inline distT="0" distB="0" distL="0" distR="0" wp14:anchorId="038B66A9" wp14:editId="2855ECAC">
            <wp:extent cx="3337119" cy="1441450"/>
            <wp:effectExtent l="0" t="0" r="0" b="6350"/>
            <wp:docPr id="18878858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85808" name="Picture 1" descr="A screenshot of a graph&#10;&#10;AI-generated content may be incorrect."/>
                    <pic:cNvPicPr/>
                  </pic:nvPicPr>
                  <pic:blipFill>
                    <a:blip r:embed="rId18"/>
                    <a:stretch>
                      <a:fillRect/>
                    </a:stretch>
                  </pic:blipFill>
                  <pic:spPr>
                    <a:xfrm>
                      <a:off x="0" y="0"/>
                      <a:ext cx="3344156" cy="1444490"/>
                    </a:xfrm>
                    <a:prstGeom prst="rect">
                      <a:avLst/>
                    </a:prstGeom>
                  </pic:spPr>
                </pic:pic>
              </a:graphicData>
            </a:graphic>
          </wp:inline>
        </w:drawing>
      </w:r>
      <w:r w:rsidRPr="00B244DA">
        <w:rPr>
          <w:noProof/>
        </w:rPr>
        <w:drawing>
          <wp:inline distT="0" distB="0" distL="0" distR="0" wp14:anchorId="4E9B869D" wp14:editId="341E6D64">
            <wp:extent cx="3382715" cy="1466850"/>
            <wp:effectExtent l="0" t="0" r="8255" b="0"/>
            <wp:docPr id="82720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1927" name="Picture 1" descr="A screenshot of a computer&#10;&#10;AI-generated content may be incorrect."/>
                    <pic:cNvPicPr/>
                  </pic:nvPicPr>
                  <pic:blipFill>
                    <a:blip r:embed="rId19"/>
                    <a:stretch>
                      <a:fillRect/>
                    </a:stretch>
                  </pic:blipFill>
                  <pic:spPr>
                    <a:xfrm>
                      <a:off x="0" y="0"/>
                      <a:ext cx="3398446" cy="1473672"/>
                    </a:xfrm>
                    <a:prstGeom prst="rect">
                      <a:avLst/>
                    </a:prstGeom>
                  </pic:spPr>
                </pic:pic>
              </a:graphicData>
            </a:graphic>
          </wp:inline>
        </w:drawing>
      </w:r>
    </w:p>
    <w:p w14:paraId="49878ADB" w14:textId="1DBE2CA7" w:rsidR="00B244DA" w:rsidRDefault="00B244DA" w:rsidP="001458AA">
      <w:pPr>
        <w:jc w:val="both"/>
      </w:pPr>
      <w:r w:rsidRPr="00B244DA">
        <w:rPr>
          <w:noProof/>
        </w:rPr>
        <w:drawing>
          <wp:inline distT="0" distB="0" distL="0" distR="0" wp14:anchorId="23C3D10C" wp14:editId="569D8387">
            <wp:extent cx="3397250" cy="1563139"/>
            <wp:effectExtent l="0" t="0" r="0" b="0"/>
            <wp:docPr id="268847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7071" name="Picture 1" descr="A screenshot of a computer&#10;&#10;AI-generated content may be incorrect."/>
                    <pic:cNvPicPr/>
                  </pic:nvPicPr>
                  <pic:blipFill>
                    <a:blip r:embed="rId20"/>
                    <a:stretch>
                      <a:fillRect/>
                    </a:stretch>
                  </pic:blipFill>
                  <pic:spPr>
                    <a:xfrm>
                      <a:off x="0" y="0"/>
                      <a:ext cx="3415372" cy="1571477"/>
                    </a:xfrm>
                    <a:prstGeom prst="rect">
                      <a:avLst/>
                    </a:prstGeom>
                  </pic:spPr>
                </pic:pic>
              </a:graphicData>
            </a:graphic>
          </wp:inline>
        </w:drawing>
      </w:r>
    </w:p>
    <w:p w14:paraId="674BB1BF" w14:textId="5725C004" w:rsidR="00B244DA" w:rsidRDefault="00B244DA" w:rsidP="001458AA">
      <w:pPr>
        <w:jc w:val="both"/>
      </w:pPr>
      <w:r w:rsidRPr="00B244DA">
        <w:rPr>
          <w:noProof/>
        </w:rPr>
        <w:drawing>
          <wp:inline distT="0" distB="0" distL="0" distR="0" wp14:anchorId="5E443730" wp14:editId="420268BD">
            <wp:extent cx="2857500" cy="2673236"/>
            <wp:effectExtent l="0" t="0" r="0" b="0"/>
            <wp:docPr id="1634527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7620" name="Picture 1" descr="A screenshot of a computer&#10;&#10;AI-generated content may be incorrect."/>
                    <pic:cNvPicPr/>
                  </pic:nvPicPr>
                  <pic:blipFill>
                    <a:blip r:embed="rId21"/>
                    <a:stretch>
                      <a:fillRect/>
                    </a:stretch>
                  </pic:blipFill>
                  <pic:spPr>
                    <a:xfrm>
                      <a:off x="0" y="0"/>
                      <a:ext cx="2870397" cy="2685301"/>
                    </a:xfrm>
                    <a:prstGeom prst="rect">
                      <a:avLst/>
                    </a:prstGeom>
                  </pic:spPr>
                </pic:pic>
              </a:graphicData>
            </a:graphic>
          </wp:inline>
        </w:drawing>
      </w:r>
    </w:p>
    <w:p w14:paraId="4F29C8D6" w14:textId="77777777" w:rsidR="006928B9" w:rsidRPr="00C05213" w:rsidRDefault="006928B9" w:rsidP="001458AA">
      <w:pPr>
        <w:jc w:val="both"/>
      </w:pPr>
    </w:p>
    <w:p w14:paraId="1649C638" w14:textId="77777777" w:rsidR="00C05213" w:rsidRPr="00C05213" w:rsidRDefault="00C05213" w:rsidP="001458AA">
      <w:pPr>
        <w:spacing w:after="160"/>
        <w:jc w:val="both"/>
      </w:pPr>
      <w:r w:rsidRPr="00C05213">
        <w:t>The Manager dashboard provides a comprehensive view of business performance across revenue structure, customer behavior, and product association networks.</w:t>
      </w:r>
    </w:p>
    <w:p w14:paraId="27461AF3" w14:textId="77777777" w:rsidR="00C05213" w:rsidRPr="00C05213" w:rsidRDefault="00C05213" w:rsidP="001458AA">
      <w:pPr>
        <w:spacing w:after="160"/>
        <w:jc w:val="both"/>
      </w:pPr>
      <w:r w:rsidRPr="00C05213">
        <w:t>Manager-level panels include:</w:t>
      </w:r>
    </w:p>
    <w:p w14:paraId="4784B67E" w14:textId="77777777" w:rsidR="00C05213" w:rsidRPr="00C05213" w:rsidRDefault="00C05213" w:rsidP="001458AA">
      <w:pPr>
        <w:spacing w:after="160"/>
        <w:jc w:val="both"/>
      </w:pPr>
      <w:r w:rsidRPr="00C05213">
        <w:rPr>
          <w:b/>
          <w:bCs/>
        </w:rPr>
        <w:t>Executive KPI Summary</w:t>
      </w:r>
    </w:p>
    <w:p w14:paraId="4959CDEC" w14:textId="77777777" w:rsidR="00C05213" w:rsidRPr="00C05213" w:rsidRDefault="00C05213" w:rsidP="001458AA">
      <w:pPr>
        <w:numPr>
          <w:ilvl w:val="0"/>
          <w:numId w:val="5"/>
        </w:numPr>
        <w:spacing w:after="160"/>
        <w:jc w:val="both"/>
      </w:pPr>
      <w:r w:rsidRPr="00C05213">
        <w:t xml:space="preserve">total revenue </w:t>
      </w:r>
    </w:p>
    <w:p w14:paraId="153DC1E3" w14:textId="77777777" w:rsidR="00C05213" w:rsidRPr="00C05213" w:rsidRDefault="00C05213" w:rsidP="001458AA">
      <w:pPr>
        <w:numPr>
          <w:ilvl w:val="0"/>
          <w:numId w:val="5"/>
        </w:numPr>
        <w:spacing w:after="160"/>
        <w:jc w:val="both"/>
      </w:pPr>
      <w:r w:rsidRPr="00C05213">
        <w:lastRenderedPageBreak/>
        <w:t xml:space="preserve">number of invoices </w:t>
      </w:r>
    </w:p>
    <w:p w14:paraId="7D43CB32" w14:textId="77777777" w:rsidR="00C05213" w:rsidRPr="00C05213" w:rsidRDefault="00C05213" w:rsidP="001458AA">
      <w:pPr>
        <w:numPr>
          <w:ilvl w:val="0"/>
          <w:numId w:val="5"/>
        </w:numPr>
        <w:spacing w:after="160"/>
        <w:jc w:val="both"/>
      </w:pPr>
      <w:r w:rsidRPr="00C05213">
        <w:t xml:space="preserve">number of customers </w:t>
      </w:r>
    </w:p>
    <w:p w14:paraId="2CD74409" w14:textId="77777777" w:rsidR="00C05213" w:rsidRPr="00C05213" w:rsidRDefault="00C05213" w:rsidP="001458AA">
      <w:pPr>
        <w:numPr>
          <w:ilvl w:val="0"/>
          <w:numId w:val="5"/>
        </w:numPr>
        <w:spacing w:after="160"/>
        <w:jc w:val="both"/>
      </w:pPr>
      <w:r w:rsidRPr="00C05213">
        <w:t xml:space="preserve">number of unique SKUs </w:t>
      </w:r>
    </w:p>
    <w:p w14:paraId="5959E54F" w14:textId="77777777" w:rsidR="00C05213" w:rsidRPr="00C05213" w:rsidRDefault="00C05213" w:rsidP="001458AA">
      <w:pPr>
        <w:spacing w:after="160"/>
        <w:jc w:val="both"/>
      </w:pPr>
      <w:r w:rsidRPr="00C05213">
        <w:t>These indicators provide immediate performance visibility.</w:t>
      </w:r>
    </w:p>
    <w:p w14:paraId="68BEF1F2" w14:textId="77777777" w:rsidR="00C05213" w:rsidRPr="00C05213" w:rsidRDefault="00C05213" w:rsidP="001458AA">
      <w:pPr>
        <w:spacing w:after="160"/>
        <w:jc w:val="both"/>
      </w:pPr>
      <w:r w:rsidRPr="00C05213">
        <w:rPr>
          <w:b/>
          <w:bCs/>
        </w:rPr>
        <w:t>Monthly Revenue Trend</w:t>
      </w:r>
    </w:p>
    <w:p w14:paraId="0054C07D" w14:textId="77777777" w:rsidR="00C05213" w:rsidRPr="00C05213" w:rsidRDefault="00C05213" w:rsidP="001458AA">
      <w:pPr>
        <w:spacing w:after="160"/>
        <w:jc w:val="both"/>
      </w:pPr>
      <w:r w:rsidRPr="00C05213">
        <w:t>Displays seasonal revenue evolution across the observation window and highlights Q4 demand concentration.</w:t>
      </w:r>
    </w:p>
    <w:p w14:paraId="4E691A48" w14:textId="77777777" w:rsidR="00C05213" w:rsidRPr="00C05213" w:rsidRDefault="00C05213" w:rsidP="001458AA">
      <w:pPr>
        <w:spacing w:after="160"/>
        <w:jc w:val="both"/>
      </w:pPr>
      <w:r w:rsidRPr="00C05213">
        <w:rPr>
          <w:b/>
          <w:bCs/>
        </w:rPr>
        <w:t>Revenue by Country (Top Markets)</w:t>
      </w:r>
    </w:p>
    <w:p w14:paraId="31220FB4" w14:textId="77777777" w:rsidR="00C05213" w:rsidRPr="00C05213" w:rsidRDefault="00C05213" w:rsidP="001458AA">
      <w:pPr>
        <w:spacing w:after="160"/>
        <w:jc w:val="both"/>
      </w:pPr>
      <w:r w:rsidRPr="00C05213">
        <w:t>Identifies geographic revenue concentration and supports international expansion strategy evaluation.</w:t>
      </w:r>
    </w:p>
    <w:p w14:paraId="02C14290" w14:textId="77777777" w:rsidR="00C05213" w:rsidRPr="00C05213" w:rsidRDefault="00C05213" w:rsidP="001458AA">
      <w:pPr>
        <w:spacing w:after="160"/>
        <w:jc w:val="both"/>
      </w:pPr>
      <w:r w:rsidRPr="00C05213">
        <w:rPr>
          <w:b/>
          <w:bCs/>
        </w:rPr>
        <w:t>Revenue by Day of Week</w:t>
      </w:r>
    </w:p>
    <w:p w14:paraId="4B233D71" w14:textId="77777777" w:rsidR="00C05213" w:rsidRPr="00C05213" w:rsidRDefault="00C05213" w:rsidP="001458AA">
      <w:pPr>
        <w:spacing w:after="160"/>
        <w:jc w:val="both"/>
      </w:pPr>
      <w:r w:rsidRPr="00C05213">
        <w:t>Supports operational scheduling insights and identifies weekday demand intensity patterns.</w:t>
      </w:r>
    </w:p>
    <w:p w14:paraId="21F8FB8F" w14:textId="77777777" w:rsidR="00C05213" w:rsidRPr="00C05213" w:rsidRDefault="00C05213" w:rsidP="001458AA">
      <w:pPr>
        <w:spacing w:after="160"/>
        <w:jc w:val="both"/>
      </w:pPr>
      <w:r w:rsidRPr="00C05213">
        <w:rPr>
          <w:b/>
          <w:bCs/>
        </w:rPr>
        <w:t>Guest vs Registered Customer Revenue</w:t>
      </w:r>
    </w:p>
    <w:p w14:paraId="67D76FD1" w14:textId="77777777" w:rsidR="00C05213" w:rsidRPr="00C05213" w:rsidRDefault="00C05213" w:rsidP="001458AA">
      <w:pPr>
        <w:spacing w:after="160"/>
        <w:jc w:val="both"/>
      </w:pPr>
      <w:r w:rsidRPr="00C05213">
        <w:t>Demonstrates the dominant contribution of registered customers and highlights conversion-driven growth opportunities.</w:t>
      </w:r>
    </w:p>
    <w:p w14:paraId="4EE9A115" w14:textId="77777777" w:rsidR="00C05213" w:rsidRPr="00C05213" w:rsidRDefault="00C05213" w:rsidP="001458AA">
      <w:pPr>
        <w:spacing w:after="160"/>
        <w:jc w:val="both"/>
      </w:pPr>
      <w:r w:rsidRPr="00C05213">
        <w:rPr>
          <w:b/>
          <w:bCs/>
        </w:rPr>
        <w:t>Product Intelligence View</w:t>
      </w:r>
    </w:p>
    <w:p w14:paraId="73D57BA4" w14:textId="77777777" w:rsidR="00C05213" w:rsidRPr="00C05213" w:rsidRDefault="00C05213" w:rsidP="001458AA">
      <w:pPr>
        <w:spacing w:after="160"/>
        <w:jc w:val="both"/>
      </w:pPr>
      <w:r w:rsidRPr="00C05213">
        <w:t>Provides access to catalog-level structure derived from MongoDB category distributions.</w:t>
      </w:r>
    </w:p>
    <w:p w14:paraId="5FF53AB0" w14:textId="77777777" w:rsidR="00C05213" w:rsidRPr="00C05213" w:rsidRDefault="00C05213" w:rsidP="001458AA">
      <w:pPr>
        <w:spacing w:after="160"/>
        <w:jc w:val="both"/>
      </w:pPr>
      <w:r w:rsidRPr="00C05213">
        <w:rPr>
          <w:b/>
          <w:bCs/>
        </w:rPr>
        <w:t>Co-Purchase Graph Analytics</w:t>
      </w:r>
    </w:p>
    <w:p w14:paraId="5DD9525E" w14:textId="77777777" w:rsidR="00C05213" w:rsidRPr="00C05213" w:rsidRDefault="00C05213" w:rsidP="001458AA">
      <w:pPr>
        <w:spacing w:after="160"/>
        <w:jc w:val="both"/>
      </w:pPr>
      <w:r w:rsidRPr="00C05213">
        <w:t>Displays Neo4j community detection outputs describing product bundling opportunities within transaction baskets.</w:t>
      </w:r>
    </w:p>
    <w:p w14:paraId="5465D157" w14:textId="7219A29A" w:rsidR="00C05213" w:rsidRDefault="00C05213" w:rsidP="001458AA">
      <w:pPr>
        <w:spacing w:after="160"/>
        <w:jc w:val="both"/>
      </w:pPr>
      <w:r w:rsidRPr="00C05213">
        <w:t>Managers therefore have access to both aggregated performance indicators and structural analytics derived from graph-based product relationships.</w:t>
      </w:r>
    </w:p>
    <w:p w14:paraId="2EBE2925" w14:textId="77777777" w:rsidR="00B244DA" w:rsidRDefault="00B244DA" w:rsidP="001458AA">
      <w:pPr>
        <w:spacing w:after="160"/>
        <w:jc w:val="both"/>
      </w:pPr>
    </w:p>
    <w:p w14:paraId="50C48DB2" w14:textId="2FD71ACB" w:rsidR="00C05213" w:rsidRDefault="00C05213" w:rsidP="001458AA">
      <w:pPr>
        <w:pStyle w:val="Heading3"/>
        <w:jc w:val="both"/>
      </w:pPr>
      <w:bookmarkStart w:id="93" w:name="_Toc227959782"/>
      <w:r>
        <w:t>4.6.3.3 Marketing</w:t>
      </w:r>
      <w:r w:rsidRPr="00C05213">
        <w:t xml:space="preserve"> Interface (</w:t>
      </w:r>
      <w:r>
        <w:t>Campaign</w:t>
      </w:r>
      <w:r w:rsidRPr="00C05213">
        <w:t xml:space="preserve"> Access)</w:t>
      </w:r>
      <w:bookmarkEnd w:id="93"/>
    </w:p>
    <w:p w14:paraId="485143C9" w14:textId="478DA4F9" w:rsidR="00B244DA" w:rsidRDefault="00B244DA" w:rsidP="001458AA">
      <w:pPr>
        <w:jc w:val="both"/>
      </w:pPr>
      <w:r w:rsidRPr="00B244DA">
        <w:rPr>
          <w:noProof/>
        </w:rPr>
        <w:drawing>
          <wp:inline distT="0" distB="0" distL="0" distR="0" wp14:anchorId="1FFEBBFA" wp14:editId="18F5F3CA">
            <wp:extent cx="4968442" cy="2006600"/>
            <wp:effectExtent l="0" t="0" r="3810" b="0"/>
            <wp:docPr id="9019186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8639" name="Picture 1" descr="A screenshot of a graph&#10;&#10;AI-generated content may be incorrect."/>
                    <pic:cNvPicPr/>
                  </pic:nvPicPr>
                  <pic:blipFill>
                    <a:blip r:embed="rId22"/>
                    <a:stretch>
                      <a:fillRect/>
                    </a:stretch>
                  </pic:blipFill>
                  <pic:spPr>
                    <a:xfrm>
                      <a:off x="0" y="0"/>
                      <a:ext cx="4970702" cy="2007513"/>
                    </a:xfrm>
                    <a:prstGeom prst="rect">
                      <a:avLst/>
                    </a:prstGeom>
                  </pic:spPr>
                </pic:pic>
              </a:graphicData>
            </a:graphic>
          </wp:inline>
        </w:drawing>
      </w:r>
    </w:p>
    <w:p w14:paraId="5855A77A" w14:textId="381218D6" w:rsidR="00B244DA" w:rsidRDefault="00B244DA" w:rsidP="001458AA">
      <w:pPr>
        <w:jc w:val="both"/>
      </w:pPr>
      <w:r w:rsidRPr="00B244DA">
        <w:rPr>
          <w:noProof/>
        </w:rPr>
        <w:lastRenderedPageBreak/>
        <w:drawing>
          <wp:inline distT="0" distB="0" distL="0" distR="0" wp14:anchorId="294F8C35" wp14:editId="37FD6EFE">
            <wp:extent cx="4425806" cy="1606550"/>
            <wp:effectExtent l="0" t="0" r="0" b="0"/>
            <wp:docPr id="151689947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9473" name="Picture 1" descr="A close-up of a graph&#10;&#10;AI-generated content may be incorrect."/>
                    <pic:cNvPicPr/>
                  </pic:nvPicPr>
                  <pic:blipFill>
                    <a:blip r:embed="rId23"/>
                    <a:stretch>
                      <a:fillRect/>
                    </a:stretch>
                  </pic:blipFill>
                  <pic:spPr>
                    <a:xfrm>
                      <a:off x="0" y="0"/>
                      <a:ext cx="4433003" cy="1609162"/>
                    </a:xfrm>
                    <a:prstGeom prst="rect">
                      <a:avLst/>
                    </a:prstGeom>
                  </pic:spPr>
                </pic:pic>
              </a:graphicData>
            </a:graphic>
          </wp:inline>
        </w:drawing>
      </w:r>
    </w:p>
    <w:p w14:paraId="2D5DEBA2" w14:textId="5FF3548D" w:rsidR="00B244DA" w:rsidRDefault="00B244DA" w:rsidP="001458AA">
      <w:pPr>
        <w:jc w:val="both"/>
      </w:pPr>
      <w:r w:rsidRPr="00B244DA">
        <w:rPr>
          <w:noProof/>
        </w:rPr>
        <w:drawing>
          <wp:inline distT="0" distB="0" distL="0" distR="0" wp14:anchorId="14FFA042" wp14:editId="02F0FF3A">
            <wp:extent cx="4304439" cy="831850"/>
            <wp:effectExtent l="0" t="0" r="1270" b="6350"/>
            <wp:docPr id="2017839967"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9967" name="Picture 1" descr="A white background with black lines&#10;&#10;AI-generated content may be incorrect."/>
                    <pic:cNvPicPr/>
                  </pic:nvPicPr>
                  <pic:blipFill>
                    <a:blip r:embed="rId24"/>
                    <a:stretch>
                      <a:fillRect/>
                    </a:stretch>
                  </pic:blipFill>
                  <pic:spPr>
                    <a:xfrm>
                      <a:off x="0" y="0"/>
                      <a:ext cx="4311303" cy="833176"/>
                    </a:xfrm>
                    <a:prstGeom prst="rect">
                      <a:avLst/>
                    </a:prstGeom>
                  </pic:spPr>
                </pic:pic>
              </a:graphicData>
            </a:graphic>
          </wp:inline>
        </w:drawing>
      </w:r>
    </w:p>
    <w:p w14:paraId="1BF5D295" w14:textId="77777777" w:rsidR="00B244DA" w:rsidRPr="00C05213" w:rsidRDefault="00B244DA" w:rsidP="001458AA">
      <w:pPr>
        <w:pStyle w:val="Heading3"/>
        <w:jc w:val="both"/>
      </w:pPr>
    </w:p>
    <w:p w14:paraId="6145DBAC" w14:textId="77777777" w:rsidR="00C05213" w:rsidRPr="00C05213" w:rsidRDefault="00C05213" w:rsidP="001458AA">
      <w:pPr>
        <w:spacing w:after="160"/>
        <w:jc w:val="both"/>
      </w:pPr>
      <w:r w:rsidRPr="00C05213">
        <w:t>The Marketing dashboard presents a simplified analytics environment focused on campaign timing, segmentation strategy, and conversion optimization.</w:t>
      </w:r>
    </w:p>
    <w:p w14:paraId="50092CED" w14:textId="77777777" w:rsidR="00C05213" w:rsidRPr="00C05213" w:rsidRDefault="00C05213" w:rsidP="001458AA">
      <w:pPr>
        <w:spacing w:after="160"/>
        <w:jc w:val="both"/>
      </w:pPr>
      <w:r w:rsidRPr="00C05213">
        <w:t>Marketing-level panels include:</w:t>
      </w:r>
    </w:p>
    <w:p w14:paraId="0B0D58F7" w14:textId="77777777" w:rsidR="00C05213" w:rsidRPr="00C05213" w:rsidRDefault="00C05213" w:rsidP="001458AA">
      <w:pPr>
        <w:spacing w:after="160"/>
        <w:jc w:val="both"/>
      </w:pPr>
      <w:r w:rsidRPr="00C05213">
        <w:rPr>
          <w:b/>
          <w:bCs/>
        </w:rPr>
        <w:t>Monthly Revenue Seasonality</w:t>
      </w:r>
    </w:p>
    <w:p w14:paraId="1A1ABF8B" w14:textId="77777777" w:rsidR="00C05213" w:rsidRPr="00C05213" w:rsidRDefault="00C05213" w:rsidP="001458AA">
      <w:pPr>
        <w:spacing w:after="160"/>
        <w:jc w:val="both"/>
      </w:pPr>
      <w:r w:rsidRPr="00C05213">
        <w:t>Identifies peak campaign windows, with November highlighted as the strongest promotional opportunity period.</w:t>
      </w:r>
    </w:p>
    <w:p w14:paraId="0F32F9BC" w14:textId="77777777" w:rsidR="00C05213" w:rsidRPr="00C05213" w:rsidRDefault="00C05213" w:rsidP="001458AA">
      <w:pPr>
        <w:spacing w:after="160"/>
        <w:jc w:val="both"/>
      </w:pPr>
      <w:r w:rsidRPr="00C05213">
        <w:rPr>
          <w:b/>
          <w:bCs/>
        </w:rPr>
        <w:t>Revenue by Day of Week</w:t>
      </w:r>
    </w:p>
    <w:p w14:paraId="31A36AA7" w14:textId="77777777" w:rsidR="00C05213" w:rsidRPr="00C05213" w:rsidRDefault="00C05213" w:rsidP="001458AA">
      <w:pPr>
        <w:spacing w:after="160"/>
        <w:jc w:val="both"/>
      </w:pPr>
      <w:r w:rsidRPr="00C05213">
        <w:t>Shows highest-performing campaign deployment days, particularly Tuesday through Thursday.</w:t>
      </w:r>
    </w:p>
    <w:p w14:paraId="653F5BD6" w14:textId="77777777" w:rsidR="00C05213" w:rsidRPr="00C05213" w:rsidRDefault="00C05213" w:rsidP="001458AA">
      <w:pPr>
        <w:spacing w:after="160"/>
        <w:jc w:val="both"/>
      </w:pPr>
      <w:r w:rsidRPr="00C05213">
        <w:rPr>
          <w:b/>
          <w:bCs/>
        </w:rPr>
        <w:t>Customer Segmentation Targets</w:t>
      </w:r>
    </w:p>
    <w:p w14:paraId="4AB31268" w14:textId="77777777" w:rsidR="00C05213" w:rsidRPr="00C05213" w:rsidRDefault="00C05213" w:rsidP="001458AA">
      <w:pPr>
        <w:spacing w:after="160"/>
        <w:jc w:val="both"/>
      </w:pPr>
      <w:r w:rsidRPr="00C05213">
        <w:t>Supports identification of occasional buyers as primary re-engagement candidates.</w:t>
      </w:r>
    </w:p>
    <w:p w14:paraId="52D60EAD" w14:textId="77777777" w:rsidR="00C05213" w:rsidRPr="00C05213" w:rsidRDefault="00C05213" w:rsidP="001458AA">
      <w:pPr>
        <w:spacing w:after="160"/>
        <w:jc w:val="both"/>
      </w:pPr>
      <w:r w:rsidRPr="00C05213">
        <w:rPr>
          <w:b/>
          <w:bCs/>
        </w:rPr>
        <w:t>Guest vs Registered Revenue Split</w:t>
      </w:r>
    </w:p>
    <w:p w14:paraId="78FDD617" w14:textId="77777777" w:rsidR="00C05213" w:rsidRPr="00C05213" w:rsidRDefault="00C05213" w:rsidP="001458AA">
      <w:pPr>
        <w:spacing w:after="160"/>
        <w:jc w:val="both"/>
      </w:pPr>
      <w:r w:rsidRPr="00C05213">
        <w:t>Quantifies conversion opportunity from guest users into registered customers.</w:t>
      </w:r>
    </w:p>
    <w:p w14:paraId="3D0B28FE" w14:textId="77777777" w:rsidR="00C05213" w:rsidRDefault="00C05213" w:rsidP="001458AA">
      <w:pPr>
        <w:spacing w:after="160"/>
        <w:jc w:val="both"/>
      </w:pPr>
      <w:r w:rsidRPr="00C05213">
        <w:t>This structure ensures that Marketing users interact only with actionable campaign-planning signals rather than full operational analytics complexity.</w:t>
      </w:r>
    </w:p>
    <w:p w14:paraId="7CD88EA1" w14:textId="77777777" w:rsidR="00CC6A28" w:rsidRPr="00C05213" w:rsidRDefault="00CC6A28" w:rsidP="001458AA">
      <w:pPr>
        <w:spacing w:after="160"/>
        <w:jc w:val="both"/>
      </w:pPr>
    </w:p>
    <w:p w14:paraId="5E2C704E" w14:textId="328C3DDB" w:rsidR="00CC6A28" w:rsidRPr="00CC6A28" w:rsidRDefault="00CC6A28" w:rsidP="001458AA">
      <w:pPr>
        <w:pStyle w:val="Heading3"/>
        <w:jc w:val="both"/>
      </w:pPr>
      <w:bookmarkStart w:id="94" w:name="_Toc227959783"/>
      <w:r>
        <w:t>4.6.3.3 Role-Based Data Visibility Design</w:t>
      </w:r>
      <w:bookmarkEnd w:id="94"/>
    </w:p>
    <w:p w14:paraId="7720F2B4" w14:textId="1EC49A58" w:rsidR="00A561C1" w:rsidRDefault="00CC6A28" w:rsidP="001458AA">
      <w:pPr>
        <w:spacing w:after="160"/>
        <w:jc w:val="both"/>
      </w:pPr>
      <w:r w:rsidRPr="00CC6A28">
        <w:t xml:space="preserve">The </w:t>
      </w:r>
      <w:proofErr w:type="spellStart"/>
      <w:r w:rsidRPr="00CC6A28">
        <w:t>Streamlit</w:t>
      </w:r>
      <w:proofErr w:type="spellEnd"/>
      <w:r w:rsidRPr="00CC6A28">
        <w:t xml:space="preserve"> dashboard implements role-based access control to support basic analytics governance within the reporting layer. Manager users are granted full visibility across revenue analytics, customer segmentation, catalog structure, and co-purchase network outputs, while Marketing users access only campaign-relevant indicators such as seasonality, weekday performance, and customer conversion metrics. This separation ensures that sensitive structural analytics remain restricted to strategic decision roles while operational teams interact with targeted insights aligned with their responsibilities.</w:t>
      </w:r>
    </w:p>
    <w:p w14:paraId="7F93E497" w14:textId="77777777" w:rsidR="00FD1062" w:rsidRDefault="00FD1062" w:rsidP="001458AA">
      <w:pPr>
        <w:spacing w:after="160"/>
        <w:jc w:val="both"/>
      </w:pPr>
    </w:p>
    <w:p w14:paraId="46745D1C" w14:textId="77777777" w:rsidR="006928B9" w:rsidRDefault="006928B9" w:rsidP="001458AA">
      <w:pPr>
        <w:spacing w:after="160"/>
        <w:jc w:val="both"/>
      </w:pPr>
    </w:p>
    <w:p w14:paraId="37DCCC3F" w14:textId="77777777" w:rsidR="00FD1062" w:rsidRPr="00FD1062" w:rsidRDefault="00FD1062" w:rsidP="001458AA">
      <w:pPr>
        <w:spacing w:after="160"/>
        <w:jc w:val="both"/>
      </w:pPr>
    </w:p>
    <w:p w14:paraId="6359CAB6" w14:textId="3068B21A" w:rsidR="002D5EFB" w:rsidRDefault="00000000" w:rsidP="001458AA">
      <w:pPr>
        <w:pStyle w:val="Heading2"/>
        <w:jc w:val="both"/>
      </w:pPr>
      <w:bookmarkStart w:id="95" w:name="_Toc227959784"/>
      <w:r>
        <w:lastRenderedPageBreak/>
        <w:t>4.6.</w:t>
      </w:r>
      <w:r w:rsidR="00A840F7">
        <w:t>4</w:t>
      </w:r>
      <w:r>
        <w:t xml:space="preserve"> Dashboard Summary Interpretation</w:t>
      </w:r>
      <w:bookmarkEnd w:id="95"/>
    </w:p>
    <w:p w14:paraId="06C2A22E" w14:textId="69E5AB0F" w:rsidR="002D5EFB" w:rsidRDefault="00000000" w:rsidP="001458AA">
      <w:pPr>
        <w:shd w:val="clear" w:color="auto" w:fill="EBF5FB"/>
        <w:spacing w:before="120" w:after="120"/>
        <w:ind w:left="360" w:right="360"/>
        <w:jc w:val="both"/>
      </w:pPr>
      <w:r>
        <w:rPr>
          <w:i/>
          <w:iCs/>
          <w:color w:val="1F4E79"/>
          <w:sz w:val="21"/>
          <w:szCs w:val="21"/>
        </w:rPr>
        <w:t>Panel 1: Nov 2011 is the dominant revenue month</w:t>
      </w:r>
      <w:r w:rsidR="00A561C1">
        <w:rPr>
          <w:i/>
          <w:iCs/>
          <w:color w:val="1F4E79"/>
          <w:sz w:val="21"/>
          <w:szCs w:val="21"/>
        </w:rPr>
        <w:t>,</w:t>
      </w:r>
      <w:r>
        <w:rPr>
          <w:i/>
          <w:iCs/>
          <w:color w:val="1F4E79"/>
          <w:sz w:val="21"/>
          <w:szCs w:val="21"/>
        </w:rPr>
        <w:t xml:space="preserve"> Q4 seasonality confirmed. Jan 2011 is the annual trough.</w:t>
      </w:r>
    </w:p>
    <w:p w14:paraId="73D46E10" w14:textId="7A74172B" w:rsidR="002D5EFB" w:rsidRDefault="00000000" w:rsidP="001458AA">
      <w:pPr>
        <w:shd w:val="clear" w:color="auto" w:fill="EBF5FB"/>
        <w:spacing w:before="120" w:after="120"/>
        <w:ind w:left="360" w:right="360"/>
        <w:jc w:val="both"/>
      </w:pPr>
      <w:r>
        <w:rPr>
          <w:i/>
          <w:iCs/>
          <w:color w:val="1F4E79"/>
          <w:sz w:val="21"/>
          <w:szCs w:val="21"/>
        </w:rPr>
        <w:t>Panel 2: UK represents &gt;80% of revenue</w:t>
      </w:r>
      <w:r w:rsidR="00A561C1">
        <w:rPr>
          <w:i/>
          <w:iCs/>
          <w:color w:val="1F4E79"/>
          <w:sz w:val="21"/>
          <w:szCs w:val="21"/>
        </w:rPr>
        <w:t>,</w:t>
      </w:r>
      <w:r>
        <w:rPr>
          <w:i/>
          <w:iCs/>
          <w:color w:val="1F4E79"/>
          <w:sz w:val="21"/>
          <w:szCs w:val="21"/>
        </w:rPr>
        <w:t xml:space="preserve"> geographic concentration risk is the pipeline's most significant strategic finding.</w:t>
      </w:r>
    </w:p>
    <w:p w14:paraId="378F5439" w14:textId="77777777" w:rsidR="002D5EFB" w:rsidRDefault="00000000" w:rsidP="001458AA">
      <w:pPr>
        <w:shd w:val="clear" w:color="auto" w:fill="EBF5FB"/>
        <w:spacing w:before="120" w:after="120"/>
        <w:ind w:left="360" w:right="360"/>
        <w:jc w:val="both"/>
      </w:pPr>
      <w:r>
        <w:rPr>
          <w:i/>
          <w:iCs/>
          <w:color w:val="1F4E79"/>
          <w:sz w:val="21"/>
          <w:szCs w:val="21"/>
        </w:rPr>
        <w:t>Panel 3: Top products are low-cost novelty items. Volume leaders and value leaders do not always coincide.</w:t>
      </w:r>
    </w:p>
    <w:p w14:paraId="109EE4A7" w14:textId="77777777" w:rsidR="002D5EFB" w:rsidRDefault="00000000" w:rsidP="001458AA">
      <w:pPr>
        <w:shd w:val="clear" w:color="auto" w:fill="EBF5FB"/>
        <w:spacing w:before="120" w:after="120"/>
        <w:ind w:left="360" w:right="360"/>
        <w:jc w:val="both"/>
      </w:pPr>
      <w:r>
        <w:rPr>
          <w:i/>
          <w:iCs/>
          <w:color w:val="1F4E79"/>
          <w:sz w:val="21"/>
          <w:szCs w:val="21"/>
        </w:rPr>
        <w:t>Panel 4: Most customers are one-time buyers. Retention programs targeting Occasional buyers are the highest-ROI growth lever.</w:t>
      </w:r>
    </w:p>
    <w:p w14:paraId="3AB69B42" w14:textId="65040BA5" w:rsidR="002D5EFB" w:rsidRDefault="00000000" w:rsidP="001458AA">
      <w:pPr>
        <w:shd w:val="clear" w:color="auto" w:fill="EBF5FB"/>
        <w:spacing w:before="120" w:after="120"/>
        <w:ind w:left="360" w:right="360"/>
        <w:jc w:val="both"/>
      </w:pPr>
      <w:r>
        <w:rPr>
          <w:i/>
          <w:iCs/>
          <w:color w:val="1F4E79"/>
          <w:sz w:val="21"/>
          <w:szCs w:val="21"/>
        </w:rPr>
        <w:t>Panel 5: Prices are heavily right-skewed. The median (£</w:t>
      </w:r>
      <w:r w:rsidR="00396EBC">
        <w:rPr>
          <w:i/>
          <w:iCs/>
          <w:color w:val="1F4E79"/>
          <w:sz w:val="21"/>
          <w:szCs w:val="21"/>
        </w:rPr>
        <w:t>2.08</w:t>
      </w:r>
      <w:r>
        <w:rPr>
          <w:i/>
          <w:iCs/>
          <w:color w:val="1F4E79"/>
          <w:sz w:val="21"/>
          <w:szCs w:val="21"/>
        </w:rPr>
        <w:t>) is more representative of a typical transaction than the mean (£</w:t>
      </w:r>
      <w:r w:rsidR="00396EBC">
        <w:rPr>
          <w:i/>
          <w:iCs/>
          <w:color w:val="1F4E79"/>
          <w:sz w:val="21"/>
          <w:szCs w:val="21"/>
        </w:rPr>
        <w:t>3.12</w:t>
      </w:r>
      <w:r>
        <w:rPr>
          <w:i/>
          <w:iCs/>
          <w:color w:val="1F4E79"/>
          <w:sz w:val="21"/>
          <w:szCs w:val="21"/>
        </w:rPr>
        <w:t>).</w:t>
      </w:r>
    </w:p>
    <w:p w14:paraId="0A6EFC7C" w14:textId="77777777" w:rsidR="002D5EFB" w:rsidRDefault="00000000" w:rsidP="001458AA">
      <w:pPr>
        <w:shd w:val="clear" w:color="auto" w:fill="EBF5FB"/>
        <w:spacing w:before="120" w:after="120"/>
        <w:ind w:left="360" w:right="360"/>
        <w:jc w:val="both"/>
      </w:pPr>
      <w:r>
        <w:rPr>
          <w:i/>
          <w:iCs/>
          <w:color w:val="1F4E79"/>
          <w:sz w:val="21"/>
          <w:szCs w:val="21"/>
        </w:rPr>
        <w:t xml:space="preserve">Panel 6: The business is Monday-Friday only. Tuesday and </w:t>
      </w:r>
      <w:proofErr w:type="gramStart"/>
      <w:r>
        <w:rPr>
          <w:i/>
          <w:iCs/>
          <w:color w:val="1F4E79"/>
          <w:sz w:val="21"/>
          <w:szCs w:val="21"/>
        </w:rPr>
        <w:t>Thursday</w:t>
      </w:r>
      <w:proofErr w:type="gramEnd"/>
      <w:r>
        <w:rPr>
          <w:i/>
          <w:iCs/>
          <w:color w:val="1F4E79"/>
          <w:sz w:val="21"/>
          <w:szCs w:val="21"/>
        </w:rPr>
        <w:t xml:space="preserve"> peak days inform promotional scheduling.</w:t>
      </w:r>
    </w:p>
    <w:p w14:paraId="5ED8DBCA" w14:textId="372BD009" w:rsidR="002D5EFB" w:rsidRDefault="00000000" w:rsidP="001458AA">
      <w:pPr>
        <w:shd w:val="clear" w:color="auto" w:fill="EBF5FB"/>
        <w:spacing w:before="120" w:after="120"/>
        <w:ind w:left="360" w:right="360"/>
        <w:jc w:val="both"/>
      </w:pPr>
      <w:r>
        <w:rPr>
          <w:i/>
          <w:iCs/>
          <w:color w:val="1F4E79"/>
          <w:sz w:val="21"/>
          <w:szCs w:val="21"/>
        </w:rPr>
        <w:t>Panel 7: Co-purchase communities are mostly size 2-</w:t>
      </w:r>
      <w:r w:rsidR="00BB095B">
        <w:rPr>
          <w:i/>
          <w:iCs/>
          <w:color w:val="1F4E79"/>
          <w:sz w:val="21"/>
          <w:szCs w:val="21"/>
        </w:rPr>
        <w:t>6</w:t>
      </w:r>
      <w:r>
        <w:rPr>
          <w:i/>
          <w:iCs/>
          <w:color w:val="1F4E79"/>
          <w:sz w:val="21"/>
          <w:szCs w:val="21"/>
        </w:rPr>
        <w:t>. Bundles of 10+ are rare but commercially significant.</w:t>
      </w:r>
    </w:p>
    <w:p w14:paraId="4074BDCF" w14:textId="77777777" w:rsidR="002D5EFB" w:rsidRDefault="00000000" w:rsidP="001458AA">
      <w:pPr>
        <w:shd w:val="clear" w:color="auto" w:fill="EBF5FB"/>
        <w:spacing w:before="120" w:after="120"/>
        <w:ind w:left="360" w:right="360"/>
        <w:jc w:val="both"/>
      </w:pPr>
      <w:r>
        <w:rPr>
          <w:i/>
          <w:iCs/>
          <w:color w:val="1F4E79"/>
          <w:sz w:val="21"/>
          <w:szCs w:val="21"/>
        </w:rPr>
        <w:t>Panel 8: The API catalog is reasonably balanced. Beauty and Electronics have the widest product selection.</w:t>
      </w:r>
    </w:p>
    <w:p w14:paraId="589FB19D" w14:textId="001D66CA" w:rsidR="00B244DA" w:rsidRDefault="00000000" w:rsidP="001458AA">
      <w:pPr>
        <w:shd w:val="clear" w:color="auto" w:fill="EBF5FB"/>
        <w:spacing w:before="120" w:after="120"/>
        <w:ind w:left="360" w:right="360"/>
        <w:jc w:val="both"/>
        <w:rPr>
          <w:i/>
          <w:iCs/>
          <w:color w:val="1F4E79"/>
          <w:sz w:val="21"/>
          <w:szCs w:val="21"/>
        </w:rPr>
      </w:pPr>
      <w:r>
        <w:rPr>
          <w:i/>
          <w:iCs/>
          <w:color w:val="1F4E79"/>
          <w:sz w:val="21"/>
          <w:szCs w:val="21"/>
        </w:rPr>
        <w:t>Panel 9: Registered customers drive 8</w:t>
      </w:r>
      <w:r w:rsidR="00396EBC">
        <w:rPr>
          <w:i/>
          <w:iCs/>
          <w:color w:val="1F4E79"/>
          <w:sz w:val="21"/>
          <w:szCs w:val="21"/>
        </w:rPr>
        <w:t>3.5</w:t>
      </w:r>
      <w:r>
        <w:rPr>
          <w:i/>
          <w:iCs/>
          <w:color w:val="1F4E79"/>
          <w:sz w:val="21"/>
          <w:szCs w:val="21"/>
        </w:rPr>
        <w:t>% of revenue. Guest-to-registration conversion is a direct revenue growth lever with measurable impact.</w:t>
      </w:r>
    </w:p>
    <w:p w14:paraId="2047CDF5" w14:textId="77777777" w:rsidR="00FD1062" w:rsidRDefault="00FD1062" w:rsidP="001458AA">
      <w:pPr>
        <w:shd w:val="clear" w:color="auto" w:fill="EBF5FB"/>
        <w:spacing w:before="120" w:after="120"/>
        <w:ind w:left="360" w:right="360"/>
        <w:jc w:val="both"/>
        <w:rPr>
          <w:i/>
          <w:iCs/>
          <w:color w:val="1F4E79"/>
          <w:sz w:val="21"/>
          <w:szCs w:val="21"/>
        </w:rPr>
      </w:pPr>
    </w:p>
    <w:p w14:paraId="238FA8EE" w14:textId="60C2FFBB" w:rsidR="00FD1062" w:rsidRPr="00FD1062" w:rsidRDefault="00FD1062" w:rsidP="001458AA">
      <w:pPr>
        <w:shd w:val="clear" w:color="auto" w:fill="EBF5FB"/>
        <w:spacing w:before="120" w:after="120"/>
        <w:ind w:left="360" w:right="360"/>
        <w:jc w:val="both"/>
        <w:rPr>
          <w:i/>
          <w:iCs/>
          <w:color w:val="1F4E79"/>
          <w:sz w:val="21"/>
          <w:szCs w:val="21"/>
        </w:rPr>
      </w:pPr>
      <w:r w:rsidRPr="00FD1062">
        <w:rPr>
          <w:i/>
          <w:iCs/>
          <w:color w:val="1F4E79"/>
          <w:sz w:val="21"/>
          <w:szCs w:val="21"/>
        </w:rPr>
        <w:t xml:space="preserve">These insights are operationalized in the </w:t>
      </w:r>
      <w:proofErr w:type="spellStart"/>
      <w:r w:rsidRPr="00FD1062">
        <w:rPr>
          <w:i/>
          <w:iCs/>
          <w:color w:val="1F4E79"/>
          <w:sz w:val="21"/>
          <w:szCs w:val="21"/>
        </w:rPr>
        <w:t>Streamlit</w:t>
      </w:r>
      <w:proofErr w:type="spellEnd"/>
      <w:r w:rsidRPr="00FD1062">
        <w:rPr>
          <w:i/>
          <w:iCs/>
          <w:color w:val="1F4E79"/>
          <w:sz w:val="21"/>
          <w:szCs w:val="21"/>
        </w:rPr>
        <w:t xml:space="preserve"> dashboard through role-based access. Managers view strategic revenue, segmentation, and co-purchase analytics, while Marketing accesses campaign timing, seasonality, and conversion indicators for targeted promotional decision-making.</w:t>
      </w:r>
    </w:p>
    <w:p w14:paraId="696230C2" w14:textId="77777777" w:rsidR="00B244DA" w:rsidRPr="00B244DA" w:rsidRDefault="00B244DA" w:rsidP="001458AA">
      <w:pPr>
        <w:shd w:val="clear" w:color="auto" w:fill="EBF5FB"/>
        <w:spacing w:before="120" w:after="120"/>
        <w:ind w:left="360" w:right="360"/>
        <w:jc w:val="both"/>
        <w:rPr>
          <w:i/>
          <w:iCs/>
          <w:color w:val="1F4E79"/>
          <w:sz w:val="21"/>
          <w:szCs w:val="21"/>
        </w:rPr>
      </w:pPr>
    </w:p>
    <w:p w14:paraId="48CE75E3" w14:textId="77777777" w:rsidR="002D5EFB" w:rsidRDefault="00000000" w:rsidP="001458AA">
      <w:pPr>
        <w:jc w:val="both"/>
      </w:pPr>
      <w:r>
        <w:br w:type="page"/>
      </w:r>
    </w:p>
    <w:p w14:paraId="338D54E4" w14:textId="6C590949" w:rsidR="002D5EFB" w:rsidRDefault="002D5EFB" w:rsidP="001458AA">
      <w:pPr>
        <w:jc w:val="both"/>
      </w:pPr>
    </w:p>
    <w:p w14:paraId="4FFE76FC" w14:textId="77777777" w:rsidR="002D5EFB" w:rsidRDefault="00000000" w:rsidP="001458AA">
      <w:pPr>
        <w:pStyle w:val="Heading1"/>
        <w:jc w:val="both"/>
      </w:pPr>
      <w:bookmarkStart w:id="96" w:name="_Toc227959785"/>
      <w:r>
        <w:t>Section 4.7 – Security, Governance &amp; Archival Strategy</w:t>
      </w:r>
      <w:bookmarkEnd w:id="96"/>
    </w:p>
    <w:p w14:paraId="28C2E34B" w14:textId="36DEB4B1" w:rsidR="003F6194" w:rsidRPr="003F6194" w:rsidRDefault="003F6194" w:rsidP="001458AA">
      <w:pPr>
        <w:spacing w:before="60" w:after="60"/>
        <w:jc w:val="both"/>
        <w:rPr>
          <w:b/>
          <w:bCs/>
        </w:rPr>
      </w:pPr>
      <w:r w:rsidRPr="003F6194">
        <w:rPr>
          <w:b/>
          <w:bCs/>
          <w:color w:val="2E75B6"/>
          <w:sz w:val="28"/>
          <w:szCs w:val="28"/>
        </w:rPr>
        <w:t>4.7.1 Data Classification Framework</w:t>
      </w:r>
    </w:p>
    <w:p w14:paraId="57967056" w14:textId="77777777" w:rsidR="003F6194" w:rsidRDefault="003F6194" w:rsidP="001458AA">
      <w:pPr>
        <w:spacing w:before="80" w:after="80"/>
        <w:jc w:val="both"/>
      </w:pPr>
      <w:r>
        <w:t>This section defines how data assets across all three pipeline datasets are categorized by sensitivity level, regulatory exposure, and handling requirements.</w:t>
      </w:r>
    </w:p>
    <w:p w14:paraId="41608702" w14:textId="77777777" w:rsidR="003F6194" w:rsidRDefault="003F6194" w:rsidP="001458AA">
      <w:pPr>
        <w:spacing w:before="60" w:after="60"/>
        <w:jc w:val="both"/>
      </w:pPr>
    </w:p>
    <w:p w14:paraId="2F28238E" w14:textId="743019B4" w:rsidR="003F6194" w:rsidRDefault="003F6194" w:rsidP="001458AA">
      <w:pPr>
        <w:pStyle w:val="Heading2"/>
        <w:jc w:val="both"/>
      </w:pPr>
      <w:bookmarkStart w:id="97" w:name="_Toc227959786"/>
      <w:r>
        <w:t>Sensitivity Tiers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760"/>
        <w:gridCol w:w="2600"/>
      </w:tblGrid>
      <w:tr w:rsidR="003F6194" w14:paraId="28D374BE" w14:textId="77777777" w:rsidTr="00653F35">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1E8D188" w14:textId="77777777" w:rsidR="003F6194" w:rsidRDefault="003F6194" w:rsidP="001458AA">
            <w:pPr>
              <w:jc w:val="both"/>
            </w:pPr>
            <w:r>
              <w:rPr>
                <w:b/>
                <w:bCs/>
                <w:color w:val="FFFFFF"/>
                <w:sz w:val="20"/>
                <w:szCs w:val="20"/>
              </w:rPr>
              <w:t>Tier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BBB2B2B" w14:textId="77777777" w:rsidR="003F6194" w:rsidRDefault="003F6194" w:rsidP="001458AA">
            <w:pPr>
              <w:jc w:val="both"/>
            </w:pPr>
            <w:r>
              <w:rPr>
                <w:b/>
                <w:bCs/>
                <w:color w:val="FFFFFF"/>
                <w:sz w:val="20"/>
                <w:szCs w:val="20"/>
              </w:rPr>
              <w:t>Label</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673E583" w14:textId="77777777" w:rsidR="003F6194" w:rsidRDefault="003F6194" w:rsidP="001458AA">
            <w:pPr>
              <w:jc w:val="both"/>
            </w:pPr>
            <w:r>
              <w:rPr>
                <w:b/>
                <w:bCs/>
                <w:color w:val="FFFFFF"/>
                <w:sz w:val="20"/>
                <w:szCs w:val="20"/>
              </w:rPr>
              <w:t>Definition</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738CB14" w14:textId="77777777" w:rsidR="003F6194" w:rsidRDefault="003F6194" w:rsidP="001458AA">
            <w:pPr>
              <w:jc w:val="both"/>
            </w:pPr>
            <w:r>
              <w:rPr>
                <w:b/>
                <w:bCs/>
                <w:color w:val="FFFFFF"/>
                <w:sz w:val="20"/>
                <w:szCs w:val="20"/>
              </w:rPr>
              <w:t>Examples in Our Pipeline</w:t>
            </w:r>
          </w:p>
        </w:tc>
      </w:tr>
      <w:tr w:rsidR="003F6194" w14:paraId="4DC23E3C" w14:textId="77777777" w:rsidTr="00653F35">
        <w:tc>
          <w:tcPr>
            <w:tcW w:w="14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3325285" w14:textId="77777777" w:rsidR="003F6194" w:rsidRDefault="003F6194" w:rsidP="001458AA">
            <w:pPr>
              <w:jc w:val="both"/>
            </w:pPr>
            <w:r>
              <w:rPr>
                <w:b/>
                <w:bCs/>
                <w:color w:val="000000"/>
                <w:sz w:val="20"/>
                <w:szCs w:val="20"/>
              </w:rPr>
              <w:t>T1</w:t>
            </w:r>
          </w:p>
        </w:tc>
        <w:tc>
          <w:tcPr>
            <w:tcW w:w="16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4C94ACAE" w14:textId="77777777" w:rsidR="003F6194" w:rsidRDefault="003F6194" w:rsidP="001458AA">
            <w:pPr>
              <w:jc w:val="both"/>
            </w:pPr>
            <w:r>
              <w:rPr>
                <w:b/>
                <w:bCs/>
                <w:color w:val="000000"/>
                <w:sz w:val="20"/>
                <w:szCs w:val="20"/>
              </w:rPr>
              <w:t>Confidential / PII</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B16C6B" w14:textId="77777777" w:rsidR="003F6194" w:rsidRDefault="003F6194" w:rsidP="001458AA">
            <w:pPr>
              <w:jc w:val="both"/>
            </w:pPr>
            <w:r>
              <w:rPr>
                <w:color w:val="000000"/>
                <w:sz w:val="20"/>
                <w:szCs w:val="20"/>
              </w:rPr>
              <w:t>Directly identifies or can re-identify a natural person; regulated by GDPR, Lebanon DPL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94392" w14:textId="77777777" w:rsidR="003F6194" w:rsidRDefault="003F6194" w:rsidP="001458AA">
            <w:pPr>
              <w:jc w:val="both"/>
            </w:pPr>
            <w:proofErr w:type="spellStart"/>
            <w:r>
              <w:rPr>
                <w:color w:val="000000"/>
                <w:sz w:val="20"/>
                <w:szCs w:val="20"/>
              </w:rPr>
              <w:t>CustomerID</w:t>
            </w:r>
            <w:proofErr w:type="spellEnd"/>
            <w:r>
              <w:rPr>
                <w:color w:val="000000"/>
                <w:sz w:val="20"/>
                <w:szCs w:val="20"/>
              </w:rPr>
              <w:t xml:space="preserve"> (linkable), reviewer emails, </w:t>
            </w:r>
            <w:proofErr w:type="spellStart"/>
            <w:r>
              <w:rPr>
                <w:color w:val="000000"/>
                <w:sz w:val="20"/>
                <w:szCs w:val="20"/>
              </w:rPr>
              <w:t>reviewerName</w:t>
            </w:r>
            <w:proofErr w:type="spellEnd"/>
          </w:p>
        </w:tc>
      </w:tr>
      <w:tr w:rsidR="003F6194" w14:paraId="1A314E4A" w14:textId="77777777" w:rsidTr="00653F35">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FDA69ED" w14:textId="77777777" w:rsidR="003F6194" w:rsidRDefault="003F6194" w:rsidP="001458AA">
            <w:pPr>
              <w:jc w:val="both"/>
            </w:pPr>
            <w:r>
              <w:rPr>
                <w:b/>
                <w:bCs/>
                <w:color w:val="000000"/>
                <w:sz w:val="20"/>
                <w:szCs w:val="20"/>
              </w:rPr>
              <w:t>T2</w:t>
            </w:r>
          </w:p>
        </w:tc>
        <w:tc>
          <w:tcPr>
            <w:tcW w:w="16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691E72AD" w14:textId="77777777" w:rsidR="003F6194" w:rsidRDefault="003F6194" w:rsidP="001458AA">
            <w:pPr>
              <w:jc w:val="both"/>
            </w:pPr>
            <w:r>
              <w:rPr>
                <w:b/>
                <w:bCs/>
                <w:color w:val="000000"/>
                <w:sz w:val="20"/>
                <w:szCs w:val="20"/>
              </w:rPr>
              <w:t>Business Sensitive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23EEC" w14:textId="77777777" w:rsidR="003F6194" w:rsidRDefault="003F6194" w:rsidP="001458AA">
            <w:pPr>
              <w:jc w:val="both"/>
            </w:pPr>
            <w:r>
              <w:rPr>
                <w:color w:val="000000"/>
                <w:sz w:val="20"/>
                <w:szCs w:val="20"/>
              </w:rPr>
              <w:t>Commercially valuable; not public but not personal. Exposure could harm competitive position.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D4C909" w14:textId="77777777" w:rsidR="003F6194" w:rsidRDefault="003F6194" w:rsidP="001458AA">
            <w:pPr>
              <w:jc w:val="both"/>
            </w:pPr>
            <w:r>
              <w:rPr>
                <w:color w:val="000000"/>
                <w:sz w:val="20"/>
                <w:szCs w:val="20"/>
              </w:rPr>
              <w:t>Unit prices, discount %, SKUs, stock levels, invoice amounts</w:t>
            </w:r>
          </w:p>
        </w:tc>
      </w:tr>
      <w:tr w:rsidR="003F6194" w14:paraId="25AD3D20" w14:textId="77777777" w:rsidTr="00653F35">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70953590" w14:textId="77777777" w:rsidR="003F6194" w:rsidRDefault="003F6194" w:rsidP="001458AA">
            <w:pPr>
              <w:jc w:val="both"/>
            </w:pPr>
            <w:r>
              <w:rPr>
                <w:b/>
                <w:bCs/>
                <w:color w:val="000000"/>
                <w:sz w:val="20"/>
                <w:szCs w:val="20"/>
              </w:rPr>
              <w:t>T3</w:t>
            </w:r>
          </w:p>
        </w:tc>
        <w:tc>
          <w:tcPr>
            <w:tcW w:w="16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2734B67F" w14:textId="77777777" w:rsidR="003F6194" w:rsidRDefault="003F6194" w:rsidP="001458AA">
            <w:pPr>
              <w:jc w:val="both"/>
            </w:pPr>
            <w:r>
              <w:rPr>
                <w:b/>
                <w:bCs/>
                <w:color w:val="000000"/>
                <w:sz w:val="20"/>
                <w:szCs w:val="20"/>
              </w:rPr>
              <w:t>Internal Use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9F03E" w14:textId="77777777" w:rsidR="003F6194" w:rsidRDefault="003F6194" w:rsidP="001458AA">
            <w:pPr>
              <w:jc w:val="both"/>
            </w:pPr>
            <w:r>
              <w:rPr>
                <w:color w:val="000000"/>
                <w:sz w:val="20"/>
                <w:szCs w:val="20"/>
              </w:rPr>
              <w:t>Operational data with no personal or commercial sensitivity; restricted to the team.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246A7" w14:textId="77777777" w:rsidR="003F6194" w:rsidRDefault="003F6194" w:rsidP="001458AA">
            <w:pPr>
              <w:jc w:val="both"/>
            </w:pPr>
            <w:r>
              <w:rPr>
                <w:color w:val="000000"/>
                <w:sz w:val="20"/>
                <w:szCs w:val="20"/>
              </w:rPr>
              <w:t>Product descriptions, tags, categories, shipping info, co-purchase edges</w:t>
            </w:r>
          </w:p>
        </w:tc>
      </w:tr>
      <w:tr w:rsidR="003F6194" w14:paraId="49969559" w14:textId="77777777" w:rsidTr="00653F35">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20EC0E8" w14:textId="77777777" w:rsidR="003F6194" w:rsidRDefault="003F6194" w:rsidP="001458AA">
            <w:pPr>
              <w:jc w:val="both"/>
            </w:pPr>
            <w:r>
              <w:rPr>
                <w:b/>
                <w:bCs/>
                <w:color w:val="000000"/>
                <w:sz w:val="20"/>
                <w:szCs w:val="20"/>
              </w:rPr>
              <w:t>T4</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B0B3450" w14:textId="77777777" w:rsidR="003F6194" w:rsidRDefault="003F6194" w:rsidP="001458AA">
            <w:pPr>
              <w:jc w:val="both"/>
            </w:pPr>
            <w:r>
              <w:rPr>
                <w:b/>
                <w:bCs/>
                <w:color w:val="000000"/>
                <w:sz w:val="20"/>
                <w:szCs w:val="20"/>
              </w:rPr>
              <w:t>Public</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2A519" w14:textId="77777777" w:rsidR="003F6194" w:rsidRDefault="003F6194" w:rsidP="001458AA">
            <w:pPr>
              <w:jc w:val="both"/>
            </w:pPr>
            <w:r>
              <w:rPr>
                <w:color w:val="000000"/>
                <w:sz w:val="20"/>
                <w:szCs w:val="20"/>
              </w:rPr>
              <w:t>Openly published; no handling restrictions.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E49E37" w14:textId="77777777" w:rsidR="003F6194" w:rsidRDefault="003F6194" w:rsidP="001458AA">
            <w:pPr>
              <w:jc w:val="both"/>
            </w:pPr>
            <w:r>
              <w:rPr>
                <w:color w:val="000000"/>
                <w:sz w:val="20"/>
                <w:szCs w:val="20"/>
              </w:rPr>
              <w:t>Amazon community labels, product thumbnails/images (CDN), QR codes</w:t>
            </w:r>
          </w:p>
        </w:tc>
      </w:tr>
    </w:tbl>
    <w:p w14:paraId="30EC4A5B" w14:textId="77777777" w:rsidR="003F6194" w:rsidRDefault="003F6194" w:rsidP="001458AA">
      <w:pPr>
        <w:spacing w:before="60" w:after="60"/>
        <w:jc w:val="both"/>
      </w:pPr>
    </w:p>
    <w:p w14:paraId="73ED426C" w14:textId="5B42ADDC" w:rsidR="003F6194" w:rsidRDefault="003F6194" w:rsidP="001458AA">
      <w:pPr>
        <w:pStyle w:val="Heading2"/>
        <w:jc w:val="both"/>
      </w:pPr>
      <w:bookmarkStart w:id="98" w:name="_Toc227959787"/>
      <w:r>
        <w:t>Field-Level Classification Dataset 1: Online Retail Transactions</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3160"/>
        <w:gridCol w:w="2600"/>
      </w:tblGrid>
      <w:tr w:rsidR="003F6194" w14:paraId="5E9CD160" w14:textId="77777777" w:rsidTr="00653F3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01A205E" w14:textId="77777777" w:rsidR="003F6194" w:rsidRDefault="003F6194" w:rsidP="001458AA">
            <w:pPr>
              <w:jc w:val="both"/>
            </w:pPr>
            <w:r>
              <w:rPr>
                <w:b/>
                <w:bCs/>
                <w:color w:val="FFFFFF"/>
                <w:sz w:val="20"/>
                <w:szCs w:val="20"/>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558AF02" w14:textId="77777777" w:rsidR="003F6194" w:rsidRDefault="003F6194" w:rsidP="001458AA">
            <w:pPr>
              <w:jc w:val="both"/>
            </w:pPr>
            <w:r>
              <w:rPr>
                <w:b/>
                <w:bCs/>
                <w:color w:val="FFFFFF"/>
                <w:sz w:val="20"/>
                <w:szCs w:val="20"/>
              </w:rPr>
              <w:t>Tier</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63EB91E" w14:textId="77777777" w:rsidR="003F6194" w:rsidRDefault="003F6194" w:rsidP="001458AA">
            <w:pPr>
              <w:jc w:val="both"/>
            </w:pPr>
            <w:r>
              <w:rPr>
                <w:b/>
                <w:bCs/>
                <w:color w:val="FFFFFF"/>
                <w:sz w:val="20"/>
                <w:szCs w:val="20"/>
              </w:rPr>
              <w:t>Rationale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F50821F" w14:textId="77777777" w:rsidR="003F6194" w:rsidRDefault="003F6194" w:rsidP="001458AA">
            <w:pPr>
              <w:jc w:val="both"/>
            </w:pPr>
            <w:r>
              <w:rPr>
                <w:b/>
                <w:bCs/>
                <w:color w:val="FFFFFF"/>
                <w:sz w:val="20"/>
                <w:szCs w:val="20"/>
              </w:rPr>
              <w:t>Handling Requirement</w:t>
            </w:r>
          </w:p>
        </w:tc>
      </w:tr>
      <w:tr w:rsidR="003F6194" w14:paraId="177B2344"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94237" w14:textId="77777777" w:rsidR="003F6194" w:rsidRDefault="003F6194" w:rsidP="001458AA">
            <w:pPr>
              <w:jc w:val="both"/>
            </w:pPr>
            <w:proofErr w:type="spellStart"/>
            <w:r>
              <w:rPr>
                <w:b/>
                <w:bCs/>
                <w:color w:val="000000"/>
                <w:sz w:val="20"/>
                <w:szCs w:val="20"/>
              </w:rPr>
              <w:t>CustomerID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010E18DE" w14:textId="77777777" w:rsidR="003F6194" w:rsidRDefault="003F6194" w:rsidP="001458AA">
            <w:pPr>
              <w:jc w:val="both"/>
            </w:pPr>
            <w:r>
              <w:rPr>
                <w:b/>
                <w:bCs/>
                <w:color w:val="000000"/>
                <w:sz w:val="20"/>
                <w:szCs w:val="20"/>
              </w:rPr>
              <w:t>T1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DCAACF" w14:textId="77777777" w:rsidR="003F6194" w:rsidRDefault="003F6194" w:rsidP="001458AA">
            <w:pPr>
              <w:jc w:val="both"/>
            </w:pPr>
            <w:r>
              <w:rPr>
                <w:color w:val="000000"/>
                <w:sz w:val="20"/>
                <w:szCs w:val="20"/>
              </w:rPr>
              <w:t>Pseudonymous but linkable across invoices — GDPR Recital 26 applies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91767A" w14:textId="77777777" w:rsidR="003F6194" w:rsidRDefault="003F6194" w:rsidP="001458AA">
            <w:pPr>
              <w:jc w:val="both"/>
            </w:pPr>
            <w:r>
              <w:rPr>
                <w:color w:val="000000"/>
                <w:sz w:val="20"/>
                <w:szCs w:val="20"/>
              </w:rPr>
              <w:t>Mask or hash before sharing; store encrypted at rest</w:t>
            </w:r>
          </w:p>
        </w:tc>
      </w:tr>
      <w:tr w:rsidR="003F6194" w14:paraId="75AD1450"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04AA03" w14:textId="77777777" w:rsidR="003F6194" w:rsidRDefault="003F6194" w:rsidP="001458AA">
            <w:pPr>
              <w:jc w:val="both"/>
            </w:pPr>
            <w:proofErr w:type="spellStart"/>
            <w:r>
              <w:rPr>
                <w:b/>
                <w:bCs/>
                <w:color w:val="000000"/>
                <w:sz w:val="20"/>
                <w:szCs w:val="20"/>
              </w:rPr>
              <w:t>InvoiceNo</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FFB2BC7" w14:textId="77777777" w:rsidR="003F6194" w:rsidRDefault="003F6194" w:rsidP="001458AA">
            <w:pPr>
              <w:jc w:val="both"/>
            </w:pPr>
            <w:r>
              <w:rPr>
                <w:b/>
                <w:bCs/>
                <w:color w:val="000000"/>
                <w:sz w:val="20"/>
                <w:szCs w:val="20"/>
              </w:rPr>
              <w:t>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B4057" w14:textId="77777777" w:rsidR="003F6194" w:rsidRDefault="003F6194" w:rsidP="001458AA">
            <w:pPr>
              <w:jc w:val="both"/>
            </w:pPr>
            <w:r>
              <w:rPr>
                <w:color w:val="000000"/>
                <w:sz w:val="20"/>
                <w:szCs w:val="20"/>
              </w:rPr>
              <w:t>Reveals transaction volume and frequency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03BA6" w14:textId="77777777" w:rsidR="003F6194" w:rsidRDefault="003F6194" w:rsidP="001458AA">
            <w:pPr>
              <w:jc w:val="both"/>
            </w:pPr>
            <w:r>
              <w:rPr>
                <w:color w:val="000000"/>
                <w:sz w:val="20"/>
                <w:szCs w:val="20"/>
              </w:rPr>
              <w:t>Restrict read to pipeline engineers + analysts</w:t>
            </w:r>
          </w:p>
        </w:tc>
      </w:tr>
      <w:tr w:rsidR="003F6194" w14:paraId="35FB9058"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F12612" w14:textId="77777777" w:rsidR="003F6194" w:rsidRDefault="003F6194" w:rsidP="001458AA">
            <w:pPr>
              <w:jc w:val="both"/>
            </w:pPr>
            <w:proofErr w:type="spellStart"/>
            <w:r>
              <w:rPr>
                <w:b/>
                <w:bCs/>
                <w:color w:val="000000"/>
                <w:sz w:val="20"/>
                <w:szCs w:val="20"/>
              </w:rPr>
              <w:t>InvoiceDate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3D4E2E52" w14:textId="77777777" w:rsidR="003F6194" w:rsidRDefault="003F6194" w:rsidP="001458AA">
            <w:pPr>
              <w:jc w:val="both"/>
            </w:pPr>
            <w:r>
              <w:rPr>
                <w:b/>
                <w:bCs/>
                <w:color w:val="000000"/>
                <w:sz w:val="20"/>
                <w:szCs w:val="20"/>
              </w:rPr>
              <w:t>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53D8F3" w14:textId="77777777" w:rsidR="003F6194" w:rsidRDefault="003F6194" w:rsidP="001458AA">
            <w:pPr>
              <w:jc w:val="both"/>
            </w:pPr>
            <w:r>
              <w:rPr>
                <w:color w:val="000000"/>
                <w:sz w:val="20"/>
                <w:szCs w:val="20"/>
              </w:rPr>
              <w:t xml:space="preserve">Combined with </w:t>
            </w:r>
            <w:proofErr w:type="spellStart"/>
            <w:r>
              <w:rPr>
                <w:color w:val="000000"/>
                <w:sz w:val="20"/>
                <w:szCs w:val="20"/>
              </w:rPr>
              <w:t>CustomerID</w:t>
            </w:r>
            <w:proofErr w:type="spellEnd"/>
            <w:r>
              <w:rPr>
                <w:color w:val="000000"/>
                <w:sz w:val="20"/>
                <w:szCs w:val="20"/>
              </w:rPr>
              <w:t xml:space="preserve">, enables </w:t>
            </w:r>
            <w:proofErr w:type="spellStart"/>
            <w:r>
              <w:rPr>
                <w:color w:val="000000"/>
                <w:sz w:val="20"/>
                <w:szCs w:val="20"/>
              </w:rPr>
              <w:t>behavioural</w:t>
            </w:r>
            <w:proofErr w:type="spellEnd"/>
            <w:r>
              <w:rPr>
                <w:color w:val="000000"/>
                <w:sz w:val="20"/>
                <w:szCs w:val="20"/>
              </w:rPr>
              <w:t xml:space="preserve"> profiling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6E853" w14:textId="77777777" w:rsidR="003F6194" w:rsidRDefault="003F6194" w:rsidP="001458AA">
            <w:pPr>
              <w:jc w:val="both"/>
            </w:pPr>
            <w:r>
              <w:rPr>
                <w:color w:val="000000"/>
                <w:sz w:val="20"/>
                <w:szCs w:val="20"/>
              </w:rPr>
              <w:t>No external sharing without aggregation</w:t>
            </w:r>
          </w:p>
        </w:tc>
      </w:tr>
      <w:tr w:rsidR="003F6194" w14:paraId="1652E537"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DD51CB" w14:textId="77777777" w:rsidR="003F6194" w:rsidRDefault="003F6194" w:rsidP="001458AA">
            <w:pPr>
              <w:jc w:val="both"/>
            </w:pPr>
            <w:proofErr w:type="spellStart"/>
            <w:r>
              <w:rPr>
                <w:b/>
                <w:bCs/>
                <w:color w:val="000000"/>
                <w:sz w:val="20"/>
                <w:szCs w:val="20"/>
              </w:rPr>
              <w:t>UnitPrice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B9799B5" w14:textId="77777777" w:rsidR="003F6194" w:rsidRDefault="003F6194" w:rsidP="001458AA">
            <w:pPr>
              <w:jc w:val="both"/>
            </w:pPr>
            <w:r>
              <w:rPr>
                <w:b/>
                <w:bCs/>
                <w:color w:val="000000"/>
                <w:sz w:val="20"/>
                <w:szCs w:val="20"/>
              </w:rPr>
              <w:t>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0A119" w14:textId="77777777" w:rsidR="003F6194" w:rsidRDefault="003F6194" w:rsidP="001458AA">
            <w:pPr>
              <w:jc w:val="both"/>
            </w:pPr>
            <w:r>
              <w:rPr>
                <w:color w:val="000000"/>
                <w:sz w:val="20"/>
                <w:szCs w:val="20"/>
              </w:rPr>
              <w:t>Commercially sensitive pricing data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12EF2" w14:textId="77777777" w:rsidR="003F6194" w:rsidRDefault="003F6194" w:rsidP="001458AA">
            <w:pPr>
              <w:jc w:val="both"/>
            </w:pPr>
            <w:r>
              <w:rPr>
                <w:color w:val="000000"/>
                <w:sz w:val="20"/>
                <w:szCs w:val="20"/>
              </w:rPr>
              <w:t>Role-based read access</w:t>
            </w:r>
          </w:p>
        </w:tc>
      </w:tr>
      <w:tr w:rsidR="003F6194" w14:paraId="2ECC9FE2"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3026A8" w14:textId="77777777" w:rsidR="003F6194" w:rsidRDefault="003F6194" w:rsidP="001458AA">
            <w:pPr>
              <w:jc w:val="both"/>
            </w:pPr>
            <w:r>
              <w:rPr>
                <w:b/>
                <w:bCs/>
                <w:color w:val="000000"/>
                <w:sz w:val="20"/>
                <w:szCs w:val="20"/>
              </w:rPr>
              <w:t>Quantity</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2347ACF0" w14:textId="77777777" w:rsidR="003F6194" w:rsidRDefault="003F6194" w:rsidP="001458AA">
            <w:pPr>
              <w:jc w:val="both"/>
            </w:pPr>
            <w:r>
              <w:rPr>
                <w:b/>
                <w:bCs/>
                <w:color w:val="000000"/>
                <w:sz w:val="20"/>
                <w:szCs w:val="20"/>
              </w:rPr>
              <w:t>T3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2259E" w14:textId="77777777" w:rsidR="003F6194" w:rsidRDefault="003F6194" w:rsidP="001458AA">
            <w:pPr>
              <w:jc w:val="both"/>
            </w:pPr>
            <w:r>
              <w:rPr>
                <w:color w:val="000000"/>
                <w:sz w:val="20"/>
                <w:szCs w:val="20"/>
              </w:rPr>
              <w:t>Operational metric; no direct sensitivity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29DB3E" w14:textId="77777777" w:rsidR="003F6194" w:rsidRDefault="003F6194" w:rsidP="001458AA">
            <w:pPr>
              <w:jc w:val="both"/>
            </w:pPr>
            <w:r>
              <w:rPr>
                <w:color w:val="000000"/>
                <w:sz w:val="20"/>
                <w:szCs w:val="20"/>
              </w:rPr>
              <w:t>Standard internal access controls</w:t>
            </w:r>
          </w:p>
        </w:tc>
      </w:tr>
      <w:tr w:rsidR="003F6194" w14:paraId="7136C451"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E6A14" w14:textId="77777777" w:rsidR="003F6194" w:rsidRDefault="003F6194" w:rsidP="001458AA">
            <w:pPr>
              <w:jc w:val="both"/>
            </w:pPr>
            <w:proofErr w:type="spellStart"/>
            <w:r>
              <w:rPr>
                <w:b/>
                <w:bCs/>
                <w:color w:val="000000"/>
                <w:sz w:val="20"/>
                <w:szCs w:val="20"/>
              </w:rPr>
              <w:t>StockCode</w:t>
            </w:r>
            <w:proofErr w:type="spellEnd"/>
            <w:r>
              <w:rPr>
                <w:b/>
                <w:bCs/>
                <w:color w:val="000000"/>
                <w:sz w:val="20"/>
                <w:szCs w:val="20"/>
              </w:rPr>
              <w:t xml:space="preserve"> / 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58D87E52" w14:textId="77777777" w:rsidR="003F6194" w:rsidRDefault="003F6194" w:rsidP="001458AA">
            <w:pPr>
              <w:jc w:val="both"/>
            </w:pPr>
            <w:r>
              <w:rPr>
                <w:b/>
                <w:bCs/>
                <w:color w:val="000000"/>
                <w:sz w:val="20"/>
                <w:szCs w:val="20"/>
              </w:rPr>
              <w:t>T3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2EFC7" w14:textId="77777777" w:rsidR="003F6194" w:rsidRDefault="003F6194" w:rsidP="001458AA">
            <w:pPr>
              <w:jc w:val="both"/>
            </w:pPr>
            <w:r>
              <w:rPr>
                <w:color w:val="000000"/>
                <w:sz w:val="20"/>
                <w:szCs w:val="20"/>
              </w:rPr>
              <w:t>Product reference data; publicly listed items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654C8E" w14:textId="77777777" w:rsidR="003F6194" w:rsidRDefault="003F6194" w:rsidP="001458AA">
            <w:pPr>
              <w:jc w:val="both"/>
            </w:pPr>
            <w:r>
              <w:rPr>
                <w:color w:val="000000"/>
                <w:sz w:val="20"/>
                <w:szCs w:val="20"/>
              </w:rPr>
              <w:t>Standard internal access controls</w:t>
            </w:r>
          </w:p>
        </w:tc>
      </w:tr>
      <w:tr w:rsidR="003F6194" w14:paraId="51FB6A4E"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6445F" w14:textId="77777777" w:rsidR="003F6194" w:rsidRDefault="003F6194" w:rsidP="001458AA">
            <w:pPr>
              <w:jc w:val="both"/>
            </w:pPr>
            <w:r>
              <w:rPr>
                <w:b/>
                <w:bCs/>
                <w:color w:val="000000"/>
                <w:sz w:val="20"/>
                <w:szCs w:val="20"/>
              </w:rPr>
              <w:t>Country</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3A49CE66" w14:textId="77777777" w:rsidR="003F6194" w:rsidRDefault="003F6194" w:rsidP="001458AA">
            <w:pPr>
              <w:jc w:val="both"/>
            </w:pPr>
            <w:r>
              <w:rPr>
                <w:b/>
                <w:bCs/>
                <w:color w:val="000000"/>
                <w:sz w:val="20"/>
                <w:szCs w:val="20"/>
              </w:rPr>
              <w:t>T3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FE962" w14:textId="77777777" w:rsidR="003F6194" w:rsidRDefault="003F6194" w:rsidP="001458AA">
            <w:pPr>
              <w:jc w:val="both"/>
            </w:pPr>
            <w:r>
              <w:rPr>
                <w:color w:val="000000"/>
                <w:sz w:val="20"/>
                <w:szCs w:val="20"/>
              </w:rPr>
              <w:t>Aggregate geography; not personal at field level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935A3" w14:textId="77777777" w:rsidR="003F6194" w:rsidRDefault="003F6194" w:rsidP="001458AA">
            <w:pPr>
              <w:jc w:val="both"/>
            </w:pPr>
            <w:r>
              <w:rPr>
                <w:color w:val="000000"/>
                <w:sz w:val="20"/>
                <w:szCs w:val="20"/>
              </w:rPr>
              <w:t>Standard internal access controls</w:t>
            </w:r>
          </w:p>
        </w:tc>
      </w:tr>
    </w:tbl>
    <w:p w14:paraId="352A261A" w14:textId="77777777" w:rsidR="003F6194" w:rsidRDefault="003F6194" w:rsidP="001458AA">
      <w:pPr>
        <w:spacing w:before="60" w:after="60"/>
        <w:jc w:val="both"/>
      </w:pPr>
    </w:p>
    <w:p w14:paraId="2D047F46" w14:textId="76AA6CDC" w:rsidR="003F6194" w:rsidRDefault="003F6194" w:rsidP="001458AA">
      <w:pPr>
        <w:pStyle w:val="Heading2"/>
        <w:jc w:val="both"/>
      </w:pPr>
      <w:bookmarkStart w:id="99" w:name="_Toc227959788"/>
      <w:r>
        <w:t xml:space="preserve">Field-Level </w:t>
      </w:r>
      <w:proofErr w:type="gramStart"/>
      <w:r>
        <w:t>Classification  Dataset</w:t>
      </w:r>
      <w:proofErr w:type="gramEnd"/>
      <w:r>
        <w:t xml:space="preserve"> 2: Product Catalog (JSON)</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3160"/>
        <w:gridCol w:w="2600"/>
      </w:tblGrid>
      <w:tr w:rsidR="003F6194" w14:paraId="103F7E16" w14:textId="77777777" w:rsidTr="00653F3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0937361" w14:textId="77777777" w:rsidR="003F6194" w:rsidRDefault="003F6194" w:rsidP="001458AA">
            <w:pPr>
              <w:jc w:val="both"/>
            </w:pPr>
            <w:r>
              <w:rPr>
                <w:b/>
                <w:bCs/>
                <w:color w:val="FFFFFF"/>
                <w:sz w:val="20"/>
                <w:szCs w:val="20"/>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3BE06A3" w14:textId="77777777" w:rsidR="003F6194" w:rsidRDefault="003F6194" w:rsidP="001458AA">
            <w:pPr>
              <w:jc w:val="both"/>
            </w:pPr>
            <w:r>
              <w:rPr>
                <w:b/>
                <w:bCs/>
                <w:color w:val="FFFFFF"/>
                <w:sz w:val="20"/>
                <w:szCs w:val="20"/>
              </w:rPr>
              <w:t>Tier</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C11701C" w14:textId="77777777" w:rsidR="003F6194" w:rsidRDefault="003F6194" w:rsidP="001458AA">
            <w:pPr>
              <w:jc w:val="both"/>
            </w:pPr>
            <w:r>
              <w:rPr>
                <w:b/>
                <w:bCs/>
                <w:color w:val="FFFFFF"/>
                <w:sz w:val="20"/>
                <w:szCs w:val="20"/>
              </w:rPr>
              <w:t>Rationale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406B44C" w14:textId="77777777" w:rsidR="003F6194" w:rsidRDefault="003F6194" w:rsidP="001458AA">
            <w:pPr>
              <w:jc w:val="both"/>
            </w:pPr>
            <w:r>
              <w:rPr>
                <w:b/>
                <w:bCs/>
                <w:color w:val="FFFFFF"/>
                <w:sz w:val="20"/>
                <w:szCs w:val="20"/>
              </w:rPr>
              <w:t>Handling Requirement</w:t>
            </w:r>
          </w:p>
        </w:tc>
      </w:tr>
      <w:tr w:rsidR="003F6194" w14:paraId="03BCCE65"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4C77D" w14:textId="77777777" w:rsidR="003F6194" w:rsidRDefault="003F6194" w:rsidP="001458AA">
            <w:pPr>
              <w:jc w:val="both"/>
            </w:pPr>
            <w:proofErr w:type="spellStart"/>
            <w:r>
              <w:rPr>
                <w:b/>
                <w:bCs/>
                <w:color w:val="000000"/>
                <w:sz w:val="20"/>
                <w:szCs w:val="20"/>
              </w:rPr>
              <w:t>reviewerEmail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73F5FAC5" w14:textId="77777777" w:rsidR="003F6194" w:rsidRDefault="003F6194" w:rsidP="001458AA">
            <w:pPr>
              <w:jc w:val="both"/>
            </w:pPr>
            <w:r>
              <w:rPr>
                <w:b/>
                <w:bCs/>
                <w:color w:val="000000"/>
                <w:sz w:val="20"/>
                <w:szCs w:val="20"/>
              </w:rPr>
              <w:t>T1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25B37" w14:textId="77777777" w:rsidR="003F6194" w:rsidRDefault="003F6194" w:rsidP="001458AA">
            <w:pPr>
              <w:jc w:val="both"/>
            </w:pPr>
            <w:r>
              <w:rPr>
                <w:color w:val="000000"/>
                <w:sz w:val="20"/>
                <w:szCs w:val="20"/>
              </w:rPr>
              <w:t>Directly identifies individual reviewers — full PII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922C5C" w14:textId="77777777" w:rsidR="003F6194" w:rsidRDefault="003F6194" w:rsidP="001458AA">
            <w:pPr>
              <w:jc w:val="both"/>
            </w:pPr>
            <w:r>
              <w:rPr>
                <w:color w:val="000000"/>
                <w:sz w:val="20"/>
                <w:szCs w:val="20"/>
              </w:rPr>
              <w:t>Must be pseudonymized or dropped before storage</w:t>
            </w:r>
          </w:p>
        </w:tc>
      </w:tr>
      <w:tr w:rsidR="003F6194" w14:paraId="7DBCFE2E"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6ADAA" w14:textId="77777777" w:rsidR="003F6194" w:rsidRDefault="003F6194" w:rsidP="001458AA">
            <w:pPr>
              <w:jc w:val="both"/>
            </w:pPr>
            <w:proofErr w:type="spellStart"/>
            <w:r>
              <w:rPr>
                <w:b/>
                <w:bCs/>
                <w:color w:val="000000"/>
                <w:sz w:val="20"/>
                <w:szCs w:val="20"/>
              </w:rPr>
              <w:t>reviewerName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1B813CB5" w14:textId="77777777" w:rsidR="003F6194" w:rsidRDefault="003F6194" w:rsidP="001458AA">
            <w:pPr>
              <w:jc w:val="both"/>
            </w:pPr>
            <w:r>
              <w:rPr>
                <w:b/>
                <w:bCs/>
                <w:color w:val="000000"/>
                <w:sz w:val="20"/>
                <w:szCs w:val="20"/>
              </w:rPr>
              <w:t>T1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02BF73" w14:textId="77777777" w:rsidR="003F6194" w:rsidRDefault="003F6194" w:rsidP="001458AA">
            <w:pPr>
              <w:jc w:val="both"/>
            </w:pPr>
            <w:r>
              <w:rPr>
                <w:color w:val="000000"/>
                <w:sz w:val="20"/>
                <w:szCs w:val="20"/>
              </w:rPr>
              <w:t>Directly identifies individuals; combined with email = full identity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7747F" w14:textId="77777777" w:rsidR="003F6194" w:rsidRDefault="003F6194" w:rsidP="001458AA">
            <w:pPr>
              <w:jc w:val="both"/>
            </w:pPr>
            <w:r>
              <w:rPr>
                <w:color w:val="000000"/>
                <w:sz w:val="20"/>
                <w:szCs w:val="20"/>
              </w:rPr>
              <w:t>Hash or remove in processed layer</w:t>
            </w:r>
          </w:p>
        </w:tc>
      </w:tr>
      <w:tr w:rsidR="003F6194" w14:paraId="361EE72E"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7026F1" w14:textId="77777777" w:rsidR="003F6194" w:rsidRDefault="003F6194" w:rsidP="001458AA">
            <w:pPr>
              <w:jc w:val="both"/>
            </w:pPr>
            <w:proofErr w:type="gramStart"/>
            <w:r>
              <w:rPr>
                <w:b/>
                <w:bCs/>
                <w:color w:val="000000"/>
                <w:sz w:val="20"/>
                <w:szCs w:val="20"/>
              </w:rPr>
              <w:t>reviews[</w:t>
            </w:r>
            <w:proofErr w:type="gramEnd"/>
            <w:r>
              <w:rPr>
                <w:b/>
                <w:bCs/>
                <w:color w:val="000000"/>
                <w:sz w:val="20"/>
                <w:szCs w:val="20"/>
              </w:rPr>
              <w:t>].comment</w:t>
            </w:r>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792CB89" w14:textId="77777777" w:rsidR="003F6194" w:rsidRDefault="003F6194" w:rsidP="001458AA">
            <w:pPr>
              <w:jc w:val="both"/>
            </w:pPr>
            <w:r>
              <w:rPr>
                <w:b/>
                <w:bCs/>
                <w:color w:val="000000"/>
                <w:sz w:val="20"/>
                <w:szCs w:val="20"/>
              </w:rPr>
              <w:t>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971465" w14:textId="77777777" w:rsidR="003F6194" w:rsidRDefault="003F6194" w:rsidP="001458AA">
            <w:pPr>
              <w:jc w:val="both"/>
            </w:pPr>
            <w:r>
              <w:rPr>
                <w:color w:val="000000"/>
                <w:sz w:val="20"/>
                <w:szCs w:val="20"/>
              </w:rPr>
              <w:t>May contain self-disclosed personal info; defamation risk</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6476C" w14:textId="77777777" w:rsidR="003F6194" w:rsidRDefault="003F6194" w:rsidP="001458AA">
            <w:pPr>
              <w:jc w:val="both"/>
            </w:pPr>
            <w:r>
              <w:rPr>
                <w:color w:val="000000"/>
                <w:sz w:val="20"/>
                <w:szCs w:val="20"/>
              </w:rPr>
              <w:t>Content scan before publication; restricted access</w:t>
            </w:r>
          </w:p>
        </w:tc>
      </w:tr>
      <w:tr w:rsidR="003F6194" w14:paraId="316AE3BD"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7AD98" w14:textId="77777777" w:rsidR="003F6194" w:rsidRDefault="003F6194" w:rsidP="001458AA">
            <w:pPr>
              <w:jc w:val="both"/>
            </w:pPr>
            <w:r>
              <w:rPr>
                <w:b/>
                <w:bCs/>
                <w:color w:val="000000"/>
                <w:sz w:val="20"/>
                <w:szCs w:val="20"/>
              </w:rPr>
              <w:t xml:space="preserve">price / </w:t>
            </w:r>
            <w:proofErr w:type="spellStart"/>
            <w:r>
              <w:rPr>
                <w:b/>
                <w:bCs/>
                <w:color w:val="000000"/>
                <w:sz w:val="20"/>
                <w:szCs w:val="20"/>
              </w:rPr>
              <w:t>discountPercentage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07EB90EA" w14:textId="77777777" w:rsidR="003F6194" w:rsidRDefault="003F6194" w:rsidP="001458AA">
            <w:pPr>
              <w:jc w:val="both"/>
            </w:pPr>
            <w:r>
              <w:rPr>
                <w:b/>
                <w:bCs/>
                <w:color w:val="000000"/>
                <w:sz w:val="20"/>
                <w:szCs w:val="20"/>
              </w:rPr>
              <w:t>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31BAD" w14:textId="77777777" w:rsidR="003F6194" w:rsidRDefault="003F6194" w:rsidP="001458AA">
            <w:pPr>
              <w:jc w:val="both"/>
            </w:pPr>
            <w:r>
              <w:rPr>
                <w:color w:val="000000"/>
                <w:sz w:val="20"/>
                <w:szCs w:val="20"/>
              </w:rPr>
              <w:t>Commercially sensitive catalog pricing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99E4E" w14:textId="77777777" w:rsidR="003F6194" w:rsidRDefault="003F6194" w:rsidP="001458AA">
            <w:pPr>
              <w:jc w:val="both"/>
            </w:pPr>
            <w:r>
              <w:rPr>
                <w:color w:val="000000"/>
                <w:sz w:val="20"/>
                <w:szCs w:val="20"/>
              </w:rPr>
              <w:t>Role-based read access</w:t>
            </w:r>
          </w:p>
        </w:tc>
      </w:tr>
      <w:tr w:rsidR="003F6194" w14:paraId="4D4A6216"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AF957C" w14:textId="77777777" w:rsidR="003F6194" w:rsidRDefault="003F6194" w:rsidP="001458AA">
            <w:pPr>
              <w:jc w:val="both"/>
            </w:pPr>
            <w:r>
              <w:rPr>
                <w:b/>
                <w:bCs/>
                <w:color w:val="000000"/>
                <w:sz w:val="20"/>
                <w:szCs w:val="20"/>
              </w:rPr>
              <w:t xml:space="preserve">stock / </w:t>
            </w:r>
            <w:proofErr w:type="spellStart"/>
            <w:r>
              <w:rPr>
                <w:b/>
                <w:bCs/>
                <w:color w:val="000000"/>
                <w:sz w:val="20"/>
                <w:szCs w:val="20"/>
              </w:rPr>
              <w:t>sku</w:t>
            </w:r>
            <w:proofErr w:type="spellEnd"/>
            <w:r>
              <w:rPr>
                <w:b/>
                <w:bCs/>
                <w:color w:val="000000"/>
                <w:sz w:val="20"/>
                <w:szCs w:val="20"/>
              </w:rPr>
              <w:t xml:space="preserve"> / barcode</w:t>
            </w:r>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706AF5C" w14:textId="77777777" w:rsidR="003F6194" w:rsidRDefault="003F6194" w:rsidP="001458AA">
            <w:pPr>
              <w:jc w:val="both"/>
            </w:pPr>
            <w:r>
              <w:rPr>
                <w:b/>
                <w:bCs/>
                <w:color w:val="000000"/>
                <w:sz w:val="20"/>
                <w:szCs w:val="20"/>
              </w:rPr>
              <w:t>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212E5" w14:textId="77777777" w:rsidR="003F6194" w:rsidRDefault="003F6194" w:rsidP="001458AA">
            <w:pPr>
              <w:jc w:val="both"/>
            </w:pPr>
            <w:r>
              <w:rPr>
                <w:color w:val="000000"/>
                <w:sz w:val="20"/>
                <w:szCs w:val="20"/>
              </w:rPr>
              <w:t>Supply-chain sensitive; inventory exposure risk</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1BB70F" w14:textId="77777777" w:rsidR="003F6194" w:rsidRDefault="003F6194" w:rsidP="001458AA">
            <w:pPr>
              <w:jc w:val="both"/>
            </w:pPr>
            <w:r>
              <w:rPr>
                <w:color w:val="000000"/>
                <w:sz w:val="20"/>
                <w:szCs w:val="20"/>
              </w:rPr>
              <w:t>Restrict to internal analyst roles</w:t>
            </w:r>
          </w:p>
        </w:tc>
      </w:tr>
      <w:tr w:rsidR="003F6194" w14:paraId="48F67A32"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1C334" w14:textId="77777777" w:rsidR="003F6194" w:rsidRDefault="003F6194" w:rsidP="001458AA">
            <w:pPr>
              <w:jc w:val="both"/>
            </w:pPr>
            <w:r>
              <w:rPr>
                <w:b/>
                <w:bCs/>
                <w:color w:val="000000"/>
                <w:sz w:val="20"/>
                <w:szCs w:val="20"/>
              </w:rPr>
              <w:t>title / description / category</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0DCA7A3C" w14:textId="77777777" w:rsidR="003F6194" w:rsidRDefault="003F6194" w:rsidP="001458AA">
            <w:pPr>
              <w:jc w:val="both"/>
            </w:pPr>
            <w:r>
              <w:rPr>
                <w:b/>
                <w:bCs/>
                <w:color w:val="000000"/>
                <w:sz w:val="20"/>
                <w:szCs w:val="20"/>
              </w:rPr>
              <w:t>T3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00932" w14:textId="77777777" w:rsidR="003F6194" w:rsidRDefault="003F6194" w:rsidP="001458AA">
            <w:pPr>
              <w:jc w:val="both"/>
            </w:pPr>
            <w:r>
              <w:rPr>
                <w:color w:val="000000"/>
                <w:sz w:val="20"/>
                <w:szCs w:val="20"/>
              </w:rPr>
              <w:t>General product info; mirrors public catalog pages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D7BE4" w14:textId="77777777" w:rsidR="003F6194" w:rsidRDefault="003F6194" w:rsidP="001458AA">
            <w:pPr>
              <w:jc w:val="both"/>
            </w:pPr>
            <w:r>
              <w:rPr>
                <w:color w:val="000000"/>
                <w:sz w:val="20"/>
                <w:szCs w:val="20"/>
              </w:rPr>
              <w:t>Standard internal access</w:t>
            </w:r>
          </w:p>
        </w:tc>
      </w:tr>
      <w:tr w:rsidR="003F6194" w14:paraId="2D255819"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ABBFD" w14:textId="77777777" w:rsidR="003F6194" w:rsidRDefault="003F6194" w:rsidP="001458AA">
            <w:pPr>
              <w:jc w:val="both"/>
            </w:pPr>
            <w:r>
              <w:rPr>
                <w:b/>
                <w:bCs/>
                <w:color w:val="000000"/>
                <w:sz w:val="20"/>
                <w:szCs w:val="20"/>
              </w:rPr>
              <w:t>rating / tags / brand</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0CAA676" w14:textId="77777777" w:rsidR="003F6194" w:rsidRDefault="003F6194" w:rsidP="001458AA">
            <w:pPr>
              <w:jc w:val="both"/>
            </w:pPr>
            <w:r>
              <w:rPr>
                <w:b/>
                <w:bCs/>
                <w:color w:val="000000"/>
                <w:sz w:val="20"/>
                <w:szCs w:val="20"/>
              </w:rPr>
              <w:t>T4</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0D6A2" w14:textId="77777777" w:rsidR="003F6194" w:rsidRDefault="003F6194" w:rsidP="001458AA">
            <w:pPr>
              <w:jc w:val="both"/>
            </w:pPr>
            <w:r>
              <w:rPr>
                <w:color w:val="000000"/>
                <w:sz w:val="20"/>
                <w:szCs w:val="20"/>
              </w:rPr>
              <w:t>Aggregated public signals; no sensitivity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16CF8E" w14:textId="77777777" w:rsidR="003F6194" w:rsidRDefault="003F6194" w:rsidP="001458AA">
            <w:pPr>
              <w:jc w:val="both"/>
            </w:pPr>
            <w:r>
              <w:rPr>
                <w:color w:val="000000"/>
                <w:sz w:val="20"/>
                <w:szCs w:val="20"/>
              </w:rPr>
              <w:t>Unrestricted internal use</w:t>
            </w:r>
          </w:p>
        </w:tc>
      </w:tr>
      <w:tr w:rsidR="003F6194" w14:paraId="7D93F854"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184F0" w14:textId="77777777" w:rsidR="003F6194" w:rsidRDefault="003F6194" w:rsidP="001458AA">
            <w:pPr>
              <w:jc w:val="both"/>
            </w:pPr>
            <w:r>
              <w:rPr>
                <w:b/>
                <w:bCs/>
                <w:color w:val="000000"/>
                <w:sz w:val="20"/>
                <w:szCs w:val="20"/>
              </w:rPr>
              <w:t xml:space="preserve">images / thumbnail / </w:t>
            </w:r>
            <w:proofErr w:type="spellStart"/>
            <w:r>
              <w:rPr>
                <w:b/>
                <w:bCs/>
                <w:color w:val="000000"/>
                <w:sz w:val="20"/>
                <w:szCs w:val="20"/>
              </w:rPr>
              <w:t>qrCode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45941A" w14:textId="77777777" w:rsidR="003F6194" w:rsidRDefault="003F6194" w:rsidP="001458AA">
            <w:pPr>
              <w:jc w:val="both"/>
            </w:pPr>
            <w:r>
              <w:rPr>
                <w:b/>
                <w:bCs/>
                <w:color w:val="000000"/>
                <w:sz w:val="20"/>
                <w:szCs w:val="20"/>
              </w:rPr>
              <w:t>T4</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F63AA" w14:textId="77777777" w:rsidR="003F6194" w:rsidRDefault="003F6194" w:rsidP="001458AA">
            <w:pPr>
              <w:jc w:val="both"/>
            </w:pPr>
            <w:r>
              <w:rPr>
                <w:color w:val="000000"/>
                <w:sz w:val="20"/>
                <w:szCs w:val="20"/>
              </w:rPr>
              <w:t>CDN-hosted public assets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AF4FC4" w14:textId="77777777" w:rsidR="003F6194" w:rsidRDefault="003F6194" w:rsidP="001458AA">
            <w:pPr>
              <w:jc w:val="both"/>
            </w:pPr>
            <w:r>
              <w:rPr>
                <w:color w:val="000000"/>
                <w:sz w:val="20"/>
                <w:szCs w:val="20"/>
              </w:rPr>
              <w:t>No restriction</w:t>
            </w:r>
          </w:p>
        </w:tc>
      </w:tr>
    </w:tbl>
    <w:p w14:paraId="30AA9E76" w14:textId="77777777" w:rsidR="003F6194" w:rsidRDefault="003F6194" w:rsidP="001458AA">
      <w:pPr>
        <w:spacing w:before="60" w:after="60"/>
        <w:jc w:val="both"/>
      </w:pPr>
    </w:p>
    <w:p w14:paraId="1C8DD695" w14:textId="3C9CFB5E" w:rsidR="003F6194" w:rsidRDefault="003F6194" w:rsidP="001458AA">
      <w:pPr>
        <w:pStyle w:val="Heading2"/>
        <w:jc w:val="both"/>
      </w:pPr>
      <w:bookmarkStart w:id="100" w:name="_Toc227959789"/>
      <w:r>
        <w:t>Field-Level Classification Dataset 3: Amazon Co-Purchase Graph</w:t>
      </w:r>
      <w:bookmarkEnd w:id="100"/>
    </w:p>
    <w:p w14:paraId="086DD113" w14:textId="77777777" w:rsidR="003F6194" w:rsidRDefault="003F6194" w:rsidP="001458AA">
      <w:pPr>
        <w:spacing w:before="80" w:after="80"/>
        <w:jc w:val="both"/>
      </w:pPr>
      <w:r>
        <w:t>This dataset contains no personal data. All nodes are product IDs and edges represent co-purchase co-occurrence patterns.</w:t>
      </w:r>
    </w:p>
    <w:p w14:paraId="77FA6931" w14:textId="77777777" w:rsidR="003F6194" w:rsidRDefault="003F6194" w:rsidP="001458AA">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3160"/>
        <w:gridCol w:w="2600"/>
      </w:tblGrid>
      <w:tr w:rsidR="003F6194" w14:paraId="6C071C03" w14:textId="77777777" w:rsidTr="00653F3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CA26BD8" w14:textId="77777777" w:rsidR="003F6194" w:rsidRDefault="003F6194" w:rsidP="001458AA">
            <w:pPr>
              <w:jc w:val="both"/>
            </w:pPr>
            <w:r>
              <w:rPr>
                <w:b/>
                <w:bCs/>
                <w:color w:val="FFFFFF"/>
                <w:sz w:val="20"/>
                <w:szCs w:val="20"/>
              </w:rPr>
              <w:t>Element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E101EA6" w14:textId="77777777" w:rsidR="003F6194" w:rsidRDefault="003F6194" w:rsidP="001458AA">
            <w:pPr>
              <w:jc w:val="both"/>
            </w:pPr>
            <w:r>
              <w:rPr>
                <w:b/>
                <w:bCs/>
                <w:color w:val="FFFFFF"/>
                <w:sz w:val="20"/>
                <w:szCs w:val="20"/>
              </w:rPr>
              <w:t>Tier</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B74B6B3" w14:textId="77777777" w:rsidR="003F6194" w:rsidRDefault="003F6194" w:rsidP="001458AA">
            <w:pPr>
              <w:jc w:val="both"/>
            </w:pPr>
            <w:r>
              <w:rPr>
                <w:b/>
                <w:bCs/>
                <w:color w:val="FFFFFF"/>
                <w:sz w:val="20"/>
                <w:szCs w:val="20"/>
              </w:rPr>
              <w:t>Rationale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791B630" w14:textId="77777777" w:rsidR="003F6194" w:rsidRDefault="003F6194" w:rsidP="001458AA">
            <w:pPr>
              <w:jc w:val="both"/>
            </w:pPr>
            <w:r>
              <w:rPr>
                <w:b/>
                <w:bCs/>
                <w:color w:val="FFFFFF"/>
                <w:sz w:val="20"/>
                <w:szCs w:val="20"/>
              </w:rPr>
              <w:t>Handling</w:t>
            </w:r>
          </w:p>
        </w:tc>
      </w:tr>
      <w:tr w:rsidR="003F6194" w14:paraId="2C275D80"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A915A" w14:textId="77777777" w:rsidR="003F6194" w:rsidRDefault="003F6194" w:rsidP="001458AA">
            <w:pPr>
              <w:jc w:val="both"/>
            </w:pPr>
            <w:r>
              <w:rPr>
                <w:b/>
                <w:bCs/>
                <w:color w:val="000000"/>
                <w:sz w:val="20"/>
                <w:szCs w:val="20"/>
              </w:rPr>
              <w:t>Node IDs (product identifiers)</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61372A0C" w14:textId="77777777" w:rsidR="003F6194" w:rsidRDefault="003F6194" w:rsidP="001458AA">
            <w:pPr>
              <w:jc w:val="both"/>
            </w:pPr>
            <w:r>
              <w:rPr>
                <w:b/>
                <w:bCs/>
                <w:color w:val="000000"/>
                <w:sz w:val="20"/>
                <w:szCs w:val="20"/>
              </w:rPr>
              <w:t>T3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54EDF8" w14:textId="77777777" w:rsidR="003F6194" w:rsidRDefault="003F6194" w:rsidP="001458AA">
            <w:pPr>
              <w:jc w:val="both"/>
            </w:pPr>
            <w:r>
              <w:rPr>
                <w:color w:val="000000"/>
                <w:sz w:val="20"/>
                <w:szCs w:val="20"/>
              </w:rPr>
              <w:t>Internal product reference; not personally linked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3A143F" w14:textId="77777777" w:rsidR="003F6194" w:rsidRDefault="003F6194" w:rsidP="001458AA">
            <w:pPr>
              <w:jc w:val="both"/>
            </w:pPr>
            <w:r>
              <w:rPr>
                <w:color w:val="000000"/>
                <w:sz w:val="20"/>
                <w:szCs w:val="20"/>
              </w:rPr>
              <w:t>Standard internal access</w:t>
            </w:r>
          </w:p>
        </w:tc>
      </w:tr>
      <w:tr w:rsidR="003F6194" w14:paraId="2A2B45BE"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3ABC35" w14:textId="77777777" w:rsidR="003F6194" w:rsidRDefault="003F6194" w:rsidP="001458AA">
            <w:pPr>
              <w:jc w:val="both"/>
            </w:pPr>
            <w:r>
              <w:rPr>
                <w:b/>
                <w:bCs/>
                <w:color w:val="000000"/>
                <w:sz w:val="20"/>
                <w:szCs w:val="20"/>
              </w:rPr>
              <w:t>Edge list (co-purchase pairs)</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5153383F" w14:textId="77777777" w:rsidR="003F6194" w:rsidRDefault="003F6194" w:rsidP="001458AA">
            <w:pPr>
              <w:jc w:val="both"/>
            </w:pPr>
            <w:r>
              <w:rPr>
                <w:b/>
                <w:bCs/>
                <w:color w:val="000000"/>
                <w:sz w:val="20"/>
                <w:szCs w:val="20"/>
              </w:rPr>
              <w:t>T3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A1BC35" w14:textId="77777777" w:rsidR="003F6194" w:rsidRDefault="003F6194" w:rsidP="001458AA">
            <w:pPr>
              <w:jc w:val="both"/>
            </w:pPr>
            <w:r>
              <w:rPr>
                <w:color w:val="000000"/>
                <w:sz w:val="20"/>
                <w:szCs w:val="20"/>
              </w:rPr>
              <w:t>Aggregate purchasing pattern; no individual linkage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BDDF45" w14:textId="77777777" w:rsidR="003F6194" w:rsidRDefault="003F6194" w:rsidP="001458AA">
            <w:pPr>
              <w:jc w:val="both"/>
            </w:pPr>
            <w:r>
              <w:rPr>
                <w:color w:val="000000"/>
                <w:sz w:val="20"/>
                <w:szCs w:val="20"/>
              </w:rPr>
              <w:t>Standard internal access</w:t>
            </w:r>
          </w:p>
        </w:tc>
      </w:tr>
      <w:tr w:rsidR="003F6194" w14:paraId="165C4DFA"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F49A3" w14:textId="77777777" w:rsidR="003F6194" w:rsidRDefault="003F6194" w:rsidP="001458AA">
            <w:pPr>
              <w:jc w:val="both"/>
            </w:pPr>
            <w:r>
              <w:rPr>
                <w:b/>
                <w:bCs/>
                <w:color w:val="000000"/>
                <w:sz w:val="20"/>
                <w:szCs w:val="20"/>
              </w:rPr>
              <w:t>Community labels (top 5,000)</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058D439" w14:textId="77777777" w:rsidR="003F6194" w:rsidRDefault="003F6194" w:rsidP="001458AA">
            <w:pPr>
              <w:jc w:val="both"/>
            </w:pPr>
            <w:r>
              <w:rPr>
                <w:b/>
                <w:bCs/>
                <w:color w:val="000000"/>
                <w:sz w:val="20"/>
                <w:szCs w:val="20"/>
              </w:rPr>
              <w:t>T4</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258AA" w14:textId="77777777" w:rsidR="003F6194" w:rsidRDefault="003F6194" w:rsidP="001458AA">
            <w:pPr>
              <w:jc w:val="both"/>
            </w:pPr>
            <w:r>
              <w:rPr>
                <w:color w:val="000000"/>
                <w:sz w:val="20"/>
                <w:szCs w:val="20"/>
              </w:rPr>
              <w:t>Published by SNAP Stanford; publicly available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A02FF3" w14:textId="77777777" w:rsidR="003F6194" w:rsidRDefault="003F6194" w:rsidP="001458AA">
            <w:pPr>
              <w:jc w:val="both"/>
            </w:pPr>
            <w:r>
              <w:rPr>
                <w:color w:val="000000"/>
                <w:sz w:val="20"/>
                <w:szCs w:val="20"/>
              </w:rPr>
              <w:t>Unrestricted</w:t>
            </w:r>
          </w:p>
        </w:tc>
      </w:tr>
    </w:tbl>
    <w:p w14:paraId="6E283B58" w14:textId="77777777" w:rsidR="003F6194" w:rsidRDefault="003F6194" w:rsidP="001458AA">
      <w:pPr>
        <w:spacing w:before="60" w:after="60"/>
        <w:jc w:val="both"/>
      </w:pPr>
    </w:p>
    <w:p w14:paraId="1879A2C5" w14:textId="77777777" w:rsidR="003F6194" w:rsidRDefault="003F6194" w:rsidP="001458AA">
      <w:pPr>
        <w:spacing w:before="60" w:after="60"/>
        <w:jc w:val="both"/>
      </w:pPr>
    </w:p>
    <w:p w14:paraId="0D662687" w14:textId="1CF2819F" w:rsidR="003F6194" w:rsidRDefault="003F6194" w:rsidP="001458AA">
      <w:pPr>
        <w:jc w:val="both"/>
      </w:pPr>
    </w:p>
    <w:p w14:paraId="7079EEC9" w14:textId="77777777" w:rsidR="003F6194" w:rsidRDefault="003F6194" w:rsidP="001458AA">
      <w:pPr>
        <w:spacing w:before="60" w:after="60"/>
        <w:jc w:val="both"/>
        <w:rPr>
          <w:b/>
          <w:bCs/>
          <w:color w:val="2E75B6"/>
          <w:sz w:val="28"/>
          <w:szCs w:val="28"/>
        </w:rPr>
      </w:pPr>
    </w:p>
    <w:p w14:paraId="4641914C" w14:textId="77777777" w:rsidR="003F6194" w:rsidRDefault="003F6194" w:rsidP="001458AA">
      <w:pPr>
        <w:spacing w:before="60" w:after="60"/>
        <w:jc w:val="both"/>
        <w:rPr>
          <w:b/>
          <w:bCs/>
          <w:color w:val="2E75B6"/>
          <w:sz w:val="28"/>
          <w:szCs w:val="28"/>
        </w:rPr>
      </w:pPr>
    </w:p>
    <w:p w14:paraId="441B6CE1" w14:textId="77777777" w:rsidR="006928B9" w:rsidRDefault="006928B9" w:rsidP="001458AA">
      <w:pPr>
        <w:spacing w:before="60" w:after="60"/>
        <w:jc w:val="both"/>
        <w:rPr>
          <w:b/>
          <w:bCs/>
          <w:color w:val="2E75B6"/>
          <w:sz w:val="28"/>
          <w:szCs w:val="28"/>
        </w:rPr>
      </w:pPr>
    </w:p>
    <w:p w14:paraId="2DDADAD7" w14:textId="77777777" w:rsidR="006928B9" w:rsidRDefault="006928B9" w:rsidP="001458AA">
      <w:pPr>
        <w:spacing w:before="60" w:after="60"/>
        <w:jc w:val="both"/>
        <w:rPr>
          <w:b/>
          <w:bCs/>
          <w:color w:val="2E75B6"/>
          <w:sz w:val="28"/>
          <w:szCs w:val="28"/>
        </w:rPr>
      </w:pPr>
    </w:p>
    <w:p w14:paraId="679EA788" w14:textId="187FB75F" w:rsidR="003F6194" w:rsidRPr="003F6194" w:rsidRDefault="003F6194" w:rsidP="001458AA">
      <w:pPr>
        <w:spacing w:before="60" w:after="60"/>
        <w:jc w:val="both"/>
        <w:rPr>
          <w:b/>
          <w:bCs/>
          <w:color w:val="2E75B6"/>
          <w:sz w:val="28"/>
          <w:szCs w:val="28"/>
        </w:rPr>
      </w:pPr>
      <w:r w:rsidRPr="003F6194">
        <w:rPr>
          <w:b/>
          <w:bCs/>
          <w:color w:val="2E75B6"/>
          <w:sz w:val="28"/>
          <w:szCs w:val="28"/>
        </w:rPr>
        <w:lastRenderedPageBreak/>
        <w:t>4.7.2 Access Control Design</w:t>
      </w:r>
    </w:p>
    <w:p w14:paraId="4C8E039E" w14:textId="77777777" w:rsidR="003F6194" w:rsidRDefault="003F6194" w:rsidP="001458AA">
      <w:pPr>
        <w:spacing w:before="80" w:after="80"/>
        <w:jc w:val="both"/>
      </w:pPr>
      <w:r>
        <w:t>Access is governed by a Role-Based Access Control (RBAC) model with a three-layer data architecture (Raw → Processed → Curated/Analytics). No role has unrestricted write access to all layers.</w:t>
      </w:r>
    </w:p>
    <w:p w14:paraId="7F2D9DDC" w14:textId="77777777" w:rsidR="003F6194" w:rsidRDefault="003F6194" w:rsidP="001458AA">
      <w:pPr>
        <w:spacing w:before="60" w:after="60"/>
        <w:jc w:val="both"/>
      </w:pPr>
    </w:p>
    <w:p w14:paraId="140DFC7B" w14:textId="6007F7B0" w:rsidR="003F6194" w:rsidRDefault="003F6194" w:rsidP="001458AA">
      <w:pPr>
        <w:pStyle w:val="Heading2"/>
        <w:jc w:val="both"/>
      </w:pPr>
      <w:bookmarkStart w:id="101" w:name="_Toc227959790"/>
      <w:r>
        <w:t>Role Definitions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F6194" w14:paraId="3E8F4126" w14:textId="77777777" w:rsidTr="00653F3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79BC263" w14:textId="77777777" w:rsidR="003F6194" w:rsidRDefault="003F6194" w:rsidP="001458AA">
            <w:pPr>
              <w:jc w:val="both"/>
            </w:pPr>
            <w:r>
              <w:rPr>
                <w:b/>
                <w:bCs/>
                <w:color w:val="FFFFFF"/>
                <w:sz w:val="20"/>
                <w:szCs w:val="20"/>
              </w:rPr>
              <w:t>Role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D7D49A6" w14:textId="77777777" w:rsidR="003F6194" w:rsidRDefault="003F6194" w:rsidP="001458AA">
            <w:pPr>
              <w:jc w:val="both"/>
            </w:pPr>
            <w:r>
              <w:rPr>
                <w:b/>
                <w:bCs/>
                <w:color w:val="FFFFFF"/>
                <w:sz w:val="20"/>
                <w:szCs w:val="20"/>
              </w:rPr>
              <w:t>Who</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A7F3E8C" w14:textId="77777777" w:rsidR="003F6194" w:rsidRDefault="003F6194" w:rsidP="001458AA">
            <w:pPr>
              <w:jc w:val="both"/>
            </w:pPr>
            <w:r>
              <w:rPr>
                <w:b/>
                <w:bCs/>
                <w:color w:val="FFFFFF"/>
                <w:sz w:val="20"/>
                <w:szCs w:val="20"/>
              </w:rPr>
              <w:t>Scope</w:t>
            </w:r>
          </w:p>
        </w:tc>
      </w:tr>
      <w:tr w:rsidR="003F6194" w14:paraId="047C7F03"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322CD" w14:textId="77777777" w:rsidR="003F6194" w:rsidRDefault="003F6194" w:rsidP="001458AA">
            <w:pPr>
              <w:jc w:val="both"/>
            </w:pPr>
            <w:r>
              <w:rPr>
                <w:b/>
                <w:bCs/>
                <w:color w:val="000000"/>
                <w:sz w:val="20"/>
                <w:szCs w:val="20"/>
              </w:rPr>
              <w:t>Data Engineer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1ADDB4" w14:textId="77777777" w:rsidR="003F6194" w:rsidRDefault="003F6194" w:rsidP="001458AA">
            <w:pPr>
              <w:jc w:val="both"/>
            </w:pPr>
            <w:r>
              <w:rPr>
                <w:color w:val="000000"/>
                <w:sz w:val="20"/>
                <w:szCs w:val="20"/>
              </w:rPr>
              <w:t>Pipeline developers on the project team</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B803F4" w14:textId="77777777" w:rsidR="003F6194" w:rsidRDefault="003F6194" w:rsidP="001458AA">
            <w:pPr>
              <w:jc w:val="both"/>
            </w:pPr>
            <w:r>
              <w:rPr>
                <w:color w:val="000000"/>
                <w:sz w:val="20"/>
                <w:szCs w:val="20"/>
              </w:rPr>
              <w:t>Full read/write on Raw and Processed layers; no write on Curated without PR review</w:t>
            </w:r>
          </w:p>
        </w:tc>
      </w:tr>
      <w:tr w:rsidR="003F6194" w14:paraId="7C36BDF0"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141A0" w14:textId="77777777" w:rsidR="003F6194" w:rsidRDefault="003F6194" w:rsidP="001458AA">
            <w:pPr>
              <w:jc w:val="both"/>
            </w:pPr>
            <w:r>
              <w:rPr>
                <w:b/>
                <w:bCs/>
                <w:color w:val="000000"/>
                <w:sz w:val="20"/>
                <w:szCs w:val="20"/>
              </w:rPr>
              <w:t>Data Analyst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DF5F0F" w14:textId="77777777" w:rsidR="003F6194" w:rsidRDefault="003F6194" w:rsidP="001458AA">
            <w:pPr>
              <w:jc w:val="both"/>
            </w:pPr>
            <w:r>
              <w:rPr>
                <w:color w:val="000000"/>
                <w:sz w:val="20"/>
                <w:szCs w:val="20"/>
              </w:rPr>
              <w:t>Consumers of query-ready data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E8450" w14:textId="77777777" w:rsidR="003F6194" w:rsidRDefault="003F6194" w:rsidP="001458AA">
            <w:pPr>
              <w:jc w:val="both"/>
            </w:pPr>
            <w:r>
              <w:rPr>
                <w:color w:val="000000"/>
                <w:sz w:val="20"/>
                <w:szCs w:val="20"/>
              </w:rPr>
              <w:t>Read-only on Curated layer; no access to Raw</w:t>
            </w:r>
          </w:p>
        </w:tc>
      </w:tr>
      <w:tr w:rsidR="003F6194" w14:paraId="00A7C559"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187F6" w14:textId="77777777" w:rsidR="003F6194" w:rsidRDefault="003F6194" w:rsidP="001458AA">
            <w:pPr>
              <w:jc w:val="both"/>
            </w:pPr>
            <w:r>
              <w:rPr>
                <w:b/>
                <w:bCs/>
                <w:color w:val="000000"/>
                <w:sz w:val="20"/>
                <w:szCs w:val="20"/>
              </w:rPr>
              <w:t>Data Owner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9D83D" w14:textId="77777777" w:rsidR="003F6194" w:rsidRDefault="003F6194" w:rsidP="001458AA">
            <w:pPr>
              <w:jc w:val="both"/>
            </w:pPr>
            <w:r>
              <w:rPr>
                <w:color w:val="000000"/>
                <w:sz w:val="20"/>
                <w:szCs w:val="20"/>
              </w:rPr>
              <w:t>Project lead / governance owner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956E7" w14:textId="77777777" w:rsidR="003F6194" w:rsidRDefault="003F6194" w:rsidP="001458AA">
            <w:pPr>
              <w:jc w:val="both"/>
            </w:pPr>
            <w:r>
              <w:rPr>
                <w:color w:val="000000"/>
                <w:sz w:val="20"/>
                <w:szCs w:val="20"/>
              </w:rPr>
              <w:t>Full access all layers; approves schema changes and classification updates</w:t>
            </w:r>
          </w:p>
        </w:tc>
      </w:tr>
      <w:tr w:rsidR="003F6194" w14:paraId="5107890B"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A8A40" w14:textId="77777777" w:rsidR="003F6194" w:rsidRDefault="003F6194" w:rsidP="001458AA">
            <w:pPr>
              <w:jc w:val="both"/>
            </w:pPr>
            <w:r>
              <w:rPr>
                <w:b/>
                <w:bCs/>
                <w:color w:val="000000"/>
                <w:sz w:val="20"/>
                <w:szCs w:val="20"/>
              </w:rPr>
              <w:t>Audit/Compliance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A68574" w14:textId="77777777" w:rsidR="003F6194" w:rsidRDefault="003F6194" w:rsidP="001458AA">
            <w:pPr>
              <w:jc w:val="both"/>
            </w:pPr>
            <w:r>
              <w:rPr>
                <w:color w:val="000000"/>
                <w:sz w:val="20"/>
                <w:szCs w:val="20"/>
              </w:rPr>
              <w:t>Automated logging system + reviewer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A8E07" w14:textId="77777777" w:rsidR="003F6194" w:rsidRDefault="003F6194" w:rsidP="001458AA">
            <w:pPr>
              <w:jc w:val="both"/>
            </w:pPr>
            <w:r>
              <w:rPr>
                <w:color w:val="000000"/>
                <w:sz w:val="20"/>
                <w:szCs w:val="20"/>
              </w:rPr>
              <w:t>Read-only metadata and logs across all layers; no data content access</w:t>
            </w:r>
          </w:p>
        </w:tc>
      </w:tr>
      <w:tr w:rsidR="003F6194" w14:paraId="17EA7625"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1576B" w14:textId="77777777" w:rsidR="003F6194" w:rsidRDefault="003F6194" w:rsidP="001458AA">
            <w:pPr>
              <w:jc w:val="both"/>
            </w:pPr>
            <w:r>
              <w:rPr>
                <w:b/>
                <w:bCs/>
                <w:color w:val="000000"/>
                <w:sz w:val="20"/>
                <w:szCs w:val="20"/>
              </w:rPr>
              <w:t>External/Public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37756" w14:textId="77777777" w:rsidR="003F6194" w:rsidRDefault="003F6194" w:rsidP="001458AA">
            <w:pPr>
              <w:jc w:val="both"/>
            </w:pPr>
            <w:r>
              <w:rPr>
                <w:color w:val="000000"/>
                <w:sz w:val="20"/>
                <w:szCs w:val="20"/>
              </w:rPr>
              <w:t>Unauthenticated users, third parties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A62BC9" w14:textId="77777777" w:rsidR="003F6194" w:rsidRDefault="003F6194" w:rsidP="001458AA">
            <w:pPr>
              <w:jc w:val="both"/>
            </w:pPr>
            <w:r>
              <w:rPr>
                <w:color w:val="000000"/>
                <w:sz w:val="20"/>
                <w:szCs w:val="20"/>
              </w:rPr>
              <w:t>No access to any pipeline layer</w:t>
            </w:r>
          </w:p>
        </w:tc>
      </w:tr>
    </w:tbl>
    <w:p w14:paraId="18C31ECB" w14:textId="77777777" w:rsidR="003F6194" w:rsidRDefault="003F6194" w:rsidP="001458AA">
      <w:pPr>
        <w:spacing w:before="60" w:after="60"/>
        <w:jc w:val="both"/>
      </w:pPr>
    </w:p>
    <w:p w14:paraId="108111D0" w14:textId="2CB614EC" w:rsidR="003F6194" w:rsidRDefault="003F6194" w:rsidP="001458AA">
      <w:pPr>
        <w:pStyle w:val="Heading2"/>
        <w:jc w:val="both"/>
      </w:pPr>
      <w:bookmarkStart w:id="102" w:name="_Toc227959791"/>
      <w:r>
        <w:t>Layer-Level Read/Write Matrix</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40"/>
        <w:gridCol w:w="1840"/>
        <w:gridCol w:w="1840"/>
        <w:gridCol w:w="1640"/>
      </w:tblGrid>
      <w:tr w:rsidR="003F6194" w14:paraId="04E5F4C4" w14:textId="77777777" w:rsidTr="00653F3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29517A7" w14:textId="77777777" w:rsidR="003F6194" w:rsidRDefault="003F6194" w:rsidP="001458AA">
            <w:pPr>
              <w:jc w:val="both"/>
            </w:pPr>
            <w:r>
              <w:rPr>
                <w:b/>
                <w:bCs/>
                <w:color w:val="FFFFFF"/>
                <w:sz w:val="20"/>
                <w:szCs w:val="20"/>
              </w:rPr>
              <w:t>Role \ Layer</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CB93942" w14:textId="77777777" w:rsidR="003F6194" w:rsidRDefault="003F6194" w:rsidP="001458AA">
            <w:pPr>
              <w:jc w:val="both"/>
            </w:pPr>
            <w:r>
              <w:rPr>
                <w:b/>
                <w:bCs/>
                <w:color w:val="FFFFFF"/>
                <w:sz w:val="20"/>
                <w:szCs w:val="20"/>
              </w:rPr>
              <w:t>Raw (Ingested)</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8D67FC8" w14:textId="77777777" w:rsidR="003F6194" w:rsidRDefault="003F6194" w:rsidP="001458AA">
            <w:pPr>
              <w:jc w:val="both"/>
            </w:pPr>
            <w:r>
              <w:rPr>
                <w:b/>
                <w:bCs/>
                <w:color w:val="FFFFFF"/>
                <w:sz w:val="20"/>
                <w:szCs w:val="20"/>
              </w:rPr>
              <w:t>Processed (Cleaned)</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7F0D739" w14:textId="77777777" w:rsidR="003F6194" w:rsidRDefault="003F6194" w:rsidP="001458AA">
            <w:pPr>
              <w:jc w:val="both"/>
            </w:pPr>
            <w:r>
              <w:rPr>
                <w:b/>
                <w:bCs/>
                <w:color w:val="FFFFFF"/>
                <w:sz w:val="20"/>
                <w:szCs w:val="20"/>
              </w:rPr>
              <w:t>Curated (Analytics)</w:t>
            </w:r>
          </w:p>
        </w:tc>
        <w:tc>
          <w:tcPr>
            <w:tcW w:w="16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D7D8F0E" w14:textId="77777777" w:rsidR="003F6194" w:rsidRDefault="003F6194" w:rsidP="001458AA">
            <w:pPr>
              <w:jc w:val="both"/>
            </w:pPr>
            <w:r>
              <w:rPr>
                <w:b/>
                <w:bCs/>
                <w:color w:val="FFFFFF"/>
                <w:sz w:val="20"/>
                <w:szCs w:val="20"/>
              </w:rPr>
              <w:t>PII Fields</w:t>
            </w:r>
          </w:p>
        </w:tc>
      </w:tr>
      <w:tr w:rsidR="003F6194" w14:paraId="3BAAEDE1"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EBAD3E" w14:textId="77777777" w:rsidR="003F6194" w:rsidRDefault="003F6194" w:rsidP="001458AA">
            <w:pPr>
              <w:jc w:val="both"/>
            </w:pPr>
            <w:r>
              <w:rPr>
                <w:b/>
                <w:bCs/>
                <w:color w:val="000000"/>
                <w:sz w:val="20"/>
                <w:szCs w:val="20"/>
              </w:rPr>
              <w:t>Data Engineer</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1D32D" w14:textId="77777777" w:rsidR="003F6194" w:rsidRDefault="003F6194" w:rsidP="001458AA">
            <w:pPr>
              <w:jc w:val="both"/>
            </w:pPr>
            <w:r>
              <w:rPr>
                <w:color w:val="000000"/>
                <w:sz w:val="20"/>
                <w:szCs w:val="20"/>
              </w:rPr>
              <w:t>Read / Write</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F5345" w14:textId="77777777" w:rsidR="003F6194" w:rsidRDefault="003F6194" w:rsidP="001458AA">
            <w:pPr>
              <w:jc w:val="both"/>
            </w:pPr>
            <w:r>
              <w:rPr>
                <w:color w:val="000000"/>
                <w:sz w:val="20"/>
                <w:szCs w:val="20"/>
              </w:rPr>
              <w:t>Read / Write</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A4374" w14:textId="77777777" w:rsidR="003F6194" w:rsidRDefault="003F6194" w:rsidP="001458AA">
            <w:pPr>
              <w:jc w:val="both"/>
            </w:pPr>
            <w:r>
              <w:rPr>
                <w:color w:val="000000"/>
                <w:sz w:val="20"/>
                <w:szCs w:val="20"/>
              </w:rPr>
              <w:t>Read / Write*</w:t>
            </w:r>
          </w:p>
        </w:tc>
        <w:tc>
          <w:tcPr>
            <w:tcW w:w="16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34DA7443" w14:textId="77777777" w:rsidR="003F6194" w:rsidRDefault="003F6194" w:rsidP="001458AA">
            <w:pPr>
              <w:jc w:val="both"/>
            </w:pPr>
            <w:r>
              <w:rPr>
                <w:color w:val="000000"/>
                <w:sz w:val="20"/>
                <w:szCs w:val="20"/>
              </w:rPr>
              <w:t>Masked only</w:t>
            </w:r>
          </w:p>
        </w:tc>
      </w:tr>
      <w:tr w:rsidR="003F6194" w14:paraId="1C9EBE9A"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74ABC7" w14:textId="77777777" w:rsidR="003F6194" w:rsidRDefault="003F6194" w:rsidP="001458AA">
            <w:pPr>
              <w:jc w:val="both"/>
            </w:pPr>
            <w:r>
              <w:rPr>
                <w:b/>
                <w:bCs/>
                <w:color w:val="000000"/>
                <w:sz w:val="20"/>
                <w:szCs w:val="20"/>
              </w:rPr>
              <w:t>Data Analyst</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EEBF5E" w14:textId="77777777" w:rsidR="003F6194" w:rsidRDefault="003F6194" w:rsidP="001458AA">
            <w:pPr>
              <w:jc w:val="both"/>
            </w:pPr>
            <w:r>
              <w:rPr>
                <w:color w:val="000000"/>
                <w:sz w:val="20"/>
                <w:szCs w:val="20"/>
              </w:rPr>
              <w:t>No Access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05D53" w14:textId="77777777" w:rsidR="003F6194" w:rsidRDefault="003F6194" w:rsidP="001458AA">
            <w:pPr>
              <w:jc w:val="both"/>
            </w:pPr>
            <w:r>
              <w:rPr>
                <w:color w:val="000000"/>
                <w:sz w:val="20"/>
                <w:szCs w:val="20"/>
              </w:rPr>
              <w:t>No Access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7933BB" w14:textId="77777777" w:rsidR="003F6194" w:rsidRDefault="003F6194" w:rsidP="001458AA">
            <w:pPr>
              <w:jc w:val="both"/>
            </w:pPr>
            <w:r>
              <w:rPr>
                <w:color w:val="000000"/>
                <w:sz w:val="20"/>
                <w:szCs w:val="20"/>
              </w:rPr>
              <w:t>Read Only</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DC2936E" w14:textId="77777777" w:rsidR="003F6194" w:rsidRDefault="003F6194" w:rsidP="001458AA">
            <w:pPr>
              <w:jc w:val="both"/>
            </w:pPr>
            <w:r>
              <w:rPr>
                <w:color w:val="000000"/>
                <w:sz w:val="20"/>
                <w:szCs w:val="20"/>
              </w:rPr>
              <w:t>No Access</w:t>
            </w:r>
          </w:p>
        </w:tc>
      </w:tr>
      <w:tr w:rsidR="003F6194" w14:paraId="6D2FEBD7"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02D30B" w14:textId="77777777" w:rsidR="003F6194" w:rsidRDefault="003F6194" w:rsidP="001458AA">
            <w:pPr>
              <w:jc w:val="both"/>
            </w:pPr>
            <w:r>
              <w:rPr>
                <w:b/>
                <w:bCs/>
                <w:color w:val="000000"/>
                <w:sz w:val="20"/>
                <w:szCs w:val="20"/>
              </w:rPr>
              <w:t>Data Owner</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71035" w14:textId="77777777" w:rsidR="003F6194" w:rsidRDefault="003F6194" w:rsidP="001458AA">
            <w:pPr>
              <w:jc w:val="both"/>
            </w:pPr>
            <w:r>
              <w:rPr>
                <w:color w:val="000000"/>
                <w:sz w:val="20"/>
                <w:szCs w:val="20"/>
              </w:rPr>
              <w:t>Read / Write</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E59878" w14:textId="77777777" w:rsidR="003F6194" w:rsidRDefault="003F6194" w:rsidP="001458AA">
            <w:pPr>
              <w:jc w:val="both"/>
            </w:pPr>
            <w:r>
              <w:rPr>
                <w:color w:val="000000"/>
                <w:sz w:val="20"/>
                <w:szCs w:val="20"/>
              </w:rPr>
              <w:t>Read / Write</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171DEB" w14:textId="77777777" w:rsidR="003F6194" w:rsidRDefault="003F6194" w:rsidP="001458AA">
            <w:pPr>
              <w:jc w:val="both"/>
            </w:pPr>
            <w:r>
              <w:rPr>
                <w:color w:val="000000"/>
                <w:sz w:val="20"/>
                <w:szCs w:val="20"/>
              </w:rPr>
              <w:t>Read / Write</w:t>
            </w:r>
          </w:p>
        </w:tc>
        <w:tc>
          <w:tcPr>
            <w:tcW w:w="16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18E3909F" w14:textId="77777777" w:rsidR="003F6194" w:rsidRDefault="003F6194" w:rsidP="001458AA">
            <w:pPr>
              <w:jc w:val="both"/>
            </w:pPr>
            <w:r>
              <w:rPr>
                <w:color w:val="000000"/>
                <w:sz w:val="20"/>
                <w:szCs w:val="20"/>
              </w:rPr>
              <w:t>Full Access</w:t>
            </w:r>
          </w:p>
        </w:tc>
      </w:tr>
      <w:tr w:rsidR="003F6194" w14:paraId="60FCDF0C"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778D44" w14:textId="77777777" w:rsidR="003F6194" w:rsidRDefault="003F6194" w:rsidP="001458AA">
            <w:pPr>
              <w:jc w:val="both"/>
            </w:pPr>
            <w:r>
              <w:rPr>
                <w:b/>
                <w:bCs/>
                <w:color w:val="000000"/>
                <w:sz w:val="20"/>
                <w:szCs w:val="20"/>
              </w:rPr>
              <w:t>Audit/Compliance</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354C7" w14:textId="77777777" w:rsidR="003F6194" w:rsidRDefault="003F6194" w:rsidP="001458AA">
            <w:pPr>
              <w:jc w:val="both"/>
            </w:pPr>
            <w:r>
              <w:rPr>
                <w:color w:val="000000"/>
                <w:sz w:val="20"/>
                <w:szCs w:val="20"/>
              </w:rPr>
              <w:t>Metadata Only</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81F6D" w14:textId="77777777" w:rsidR="003F6194" w:rsidRDefault="003F6194" w:rsidP="001458AA">
            <w:pPr>
              <w:jc w:val="both"/>
            </w:pPr>
            <w:r>
              <w:rPr>
                <w:color w:val="000000"/>
                <w:sz w:val="20"/>
                <w:szCs w:val="20"/>
              </w:rPr>
              <w:t>Metadata Only</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2A56DD" w14:textId="77777777" w:rsidR="003F6194" w:rsidRDefault="003F6194" w:rsidP="001458AA">
            <w:pPr>
              <w:jc w:val="both"/>
            </w:pPr>
            <w:r>
              <w:rPr>
                <w:color w:val="000000"/>
                <w:sz w:val="20"/>
                <w:szCs w:val="20"/>
              </w:rPr>
              <w:t>Metadata Only</w:t>
            </w:r>
          </w:p>
        </w:tc>
        <w:tc>
          <w:tcPr>
            <w:tcW w:w="16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265333F4" w14:textId="77777777" w:rsidR="003F6194" w:rsidRDefault="003F6194" w:rsidP="001458AA">
            <w:pPr>
              <w:jc w:val="both"/>
            </w:pPr>
            <w:r>
              <w:rPr>
                <w:color w:val="000000"/>
                <w:sz w:val="20"/>
                <w:szCs w:val="20"/>
              </w:rPr>
              <w:t>No Access</w:t>
            </w:r>
          </w:p>
        </w:tc>
      </w:tr>
      <w:tr w:rsidR="003F6194" w14:paraId="5BB3C721"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05AD2B" w14:textId="77777777" w:rsidR="003F6194" w:rsidRDefault="003F6194" w:rsidP="001458AA">
            <w:pPr>
              <w:jc w:val="both"/>
            </w:pPr>
            <w:r>
              <w:rPr>
                <w:b/>
                <w:bCs/>
                <w:color w:val="000000"/>
                <w:sz w:val="20"/>
                <w:szCs w:val="20"/>
              </w:rPr>
              <w:t>External/Public</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13458" w14:textId="77777777" w:rsidR="003F6194" w:rsidRDefault="003F6194" w:rsidP="001458AA">
            <w:pPr>
              <w:jc w:val="both"/>
            </w:pPr>
            <w:r>
              <w:rPr>
                <w:color w:val="000000"/>
                <w:sz w:val="20"/>
                <w:szCs w:val="20"/>
              </w:rPr>
              <w:t>No Access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D1F91E" w14:textId="77777777" w:rsidR="003F6194" w:rsidRDefault="003F6194" w:rsidP="001458AA">
            <w:pPr>
              <w:jc w:val="both"/>
            </w:pPr>
            <w:r>
              <w:rPr>
                <w:color w:val="000000"/>
                <w:sz w:val="20"/>
                <w:szCs w:val="20"/>
              </w:rPr>
              <w:t>No Access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EFC58" w14:textId="77777777" w:rsidR="003F6194" w:rsidRDefault="003F6194" w:rsidP="001458AA">
            <w:pPr>
              <w:jc w:val="both"/>
            </w:pPr>
            <w:r>
              <w:rPr>
                <w:color w:val="000000"/>
                <w:sz w:val="20"/>
                <w:szCs w:val="20"/>
              </w:rPr>
              <w:t>No Access</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3338CF8" w14:textId="77777777" w:rsidR="003F6194" w:rsidRDefault="003F6194" w:rsidP="001458AA">
            <w:pPr>
              <w:jc w:val="both"/>
            </w:pPr>
            <w:r>
              <w:rPr>
                <w:color w:val="000000"/>
                <w:sz w:val="20"/>
                <w:szCs w:val="20"/>
              </w:rPr>
              <w:t>No Access</w:t>
            </w:r>
          </w:p>
        </w:tc>
      </w:tr>
    </w:tbl>
    <w:p w14:paraId="1AEB304E" w14:textId="77777777" w:rsidR="003F6194" w:rsidRDefault="003F6194" w:rsidP="001458AA">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6194" w14:paraId="29F4A027" w14:textId="77777777" w:rsidTr="00653F35">
        <w:tc>
          <w:tcPr>
            <w:tcW w:w="9360" w:type="dxa"/>
            <w:tcBorders>
              <w:top w:val="single" w:sz="4" w:space="0" w:color="C0392B"/>
              <w:left w:val="single" w:sz="12" w:space="0" w:color="C0392B"/>
              <w:bottom w:val="single" w:sz="4" w:space="0" w:color="C0392B"/>
            </w:tcBorders>
            <w:shd w:val="clear" w:color="auto" w:fill="FDF2F2"/>
            <w:tcMar>
              <w:top w:w="100" w:type="dxa"/>
              <w:left w:w="180" w:type="dxa"/>
              <w:bottom w:w="100" w:type="dxa"/>
              <w:right w:w="180" w:type="dxa"/>
            </w:tcMar>
          </w:tcPr>
          <w:p w14:paraId="4BA8E8B7" w14:textId="77777777" w:rsidR="003F6194" w:rsidRDefault="003F6194" w:rsidP="001458AA">
            <w:pPr>
              <w:jc w:val="both"/>
            </w:pPr>
            <w:r>
              <w:rPr>
                <w:i/>
                <w:iCs/>
                <w:sz w:val="20"/>
                <w:szCs w:val="20"/>
              </w:rPr>
              <w:t>* Data Engineers may only write to the Curated layer following a peer review process. This prevents accidental overwrite of query-ready data that analysts depend on.</w:t>
            </w:r>
          </w:p>
        </w:tc>
      </w:tr>
    </w:tbl>
    <w:p w14:paraId="28B0D2AF" w14:textId="77777777" w:rsidR="003F6194" w:rsidRDefault="003F6194" w:rsidP="001458AA">
      <w:pPr>
        <w:spacing w:before="60" w:after="60"/>
        <w:jc w:val="both"/>
      </w:pPr>
    </w:p>
    <w:p w14:paraId="228F473D" w14:textId="1B31D41A" w:rsidR="003F6194" w:rsidRDefault="003F6194" w:rsidP="001458AA">
      <w:pPr>
        <w:pStyle w:val="Heading2"/>
        <w:jc w:val="both"/>
      </w:pPr>
      <w:bookmarkStart w:id="103" w:name="_Toc227959792"/>
      <w:r>
        <w:t>PII-Specific Controls</w:t>
      </w:r>
      <w:bookmarkEnd w:id="103"/>
    </w:p>
    <w:p w14:paraId="6DACA375" w14:textId="77777777" w:rsidR="003F6194" w:rsidRDefault="003F6194" w:rsidP="001458AA">
      <w:pPr>
        <w:pStyle w:val="ListParagraph"/>
        <w:numPr>
          <w:ilvl w:val="0"/>
          <w:numId w:val="3"/>
        </w:numPr>
        <w:spacing w:before="40" w:after="40"/>
        <w:jc w:val="both"/>
      </w:pPr>
      <w:proofErr w:type="spellStart"/>
      <w:r>
        <w:t>CustomerID</w:t>
      </w:r>
      <w:proofErr w:type="spellEnd"/>
      <w:r>
        <w:t xml:space="preserve"> must be hashed using SHA-256 with a project-specific salt before any downstream query layer. The salt is stored in a secrets manager (e.g. AWS Secrets Manager / </w:t>
      </w:r>
      <w:proofErr w:type="spellStart"/>
      <w:r>
        <w:t>HashiCorp</w:t>
      </w:r>
      <w:proofErr w:type="spellEnd"/>
      <w:r>
        <w:t xml:space="preserve"> Vault), not in code.</w:t>
      </w:r>
    </w:p>
    <w:p w14:paraId="1307B778" w14:textId="77777777" w:rsidR="003F6194" w:rsidRDefault="003F6194" w:rsidP="001458AA">
      <w:pPr>
        <w:pStyle w:val="ListParagraph"/>
        <w:numPr>
          <w:ilvl w:val="0"/>
          <w:numId w:val="3"/>
        </w:numPr>
        <w:spacing w:before="40" w:after="40"/>
        <w:jc w:val="both"/>
      </w:pPr>
      <w:proofErr w:type="spellStart"/>
      <w:r>
        <w:t>reviewerEmail</w:t>
      </w:r>
      <w:proofErr w:type="spellEnd"/>
      <w:r>
        <w:t xml:space="preserve"> and </w:t>
      </w:r>
      <w:proofErr w:type="spellStart"/>
      <w:r>
        <w:t>reviewerName</w:t>
      </w:r>
      <w:proofErr w:type="spellEnd"/>
      <w:r>
        <w:t xml:space="preserve"> from Dataset 2 must be dropped entirely from the Processed layer. These fields </w:t>
      </w:r>
      <w:proofErr w:type="gramStart"/>
      <w:r>
        <w:t>are never persisted</w:t>
      </w:r>
      <w:proofErr w:type="gramEnd"/>
      <w:r>
        <w:t xml:space="preserve"> beyond the Raw ingestion bucket.</w:t>
      </w:r>
    </w:p>
    <w:p w14:paraId="2A1622BA" w14:textId="77777777" w:rsidR="003F6194" w:rsidRDefault="003F6194" w:rsidP="001458AA">
      <w:pPr>
        <w:pStyle w:val="ListParagraph"/>
        <w:numPr>
          <w:ilvl w:val="0"/>
          <w:numId w:val="3"/>
        </w:numPr>
        <w:spacing w:before="40" w:after="40"/>
        <w:jc w:val="both"/>
      </w:pPr>
      <w:r>
        <w:t>review comments must pass through an automated content scan (regex + keyword filter) before promotion to the Curated layer.</w:t>
      </w:r>
    </w:p>
    <w:p w14:paraId="2E3F12E3" w14:textId="77777777" w:rsidR="003F6194" w:rsidRDefault="003F6194" w:rsidP="001458AA">
      <w:pPr>
        <w:pStyle w:val="ListParagraph"/>
        <w:numPr>
          <w:ilvl w:val="0"/>
          <w:numId w:val="3"/>
        </w:numPr>
        <w:spacing w:before="40" w:after="40"/>
        <w:jc w:val="both"/>
      </w:pPr>
      <w:r>
        <w:lastRenderedPageBreak/>
        <w:t xml:space="preserve">Any join that re-links </w:t>
      </w:r>
      <w:proofErr w:type="spellStart"/>
      <w:r>
        <w:t>CustomerID</w:t>
      </w:r>
      <w:proofErr w:type="spellEnd"/>
      <w:r>
        <w:t xml:space="preserve"> to invoice history is classified as a T1 operation and requires Data Owner sign-off.</w:t>
      </w:r>
    </w:p>
    <w:p w14:paraId="44C455B9" w14:textId="77777777" w:rsidR="003F6194" w:rsidRDefault="003F6194" w:rsidP="001458AA">
      <w:pPr>
        <w:spacing w:before="60" w:after="60"/>
        <w:jc w:val="both"/>
      </w:pPr>
    </w:p>
    <w:p w14:paraId="3B196A15" w14:textId="32D1BD18" w:rsidR="003F6194" w:rsidRDefault="003F6194" w:rsidP="001458AA">
      <w:pPr>
        <w:pStyle w:val="Heading2"/>
        <w:jc w:val="both"/>
      </w:pPr>
      <w:bookmarkStart w:id="104" w:name="_Toc227959793"/>
      <w:r>
        <w:t>Authentication &amp; Enforcement</w:t>
      </w:r>
      <w:bookmarkEnd w:id="104"/>
    </w:p>
    <w:p w14:paraId="5907733B" w14:textId="77777777" w:rsidR="003F6194" w:rsidRDefault="003F6194" w:rsidP="001458AA">
      <w:pPr>
        <w:pStyle w:val="ListParagraph"/>
        <w:numPr>
          <w:ilvl w:val="0"/>
          <w:numId w:val="3"/>
        </w:numPr>
        <w:spacing w:before="40" w:after="40"/>
        <w:jc w:val="both"/>
      </w:pPr>
      <w:r>
        <w:t>All pipeline services authenticate via service accounts with least-privilege IAM policies (cloud) or OS-level users (local).</w:t>
      </w:r>
    </w:p>
    <w:p w14:paraId="0DDC82D7" w14:textId="77777777" w:rsidR="003F6194" w:rsidRDefault="003F6194" w:rsidP="001458AA">
      <w:pPr>
        <w:pStyle w:val="ListParagraph"/>
        <w:numPr>
          <w:ilvl w:val="0"/>
          <w:numId w:val="3"/>
        </w:numPr>
        <w:spacing w:before="40" w:after="40"/>
        <w:jc w:val="both"/>
      </w:pPr>
      <w:r>
        <w:t>Human access to cloud storage uses SSO with MFA enforced. Direct database credentials are prohibited.</w:t>
      </w:r>
    </w:p>
    <w:p w14:paraId="5F9434DD" w14:textId="77777777" w:rsidR="003F6194" w:rsidRDefault="003F6194" w:rsidP="001458AA">
      <w:pPr>
        <w:pStyle w:val="ListParagraph"/>
        <w:numPr>
          <w:ilvl w:val="0"/>
          <w:numId w:val="3"/>
        </w:numPr>
        <w:spacing w:before="40" w:after="40"/>
        <w:jc w:val="both"/>
      </w:pPr>
      <w:r>
        <w:t>All data access is logged to an append-only audit trail. Logs are retained for a minimum of 12 months.</w:t>
      </w:r>
    </w:p>
    <w:p w14:paraId="53BCFC6B" w14:textId="77777777" w:rsidR="003F6194" w:rsidRDefault="003F6194" w:rsidP="001458AA">
      <w:pPr>
        <w:pStyle w:val="ListParagraph"/>
        <w:numPr>
          <w:ilvl w:val="0"/>
          <w:numId w:val="3"/>
        </w:numPr>
        <w:spacing w:before="40" w:after="40"/>
        <w:jc w:val="both"/>
      </w:pPr>
      <w:r>
        <w:t>Secrets (API keys, DB passwords, salts) are never stored in source code or plain-text config files.</w:t>
      </w:r>
    </w:p>
    <w:p w14:paraId="6FB895DB" w14:textId="77777777" w:rsidR="00FF49F4" w:rsidRDefault="00FF49F4" w:rsidP="001458AA">
      <w:pPr>
        <w:pStyle w:val="ListParagraph"/>
        <w:spacing w:before="40" w:after="40"/>
        <w:ind w:left="720"/>
        <w:jc w:val="both"/>
      </w:pPr>
    </w:p>
    <w:p w14:paraId="60AE1567" w14:textId="6D641E63" w:rsidR="003F6194" w:rsidRDefault="00FF49F4" w:rsidP="001458AA">
      <w:pPr>
        <w:spacing w:before="60" w:after="60"/>
        <w:jc w:val="both"/>
      </w:pPr>
      <w:r>
        <w:rPr>
          <w:b/>
          <w:bCs/>
          <w:color w:val="2E75B6"/>
          <w:sz w:val="28"/>
          <w:szCs w:val="28"/>
        </w:rPr>
        <w:t>4.7.</w:t>
      </w:r>
      <w:r w:rsidRPr="00FF49F4">
        <w:rPr>
          <w:b/>
          <w:bCs/>
          <w:color w:val="2E75B6"/>
          <w:sz w:val="28"/>
          <w:szCs w:val="28"/>
        </w:rPr>
        <w:t>3</w:t>
      </w:r>
      <w:r>
        <w:rPr>
          <w:b/>
          <w:bCs/>
          <w:color w:val="2E75B6"/>
          <w:sz w:val="28"/>
          <w:szCs w:val="28"/>
        </w:rPr>
        <w:t xml:space="preserve"> </w:t>
      </w:r>
      <w:r w:rsidRPr="00FF49F4">
        <w:rPr>
          <w:b/>
          <w:bCs/>
          <w:color w:val="2E75B6"/>
          <w:sz w:val="28"/>
          <w:szCs w:val="28"/>
        </w:rPr>
        <w:t>Data Retention &amp; Lifecycle Polic</w:t>
      </w:r>
      <w:r>
        <w:rPr>
          <w:b/>
          <w:bCs/>
          <w:color w:val="2E75B6"/>
          <w:sz w:val="28"/>
          <w:szCs w:val="28"/>
        </w:rPr>
        <w:t>ies</w:t>
      </w:r>
    </w:p>
    <w:p w14:paraId="11780A1B" w14:textId="45BF22E4" w:rsidR="003F6194" w:rsidRDefault="003F6194" w:rsidP="001458AA">
      <w:pPr>
        <w:pStyle w:val="Heading2"/>
        <w:jc w:val="both"/>
      </w:pPr>
      <w:bookmarkStart w:id="105" w:name="_Toc227959794"/>
      <w:r>
        <w:t>Lifecycle Stages</w:t>
      </w:r>
      <w:bookmarkEnd w:id="105"/>
    </w:p>
    <w:p w14:paraId="452860AF" w14:textId="77777777" w:rsidR="003F6194" w:rsidRDefault="003F6194" w:rsidP="001458AA">
      <w:pPr>
        <w:spacing w:before="80" w:after="80"/>
        <w:jc w:val="both"/>
      </w:pPr>
      <w:r>
        <w:t>All data in the pipeline moves through four lifecycle stages. Promotion between stages requires a documented pipeline step and cannot be performed manually.</w:t>
      </w:r>
    </w:p>
    <w:p w14:paraId="3912003A" w14:textId="77777777" w:rsidR="003F6194" w:rsidRDefault="003F6194" w:rsidP="001458AA">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360"/>
        <w:gridCol w:w="2400"/>
      </w:tblGrid>
      <w:tr w:rsidR="003F6194" w14:paraId="1D894F70" w14:textId="77777777" w:rsidTr="00653F3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29F8512" w14:textId="77777777" w:rsidR="003F6194" w:rsidRDefault="003F6194" w:rsidP="001458AA">
            <w:pPr>
              <w:jc w:val="both"/>
            </w:pPr>
            <w:r>
              <w:rPr>
                <w:b/>
                <w:bCs/>
                <w:color w:val="FFFFFF"/>
                <w:sz w:val="20"/>
                <w:szCs w:val="20"/>
              </w:rPr>
              <w:t>Stage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CC0A868" w14:textId="77777777" w:rsidR="003F6194" w:rsidRDefault="003F6194" w:rsidP="001458AA">
            <w:pPr>
              <w:jc w:val="both"/>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6095F59" w14:textId="77777777" w:rsidR="003F6194" w:rsidRDefault="003F6194" w:rsidP="001458AA">
            <w:pPr>
              <w:jc w:val="both"/>
            </w:pPr>
            <w:r>
              <w:rPr>
                <w:b/>
                <w:bCs/>
                <w:color w:val="FFFFFF"/>
                <w:sz w:val="20"/>
                <w:szCs w:val="20"/>
              </w:rPr>
              <w:t>Storage Location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09BA156" w14:textId="77777777" w:rsidR="003F6194" w:rsidRDefault="003F6194" w:rsidP="001458AA">
            <w:pPr>
              <w:jc w:val="both"/>
            </w:pPr>
            <w:r>
              <w:rPr>
                <w:b/>
                <w:bCs/>
                <w:color w:val="FFFFFF"/>
                <w:sz w:val="20"/>
                <w:szCs w:val="20"/>
              </w:rPr>
              <w:t>Retention Period</w:t>
            </w:r>
          </w:p>
        </w:tc>
      </w:tr>
      <w:tr w:rsidR="003F6194" w14:paraId="652CA2C8" w14:textId="77777777" w:rsidTr="00653F35">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B94472" w14:textId="77777777" w:rsidR="003F6194" w:rsidRDefault="003F6194" w:rsidP="001458AA">
            <w:pPr>
              <w:jc w:val="both"/>
            </w:pPr>
            <w:r>
              <w:rPr>
                <w:b/>
                <w:bCs/>
                <w:color w:val="000000"/>
                <w:sz w:val="20"/>
                <w:szCs w:val="20"/>
              </w:rPr>
              <w:t>1 — Raw</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838B33" w14:textId="77777777" w:rsidR="003F6194" w:rsidRDefault="003F6194" w:rsidP="001458AA">
            <w:pPr>
              <w:jc w:val="both"/>
            </w:pPr>
            <w:r>
              <w:rPr>
                <w:color w:val="000000"/>
                <w:sz w:val="20"/>
                <w:szCs w:val="20"/>
              </w:rPr>
              <w:t>Original source files, unmodified. Ingestion-time snapshot.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00FCD" w14:textId="77777777" w:rsidR="003F6194" w:rsidRDefault="003F6194" w:rsidP="001458AA">
            <w:pPr>
              <w:jc w:val="both"/>
            </w:pPr>
            <w:r>
              <w:rPr>
                <w:color w:val="000000"/>
                <w:sz w:val="20"/>
                <w:szCs w:val="20"/>
              </w:rPr>
              <w:t>Cold storage / S3 Glacier or local archive/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AF102" w14:textId="77777777" w:rsidR="003F6194" w:rsidRDefault="003F6194" w:rsidP="001458AA">
            <w:pPr>
              <w:jc w:val="both"/>
            </w:pPr>
            <w:r>
              <w:rPr>
                <w:color w:val="000000"/>
                <w:sz w:val="20"/>
                <w:szCs w:val="20"/>
              </w:rPr>
              <w:t>3 years minimum (regulatory baseline)</w:t>
            </w:r>
          </w:p>
        </w:tc>
      </w:tr>
      <w:tr w:rsidR="003F6194" w14:paraId="4DF68D17" w14:textId="77777777" w:rsidTr="00653F35">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6DB050" w14:textId="77777777" w:rsidR="003F6194" w:rsidRDefault="003F6194" w:rsidP="001458AA">
            <w:pPr>
              <w:jc w:val="both"/>
            </w:pPr>
            <w:r>
              <w:rPr>
                <w:b/>
                <w:bCs/>
                <w:color w:val="000000"/>
                <w:sz w:val="20"/>
                <w:szCs w:val="20"/>
              </w:rPr>
              <w:t>2 — Processed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11EF37" w14:textId="77777777" w:rsidR="003F6194" w:rsidRDefault="003F6194" w:rsidP="001458AA">
            <w:pPr>
              <w:jc w:val="both"/>
            </w:pPr>
            <w:r>
              <w:rPr>
                <w:color w:val="000000"/>
                <w:sz w:val="20"/>
                <w:szCs w:val="20"/>
              </w:rPr>
              <w:t>Cleaned, deduplicated, PII-stripped data. Schema-enforced.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12D817" w14:textId="77777777" w:rsidR="003F6194" w:rsidRDefault="003F6194" w:rsidP="001458AA">
            <w:pPr>
              <w:jc w:val="both"/>
            </w:pPr>
            <w:r>
              <w:rPr>
                <w:color w:val="000000"/>
                <w:sz w:val="20"/>
                <w:szCs w:val="20"/>
              </w:rPr>
              <w:t>Object storage (S3 Standard) or local processed/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8AC4B" w14:textId="77777777" w:rsidR="003F6194" w:rsidRDefault="003F6194" w:rsidP="001458AA">
            <w:pPr>
              <w:jc w:val="both"/>
            </w:pPr>
            <w:r>
              <w:rPr>
                <w:color w:val="000000"/>
                <w:sz w:val="20"/>
                <w:szCs w:val="20"/>
              </w:rPr>
              <w:t>2 years, then archive to Stage 1 retention</w:t>
            </w:r>
          </w:p>
        </w:tc>
      </w:tr>
      <w:tr w:rsidR="003F6194" w14:paraId="0DA55FDC" w14:textId="77777777" w:rsidTr="00653F35">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8F8F04" w14:textId="77777777" w:rsidR="003F6194" w:rsidRDefault="003F6194" w:rsidP="001458AA">
            <w:pPr>
              <w:jc w:val="both"/>
            </w:pPr>
            <w:r>
              <w:rPr>
                <w:b/>
                <w:bCs/>
                <w:color w:val="000000"/>
                <w:sz w:val="20"/>
                <w:szCs w:val="20"/>
              </w:rPr>
              <w:t>3 — Curated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E2FE5" w14:textId="77777777" w:rsidR="003F6194" w:rsidRDefault="003F6194" w:rsidP="001458AA">
            <w:pPr>
              <w:jc w:val="both"/>
            </w:pPr>
            <w:r>
              <w:rPr>
                <w:color w:val="000000"/>
                <w:sz w:val="20"/>
                <w:szCs w:val="20"/>
              </w:rPr>
              <w:t>Query-ready, aggregated, joined tables. Analytics-facing.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03ACF" w14:textId="77777777" w:rsidR="003F6194" w:rsidRDefault="003F6194" w:rsidP="001458AA">
            <w:pPr>
              <w:jc w:val="both"/>
            </w:pPr>
            <w:r>
              <w:rPr>
                <w:color w:val="000000"/>
                <w:sz w:val="20"/>
                <w:szCs w:val="20"/>
              </w:rPr>
              <w:t xml:space="preserve">Columnar store (Parquet on S3) or </w:t>
            </w:r>
            <w:proofErr w:type="spellStart"/>
            <w:r>
              <w:rPr>
                <w:color w:val="000000"/>
                <w:sz w:val="20"/>
                <w:szCs w:val="20"/>
              </w:rPr>
              <w:t>DuckDB</w:t>
            </w:r>
            <w:proofErr w:type="spellEnd"/>
            <w:r>
              <w:rPr>
                <w:color w:val="000000"/>
                <w:sz w:val="20"/>
                <w:szCs w:val="20"/>
              </w:rPr>
              <w:t>/SQLite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4CF023" w14:textId="77777777" w:rsidR="003F6194" w:rsidRDefault="003F6194" w:rsidP="001458AA">
            <w:pPr>
              <w:jc w:val="both"/>
            </w:pPr>
            <w:r>
              <w:rPr>
                <w:color w:val="000000"/>
                <w:sz w:val="20"/>
                <w:szCs w:val="20"/>
              </w:rPr>
              <w:t>1 year active; then demote to Processed archive</w:t>
            </w:r>
          </w:p>
        </w:tc>
      </w:tr>
      <w:tr w:rsidR="003F6194" w14:paraId="336A903E" w14:textId="77777777" w:rsidTr="00653F35">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C5B390A" w14:textId="77777777" w:rsidR="003F6194" w:rsidRDefault="003F6194" w:rsidP="001458AA">
            <w:pPr>
              <w:jc w:val="both"/>
            </w:pPr>
            <w:r>
              <w:rPr>
                <w:b/>
                <w:bCs/>
                <w:color w:val="000000"/>
                <w:sz w:val="20"/>
                <w:szCs w:val="20"/>
              </w:rPr>
              <w:t>4 — Expired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A7FE5C" w14:textId="77777777" w:rsidR="003F6194" w:rsidRDefault="003F6194" w:rsidP="001458AA">
            <w:pPr>
              <w:jc w:val="both"/>
            </w:pPr>
            <w:r>
              <w:rPr>
                <w:color w:val="000000"/>
                <w:sz w:val="20"/>
                <w:szCs w:val="20"/>
              </w:rPr>
              <w:t xml:space="preserve">Data past retention limit or legally </w:t>
            </w:r>
            <w:proofErr w:type="gramStart"/>
            <w:r>
              <w:rPr>
                <w:color w:val="000000"/>
                <w:sz w:val="20"/>
                <w:szCs w:val="20"/>
              </w:rPr>
              <w:t>deletion-requested</w:t>
            </w:r>
            <w:proofErr w:type="gramEnd"/>
            <w:r>
              <w:rPr>
                <w:color w:val="000000"/>
                <w:sz w:val="20"/>
                <w:szCs w:val="20"/>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6056F" w14:textId="77777777" w:rsidR="003F6194" w:rsidRDefault="003F6194" w:rsidP="001458AA">
            <w:pPr>
              <w:jc w:val="both"/>
            </w:pPr>
            <w:r>
              <w:rPr>
                <w:color w:val="000000"/>
                <w:sz w:val="20"/>
                <w:szCs w:val="20"/>
              </w:rPr>
              <w:t>Secure deletion queue (overwrite + verify)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9B5075" w14:textId="77777777" w:rsidR="003F6194" w:rsidRDefault="003F6194" w:rsidP="001458AA">
            <w:pPr>
              <w:jc w:val="both"/>
            </w:pPr>
            <w:r>
              <w:rPr>
                <w:color w:val="000000"/>
                <w:sz w:val="20"/>
                <w:szCs w:val="20"/>
              </w:rPr>
              <w:t>Deleted within 30 days of expiry trigger</w:t>
            </w:r>
          </w:p>
        </w:tc>
      </w:tr>
    </w:tbl>
    <w:p w14:paraId="1A2C580B" w14:textId="77777777" w:rsidR="003F6194" w:rsidRDefault="003F6194" w:rsidP="001458AA">
      <w:pPr>
        <w:spacing w:before="60" w:after="60"/>
        <w:jc w:val="both"/>
      </w:pPr>
    </w:p>
    <w:p w14:paraId="323A5658" w14:textId="50AA4C3C" w:rsidR="003F6194" w:rsidRDefault="003F6194" w:rsidP="001458AA">
      <w:pPr>
        <w:pStyle w:val="Heading2"/>
        <w:jc w:val="both"/>
      </w:pPr>
      <w:bookmarkStart w:id="106" w:name="_Toc227959795"/>
      <w:r>
        <w:t>Dataset-Specific Retention Rules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560"/>
        <w:gridCol w:w="2400"/>
      </w:tblGrid>
      <w:tr w:rsidR="003F6194" w14:paraId="2FD5B33E" w14:textId="77777777" w:rsidTr="00653F35">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30F383A" w14:textId="77777777" w:rsidR="003F6194" w:rsidRDefault="003F6194" w:rsidP="001458AA">
            <w:pPr>
              <w:jc w:val="both"/>
            </w:pPr>
            <w:r>
              <w:rPr>
                <w:b/>
                <w:bCs/>
                <w:color w:val="FFFFFF"/>
                <w:sz w:val="20"/>
                <w:szCs w:val="20"/>
              </w:rPr>
              <w:t>Dataset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9ECBCC5" w14:textId="77777777" w:rsidR="003F6194" w:rsidRDefault="003F6194" w:rsidP="001458AA">
            <w:pPr>
              <w:jc w:val="both"/>
            </w:pPr>
            <w:r>
              <w:rPr>
                <w:b/>
                <w:bCs/>
                <w:color w:val="FFFFFF"/>
                <w:sz w:val="20"/>
                <w:szCs w:val="20"/>
              </w:rPr>
              <w:t>Tier</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A12B826" w14:textId="77777777" w:rsidR="003F6194" w:rsidRDefault="003F6194" w:rsidP="001458AA">
            <w:pPr>
              <w:jc w:val="both"/>
            </w:pPr>
            <w:r>
              <w:rPr>
                <w:b/>
                <w:bCs/>
                <w:color w:val="FFFFFF"/>
                <w:sz w:val="20"/>
                <w:szCs w:val="20"/>
              </w:rPr>
              <w:t>Retention Period</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B2F4779" w14:textId="77777777" w:rsidR="003F6194" w:rsidRDefault="003F6194" w:rsidP="001458AA">
            <w:pPr>
              <w:jc w:val="both"/>
            </w:pPr>
            <w:r>
              <w:rPr>
                <w:b/>
                <w:bCs/>
                <w:color w:val="FFFFFF"/>
                <w:sz w:val="20"/>
                <w:szCs w:val="20"/>
              </w:rPr>
              <w:t>Deletion Trigger</w:t>
            </w:r>
          </w:p>
        </w:tc>
      </w:tr>
      <w:tr w:rsidR="003F6194" w14:paraId="3EA89949"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4A1389" w14:textId="77777777" w:rsidR="003F6194" w:rsidRDefault="003F6194" w:rsidP="001458AA">
            <w:pPr>
              <w:jc w:val="both"/>
            </w:pPr>
            <w:r>
              <w:rPr>
                <w:b/>
                <w:bCs/>
                <w:color w:val="000000"/>
                <w:sz w:val="20"/>
                <w:szCs w:val="20"/>
              </w:rPr>
              <w:t>Retail Transactions (DS1)</w:t>
            </w:r>
          </w:p>
        </w:tc>
        <w:tc>
          <w:tcPr>
            <w:tcW w:w="1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18DC4996" w14:textId="77777777" w:rsidR="003F6194" w:rsidRDefault="003F6194" w:rsidP="001458AA">
            <w:pPr>
              <w:jc w:val="both"/>
            </w:pPr>
            <w:r>
              <w:rPr>
                <w:b/>
                <w:bCs/>
                <w:color w:val="000000"/>
                <w:sz w:val="20"/>
                <w:szCs w:val="20"/>
              </w:rPr>
              <w:t>T1/T2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FB8A9" w14:textId="77777777" w:rsidR="003F6194" w:rsidRDefault="003F6194" w:rsidP="001458AA">
            <w:pPr>
              <w:jc w:val="both"/>
            </w:pPr>
            <w:r>
              <w:rPr>
                <w:color w:val="000000"/>
                <w:sz w:val="20"/>
                <w:szCs w:val="20"/>
              </w:rPr>
              <w:t xml:space="preserve">Raw: 3 </w:t>
            </w:r>
            <w:proofErr w:type="spellStart"/>
            <w:r>
              <w:rPr>
                <w:color w:val="000000"/>
                <w:sz w:val="20"/>
                <w:szCs w:val="20"/>
              </w:rPr>
              <w:t>yrs</w:t>
            </w:r>
            <w:proofErr w:type="spellEnd"/>
            <w:r>
              <w:rPr>
                <w:color w:val="000000"/>
                <w:sz w:val="20"/>
                <w:szCs w:val="20"/>
              </w:rPr>
              <w:t xml:space="preserve"> | Processed: 2 </w:t>
            </w:r>
            <w:proofErr w:type="spellStart"/>
            <w:r>
              <w:rPr>
                <w:color w:val="000000"/>
                <w:sz w:val="20"/>
                <w:szCs w:val="20"/>
              </w:rPr>
              <w:t>yrs</w:t>
            </w:r>
            <w:proofErr w:type="spellEnd"/>
            <w:r>
              <w:rPr>
                <w:color w:val="000000"/>
                <w:sz w:val="20"/>
                <w:szCs w:val="20"/>
              </w:rPr>
              <w:t xml:space="preserve"> | Curated: 1 </w:t>
            </w:r>
            <w:proofErr w:type="spellStart"/>
            <w:r>
              <w:rPr>
                <w:color w:val="000000"/>
                <w:sz w:val="20"/>
                <w:szCs w:val="20"/>
              </w:rPr>
              <w:t>yr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C1BF0" w14:textId="77777777" w:rsidR="003F6194" w:rsidRDefault="003F6194" w:rsidP="001458AA">
            <w:pPr>
              <w:jc w:val="both"/>
            </w:pPr>
            <w:r>
              <w:rPr>
                <w:color w:val="000000"/>
                <w:sz w:val="20"/>
                <w:szCs w:val="20"/>
              </w:rPr>
              <w:t xml:space="preserve">Schedule + GDPR erasure request for </w:t>
            </w:r>
            <w:proofErr w:type="spellStart"/>
            <w:r>
              <w:rPr>
                <w:color w:val="000000"/>
                <w:sz w:val="20"/>
                <w:szCs w:val="20"/>
              </w:rPr>
              <w:t>CustomerID</w:t>
            </w:r>
            <w:proofErr w:type="spellEnd"/>
          </w:p>
        </w:tc>
      </w:tr>
      <w:tr w:rsidR="003F6194" w14:paraId="4CCBB9E8"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D49DA" w14:textId="77777777" w:rsidR="003F6194" w:rsidRDefault="003F6194" w:rsidP="001458AA">
            <w:pPr>
              <w:jc w:val="both"/>
            </w:pPr>
            <w:r>
              <w:rPr>
                <w:b/>
                <w:bCs/>
                <w:color w:val="000000"/>
                <w:sz w:val="20"/>
                <w:szCs w:val="20"/>
              </w:rPr>
              <w:t>Product Catalog JSON (DS2)</w:t>
            </w:r>
          </w:p>
        </w:tc>
        <w:tc>
          <w:tcPr>
            <w:tcW w:w="1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49D72336" w14:textId="77777777" w:rsidR="003F6194" w:rsidRDefault="003F6194" w:rsidP="001458AA">
            <w:pPr>
              <w:jc w:val="both"/>
            </w:pPr>
            <w:r>
              <w:rPr>
                <w:b/>
                <w:bCs/>
                <w:color w:val="000000"/>
                <w:sz w:val="20"/>
                <w:szCs w:val="20"/>
              </w:rPr>
              <w:t>T1/T2/T3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6EA17D" w14:textId="77777777" w:rsidR="003F6194" w:rsidRDefault="003F6194" w:rsidP="001458AA">
            <w:pPr>
              <w:jc w:val="both"/>
            </w:pPr>
            <w:r>
              <w:rPr>
                <w:color w:val="000000"/>
                <w:sz w:val="20"/>
                <w:szCs w:val="20"/>
              </w:rPr>
              <w:t>PII fields (emails, names): delete at ingestion into Processed layer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360E33" w14:textId="77777777" w:rsidR="003F6194" w:rsidRDefault="003F6194" w:rsidP="001458AA">
            <w:pPr>
              <w:jc w:val="both"/>
            </w:pPr>
            <w:r>
              <w:rPr>
                <w:color w:val="000000"/>
                <w:sz w:val="20"/>
                <w:szCs w:val="20"/>
              </w:rPr>
              <w:t>Immediate on schema promotion</w:t>
            </w:r>
          </w:p>
        </w:tc>
      </w:tr>
      <w:tr w:rsidR="003F6194" w14:paraId="5CCE4827"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7CB07" w14:textId="77777777" w:rsidR="003F6194" w:rsidRDefault="003F6194" w:rsidP="001458AA">
            <w:pPr>
              <w:jc w:val="both"/>
            </w:pPr>
            <w:r>
              <w:rPr>
                <w:b/>
                <w:bCs/>
                <w:color w:val="000000"/>
                <w:sz w:val="20"/>
                <w:szCs w:val="20"/>
              </w:rPr>
              <w:t>Amazon Co-Purchase Graph (DS3)</w:t>
            </w:r>
          </w:p>
        </w:tc>
        <w:tc>
          <w:tcPr>
            <w:tcW w:w="18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4624ABE7" w14:textId="77777777" w:rsidR="003F6194" w:rsidRDefault="003F6194" w:rsidP="001458AA">
            <w:pPr>
              <w:jc w:val="both"/>
            </w:pPr>
            <w:r>
              <w:rPr>
                <w:b/>
                <w:bCs/>
                <w:color w:val="000000"/>
                <w:sz w:val="20"/>
                <w:szCs w:val="20"/>
              </w:rPr>
              <w:t>T3/T4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38707" w14:textId="77777777" w:rsidR="003F6194" w:rsidRDefault="003F6194" w:rsidP="001458AA">
            <w:pPr>
              <w:jc w:val="both"/>
            </w:pPr>
            <w:r>
              <w:rPr>
                <w:color w:val="000000"/>
                <w:sz w:val="20"/>
                <w:szCs w:val="20"/>
              </w:rPr>
              <w:t>No personal data; retain indefinitely in Processed/Curated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BFBD4F" w14:textId="77777777" w:rsidR="003F6194" w:rsidRDefault="003F6194" w:rsidP="001458AA">
            <w:pPr>
              <w:jc w:val="both"/>
            </w:pPr>
            <w:r>
              <w:rPr>
                <w:color w:val="000000"/>
                <w:sz w:val="20"/>
                <w:szCs w:val="20"/>
              </w:rPr>
              <w:t>Only on project decommission</w:t>
            </w:r>
          </w:p>
        </w:tc>
      </w:tr>
    </w:tbl>
    <w:p w14:paraId="70B2F2CE" w14:textId="77777777" w:rsidR="003F6194" w:rsidRDefault="003F6194" w:rsidP="001458AA">
      <w:pPr>
        <w:spacing w:before="60" w:after="60"/>
        <w:jc w:val="both"/>
      </w:pPr>
    </w:p>
    <w:p w14:paraId="1C19C598" w14:textId="303B779C" w:rsidR="003F6194" w:rsidRDefault="003F6194" w:rsidP="001458AA">
      <w:pPr>
        <w:pStyle w:val="Heading2"/>
        <w:jc w:val="both"/>
      </w:pPr>
      <w:bookmarkStart w:id="107" w:name="_Toc227959796"/>
      <w:r>
        <w:t>Right to Erasure (GDPR Art. 17)</w:t>
      </w:r>
      <w:bookmarkEnd w:id="107"/>
    </w:p>
    <w:p w14:paraId="23BE1C55" w14:textId="77777777" w:rsidR="003F6194" w:rsidRDefault="003F6194" w:rsidP="001458AA">
      <w:pPr>
        <w:spacing w:before="80" w:after="80"/>
        <w:jc w:val="both"/>
      </w:pPr>
      <w:r>
        <w:t>Although this is a student project, the pipeline is designed to support erasure requests:</w:t>
      </w:r>
    </w:p>
    <w:p w14:paraId="4F51A0A0" w14:textId="77777777" w:rsidR="003F6194" w:rsidRDefault="003F6194" w:rsidP="001458AA">
      <w:pPr>
        <w:pStyle w:val="ListParagraph"/>
        <w:numPr>
          <w:ilvl w:val="0"/>
          <w:numId w:val="3"/>
        </w:numPr>
        <w:spacing w:before="40" w:after="40"/>
        <w:jc w:val="both"/>
      </w:pPr>
      <w:proofErr w:type="spellStart"/>
      <w:r>
        <w:t>CustomerID</w:t>
      </w:r>
      <w:proofErr w:type="spellEnd"/>
      <w:r>
        <w:t xml:space="preserve"> is stored as a salted hash. Erasure is executed by deleting the salt mapping for that ID, rendering all linked records permanently </w:t>
      </w:r>
      <w:proofErr w:type="spellStart"/>
      <w:r>
        <w:t>unlinkable</w:t>
      </w:r>
      <w:proofErr w:type="spellEnd"/>
      <w:r>
        <w:t xml:space="preserve"> without re-processing raw data.</w:t>
      </w:r>
    </w:p>
    <w:p w14:paraId="098BF95D" w14:textId="77777777" w:rsidR="003F6194" w:rsidRDefault="003F6194" w:rsidP="001458AA">
      <w:pPr>
        <w:pStyle w:val="ListParagraph"/>
        <w:numPr>
          <w:ilvl w:val="0"/>
          <w:numId w:val="3"/>
        </w:numPr>
        <w:spacing w:before="40" w:after="40"/>
        <w:jc w:val="both"/>
      </w:pPr>
      <w:r>
        <w:t xml:space="preserve">A deletion manifest records all storage locations where a given </w:t>
      </w:r>
      <w:proofErr w:type="spellStart"/>
      <w:r>
        <w:t>CustomerID</w:t>
      </w:r>
      <w:proofErr w:type="spellEnd"/>
      <w:r>
        <w:t xml:space="preserve"> hash appears, enabling complete purge across all layers within the 30-day SLA.</w:t>
      </w:r>
    </w:p>
    <w:p w14:paraId="728D8605" w14:textId="0D9F8F31" w:rsidR="003F6194" w:rsidRDefault="003F6194" w:rsidP="001458AA">
      <w:pPr>
        <w:pStyle w:val="ListParagraph"/>
        <w:numPr>
          <w:ilvl w:val="0"/>
          <w:numId w:val="3"/>
        </w:numPr>
        <w:spacing w:before="40" w:after="40"/>
        <w:jc w:val="both"/>
      </w:pPr>
      <w:r>
        <w:t xml:space="preserve">Reviewer emails and names from DS2 </w:t>
      </w:r>
      <w:proofErr w:type="gramStart"/>
      <w:r>
        <w:t>are never persisted</w:t>
      </w:r>
      <w:proofErr w:type="gramEnd"/>
      <w:r>
        <w:t xml:space="preserve"> beyond raw ingestion, satisfying the data minimization principle (GDPR Art. 5(1)(c)).</w:t>
      </w:r>
    </w:p>
    <w:p w14:paraId="3A5B6EEB" w14:textId="74685F08" w:rsidR="003F6194" w:rsidRDefault="003F6194" w:rsidP="001458AA">
      <w:pPr>
        <w:jc w:val="both"/>
      </w:pPr>
    </w:p>
    <w:p w14:paraId="67E37605" w14:textId="19655959" w:rsidR="003F6194" w:rsidRDefault="00FF49F4" w:rsidP="001458AA">
      <w:pPr>
        <w:spacing w:before="60" w:after="60"/>
        <w:jc w:val="both"/>
      </w:pPr>
      <w:r w:rsidRPr="00FF49F4">
        <w:rPr>
          <w:b/>
          <w:bCs/>
          <w:color w:val="2E75B6"/>
          <w:sz w:val="28"/>
          <w:szCs w:val="28"/>
        </w:rPr>
        <w:t>4.</w:t>
      </w:r>
      <w:r>
        <w:rPr>
          <w:b/>
          <w:bCs/>
          <w:color w:val="2E75B6"/>
          <w:sz w:val="28"/>
          <w:szCs w:val="28"/>
        </w:rPr>
        <w:t>7.4</w:t>
      </w:r>
      <w:r w:rsidRPr="00FF49F4">
        <w:rPr>
          <w:b/>
          <w:bCs/>
          <w:color w:val="2E75B6"/>
          <w:sz w:val="28"/>
          <w:szCs w:val="28"/>
        </w:rPr>
        <w:t xml:space="preserve"> Backup &amp; Disaster Recovery Strategy</w:t>
      </w:r>
    </w:p>
    <w:p w14:paraId="1C338C6A" w14:textId="60215D88" w:rsidR="003F6194" w:rsidRDefault="003F6194" w:rsidP="001458AA">
      <w:pPr>
        <w:pStyle w:val="Heading2"/>
        <w:jc w:val="both"/>
      </w:pPr>
      <w:bookmarkStart w:id="108" w:name="_Toc227959797"/>
      <w:r>
        <w:t>Backup Scope &amp; Frequency</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60"/>
        <w:gridCol w:w="1800"/>
        <w:gridCol w:w="2000"/>
      </w:tblGrid>
      <w:tr w:rsidR="003F6194" w14:paraId="3085A7FD" w14:textId="77777777" w:rsidTr="00653F3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09E8CE3" w14:textId="77777777" w:rsidR="003F6194" w:rsidRDefault="003F6194" w:rsidP="001458AA">
            <w:pPr>
              <w:jc w:val="both"/>
            </w:pPr>
            <w:r>
              <w:rPr>
                <w:b/>
                <w:bCs/>
                <w:color w:val="FFFFFF"/>
                <w:sz w:val="20"/>
                <w:szCs w:val="20"/>
              </w:rPr>
              <w:t>Asset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D8F93CA" w14:textId="77777777" w:rsidR="003F6194" w:rsidRDefault="003F6194" w:rsidP="001458AA">
            <w:pPr>
              <w:jc w:val="both"/>
            </w:pPr>
            <w:r>
              <w:rPr>
                <w:b/>
                <w:bCs/>
                <w:color w:val="FFFFFF"/>
                <w:sz w:val="20"/>
                <w:szCs w:val="20"/>
              </w:rPr>
              <w:t>Backup Type</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825967B" w14:textId="77777777" w:rsidR="003F6194" w:rsidRDefault="003F6194" w:rsidP="001458AA">
            <w:pPr>
              <w:jc w:val="both"/>
            </w:pPr>
            <w:r>
              <w:rPr>
                <w:b/>
                <w:bCs/>
                <w:color w:val="FFFFFF"/>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50AD9C8" w14:textId="77777777" w:rsidR="003F6194" w:rsidRDefault="003F6194" w:rsidP="001458AA">
            <w:pPr>
              <w:jc w:val="both"/>
            </w:pPr>
            <w:r>
              <w:rPr>
                <w:b/>
                <w:bCs/>
                <w:color w:val="FFFFFF"/>
                <w:sz w:val="20"/>
                <w:szCs w:val="20"/>
              </w:rPr>
              <w:t>Retention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C51931E" w14:textId="77777777" w:rsidR="003F6194" w:rsidRDefault="003F6194" w:rsidP="001458AA">
            <w:pPr>
              <w:jc w:val="both"/>
            </w:pPr>
            <w:r>
              <w:rPr>
                <w:b/>
                <w:bCs/>
                <w:color w:val="FFFFFF"/>
                <w:sz w:val="20"/>
                <w:szCs w:val="20"/>
              </w:rPr>
              <w:t>Storage Target</w:t>
            </w:r>
          </w:p>
        </w:tc>
      </w:tr>
      <w:tr w:rsidR="003F6194" w14:paraId="652B60BD"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8A5055" w14:textId="77777777" w:rsidR="003F6194" w:rsidRDefault="003F6194" w:rsidP="001458AA">
            <w:pPr>
              <w:jc w:val="both"/>
            </w:pPr>
            <w:r>
              <w:rPr>
                <w:b/>
                <w:bCs/>
                <w:color w:val="000000"/>
                <w:sz w:val="20"/>
                <w:szCs w:val="20"/>
              </w:rPr>
              <w:t>Raw data files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3881ED" w14:textId="77777777" w:rsidR="003F6194" w:rsidRDefault="003F6194" w:rsidP="001458AA">
            <w:pPr>
              <w:jc w:val="both"/>
            </w:pPr>
            <w:r>
              <w:rPr>
                <w:color w:val="000000"/>
                <w:sz w:val="20"/>
                <w:szCs w:val="20"/>
              </w:rPr>
              <w:t>Versioned snapshots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DD5204" w14:textId="77777777" w:rsidR="003F6194" w:rsidRDefault="003F6194" w:rsidP="001458AA">
            <w:pPr>
              <w:jc w:val="both"/>
            </w:pPr>
            <w:r>
              <w:rPr>
                <w:color w:val="000000"/>
                <w:sz w:val="20"/>
                <w:szCs w:val="20"/>
              </w:rPr>
              <w:t>On ingest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03306" w14:textId="77777777" w:rsidR="003F6194" w:rsidRDefault="003F6194" w:rsidP="001458AA">
            <w:pPr>
              <w:jc w:val="both"/>
            </w:pPr>
            <w:r>
              <w:rPr>
                <w:color w:val="000000"/>
                <w:sz w:val="20"/>
                <w:szCs w:val="20"/>
              </w:rPr>
              <w:t>3 years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269A3" w14:textId="77777777" w:rsidR="003F6194" w:rsidRDefault="003F6194" w:rsidP="001458AA">
            <w:pPr>
              <w:jc w:val="both"/>
            </w:pPr>
            <w:r>
              <w:rPr>
                <w:color w:val="000000"/>
                <w:sz w:val="20"/>
                <w:szCs w:val="20"/>
              </w:rPr>
              <w:t>S3 Versioning / local archive/</w:t>
            </w:r>
          </w:p>
        </w:tc>
      </w:tr>
      <w:tr w:rsidR="003F6194" w14:paraId="06E4B54C"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2B1A49" w14:textId="77777777" w:rsidR="003F6194" w:rsidRDefault="003F6194" w:rsidP="001458AA">
            <w:pPr>
              <w:jc w:val="both"/>
            </w:pPr>
            <w:r>
              <w:rPr>
                <w:b/>
                <w:bCs/>
                <w:color w:val="000000"/>
                <w:sz w:val="20"/>
                <w:szCs w:val="20"/>
              </w:rPr>
              <w:t>Processed datasets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C4461" w14:textId="77777777" w:rsidR="003F6194" w:rsidRDefault="003F6194" w:rsidP="001458AA">
            <w:pPr>
              <w:jc w:val="both"/>
            </w:pPr>
            <w:r>
              <w:rPr>
                <w:color w:val="000000"/>
                <w:sz w:val="20"/>
                <w:szCs w:val="20"/>
              </w:rPr>
              <w:t>Incremental</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F7F943" w14:textId="77777777" w:rsidR="003F6194" w:rsidRDefault="003F6194" w:rsidP="001458AA">
            <w:pPr>
              <w:jc w:val="both"/>
            </w:pPr>
            <w:r>
              <w:rPr>
                <w:color w:val="000000"/>
                <w:sz w:val="20"/>
                <w:szCs w:val="20"/>
              </w:rPr>
              <w:t>Daily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221F69" w14:textId="77777777" w:rsidR="003F6194" w:rsidRDefault="003F6194" w:rsidP="001458AA">
            <w:pPr>
              <w:jc w:val="both"/>
            </w:pPr>
            <w:r>
              <w:rPr>
                <w:color w:val="000000"/>
                <w:sz w:val="20"/>
                <w:szCs w:val="20"/>
              </w:rPr>
              <w:t>90 days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BCF19" w14:textId="77777777" w:rsidR="003F6194" w:rsidRDefault="003F6194" w:rsidP="001458AA">
            <w:pPr>
              <w:jc w:val="both"/>
            </w:pPr>
            <w:r>
              <w:rPr>
                <w:color w:val="000000"/>
                <w:sz w:val="20"/>
                <w:szCs w:val="20"/>
              </w:rPr>
              <w:t>S3 cross-region / external HDD</w:t>
            </w:r>
          </w:p>
        </w:tc>
      </w:tr>
      <w:tr w:rsidR="003F6194" w14:paraId="0CFEE385"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BD577" w14:textId="77777777" w:rsidR="003F6194" w:rsidRDefault="003F6194" w:rsidP="001458AA">
            <w:pPr>
              <w:jc w:val="both"/>
            </w:pPr>
            <w:r>
              <w:rPr>
                <w:b/>
                <w:bCs/>
                <w:color w:val="000000"/>
                <w:sz w:val="20"/>
                <w:szCs w:val="20"/>
              </w:rPr>
              <w:t>Curated tables (Parquet)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08FA31" w14:textId="77777777" w:rsidR="003F6194" w:rsidRDefault="003F6194" w:rsidP="001458AA">
            <w:pPr>
              <w:jc w:val="both"/>
            </w:pPr>
            <w:r>
              <w:rPr>
                <w:color w:val="000000"/>
                <w:sz w:val="20"/>
                <w:szCs w:val="20"/>
              </w:rPr>
              <w:t>Full snapshot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2F9F9" w14:textId="77777777" w:rsidR="003F6194" w:rsidRDefault="003F6194" w:rsidP="001458AA">
            <w:pPr>
              <w:jc w:val="both"/>
            </w:pPr>
            <w:r>
              <w:rPr>
                <w:color w:val="000000"/>
                <w:sz w:val="20"/>
                <w:szCs w:val="20"/>
              </w:rPr>
              <w:t>Weekly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CACF0" w14:textId="77777777" w:rsidR="003F6194" w:rsidRDefault="003F6194" w:rsidP="001458AA">
            <w:pPr>
              <w:jc w:val="both"/>
            </w:pPr>
            <w:r>
              <w:rPr>
                <w:color w:val="000000"/>
                <w:sz w:val="20"/>
                <w:szCs w:val="20"/>
              </w:rPr>
              <w:t>52 weeks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320D1" w14:textId="77777777" w:rsidR="003F6194" w:rsidRDefault="003F6194" w:rsidP="001458AA">
            <w:pPr>
              <w:jc w:val="both"/>
            </w:pPr>
            <w:r>
              <w:rPr>
                <w:color w:val="000000"/>
                <w:sz w:val="20"/>
                <w:szCs w:val="20"/>
              </w:rPr>
              <w:t>S3 cross-region / NAS</w:t>
            </w:r>
          </w:p>
        </w:tc>
      </w:tr>
      <w:tr w:rsidR="003F6194" w14:paraId="6BCA1F59"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6B26E1" w14:textId="77777777" w:rsidR="003F6194" w:rsidRDefault="003F6194" w:rsidP="001458AA">
            <w:pPr>
              <w:jc w:val="both"/>
            </w:pPr>
            <w:r>
              <w:rPr>
                <w:b/>
                <w:bCs/>
                <w:color w:val="000000"/>
                <w:sz w:val="20"/>
                <w:szCs w:val="20"/>
              </w:rPr>
              <w:t>Pipeline code (ETL scripts)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F5D1C" w14:textId="77777777" w:rsidR="003F6194" w:rsidRDefault="003F6194" w:rsidP="001458AA">
            <w:pPr>
              <w:jc w:val="both"/>
            </w:pPr>
            <w:r>
              <w:rPr>
                <w:color w:val="000000"/>
                <w:sz w:val="20"/>
                <w:szCs w:val="20"/>
              </w:rPr>
              <w:t>Git repository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63A6B4" w14:textId="77777777" w:rsidR="003F6194" w:rsidRDefault="003F6194" w:rsidP="001458AA">
            <w:pPr>
              <w:jc w:val="both"/>
            </w:pPr>
            <w:r>
              <w:rPr>
                <w:color w:val="000000"/>
                <w:sz w:val="20"/>
                <w:szCs w:val="20"/>
              </w:rPr>
              <w:t>On commit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F35B0" w14:textId="77777777" w:rsidR="003F6194" w:rsidRDefault="003F6194" w:rsidP="001458AA">
            <w:pPr>
              <w:jc w:val="both"/>
            </w:pPr>
            <w:r>
              <w:rPr>
                <w:color w:val="000000"/>
                <w:sz w:val="20"/>
                <w:szCs w:val="20"/>
              </w:rPr>
              <w:t>Indefinite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B62CC" w14:textId="77777777" w:rsidR="003F6194" w:rsidRDefault="003F6194" w:rsidP="001458AA">
            <w:pPr>
              <w:jc w:val="both"/>
            </w:pPr>
            <w:r>
              <w:rPr>
                <w:color w:val="000000"/>
                <w:sz w:val="20"/>
                <w:szCs w:val="20"/>
              </w:rPr>
              <w:t>GitHub + local clone</w:t>
            </w:r>
          </w:p>
        </w:tc>
      </w:tr>
      <w:tr w:rsidR="003F6194" w14:paraId="15C03894"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21811C" w14:textId="77777777" w:rsidR="003F6194" w:rsidRDefault="003F6194" w:rsidP="001458AA">
            <w:pPr>
              <w:jc w:val="both"/>
            </w:pPr>
            <w:r>
              <w:rPr>
                <w:b/>
                <w:bCs/>
                <w:color w:val="000000"/>
                <w:sz w:val="20"/>
                <w:szCs w:val="20"/>
              </w:rPr>
              <w:t>Schema definitions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62D8AD" w14:textId="77777777" w:rsidR="003F6194" w:rsidRDefault="003F6194" w:rsidP="001458AA">
            <w:pPr>
              <w:jc w:val="both"/>
            </w:pPr>
            <w:r>
              <w:rPr>
                <w:color w:val="000000"/>
                <w:sz w:val="20"/>
                <w:szCs w:val="20"/>
              </w:rPr>
              <w:t>Git repository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F45F4" w14:textId="77777777" w:rsidR="003F6194" w:rsidRDefault="003F6194" w:rsidP="001458AA">
            <w:pPr>
              <w:jc w:val="both"/>
            </w:pPr>
            <w:r>
              <w:rPr>
                <w:color w:val="000000"/>
                <w:sz w:val="20"/>
                <w:szCs w:val="20"/>
              </w:rPr>
              <w:t>On change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CB8B11" w14:textId="77777777" w:rsidR="003F6194" w:rsidRDefault="003F6194" w:rsidP="001458AA">
            <w:pPr>
              <w:jc w:val="both"/>
            </w:pPr>
            <w:r>
              <w:rPr>
                <w:color w:val="000000"/>
                <w:sz w:val="20"/>
                <w:szCs w:val="20"/>
              </w:rPr>
              <w:t>Indefinite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A2D488" w14:textId="77777777" w:rsidR="003F6194" w:rsidRDefault="003F6194" w:rsidP="001458AA">
            <w:pPr>
              <w:jc w:val="both"/>
            </w:pPr>
            <w:r>
              <w:rPr>
                <w:color w:val="000000"/>
                <w:sz w:val="20"/>
                <w:szCs w:val="20"/>
              </w:rPr>
              <w:t>GitHub + local clone</w:t>
            </w:r>
          </w:p>
        </w:tc>
      </w:tr>
      <w:tr w:rsidR="003F6194" w14:paraId="32C7018B"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475112" w14:textId="77777777" w:rsidR="003F6194" w:rsidRDefault="003F6194" w:rsidP="001458AA">
            <w:pPr>
              <w:jc w:val="both"/>
            </w:pPr>
            <w:r>
              <w:rPr>
                <w:b/>
                <w:bCs/>
                <w:color w:val="000000"/>
                <w:sz w:val="20"/>
                <w:szCs w:val="20"/>
              </w:rPr>
              <w:t>Access logs / audit trail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DE811" w14:textId="77777777" w:rsidR="003F6194" w:rsidRDefault="003F6194" w:rsidP="001458AA">
            <w:pPr>
              <w:jc w:val="both"/>
            </w:pPr>
            <w:r>
              <w:rPr>
                <w:color w:val="000000"/>
                <w:sz w:val="20"/>
                <w:szCs w:val="20"/>
              </w:rPr>
              <w:t>Append-only copy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CCDC8" w14:textId="77777777" w:rsidR="003F6194" w:rsidRDefault="003F6194" w:rsidP="001458AA">
            <w:pPr>
              <w:jc w:val="both"/>
            </w:pPr>
            <w:r>
              <w:rPr>
                <w:color w:val="000000"/>
                <w:sz w:val="20"/>
                <w:szCs w:val="20"/>
              </w:rPr>
              <w:t>Continuous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F6A5D" w14:textId="77777777" w:rsidR="003F6194" w:rsidRDefault="003F6194" w:rsidP="001458AA">
            <w:pPr>
              <w:jc w:val="both"/>
            </w:pPr>
            <w:r>
              <w:rPr>
                <w:color w:val="000000"/>
                <w:sz w:val="20"/>
                <w:szCs w:val="20"/>
              </w:rPr>
              <w:t>12 months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106386" w14:textId="77777777" w:rsidR="003F6194" w:rsidRDefault="003F6194" w:rsidP="001458AA">
            <w:pPr>
              <w:jc w:val="both"/>
            </w:pPr>
            <w:r>
              <w:rPr>
                <w:color w:val="000000"/>
                <w:sz w:val="20"/>
                <w:szCs w:val="20"/>
              </w:rPr>
              <w:t>Separate write-once bucket</w:t>
            </w:r>
          </w:p>
        </w:tc>
      </w:tr>
      <w:tr w:rsidR="003F6194" w14:paraId="7CD1E8CB"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9300B3" w14:textId="77777777" w:rsidR="003F6194" w:rsidRDefault="003F6194" w:rsidP="001458AA">
            <w:pPr>
              <w:jc w:val="both"/>
            </w:pPr>
            <w:r>
              <w:rPr>
                <w:b/>
                <w:bCs/>
                <w:color w:val="000000"/>
                <w:sz w:val="20"/>
                <w:szCs w:val="20"/>
              </w:rPr>
              <w:t>Secrets / config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E8646" w14:textId="77777777" w:rsidR="003F6194" w:rsidRDefault="003F6194" w:rsidP="001458AA">
            <w:pPr>
              <w:jc w:val="both"/>
            </w:pPr>
            <w:r>
              <w:rPr>
                <w:color w:val="000000"/>
                <w:sz w:val="20"/>
                <w:szCs w:val="20"/>
              </w:rPr>
              <w:t>Encrypted vault backup</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234EC" w14:textId="77777777" w:rsidR="003F6194" w:rsidRDefault="003F6194" w:rsidP="001458AA">
            <w:pPr>
              <w:jc w:val="both"/>
            </w:pPr>
            <w:r>
              <w:rPr>
                <w:color w:val="000000"/>
                <w:sz w:val="20"/>
                <w:szCs w:val="20"/>
              </w:rPr>
              <w:t>Daily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752790" w14:textId="77777777" w:rsidR="003F6194" w:rsidRDefault="003F6194" w:rsidP="001458AA">
            <w:pPr>
              <w:jc w:val="both"/>
            </w:pPr>
            <w:r>
              <w:rPr>
                <w:color w:val="000000"/>
                <w:sz w:val="20"/>
                <w:szCs w:val="20"/>
              </w:rPr>
              <w:t>90 days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B9363" w14:textId="77777777" w:rsidR="003F6194" w:rsidRDefault="003F6194" w:rsidP="001458AA">
            <w:pPr>
              <w:jc w:val="both"/>
            </w:pPr>
            <w:r>
              <w:rPr>
                <w:color w:val="000000"/>
                <w:sz w:val="20"/>
                <w:szCs w:val="20"/>
              </w:rPr>
              <w:t>Secrets manager + encrypted copy</w:t>
            </w:r>
          </w:p>
        </w:tc>
      </w:tr>
    </w:tbl>
    <w:p w14:paraId="1BDCBDEB" w14:textId="77777777" w:rsidR="003F6194" w:rsidRDefault="003F6194" w:rsidP="001458AA">
      <w:pPr>
        <w:spacing w:before="60" w:after="60"/>
        <w:jc w:val="both"/>
      </w:pPr>
    </w:p>
    <w:p w14:paraId="7E6E9D49" w14:textId="0EC84D3C" w:rsidR="003F6194" w:rsidRDefault="003F6194" w:rsidP="001458AA">
      <w:pPr>
        <w:pStyle w:val="Heading2"/>
        <w:jc w:val="both"/>
      </w:pPr>
      <w:bookmarkStart w:id="109" w:name="_Toc227959798"/>
      <w:r>
        <w:t>Recovery Objectives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3F6194" w14:paraId="45678900" w14:textId="77777777" w:rsidTr="00653F35">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494ED35" w14:textId="77777777" w:rsidR="003F6194" w:rsidRDefault="003F6194" w:rsidP="001458AA">
            <w:pPr>
              <w:jc w:val="both"/>
            </w:pPr>
            <w:r>
              <w:rPr>
                <w:b/>
                <w:bCs/>
                <w:color w:val="FFFFFF"/>
                <w:sz w:val="20"/>
                <w:szCs w:val="20"/>
              </w:rPr>
              <w:t>Scenario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05CF57B" w14:textId="77777777" w:rsidR="003F6194" w:rsidRDefault="003F6194" w:rsidP="001458AA">
            <w:pPr>
              <w:jc w:val="both"/>
            </w:pPr>
            <w:r>
              <w:rPr>
                <w:b/>
                <w:bCs/>
                <w:color w:val="FFFFFF"/>
                <w:sz w:val="20"/>
                <w:szCs w:val="20"/>
              </w:rPr>
              <w:t>RPO (Max Data Loss)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9422076" w14:textId="77777777" w:rsidR="003F6194" w:rsidRDefault="003F6194" w:rsidP="001458AA">
            <w:pPr>
              <w:jc w:val="both"/>
            </w:pPr>
            <w:r>
              <w:rPr>
                <w:b/>
                <w:bCs/>
                <w:color w:val="FFFFFF"/>
                <w:sz w:val="20"/>
                <w:szCs w:val="20"/>
              </w:rPr>
              <w:t>RTO (Recovery Time)</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8E43239" w14:textId="77777777" w:rsidR="003F6194" w:rsidRDefault="003F6194" w:rsidP="001458AA">
            <w:pPr>
              <w:jc w:val="both"/>
            </w:pPr>
            <w:r>
              <w:rPr>
                <w:b/>
                <w:bCs/>
                <w:color w:val="FFFFFF"/>
                <w:sz w:val="20"/>
                <w:szCs w:val="20"/>
              </w:rPr>
              <w:t>Recovery Method</w:t>
            </w:r>
          </w:p>
        </w:tc>
      </w:tr>
      <w:tr w:rsidR="003F6194" w14:paraId="2C82658A"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FAC1A" w14:textId="77777777" w:rsidR="003F6194" w:rsidRDefault="003F6194" w:rsidP="001458AA">
            <w:pPr>
              <w:jc w:val="both"/>
            </w:pPr>
            <w:r>
              <w:rPr>
                <w:b/>
                <w:bCs/>
                <w:color w:val="000000"/>
                <w:sz w:val="20"/>
                <w:szCs w:val="20"/>
              </w:rPr>
              <w:t>Accidental file deletion (Raw)</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7E7A38E2" w14:textId="77777777" w:rsidR="003F6194" w:rsidRDefault="003F6194" w:rsidP="001458AA">
            <w:pPr>
              <w:jc w:val="both"/>
            </w:pPr>
            <w:r>
              <w:rPr>
                <w:color w:val="000000"/>
                <w:sz w:val="20"/>
                <w:szCs w:val="20"/>
              </w:rPr>
              <w:t>0 (versioned)</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31E53555" w14:textId="77777777" w:rsidR="003F6194" w:rsidRDefault="003F6194" w:rsidP="001458AA">
            <w:pPr>
              <w:jc w:val="both"/>
            </w:pPr>
            <w:r>
              <w:rPr>
                <w:color w:val="000000"/>
                <w:sz w:val="20"/>
                <w:szCs w:val="20"/>
              </w:rPr>
              <w:t>&lt; 1 hour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3BC1B0" w14:textId="77777777" w:rsidR="003F6194" w:rsidRDefault="003F6194" w:rsidP="001458AA">
            <w:pPr>
              <w:jc w:val="both"/>
            </w:pPr>
            <w:r>
              <w:rPr>
                <w:color w:val="000000"/>
                <w:sz w:val="20"/>
                <w:szCs w:val="20"/>
              </w:rPr>
              <w:t>S3 version restore / file copy from archive</w:t>
            </w:r>
          </w:p>
        </w:tc>
      </w:tr>
      <w:tr w:rsidR="003F6194" w14:paraId="02B6CBC1"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E287D" w14:textId="77777777" w:rsidR="003F6194" w:rsidRDefault="003F6194" w:rsidP="001458AA">
            <w:pPr>
              <w:jc w:val="both"/>
            </w:pPr>
            <w:r>
              <w:rPr>
                <w:b/>
                <w:bCs/>
                <w:color w:val="000000"/>
                <w:sz w:val="20"/>
                <w:szCs w:val="20"/>
              </w:rPr>
              <w:t>Pipeline script failure</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7FE41694" w14:textId="77777777" w:rsidR="003F6194" w:rsidRDefault="003F6194" w:rsidP="001458AA">
            <w:pPr>
              <w:jc w:val="both"/>
            </w:pPr>
            <w:r>
              <w:rPr>
                <w:color w:val="000000"/>
                <w:sz w:val="20"/>
                <w:szCs w:val="20"/>
              </w:rPr>
              <w:t>Last successful run</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6C431D6E" w14:textId="77777777" w:rsidR="003F6194" w:rsidRDefault="003F6194" w:rsidP="001458AA">
            <w:pPr>
              <w:jc w:val="both"/>
            </w:pPr>
            <w:r>
              <w:rPr>
                <w:color w:val="000000"/>
                <w:sz w:val="20"/>
                <w:szCs w:val="20"/>
              </w:rPr>
              <w:t>&lt; 2 hours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CCF3EE" w14:textId="77777777" w:rsidR="003F6194" w:rsidRDefault="003F6194" w:rsidP="001458AA">
            <w:pPr>
              <w:jc w:val="both"/>
            </w:pPr>
            <w:r>
              <w:rPr>
                <w:color w:val="000000"/>
                <w:sz w:val="20"/>
                <w:szCs w:val="20"/>
              </w:rPr>
              <w:t>Re-run pipeline from last checkpoint with clean raw data</w:t>
            </w:r>
          </w:p>
        </w:tc>
      </w:tr>
      <w:tr w:rsidR="003F6194" w14:paraId="4A0F4529"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B359DF" w14:textId="77777777" w:rsidR="003F6194" w:rsidRDefault="003F6194" w:rsidP="001458AA">
            <w:pPr>
              <w:jc w:val="both"/>
            </w:pPr>
            <w:r>
              <w:rPr>
                <w:b/>
                <w:bCs/>
                <w:color w:val="000000"/>
                <w:sz w:val="20"/>
                <w:szCs w:val="20"/>
              </w:rPr>
              <w:t>Database/query store corruption</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308B80AE" w14:textId="77777777" w:rsidR="003F6194" w:rsidRDefault="003F6194" w:rsidP="001458AA">
            <w:pPr>
              <w:jc w:val="both"/>
            </w:pPr>
            <w:r>
              <w:rPr>
                <w:color w:val="000000"/>
                <w:sz w:val="20"/>
                <w:szCs w:val="20"/>
              </w:rPr>
              <w:t>24 hours (daily backup)</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72D45452" w14:textId="77777777" w:rsidR="003F6194" w:rsidRDefault="003F6194" w:rsidP="001458AA">
            <w:pPr>
              <w:jc w:val="both"/>
            </w:pPr>
            <w:r>
              <w:rPr>
                <w:color w:val="000000"/>
                <w:sz w:val="20"/>
                <w:szCs w:val="20"/>
              </w:rPr>
              <w:t>&lt; 4 hours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B3C812" w14:textId="77777777" w:rsidR="003F6194" w:rsidRDefault="003F6194" w:rsidP="001458AA">
            <w:pPr>
              <w:jc w:val="both"/>
            </w:pPr>
            <w:r>
              <w:rPr>
                <w:color w:val="000000"/>
                <w:sz w:val="20"/>
                <w:szCs w:val="20"/>
              </w:rPr>
              <w:t>Restore from latest Parquet snapshot; replay incremental</w:t>
            </w:r>
          </w:p>
        </w:tc>
      </w:tr>
      <w:tr w:rsidR="003F6194" w14:paraId="2C4F39DA"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DD21F1" w14:textId="77777777" w:rsidR="003F6194" w:rsidRDefault="003F6194" w:rsidP="001458AA">
            <w:pPr>
              <w:jc w:val="both"/>
            </w:pPr>
            <w:r>
              <w:rPr>
                <w:b/>
                <w:bCs/>
                <w:color w:val="000000"/>
                <w:sz w:val="20"/>
                <w:szCs w:val="20"/>
              </w:rPr>
              <w:lastRenderedPageBreak/>
              <w:t>Cloud provider outage</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2C6BF18B" w14:textId="77777777" w:rsidR="003F6194" w:rsidRDefault="003F6194" w:rsidP="001458AA">
            <w:pPr>
              <w:jc w:val="both"/>
            </w:pPr>
            <w:r>
              <w:rPr>
                <w:color w:val="000000"/>
                <w:sz w:val="20"/>
                <w:szCs w:val="20"/>
              </w:rPr>
              <w:t>7 days (weekly snapshot)</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441E36EA" w14:textId="77777777" w:rsidR="003F6194" w:rsidRDefault="003F6194" w:rsidP="001458AA">
            <w:pPr>
              <w:jc w:val="both"/>
            </w:pPr>
            <w:r>
              <w:rPr>
                <w:color w:val="000000"/>
                <w:sz w:val="20"/>
                <w:szCs w:val="20"/>
              </w:rPr>
              <w:t>&lt; 24 hours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2D8B8B" w14:textId="77777777" w:rsidR="003F6194" w:rsidRDefault="003F6194" w:rsidP="001458AA">
            <w:pPr>
              <w:jc w:val="both"/>
            </w:pPr>
            <w:r>
              <w:rPr>
                <w:color w:val="000000"/>
                <w:sz w:val="20"/>
                <w:szCs w:val="20"/>
              </w:rPr>
              <w:t>Promote secondary region copy; or fall back to local</w:t>
            </w:r>
          </w:p>
        </w:tc>
      </w:tr>
      <w:tr w:rsidR="003F6194" w14:paraId="691DBAFF" w14:textId="77777777" w:rsidTr="00653F35">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6B1850" w14:textId="77777777" w:rsidR="003F6194" w:rsidRDefault="003F6194" w:rsidP="001458AA">
            <w:pPr>
              <w:jc w:val="both"/>
            </w:pPr>
            <w:r>
              <w:rPr>
                <w:b/>
                <w:bCs/>
                <w:color w:val="000000"/>
                <w:sz w:val="20"/>
                <w:szCs w:val="20"/>
              </w:rPr>
              <w:t>Full environment loss</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0590B724" w14:textId="77777777" w:rsidR="003F6194" w:rsidRDefault="003F6194" w:rsidP="001458AA">
            <w:pPr>
              <w:jc w:val="both"/>
            </w:pPr>
            <w:r>
              <w:rPr>
                <w:color w:val="000000"/>
                <w:sz w:val="20"/>
                <w:szCs w:val="20"/>
              </w:rPr>
              <w:t>Last weekly snapshot</w:t>
            </w:r>
          </w:p>
        </w:tc>
        <w:tc>
          <w:tcPr>
            <w:tcW w:w="2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1BCEA025" w14:textId="77777777" w:rsidR="003F6194" w:rsidRDefault="003F6194" w:rsidP="001458AA">
            <w:pPr>
              <w:jc w:val="both"/>
            </w:pPr>
            <w:r>
              <w:rPr>
                <w:color w:val="000000"/>
                <w:sz w:val="20"/>
                <w:szCs w:val="20"/>
              </w:rPr>
              <w:t>&lt; 48 hours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26A88" w14:textId="77777777" w:rsidR="003F6194" w:rsidRDefault="003F6194" w:rsidP="001458AA">
            <w:pPr>
              <w:jc w:val="both"/>
            </w:pPr>
            <w:r>
              <w:rPr>
                <w:color w:val="000000"/>
                <w:sz w:val="20"/>
                <w:szCs w:val="20"/>
              </w:rPr>
              <w:t>Rebuild from GitHub + restore snapshots; document in runbook</w:t>
            </w:r>
          </w:p>
        </w:tc>
      </w:tr>
    </w:tbl>
    <w:p w14:paraId="349BAF70" w14:textId="77777777" w:rsidR="003F6194" w:rsidRDefault="003F6194" w:rsidP="001458AA">
      <w:pPr>
        <w:spacing w:before="60" w:after="60"/>
        <w:jc w:val="both"/>
      </w:pPr>
    </w:p>
    <w:p w14:paraId="53A63D9E" w14:textId="20D0C1B6" w:rsidR="003F6194" w:rsidRDefault="003F6194" w:rsidP="001458AA">
      <w:pPr>
        <w:pStyle w:val="Heading2"/>
        <w:jc w:val="both"/>
      </w:pPr>
      <w:bookmarkStart w:id="110" w:name="_Toc227959799"/>
      <w:r>
        <w:t>Disaster Recovery Procedures</w:t>
      </w:r>
      <w:bookmarkEnd w:id="110"/>
    </w:p>
    <w:p w14:paraId="2B96BFC0" w14:textId="7B2A1150" w:rsidR="003F6194" w:rsidRDefault="003F6194" w:rsidP="001458AA">
      <w:pPr>
        <w:pStyle w:val="Heading3"/>
        <w:jc w:val="both"/>
      </w:pPr>
      <w:bookmarkStart w:id="111" w:name="_Toc227959800"/>
      <w:r>
        <w:t xml:space="preserve">Step </w:t>
      </w:r>
      <w:proofErr w:type="gramStart"/>
      <w:r>
        <w:t>1  Detection</w:t>
      </w:r>
      <w:bookmarkEnd w:id="111"/>
      <w:proofErr w:type="gramEnd"/>
    </w:p>
    <w:p w14:paraId="5146EB10" w14:textId="77777777" w:rsidR="003F6194" w:rsidRDefault="003F6194" w:rsidP="001458AA">
      <w:pPr>
        <w:pStyle w:val="ListParagraph"/>
        <w:numPr>
          <w:ilvl w:val="0"/>
          <w:numId w:val="3"/>
        </w:numPr>
        <w:spacing w:before="40" w:after="40"/>
        <w:jc w:val="both"/>
      </w:pPr>
      <w:r>
        <w:t>Automated health checks on pipeline runs (exit codes, row-count validation, schema drift alerts) notify the team within 15 minutes of failure.</w:t>
      </w:r>
    </w:p>
    <w:p w14:paraId="28B49523" w14:textId="1B1C3B24" w:rsidR="003F6194" w:rsidRDefault="003F6194" w:rsidP="001458AA">
      <w:pPr>
        <w:pStyle w:val="Heading3"/>
        <w:jc w:val="both"/>
      </w:pPr>
      <w:bookmarkStart w:id="112" w:name="_Toc227959801"/>
      <w:r>
        <w:t>Step 2 Triage</w:t>
      </w:r>
      <w:bookmarkEnd w:id="112"/>
    </w:p>
    <w:p w14:paraId="32CA2EC4" w14:textId="77777777" w:rsidR="003F6194" w:rsidRDefault="003F6194" w:rsidP="001458AA">
      <w:pPr>
        <w:pStyle w:val="ListParagraph"/>
        <w:numPr>
          <w:ilvl w:val="0"/>
          <w:numId w:val="3"/>
        </w:numPr>
        <w:spacing w:before="40" w:after="40"/>
        <w:jc w:val="both"/>
      </w:pPr>
      <w:r>
        <w:t>Classify the incident: data corruption, infrastructure failure, or security breach. Each has a separate response path.</w:t>
      </w:r>
    </w:p>
    <w:p w14:paraId="1170E0E2" w14:textId="25159844" w:rsidR="003F6194" w:rsidRDefault="003F6194" w:rsidP="001458AA">
      <w:pPr>
        <w:pStyle w:val="Heading3"/>
        <w:jc w:val="both"/>
      </w:pPr>
      <w:bookmarkStart w:id="113" w:name="_Toc227959802"/>
      <w:r>
        <w:t xml:space="preserve">Step </w:t>
      </w:r>
      <w:proofErr w:type="gramStart"/>
      <w:r>
        <w:t>3  Isolation</w:t>
      </w:r>
      <w:bookmarkEnd w:id="113"/>
      <w:proofErr w:type="gramEnd"/>
    </w:p>
    <w:p w14:paraId="3270031D" w14:textId="77777777" w:rsidR="003F6194" w:rsidRDefault="003F6194" w:rsidP="001458AA">
      <w:pPr>
        <w:pStyle w:val="ListParagraph"/>
        <w:numPr>
          <w:ilvl w:val="0"/>
          <w:numId w:val="3"/>
        </w:numPr>
        <w:spacing w:before="40" w:after="40"/>
        <w:jc w:val="both"/>
      </w:pPr>
      <w:r>
        <w:t>Halt all write operations to affected layers immediately. Do not attempt in-place repair of production data.</w:t>
      </w:r>
    </w:p>
    <w:p w14:paraId="0E342E2E" w14:textId="51180EFC" w:rsidR="003F6194" w:rsidRDefault="003F6194" w:rsidP="001458AA">
      <w:pPr>
        <w:pStyle w:val="Heading3"/>
        <w:jc w:val="both"/>
      </w:pPr>
      <w:bookmarkStart w:id="114" w:name="_Toc227959803"/>
      <w:r>
        <w:t>Step 4 Restore</w:t>
      </w:r>
      <w:bookmarkEnd w:id="114"/>
    </w:p>
    <w:p w14:paraId="02DC487F" w14:textId="77777777" w:rsidR="003F6194" w:rsidRDefault="003F6194" w:rsidP="001458AA">
      <w:pPr>
        <w:pStyle w:val="ListParagraph"/>
        <w:numPr>
          <w:ilvl w:val="0"/>
          <w:numId w:val="3"/>
        </w:numPr>
        <w:spacing w:before="40" w:after="40"/>
        <w:jc w:val="both"/>
      </w:pPr>
      <w:r>
        <w:t>Restore from the most recent verified backup per the recovery methods in 4.2. Validate row counts, checksums, and schema conformance before promoting restored data.</w:t>
      </w:r>
    </w:p>
    <w:p w14:paraId="57D5E2F0" w14:textId="2303AE98" w:rsidR="003F6194" w:rsidRDefault="003F6194" w:rsidP="001458AA">
      <w:pPr>
        <w:pStyle w:val="Heading3"/>
        <w:jc w:val="both"/>
      </w:pPr>
      <w:bookmarkStart w:id="115" w:name="_Toc227959804"/>
      <w:r>
        <w:t xml:space="preserve">Step </w:t>
      </w:r>
      <w:proofErr w:type="gramStart"/>
      <w:r>
        <w:t>5  Root</w:t>
      </w:r>
      <w:proofErr w:type="gramEnd"/>
      <w:r>
        <w:t xml:space="preserve"> Cause &amp; Post-Mortem</w:t>
      </w:r>
      <w:bookmarkEnd w:id="115"/>
    </w:p>
    <w:p w14:paraId="436FF0E0" w14:textId="77777777" w:rsidR="003F6194" w:rsidRDefault="003F6194" w:rsidP="001458AA">
      <w:pPr>
        <w:pStyle w:val="ListParagraph"/>
        <w:numPr>
          <w:ilvl w:val="0"/>
          <w:numId w:val="3"/>
        </w:numPr>
        <w:spacing w:before="40" w:after="40"/>
        <w:jc w:val="both"/>
      </w:pPr>
      <w:r>
        <w:t>Document the incident, timeline, and fix in a Post-Mortem Report within 72 hours. Update pipeline tests to prevent recurrence.</w:t>
      </w:r>
    </w:p>
    <w:p w14:paraId="38788A22" w14:textId="77777777" w:rsidR="003F6194" w:rsidRDefault="003F6194" w:rsidP="001458AA">
      <w:pPr>
        <w:spacing w:before="60" w:after="60"/>
        <w:jc w:val="both"/>
      </w:pPr>
    </w:p>
    <w:p w14:paraId="0357FC25" w14:textId="77777777" w:rsidR="003F6194" w:rsidRDefault="003F6194" w:rsidP="001458AA">
      <w:pPr>
        <w:spacing w:before="60" w:after="60"/>
        <w:jc w:val="both"/>
      </w:pPr>
    </w:p>
    <w:p w14:paraId="6170B6FC" w14:textId="77777777" w:rsidR="003F6194" w:rsidRDefault="003F6194" w:rsidP="001458AA">
      <w:pPr>
        <w:jc w:val="both"/>
      </w:pPr>
      <w:r>
        <w:br w:type="page"/>
      </w:r>
    </w:p>
    <w:p w14:paraId="1018C0D0" w14:textId="34EEA29E" w:rsidR="00FF49F4" w:rsidRDefault="00FF49F4" w:rsidP="001458AA">
      <w:pPr>
        <w:spacing w:before="60" w:after="60"/>
        <w:jc w:val="both"/>
      </w:pPr>
      <w:r>
        <w:rPr>
          <w:b/>
          <w:bCs/>
          <w:color w:val="2E75B6"/>
          <w:sz w:val="28"/>
          <w:szCs w:val="28"/>
        </w:rPr>
        <w:lastRenderedPageBreak/>
        <w:t>4.7.</w:t>
      </w:r>
      <w:r w:rsidRPr="00FF49F4">
        <w:rPr>
          <w:b/>
          <w:bCs/>
          <w:color w:val="2E75B6"/>
          <w:sz w:val="28"/>
          <w:szCs w:val="28"/>
        </w:rPr>
        <w:t>5 Cloud vs. Local Storage</w:t>
      </w:r>
      <w:r>
        <w:rPr>
          <w:b/>
          <w:bCs/>
          <w:color w:val="2E75B6"/>
          <w:sz w:val="28"/>
          <w:szCs w:val="28"/>
        </w:rPr>
        <w:t xml:space="preserve"> </w:t>
      </w:r>
      <w:r w:rsidRPr="00FF49F4">
        <w:rPr>
          <w:b/>
          <w:bCs/>
          <w:color w:val="2E75B6"/>
          <w:sz w:val="28"/>
          <w:szCs w:val="28"/>
        </w:rPr>
        <w:t>Trade-off Analys</w:t>
      </w:r>
      <w:r>
        <w:rPr>
          <w:b/>
          <w:bCs/>
          <w:color w:val="2E75B6"/>
          <w:sz w:val="28"/>
          <w:szCs w:val="28"/>
        </w:rPr>
        <w:t>is</w:t>
      </w:r>
    </w:p>
    <w:p w14:paraId="06CEBD67" w14:textId="77777777" w:rsidR="003F6194" w:rsidRDefault="003F6194" w:rsidP="001458AA">
      <w:pPr>
        <w:spacing w:before="80" w:after="80"/>
        <w:jc w:val="both"/>
      </w:pPr>
      <w:r>
        <w:t>This analysis evaluates storage architecture options across five dimensions for our three-dataset pipeline. The pipeline spans data ingestion, transformation, and query-ready analytics.</w:t>
      </w:r>
    </w:p>
    <w:p w14:paraId="4444DF73" w14:textId="77777777" w:rsidR="003F6194" w:rsidRDefault="003F6194" w:rsidP="001458AA">
      <w:pPr>
        <w:spacing w:before="60" w:after="60"/>
        <w:jc w:val="both"/>
      </w:pPr>
    </w:p>
    <w:p w14:paraId="213D201D" w14:textId="2598CB1A" w:rsidR="003F6194" w:rsidRDefault="003F6194" w:rsidP="001458AA">
      <w:pPr>
        <w:pStyle w:val="Heading2"/>
        <w:jc w:val="both"/>
      </w:pPr>
      <w:bookmarkStart w:id="116" w:name="_Toc227959805"/>
      <w:r>
        <w:t>Comparative Analysis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60"/>
        <w:gridCol w:w="2500"/>
        <w:gridCol w:w="2500"/>
      </w:tblGrid>
      <w:tr w:rsidR="003F6194" w14:paraId="2255E9ED" w14:textId="77777777" w:rsidTr="00653F3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105AA23" w14:textId="77777777" w:rsidR="003F6194" w:rsidRDefault="003F6194" w:rsidP="001458AA">
            <w:pPr>
              <w:jc w:val="both"/>
            </w:pPr>
            <w:r>
              <w:rPr>
                <w:b/>
                <w:bCs/>
                <w:color w:val="FFFFFF"/>
                <w:sz w:val="20"/>
                <w:szCs w:val="20"/>
              </w:rPr>
              <w:t>Dimension</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15CE3FF" w14:textId="77777777" w:rsidR="003F6194" w:rsidRDefault="003F6194" w:rsidP="001458AA">
            <w:pPr>
              <w:jc w:val="both"/>
            </w:pPr>
            <w:r>
              <w:rPr>
                <w:b/>
                <w:bCs/>
                <w:color w:val="FFFFFF"/>
                <w:sz w:val="20"/>
                <w:szCs w:val="20"/>
              </w:rPr>
              <w:t>Criteria</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3A37AF7" w14:textId="77777777" w:rsidR="003F6194" w:rsidRDefault="003F6194" w:rsidP="001458AA">
            <w:pPr>
              <w:jc w:val="both"/>
            </w:pPr>
            <w:r>
              <w:rPr>
                <w:b/>
                <w:bCs/>
                <w:color w:val="FFFFFF"/>
                <w:sz w:val="20"/>
                <w:szCs w:val="20"/>
              </w:rPr>
              <w:t>Cloud (e.g. AWS S3 + Athena)</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1B11A97" w14:textId="77777777" w:rsidR="003F6194" w:rsidRDefault="003F6194" w:rsidP="001458AA">
            <w:pPr>
              <w:jc w:val="both"/>
            </w:pPr>
            <w:r>
              <w:rPr>
                <w:b/>
                <w:bCs/>
                <w:color w:val="FFFFFF"/>
                <w:sz w:val="20"/>
                <w:szCs w:val="20"/>
              </w:rPr>
              <w:t xml:space="preserve">Local (filesystem + </w:t>
            </w:r>
            <w:proofErr w:type="spellStart"/>
            <w:r>
              <w:rPr>
                <w:b/>
                <w:bCs/>
                <w:color w:val="FFFFFF"/>
                <w:sz w:val="20"/>
                <w:szCs w:val="20"/>
              </w:rPr>
              <w:t>DuckDB</w:t>
            </w:r>
            <w:proofErr w:type="spellEnd"/>
            <w:r>
              <w:rPr>
                <w:b/>
                <w:bCs/>
                <w:color w:val="FFFFFF"/>
                <w:sz w:val="20"/>
                <w:szCs w:val="20"/>
              </w:rPr>
              <w:t>/SQLite)</w:t>
            </w:r>
          </w:p>
        </w:tc>
      </w:tr>
      <w:tr w:rsidR="003F6194" w14:paraId="5CEF2241"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FBDF1F" w14:textId="77777777" w:rsidR="003F6194" w:rsidRDefault="003F6194" w:rsidP="001458AA">
            <w:pPr>
              <w:jc w:val="both"/>
            </w:pPr>
            <w:r>
              <w:rPr>
                <w:b/>
                <w:bCs/>
                <w:color w:val="000000"/>
                <w:sz w:val="20"/>
                <w:szCs w:val="20"/>
              </w:rPr>
              <w:t>Scalability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B80AD" w14:textId="77777777" w:rsidR="003F6194" w:rsidRDefault="003F6194" w:rsidP="001458AA">
            <w:pPr>
              <w:jc w:val="both"/>
            </w:pPr>
            <w:r>
              <w:rPr>
                <w:color w:val="000000"/>
                <w:sz w:val="20"/>
                <w:szCs w:val="20"/>
              </w:rPr>
              <w:t>Handles data volume growth and concurrent access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45394" w14:textId="77777777" w:rsidR="003F6194" w:rsidRDefault="003F6194" w:rsidP="001458AA">
            <w:pPr>
              <w:jc w:val="both"/>
            </w:pPr>
            <w:r>
              <w:rPr>
                <w:color w:val="000000"/>
                <w:sz w:val="20"/>
                <w:szCs w:val="20"/>
              </w:rPr>
              <w:t>Highly scalable; auto-scales storage and compute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7095D" w14:textId="77777777" w:rsidR="003F6194" w:rsidRDefault="003F6194" w:rsidP="001458AA">
            <w:pPr>
              <w:jc w:val="both"/>
            </w:pPr>
            <w:r>
              <w:rPr>
                <w:color w:val="000000"/>
                <w:sz w:val="20"/>
                <w:szCs w:val="20"/>
              </w:rPr>
              <w:t>Limited by local hardware; impractical beyond ~50GB+</w:t>
            </w:r>
          </w:p>
        </w:tc>
      </w:tr>
      <w:tr w:rsidR="003F6194" w14:paraId="1ED2789F"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D01FFE9" w14:textId="77777777" w:rsidR="003F6194" w:rsidRDefault="003F6194" w:rsidP="001458AA">
            <w:pPr>
              <w:jc w:val="both"/>
            </w:pPr>
            <w:r>
              <w:rPr>
                <w:b/>
                <w:bCs/>
                <w:color w:val="000000"/>
                <w:sz w:val="20"/>
                <w:szCs w:val="20"/>
              </w:rPr>
              <w:t>Cost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C387DB" w14:textId="77777777" w:rsidR="003F6194" w:rsidRDefault="003F6194" w:rsidP="001458AA">
            <w:pPr>
              <w:jc w:val="both"/>
            </w:pPr>
            <w:r>
              <w:rPr>
                <w:color w:val="000000"/>
                <w:sz w:val="20"/>
                <w:szCs w:val="20"/>
              </w:rPr>
              <w:t>Total cost of ownership over project lifetime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3F99D9" w14:textId="77777777" w:rsidR="003F6194" w:rsidRDefault="003F6194" w:rsidP="001458AA">
            <w:pPr>
              <w:jc w:val="both"/>
            </w:pPr>
            <w:r>
              <w:rPr>
                <w:color w:val="000000"/>
                <w:sz w:val="20"/>
                <w:szCs w:val="20"/>
              </w:rPr>
              <w:t>Pay-per-use; near-zero for low-frequency academic workloads on free tier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E0A01" w14:textId="77777777" w:rsidR="003F6194" w:rsidRDefault="003F6194" w:rsidP="001458AA">
            <w:pPr>
              <w:jc w:val="both"/>
            </w:pPr>
            <w:r>
              <w:rPr>
                <w:color w:val="000000"/>
                <w:sz w:val="20"/>
                <w:szCs w:val="20"/>
              </w:rPr>
              <w:t>Zero ongoing cost; one-time hardware investment already made</w:t>
            </w:r>
          </w:p>
        </w:tc>
      </w:tr>
      <w:tr w:rsidR="003F6194" w14:paraId="131F4D9D"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B6A1E58" w14:textId="77777777" w:rsidR="003F6194" w:rsidRDefault="003F6194" w:rsidP="001458AA">
            <w:pPr>
              <w:jc w:val="both"/>
            </w:pPr>
            <w:r>
              <w:rPr>
                <w:b/>
                <w:bCs/>
                <w:color w:val="000000"/>
                <w:sz w:val="20"/>
                <w:szCs w:val="20"/>
              </w:rPr>
              <w:t>Security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ABA63" w14:textId="77777777" w:rsidR="003F6194" w:rsidRDefault="003F6194" w:rsidP="001458AA">
            <w:pPr>
              <w:jc w:val="both"/>
            </w:pPr>
            <w:r>
              <w:rPr>
                <w:color w:val="000000"/>
                <w:sz w:val="20"/>
                <w:szCs w:val="20"/>
              </w:rPr>
              <w:t>PII protection, encryption, access control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D2614" w14:textId="77777777" w:rsidR="003F6194" w:rsidRDefault="003F6194" w:rsidP="001458AA">
            <w:pPr>
              <w:jc w:val="both"/>
            </w:pPr>
            <w:r>
              <w:rPr>
                <w:color w:val="000000"/>
                <w:sz w:val="20"/>
                <w:szCs w:val="20"/>
              </w:rPr>
              <w:t>Encryption at rest + transit built-in; IAM, bucket policies, CloudTrail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ABD5B" w14:textId="77777777" w:rsidR="003F6194" w:rsidRDefault="003F6194" w:rsidP="001458AA">
            <w:pPr>
              <w:jc w:val="both"/>
            </w:pPr>
            <w:r>
              <w:rPr>
                <w:color w:val="000000"/>
                <w:sz w:val="20"/>
                <w:szCs w:val="20"/>
              </w:rPr>
              <w:t>Full local control; no external attack surface; harder to audit</w:t>
            </w:r>
          </w:p>
        </w:tc>
      </w:tr>
      <w:tr w:rsidR="003F6194" w14:paraId="03B24EB9"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2F135C3" w14:textId="77777777" w:rsidR="003F6194" w:rsidRDefault="003F6194" w:rsidP="001458AA">
            <w:pPr>
              <w:jc w:val="both"/>
            </w:pPr>
            <w:r>
              <w:rPr>
                <w:b/>
                <w:bCs/>
                <w:color w:val="000000"/>
                <w:sz w:val="20"/>
                <w:szCs w:val="20"/>
              </w:rPr>
              <w:t>Collaboration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A83661" w14:textId="77777777" w:rsidR="003F6194" w:rsidRDefault="003F6194" w:rsidP="001458AA">
            <w:pPr>
              <w:jc w:val="both"/>
            </w:pPr>
            <w:r>
              <w:rPr>
                <w:color w:val="000000"/>
                <w:sz w:val="20"/>
                <w:szCs w:val="20"/>
              </w:rPr>
              <w:t>Multi-user concurrent access and data sharing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3B1E73" w14:textId="77777777" w:rsidR="003F6194" w:rsidRDefault="003F6194" w:rsidP="001458AA">
            <w:pPr>
              <w:jc w:val="both"/>
            </w:pPr>
            <w:r>
              <w:rPr>
                <w:color w:val="000000"/>
                <w:sz w:val="20"/>
                <w:szCs w:val="20"/>
              </w:rPr>
              <w:t>Excellent; any team member with credentials can access from anywhere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0BFB3E" w14:textId="77777777" w:rsidR="003F6194" w:rsidRDefault="003F6194" w:rsidP="001458AA">
            <w:pPr>
              <w:jc w:val="both"/>
            </w:pPr>
            <w:r>
              <w:rPr>
                <w:color w:val="000000"/>
                <w:sz w:val="20"/>
                <w:szCs w:val="20"/>
              </w:rPr>
              <w:t>Difficult; requires manual file sync or VPN; error-prone</w:t>
            </w:r>
          </w:p>
        </w:tc>
      </w:tr>
      <w:tr w:rsidR="003F6194" w14:paraId="7C1D39F9"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82B079" w14:textId="77777777" w:rsidR="003F6194" w:rsidRDefault="003F6194" w:rsidP="001458AA">
            <w:pPr>
              <w:jc w:val="both"/>
            </w:pPr>
            <w:r>
              <w:rPr>
                <w:b/>
                <w:bCs/>
                <w:color w:val="000000"/>
                <w:sz w:val="20"/>
                <w:szCs w:val="20"/>
              </w:rPr>
              <w:t>Compliance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904AC" w14:textId="77777777" w:rsidR="003F6194" w:rsidRDefault="003F6194" w:rsidP="001458AA">
            <w:pPr>
              <w:jc w:val="both"/>
            </w:pPr>
            <w:r>
              <w:rPr>
                <w:color w:val="000000"/>
                <w:sz w:val="20"/>
                <w:szCs w:val="20"/>
              </w:rPr>
              <w:t>GDPR, data residency, auditability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517D7" w14:textId="77777777" w:rsidR="003F6194" w:rsidRDefault="003F6194" w:rsidP="001458AA">
            <w:pPr>
              <w:jc w:val="both"/>
            </w:pPr>
            <w:r>
              <w:rPr>
                <w:color w:val="000000"/>
                <w:sz w:val="20"/>
                <w:szCs w:val="20"/>
              </w:rPr>
              <w:t>Region-configurable; audit logs built in; meets GDPR data residency requirements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A09FC0" w14:textId="77777777" w:rsidR="003F6194" w:rsidRDefault="003F6194" w:rsidP="001458AA">
            <w:pPr>
              <w:jc w:val="both"/>
            </w:pPr>
            <w:r>
              <w:rPr>
                <w:color w:val="000000"/>
                <w:sz w:val="20"/>
                <w:szCs w:val="20"/>
              </w:rPr>
              <w:t>Data stays local (good for residency); audit trail requires manual setup</w:t>
            </w:r>
          </w:p>
        </w:tc>
      </w:tr>
      <w:tr w:rsidR="003F6194" w14:paraId="6A178E82"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84612A0" w14:textId="77777777" w:rsidR="003F6194" w:rsidRDefault="003F6194" w:rsidP="001458AA">
            <w:pPr>
              <w:jc w:val="both"/>
            </w:pPr>
            <w:r>
              <w:rPr>
                <w:b/>
                <w:bCs/>
                <w:color w:val="000000"/>
                <w:sz w:val="20"/>
                <w:szCs w:val="20"/>
              </w:rPr>
              <w:t>Availability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453FB2" w14:textId="77777777" w:rsidR="003F6194" w:rsidRDefault="003F6194" w:rsidP="001458AA">
            <w:pPr>
              <w:jc w:val="both"/>
            </w:pPr>
            <w:r>
              <w:rPr>
                <w:color w:val="000000"/>
                <w:sz w:val="20"/>
                <w:szCs w:val="20"/>
              </w:rPr>
              <w:t>Uptime, fault tolerance, durability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952A7" w14:textId="77777777" w:rsidR="003F6194" w:rsidRDefault="003F6194" w:rsidP="001458AA">
            <w:pPr>
              <w:jc w:val="both"/>
            </w:pPr>
            <w:r>
              <w:rPr>
                <w:color w:val="000000"/>
                <w:sz w:val="20"/>
                <w:szCs w:val="20"/>
              </w:rPr>
              <w:t>99.99% SLA; multi-AZ replication; automatic redundancy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492FC" w14:textId="77777777" w:rsidR="003F6194" w:rsidRDefault="003F6194" w:rsidP="001458AA">
            <w:pPr>
              <w:jc w:val="both"/>
            </w:pPr>
            <w:r>
              <w:rPr>
                <w:color w:val="000000"/>
                <w:sz w:val="20"/>
                <w:szCs w:val="20"/>
              </w:rPr>
              <w:t>Single point of failure; depends on local hardware health</w:t>
            </w:r>
          </w:p>
        </w:tc>
      </w:tr>
      <w:tr w:rsidR="003F6194" w14:paraId="77D9DAB7"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C2FD93" w14:textId="77777777" w:rsidR="003F6194" w:rsidRDefault="003F6194" w:rsidP="001458AA">
            <w:pPr>
              <w:jc w:val="both"/>
            </w:pPr>
            <w:r>
              <w:rPr>
                <w:b/>
                <w:bCs/>
                <w:color w:val="000000"/>
                <w:sz w:val="20"/>
                <w:szCs w:val="20"/>
              </w:rPr>
              <w:t>Setup Complexity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6BCE7" w14:textId="77777777" w:rsidR="003F6194" w:rsidRDefault="003F6194" w:rsidP="001458AA">
            <w:pPr>
              <w:jc w:val="both"/>
            </w:pPr>
            <w:r>
              <w:rPr>
                <w:color w:val="000000"/>
                <w:sz w:val="20"/>
                <w:szCs w:val="20"/>
              </w:rPr>
              <w:t>Time to production, maintenance overhead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09D537" w14:textId="77777777" w:rsidR="003F6194" w:rsidRDefault="003F6194" w:rsidP="001458AA">
            <w:pPr>
              <w:jc w:val="both"/>
            </w:pPr>
            <w:r>
              <w:rPr>
                <w:color w:val="000000"/>
                <w:sz w:val="20"/>
                <w:szCs w:val="20"/>
              </w:rPr>
              <w:t xml:space="preserve">Higher initial learning </w:t>
            </w:r>
            <w:proofErr w:type="gramStart"/>
            <w:r>
              <w:rPr>
                <w:color w:val="000000"/>
                <w:sz w:val="20"/>
                <w:szCs w:val="20"/>
              </w:rPr>
              <w:t>curve;</w:t>
            </w:r>
            <w:proofErr w:type="gramEnd"/>
            <w:r>
              <w:rPr>
                <w:color w:val="000000"/>
                <w:sz w:val="20"/>
                <w:szCs w:val="20"/>
              </w:rPr>
              <w:t xml:space="preserve"> operational burden offloaded to provider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57D05" w14:textId="77777777" w:rsidR="003F6194" w:rsidRDefault="003F6194" w:rsidP="001458AA">
            <w:pPr>
              <w:jc w:val="both"/>
            </w:pPr>
            <w:r>
              <w:rPr>
                <w:color w:val="000000"/>
                <w:sz w:val="20"/>
                <w:szCs w:val="20"/>
              </w:rPr>
              <w:t>Immediate; no accounts, no cost; full team control</w:t>
            </w:r>
          </w:p>
        </w:tc>
      </w:tr>
      <w:tr w:rsidR="003F6194" w14:paraId="16FD3780" w14:textId="77777777" w:rsidTr="00653F35">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BA89DA1" w14:textId="77777777" w:rsidR="003F6194" w:rsidRDefault="003F6194" w:rsidP="001458AA">
            <w:pPr>
              <w:jc w:val="both"/>
            </w:pPr>
            <w:r>
              <w:rPr>
                <w:b/>
                <w:bCs/>
                <w:color w:val="000000"/>
                <w:sz w:val="20"/>
                <w:szCs w:val="20"/>
              </w:rPr>
              <w:t>Portability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43323" w14:textId="77777777" w:rsidR="003F6194" w:rsidRDefault="003F6194" w:rsidP="001458AA">
            <w:pPr>
              <w:jc w:val="both"/>
            </w:pPr>
            <w:r>
              <w:rPr>
                <w:color w:val="000000"/>
                <w:sz w:val="20"/>
                <w:szCs w:val="20"/>
              </w:rPr>
              <w:t>Ability to move data and reproduce results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A6CC1" w14:textId="77777777" w:rsidR="003F6194" w:rsidRDefault="003F6194" w:rsidP="001458AA">
            <w:pPr>
              <w:jc w:val="both"/>
            </w:pPr>
            <w:r>
              <w:rPr>
                <w:color w:val="000000"/>
                <w:sz w:val="20"/>
                <w:szCs w:val="20"/>
              </w:rPr>
              <w:t>Requires exporting; cloud lock-in risk with proprietary formats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CAF3F1" w14:textId="77777777" w:rsidR="003F6194" w:rsidRDefault="003F6194" w:rsidP="001458AA">
            <w:pPr>
              <w:jc w:val="both"/>
            </w:pPr>
            <w:r>
              <w:rPr>
                <w:color w:val="000000"/>
                <w:sz w:val="20"/>
                <w:szCs w:val="20"/>
              </w:rPr>
              <w:t xml:space="preserve">Files are portable; Parquet + </w:t>
            </w:r>
            <w:proofErr w:type="spellStart"/>
            <w:r>
              <w:rPr>
                <w:color w:val="000000"/>
                <w:sz w:val="20"/>
                <w:szCs w:val="20"/>
              </w:rPr>
              <w:t>DuckDB</w:t>
            </w:r>
            <w:proofErr w:type="spellEnd"/>
            <w:r>
              <w:rPr>
                <w:color w:val="000000"/>
                <w:sz w:val="20"/>
                <w:szCs w:val="20"/>
              </w:rPr>
              <w:t xml:space="preserve"> are fully open and local-reproducible</w:t>
            </w:r>
          </w:p>
        </w:tc>
      </w:tr>
    </w:tbl>
    <w:p w14:paraId="0B46DFE7" w14:textId="77777777" w:rsidR="003F6194" w:rsidRDefault="003F6194" w:rsidP="001458AA">
      <w:pPr>
        <w:spacing w:before="60" w:after="60"/>
        <w:jc w:val="both"/>
      </w:pPr>
    </w:p>
    <w:p w14:paraId="39084F73" w14:textId="61C53AFA" w:rsidR="003F6194" w:rsidRDefault="003F6194" w:rsidP="001458AA">
      <w:pPr>
        <w:pStyle w:val="Heading2"/>
        <w:jc w:val="both"/>
      </w:pPr>
      <w:bookmarkStart w:id="117" w:name="_Toc227959806"/>
      <w:r>
        <w:t>Recommendation: Hybrid Architecture</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6194" w14:paraId="45E11464" w14:textId="77777777" w:rsidTr="00653F35">
        <w:tc>
          <w:tcPr>
            <w:tcW w:w="9360" w:type="dxa"/>
            <w:tcBorders>
              <w:top w:val="single" w:sz="4" w:space="0" w:color="C0392B"/>
              <w:left w:val="single" w:sz="12" w:space="0" w:color="C0392B"/>
              <w:bottom w:val="single" w:sz="4" w:space="0" w:color="C0392B"/>
            </w:tcBorders>
            <w:shd w:val="clear" w:color="auto" w:fill="FDF2F2"/>
            <w:tcMar>
              <w:top w:w="100" w:type="dxa"/>
              <w:left w:w="180" w:type="dxa"/>
              <w:bottom w:w="100" w:type="dxa"/>
              <w:right w:w="180" w:type="dxa"/>
            </w:tcMar>
          </w:tcPr>
          <w:p w14:paraId="0EDCC0E7" w14:textId="77777777" w:rsidR="003F6194" w:rsidRDefault="003F6194" w:rsidP="001458AA">
            <w:pPr>
              <w:jc w:val="both"/>
            </w:pPr>
            <w:r>
              <w:rPr>
                <w:i/>
                <w:iCs/>
                <w:sz w:val="20"/>
                <w:szCs w:val="20"/>
              </w:rPr>
              <w:t>Recommendation: Use a local-primary, cloud-backup hybrid architecture for this project.</w:t>
            </w:r>
          </w:p>
        </w:tc>
      </w:tr>
    </w:tbl>
    <w:p w14:paraId="66D81C30" w14:textId="77777777" w:rsidR="003F6194" w:rsidRDefault="003F6194" w:rsidP="001458AA">
      <w:pPr>
        <w:spacing w:before="60" w:after="60"/>
        <w:jc w:val="both"/>
      </w:pPr>
    </w:p>
    <w:p w14:paraId="0BBE51CE" w14:textId="77777777" w:rsidR="003F6194" w:rsidRDefault="003F6194" w:rsidP="001458AA">
      <w:pPr>
        <w:spacing w:before="80" w:after="80"/>
        <w:jc w:val="both"/>
      </w:pPr>
      <w:r>
        <w:t>Rationale:</w:t>
      </w:r>
    </w:p>
    <w:p w14:paraId="1F5502B0" w14:textId="77777777" w:rsidR="003F6194" w:rsidRDefault="003F6194" w:rsidP="001458AA">
      <w:pPr>
        <w:pStyle w:val="ListParagraph"/>
        <w:numPr>
          <w:ilvl w:val="0"/>
          <w:numId w:val="3"/>
        </w:numPr>
        <w:spacing w:before="40" w:after="40"/>
        <w:jc w:val="both"/>
      </w:pPr>
      <w:r>
        <w:t xml:space="preserve">The pipeline datasets total under 500MB — well within local processing capacity. </w:t>
      </w:r>
      <w:proofErr w:type="spellStart"/>
      <w:r>
        <w:t>DuckDB</w:t>
      </w:r>
      <w:proofErr w:type="spellEnd"/>
      <w:r>
        <w:t xml:space="preserve"> handles all query needs without cloud infrastructure.</w:t>
      </w:r>
    </w:p>
    <w:p w14:paraId="1B54CBEB" w14:textId="77777777" w:rsidR="003F6194" w:rsidRDefault="003F6194" w:rsidP="001458AA">
      <w:pPr>
        <w:pStyle w:val="ListParagraph"/>
        <w:numPr>
          <w:ilvl w:val="0"/>
          <w:numId w:val="3"/>
        </w:numPr>
        <w:spacing w:before="40" w:after="40"/>
        <w:jc w:val="both"/>
      </w:pPr>
      <w:r>
        <w:lastRenderedPageBreak/>
        <w:t>Raw and Processed data are stored locally in a structured directory hierarchy (data/raw/, data/processed/, data/curated/) with Git-tracked schemas.</w:t>
      </w:r>
    </w:p>
    <w:p w14:paraId="1F1FAFC5" w14:textId="77777777" w:rsidR="003F6194" w:rsidRDefault="003F6194" w:rsidP="001458AA">
      <w:pPr>
        <w:pStyle w:val="ListParagraph"/>
        <w:numPr>
          <w:ilvl w:val="0"/>
          <w:numId w:val="3"/>
        </w:numPr>
        <w:spacing w:before="40" w:after="40"/>
        <w:jc w:val="both"/>
      </w:pPr>
      <w:r>
        <w:t>Cloud (AWS S3 free tier or Google Cloud Storage) is used exclusively for: (a) backup copies of curated Parquet files, and (b) the audit/access log append-only archive.</w:t>
      </w:r>
    </w:p>
    <w:p w14:paraId="1DA6D14A" w14:textId="77777777" w:rsidR="003F6194" w:rsidRDefault="003F6194" w:rsidP="001458AA">
      <w:pPr>
        <w:pStyle w:val="ListParagraph"/>
        <w:numPr>
          <w:ilvl w:val="0"/>
          <w:numId w:val="3"/>
        </w:numPr>
        <w:spacing w:before="40" w:after="40"/>
        <w:jc w:val="both"/>
      </w:pPr>
      <w:r>
        <w:t>This eliminates cloud cost for primary workloads while satisfying the backup and availability requirements in Section 4.</w:t>
      </w:r>
    </w:p>
    <w:p w14:paraId="23B7CA9E" w14:textId="77777777" w:rsidR="003F6194" w:rsidRDefault="003F6194" w:rsidP="001458AA">
      <w:pPr>
        <w:pStyle w:val="ListParagraph"/>
        <w:numPr>
          <w:ilvl w:val="0"/>
          <w:numId w:val="3"/>
        </w:numPr>
        <w:spacing w:before="40" w:after="40"/>
        <w:jc w:val="both"/>
      </w:pPr>
      <w:r>
        <w:t>If this pipeline were to scale to production (millions of daily transactions), a full migration to cloud-native architecture (S3 + AWS Glue + Athena) would be justified.</w:t>
      </w:r>
    </w:p>
    <w:p w14:paraId="5CE4D4DB" w14:textId="77777777" w:rsidR="003F6194" w:rsidRDefault="003F6194" w:rsidP="001458AA">
      <w:pPr>
        <w:spacing w:before="60" w:after="60"/>
        <w:jc w:val="both"/>
      </w:pPr>
    </w:p>
    <w:p w14:paraId="51C6BE02" w14:textId="66748054" w:rsidR="003F6194" w:rsidRDefault="003F6194" w:rsidP="001458AA">
      <w:pPr>
        <w:pStyle w:val="Heading2"/>
        <w:jc w:val="both"/>
      </w:pPr>
      <w:bookmarkStart w:id="118" w:name="_Toc227959807"/>
      <w:r>
        <w:t>Rejected Alternatives</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F6194" w14:paraId="105F97EE" w14:textId="77777777" w:rsidTr="00653F3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0743482" w14:textId="77777777" w:rsidR="003F6194" w:rsidRDefault="003F6194" w:rsidP="001458AA">
            <w:pPr>
              <w:jc w:val="both"/>
            </w:pPr>
            <w:r>
              <w:rPr>
                <w:b/>
                <w:bCs/>
                <w:color w:val="FFFFFF"/>
                <w:sz w:val="20"/>
                <w:szCs w:val="20"/>
              </w:rPr>
              <w:t>Option</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50F3AA4" w14:textId="77777777" w:rsidR="003F6194" w:rsidRDefault="003F6194" w:rsidP="001458AA">
            <w:pPr>
              <w:jc w:val="both"/>
            </w:pPr>
            <w:r>
              <w:rPr>
                <w:b/>
                <w:bCs/>
                <w:color w:val="FFFFFF"/>
                <w:sz w:val="20"/>
                <w:szCs w:val="20"/>
              </w:rPr>
              <w:t>Why Considered</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4497023" w14:textId="77777777" w:rsidR="003F6194" w:rsidRDefault="003F6194" w:rsidP="001458AA">
            <w:pPr>
              <w:jc w:val="both"/>
            </w:pPr>
            <w:r>
              <w:rPr>
                <w:b/>
                <w:bCs/>
                <w:color w:val="FFFFFF"/>
                <w:sz w:val="20"/>
                <w:szCs w:val="20"/>
              </w:rPr>
              <w:t>Why Rejected</w:t>
            </w:r>
          </w:p>
        </w:tc>
      </w:tr>
      <w:tr w:rsidR="003F6194" w14:paraId="63362E26" w14:textId="77777777" w:rsidTr="00653F3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543531" w14:textId="77777777" w:rsidR="003F6194" w:rsidRDefault="003F6194" w:rsidP="001458AA">
            <w:pPr>
              <w:jc w:val="both"/>
            </w:pPr>
            <w:r>
              <w:rPr>
                <w:b/>
                <w:bCs/>
                <w:color w:val="000000"/>
                <w:sz w:val="20"/>
                <w:szCs w:val="20"/>
              </w:rPr>
              <w:t>Full cloud (AWS S3 + Glue + Athena)</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896753" w14:textId="77777777" w:rsidR="003F6194" w:rsidRDefault="003F6194" w:rsidP="001458AA">
            <w:pPr>
              <w:jc w:val="both"/>
            </w:pPr>
            <w:r>
              <w:rPr>
                <w:color w:val="000000"/>
                <w:sz w:val="20"/>
                <w:szCs w:val="20"/>
              </w:rPr>
              <w:t>Production-grade; handles scale; strong governance tooling built-in</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DC2C8" w14:textId="77777777" w:rsidR="003F6194" w:rsidRDefault="003F6194" w:rsidP="001458AA">
            <w:pPr>
              <w:jc w:val="both"/>
            </w:pPr>
            <w:r>
              <w:rPr>
                <w:color w:val="000000"/>
                <w:sz w:val="20"/>
                <w:szCs w:val="20"/>
              </w:rPr>
              <w:t>Overkill for dataset size; cost unpredictable without budget guardrails; adds operational complexity for academic project</w:t>
            </w:r>
          </w:p>
        </w:tc>
      </w:tr>
      <w:tr w:rsidR="003F6194" w14:paraId="335B22F0" w14:textId="77777777" w:rsidTr="00653F3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954A30" w14:textId="77777777" w:rsidR="003F6194" w:rsidRDefault="003F6194" w:rsidP="001458AA">
            <w:pPr>
              <w:jc w:val="both"/>
            </w:pPr>
            <w:r>
              <w:rPr>
                <w:b/>
                <w:bCs/>
                <w:color w:val="000000"/>
                <w:sz w:val="20"/>
                <w:szCs w:val="20"/>
              </w:rPr>
              <w:t>Relational DB only (PostgreSQL)</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BD9DE" w14:textId="77777777" w:rsidR="003F6194" w:rsidRDefault="003F6194" w:rsidP="001458AA">
            <w:pPr>
              <w:jc w:val="both"/>
            </w:pPr>
            <w:r>
              <w:rPr>
                <w:color w:val="000000"/>
                <w:sz w:val="20"/>
                <w:szCs w:val="20"/>
              </w:rPr>
              <w:t>Strong query support; ACID compliance; mature access control</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20FF5" w14:textId="77777777" w:rsidR="003F6194" w:rsidRDefault="003F6194" w:rsidP="001458AA">
            <w:pPr>
              <w:jc w:val="both"/>
            </w:pPr>
            <w:r>
              <w:rPr>
                <w:color w:val="000000"/>
                <w:sz w:val="20"/>
                <w:szCs w:val="20"/>
              </w:rPr>
              <w:t>Poor fit for graph data (DS3) and semi-structured JSON (DS2); no native columnar storage for analytical queries</w:t>
            </w:r>
          </w:p>
        </w:tc>
      </w:tr>
      <w:tr w:rsidR="003F6194" w14:paraId="11EB7C2E" w14:textId="77777777" w:rsidTr="00653F3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583178" w14:textId="77777777" w:rsidR="003F6194" w:rsidRDefault="003F6194" w:rsidP="001458AA">
            <w:pPr>
              <w:jc w:val="both"/>
            </w:pPr>
            <w:r>
              <w:rPr>
                <w:b/>
                <w:bCs/>
                <w:color w:val="000000"/>
                <w:sz w:val="20"/>
                <w:szCs w:val="20"/>
              </w:rPr>
              <w:t>Shared network drive (NAS)</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EB218" w14:textId="77777777" w:rsidR="003F6194" w:rsidRDefault="003F6194" w:rsidP="001458AA">
            <w:pPr>
              <w:jc w:val="both"/>
            </w:pPr>
            <w:r>
              <w:rPr>
                <w:color w:val="000000"/>
                <w:sz w:val="20"/>
                <w:szCs w:val="20"/>
              </w:rPr>
              <w:t>Simple multi-user access; no cloud dependency</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B312F8" w14:textId="77777777" w:rsidR="003F6194" w:rsidRDefault="003F6194" w:rsidP="001458AA">
            <w:pPr>
              <w:jc w:val="both"/>
            </w:pPr>
            <w:r>
              <w:rPr>
                <w:color w:val="000000"/>
                <w:sz w:val="20"/>
                <w:szCs w:val="20"/>
              </w:rPr>
              <w:t>No versioning; no access audit trail; single point of failure; collaboration still limited to local network</w:t>
            </w:r>
          </w:p>
        </w:tc>
      </w:tr>
    </w:tbl>
    <w:p w14:paraId="12079A26" w14:textId="77777777" w:rsidR="003F6194" w:rsidRDefault="003F6194" w:rsidP="001458AA">
      <w:pPr>
        <w:spacing w:before="60" w:after="60"/>
        <w:jc w:val="both"/>
      </w:pPr>
    </w:p>
    <w:p w14:paraId="48B16870" w14:textId="77777777" w:rsidR="003F6194" w:rsidRDefault="003F6194" w:rsidP="001458AA">
      <w:pPr>
        <w:spacing w:before="60" w:after="60"/>
        <w:jc w:val="both"/>
      </w:pPr>
    </w:p>
    <w:p w14:paraId="59007936" w14:textId="1E6C0BDB" w:rsidR="003F6194" w:rsidRDefault="003F6194" w:rsidP="001458AA">
      <w:pPr>
        <w:jc w:val="both"/>
      </w:pPr>
    </w:p>
    <w:p w14:paraId="0E1B2FFC" w14:textId="4F458747" w:rsidR="003F6194" w:rsidRPr="00FF49F4" w:rsidRDefault="00FF49F4" w:rsidP="001458AA">
      <w:pPr>
        <w:spacing w:before="60" w:after="60"/>
        <w:jc w:val="both"/>
        <w:rPr>
          <w:b/>
          <w:bCs/>
          <w:color w:val="2E75B6"/>
          <w:sz w:val="28"/>
          <w:szCs w:val="28"/>
        </w:rPr>
      </w:pPr>
      <w:r w:rsidRPr="00FF49F4">
        <w:rPr>
          <w:b/>
          <w:bCs/>
          <w:color w:val="2E75B6"/>
          <w:sz w:val="28"/>
          <w:szCs w:val="28"/>
        </w:rPr>
        <w:t>4.</w:t>
      </w:r>
      <w:r>
        <w:rPr>
          <w:b/>
          <w:bCs/>
          <w:color w:val="2E75B6"/>
          <w:sz w:val="28"/>
          <w:szCs w:val="28"/>
        </w:rPr>
        <w:t>7.6.</w:t>
      </w:r>
      <w:r w:rsidRPr="00FF49F4">
        <w:rPr>
          <w:b/>
          <w:bCs/>
          <w:color w:val="2E75B6"/>
          <w:sz w:val="28"/>
          <w:szCs w:val="28"/>
        </w:rPr>
        <w:t xml:space="preserve"> Ethical Considerations &amp; Bias Documentation</w:t>
      </w:r>
    </w:p>
    <w:p w14:paraId="440C933D" w14:textId="5D81DB5B" w:rsidR="003F6194" w:rsidRDefault="003F6194" w:rsidP="001458AA">
      <w:pPr>
        <w:pStyle w:val="Heading2"/>
        <w:jc w:val="both"/>
      </w:pPr>
      <w:bookmarkStart w:id="119" w:name="_Toc227959808"/>
      <w:r>
        <w:t>Ethical Risk Register</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3160"/>
        <w:gridCol w:w="2600"/>
      </w:tblGrid>
      <w:tr w:rsidR="003F6194" w14:paraId="318A4A0E" w14:textId="77777777" w:rsidTr="00653F3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17969F2" w14:textId="77777777" w:rsidR="003F6194" w:rsidRDefault="003F6194" w:rsidP="001458AA">
            <w:pPr>
              <w:jc w:val="both"/>
            </w:pPr>
            <w:r>
              <w:rPr>
                <w:b/>
                <w:bCs/>
                <w:color w:val="FFFFFF"/>
                <w:sz w:val="20"/>
                <w:szCs w:val="20"/>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9E23A24" w14:textId="77777777" w:rsidR="003F6194" w:rsidRDefault="003F6194" w:rsidP="001458AA">
            <w:pPr>
              <w:jc w:val="both"/>
            </w:pPr>
            <w:r>
              <w:rPr>
                <w:b/>
                <w:bCs/>
                <w:color w:val="FFFFFF"/>
                <w:sz w:val="20"/>
                <w:szCs w:val="20"/>
              </w:rPr>
              <w:t>Severity</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6DD26A9" w14:textId="77777777" w:rsidR="003F6194" w:rsidRDefault="003F6194" w:rsidP="001458AA">
            <w:pPr>
              <w:jc w:val="both"/>
            </w:pPr>
            <w:r>
              <w:rPr>
                <w:b/>
                <w:bCs/>
                <w:color w:val="FFFFFF"/>
                <w:sz w:val="20"/>
                <w:szCs w:val="20"/>
              </w:rPr>
              <w:t>Description</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D20E1FC" w14:textId="77777777" w:rsidR="003F6194" w:rsidRDefault="003F6194" w:rsidP="001458AA">
            <w:pPr>
              <w:jc w:val="both"/>
            </w:pPr>
            <w:r>
              <w:rPr>
                <w:b/>
                <w:bCs/>
                <w:color w:val="FFFFFF"/>
                <w:sz w:val="20"/>
                <w:szCs w:val="20"/>
              </w:rPr>
              <w:t>Mitigation</w:t>
            </w:r>
          </w:p>
        </w:tc>
      </w:tr>
      <w:tr w:rsidR="003F6194" w14:paraId="40075D0E"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7B5D5" w14:textId="77777777" w:rsidR="003F6194" w:rsidRDefault="003F6194" w:rsidP="001458AA">
            <w:pPr>
              <w:jc w:val="both"/>
            </w:pPr>
            <w:r>
              <w:rPr>
                <w:b/>
                <w:bCs/>
                <w:color w:val="000000"/>
                <w:sz w:val="20"/>
                <w:szCs w:val="20"/>
              </w:rPr>
              <w:t xml:space="preserve">Re-identification of </w:t>
            </w:r>
            <w:proofErr w:type="spellStart"/>
            <w:r>
              <w:rPr>
                <w:b/>
                <w:bCs/>
                <w:color w:val="000000"/>
                <w:sz w:val="20"/>
                <w:szCs w:val="20"/>
              </w:rPr>
              <w:t>CustomerID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7176F70" w14:textId="77777777" w:rsidR="003F6194" w:rsidRDefault="003F6194" w:rsidP="001458AA">
            <w:pPr>
              <w:jc w:val="both"/>
            </w:pPr>
            <w:r>
              <w:rPr>
                <w:b/>
                <w:bCs/>
                <w:color w:val="000000"/>
                <w:sz w:val="20"/>
                <w:szCs w:val="20"/>
              </w:rPr>
              <w:t>High</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1B0B55" w14:textId="77777777" w:rsidR="003F6194" w:rsidRDefault="003F6194" w:rsidP="001458AA">
            <w:pPr>
              <w:jc w:val="both"/>
            </w:pPr>
            <w:r>
              <w:rPr>
                <w:color w:val="000000"/>
                <w:sz w:val="20"/>
                <w:szCs w:val="20"/>
              </w:rPr>
              <w:t xml:space="preserve">Although </w:t>
            </w:r>
            <w:proofErr w:type="spellStart"/>
            <w:r>
              <w:rPr>
                <w:color w:val="000000"/>
                <w:sz w:val="20"/>
                <w:szCs w:val="20"/>
              </w:rPr>
              <w:t>CustomerID</w:t>
            </w:r>
            <w:proofErr w:type="spellEnd"/>
            <w:r>
              <w:rPr>
                <w:color w:val="000000"/>
                <w:sz w:val="20"/>
                <w:szCs w:val="20"/>
              </w:rPr>
              <w:t xml:space="preserve"> is pseudonymous, combining invoice history, purchase dates, country and quantity patterns can re-identify individuals at scale.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E8814" w14:textId="77777777" w:rsidR="003F6194" w:rsidRDefault="003F6194" w:rsidP="001458AA">
            <w:pPr>
              <w:jc w:val="both"/>
            </w:pPr>
            <w:r>
              <w:rPr>
                <w:color w:val="000000"/>
                <w:sz w:val="20"/>
                <w:szCs w:val="20"/>
              </w:rPr>
              <w:t xml:space="preserve">Hash with salt; prohibit joins that reconstruct </w:t>
            </w:r>
            <w:proofErr w:type="spellStart"/>
            <w:r>
              <w:rPr>
                <w:color w:val="000000"/>
                <w:sz w:val="20"/>
                <w:szCs w:val="20"/>
              </w:rPr>
              <w:t>behavioural</w:t>
            </w:r>
            <w:proofErr w:type="spellEnd"/>
            <w:r>
              <w:rPr>
                <w:color w:val="000000"/>
                <w:sz w:val="20"/>
                <w:szCs w:val="20"/>
              </w:rPr>
              <w:t xml:space="preserve"> profiles without Data Owner approval; enforce aggregation thresholds in queries.</w:t>
            </w:r>
          </w:p>
        </w:tc>
      </w:tr>
      <w:tr w:rsidR="003F6194" w14:paraId="103C8B1B"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9AA3D" w14:textId="77777777" w:rsidR="003F6194" w:rsidRDefault="003F6194" w:rsidP="001458AA">
            <w:pPr>
              <w:jc w:val="both"/>
            </w:pPr>
            <w:r>
              <w:rPr>
                <w:b/>
                <w:bCs/>
                <w:color w:val="000000"/>
                <w:sz w:val="20"/>
                <w:szCs w:val="20"/>
              </w:rPr>
              <w:t>Reviewer identity exposure</w:t>
            </w:r>
          </w:p>
        </w:tc>
        <w:tc>
          <w:tcPr>
            <w:tcW w:w="14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3D54E34A" w14:textId="77777777" w:rsidR="003F6194" w:rsidRDefault="003F6194" w:rsidP="001458AA">
            <w:pPr>
              <w:jc w:val="both"/>
            </w:pPr>
            <w:r>
              <w:rPr>
                <w:b/>
                <w:bCs/>
                <w:color w:val="000000"/>
                <w:sz w:val="20"/>
                <w:szCs w:val="20"/>
              </w:rPr>
              <w:t>High</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074C2" w14:textId="77777777" w:rsidR="003F6194" w:rsidRDefault="003F6194" w:rsidP="001458AA">
            <w:pPr>
              <w:jc w:val="both"/>
            </w:pPr>
            <w:r>
              <w:rPr>
                <w:color w:val="000000"/>
                <w:sz w:val="20"/>
                <w:szCs w:val="20"/>
              </w:rPr>
              <w:t>DS2 reviewer emails and names are direct PII. Storing them beyond ingestion violates GDPR minimization principle.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C1F61" w14:textId="77777777" w:rsidR="003F6194" w:rsidRDefault="003F6194" w:rsidP="001458AA">
            <w:pPr>
              <w:jc w:val="both"/>
            </w:pPr>
            <w:r>
              <w:rPr>
                <w:color w:val="000000"/>
                <w:sz w:val="20"/>
                <w:szCs w:val="20"/>
              </w:rPr>
              <w:t>Drop PII fields at Processed layer promotion. Never expose in analytics output.</w:t>
            </w:r>
          </w:p>
        </w:tc>
      </w:tr>
      <w:tr w:rsidR="003F6194" w14:paraId="0388B919"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14D7E" w14:textId="77777777" w:rsidR="003F6194" w:rsidRDefault="003F6194" w:rsidP="001458AA">
            <w:pPr>
              <w:jc w:val="both"/>
            </w:pPr>
            <w:r>
              <w:rPr>
                <w:b/>
                <w:bCs/>
                <w:color w:val="000000"/>
                <w:sz w:val="20"/>
                <w:szCs w:val="20"/>
              </w:rPr>
              <w:t>Geographic bias in recommendations</w:t>
            </w:r>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5F6CDF1" w14:textId="77777777" w:rsidR="003F6194" w:rsidRDefault="003F6194" w:rsidP="001458AA">
            <w:pPr>
              <w:jc w:val="both"/>
            </w:pPr>
            <w:r>
              <w:rPr>
                <w:b/>
                <w:bCs/>
                <w:color w:val="000000"/>
                <w:sz w:val="20"/>
                <w:szCs w:val="20"/>
              </w:rPr>
              <w:t>Medium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75112" w14:textId="77777777" w:rsidR="003F6194" w:rsidRDefault="003F6194" w:rsidP="001458AA">
            <w:pPr>
              <w:jc w:val="both"/>
            </w:pPr>
            <w:r>
              <w:rPr>
                <w:color w:val="000000"/>
                <w:sz w:val="20"/>
                <w:szCs w:val="20"/>
              </w:rPr>
              <w:t>DS1 is 90%+ UK-origin transactions. Any model or recommendation engine built on this pipeline will underserve non-UK markets.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DF40F" w14:textId="77777777" w:rsidR="003F6194" w:rsidRDefault="003F6194" w:rsidP="001458AA">
            <w:pPr>
              <w:jc w:val="both"/>
            </w:pPr>
            <w:r>
              <w:rPr>
                <w:color w:val="000000"/>
                <w:sz w:val="20"/>
                <w:szCs w:val="20"/>
              </w:rPr>
              <w:t xml:space="preserve">Document the geographic skew explicitly. Apply stratified sampling if extending to product </w:t>
            </w:r>
            <w:r>
              <w:rPr>
                <w:color w:val="000000"/>
                <w:sz w:val="20"/>
                <w:szCs w:val="20"/>
              </w:rPr>
              <w:lastRenderedPageBreak/>
              <w:t>recommendation use cases.</w:t>
            </w:r>
          </w:p>
        </w:tc>
      </w:tr>
      <w:tr w:rsidR="003F6194" w14:paraId="29E2E7D4"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198CC" w14:textId="77777777" w:rsidR="003F6194" w:rsidRDefault="003F6194" w:rsidP="001458AA">
            <w:pPr>
              <w:jc w:val="both"/>
            </w:pPr>
            <w:r>
              <w:rPr>
                <w:b/>
                <w:bCs/>
                <w:color w:val="000000"/>
                <w:sz w:val="20"/>
                <w:szCs w:val="20"/>
              </w:rPr>
              <w:lastRenderedPageBreak/>
              <w:t>Rating manipulation bias</w:t>
            </w:r>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CBFA41A" w14:textId="77777777" w:rsidR="003F6194" w:rsidRDefault="003F6194" w:rsidP="001458AA">
            <w:pPr>
              <w:jc w:val="both"/>
            </w:pPr>
            <w:r>
              <w:rPr>
                <w:b/>
                <w:bCs/>
                <w:color w:val="000000"/>
                <w:sz w:val="20"/>
                <w:szCs w:val="20"/>
              </w:rPr>
              <w:t>Medium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0732B0" w14:textId="77777777" w:rsidR="003F6194" w:rsidRDefault="003F6194" w:rsidP="001458AA">
            <w:pPr>
              <w:jc w:val="both"/>
            </w:pPr>
            <w:r>
              <w:rPr>
                <w:color w:val="000000"/>
                <w:sz w:val="20"/>
                <w:szCs w:val="20"/>
              </w:rPr>
              <w:t>DS2 reviewer ratings show an anomalous pattern (e.g. same reviewer name 'Eleanor Collins' appears twice with different ratings for one product). Review data may be synthetic or manipulated.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308173" w14:textId="77777777" w:rsidR="003F6194" w:rsidRDefault="003F6194" w:rsidP="001458AA">
            <w:pPr>
              <w:jc w:val="both"/>
            </w:pPr>
            <w:r>
              <w:rPr>
                <w:color w:val="000000"/>
                <w:sz w:val="20"/>
                <w:szCs w:val="20"/>
              </w:rPr>
              <w:t>Flag synthetic data in metadata. Do not treat ratings as ground-truth signals without validation. Document data provenance.</w:t>
            </w:r>
          </w:p>
        </w:tc>
      </w:tr>
      <w:tr w:rsidR="003F6194" w14:paraId="1C38C2F7"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E47BB3" w14:textId="77777777" w:rsidR="003F6194" w:rsidRDefault="003F6194" w:rsidP="001458AA">
            <w:pPr>
              <w:jc w:val="both"/>
            </w:pPr>
            <w:r>
              <w:rPr>
                <w:b/>
                <w:bCs/>
                <w:color w:val="000000"/>
                <w:sz w:val="20"/>
                <w:szCs w:val="20"/>
              </w:rPr>
              <w:t>Survivorship bias in graph communities</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586A20AC" w14:textId="77777777" w:rsidR="003F6194" w:rsidRDefault="003F6194" w:rsidP="001458AA">
            <w:pPr>
              <w:jc w:val="both"/>
            </w:pPr>
            <w:r>
              <w:rPr>
                <w:b/>
                <w:bCs/>
                <w:color w:val="000000"/>
                <w:sz w:val="20"/>
                <w:szCs w:val="20"/>
              </w:rPr>
              <w:t>Low-Med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744B7C" w14:textId="77777777" w:rsidR="003F6194" w:rsidRDefault="003F6194" w:rsidP="001458AA">
            <w:pPr>
              <w:jc w:val="both"/>
            </w:pPr>
            <w:r>
              <w:rPr>
                <w:color w:val="000000"/>
                <w:sz w:val="20"/>
                <w:szCs w:val="20"/>
              </w:rPr>
              <w:t>DS3 community labels represent only the top 5,000 highest-quality communities. Niche or low-frequency product clusters are systematically excluded.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0DA04" w14:textId="77777777" w:rsidR="003F6194" w:rsidRDefault="003F6194" w:rsidP="001458AA">
            <w:pPr>
              <w:jc w:val="both"/>
            </w:pPr>
            <w:r>
              <w:rPr>
                <w:color w:val="000000"/>
                <w:sz w:val="20"/>
                <w:szCs w:val="20"/>
              </w:rPr>
              <w:t>Document exclusion criteria. Analysts must not generalize community findings to the full product graph without noting this constraint.</w:t>
            </w:r>
          </w:p>
        </w:tc>
      </w:tr>
      <w:tr w:rsidR="003F6194" w14:paraId="79598E76" w14:textId="77777777" w:rsidTr="00653F3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C4CB4" w14:textId="77777777" w:rsidR="003F6194" w:rsidRDefault="003F6194" w:rsidP="001458AA">
            <w:pPr>
              <w:jc w:val="both"/>
            </w:pPr>
            <w:r>
              <w:rPr>
                <w:b/>
                <w:bCs/>
                <w:color w:val="000000"/>
                <w:sz w:val="20"/>
                <w:szCs w:val="20"/>
              </w:rPr>
              <w:t>Consent and re-use</w:t>
            </w:r>
          </w:p>
        </w:tc>
        <w:tc>
          <w:tcPr>
            <w:tcW w:w="14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F378077" w14:textId="77777777" w:rsidR="003F6194" w:rsidRDefault="003F6194" w:rsidP="001458AA">
            <w:pPr>
              <w:jc w:val="both"/>
            </w:pPr>
            <w:r>
              <w:rPr>
                <w:b/>
                <w:bCs/>
                <w:color w:val="000000"/>
                <w:sz w:val="20"/>
                <w:szCs w:val="20"/>
              </w:rPr>
              <w:t>Medium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81E5B" w14:textId="77777777" w:rsidR="003F6194" w:rsidRDefault="003F6194" w:rsidP="001458AA">
            <w:pPr>
              <w:jc w:val="both"/>
            </w:pPr>
            <w:r>
              <w:rPr>
                <w:color w:val="000000"/>
                <w:sz w:val="20"/>
                <w:szCs w:val="20"/>
              </w:rPr>
              <w:t>DS1 and DS2 originate from real transaction and review systems. Customers did not explicitly consent to academic data pipeline use.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C1940E" w14:textId="77777777" w:rsidR="003F6194" w:rsidRDefault="003F6194" w:rsidP="001458AA">
            <w:pPr>
              <w:jc w:val="both"/>
            </w:pPr>
            <w:r>
              <w:rPr>
                <w:color w:val="000000"/>
                <w:sz w:val="20"/>
                <w:szCs w:val="20"/>
              </w:rPr>
              <w:t>Use data solely for educational purposes. Never publish raw data. Treat it as if GDPR-regulated even if technically exempt for research.</w:t>
            </w:r>
          </w:p>
        </w:tc>
      </w:tr>
    </w:tbl>
    <w:p w14:paraId="7BBB399A" w14:textId="77777777" w:rsidR="003F6194" w:rsidRDefault="003F6194" w:rsidP="001458AA">
      <w:pPr>
        <w:spacing w:before="60" w:after="60"/>
        <w:jc w:val="both"/>
      </w:pPr>
    </w:p>
    <w:p w14:paraId="589DC8FF" w14:textId="0203A24E" w:rsidR="003F6194" w:rsidRDefault="003F6194" w:rsidP="001458AA">
      <w:pPr>
        <w:pStyle w:val="Heading2"/>
        <w:jc w:val="both"/>
      </w:pPr>
      <w:bookmarkStart w:id="120" w:name="_Toc227959809"/>
      <w:r>
        <w:t>Bias Documentation by Dataset</w:t>
      </w:r>
      <w:bookmarkEnd w:id="120"/>
    </w:p>
    <w:p w14:paraId="3834C8D0" w14:textId="1D23291B" w:rsidR="003F6194" w:rsidRDefault="003F6194" w:rsidP="001458AA">
      <w:pPr>
        <w:pStyle w:val="Heading3"/>
        <w:jc w:val="both"/>
      </w:pPr>
      <w:bookmarkStart w:id="121" w:name="_Toc227959810"/>
      <w:r>
        <w:t>Dataset 1</w:t>
      </w:r>
      <w:r w:rsidR="00A561C1">
        <w:t xml:space="preserve">: </w:t>
      </w:r>
      <w:r>
        <w:t>Online Retail (UK Transactions)</w:t>
      </w:r>
      <w:bookmarkEnd w:id="121"/>
    </w:p>
    <w:p w14:paraId="5C0895CC" w14:textId="77777777" w:rsidR="003F6194" w:rsidRDefault="003F6194" w:rsidP="001458AA">
      <w:pPr>
        <w:pStyle w:val="ListParagraph"/>
        <w:numPr>
          <w:ilvl w:val="0"/>
          <w:numId w:val="3"/>
        </w:numPr>
        <w:spacing w:before="40" w:after="40"/>
        <w:jc w:val="both"/>
      </w:pPr>
      <w:r>
        <w:t>Geographic bias: ~90% of transactions are United Kingdom. France and a small number of other countries are represented but underweight.</w:t>
      </w:r>
    </w:p>
    <w:p w14:paraId="5067A2D4" w14:textId="77777777" w:rsidR="003F6194" w:rsidRDefault="003F6194" w:rsidP="001458AA">
      <w:pPr>
        <w:pStyle w:val="ListParagraph"/>
        <w:numPr>
          <w:ilvl w:val="0"/>
          <w:numId w:val="3"/>
        </w:numPr>
        <w:spacing w:before="40" w:after="40"/>
        <w:jc w:val="both"/>
      </w:pPr>
      <w:r>
        <w:t>Temporal bias: Data covers only a single calendar year (2010–2011). Holiday seasonality will be overrepresented in any trend analysis.</w:t>
      </w:r>
    </w:p>
    <w:p w14:paraId="32DE7230" w14:textId="77777777" w:rsidR="003F6194" w:rsidRDefault="003F6194" w:rsidP="001458AA">
      <w:pPr>
        <w:pStyle w:val="ListParagraph"/>
        <w:numPr>
          <w:ilvl w:val="0"/>
          <w:numId w:val="3"/>
        </w:numPr>
        <w:spacing w:before="40" w:after="40"/>
        <w:jc w:val="both"/>
      </w:pPr>
      <w:r>
        <w:t xml:space="preserve">Customer density bias: A small number of high-volume </w:t>
      </w:r>
      <w:proofErr w:type="spellStart"/>
      <w:r>
        <w:t>CustomerIDs</w:t>
      </w:r>
      <w:proofErr w:type="spellEnd"/>
      <w:r>
        <w:t xml:space="preserve"> may dominate aggregate metrics. </w:t>
      </w:r>
      <w:proofErr w:type="gramStart"/>
      <w:r>
        <w:t>Top-N</w:t>
      </w:r>
      <w:proofErr w:type="gramEnd"/>
      <w:r>
        <w:t xml:space="preserve"> customer analysis should always be reported separately.</w:t>
      </w:r>
    </w:p>
    <w:p w14:paraId="1ACF66BE" w14:textId="77777777" w:rsidR="003F6194" w:rsidRDefault="003F6194" w:rsidP="001458AA">
      <w:pPr>
        <w:spacing w:before="60" w:after="60"/>
        <w:jc w:val="both"/>
      </w:pPr>
    </w:p>
    <w:p w14:paraId="21A54F8E" w14:textId="1F525F5F" w:rsidR="003F6194" w:rsidRDefault="003F6194" w:rsidP="001458AA">
      <w:pPr>
        <w:pStyle w:val="Heading3"/>
        <w:jc w:val="both"/>
      </w:pPr>
      <w:bookmarkStart w:id="122" w:name="_Toc227959811"/>
      <w:r>
        <w:t>Dataset 2</w:t>
      </w:r>
      <w:r w:rsidR="00A561C1">
        <w:t xml:space="preserve">: </w:t>
      </w:r>
      <w:r>
        <w:t>Product Catalog (JSON)</w:t>
      </w:r>
      <w:bookmarkEnd w:id="122"/>
    </w:p>
    <w:p w14:paraId="5DE9CDD4" w14:textId="77777777" w:rsidR="003F6194" w:rsidRDefault="003F6194" w:rsidP="001458AA">
      <w:pPr>
        <w:pStyle w:val="ListParagraph"/>
        <w:numPr>
          <w:ilvl w:val="0"/>
          <w:numId w:val="3"/>
        </w:numPr>
        <w:spacing w:before="40" w:after="40"/>
        <w:jc w:val="both"/>
      </w:pPr>
      <w:r>
        <w:t>Category bias: Dataset appears skewed toward beauty and consumer goods. Tech, food, and services categories are likely underrepresented.</w:t>
      </w:r>
    </w:p>
    <w:p w14:paraId="6D8A36A6" w14:textId="77777777" w:rsidR="003F6194" w:rsidRDefault="003F6194" w:rsidP="001458AA">
      <w:pPr>
        <w:pStyle w:val="ListParagraph"/>
        <w:numPr>
          <w:ilvl w:val="0"/>
          <w:numId w:val="3"/>
        </w:numPr>
        <w:spacing w:before="40" w:after="40"/>
        <w:jc w:val="both"/>
      </w:pPr>
      <w:r>
        <w:t>Rating distribution: Ratings cluster unusually; the presence of a 2.56 average with 3/4/5 individual reviews suggests synthetic or incomplete review data.</w:t>
      </w:r>
    </w:p>
    <w:p w14:paraId="6A5F6913" w14:textId="77777777" w:rsidR="003F6194" w:rsidRDefault="003F6194" w:rsidP="001458AA">
      <w:pPr>
        <w:pStyle w:val="ListParagraph"/>
        <w:numPr>
          <w:ilvl w:val="0"/>
          <w:numId w:val="3"/>
        </w:numPr>
        <w:spacing w:before="40" w:after="40"/>
        <w:jc w:val="both"/>
      </w:pPr>
      <w:r>
        <w:t>Return/warranty bias: Short warranty periods (e.g. '1 week warranty') and unusual policies ('No return policy') may not reflect realistic product data. Do not use for policy benchmarking.</w:t>
      </w:r>
    </w:p>
    <w:p w14:paraId="694EF7F5" w14:textId="77777777" w:rsidR="003F6194" w:rsidRDefault="003F6194" w:rsidP="001458AA">
      <w:pPr>
        <w:spacing w:before="60" w:after="60"/>
        <w:jc w:val="both"/>
      </w:pPr>
    </w:p>
    <w:p w14:paraId="158B6E17" w14:textId="7C3DB48B" w:rsidR="003F6194" w:rsidRDefault="003F6194" w:rsidP="001458AA">
      <w:pPr>
        <w:pStyle w:val="Heading3"/>
        <w:jc w:val="both"/>
      </w:pPr>
      <w:bookmarkStart w:id="123" w:name="_Toc227959812"/>
      <w:r>
        <w:t>Dataset 3</w:t>
      </w:r>
      <w:r w:rsidR="00A561C1">
        <w:t>:</w:t>
      </w:r>
      <w:r>
        <w:t xml:space="preserve"> Amazon Co-Purchase Graph</w:t>
      </w:r>
      <w:bookmarkEnd w:id="123"/>
    </w:p>
    <w:p w14:paraId="210B140A" w14:textId="61BBC2B9" w:rsidR="003F6194" w:rsidRDefault="003F6194" w:rsidP="001458AA">
      <w:pPr>
        <w:pStyle w:val="ListParagraph"/>
        <w:numPr>
          <w:ilvl w:val="0"/>
          <w:numId w:val="3"/>
        </w:numPr>
        <w:spacing w:before="40" w:after="40"/>
        <w:jc w:val="both"/>
      </w:pPr>
      <w:r>
        <w:t>Selection bias: Derived from Customers Who Bought This Item Also Bought reflects purchase co-occurrence, not preference, quality, or relevance.</w:t>
      </w:r>
    </w:p>
    <w:p w14:paraId="410C9980" w14:textId="77777777" w:rsidR="003F6194" w:rsidRDefault="003F6194" w:rsidP="001458AA">
      <w:pPr>
        <w:pStyle w:val="ListParagraph"/>
        <w:numPr>
          <w:ilvl w:val="0"/>
          <w:numId w:val="3"/>
        </w:numPr>
        <w:spacing w:before="40" w:after="40"/>
        <w:jc w:val="both"/>
      </w:pPr>
      <w:r>
        <w:lastRenderedPageBreak/>
        <w:t>Popularity bias: High-volume products will have many more edges, making them appear more 'central' in the graph regardless of actual quality.</w:t>
      </w:r>
    </w:p>
    <w:p w14:paraId="1B69A37C" w14:textId="77777777" w:rsidR="003F6194" w:rsidRDefault="003F6194" w:rsidP="001458AA">
      <w:pPr>
        <w:pStyle w:val="ListParagraph"/>
        <w:numPr>
          <w:ilvl w:val="0"/>
          <w:numId w:val="3"/>
        </w:numPr>
        <w:spacing w:before="40" w:after="40"/>
        <w:jc w:val="both"/>
      </w:pPr>
      <w:r>
        <w:t>Community size floor: Communities with fewer than 3 nodes are excluded. This systematically removes niche products from community analysis.</w:t>
      </w:r>
    </w:p>
    <w:p w14:paraId="3EB199AC" w14:textId="77777777" w:rsidR="003F6194" w:rsidRDefault="003F6194" w:rsidP="001458AA">
      <w:pPr>
        <w:spacing w:before="60" w:after="60"/>
        <w:jc w:val="both"/>
      </w:pPr>
    </w:p>
    <w:p w14:paraId="3E613C38" w14:textId="64F51D0C" w:rsidR="003F6194" w:rsidRDefault="003F6194" w:rsidP="001458AA">
      <w:pPr>
        <w:pStyle w:val="Heading2"/>
        <w:jc w:val="both"/>
      </w:pPr>
      <w:bookmarkStart w:id="124" w:name="_Toc227959813"/>
      <w:r>
        <w:t>Fairness &amp; Transparency Commitments</w:t>
      </w:r>
      <w:bookmarkEnd w:id="124"/>
    </w:p>
    <w:p w14:paraId="334FF6ED" w14:textId="77777777" w:rsidR="003F6194" w:rsidRDefault="003F6194" w:rsidP="001458AA">
      <w:pPr>
        <w:pStyle w:val="ListParagraph"/>
        <w:numPr>
          <w:ilvl w:val="0"/>
          <w:numId w:val="3"/>
        </w:numPr>
        <w:spacing w:before="40" w:after="40"/>
        <w:jc w:val="both"/>
      </w:pPr>
      <w:r>
        <w:t>All outputs derived from this pipeline will include a 'data provenance' note documenting source datasets, known biases, and exclusion criteria.</w:t>
      </w:r>
    </w:p>
    <w:p w14:paraId="1DC0BFFC" w14:textId="77777777" w:rsidR="003F6194" w:rsidRDefault="003F6194" w:rsidP="001458AA">
      <w:pPr>
        <w:pStyle w:val="ListParagraph"/>
        <w:numPr>
          <w:ilvl w:val="0"/>
          <w:numId w:val="3"/>
        </w:numPr>
        <w:spacing w:before="40" w:after="40"/>
        <w:jc w:val="both"/>
      </w:pPr>
      <w:r>
        <w:t xml:space="preserve">No predictive or scoring model will be applied to </w:t>
      </w:r>
      <w:proofErr w:type="spellStart"/>
      <w:r>
        <w:t>CustomerID</w:t>
      </w:r>
      <w:proofErr w:type="spellEnd"/>
      <w:r>
        <w:t xml:space="preserve"> or reviewer data without a separate bias audit.</w:t>
      </w:r>
    </w:p>
    <w:p w14:paraId="0691F0E1" w14:textId="77777777" w:rsidR="003F6194" w:rsidRDefault="003F6194" w:rsidP="001458AA">
      <w:pPr>
        <w:pStyle w:val="ListParagraph"/>
        <w:numPr>
          <w:ilvl w:val="0"/>
          <w:numId w:val="3"/>
        </w:numPr>
        <w:spacing w:before="40" w:after="40"/>
        <w:jc w:val="both"/>
      </w:pPr>
      <w:r>
        <w:t>Pipeline documentation (including this section) is version-controlled and updated whenever a new data source is added or a processing decision changes.</w:t>
      </w:r>
    </w:p>
    <w:p w14:paraId="27D2A269" w14:textId="77777777" w:rsidR="003F6194" w:rsidRDefault="003F6194" w:rsidP="001458AA">
      <w:pPr>
        <w:pStyle w:val="ListParagraph"/>
        <w:numPr>
          <w:ilvl w:val="0"/>
          <w:numId w:val="3"/>
        </w:numPr>
        <w:spacing w:before="40" w:after="40"/>
        <w:jc w:val="both"/>
      </w:pPr>
      <w:r>
        <w:t>Any use of this pipeline beyond the scope of this project requires a fresh Data Protection Impact Assessment (DPIA).</w:t>
      </w:r>
    </w:p>
    <w:p w14:paraId="1BFC3409" w14:textId="5E046E43" w:rsidR="002D5EFB" w:rsidRDefault="002D5EFB" w:rsidP="001458AA">
      <w:pPr>
        <w:jc w:val="both"/>
      </w:pPr>
    </w:p>
    <w:p w14:paraId="43D29572" w14:textId="77777777" w:rsidR="00FF49F4" w:rsidRDefault="00FF49F4" w:rsidP="001458AA">
      <w:pPr>
        <w:pBdr>
          <w:bottom w:val="thick" w:sz="8" w:space="4" w:color="1F3864"/>
        </w:pBdr>
        <w:spacing w:after="240"/>
        <w:jc w:val="both"/>
        <w:rPr>
          <w:b/>
          <w:bCs/>
          <w:color w:val="1F3864"/>
          <w:sz w:val="40"/>
          <w:szCs w:val="40"/>
        </w:rPr>
      </w:pPr>
    </w:p>
    <w:p w14:paraId="4B10108B" w14:textId="77777777" w:rsidR="00FF49F4" w:rsidRDefault="00FF49F4" w:rsidP="001458AA">
      <w:pPr>
        <w:pBdr>
          <w:bottom w:val="thick" w:sz="8" w:space="4" w:color="1F3864"/>
        </w:pBdr>
        <w:spacing w:after="240"/>
        <w:jc w:val="both"/>
        <w:rPr>
          <w:b/>
          <w:bCs/>
          <w:color w:val="1F3864"/>
          <w:sz w:val="40"/>
          <w:szCs w:val="40"/>
        </w:rPr>
      </w:pPr>
    </w:p>
    <w:p w14:paraId="301B1773" w14:textId="77777777" w:rsidR="00FF49F4" w:rsidRDefault="00FF49F4" w:rsidP="001458AA">
      <w:pPr>
        <w:pBdr>
          <w:bottom w:val="thick" w:sz="8" w:space="4" w:color="1F3864"/>
        </w:pBdr>
        <w:spacing w:after="240"/>
        <w:jc w:val="both"/>
        <w:rPr>
          <w:b/>
          <w:bCs/>
          <w:color w:val="1F3864"/>
          <w:sz w:val="40"/>
          <w:szCs w:val="40"/>
        </w:rPr>
      </w:pPr>
    </w:p>
    <w:p w14:paraId="5A33D1C9" w14:textId="77777777" w:rsidR="00FF49F4" w:rsidRDefault="00FF49F4" w:rsidP="001458AA">
      <w:pPr>
        <w:pBdr>
          <w:bottom w:val="thick" w:sz="8" w:space="4" w:color="1F3864"/>
        </w:pBdr>
        <w:spacing w:after="240"/>
        <w:jc w:val="both"/>
        <w:rPr>
          <w:b/>
          <w:bCs/>
          <w:color w:val="1F3864"/>
          <w:sz w:val="40"/>
          <w:szCs w:val="40"/>
        </w:rPr>
      </w:pPr>
    </w:p>
    <w:p w14:paraId="5EFD4A6D" w14:textId="77777777" w:rsidR="00FF49F4" w:rsidRDefault="00FF49F4" w:rsidP="001458AA">
      <w:pPr>
        <w:pBdr>
          <w:bottom w:val="thick" w:sz="8" w:space="4" w:color="1F3864"/>
        </w:pBdr>
        <w:spacing w:after="240"/>
        <w:jc w:val="both"/>
        <w:rPr>
          <w:b/>
          <w:bCs/>
          <w:color w:val="1F3864"/>
          <w:sz w:val="40"/>
          <w:szCs w:val="40"/>
        </w:rPr>
      </w:pPr>
    </w:p>
    <w:p w14:paraId="176BC23F" w14:textId="77777777" w:rsidR="00FF49F4" w:rsidRDefault="00FF49F4" w:rsidP="001458AA">
      <w:pPr>
        <w:pBdr>
          <w:bottom w:val="thick" w:sz="8" w:space="4" w:color="1F3864"/>
        </w:pBdr>
        <w:spacing w:after="240"/>
        <w:jc w:val="both"/>
        <w:rPr>
          <w:b/>
          <w:bCs/>
          <w:color w:val="1F3864"/>
          <w:sz w:val="40"/>
          <w:szCs w:val="40"/>
        </w:rPr>
      </w:pPr>
    </w:p>
    <w:p w14:paraId="6C3BFCFB" w14:textId="77777777" w:rsidR="00FF49F4" w:rsidRDefault="00FF49F4" w:rsidP="001458AA">
      <w:pPr>
        <w:pBdr>
          <w:bottom w:val="thick" w:sz="8" w:space="4" w:color="1F3864"/>
        </w:pBdr>
        <w:spacing w:after="240"/>
        <w:jc w:val="both"/>
        <w:rPr>
          <w:b/>
          <w:bCs/>
          <w:color w:val="1F3864"/>
          <w:sz w:val="40"/>
          <w:szCs w:val="40"/>
        </w:rPr>
      </w:pPr>
    </w:p>
    <w:p w14:paraId="43D85BD7" w14:textId="77777777" w:rsidR="00FF49F4" w:rsidRDefault="00FF49F4" w:rsidP="001458AA">
      <w:pPr>
        <w:pBdr>
          <w:bottom w:val="thick" w:sz="8" w:space="4" w:color="1F3864"/>
        </w:pBdr>
        <w:spacing w:after="240"/>
        <w:jc w:val="both"/>
        <w:rPr>
          <w:b/>
          <w:bCs/>
          <w:color w:val="1F3864"/>
          <w:sz w:val="40"/>
          <w:szCs w:val="40"/>
        </w:rPr>
      </w:pPr>
    </w:p>
    <w:p w14:paraId="11470887" w14:textId="77777777" w:rsidR="00FF49F4" w:rsidRDefault="00FF49F4" w:rsidP="001458AA">
      <w:pPr>
        <w:pBdr>
          <w:bottom w:val="thick" w:sz="8" w:space="4" w:color="1F3864"/>
        </w:pBdr>
        <w:spacing w:after="240"/>
        <w:jc w:val="both"/>
        <w:rPr>
          <w:b/>
          <w:bCs/>
          <w:color w:val="1F3864"/>
          <w:sz w:val="40"/>
          <w:szCs w:val="40"/>
        </w:rPr>
      </w:pPr>
    </w:p>
    <w:p w14:paraId="53E494CE" w14:textId="77777777" w:rsidR="00FF49F4" w:rsidRDefault="00FF49F4" w:rsidP="001458AA">
      <w:pPr>
        <w:pBdr>
          <w:bottom w:val="thick" w:sz="8" w:space="4" w:color="1F3864"/>
        </w:pBdr>
        <w:spacing w:after="240"/>
        <w:jc w:val="both"/>
        <w:rPr>
          <w:b/>
          <w:bCs/>
          <w:color w:val="1F3864"/>
          <w:sz w:val="40"/>
          <w:szCs w:val="40"/>
        </w:rPr>
      </w:pPr>
    </w:p>
    <w:p w14:paraId="052B7278" w14:textId="77777777" w:rsidR="00FF49F4" w:rsidRDefault="00FF49F4" w:rsidP="001458AA">
      <w:pPr>
        <w:pBdr>
          <w:bottom w:val="thick" w:sz="8" w:space="4" w:color="1F3864"/>
        </w:pBdr>
        <w:spacing w:after="240"/>
        <w:jc w:val="both"/>
        <w:rPr>
          <w:b/>
          <w:bCs/>
          <w:color w:val="1F3864"/>
          <w:sz w:val="40"/>
          <w:szCs w:val="40"/>
        </w:rPr>
      </w:pPr>
    </w:p>
    <w:p w14:paraId="33812FB1" w14:textId="77777777" w:rsidR="00FF49F4" w:rsidRDefault="00FF49F4" w:rsidP="001458AA">
      <w:pPr>
        <w:pBdr>
          <w:bottom w:val="thick" w:sz="8" w:space="4" w:color="1F3864"/>
        </w:pBdr>
        <w:spacing w:after="240"/>
        <w:jc w:val="both"/>
        <w:rPr>
          <w:b/>
          <w:bCs/>
          <w:color w:val="1F3864"/>
          <w:sz w:val="40"/>
          <w:szCs w:val="40"/>
        </w:rPr>
      </w:pPr>
    </w:p>
    <w:p w14:paraId="3278F579" w14:textId="77777777" w:rsidR="00FF49F4" w:rsidRDefault="00FF49F4" w:rsidP="001458AA">
      <w:pPr>
        <w:pBdr>
          <w:bottom w:val="thick" w:sz="8" w:space="4" w:color="1F3864"/>
        </w:pBdr>
        <w:spacing w:after="240"/>
        <w:jc w:val="both"/>
        <w:rPr>
          <w:b/>
          <w:bCs/>
          <w:color w:val="1F3864"/>
          <w:sz w:val="40"/>
          <w:szCs w:val="40"/>
        </w:rPr>
      </w:pPr>
    </w:p>
    <w:p w14:paraId="482EA848" w14:textId="77777777" w:rsidR="00FF49F4" w:rsidRDefault="00FF49F4" w:rsidP="001458AA">
      <w:pPr>
        <w:pBdr>
          <w:bottom w:val="thick" w:sz="8" w:space="4" w:color="1F3864"/>
        </w:pBdr>
        <w:spacing w:after="240"/>
        <w:jc w:val="both"/>
        <w:rPr>
          <w:b/>
          <w:bCs/>
          <w:color w:val="1F3864"/>
          <w:sz w:val="40"/>
          <w:szCs w:val="40"/>
        </w:rPr>
      </w:pPr>
    </w:p>
    <w:p w14:paraId="3564F099" w14:textId="656E0124" w:rsidR="002D5EFB" w:rsidRDefault="00000000" w:rsidP="001458AA">
      <w:pPr>
        <w:pBdr>
          <w:bottom w:val="thick" w:sz="8" w:space="4" w:color="1F3864"/>
        </w:pBdr>
        <w:spacing w:after="240"/>
        <w:jc w:val="both"/>
      </w:pPr>
      <w:r>
        <w:rPr>
          <w:b/>
          <w:bCs/>
          <w:color w:val="1F3864"/>
          <w:sz w:val="40"/>
          <w:szCs w:val="40"/>
        </w:rPr>
        <w:t>Appendix — Pipeline Architecture &amp; Completion Summary</w:t>
      </w:r>
    </w:p>
    <w:p w14:paraId="7C6EE150" w14:textId="77777777" w:rsidR="002D5EFB" w:rsidRDefault="002D5EFB" w:rsidP="001458AA">
      <w:pPr>
        <w:spacing w:after="160"/>
        <w:jc w:val="both"/>
      </w:pPr>
    </w:p>
    <w:p w14:paraId="44C6C20F" w14:textId="77777777" w:rsidR="002D5EFB" w:rsidRDefault="00000000" w:rsidP="001458AA">
      <w:pPr>
        <w:pStyle w:val="Heading2"/>
        <w:jc w:val="both"/>
      </w:pPr>
      <w:bookmarkStart w:id="125" w:name="_Toc227959814"/>
      <w:r>
        <w:t>A.1 End-to-End Pipeline Flow</w:t>
      </w:r>
      <w:bookmarkEnd w:id="125"/>
    </w:p>
    <w:p w14:paraId="180F8701" w14:textId="77777777" w:rsidR="002D5EFB" w:rsidRDefault="00000000" w:rsidP="001458AA">
      <w:pPr>
        <w:spacing w:after="160"/>
        <w:jc w:val="both"/>
      </w:pPr>
      <w:r>
        <w:t>The pipeline follows a linear, reproducible sequence from raw source files to governance-compliant query-ready data.</w:t>
      </w:r>
    </w:p>
    <w:tbl>
      <w:tblPr>
        <w:tblpPr w:leftFromText="180" w:rightFromText="180" w:vertAnchor="text" w:horzAnchor="margin" w:tblpXSpec="center" w:tblpY="-9"/>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tblGrid>
      <w:tr w:rsidR="00207213" w14:paraId="234CE6BE" w14:textId="77777777" w:rsidTr="00207213">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569C12E5" w14:textId="77777777" w:rsidR="00207213" w:rsidRDefault="00207213" w:rsidP="001458AA">
            <w:pPr>
              <w:jc w:val="both"/>
            </w:pPr>
            <w:r>
              <w:rPr>
                <w:b/>
                <w:bCs/>
                <w:color w:val="FFFFFF"/>
                <w:sz w:val="20"/>
                <w:szCs w:val="20"/>
              </w:rPr>
              <w:t>Stage</w:t>
            </w:r>
          </w:p>
        </w:tc>
        <w:tc>
          <w:tcPr>
            <w:tcW w:w="4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3C8DB45B" w14:textId="77777777" w:rsidR="00207213" w:rsidRDefault="00207213" w:rsidP="001458AA">
            <w:pPr>
              <w:jc w:val="both"/>
            </w:pPr>
            <w:r>
              <w:rPr>
                <w:b/>
                <w:bCs/>
                <w:color w:val="FFFFFF"/>
                <w:sz w:val="20"/>
                <w:szCs w:val="20"/>
              </w:rPr>
              <w:t>Key Deliverables</w:t>
            </w:r>
          </w:p>
        </w:tc>
      </w:tr>
      <w:tr w:rsidR="00207213" w14:paraId="3D33BFE9"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CDF23" w14:textId="77777777" w:rsidR="00207213" w:rsidRDefault="00207213" w:rsidP="001458AA">
            <w:pPr>
              <w:jc w:val="both"/>
            </w:pPr>
            <w:r>
              <w:rPr>
                <w:b/>
                <w:bCs/>
                <w:sz w:val="20"/>
                <w:szCs w:val="20"/>
              </w:rPr>
              <w:t>4.1 Data Acquisition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932EF" w14:textId="77777777" w:rsidR="00207213" w:rsidRDefault="00207213" w:rsidP="001458AA">
            <w:pPr>
              <w:jc w:val="both"/>
            </w:pPr>
            <w:r>
              <w:rPr>
                <w:sz w:val="20"/>
                <w:szCs w:val="20"/>
              </w:rPr>
              <w:t>3 sources ingested | Batch mode | Exponential retry | Source appraisal tables</w:t>
            </w:r>
          </w:p>
        </w:tc>
      </w:tr>
      <w:tr w:rsidR="00207213" w14:paraId="34E06AC1"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5561342" w14:textId="77777777" w:rsidR="00207213" w:rsidRDefault="00207213" w:rsidP="001458AA">
            <w:pPr>
              <w:jc w:val="both"/>
            </w:pPr>
            <w:r>
              <w:rPr>
                <w:b/>
                <w:bCs/>
                <w:sz w:val="20"/>
                <w:szCs w:val="20"/>
              </w:rPr>
              <w:t>4.2 Storage &amp;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22D74A3" w14:textId="77777777" w:rsidR="00207213" w:rsidRDefault="00207213" w:rsidP="001458AA">
            <w:pPr>
              <w:jc w:val="both"/>
            </w:pPr>
            <w:r>
              <w:rPr>
                <w:sz w:val="20"/>
                <w:szCs w:val="20"/>
              </w:rPr>
              <w:t xml:space="preserve">SQLite (3 tables, 8 indexes) | MongoDB Atlas (5 indexes) | Neo4j </w:t>
            </w:r>
            <w:proofErr w:type="spellStart"/>
            <w:r>
              <w:rPr>
                <w:sz w:val="20"/>
                <w:szCs w:val="20"/>
              </w:rPr>
              <w:t>AuraDB</w:t>
            </w:r>
            <w:proofErr w:type="spellEnd"/>
            <w:r>
              <w:rPr>
                <w:sz w:val="20"/>
                <w:szCs w:val="20"/>
              </w:rPr>
              <w:t xml:space="preserve"> (2 constraints, 2 relationship types) | All ADRs documented</w:t>
            </w:r>
          </w:p>
        </w:tc>
      </w:tr>
      <w:tr w:rsidR="00207213" w14:paraId="098B0211"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C4A47" w14:textId="77777777" w:rsidR="00207213" w:rsidRDefault="00207213" w:rsidP="001458AA">
            <w:pPr>
              <w:jc w:val="both"/>
            </w:pPr>
            <w:r>
              <w:rPr>
                <w:b/>
                <w:bCs/>
                <w:sz w:val="20"/>
                <w:szCs w:val="20"/>
              </w:rPr>
              <w:t>4.3 Data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6A494D" w14:textId="77777777" w:rsidR="00207213" w:rsidRDefault="00207213" w:rsidP="001458AA">
            <w:pPr>
              <w:jc w:val="both"/>
            </w:pPr>
            <w:r>
              <w:rPr>
                <w:sz w:val="20"/>
                <w:szCs w:val="20"/>
              </w:rPr>
              <w:t>15-step transaction pipeline | 6-step product pipeline | 3-step co-purchase pipeline | Quality report | 4 validation assertions</w:t>
            </w:r>
          </w:p>
        </w:tc>
      </w:tr>
      <w:tr w:rsidR="00207213" w14:paraId="06ABDC00"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4DAF9A7" w14:textId="77777777" w:rsidR="00207213" w:rsidRDefault="00207213" w:rsidP="001458AA">
            <w:pPr>
              <w:jc w:val="both"/>
            </w:pPr>
            <w:r>
              <w:rPr>
                <w:b/>
                <w:bCs/>
                <w:sz w:val="20"/>
                <w:szCs w:val="20"/>
              </w:rPr>
              <w:t>4.4 EDA &amp; 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FA84D57" w14:textId="77777777" w:rsidR="00207213" w:rsidRDefault="00207213" w:rsidP="001458AA">
            <w:pPr>
              <w:jc w:val="both"/>
            </w:pPr>
            <w:r>
              <w:rPr>
                <w:sz w:val="20"/>
                <w:szCs w:val="20"/>
              </w:rPr>
              <w:t>7 visualizations | Summary statistics | All 3 sources analyzed | Business interpretations</w:t>
            </w:r>
          </w:p>
        </w:tc>
      </w:tr>
      <w:tr w:rsidR="00207213" w14:paraId="31EDB89C"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393DE" w14:textId="77777777" w:rsidR="00207213" w:rsidRDefault="00207213" w:rsidP="001458AA">
            <w:pPr>
              <w:jc w:val="both"/>
            </w:pPr>
            <w:r>
              <w:rPr>
                <w:b/>
                <w:bCs/>
                <w:sz w:val="20"/>
                <w:szCs w:val="20"/>
              </w:rPr>
              <w:t>4.5 Querying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C510A" w14:textId="77777777" w:rsidR="00207213" w:rsidRDefault="00207213" w:rsidP="001458AA">
            <w:pPr>
              <w:jc w:val="both"/>
            </w:pPr>
            <w:r>
              <w:rPr>
                <w:sz w:val="20"/>
                <w:szCs w:val="20"/>
              </w:rPr>
              <w:t>11 queries across SQL / MongoDB / Neo4j | Basic → Window functions → Graph traversals | All queries with business insights</w:t>
            </w:r>
          </w:p>
        </w:tc>
      </w:tr>
      <w:tr w:rsidR="00207213" w14:paraId="7275AE73"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7D0198F" w14:textId="77777777" w:rsidR="00207213" w:rsidRDefault="00207213" w:rsidP="001458AA">
            <w:pPr>
              <w:jc w:val="both"/>
            </w:pPr>
            <w:r>
              <w:rPr>
                <w:b/>
                <w:bCs/>
                <w:sz w:val="20"/>
                <w:szCs w:val="20"/>
              </w:rPr>
              <w:t>4.6 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571311B" w14:textId="77777777" w:rsidR="00207213" w:rsidRDefault="00207213" w:rsidP="001458AA">
            <w:pPr>
              <w:jc w:val="both"/>
            </w:pPr>
            <w:r>
              <w:rPr>
                <w:sz w:val="20"/>
                <w:szCs w:val="20"/>
              </w:rPr>
              <w:t>9-panel analytics dashboard | Saved to dashboard.png | Full panel interpretations</w:t>
            </w:r>
          </w:p>
        </w:tc>
      </w:tr>
      <w:tr w:rsidR="00207213" w14:paraId="54319D3A" w14:textId="77777777" w:rsidTr="0020721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26338" w14:textId="77777777" w:rsidR="00207213" w:rsidRDefault="00207213" w:rsidP="001458AA">
            <w:pPr>
              <w:jc w:val="both"/>
            </w:pPr>
            <w:r>
              <w:rPr>
                <w:b/>
                <w:bCs/>
                <w:sz w:val="20"/>
                <w:szCs w:val="20"/>
              </w:rPr>
              <w:t>4.7 Governance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5357D" w14:textId="77777777" w:rsidR="00207213" w:rsidRDefault="00207213" w:rsidP="001458AA">
            <w:pPr>
              <w:jc w:val="both"/>
            </w:pPr>
            <w:r>
              <w:rPr>
                <w:sz w:val="20"/>
                <w:szCs w:val="20"/>
              </w:rPr>
              <w:t xml:space="preserve">PII classification | </w:t>
            </w:r>
            <w:proofErr w:type="spellStart"/>
            <w:r>
              <w:rPr>
                <w:sz w:val="20"/>
                <w:szCs w:val="20"/>
              </w:rPr>
              <w:t>Anonymised</w:t>
            </w:r>
            <w:proofErr w:type="spellEnd"/>
            <w:r>
              <w:rPr>
                <w:sz w:val="20"/>
                <w:szCs w:val="20"/>
              </w:rPr>
              <w:t xml:space="preserve"> view | SHA-256 </w:t>
            </w:r>
            <w:proofErr w:type="spellStart"/>
            <w:r>
              <w:rPr>
                <w:sz w:val="20"/>
                <w:szCs w:val="20"/>
              </w:rPr>
              <w:t>pseudonymisation</w:t>
            </w:r>
            <w:proofErr w:type="spellEnd"/>
            <w:r>
              <w:rPr>
                <w:sz w:val="20"/>
                <w:szCs w:val="20"/>
              </w:rPr>
              <w:t xml:space="preserve"> | Retention policy | Cloud vs local analysis | Bias disclosure</w:t>
            </w:r>
          </w:p>
        </w:tc>
      </w:tr>
    </w:tbl>
    <w:p w14:paraId="26BAE4C4" w14:textId="77777777" w:rsidR="002D5EFB" w:rsidRDefault="002D5EFB" w:rsidP="001458AA">
      <w:pPr>
        <w:spacing w:after="160"/>
        <w:jc w:val="both"/>
      </w:pPr>
    </w:p>
    <w:p w14:paraId="400CB05F" w14:textId="77777777" w:rsidR="002D5EFB" w:rsidRDefault="002D5EFB" w:rsidP="001458AA">
      <w:pPr>
        <w:spacing w:after="160"/>
        <w:jc w:val="both"/>
      </w:pPr>
    </w:p>
    <w:p w14:paraId="41D70082" w14:textId="77777777" w:rsidR="002D5EFB" w:rsidRDefault="00000000" w:rsidP="001458AA">
      <w:pPr>
        <w:pStyle w:val="Heading2"/>
        <w:jc w:val="both"/>
      </w:pPr>
      <w:bookmarkStart w:id="126" w:name="_Toc227959815"/>
      <w:r>
        <w:t>A.2 Technology Stack</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D5EFB" w14:paraId="47AFF543" w14:textId="77777777">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703B4674" w14:textId="77777777" w:rsidR="002D5EFB" w:rsidRDefault="00000000" w:rsidP="001458AA">
            <w:pPr>
              <w:jc w:val="both"/>
            </w:pPr>
            <w:r>
              <w:rPr>
                <w:b/>
                <w:bCs/>
                <w:color w:val="FFFFFF"/>
                <w:sz w:val="20"/>
                <w:szCs w:val="20"/>
              </w:rPr>
              <w:t>Layer</w:t>
            </w:r>
          </w:p>
        </w:tc>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2D0AB811" w14:textId="77777777" w:rsidR="002D5EFB" w:rsidRDefault="00000000" w:rsidP="001458AA">
            <w:pPr>
              <w:jc w:val="both"/>
            </w:pPr>
            <w:r>
              <w:rPr>
                <w:b/>
                <w:bCs/>
                <w:color w:val="FFFFFF"/>
                <w:sz w:val="20"/>
                <w:szCs w:val="20"/>
              </w:rPr>
              <w:t>Technology</w:t>
            </w:r>
          </w:p>
        </w:tc>
        <w:tc>
          <w:tcPr>
            <w:tcW w:w="468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vAlign w:val="center"/>
          </w:tcPr>
          <w:p w14:paraId="0F443B9F" w14:textId="77777777" w:rsidR="002D5EFB" w:rsidRDefault="00000000" w:rsidP="001458AA">
            <w:pPr>
              <w:jc w:val="both"/>
            </w:pPr>
            <w:r>
              <w:rPr>
                <w:b/>
                <w:bCs/>
                <w:color w:val="FFFFFF"/>
                <w:sz w:val="20"/>
                <w:szCs w:val="20"/>
              </w:rPr>
              <w:t>Version / Notes</w:t>
            </w:r>
          </w:p>
        </w:tc>
      </w:tr>
      <w:tr w:rsidR="002D5EFB" w14:paraId="3B03F1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0F583" w14:textId="77777777" w:rsidR="002D5EFB" w:rsidRDefault="00000000" w:rsidP="001458AA">
            <w:pPr>
              <w:jc w:val="both"/>
            </w:pPr>
            <w:r>
              <w:rPr>
                <w:b/>
                <w:bCs/>
                <w:sz w:val="20"/>
                <w:szCs w:val="20"/>
              </w:rPr>
              <w:t>Language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78B30" w14:textId="77777777" w:rsidR="002D5EFB" w:rsidRDefault="00000000" w:rsidP="001458AA">
            <w:pPr>
              <w:jc w:val="both"/>
            </w:pPr>
            <w:r>
              <w:rPr>
                <w:sz w:val="20"/>
                <w:szCs w:val="20"/>
              </w:rPr>
              <w:t>Python 3.10+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3A027" w14:textId="77777777" w:rsidR="002D5EFB" w:rsidRDefault="00000000" w:rsidP="001458AA">
            <w:pPr>
              <w:jc w:val="both"/>
            </w:pPr>
            <w:r>
              <w:rPr>
                <w:sz w:val="20"/>
                <w:szCs w:val="20"/>
              </w:rPr>
              <w:t xml:space="preserve">Core pipeline language. </w:t>
            </w:r>
            <w:proofErr w:type="spellStart"/>
            <w:r>
              <w:rPr>
                <w:sz w:val="20"/>
                <w:szCs w:val="20"/>
              </w:rPr>
              <w:t>Colab</w:t>
            </w:r>
            <w:proofErr w:type="spellEnd"/>
            <w:r>
              <w:rPr>
                <w:sz w:val="20"/>
                <w:szCs w:val="20"/>
              </w:rPr>
              <w:t xml:space="preserve"> environment.</w:t>
            </w:r>
          </w:p>
        </w:tc>
      </w:tr>
      <w:tr w:rsidR="002D5EFB" w14:paraId="3CF56D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15C51B2" w14:textId="77777777" w:rsidR="002D5EFB" w:rsidRDefault="00000000" w:rsidP="001458AA">
            <w:pPr>
              <w:jc w:val="both"/>
            </w:pPr>
            <w:r>
              <w:rPr>
                <w:b/>
                <w:bCs/>
                <w:sz w:val="20"/>
                <w:szCs w:val="20"/>
              </w:rPr>
              <w:t>Data 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DB6E231" w14:textId="77777777" w:rsidR="002D5EFB" w:rsidRDefault="00000000" w:rsidP="001458AA">
            <w:pPr>
              <w:jc w:val="both"/>
            </w:pPr>
            <w:r>
              <w:rPr>
                <w:sz w:val="20"/>
                <w:szCs w:val="20"/>
              </w:rPr>
              <w:t xml:space="preserve">pandas, </w:t>
            </w:r>
            <w:proofErr w:type="spellStart"/>
            <w:r>
              <w:rPr>
                <w:sz w:val="20"/>
                <w:szCs w:val="20"/>
              </w:rPr>
              <w:t>numpy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C106B69" w14:textId="77777777" w:rsidR="002D5EFB" w:rsidRDefault="00000000" w:rsidP="001458AA">
            <w:pPr>
              <w:jc w:val="both"/>
            </w:pPr>
            <w:r>
              <w:rPr>
                <w:sz w:val="20"/>
                <w:szCs w:val="20"/>
              </w:rPr>
              <w:t>All cleaning, transformation, and EDA operations.</w:t>
            </w:r>
          </w:p>
        </w:tc>
      </w:tr>
      <w:tr w:rsidR="002D5EFB" w14:paraId="4D76138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64627" w14:textId="77777777" w:rsidR="002D5EFB" w:rsidRDefault="00000000" w:rsidP="001458AA">
            <w:pPr>
              <w:jc w:val="both"/>
            </w:pPr>
            <w:r>
              <w:rPr>
                <w:b/>
                <w:bCs/>
                <w:sz w:val="20"/>
                <w:szCs w:val="20"/>
              </w:rPr>
              <w:t>Transactional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E15AC" w14:textId="77777777" w:rsidR="002D5EFB" w:rsidRDefault="00000000" w:rsidP="001458AA">
            <w:pPr>
              <w:jc w:val="both"/>
            </w:pPr>
            <w:r>
              <w:rPr>
                <w:sz w:val="20"/>
                <w:szCs w:val="20"/>
              </w:rPr>
              <w:t>SQLite 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2103F" w14:textId="77777777" w:rsidR="002D5EFB" w:rsidRDefault="00000000" w:rsidP="001458AA">
            <w:pPr>
              <w:jc w:val="both"/>
            </w:pPr>
            <w:r>
              <w:rPr>
                <w:sz w:val="20"/>
                <w:szCs w:val="20"/>
              </w:rPr>
              <w:t xml:space="preserve">Via Python sqlite3 </w:t>
            </w:r>
            <w:proofErr w:type="spellStart"/>
            <w:r>
              <w:rPr>
                <w:sz w:val="20"/>
                <w:szCs w:val="20"/>
              </w:rPr>
              <w:t>stdlib</w:t>
            </w:r>
            <w:proofErr w:type="spellEnd"/>
            <w:r>
              <w:rPr>
                <w:sz w:val="20"/>
                <w:szCs w:val="20"/>
              </w:rPr>
              <w:t xml:space="preserve">. File: </w:t>
            </w:r>
            <w:proofErr w:type="spellStart"/>
            <w:r>
              <w:rPr>
                <w:sz w:val="20"/>
                <w:szCs w:val="20"/>
              </w:rPr>
              <w:t>ecommerce_pipeline.db</w:t>
            </w:r>
            <w:proofErr w:type="spellEnd"/>
            <w:r>
              <w:rPr>
                <w:sz w:val="20"/>
                <w:szCs w:val="20"/>
              </w:rPr>
              <w:t>.</w:t>
            </w:r>
          </w:p>
        </w:tc>
      </w:tr>
      <w:tr w:rsidR="002D5EFB" w14:paraId="0A7033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5D82FA8" w14:textId="77777777" w:rsidR="002D5EFB" w:rsidRDefault="00000000" w:rsidP="001458AA">
            <w:pPr>
              <w:jc w:val="both"/>
            </w:pPr>
            <w:r>
              <w:rPr>
                <w:b/>
                <w:bCs/>
                <w:sz w:val="20"/>
                <w:szCs w:val="20"/>
              </w:rPr>
              <w:t>Document DB</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1A9256A" w14:textId="77777777" w:rsidR="002D5EFB" w:rsidRDefault="00000000" w:rsidP="001458AA">
            <w:pPr>
              <w:jc w:val="both"/>
            </w:pPr>
            <w:r>
              <w:rPr>
                <w:sz w:val="20"/>
                <w:szCs w:val="20"/>
              </w:rPr>
              <w:t>MongoDB Atlas (Free)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10CFDC5" w14:textId="77777777" w:rsidR="002D5EFB" w:rsidRDefault="00000000" w:rsidP="001458AA">
            <w:pPr>
              <w:jc w:val="both"/>
            </w:pPr>
            <w:proofErr w:type="spellStart"/>
            <w:r>
              <w:rPr>
                <w:sz w:val="20"/>
                <w:szCs w:val="20"/>
              </w:rPr>
              <w:t>pymongo</w:t>
            </w:r>
            <w:proofErr w:type="spellEnd"/>
            <w:r>
              <w:rPr>
                <w:sz w:val="20"/>
                <w:szCs w:val="20"/>
              </w:rPr>
              <w:t xml:space="preserve"> driver. Cluster0. Collection: </w:t>
            </w:r>
            <w:proofErr w:type="spellStart"/>
            <w:r>
              <w:rPr>
                <w:sz w:val="20"/>
                <w:szCs w:val="20"/>
              </w:rPr>
              <w:t>ecommerce_</w:t>
            </w:r>
            <w:proofErr w:type="gramStart"/>
            <w:r>
              <w:rPr>
                <w:sz w:val="20"/>
                <w:szCs w:val="20"/>
              </w:rPr>
              <w:t>db.products</w:t>
            </w:r>
            <w:proofErr w:type="spellEnd"/>
            <w:proofErr w:type="gramEnd"/>
            <w:r>
              <w:rPr>
                <w:sz w:val="20"/>
                <w:szCs w:val="20"/>
              </w:rPr>
              <w:t>.</w:t>
            </w:r>
          </w:p>
        </w:tc>
      </w:tr>
      <w:tr w:rsidR="002D5EFB" w14:paraId="79B256C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6342F" w14:textId="77777777" w:rsidR="002D5EFB" w:rsidRDefault="00000000" w:rsidP="001458AA">
            <w:pPr>
              <w:jc w:val="both"/>
            </w:pPr>
            <w:r>
              <w:rPr>
                <w:b/>
                <w:bCs/>
                <w:sz w:val="20"/>
                <w:szCs w:val="20"/>
              </w:rPr>
              <w:t>Graph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CB595" w14:textId="77777777" w:rsidR="002D5EFB" w:rsidRDefault="00000000" w:rsidP="001458AA">
            <w:pPr>
              <w:jc w:val="both"/>
            </w:pPr>
            <w:r>
              <w:rPr>
                <w:sz w:val="20"/>
                <w:szCs w:val="20"/>
              </w:rPr>
              <w:t xml:space="preserve">Neo4j </w:t>
            </w:r>
            <w:proofErr w:type="spellStart"/>
            <w:r>
              <w:rPr>
                <w:sz w:val="20"/>
                <w:szCs w:val="20"/>
              </w:rPr>
              <w:t>AuraDB</w:t>
            </w:r>
            <w:proofErr w:type="spellEnd"/>
            <w:r>
              <w:rPr>
                <w:sz w:val="20"/>
                <w:szCs w:val="20"/>
              </w:rPr>
              <w:t xml:space="preserve"> (Free)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EEC0C" w14:textId="77777777" w:rsidR="002D5EFB" w:rsidRDefault="00000000" w:rsidP="001458AA">
            <w:pPr>
              <w:jc w:val="both"/>
            </w:pPr>
            <w:r>
              <w:rPr>
                <w:sz w:val="20"/>
                <w:szCs w:val="20"/>
              </w:rPr>
              <w:t xml:space="preserve">neo4j Python driver. </w:t>
            </w:r>
            <w:proofErr w:type="spellStart"/>
            <w:r>
              <w:rPr>
                <w:sz w:val="20"/>
                <w:szCs w:val="20"/>
              </w:rPr>
              <w:t>Bolt+S</w:t>
            </w:r>
            <w:proofErr w:type="spellEnd"/>
            <w:r>
              <w:rPr>
                <w:sz w:val="20"/>
                <w:szCs w:val="20"/>
              </w:rPr>
              <w:t xml:space="preserve"> protocol.</w:t>
            </w:r>
          </w:p>
        </w:tc>
      </w:tr>
      <w:tr w:rsidR="002D5EFB" w14:paraId="78D91F3E"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9B923DB" w14:textId="77777777" w:rsidR="002D5EFB" w:rsidRDefault="00000000" w:rsidP="001458AA">
            <w:pPr>
              <w:jc w:val="both"/>
            </w:pPr>
            <w:r>
              <w:rPr>
                <w:b/>
                <w:bCs/>
                <w:sz w:val="20"/>
                <w:szCs w:val="20"/>
              </w:rPr>
              <w:t>HTTP Client</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A16E89" w14:textId="77777777" w:rsidR="002D5EFB" w:rsidRDefault="00000000" w:rsidP="001458AA">
            <w:pPr>
              <w:jc w:val="both"/>
            </w:pPr>
            <w:r>
              <w:rPr>
                <w:sz w:val="20"/>
                <w:szCs w:val="20"/>
              </w:rPr>
              <w:t>requests</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21A5FC6" w14:textId="77777777" w:rsidR="002D5EFB" w:rsidRDefault="00000000" w:rsidP="001458AA">
            <w:pPr>
              <w:jc w:val="both"/>
            </w:pPr>
            <w:r>
              <w:rPr>
                <w:sz w:val="20"/>
                <w:szCs w:val="20"/>
              </w:rPr>
              <w:t xml:space="preserve">REST API calls to </w:t>
            </w:r>
            <w:proofErr w:type="spellStart"/>
            <w:r>
              <w:rPr>
                <w:sz w:val="20"/>
                <w:szCs w:val="20"/>
              </w:rPr>
              <w:t>DummyJSON</w:t>
            </w:r>
            <w:proofErr w:type="spellEnd"/>
            <w:r>
              <w:rPr>
                <w:sz w:val="20"/>
                <w:szCs w:val="20"/>
              </w:rPr>
              <w:t xml:space="preserve">. 15s timeout. </w:t>
            </w:r>
            <w:proofErr w:type="spellStart"/>
            <w:r>
              <w:rPr>
                <w:sz w:val="20"/>
                <w:szCs w:val="20"/>
              </w:rPr>
              <w:t>raise_for_</w:t>
            </w:r>
            <w:proofErr w:type="gramStart"/>
            <w:r>
              <w:rPr>
                <w:sz w:val="20"/>
                <w:szCs w:val="20"/>
              </w:rPr>
              <w:t>status</w:t>
            </w:r>
            <w:proofErr w:type="spellEnd"/>
            <w:r>
              <w:rPr>
                <w:sz w:val="20"/>
                <w:szCs w:val="20"/>
              </w:rPr>
              <w:t>(</w:t>
            </w:r>
            <w:proofErr w:type="gramEnd"/>
            <w:r>
              <w:rPr>
                <w:sz w:val="20"/>
                <w:szCs w:val="20"/>
              </w:rPr>
              <w:t>).</w:t>
            </w:r>
          </w:p>
        </w:tc>
      </w:tr>
      <w:tr w:rsidR="002D5EFB" w14:paraId="453AD7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09884" w14:textId="77777777" w:rsidR="002D5EFB" w:rsidRDefault="00000000" w:rsidP="001458AA">
            <w:pPr>
              <w:jc w:val="both"/>
            </w:pPr>
            <w:r>
              <w:rPr>
                <w:b/>
                <w:bCs/>
                <w:sz w:val="20"/>
                <w:szCs w:val="20"/>
              </w:rPr>
              <w:lastRenderedPageBreak/>
              <w:t>Excel Parser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7D7B3" w14:textId="77777777" w:rsidR="002D5EFB" w:rsidRDefault="00000000" w:rsidP="001458AA">
            <w:pPr>
              <w:jc w:val="both"/>
            </w:pPr>
            <w:proofErr w:type="spellStart"/>
            <w:r>
              <w:rPr>
                <w:sz w:val="20"/>
                <w:szCs w:val="20"/>
              </w:rPr>
              <w:t>openpyxl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A960B" w14:textId="77777777" w:rsidR="002D5EFB" w:rsidRDefault="00000000" w:rsidP="001458AA">
            <w:pPr>
              <w:jc w:val="both"/>
            </w:pPr>
            <w:r>
              <w:rPr>
                <w:sz w:val="20"/>
                <w:szCs w:val="20"/>
              </w:rPr>
              <w:t>Required for .xlsx format reading in pandas.</w:t>
            </w:r>
          </w:p>
        </w:tc>
      </w:tr>
      <w:tr w:rsidR="002D5EFB" w14:paraId="487118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D634EE2" w14:textId="77777777" w:rsidR="002D5EFB" w:rsidRDefault="00000000" w:rsidP="001458AA">
            <w:pPr>
              <w:jc w:val="both"/>
            </w:pPr>
            <w:r>
              <w:rPr>
                <w:b/>
                <w:bCs/>
                <w:sz w:val="20"/>
                <w:szCs w:val="20"/>
              </w:rPr>
              <w:t>Visualization</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5D63C18" w14:textId="77777777" w:rsidR="002D5EFB" w:rsidRDefault="00000000" w:rsidP="001458AA">
            <w:pPr>
              <w:jc w:val="both"/>
            </w:pPr>
            <w:r>
              <w:rPr>
                <w:sz w:val="20"/>
                <w:szCs w:val="20"/>
              </w:rPr>
              <w:t xml:space="preserve">matplotlib, seaborn, </w:t>
            </w:r>
            <w:proofErr w:type="spellStart"/>
            <w:r>
              <w:rPr>
                <w:sz w:val="20"/>
                <w:szCs w:val="20"/>
              </w:rPr>
              <w:t>plotly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6CC58A1" w14:textId="77777777" w:rsidR="002D5EFB" w:rsidRDefault="00000000" w:rsidP="001458AA">
            <w:pPr>
              <w:jc w:val="both"/>
            </w:pPr>
            <w:r>
              <w:rPr>
                <w:sz w:val="20"/>
                <w:szCs w:val="20"/>
              </w:rPr>
              <w:t xml:space="preserve">All dashboard panels generated with matplotlib </w:t>
            </w:r>
            <w:proofErr w:type="gramStart"/>
            <w:r>
              <w:rPr>
                <w:sz w:val="20"/>
                <w:szCs w:val="20"/>
              </w:rPr>
              <w:t>3.x.</w:t>
            </w:r>
            <w:proofErr w:type="gramEnd"/>
          </w:p>
        </w:tc>
      </w:tr>
      <w:tr w:rsidR="002D5EFB" w14:paraId="4597D6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A301A" w14:textId="77777777" w:rsidR="002D5EFB" w:rsidRDefault="00000000" w:rsidP="001458AA">
            <w:pPr>
              <w:jc w:val="both"/>
            </w:pPr>
            <w:r>
              <w:rPr>
                <w:b/>
                <w:bCs/>
                <w:sz w:val="20"/>
                <w:szCs w:val="20"/>
              </w:rPr>
              <w:t>Security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432F5" w14:textId="77777777" w:rsidR="002D5EFB" w:rsidRDefault="00000000" w:rsidP="001458AA">
            <w:pPr>
              <w:jc w:val="both"/>
            </w:pPr>
            <w:proofErr w:type="spellStart"/>
            <w:r>
              <w:rPr>
                <w:sz w:val="20"/>
                <w:szCs w:val="20"/>
              </w:rPr>
              <w:t>hashlib</w:t>
            </w:r>
            <w:proofErr w:type="spellEnd"/>
            <w:r>
              <w:rPr>
                <w:sz w:val="20"/>
                <w:szCs w:val="20"/>
              </w:rPr>
              <w:t xml:space="preserve"> (SHA-256)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3AEDB" w14:textId="77777777" w:rsidR="002D5EFB" w:rsidRDefault="00000000" w:rsidP="001458AA">
            <w:pPr>
              <w:jc w:val="both"/>
            </w:pPr>
            <w:r>
              <w:rPr>
                <w:sz w:val="20"/>
                <w:szCs w:val="20"/>
              </w:rPr>
              <w:t xml:space="preserve">Customer ID </w:t>
            </w:r>
            <w:proofErr w:type="spellStart"/>
            <w:r>
              <w:rPr>
                <w:sz w:val="20"/>
                <w:szCs w:val="20"/>
              </w:rPr>
              <w:t>pseudonymisation</w:t>
            </w:r>
            <w:proofErr w:type="spellEnd"/>
            <w:r>
              <w:rPr>
                <w:sz w:val="20"/>
                <w:szCs w:val="20"/>
              </w:rPr>
              <w:t xml:space="preserve"> with salted hash.</w:t>
            </w:r>
          </w:p>
        </w:tc>
      </w:tr>
    </w:tbl>
    <w:p w14:paraId="6D1989F6" w14:textId="77777777" w:rsidR="002D5EFB" w:rsidRDefault="002D5EFB" w:rsidP="001458AA">
      <w:pPr>
        <w:spacing w:after="160"/>
        <w:jc w:val="both"/>
      </w:pPr>
    </w:p>
    <w:p w14:paraId="07CE8161" w14:textId="77777777" w:rsidR="002D5EFB" w:rsidRDefault="00000000" w:rsidP="001458AA">
      <w:pPr>
        <w:pStyle w:val="Heading2"/>
        <w:jc w:val="both"/>
      </w:pPr>
      <w:bookmarkStart w:id="127" w:name="_Toc227959816"/>
      <w:r>
        <w:t>A.3 References</w:t>
      </w:r>
      <w:bookmarkEnd w:id="127"/>
    </w:p>
    <w:p w14:paraId="18462601" w14:textId="77777777" w:rsidR="002D5EFB" w:rsidRDefault="00000000" w:rsidP="001458AA">
      <w:pPr>
        <w:pStyle w:val="ListParagraph"/>
        <w:numPr>
          <w:ilvl w:val="0"/>
          <w:numId w:val="2"/>
        </w:numPr>
        <w:spacing w:after="80"/>
        <w:jc w:val="both"/>
      </w:pPr>
      <w:r>
        <w:t>Chen, D. (2015). Online Retail Data Set. UCI Machine Learning Repository. https://archive.ics.uci.edu/ml/datasets/online+retail</w:t>
      </w:r>
    </w:p>
    <w:p w14:paraId="562CBDF1" w14:textId="77777777" w:rsidR="002D5EFB" w:rsidRDefault="00000000" w:rsidP="001458AA">
      <w:pPr>
        <w:pStyle w:val="ListParagraph"/>
        <w:numPr>
          <w:ilvl w:val="0"/>
          <w:numId w:val="2"/>
        </w:numPr>
        <w:spacing w:after="80"/>
        <w:jc w:val="both"/>
      </w:pPr>
      <w:proofErr w:type="spellStart"/>
      <w:r>
        <w:t>DummyJSON</w:t>
      </w:r>
      <w:proofErr w:type="spellEnd"/>
      <w:r>
        <w:t>. (2024). Free fake REST API for testing. https://dummyjson.com/products</w:t>
      </w:r>
    </w:p>
    <w:p w14:paraId="0D7FAEA1" w14:textId="77777777" w:rsidR="002D5EFB" w:rsidRDefault="00000000" w:rsidP="001458AA">
      <w:pPr>
        <w:pStyle w:val="ListParagraph"/>
        <w:numPr>
          <w:ilvl w:val="0"/>
          <w:numId w:val="2"/>
        </w:numPr>
        <w:spacing w:after="80"/>
        <w:jc w:val="both"/>
      </w:pPr>
      <w:proofErr w:type="spellStart"/>
      <w:r>
        <w:t>Leskovec</w:t>
      </w:r>
      <w:proofErr w:type="spellEnd"/>
      <w:r>
        <w:t xml:space="preserve">, J., &amp; </w:t>
      </w:r>
      <w:proofErr w:type="spellStart"/>
      <w:r>
        <w:t>Krevl</w:t>
      </w:r>
      <w:proofErr w:type="spellEnd"/>
      <w:r>
        <w:t>, A. (2014). SNAP Datasets: Stanford Large Network Dataset Collection. https://snap.stanford.edu/data/</w:t>
      </w:r>
    </w:p>
    <w:p w14:paraId="765B156D" w14:textId="77777777" w:rsidR="002D5EFB" w:rsidRDefault="00000000" w:rsidP="001458AA">
      <w:pPr>
        <w:pStyle w:val="ListParagraph"/>
        <w:numPr>
          <w:ilvl w:val="0"/>
          <w:numId w:val="2"/>
        </w:numPr>
        <w:spacing w:after="80"/>
        <w:jc w:val="both"/>
      </w:pPr>
      <w:r>
        <w:t>European Parliament. (2016). General Data Protection Regulation (GDPR). Regulation (EU) 2016/679.</w:t>
      </w:r>
    </w:p>
    <w:p w14:paraId="1F51E69E" w14:textId="77777777" w:rsidR="002D5EFB" w:rsidRDefault="00000000" w:rsidP="001458AA">
      <w:pPr>
        <w:pStyle w:val="ListParagraph"/>
        <w:numPr>
          <w:ilvl w:val="0"/>
          <w:numId w:val="2"/>
        </w:numPr>
        <w:spacing w:after="80"/>
        <w:jc w:val="both"/>
      </w:pPr>
      <w:r>
        <w:t>UK Government. (2018). Data Protection Act 2018 (UK GDPR implementation).</w:t>
      </w:r>
    </w:p>
    <w:p w14:paraId="24090428" w14:textId="77777777" w:rsidR="002D5EFB" w:rsidRDefault="00000000" w:rsidP="001458AA">
      <w:pPr>
        <w:pStyle w:val="ListParagraph"/>
        <w:numPr>
          <w:ilvl w:val="0"/>
          <w:numId w:val="2"/>
        </w:numPr>
        <w:spacing w:after="80"/>
        <w:jc w:val="both"/>
      </w:pPr>
      <w:r>
        <w:t>UK Government. (2006). Companies Act 2006, ss. 386–389 (Financial records retention).</w:t>
      </w:r>
    </w:p>
    <w:p w14:paraId="08F13452" w14:textId="77777777" w:rsidR="002D5EFB" w:rsidRDefault="00000000" w:rsidP="001458AA">
      <w:pPr>
        <w:pStyle w:val="ListParagraph"/>
        <w:numPr>
          <w:ilvl w:val="0"/>
          <w:numId w:val="2"/>
        </w:numPr>
        <w:spacing w:after="80"/>
        <w:jc w:val="both"/>
      </w:pPr>
      <w:r>
        <w:t>MongoDB Inc. (2024). Aggregation Pipeline Operators. https://www.mongodb.com/docs/manual/reference/operator/aggregation/</w:t>
      </w:r>
    </w:p>
    <w:p w14:paraId="2870F3B3" w14:textId="77777777" w:rsidR="002D5EFB" w:rsidRDefault="00000000" w:rsidP="001458AA">
      <w:pPr>
        <w:pStyle w:val="ListParagraph"/>
        <w:numPr>
          <w:ilvl w:val="0"/>
          <w:numId w:val="2"/>
        </w:numPr>
        <w:spacing w:after="80"/>
        <w:jc w:val="both"/>
      </w:pPr>
      <w:r>
        <w:t>Neo4j Inc. (2024). Cypher Query Language Reference. https://neo4j.com/docs/cypher-manual/</w:t>
      </w:r>
    </w:p>
    <w:p w14:paraId="1041DF90" w14:textId="77777777" w:rsidR="002D5EFB" w:rsidRDefault="00000000" w:rsidP="001458AA">
      <w:pPr>
        <w:pStyle w:val="ListParagraph"/>
        <w:numPr>
          <w:ilvl w:val="0"/>
          <w:numId w:val="2"/>
        </w:numPr>
        <w:spacing w:after="80"/>
        <w:jc w:val="both"/>
      </w:pPr>
      <w:r>
        <w:t>SQLite Consortium. (2024). SQLite Window Functions Documentation. https://www.sqlite.org/windowfunctions.html</w:t>
      </w:r>
    </w:p>
    <w:p w14:paraId="4A2A605E" w14:textId="062D0A6B" w:rsidR="00207213" w:rsidRDefault="00207213" w:rsidP="001458AA">
      <w:pPr>
        <w:pStyle w:val="ListParagraph"/>
        <w:spacing w:after="80"/>
        <w:ind w:left="720"/>
        <w:jc w:val="both"/>
      </w:pPr>
    </w:p>
    <w:p w14:paraId="08F5597B" w14:textId="77777777" w:rsidR="00207213" w:rsidRDefault="00207213" w:rsidP="001458AA">
      <w:pPr>
        <w:jc w:val="both"/>
      </w:pPr>
      <w:r>
        <w:br w:type="page"/>
      </w:r>
    </w:p>
    <w:p w14:paraId="29032EEA" w14:textId="77777777" w:rsidR="00CC3E58" w:rsidRDefault="002E7D20" w:rsidP="001458AA">
      <w:pPr>
        <w:pStyle w:val="Heading1"/>
        <w:jc w:val="both"/>
      </w:pPr>
      <w:bookmarkStart w:id="128" w:name="_Toc227959817"/>
      <w:r w:rsidRPr="002E7D20">
        <w:lastRenderedPageBreak/>
        <w:t>AI Usage Log – MSBA 305 E-Commerce Analytics</w:t>
      </w:r>
      <w:bookmarkEnd w:id="128"/>
      <w:r w:rsidRPr="002E7D20">
        <w:t xml:space="preserve"> </w:t>
      </w:r>
    </w:p>
    <w:p w14:paraId="6B5C3753" w14:textId="7B91F223" w:rsidR="002E7D20" w:rsidRPr="002E7D20" w:rsidRDefault="002E7D20" w:rsidP="001458AA">
      <w:pPr>
        <w:pStyle w:val="Heading2"/>
        <w:jc w:val="both"/>
      </w:pPr>
      <w:bookmarkStart w:id="129" w:name="_Toc227959818"/>
      <w:r w:rsidRPr="002E7D20">
        <w:t>Pipeline</w:t>
      </w:r>
      <w:bookmarkEnd w:id="129"/>
    </w:p>
    <w:p w14:paraId="6DA34B9E" w14:textId="77777777" w:rsidR="00CC3E58" w:rsidRDefault="002E7D20" w:rsidP="001458AA">
      <w:pPr>
        <w:pStyle w:val="ListParagraph"/>
        <w:numPr>
          <w:ilvl w:val="0"/>
          <w:numId w:val="6"/>
        </w:numPr>
        <w:spacing w:after="80"/>
        <w:jc w:val="both"/>
      </w:pPr>
      <w:r w:rsidRPr="002E7D20">
        <w:t>Academic Integrity Notice:</w:t>
      </w:r>
      <w:r w:rsidR="00CC3E58">
        <w:t xml:space="preserve"> </w:t>
      </w:r>
      <w:r w:rsidRPr="002E7D20">
        <w:t>This log documents every AI interaction used in the development of</w:t>
      </w:r>
      <w:r w:rsidR="00CC3E58">
        <w:t xml:space="preserve"> </w:t>
      </w:r>
      <w:r w:rsidRPr="002E7D20">
        <w:t>this project, in compliance with the course AI Disclosure policy (Section A10 of the grading rubric).</w:t>
      </w:r>
    </w:p>
    <w:p w14:paraId="2F7EACB7" w14:textId="6AD4AA30" w:rsidR="002E7D20" w:rsidRPr="002E7D20" w:rsidRDefault="002E7D20" w:rsidP="001458AA">
      <w:pPr>
        <w:pStyle w:val="ListParagraph"/>
        <w:numPr>
          <w:ilvl w:val="0"/>
          <w:numId w:val="6"/>
        </w:numPr>
        <w:spacing w:after="80"/>
        <w:jc w:val="both"/>
      </w:pPr>
      <w:r w:rsidRPr="002E7D20">
        <w:t>All AI-generated content was reviewed, tested, and modified by the team. No output was pasted</w:t>
      </w:r>
      <w:r w:rsidR="00CC3E58">
        <w:t xml:space="preserve"> </w:t>
      </w:r>
      <w:r w:rsidRPr="002E7D20">
        <w:t>without verification. AI tools are listed as sources in the References section of the project report.</w:t>
      </w:r>
    </w:p>
    <w:p w14:paraId="29B4C312" w14:textId="77777777" w:rsidR="002E7D20" w:rsidRPr="002E7D20" w:rsidRDefault="002E7D20" w:rsidP="001458AA">
      <w:pPr>
        <w:pStyle w:val="Heading2"/>
        <w:jc w:val="both"/>
      </w:pPr>
      <w:bookmarkStart w:id="130" w:name="_Toc227959819"/>
      <w:r w:rsidRPr="002E7D20">
        <w:t>Log Format</w:t>
      </w:r>
      <w:bookmarkEnd w:id="130"/>
    </w:p>
    <w:p w14:paraId="6C25CC29" w14:textId="2691664E" w:rsidR="002E7D20" w:rsidRPr="002E7D20" w:rsidRDefault="002E7D20" w:rsidP="001458AA">
      <w:pPr>
        <w:pStyle w:val="ListParagraph"/>
        <w:numPr>
          <w:ilvl w:val="0"/>
          <w:numId w:val="6"/>
        </w:numPr>
        <w:spacing w:after="80"/>
        <w:jc w:val="both"/>
      </w:pPr>
      <w:r w:rsidRPr="002E7D20">
        <w:t>Each entry records: the AI tool used, the prompt given, a summary of the output, and the</w:t>
      </w:r>
      <w:r w:rsidRPr="002E7D20">
        <w:br/>
        <w:t>modifications made before the output was incorporated into the project.</w:t>
      </w:r>
    </w:p>
    <w:p w14:paraId="0116393C" w14:textId="77777777" w:rsidR="002E7D20" w:rsidRPr="002E7D20" w:rsidRDefault="002E7D20" w:rsidP="001458AA">
      <w:pPr>
        <w:pStyle w:val="Heading3"/>
        <w:jc w:val="both"/>
      </w:pPr>
      <w:bookmarkStart w:id="131" w:name="_Toc227959820"/>
      <w:r w:rsidRPr="002E7D20">
        <w:t>Interaction 1</w:t>
      </w:r>
      <w:bookmarkEnd w:id="131"/>
    </w:p>
    <w:tbl>
      <w:tblPr>
        <w:tblStyle w:val="TableGrid"/>
        <w:tblW w:w="0" w:type="auto"/>
        <w:tblLayout w:type="fixed"/>
        <w:tblLook w:val="0000" w:firstRow="0" w:lastRow="0" w:firstColumn="0" w:lastColumn="0" w:noHBand="0" w:noVBand="0"/>
      </w:tblPr>
      <w:tblGrid>
        <w:gridCol w:w="4675"/>
        <w:gridCol w:w="5310"/>
      </w:tblGrid>
      <w:tr w:rsidR="002E7D20" w:rsidRPr="002E7D20" w14:paraId="1453030C" w14:textId="77777777" w:rsidTr="00834F19">
        <w:trPr>
          <w:trHeight w:val="600"/>
        </w:trPr>
        <w:tc>
          <w:tcPr>
            <w:tcW w:w="4675" w:type="dxa"/>
          </w:tcPr>
          <w:p w14:paraId="4C9E5B7C" w14:textId="77777777" w:rsidR="002E7D20" w:rsidRPr="002E7D20" w:rsidRDefault="002E7D20" w:rsidP="001458AA">
            <w:pPr>
              <w:pStyle w:val="ListParagraph"/>
              <w:spacing w:after="80"/>
              <w:ind w:left="720"/>
              <w:jc w:val="both"/>
            </w:pPr>
            <w:r w:rsidRPr="002E7D20">
              <w:t>Field</w:t>
            </w:r>
          </w:p>
        </w:tc>
        <w:tc>
          <w:tcPr>
            <w:tcW w:w="5310" w:type="dxa"/>
          </w:tcPr>
          <w:p w14:paraId="72286FB9" w14:textId="77777777" w:rsidR="002E7D20" w:rsidRPr="002E7D20" w:rsidRDefault="002E7D20" w:rsidP="001458AA">
            <w:pPr>
              <w:pStyle w:val="ListParagraph"/>
              <w:spacing w:after="80"/>
              <w:ind w:left="720"/>
              <w:jc w:val="both"/>
            </w:pPr>
            <w:r w:rsidRPr="002E7D20">
              <w:t>Detail</w:t>
            </w:r>
          </w:p>
        </w:tc>
      </w:tr>
      <w:tr w:rsidR="002E7D20" w:rsidRPr="002E7D20" w14:paraId="04532C17" w14:textId="77777777" w:rsidTr="00834F19">
        <w:trPr>
          <w:trHeight w:val="600"/>
        </w:trPr>
        <w:tc>
          <w:tcPr>
            <w:tcW w:w="4675" w:type="dxa"/>
          </w:tcPr>
          <w:p w14:paraId="4FA89A22" w14:textId="77777777" w:rsidR="002E7D20" w:rsidRPr="002E7D20" w:rsidRDefault="002E7D20" w:rsidP="001458AA">
            <w:pPr>
              <w:pStyle w:val="ListParagraph"/>
              <w:spacing w:after="80"/>
              <w:ind w:left="720"/>
              <w:jc w:val="both"/>
            </w:pPr>
            <w:r w:rsidRPr="002E7D20">
              <w:t>Tool</w:t>
            </w:r>
          </w:p>
        </w:tc>
        <w:tc>
          <w:tcPr>
            <w:tcW w:w="5310" w:type="dxa"/>
          </w:tcPr>
          <w:p w14:paraId="122DDBBA" w14:textId="77777777" w:rsidR="002E7D20" w:rsidRPr="002E7D20" w:rsidRDefault="002E7D20" w:rsidP="001458AA">
            <w:pPr>
              <w:pStyle w:val="ListParagraph"/>
              <w:spacing w:after="80"/>
              <w:ind w:left="720"/>
              <w:jc w:val="both"/>
            </w:pPr>
            <w:r w:rsidRPr="002E7D20">
              <w:t>Claude (Anthropic) – claude.ai</w:t>
            </w:r>
          </w:p>
        </w:tc>
      </w:tr>
      <w:tr w:rsidR="002E7D20" w:rsidRPr="002E7D20" w14:paraId="383C4102" w14:textId="77777777" w:rsidTr="00834F19">
        <w:trPr>
          <w:trHeight w:val="600"/>
        </w:trPr>
        <w:tc>
          <w:tcPr>
            <w:tcW w:w="4675" w:type="dxa"/>
          </w:tcPr>
          <w:p w14:paraId="05CF26B5" w14:textId="77777777" w:rsidR="002E7D20" w:rsidRPr="002E7D20" w:rsidRDefault="002E7D20" w:rsidP="001458AA">
            <w:pPr>
              <w:pStyle w:val="ListParagraph"/>
              <w:spacing w:after="80"/>
              <w:ind w:left="720"/>
              <w:jc w:val="both"/>
            </w:pPr>
            <w:r w:rsidRPr="002E7D20">
              <w:t>Date</w:t>
            </w:r>
          </w:p>
        </w:tc>
        <w:tc>
          <w:tcPr>
            <w:tcW w:w="5310" w:type="dxa"/>
          </w:tcPr>
          <w:p w14:paraId="770C91A4" w14:textId="77777777" w:rsidR="002E7D20" w:rsidRPr="002E7D20" w:rsidRDefault="002E7D20" w:rsidP="001458AA">
            <w:pPr>
              <w:pStyle w:val="ListParagraph"/>
              <w:spacing w:after="80"/>
              <w:ind w:left="720"/>
              <w:jc w:val="both"/>
            </w:pPr>
            <w:r w:rsidRPr="002E7D20">
              <w:t>April 2026</w:t>
            </w:r>
          </w:p>
        </w:tc>
      </w:tr>
      <w:tr w:rsidR="002E7D20" w:rsidRPr="002E7D20" w14:paraId="2D40840C" w14:textId="77777777" w:rsidTr="00834F19">
        <w:trPr>
          <w:trHeight w:val="600"/>
        </w:trPr>
        <w:tc>
          <w:tcPr>
            <w:tcW w:w="4675" w:type="dxa"/>
          </w:tcPr>
          <w:p w14:paraId="7A96AA16" w14:textId="77777777" w:rsidR="002E7D20" w:rsidRPr="002E7D20" w:rsidRDefault="002E7D20" w:rsidP="001458AA">
            <w:pPr>
              <w:pStyle w:val="ListParagraph"/>
              <w:spacing w:after="80"/>
              <w:ind w:left="720"/>
              <w:jc w:val="both"/>
            </w:pPr>
            <w:r w:rsidRPr="002E7D20">
              <w:t>Section</w:t>
            </w:r>
          </w:p>
        </w:tc>
        <w:tc>
          <w:tcPr>
            <w:tcW w:w="5310" w:type="dxa"/>
          </w:tcPr>
          <w:p w14:paraId="01080F53" w14:textId="77777777" w:rsidR="002E7D20" w:rsidRPr="002E7D20" w:rsidRDefault="002E7D20" w:rsidP="001458AA">
            <w:pPr>
              <w:pStyle w:val="ListParagraph"/>
              <w:spacing w:after="80"/>
              <w:ind w:left="720"/>
              <w:jc w:val="both"/>
            </w:pPr>
            <w:r w:rsidRPr="002E7D20">
              <w:t>§4.1 – Data Acquisition / Source 1 Ingestion</w:t>
            </w:r>
          </w:p>
        </w:tc>
      </w:tr>
      <w:tr w:rsidR="002E7D20" w:rsidRPr="002E7D20" w14:paraId="309C7E9C" w14:textId="77777777" w:rsidTr="00834F19">
        <w:trPr>
          <w:trHeight w:val="600"/>
        </w:trPr>
        <w:tc>
          <w:tcPr>
            <w:tcW w:w="4675" w:type="dxa"/>
          </w:tcPr>
          <w:p w14:paraId="1F16903D" w14:textId="77777777" w:rsidR="002E7D20" w:rsidRPr="002E7D20" w:rsidRDefault="002E7D20" w:rsidP="001458AA">
            <w:pPr>
              <w:pStyle w:val="ListParagraph"/>
              <w:spacing w:after="80"/>
              <w:ind w:left="720"/>
              <w:jc w:val="both"/>
            </w:pPr>
            <w:r w:rsidRPr="002E7D20">
              <w:t>Prompt Given</w:t>
            </w:r>
          </w:p>
        </w:tc>
        <w:tc>
          <w:tcPr>
            <w:tcW w:w="5310" w:type="dxa"/>
          </w:tcPr>
          <w:p w14:paraId="3FA824E7" w14:textId="77777777" w:rsidR="002E7D20" w:rsidRPr="002E7D20" w:rsidRDefault="002E7D20" w:rsidP="001458AA">
            <w:pPr>
              <w:pStyle w:val="ListParagraph"/>
              <w:spacing w:after="80"/>
              <w:ind w:left="720"/>
              <w:jc w:val="both"/>
            </w:pPr>
            <w:r w:rsidRPr="002E7D20">
              <w:t xml:space="preserve">"Write a Python function to load an Excel file using pandas with </w:t>
            </w:r>
            <w:proofErr w:type="spellStart"/>
            <w:r w:rsidRPr="002E7D20">
              <w:t>openpyxl</w:t>
            </w:r>
            <w:proofErr w:type="spellEnd"/>
            <w:r w:rsidRPr="002E7D20">
              <w:t xml:space="preserve"> engine, with proper error handling for </w:t>
            </w:r>
            <w:proofErr w:type="spellStart"/>
            <w:r w:rsidRPr="002E7D20">
              <w:t>FileNotFoundError</w:t>
            </w:r>
            <w:proofErr w:type="spellEnd"/>
            <w:r w:rsidRPr="002E7D20">
              <w:t xml:space="preserve">. The file has a </w:t>
            </w:r>
            <w:proofErr w:type="spellStart"/>
            <w:r w:rsidRPr="002E7D20">
              <w:t>CustomerID</w:t>
            </w:r>
            <w:proofErr w:type="spellEnd"/>
            <w:r w:rsidRPr="002E7D20">
              <w:t xml:space="preserve"> column that should be read as string."</w:t>
            </w:r>
          </w:p>
        </w:tc>
      </w:tr>
      <w:tr w:rsidR="002E7D20" w:rsidRPr="002E7D20" w14:paraId="255D55EF" w14:textId="77777777" w:rsidTr="00834F19">
        <w:trPr>
          <w:trHeight w:val="600"/>
        </w:trPr>
        <w:tc>
          <w:tcPr>
            <w:tcW w:w="4675" w:type="dxa"/>
          </w:tcPr>
          <w:p w14:paraId="7EB1E9CE" w14:textId="77777777" w:rsidR="002E7D20" w:rsidRPr="002E7D20" w:rsidRDefault="002E7D20" w:rsidP="001458AA">
            <w:pPr>
              <w:pStyle w:val="ListParagraph"/>
              <w:spacing w:after="80"/>
              <w:ind w:left="720"/>
              <w:jc w:val="both"/>
            </w:pPr>
            <w:r w:rsidRPr="002E7D20">
              <w:t>Output Summary</w:t>
            </w:r>
          </w:p>
        </w:tc>
        <w:tc>
          <w:tcPr>
            <w:tcW w:w="5310" w:type="dxa"/>
          </w:tcPr>
          <w:p w14:paraId="0A637A73" w14:textId="77777777" w:rsidR="002E7D20" w:rsidRPr="002E7D20" w:rsidRDefault="002E7D20" w:rsidP="001458AA">
            <w:pPr>
              <w:pStyle w:val="ListParagraph"/>
              <w:spacing w:after="80"/>
              <w:ind w:left="720"/>
              <w:jc w:val="both"/>
            </w:pPr>
            <w:r w:rsidRPr="002E7D20">
              <w:t>Claude produced a `ingest\_</w:t>
            </w:r>
            <w:proofErr w:type="gramStart"/>
            <w:r w:rsidRPr="002E7D20">
              <w:t>excel(</w:t>
            </w:r>
            <w:proofErr w:type="gramEnd"/>
            <w:r w:rsidRPr="002E7D20">
              <w:t xml:space="preserve">)` function with a `try/except </w:t>
            </w:r>
            <w:proofErr w:type="spellStart"/>
            <w:r w:rsidRPr="002E7D20">
              <w:t>FileNotFoundError</w:t>
            </w:r>
            <w:proofErr w:type="spellEnd"/>
            <w:r w:rsidRPr="002E7D20">
              <w:t>` block and a `</w:t>
            </w:r>
            <w:proofErr w:type="spellStart"/>
            <w:r w:rsidRPr="002E7D20">
              <w:t>dtype</w:t>
            </w:r>
            <w:proofErr w:type="spellEnd"/>
            <w:r w:rsidRPr="002E7D20">
              <w:t>={"</w:t>
            </w:r>
            <w:proofErr w:type="spellStart"/>
            <w:r w:rsidRPr="002E7D20">
              <w:t>CustomerID</w:t>
            </w:r>
            <w:proofErr w:type="spellEnd"/>
            <w:r w:rsidRPr="002E7D20">
              <w:t>": str}` parameter.</w:t>
            </w:r>
          </w:p>
        </w:tc>
      </w:tr>
      <w:tr w:rsidR="002E7D20" w:rsidRPr="002E7D20" w14:paraId="4ED3C1D5" w14:textId="77777777" w:rsidTr="00834F19">
        <w:trPr>
          <w:trHeight w:val="600"/>
        </w:trPr>
        <w:tc>
          <w:tcPr>
            <w:tcW w:w="4675" w:type="dxa"/>
          </w:tcPr>
          <w:p w14:paraId="08B68898" w14:textId="77777777" w:rsidR="002E7D20" w:rsidRPr="002E7D20" w:rsidRDefault="002E7D20" w:rsidP="001458AA">
            <w:pPr>
              <w:pStyle w:val="ListParagraph"/>
              <w:spacing w:after="80"/>
              <w:ind w:left="720"/>
              <w:jc w:val="both"/>
            </w:pPr>
            <w:r w:rsidRPr="002E7D20">
              <w:t>Modifications Made</w:t>
            </w:r>
          </w:p>
        </w:tc>
        <w:tc>
          <w:tcPr>
            <w:tcW w:w="5310" w:type="dxa"/>
          </w:tcPr>
          <w:p w14:paraId="5DA2EFBB" w14:textId="77777777" w:rsidR="002E7D20" w:rsidRPr="002E7D20" w:rsidRDefault="002E7D20" w:rsidP="001458AA">
            <w:pPr>
              <w:pStyle w:val="ListParagraph"/>
              <w:spacing w:after="80"/>
              <w:ind w:left="720"/>
              <w:jc w:val="both"/>
            </w:pPr>
            <w:r w:rsidRPr="002E7D20">
              <w:t xml:space="preserve">Added the print statements for row/column counts. Added the docstring explaining the </w:t>
            </w:r>
            <w:proofErr w:type="spellStart"/>
            <w:r w:rsidRPr="002E7D20">
              <w:t>openpyxl</w:t>
            </w:r>
            <w:proofErr w:type="spellEnd"/>
            <w:r w:rsidRPr="002E7D20">
              <w:t xml:space="preserve"> engine requirement. Renamed the parameter from `</w:t>
            </w:r>
            <w:proofErr w:type="spellStart"/>
            <w:r w:rsidRPr="002E7D20">
              <w:t>filepath</w:t>
            </w:r>
            <w:proofErr w:type="spellEnd"/>
            <w:r w:rsidRPr="002E7D20">
              <w:t>` to `path` for consistency with the rest of the codebase.</w:t>
            </w:r>
          </w:p>
        </w:tc>
      </w:tr>
    </w:tbl>
    <w:p w14:paraId="2CBFED9C" w14:textId="1260F04C" w:rsidR="002E7D20" w:rsidRPr="002E7D20" w:rsidRDefault="002E7D20" w:rsidP="001458AA">
      <w:pPr>
        <w:pStyle w:val="ListParagraph"/>
        <w:spacing w:after="80"/>
        <w:ind w:left="720"/>
        <w:jc w:val="both"/>
      </w:pPr>
    </w:p>
    <w:p w14:paraId="5A0B3C5B" w14:textId="77777777" w:rsidR="002E7D20" w:rsidRPr="002E7D20" w:rsidRDefault="002E7D20" w:rsidP="001458AA">
      <w:pPr>
        <w:pStyle w:val="Heading3"/>
        <w:jc w:val="both"/>
      </w:pPr>
      <w:bookmarkStart w:id="132" w:name="_Toc227959821"/>
      <w:r w:rsidRPr="002E7D20">
        <w:t>Interaction 2</w:t>
      </w:r>
      <w:bookmarkEnd w:id="132"/>
    </w:p>
    <w:tbl>
      <w:tblPr>
        <w:tblStyle w:val="TableGrid"/>
        <w:tblW w:w="0" w:type="auto"/>
        <w:tblLayout w:type="fixed"/>
        <w:tblLook w:val="0000" w:firstRow="0" w:lastRow="0" w:firstColumn="0" w:lastColumn="0" w:noHBand="0" w:noVBand="0"/>
      </w:tblPr>
      <w:tblGrid>
        <w:gridCol w:w="4675"/>
        <w:gridCol w:w="5040"/>
      </w:tblGrid>
      <w:tr w:rsidR="002E7D20" w:rsidRPr="002E7D20" w14:paraId="6F806680" w14:textId="77777777" w:rsidTr="00834F19">
        <w:trPr>
          <w:trHeight w:val="600"/>
        </w:trPr>
        <w:tc>
          <w:tcPr>
            <w:tcW w:w="4675" w:type="dxa"/>
          </w:tcPr>
          <w:p w14:paraId="7C176238" w14:textId="77777777" w:rsidR="002E7D20" w:rsidRPr="002E7D20" w:rsidRDefault="002E7D20" w:rsidP="001458AA">
            <w:pPr>
              <w:pStyle w:val="ListParagraph"/>
              <w:spacing w:after="80"/>
              <w:ind w:left="720"/>
              <w:jc w:val="both"/>
            </w:pPr>
            <w:r w:rsidRPr="002E7D20">
              <w:t>Field</w:t>
            </w:r>
          </w:p>
        </w:tc>
        <w:tc>
          <w:tcPr>
            <w:tcW w:w="5040" w:type="dxa"/>
          </w:tcPr>
          <w:p w14:paraId="28200584" w14:textId="77777777" w:rsidR="002E7D20" w:rsidRPr="002E7D20" w:rsidRDefault="002E7D20" w:rsidP="001458AA">
            <w:pPr>
              <w:pStyle w:val="ListParagraph"/>
              <w:spacing w:after="80"/>
              <w:ind w:left="720"/>
              <w:jc w:val="both"/>
            </w:pPr>
            <w:r w:rsidRPr="002E7D20">
              <w:t>Detail</w:t>
            </w:r>
          </w:p>
        </w:tc>
      </w:tr>
      <w:tr w:rsidR="002E7D20" w:rsidRPr="002E7D20" w14:paraId="61D1700D" w14:textId="77777777" w:rsidTr="00834F19">
        <w:trPr>
          <w:trHeight w:val="600"/>
        </w:trPr>
        <w:tc>
          <w:tcPr>
            <w:tcW w:w="4675" w:type="dxa"/>
          </w:tcPr>
          <w:p w14:paraId="2BE93CA1" w14:textId="77777777" w:rsidR="002E7D20" w:rsidRPr="002E7D20" w:rsidRDefault="002E7D20" w:rsidP="001458AA">
            <w:pPr>
              <w:pStyle w:val="ListParagraph"/>
              <w:spacing w:after="80"/>
              <w:ind w:left="720"/>
              <w:jc w:val="both"/>
            </w:pPr>
            <w:r w:rsidRPr="002E7D20">
              <w:t>Tool</w:t>
            </w:r>
          </w:p>
        </w:tc>
        <w:tc>
          <w:tcPr>
            <w:tcW w:w="5040" w:type="dxa"/>
          </w:tcPr>
          <w:p w14:paraId="2DC7B758" w14:textId="77777777" w:rsidR="002E7D20" w:rsidRPr="002E7D20" w:rsidRDefault="002E7D20" w:rsidP="001458AA">
            <w:pPr>
              <w:pStyle w:val="ListParagraph"/>
              <w:spacing w:after="80"/>
              <w:ind w:left="720"/>
              <w:jc w:val="both"/>
            </w:pPr>
            <w:r w:rsidRPr="002E7D20">
              <w:t>Claude (Anthropic) – claude.ai</w:t>
            </w:r>
          </w:p>
        </w:tc>
      </w:tr>
      <w:tr w:rsidR="002E7D20" w:rsidRPr="002E7D20" w14:paraId="0810C37B" w14:textId="77777777" w:rsidTr="00834F19">
        <w:trPr>
          <w:trHeight w:val="600"/>
        </w:trPr>
        <w:tc>
          <w:tcPr>
            <w:tcW w:w="4675" w:type="dxa"/>
          </w:tcPr>
          <w:p w14:paraId="3AC48EB2" w14:textId="77777777" w:rsidR="002E7D20" w:rsidRPr="002E7D20" w:rsidRDefault="002E7D20" w:rsidP="001458AA">
            <w:pPr>
              <w:pStyle w:val="ListParagraph"/>
              <w:spacing w:after="80"/>
              <w:ind w:left="720"/>
              <w:jc w:val="both"/>
            </w:pPr>
            <w:r w:rsidRPr="002E7D20">
              <w:t>Date</w:t>
            </w:r>
          </w:p>
        </w:tc>
        <w:tc>
          <w:tcPr>
            <w:tcW w:w="5040" w:type="dxa"/>
          </w:tcPr>
          <w:p w14:paraId="21A312B1" w14:textId="77777777" w:rsidR="002E7D20" w:rsidRPr="002E7D20" w:rsidRDefault="002E7D20" w:rsidP="001458AA">
            <w:pPr>
              <w:pStyle w:val="ListParagraph"/>
              <w:spacing w:after="80"/>
              <w:ind w:left="720"/>
              <w:jc w:val="both"/>
            </w:pPr>
            <w:r w:rsidRPr="002E7D20">
              <w:t>April 2026</w:t>
            </w:r>
          </w:p>
        </w:tc>
      </w:tr>
      <w:tr w:rsidR="002E7D20" w:rsidRPr="002E7D20" w14:paraId="3B4845AD" w14:textId="77777777" w:rsidTr="00834F19">
        <w:trPr>
          <w:trHeight w:val="600"/>
        </w:trPr>
        <w:tc>
          <w:tcPr>
            <w:tcW w:w="4675" w:type="dxa"/>
          </w:tcPr>
          <w:p w14:paraId="0627FB7C" w14:textId="77777777" w:rsidR="002E7D20" w:rsidRPr="002E7D20" w:rsidRDefault="002E7D20" w:rsidP="001458AA">
            <w:pPr>
              <w:pStyle w:val="ListParagraph"/>
              <w:spacing w:after="80"/>
              <w:ind w:left="720"/>
              <w:jc w:val="both"/>
            </w:pPr>
            <w:r w:rsidRPr="002E7D20">
              <w:lastRenderedPageBreak/>
              <w:t>Section</w:t>
            </w:r>
          </w:p>
        </w:tc>
        <w:tc>
          <w:tcPr>
            <w:tcW w:w="5040" w:type="dxa"/>
          </w:tcPr>
          <w:p w14:paraId="46E7878F" w14:textId="77777777" w:rsidR="002E7D20" w:rsidRPr="002E7D20" w:rsidRDefault="002E7D20" w:rsidP="001458AA">
            <w:pPr>
              <w:pStyle w:val="ListParagraph"/>
              <w:spacing w:after="80"/>
              <w:ind w:left="720"/>
              <w:jc w:val="both"/>
            </w:pPr>
            <w:r w:rsidRPr="002E7D20">
              <w:t>§4.1 – Data Acquisition / Source 3 Co-Purchase Ingestion</w:t>
            </w:r>
          </w:p>
        </w:tc>
      </w:tr>
      <w:tr w:rsidR="002E7D20" w:rsidRPr="002E7D20" w14:paraId="7297D60F" w14:textId="77777777" w:rsidTr="00834F19">
        <w:trPr>
          <w:trHeight w:val="600"/>
        </w:trPr>
        <w:tc>
          <w:tcPr>
            <w:tcW w:w="4675" w:type="dxa"/>
          </w:tcPr>
          <w:p w14:paraId="5EA5D7AF" w14:textId="77777777" w:rsidR="002E7D20" w:rsidRPr="002E7D20" w:rsidRDefault="002E7D20" w:rsidP="001458AA">
            <w:pPr>
              <w:pStyle w:val="ListParagraph"/>
              <w:spacing w:after="80"/>
              <w:ind w:left="720"/>
              <w:jc w:val="both"/>
            </w:pPr>
            <w:r w:rsidRPr="002E7D20">
              <w:t>Prompt Given</w:t>
            </w:r>
          </w:p>
        </w:tc>
        <w:tc>
          <w:tcPr>
            <w:tcW w:w="5040" w:type="dxa"/>
          </w:tcPr>
          <w:p w14:paraId="1B504C9D" w14:textId="77777777" w:rsidR="002E7D20" w:rsidRPr="002E7D20" w:rsidRDefault="002E7D20" w:rsidP="001458AA">
            <w:pPr>
              <w:pStyle w:val="ListParagraph"/>
              <w:spacing w:after="80"/>
              <w:ind w:left="720"/>
              <w:jc w:val="both"/>
            </w:pPr>
            <w:r w:rsidRPr="002E7D20">
              <w:t xml:space="preserve">"Write a Python function to parse a tab-delimited file where each line is a variable-length list of integer product IDs. Return a long-format </w:t>
            </w:r>
            <w:proofErr w:type="spellStart"/>
            <w:r w:rsidRPr="002E7D20">
              <w:t>DataFrame</w:t>
            </w:r>
            <w:proofErr w:type="spellEnd"/>
            <w:r w:rsidRPr="002E7D20">
              <w:t xml:space="preserve"> with columns: </w:t>
            </w:r>
            <w:proofErr w:type="spellStart"/>
            <w:r w:rsidRPr="002E7D20">
              <w:t>community_id</w:t>
            </w:r>
            <w:proofErr w:type="spellEnd"/>
            <w:r w:rsidRPr="002E7D20">
              <w:t xml:space="preserve">, </w:t>
            </w:r>
            <w:proofErr w:type="spellStart"/>
            <w:r w:rsidRPr="002E7D20">
              <w:t>product_id</w:t>
            </w:r>
            <w:proofErr w:type="spellEnd"/>
            <w:r w:rsidRPr="002E7D20">
              <w:t xml:space="preserve">, </w:t>
            </w:r>
            <w:proofErr w:type="spellStart"/>
            <w:r w:rsidRPr="002E7D20">
              <w:t>community_size</w:t>
            </w:r>
            <w:proofErr w:type="spellEnd"/>
            <w:r w:rsidRPr="002E7D20">
              <w:t>."</w:t>
            </w:r>
          </w:p>
        </w:tc>
      </w:tr>
      <w:tr w:rsidR="002E7D20" w:rsidRPr="002E7D20" w14:paraId="10E9E2F2" w14:textId="77777777" w:rsidTr="00834F19">
        <w:trPr>
          <w:trHeight w:val="600"/>
        </w:trPr>
        <w:tc>
          <w:tcPr>
            <w:tcW w:w="4675" w:type="dxa"/>
          </w:tcPr>
          <w:p w14:paraId="45FBF20A" w14:textId="77777777" w:rsidR="002E7D20" w:rsidRPr="002E7D20" w:rsidRDefault="002E7D20" w:rsidP="001458AA">
            <w:pPr>
              <w:pStyle w:val="ListParagraph"/>
              <w:spacing w:after="80"/>
              <w:ind w:left="720"/>
              <w:jc w:val="both"/>
            </w:pPr>
            <w:r w:rsidRPr="002E7D20">
              <w:t>Output Summary</w:t>
            </w:r>
          </w:p>
        </w:tc>
        <w:tc>
          <w:tcPr>
            <w:tcW w:w="5040" w:type="dxa"/>
          </w:tcPr>
          <w:p w14:paraId="6D813562" w14:textId="77777777" w:rsidR="002E7D20" w:rsidRPr="002E7D20" w:rsidRDefault="002E7D20" w:rsidP="001458AA">
            <w:pPr>
              <w:pStyle w:val="ListParagraph"/>
              <w:spacing w:after="80"/>
              <w:ind w:left="720"/>
              <w:jc w:val="both"/>
            </w:pPr>
            <w:r w:rsidRPr="002E7D20">
              <w:t>Claude produced a `ingest\_</w:t>
            </w:r>
            <w:proofErr w:type="spellStart"/>
            <w:proofErr w:type="gramStart"/>
            <w:r w:rsidRPr="002E7D20">
              <w:t>copurchase</w:t>
            </w:r>
            <w:proofErr w:type="spellEnd"/>
            <w:r w:rsidRPr="002E7D20">
              <w:t>(</w:t>
            </w:r>
            <w:proofErr w:type="gramEnd"/>
            <w:r w:rsidRPr="002E7D20">
              <w:t>)` function using `enumerate()` over file lines with a `try: int(</w:t>
            </w:r>
            <w:proofErr w:type="spellStart"/>
            <w:r w:rsidRPr="002E7D20">
              <w:t>pid</w:t>
            </w:r>
            <w:proofErr w:type="spellEnd"/>
            <w:r w:rsidRPr="002E7D20">
              <w:t>)` guard for malformed tokens.</w:t>
            </w:r>
          </w:p>
        </w:tc>
      </w:tr>
      <w:tr w:rsidR="002E7D20" w:rsidRPr="002E7D20" w14:paraId="0B10BE0C" w14:textId="77777777" w:rsidTr="00834F19">
        <w:trPr>
          <w:trHeight w:val="600"/>
        </w:trPr>
        <w:tc>
          <w:tcPr>
            <w:tcW w:w="4675" w:type="dxa"/>
          </w:tcPr>
          <w:p w14:paraId="77B41894" w14:textId="77777777" w:rsidR="002E7D20" w:rsidRPr="002E7D20" w:rsidRDefault="002E7D20" w:rsidP="001458AA">
            <w:pPr>
              <w:pStyle w:val="ListParagraph"/>
              <w:spacing w:after="80"/>
              <w:ind w:left="720"/>
              <w:jc w:val="both"/>
            </w:pPr>
            <w:r w:rsidRPr="002E7D20">
              <w:t>Modifications Made</w:t>
            </w:r>
          </w:p>
        </w:tc>
        <w:tc>
          <w:tcPr>
            <w:tcW w:w="5040" w:type="dxa"/>
          </w:tcPr>
          <w:p w14:paraId="531FEE95" w14:textId="77777777" w:rsidR="002E7D20" w:rsidRPr="002E7D20" w:rsidRDefault="002E7D20" w:rsidP="001458AA">
            <w:pPr>
              <w:pStyle w:val="ListParagraph"/>
              <w:spacing w:after="80"/>
              <w:ind w:left="720"/>
              <w:jc w:val="both"/>
            </w:pPr>
            <w:r w:rsidRPr="002E7D20">
              <w:t xml:space="preserve">Added the empty-line guard (`if not parts or parts == </w:t>
            </w:r>
            <w:proofErr w:type="gramStart"/>
            <w:r w:rsidRPr="002E7D20">
              <w:t>\[</w:t>
            </w:r>
            <w:proofErr w:type="gramEnd"/>
            <w:r w:rsidRPr="002E7D20">
              <w:t>'']`). Added the three print statements showing total memberships, unique communities, and unique product IDs. Added the docstring.</w:t>
            </w:r>
          </w:p>
        </w:tc>
      </w:tr>
    </w:tbl>
    <w:p w14:paraId="1C5785C3" w14:textId="7DD4A900" w:rsidR="002E7D20" w:rsidRPr="002E7D20" w:rsidRDefault="002E7D20" w:rsidP="001458AA">
      <w:pPr>
        <w:pStyle w:val="ListParagraph"/>
        <w:spacing w:after="80"/>
        <w:ind w:left="720"/>
        <w:jc w:val="both"/>
      </w:pPr>
    </w:p>
    <w:p w14:paraId="64B3548B" w14:textId="77777777" w:rsidR="002E7D20" w:rsidRPr="002E7D20" w:rsidRDefault="002E7D20" w:rsidP="001458AA">
      <w:pPr>
        <w:pStyle w:val="Heading3"/>
        <w:jc w:val="both"/>
      </w:pPr>
      <w:bookmarkStart w:id="133" w:name="_Toc227959822"/>
      <w:r w:rsidRPr="002E7D20">
        <w:t>Interaction 3</w:t>
      </w:r>
      <w:bookmarkEnd w:id="133"/>
    </w:p>
    <w:tbl>
      <w:tblPr>
        <w:tblStyle w:val="TableGrid"/>
        <w:tblW w:w="0" w:type="auto"/>
        <w:tblLayout w:type="fixed"/>
        <w:tblLook w:val="0000" w:firstRow="0" w:lastRow="0" w:firstColumn="0" w:lastColumn="0" w:noHBand="0" w:noVBand="0"/>
      </w:tblPr>
      <w:tblGrid>
        <w:gridCol w:w="4675"/>
        <w:gridCol w:w="5040"/>
      </w:tblGrid>
      <w:tr w:rsidR="002E7D20" w:rsidRPr="002E7D20" w14:paraId="29C0D50B" w14:textId="77777777" w:rsidTr="00834F19">
        <w:trPr>
          <w:trHeight w:val="600"/>
        </w:trPr>
        <w:tc>
          <w:tcPr>
            <w:tcW w:w="4675" w:type="dxa"/>
          </w:tcPr>
          <w:p w14:paraId="4EBF3602" w14:textId="77777777" w:rsidR="002E7D20" w:rsidRPr="002E7D20" w:rsidRDefault="002E7D20" w:rsidP="001458AA">
            <w:pPr>
              <w:pStyle w:val="ListParagraph"/>
              <w:spacing w:after="80"/>
              <w:ind w:left="720"/>
              <w:jc w:val="both"/>
            </w:pPr>
            <w:r w:rsidRPr="002E7D20">
              <w:t>Field</w:t>
            </w:r>
          </w:p>
        </w:tc>
        <w:tc>
          <w:tcPr>
            <w:tcW w:w="5040" w:type="dxa"/>
          </w:tcPr>
          <w:p w14:paraId="1887B894" w14:textId="77777777" w:rsidR="002E7D20" w:rsidRPr="002E7D20" w:rsidRDefault="002E7D20" w:rsidP="001458AA">
            <w:pPr>
              <w:pStyle w:val="ListParagraph"/>
              <w:spacing w:after="80"/>
              <w:ind w:left="720"/>
              <w:jc w:val="both"/>
            </w:pPr>
            <w:r w:rsidRPr="002E7D20">
              <w:t>Detail</w:t>
            </w:r>
          </w:p>
        </w:tc>
      </w:tr>
      <w:tr w:rsidR="002E7D20" w:rsidRPr="002E7D20" w14:paraId="155B850A" w14:textId="77777777" w:rsidTr="00834F19">
        <w:trPr>
          <w:trHeight w:val="600"/>
        </w:trPr>
        <w:tc>
          <w:tcPr>
            <w:tcW w:w="4675" w:type="dxa"/>
          </w:tcPr>
          <w:p w14:paraId="65B9C137" w14:textId="77777777" w:rsidR="002E7D20" w:rsidRPr="002E7D20" w:rsidRDefault="002E7D20" w:rsidP="001458AA">
            <w:pPr>
              <w:pStyle w:val="ListParagraph"/>
              <w:spacing w:after="80"/>
              <w:ind w:left="720"/>
              <w:jc w:val="both"/>
            </w:pPr>
            <w:r w:rsidRPr="002E7D20">
              <w:t>Tool</w:t>
            </w:r>
          </w:p>
        </w:tc>
        <w:tc>
          <w:tcPr>
            <w:tcW w:w="5040" w:type="dxa"/>
          </w:tcPr>
          <w:p w14:paraId="223639FE" w14:textId="77777777" w:rsidR="002E7D20" w:rsidRPr="002E7D20" w:rsidRDefault="002E7D20" w:rsidP="001458AA">
            <w:pPr>
              <w:pStyle w:val="ListParagraph"/>
              <w:spacing w:after="80"/>
              <w:ind w:left="720"/>
              <w:jc w:val="both"/>
            </w:pPr>
            <w:r w:rsidRPr="002E7D20">
              <w:t>Claude (Anthropic) – claude.ai</w:t>
            </w:r>
          </w:p>
        </w:tc>
      </w:tr>
      <w:tr w:rsidR="002E7D20" w:rsidRPr="002E7D20" w14:paraId="5A6FF8AD" w14:textId="77777777" w:rsidTr="00834F19">
        <w:trPr>
          <w:trHeight w:val="600"/>
        </w:trPr>
        <w:tc>
          <w:tcPr>
            <w:tcW w:w="4675" w:type="dxa"/>
          </w:tcPr>
          <w:p w14:paraId="730B9A36" w14:textId="77777777" w:rsidR="002E7D20" w:rsidRPr="002E7D20" w:rsidRDefault="002E7D20" w:rsidP="001458AA">
            <w:pPr>
              <w:pStyle w:val="ListParagraph"/>
              <w:spacing w:after="80"/>
              <w:ind w:left="720"/>
              <w:jc w:val="both"/>
            </w:pPr>
            <w:r w:rsidRPr="002E7D20">
              <w:t>Date</w:t>
            </w:r>
          </w:p>
        </w:tc>
        <w:tc>
          <w:tcPr>
            <w:tcW w:w="5040" w:type="dxa"/>
          </w:tcPr>
          <w:p w14:paraId="1F27F1B2" w14:textId="77777777" w:rsidR="002E7D20" w:rsidRPr="002E7D20" w:rsidRDefault="002E7D20" w:rsidP="001458AA">
            <w:pPr>
              <w:pStyle w:val="ListParagraph"/>
              <w:spacing w:after="80"/>
              <w:ind w:left="720"/>
              <w:jc w:val="both"/>
            </w:pPr>
            <w:r w:rsidRPr="002E7D20">
              <w:t>April 2026</w:t>
            </w:r>
          </w:p>
        </w:tc>
      </w:tr>
      <w:tr w:rsidR="002E7D20" w:rsidRPr="002E7D20" w14:paraId="2C353C88" w14:textId="77777777" w:rsidTr="00834F19">
        <w:trPr>
          <w:trHeight w:val="600"/>
        </w:trPr>
        <w:tc>
          <w:tcPr>
            <w:tcW w:w="4675" w:type="dxa"/>
          </w:tcPr>
          <w:p w14:paraId="14A3FBD6" w14:textId="77777777" w:rsidR="002E7D20" w:rsidRPr="002E7D20" w:rsidRDefault="002E7D20" w:rsidP="001458AA">
            <w:pPr>
              <w:pStyle w:val="ListParagraph"/>
              <w:spacing w:after="80"/>
              <w:ind w:left="720"/>
              <w:jc w:val="both"/>
            </w:pPr>
            <w:r w:rsidRPr="002E7D20">
              <w:t>Section</w:t>
            </w:r>
          </w:p>
        </w:tc>
        <w:tc>
          <w:tcPr>
            <w:tcW w:w="5040" w:type="dxa"/>
          </w:tcPr>
          <w:p w14:paraId="7201054D" w14:textId="77777777" w:rsidR="002E7D20" w:rsidRPr="002E7D20" w:rsidRDefault="002E7D20" w:rsidP="001458AA">
            <w:pPr>
              <w:pStyle w:val="ListParagraph"/>
              <w:spacing w:after="80"/>
              <w:ind w:left="720"/>
              <w:jc w:val="both"/>
            </w:pPr>
            <w:r w:rsidRPr="002E7D20">
              <w:t>§4.2 – Storage / SQLite Schema Design</w:t>
            </w:r>
          </w:p>
        </w:tc>
      </w:tr>
      <w:tr w:rsidR="002E7D20" w:rsidRPr="002E7D20" w14:paraId="3C2ADC54" w14:textId="77777777" w:rsidTr="00834F19">
        <w:trPr>
          <w:trHeight w:val="600"/>
        </w:trPr>
        <w:tc>
          <w:tcPr>
            <w:tcW w:w="4675" w:type="dxa"/>
          </w:tcPr>
          <w:p w14:paraId="115FF411" w14:textId="77777777" w:rsidR="002E7D20" w:rsidRPr="002E7D20" w:rsidRDefault="002E7D20" w:rsidP="001458AA">
            <w:pPr>
              <w:pStyle w:val="ListParagraph"/>
              <w:spacing w:after="80"/>
              <w:ind w:left="720"/>
              <w:jc w:val="both"/>
            </w:pPr>
            <w:r w:rsidRPr="002E7D20">
              <w:t>Prompt Given</w:t>
            </w:r>
          </w:p>
        </w:tc>
        <w:tc>
          <w:tcPr>
            <w:tcW w:w="5040" w:type="dxa"/>
          </w:tcPr>
          <w:p w14:paraId="2922EEAB" w14:textId="77777777" w:rsidR="002E7D20" w:rsidRPr="002E7D20" w:rsidRDefault="002E7D20" w:rsidP="001458AA">
            <w:pPr>
              <w:pStyle w:val="ListParagraph"/>
              <w:spacing w:after="80"/>
              <w:ind w:left="720"/>
              <w:jc w:val="both"/>
            </w:pPr>
            <w:r w:rsidRPr="002E7D20">
              <w:t xml:space="preserve">"Write SQLite CREATE TABLE statements for: (1) a transactions fact table with CHECK constraints on quantity and price, and (2) appropriate indexes for </w:t>
            </w:r>
            <w:proofErr w:type="spellStart"/>
            <w:r w:rsidRPr="002E7D20">
              <w:t>invoice_no</w:t>
            </w:r>
            <w:proofErr w:type="spellEnd"/>
            <w:r w:rsidRPr="002E7D20">
              <w:t xml:space="preserve">, </w:t>
            </w:r>
            <w:proofErr w:type="spellStart"/>
            <w:r w:rsidRPr="002E7D20">
              <w:t>stock_code</w:t>
            </w:r>
            <w:proofErr w:type="spellEnd"/>
            <w:r w:rsidRPr="002E7D20">
              <w:t xml:space="preserve">, country, </w:t>
            </w:r>
            <w:proofErr w:type="spellStart"/>
            <w:r w:rsidRPr="002E7D20">
              <w:t>invoice_date</w:t>
            </w:r>
            <w:proofErr w:type="spellEnd"/>
            <w:r w:rsidRPr="002E7D20">
              <w:t xml:space="preserve">, </w:t>
            </w:r>
            <w:proofErr w:type="spellStart"/>
            <w:r w:rsidRPr="002E7D20">
              <w:t>customer_id</w:t>
            </w:r>
            <w:proofErr w:type="spellEnd"/>
            <w:r w:rsidRPr="002E7D20">
              <w:t>."</w:t>
            </w:r>
          </w:p>
        </w:tc>
      </w:tr>
      <w:tr w:rsidR="002E7D20" w:rsidRPr="002E7D20" w14:paraId="7E240647" w14:textId="77777777" w:rsidTr="00834F19">
        <w:trPr>
          <w:trHeight w:val="600"/>
        </w:trPr>
        <w:tc>
          <w:tcPr>
            <w:tcW w:w="4675" w:type="dxa"/>
          </w:tcPr>
          <w:p w14:paraId="535363EC" w14:textId="77777777" w:rsidR="002E7D20" w:rsidRPr="002E7D20" w:rsidRDefault="002E7D20" w:rsidP="001458AA">
            <w:pPr>
              <w:pStyle w:val="ListParagraph"/>
              <w:spacing w:after="80"/>
              <w:ind w:left="720"/>
              <w:jc w:val="both"/>
            </w:pPr>
            <w:r w:rsidRPr="002E7D20">
              <w:t>Output Summary</w:t>
            </w:r>
          </w:p>
        </w:tc>
        <w:tc>
          <w:tcPr>
            <w:tcW w:w="5040" w:type="dxa"/>
          </w:tcPr>
          <w:p w14:paraId="412D33AB" w14:textId="77777777" w:rsidR="002E7D20" w:rsidRPr="002E7D20" w:rsidRDefault="002E7D20" w:rsidP="001458AA">
            <w:pPr>
              <w:pStyle w:val="ListParagraph"/>
              <w:spacing w:after="80"/>
              <w:ind w:left="720"/>
              <w:jc w:val="both"/>
            </w:pPr>
            <w:r w:rsidRPr="002E7D20">
              <w:t>Claude produced the CREATE TABLE statement with five CHECK constraints and five CREATE INDEX statements.</w:t>
            </w:r>
          </w:p>
        </w:tc>
      </w:tr>
      <w:tr w:rsidR="002E7D20" w:rsidRPr="002E7D20" w14:paraId="2A908EAC" w14:textId="77777777" w:rsidTr="00834F19">
        <w:trPr>
          <w:trHeight w:val="600"/>
        </w:trPr>
        <w:tc>
          <w:tcPr>
            <w:tcW w:w="4675" w:type="dxa"/>
          </w:tcPr>
          <w:p w14:paraId="4711C5DB" w14:textId="77777777" w:rsidR="002E7D20" w:rsidRPr="002E7D20" w:rsidRDefault="002E7D20" w:rsidP="001458AA">
            <w:pPr>
              <w:pStyle w:val="ListParagraph"/>
              <w:spacing w:after="80"/>
              <w:ind w:left="720"/>
              <w:jc w:val="both"/>
            </w:pPr>
            <w:r w:rsidRPr="002E7D20">
              <w:t>Modifications Made</w:t>
            </w:r>
          </w:p>
        </w:tc>
        <w:tc>
          <w:tcPr>
            <w:tcW w:w="5040" w:type="dxa"/>
          </w:tcPr>
          <w:p w14:paraId="0FE04A56" w14:textId="77777777" w:rsidR="002E7D20" w:rsidRPr="002E7D20" w:rsidRDefault="002E7D20" w:rsidP="001458AA">
            <w:pPr>
              <w:pStyle w:val="ListParagraph"/>
              <w:spacing w:after="80"/>
              <w:ind w:left="720"/>
              <w:jc w:val="both"/>
            </w:pPr>
            <w:r w:rsidRPr="002E7D20">
              <w:t>Added the `is\_guest` and `total\_price\_</w:t>
            </w:r>
            <w:proofErr w:type="spellStart"/>
            <w:r w:rsidRPr="002E7D20">
              <w:t>gbp</w:t>
            </w:r>
            <w:proofErr w:type="spellEnd"/>
            <w:r w:rsidRPr="002E7D20">
              <w:t>` derived columns (not suggested by AI). Changed the `transaction\_pk` to use `INTEGER PRIMARY KEY AUTOINCREMENT`. Verified all CHECK constraint syntax against SQLite documentation before use.</w:t>
            </w:r>
          </w:p>
        </w:tc>
      </w:tr>
    </w:tbl>
    <w:p w14:paraId="06BE36A0" w14:textId="105E9AD6" w:rsidR="002E7D20" w:rsidRDefault="002E7D20" w:rsidP="001458AA">
      <w:pPr>
        <w:pStyle w:val="ListParagraph"/>
        <w:spacing w:after="80"/>
        <w:ind w:left="720"/>
        <w:jc w:val="both"/>
      </w:pPr>
    </w:p>
    <w:p w14:paraId="39028055" w14:textId="77777777" w:rsidR="00834F19" w:rsidRDefault="00834F19" w:rsidP="001458AA">
      <w:pPr>
        <w:pStyle w:val="ListParagraph"/>
        <w:spacing w:after="80"/>
        <w:ind w:left="720"/>
        <w:jc w:val="both"/>
      </w:pPr>
    </w:p>
    <w:p w14:paraId="5BEEF9D9" w14:textId="77777777" w:rsidR="00834F19" w:rsidRPr="002E7D20" w:rsidRDefault="00834F19" w:rsidP="001458AA">
      <w:pPr>
        <w:pStyle w:val="ListParagraph"/>
        <w:spacing w:after="80"/>
        <w:ind w:left="720"/>
        <w:jc w:val="both"/>
      </w:pPr>
    </w:p>
    <w:p w14:paraId="4A425F4E" w14:textId="77777777" w:rsidR="002E7D20" w:rsidRPr="002E7D20" w:rsidRDefault="002E7D20" w:rsidP="001458AA">
      <w:pPr>
        <w:pStyle w:val="Heading3"/>
        <w:jc w:val="both"/>
      </w:pPr>
      <w:bookmarkStart w:id="134" w:name="_Toc227959823"/>
      <w:r w:rsidRPr="002E7D20">
        <w:lastRenderedPageBreak/>
        <w:t>Interaction 4</w:t>
      </w:r>
      <w:bookmarkEnd w:id="134"/>
    </w:p>
    <w:tbl>
      <w:tblPr>
        <w:tblStyle w:val="TableGrid"/>
        <w:tblW w:w="0" w:type="auto"/>
        <w:tblLayout w:type="fixed"/>
        <w:tblLook w:val="0000" w:firstRow="0" w:lastRow="0" w:firstColumn="0" w:lastColumn="0" w:noHBand="0" w:noVBand="0"/>
      </w:tblPr>
      <w:tblGrid>
        <w:gridCol w:w="4110"/>
        <w:gridCol w:w="5605"/>
      </w:tblGrid>
      <w:tr w:rsidR="002E7D20" w:rsidRPr="002E7D20" w14:paraId="7FDD6AEF" w14:textId="77777777" w:rsidTr="00834F19">
        <w:trPr>
          <w:trHeight w:val="600"/>
        </w:trPr>
        <w:tc>
          <w:tcPr>
            <w:tcW w:w="4110" w:type="dxa"/>
          </w:tcPr>
          <w:p w14:paraId="6F4F229A" w14:textId="77777777" w:rsidR="002E7D20" w:rsidRPr="002E7D20" w:rsidRDefault="002E7D20" w:rsidP="001458AA">
            <w:pPr>
              <w:pStyle w:val="ListParagraph"/>
              <w:spacing w:after="80"/>
              <w:ind w:left="720"/>
              <w:jc w:val="both"/>
            </w:pPr>
            <w:r w:rsidRPr="002E7D20">
              <w:t>Field</w:t>
            </w:r>
          </w:p>
        </w:tc>
        <w:tc>
          <w:tcPr>
            <w:tcW w:w="5605" w:type="dxa"/>
          </w:tcPr>
          <w:p w14:paraId="49EF6408" w14:textId="77777777" w:rsidR="002E7D20" w:rsidRPr="002E7D20" w:rsidRDefault="002E7D20" w:rsidP="001458AA">
            <w:pPr>
              <w:pStyle w:val="ListParagraph"/>
              <w:spacing w:after="80"/>
              <w:ind w:left="720"/>
              <w:jc w:val="both"/>
            </w:pPr>
            <w:r w:rsidRPr="002E7D20">
              <w:t>Detail</w:t>
            </w:r>
          </w:p>
        </w:tc>
      </w:tr>
      <w:tr w:rsidR="002E7D20" w:rsidRPr="002E7D20" w14:paraId="3B12B2B9" w14:textId="77777777" w:rsidTr="00834F19">
        <w:trPr>
          <w:trHeight w:val="600"/>
        </w:trPr>
        <w:tc>
          <w:tcPr>
            <w:tcW w:w="4110" w:type="dxa"/>
          </w:tcPr>
          <w:p w14:paraId="6C5C3F78" w14:textId="77777777" w:rsidR="002E7D20" w:rsidRPr="002E7D20" w:rsidRDefault="002E7D20" w:rsidP="001458AA">
            <w:pPr>
              <w:pStyle w:val="ListParagraph"/>
              <w:spacing w:after="80"/>
              <w:ind w:left="720"/>
              <w:jc w:val="both"/>
            </w:pPr>
            <w:r w:rsidRPr="002E7D20">
              <w:t>Tool</w:t>
            </w:r>
          </w:p>
        </w:tc>
        <w:tc>
          <w:tcPr>
            <w:tcW w:w="5605" w:type="dxa"/>
          </w:tcPr>
          <w:p w14:paraId="29FBC71F" w14:textId="77777777" w:rsidR="002E7D20" w:rsidRPr="002E7D20" w:rsidRDefault="002E7D20" w:rsidP="001458AA">
            <w:pPr>
              <w:pStyle w:val="ListParagraph"/>
              <w:spacing w:after="80"/>
              <w:ind w:left="720"/>
              <w:jc w:val="both"/>
            </w:pPr>
            <w:r w:rsidRPr="002E7D20">
              <w:t>Claude (Anthropic) – claude.ai</w:t>
            </w:r>
          </w:p>
        </w:tc>
      </w:tr>
      <w:tr w:rsidR="002E7D20" w:rsidRPr="002E7D20" w14:paraId="71DBBED8" w14:textId="77777777" w:rsidTr="00834F19">
        <w:trPr>
          <w:trHeight w:val="600"/>
        </w:trPr>
        <w:tc>
          <w:tcPr>
            <w:tcW w:w="4110" w:type="dxa"/>
          </w:tcPr>
          <w:p w14:paraId="575F4177" w14:textId="77777777" w:rsidR="002E7D20" w:rsidRPr="002E7D20" w:rsidRDefault="002E7D20" w:rsidP="001458AA">
            <w:pPr>
              <w:pStyle w:val="ListParagraph"/>
              <w:spacing w:after="80"/>
              <w:ind w:left="720"/>
              <w:jc w:val="both"/>
            </w:pPr>
            <w:r w:rsidRPr="002E7D20">
              <w:t>Date</w:t>
            </w:r>
          </w:p>
        </w:tc>
        <w:tc>
          <w:tcPr>
            <w:tcW w:w="5605" w:type="dxa"/>
          </w:tcPr>
          <w:p w14:paraId="7C5F5F66" w14:textId="77777777" w:rsidR="002E7D20" w:rsidRPr="002E7D20" w:rsidRDefault="002E7D20" w:rsidP="001458AA">
            <w:pPr>
              <w:pStyle w:val="ListParagraph"/>
              <w:spacing w:after="80"/>
              <w:ind w:left="720"/>
              <w:jc w:val="both"/>
            </w:pPr>
            <w:r w:rsidRPr="002E7D20">
              <w:t>April 2026</w:t>
            </w:r>
          </w:p>
        </w:tc>
      </w:tr>
      <w:tr w:rsidR="002E7D20" w:rsidRPr="002E7D20" w14:paraId="6B189476" w14:textId="77777777" w:rsidTr="00834F19">
        <w:trPr>
          <w:trHeight w:val="600"/>
        </w:trPr>
        <w:tc>
          <w:tcPr>
            <w:tcW w:w="4110" w:type="dxa"/>
          </w:tcPr>
          <w:p w14:paraId="163548CD" w14:textId="77777777" w:rsidR="002E7D20" w:rsidRPr="002E7D20" w:rsidRDefault="002E7D20" w:rsidP="001458AA">
            <w:pPr>
              <w:pStyle w:val="ListParagraph"/>
              <w:spacing w:after="80"/>
              <w:ind w:left="720"/>
              <w:jc w:val="both"/>
            </w:pPr>
            <w:r w:rsidRPr="002E7D20">
              <w:t>Section</w:t>
            </w:r>
          </w:p>
        </w:tc>
        <w:tc>
          <w:tcPr>
            <w:tcW w:w="5605" w:type="dxa"/>
          </w:tcPr>
          <w:p w14:paraId="15369C58" w14:textId="77777777" w:rsidR="002E7D20" w:rsidRPr="002E7D20" w:rsidRDefault="002E7D20" w:rsidP="001458AA">
            <w:pPr>
              <w:pStyle w:val="ListParagraph"/>
              <w:spacing w:after="80"/>
              <w:ind w:left="720"/>
              <w:jc w:val="both"/>
            </w:pPr>
            <w:r w:rsidRPr="002E7D20">
              <w:t>§4.3 – Data Cleaning / Transactions Pipeline</w:t>
            </w:r>
          </w:p>
        </w:tc>
      </w:tr>
      <w:tr w:rsidR="002E7D20" w:rsidRPr="002E7D20" w14:paraId="0DAAF649" w14:textId="77777777" w:rsidTr="00834F19">
        <w:trPr>
          <w:trHeight w:val="600"/>
        </w:trPr>
        <w:tc>
          <w:tcPr>
            <w:tcW w:w="4110" w:type="dxa"/>
          </w:tcPr>
          <w:p w14:paraId="2904716C" w14:textId="77777777" w:rsidR="002E7D20" w:rsidRPr="002E7D20" w:rsidRDefault="002E7D20" w:rsidP="001458AA">
            <w:pPr>
              <w:pStyle w:val="ListParagraph"/>
              <w:spacing w:after="80"/>
              <w:ind w:left="720"/>
              <w:jc w:val="both"/>
            </w:pPr>
            <w:r w:rsidRPr="002E7D20">
              <w:t>Prompt Given</w:t>
            </w:r>
          </w:p>
        </w:tc>
        <w:tc>
          <w:tcPr>
            <w:tcW w:w="5605" w:type="dxa"/>
          </w:tcPr>
          <w:p w14:paraId="2A800E22" w14:textId="77777777" w:rsidR="002E7D20" w:rsidRPr="002E7D20" w:rsidRDefault="002E7D20" w:rsidP="001458AA">
            <w:pPr>
              <w:pStyle w:val="ListParagraph"/>
              <w:spacing w:after="80"/>
              <w:ind w:left="720"/>
              <w:jc w:val="both"/>
            </w:pPr>
            <w:r w:rsidRPr="002E7D20">
              <w:t xml:space="preserve">"What is the best strategy for handling missing </w:t>
            </w:r>
            <w:proofErr w:type="spellStart"/>
            <w:r w:rsidRPr="002E7D20">
              <w:t>CustomerID</w:t>
            </w:r>
            <w:proofErr w:type="spellEnd"/>
            <w:r w:rsidRPr="002E7D20">
              <w:t xml:space="preserve"> in a retail dataset? Options: delete rows, fill with 'UNKNOWN', or flag as guest checkout."</w:t>
            </w:r>
          </w:p>
        </w:tc>
      </w:tr>
      <w:tr w:rsidR="002E7D20" w:rsidRPr="002E7D20" w14:paraId="310ECC3F" w14:textId="77777777" w:rsidTr="00834F19">
        <w:trPr>
          <w:trHeight w:val="600"/>
        </w:trPr>
        <w:tc>
          <w:tcPr>
            <w:tcW w:w="4110" w:type="dxa"/>
          </w:tcPr>
          <w:p w14:paraId="72B71061" w14:textId="77777777" w:rsidR="002E7D20" w:rsidRPr="002E7D20" w:rsidRDefault="002E7D20" w:rsidP="001458AA">
            <w:pPr>
              <w:pStyle w:val="ListParagraph"/>
              <w:spacing w:after="80"/>
              <w:ind w:left="720"/>
              <w:jc w:val="both"/>
            </w:pPr>
            <w:r w:rsidRPr="002E7D20">
              <w:t>Output Summary</w:t>
            </w:r>
          </w:p>
        </w:tc>
        <w:tc>
          <w:tcPr>
            <w:tcW w:w="5605" w:type="dxa"/>
          </w:tcPr>
          <w:p w14:paraId="73FC4C7A" w14:textId="77777777" w:rsidR="002E7D20" w:rsidRPr="002E7D20" w:rsidRDefault="002E7D20" w:rsidP="001458AA">
            <w:pPr>
              <w:pStyle w:val="ListParagraph"/>
              <w:spacing w:after="80"/>
              <w:ind w:left="720"/>
              <w:jc w:val="both"/>
            </w:pPr>
            <w:r w:rsidRPr="002E7D20">
              <w:t xml:space="preserve">Claude explained that missing </w:t>
            </w:r>
            <w:proofErr w:type="spellStart"/>
            <w:r w:rsidRPr="002E7D20">
              <w:t>CustomerID</w:t>
            </w:r>
            <w:proofErr w:type="spellEnd"/>
            <w:r w:rsidRPr="002E7D20">
              <w:t xml:space="preserve"> in online retail typically represents guest checkouts (a known business pattern, not a data error). It recommended creating a binary `is\_guest` flag and filling the </w:t>
            </w:r>
            <w:proofErr w:type="spellStart"/>
            <w:r w:rsidRPr="002E7D20">
              <w:t>CustomerID</w:t>
            </w:r>
            <w:proofErr w:type="spellEnd"/>
            <w:r w:rsidRPr="002E7D20">
              <w:t xml:space="preserve"> with 'GUEST' to retain the revenue rows.</w:t>
            </w:r>
          </w:p>
        </w:tc>
      </w:tr>
      <w:tr w:rsidR="002E7D20" w:rsidRPr="002E7D20" w14:paraId="52234A69" w14:textId="77777777" w:rsidTr="00834F19">
        <w:trPr>
          <w:trHeight w:val="600"/>
        </w:trPr>
        <w:tc>
          <w:tcPr>
            <w:tcW w:w="4110" w:type="dxa"/>
          </w:tcPr>
          <w:p w14:paraId="1FBE6455" w14:textId="77777777" w:rsidR="002E7D20" w:rsidRPr="002E7D20" w:rsidRDefault="002E7D20" w:rsidP="001458AA">
            <w:pPr>
              <w:pStyle w:val="ListParagraph"/>
              <w:spacing w:after="80"/>
              <w:ind w:left="720"/>
              <w:jc w:val="both"/>
            </w:pPr>
            <w:r w:rsidRPr="002E7D20">
              <w:t>Modifications Made</w:t>
            </w:r>
          </w:p>
        </w:tc>
        <w:tc>
          <w:tcPr>
            <w:tcW w:w="5605" w:type="dxa"/>
          </w:tcPr>
          <w:p w14:paraId="661BC361" w14:textId="77777777" w:rsidR="002E7D20" w:rsidRPr="002E7D20" w:rsidRDefault="002E7D20" w:rsidP="001458AA">
            <w:pPr>
              <w:pStyle w:val="ListParagraph"/>
              <w:spacing w:after="80"/>
              <w:ind w:left="720"/>
              <w:jc w:val="both"/>
            </w:pPr>
            <w:r w:rsidRPr="002E7D20">
              <w:t>This was a conceptual consultation, not code generation. The team implemented the flagging approach (Steps 9 of the cleaning pipeline) based on this advice and added the business justification to the docstring.</w:t>
            </w:r>
          </w:p>
        </w:tc>
      </w:tr>
    </w:tbl>
    <w:p w14:paraId="2EEA86BF" w14:textId="633843A8" w:rsidR="002E7D20" w:rsidRPr="002E7D20" w:rsidRDefault="002E7D20" w:rsidP="001458AA">
      <w:pPr>
        <w:pStyle w:val="ListParagraph"/>
        <w:spacing w:after="80"/>
        <w:ind w:left="720"/>
        <w:jc w:val="both"/>
      </w:pPr>
    </w:p>
    <w:p w14:paraId="764016BD" w14:textId="77777777" w:rsidR="002E7D20" w:rsidRPr="002E7D20" w:rsidRDefault="002E7D20" w:rsidP="001458AA">
      <w:pPr>
        <w:pStyle w:val="Heading3"/>
        <w:jc w:val="both"/>
      </w:pPr>
      <w:bookmarkStart w:id="135" w:name="_Toc227959824"/>
      <w:r w:rsidRPr="002E7D20">
        <w:t>Interaction 5</w:t>
      </w:r>
      <w:bookmarkEnd w:id="135"/>
    </w:p>
    <w:tbl>
      <w:tblPr>
        <w:tblStyle w:val="TableGrid"/>
        <w:tblW w:w="0" w:type="auto"/>
        <w:tblLayout w:type="fixed"/>
        <w:tblLook w:val="0000" w:firstRow="0" w:lastRow="0" w:firstColumn="0" w:lastColumn="0" w:noHBand="0" w:noVBand="0"/>
      </w:tblPr>
      <w:tblGrid>
        <w:gridCol w:w="4110"/>
        <w:gridCol w:w="5605"/>
      </w:tblGrid>
      <w:tr w:rsidR="002E7D20" w:rsidRPr="002E7D20" w14:paraId="7B5222DD" w14:textId="77777777" w:rsidTr="00D73437">
        <w:trPr>
          <w:trHeight w:val="600"/>
        </w:trPr>
        <w:tc>
          <w:tcPr>
            <w:tcW w:w="4110" w:type="dxa"/>
          </w:tcPr>
          <w:p w14:paraId="13B54A32" w14:textId="77777777" w:rsidR="002E7D20" w:rsidRPr="002E7D20" w:rsidRDefault="002E7D20" w:rsidP="001458AA">
            <w:pPr>
              <w:pStyle w:val="ListParagraph"/>
              <w:spacing w:after="80"/>
              <w:ind w:left="720"/>
              <w:jc w:val="both"/>
            </w:pPr>
            <w:r w:rsidRPr="002E7D20">
              <w:t>Field</w:t>
            </w:r>
          </w:p>
        </w:tc>
        <w:tc>
          <w:tcPr>
            <w:tcW w:w="5605" w:type="dxa"/>
          </w:tcPr>
          <w:p w14:paraId="2CEC2B9E" w14:textId="77777777" w:rsidR="002E7D20" w:rsidRPr="002E7D20" w:rsidRDefault="002E7D20" w:rsidP="001458AA">
            <w:pPr>
              <w:pStyle w:val="ListParagraph"/>
              <w:spacing w:after="80"/>
              <w:ind w:left="720"/>
              <w:jc w:val="both"/>
            </w:pPr>
            <w:r w:rsidRPr="002E7D20">
              <w:t>Detail</w:t>
            </w:r>
          </w:p>
        </w:tc>
      </w:tr>
      <w:tr w:rsidR="002E7D20" w:rsidRPr="002E7D20" w14:paraId="3887698A" w14:textId="77777777" w:rsidTr="00D73437">
        <w:trPr>
          <w:trHeight w:val="600"/>
        </w:trPr>
        <w:tc>
          <w:tcPr>
            <w:tcW w:w="4110" w:type="dxa"/>
          </w:tcPr>
          <w:p w14:paraId="191069A8" w14:textId="77777777" w:rsidR="002E7D20" w:rsidRPr="002E7D20" w:rsidRDefault="002E7D20" w:rsidP="001458AA">
            <w:pPr>
              <w:pStyle w:val="ListParagraph"/>
              <w:spacing w:after="80"/>
              <w:ind w:left="720"/>
              <w:jc w:val="both"/>
            </w:pPr>
            <w:r w:rsidRPr="002E7D20">
              <w:t>Tool</w:t>
            </w:r>
          </w:p>
        </w:tc>
        <w:tc>
          <w:tcPr>
            <w:tcW w:w="5605" w:type="dxa"/>
          </w:tcPr>
          <w:p w14:paraId="25B1FEC4" w14:textId="77777777" w:rsidR="002E7D20" w:rsidRPr="002E7D20" w:rsidRDefault="002E7D20" w:rsidP="001458AA">
            <w:pPr>
              <w:pStyle w:val="ListParagraph"/>
              <w:spacing w:after="80"/>
              <w:ind w:left="720"/>
              <w:jc w:val="both"/>
            </w:pPr>
            <w:r w:rsidRPr="002E7D20">
              <w:t>Claude (Anthropic) – claude.ai</w:t>
            </w:r>
          </w:p>
        </w:tc>
      </w:tr>
      <w:tr w:rsidR="002E7D20" w:rsidRPr="002E7D20" w14:paraId="5396649F" w14:textId="77777777" w:rsidTr="00D73437">
        <w:trPr>
          <w:trHeight w:val="600"/>
        </w:trPr>
        <w:tc>
          <w:tcPr>
            <w:tcW w:w="4110" w:type="dxa"/>
          </w:tcPr>
          <w:p w14:paraId="3DE89FC9" w14:textId="77777777" w:rsidR="002E7D20" w:rsidRPr="002E7D20" w:rsidRDefault="002E7D20" w:rsidP="001458AA">
            <w:pPr>
              <w:pStyle w:val="ListParagraph"/>
              <w:spacing w:after="80"/>
              <w:ind w:left="720"/>
              <w:jc w:val="both"/>
            </w:pPr>
            <w:r w:rsidRPr="002E7D20">
              <w:t>Date</w:t>
            </w:r>
          </w:p>
        </w:tc>
        <w:tc>
          <w:tcPr>
            <w:tcW w:w="5605" w:type="dxa"/>
          </w:tcPr>
          <w:p w14:paraId="2046B4E4" w14:textId="77777777" w:rsidR="002E7D20" w:rsidRPr="002E7D20" w:rsidRDefault="002E7D20" w:rsidP="001458AA">
            <w:pPr>
              <w:pStyle w:val="ListParagraph"/>
              <w:spacing w:after="80"/>
              <w:ind w:left="720"/>
              <w:jc w:val="both"/>
            </w:pPr>
            <w:r w:rsidRPr="002E7D20">
              <w:t>April 2026</w:t>
            </w:r>
          </w:p>
        </w:tc>
      </w:tr>
      <w:tr w:rsidR="002E7D20" w:rsidRPr="002E7D20" w14:paraId="10BAF3FE" w14:textId="77777777" w:rsidTr="00D73437">
        <w:trPr>
          <w:trHeight w:val="600"/>
        </w:trPr>
        <w:tc>
          <w:tcPr>
            <w:tcW w:w="4110" w:type="dxa"/>
          </w:tcPr>
          <w:p w14:paraId="4B9F00C7" w14:textId="77777777" w:rsidR="002E7D20" w:rsidRPr="002E7D20" w:rsidRDefault="002E7D20" w:rsidP="001458AA">
            <w:pPr>
              <w:pStyle w:val="ListParagraph"/>
              <w:spacing w:after="80"/>
              <w:ind w:left="720"/>
              <w:jc w:val="both"/>
            </w:pPr>
            <w:r w:rsidRPr="002E7D20">
              <w:t>Section</w:t>
            </w:r>
          </w:p>
        </w:tc>
        <w:tc>
          <w:tcPr>
            <w:tcW w:w="5605" w:type="dxa"/>
          </w:tcPr>
          <w:p w14:paraId="2DEDA40B" w14:textId="77777777" w:rsidR="002E7D20" w:rsidRPr="002E7D20" w:rsidRDefault="002E7D20" w:rsidP="001458AA">
            <w:pPr>
              <w:pStyle w:val="ListParagraph"/>
              <w:spacing w:after="80"/>
              <w:ind w:left="720"/>
              <w:jc w:val="both"/>
            </w:pPr>
            <w:r w:rsidRPr="002E7D20">
              <w:t xml:space="preserve">§4.3 – Data Cleaning / </w:t>
            </w:r>
            <w:proofErr w:type="spellStart"/>
            <w:r w:rsidRPr="002E7D20">
              <w:t>Winsorization</w:t>
            </w:r>
            <w:proofErr w:type="spellEnd"/>
          </w:p>
        </w:tc>
      </w:tr>
      <w:tr w:rsidR="002E7D20" w:rsidRPr="002E7D20" w14:paraId="3904A89B" w14:textId="77777777" w:rsidTr="00D73437">
        <w:trPr>
          <w:trHeight w:val="600"/>
        </w:trPr>
        <w:tc>
          <w:tcPr>
            <w:tcW w:w="4110" w:type="dxa"/>
          </w:tcPr>
          <w:p w14:paraId="6F2F2160" w14:textId="77777777" w:rsidR="002E7D20" w:rsidRPr="002E7D20" w:rsidRDefault="002E7D20" w:rsidP="001458AA">
            <w:pPr>
              <w:pStyle w:val="ListParagraph"/>
              <w:spacing w:after="80"/>
              <w:ind w:left="720"/>
              <w:jc w:val="both"/>
            </w:pPr>
            <w:r w:rsidRPr="002E7D20">
              <w:t>Prompt Given</w:t>
            </w:r>
          </w:p>
        </w:tc>
        <w:tc>
          <w:tcPr>
            <w:tcW w:w="5605" w:type="dxa"/>
          </w:tcPr>
          <w:p w14:paraId="7E20525D" w14:textId="77777777" w:rsidR="002E7D20" w:rsidRPr="002E7D20" w:rsidRDefault="002E7D20" w:rsidP="001458AA">
            <w:pPr>
              <w:pStyle w:val="ListParagraph"/>
              <w:spacing w:after="80"/>
              <w:ind w:left="720"/>
              <w:jc w:val="both"/>
            </w:pPr>
            <w:r w:rsidRPr="002E7D20">
              <w:t xml:space="preserve">"Should I use 1.5×IQR or 3×IQR for </w:t>
            </w:r>
            <w:proofErr w:type="spellStart"/>
            <w:r w:rsidRPr="002E7D20">
              <w:t>Winsorizing</w:t>
            </w:r>
            <w:proofErr w:type="spellEnd"/>
            <w:r w:rsidRPr="002E7D20">
              <w:t xml:space="preserve"> retail price data? What is the risk of each?"</w:t>
            </w:r>
          </w:p>
        </w:tc>
      </w:tr>
      <w:tr w:rsidR="002E7D20" w:rsidRPr="002E7D20" w14:paraId="3D374065" w14:textId="77777777" w:rsidTr="00D73437">
        <w:trPr>
          <w:trHeight w:val="600"/>
        </w:trPr>
        <w:tc>
          <w:tcPr>
            <w:tcW w:w="4110" w:type="dxa"/>
          </w:tcPr>
          <w:p w14:paraId="02C50EAA" w14:textId="77777777" w:rsidR="002E7D20" w:rsidRPr="002E7D20" w:rsidRDefault="002E7D20" w:rsidP="001458AA">
            <w:pPr>
              <w:pStyle w:val="ListParagraph"/>
              <w:spacing w:after="80"/>
              <w:ind w:left="720"/>
              <w:jc w:val="both"/>
            </w:pPr>
            <w:r w:rsidRPr="002E7D20">
              <w:t>Output Summary</w:t>
            </w:r>
          </w:p>
        </w:tc>
        <w:tc>
          <w:tcPr>
            <w:tcW w:w="5605" w:type="dxa"/>
          </w:tcPr>
          <w:p w14:paraId="5CD046C1" w14:textId="77777777" w:rsidR="002E7D20" w:rsidRPr="002E7D20" w:rsidRDefault="002E7D20" w:rsidP="001458AA">
            <w:pPr>
              <w:pStyle w:val="ListParagraph"/>
              <w:spacing w:after="80"/>
              <w:ind w:left="720"/>
              <w:jc w:val="both"/>
            </w:pPr>
            <w:r w:rsidRPr="002E7D20">
              <w:t>Claude explained that 1.5×IQR (standard Tukey fence) is aggressive and may remove legitimate bulk/industrial orders in a B2B retail context, whereas 3×IQR is more conservative and preserves real revenue while still removing extreme data entry errors.</w:t>
            </w:r>
          </w:p>
        </w:tc>
      </w:tr>
      <w:tr w:rsidR="002E7D20" w:rsidRPr="002E7D20" w14:paraId="4CE0DD75" w14:textId="77777777" w:rsidTr="00D73437">
        <w:trPr>
          <w:trHeight w:val="600"/>
        </w:trPr>
        <w:tc>
          <w:tcPr>
            <w:tcW w:w="4110" w:type="dxa"/>
          </w:tcPr>
          <w:p w14:paraId="0BAE2ADA" w14:textId="77777777" w:rsidR="002E7D20" w:rsidRPr="002E7D20" w:rsidRDefault="002E7D20" w:rsidP="001458AA">
            <w:pPr>
              <w:pStyle w:val="ListParagraph"/>
              <w:spacing w:after="80"/>
              <w:ind w:left="720"/>
              <w:jc w:val="both"/>
            </w:pPr>
            <w:r w:rsidRPr="002E7D20">
              <w:t>Modifications Made</w:t>
            </w:r>
          </w:p>
        </w:tc>
        <w:tc>
          <w:tcPr>
            <w:tcW w:w="5605" w:type="dxa"/>
          </w:tcPr>
          <w:p w14:paraId="33AE9D9A" w14:textId="77777777" w:rsidR="002E7D20" w:rsidRPr="002E7D20" w:rsidRDefault="002E7D20" w:rsidP="001458AA">
            <w:pPr>
              <w:pStyle w:val="ListParagraph"/>
              <w:spacing w:after="80"/>
              <w:ind w:left="720"/>
              <w:jc w:val="both"/>
            </w:pPr>
            <w:r w:rsidRPr="002E7D20">
              <w:t xml:space="preserve">Conceptual consultation only. The team selected 3×IQR based on this advice and documented the rationale in Steps 12 and 13 of the cleaning </w:t>
            </w:r>
            <w:proofErr w:type="gramStart"/>
            <w:r w:rsidRPr="002E7D20">
              <w:t>pipeline</w:t>
            </w:r>
            <w:proofErr w:type="gramEnd"/>
            <w:r w:rsidRPr="002E7D20">
              <w:t>.</w:t>
            </w:r>
          </w:p>
        </w:tc>
      </w:tr>
    </w:tbl>
    <w:p w14:paraId="699CBA67" w14:textId="58EF974F" w:rsidR="002E7D20" w:rsidRPr="002E7D20" w:rsidRDefault="002E7D20" w:rsidP="001458AA">
      <w:pPr>
        <w:spacing w:after="80"/>
        <w:jc w:val="both"/>
      </w:pPr>
    </w:p>
    <w:p w14:paraId="3CA7E6A6" w14:textId="77777777" w:rsidR="002E7D20" w:rsidRPr="002E7D20" w:rsidRDefault="002E7D20" w:rsidP="001458AA">
      <w:pPr>
        <w:pStyle w:val="Heading3"/>
        <w:jc w:val="both"/>
      </w:pPr>
      <w:bookmarkStart w:id="136" w:name="_Toc227959825"/>
      <w:r w:rsidRPr="002E7D20">
        <w:t>Interaction 6</w:t>
      </w:r>
      <w:bookmarkEnd w:id="136"/>
    </w:p>
    <w:tbl>
      <w:tblPr>
        <w:tblStyle w:val="TableGrid"/>
        <w:tblW w:w="10255" w:type="dxa"/>
        <w:tblLayout w:type="fixed"/>
        <w:tblLook w:val="0000" w:firstRow="0" w:lastRow="0" w:firstColumn="0" w:lastColumn="0" w:noHBand="0" w:noVBand="0"/>
      </w:tblPr>
      <w:tblGrid>
        <w:gridCol w:w="4110"/>
        <w:gridCol w:w="6145"/>
      </w:tblGrid>
      <w:tr w:rsidR="002E7D20" w:rsidRPr="002E7D20" w14:paraId="6D75B2B5" w14:textId="77777777" w:rsidTr="00D73437">
        <w:trPr>
          <w:trHeight w:val="600"/>
        </w:trPr>
        <w:tc>
          <w:tcPr>
            <w:tcW w:w="4110" w:type="dxa"/>
          </w:tcPr>
          <w:p w14:paraId="104830FE" w14:textId="77777777" w:rsidR="002E7D20" w:rsidRPr="002E7D20" w:rsidRDefault="002E7D20" w:rsidP="001458AA">
            <w:pPr>
              <w:pStyle w:val="ListParagraph"/>
              <w:spacing w:after="80"/>
              <w:ind w:left="720"/>
              <w:jc w:val="both"/>
            </w:pPr>
            <w:r w:rsidRPr="002E7D20">
              <w:t>Field</w:t>
            </w:r>
          </w:p>
        </w:tc>
        <w:tc>
          <w:tcPr>
            <w:tcW w:w="6145" w:type="dxa"/>
          </w:tcPr>
          <w:p w14:paraId="3C8C4D13" w14:textId="77777777" w:rsidR="002E7D20" w:rsidRPr="002E7D20" w:rsidRDefault="002E7D20" w:rsidP="001458AA">
            <w:pPr>
              <w:pStyle w:val="ListParagraph"/>
              <w:spacing w:after="80"/>
              <w:ind w:left="720"/>
              <w:jc w:val="both"/>
            </w:pPr>
            <w:r w:rsidRPr="002E7D20">
              <w:t>Detail</w:t>
            </w:r>
          </w:p>
        </w:tc>
      </w:tr>
      <w:tr w:rsidR="002E7D20" w:rsidRPr="002E7D20" w14:paraId="0FFC090B" w14:textId="77777777" w:rsidTr="00D73437">
        <w:trPr>
          <w:trHeight w:val="600"/>
        </w:trPr>
        <w:tc>
          <w:tcPr>
            <w:tcW w:w="4110" w:type="dxa"/>
          </w:tcPr>
          <w:p w14:paraId="5755BDAB" w14:textId="77777777" w:rsidR="002E7D20" w:rsidRPr="002E7D20" w:rsidRDefault="002E7D20" w:rsidP="001458AA">
            <w:pPr>
              <w:pStyle w:val="ListParagraph"/>
              <w:spacing w:after="80"/>
              <w:ind w:left="720"/>
              <w:jc w:val="both"/>
            </w:pPr>
            <w:r w:rsidRPr="002E7D20">
              <w:t>Tool</w:t>
            </w:r>
          </w:p>
        </w:tc>
        <w:tc>
          <w:tcPr>
            <w:tcW w:w="6145" w:type="dxa"/>
          </w:tcPr>
          <w:p w14:paraId="0F5A22F7" w14:textId="77777777" w:rsidR="002E7D20" w:rsidRPr="002E7D20" w:rsidRDefault="002E7D20" w:rsidP="001458AA">
            <w:pPr>
              <w:pStyle w:val="ListParagraph"/>
              <w:spacing w:after="80"/>
              <w:ind w:left="720"/>
              <w:jc w:val="both"/>
            </w:pPr>
            <w:r w:rsidRPr="002E7D20">
              <w:t>Claude (Anthropic) – claude.ai</w:t>
            </w:r>
          </w:p>
        </w:tc>
      </w:tr>
      <w:tr w:rsidR="002E7D20" w:rsidRPr="002E7D20" w14:paraId="56BBD388" w14:textId="77777777" w:rsidTr="00D73437">
        <w:trPr>
          <w:trHeight w:val="600"/>
        </w:trPr>
        <w:tc>
          <w:tcPr>
            <w:tcW w:w="4110" w:type="dxa"/>
          </w:tcPr>
          <w:p w14:paraId="52F39E05" w14:textId="77777777" w:rsidR="002E7D20" w:rsidRPr="002E7D20" w:rsidRDefault="002E7D20" w:rsidP="001458AA">
            <w:pPr>
              <w:pStyle w:val="ListParagraph"/>
              <w:spacing w:after="80"/>
              <w:ind w:left="720"/>
              <w:jc w:val="both"/>
            </w:pPr>
            <w:r w:rsidRPr="002E7D20">
              <w:t>Date</w:t>
            </w:r>
          </w:p>
        </w:tc>
        <w:tc>
          <w:tcPr>
            <w:tcW w:w="6145" w:type="dxa"/>
          </w:tcPr>
          <w:p w14:paraId="67021A67" w14:textId="77777777" w:rsidR="002E7D20" w:rsidRPr="002E7D20" w:rsidRDefault="002E7D20" w:rsidP="001458AA">
            <w:pPr>
              <w:pStyle w:val="ListParagraph"/>
              <w:spacing w:after="80"/>
              <w:ind w:left="720"/>
              <w:jc w:val="both"/>
            </w:pPr>
            <w:r w:rsidRPr="002E7D20">
              <w:t>April 2026</w:t>
            </w:r>
          </w:p>
        </w:tc>
      </w:tr>
      <w:tr w:rsidR="002E7D20" w:rsidRPr="002E7D20" w14:paraId="4E1EF5A9" w14:textId="77777777" w:rsidTr="00D73437">
        <w:trPr>
          <w:trHeight w:val="600"/>
        </w:trPr>
        <w:tc>
          <w:tcPr>
            <w:tcW w:w="4110" w:type="dxa"/>
          </w:tcPr>
          <w:p w14:paraId="7EAEFABE" w14:textId="77777777" w:rsidR="002E7D20" w:rsidRPr="002E7D20" w:rsidRDefault="002E7D20" w:rsidP="001458AA">
            <w:pPr>
              <w:pStyle w:val="ListParagraph"/>
              <w:spacing w:after="80"/>
              <w:ind w:left="720"/>
              <w:jc w:val="both"/>
            </w:pPr>
            <w:r w:rsidRPr="002E7D20">
              <w:t>Section</w:t>
            </w:r>
          </w:p>
        </w:tc>
        <w:tc>
          <w:tcPr>
            <w:tcW w:w="6145" w:type="dxa"/>
          </w:tcPr>
          <w:p w14:paraId="19D65246" w14:textId="77777777" w:rsidR="002E7D20" w:rsidRPr="002E7D20" w:rsidRDefault="002E7D20" w:rsidP="001458AA">
            <w:pPr>
              <w:pStyle w:val="ListParagraph"/>
              <w:spacing w:after="80"/>
              <w:ind w:left="720"/>
              <w:jc w:val="both"/>
            </w:pPr>
            <w:r w:rsidRPr="002E7D20">
              <w:t>§4.5 – Querying / Query 4 Window Function</w:t>
            </w:r>
          </w:p>
        </w:tc>
      </w:tr>
      <w:tr w:rsidR="002E7D20" w:rsidRPr="002E7D20" w14:paraId="572773F0" w14:textId="77777777" w:rsidTr="00D73437">
        <w:trPr>
          <w:trHeight w:val="600"/>
        </w:trPr>
        <w:tc>
          <w:tcPr>
            <w:tcW w:w="4110" w:type="dxa"/>
          </w:tcPr>
          <w:p w14:paraId="14C33102" w14:textId="77777777" w:rsidR="002E7D20" w:rsidRPr="002E7D20" w:rsidRDefault="002E7D20" w:rsidP="001458AA">
            <w:pPr>
              <w:pStyle w:val="ListParagraph"/>
              <w:spacing w:after="80"/>
              <w:ind w:left="720"/>
              <w:jc w:val="both"/>
            </w:pPr>
            <w:r w:rsidRPr="002E7D20">
              <w:t>Prompt Given</w:t>
            </w:r>
          </w:p>
        </w:tc>
        <w:tc>
          <w:tcPr>
            <w:tcW w:w="6145" w:type="dxa"/>
          </w:tcPr>
          <w:p w14:paraId="1F3BE0B0" w14:textId="77777777" w:rsidR="002E7D20" w:rsidRPr="002E7D20" w:rsidRDefault="002E7D20" w:rsidP="001458AA">
            <w:pPr>
              <w:pStyle w:val="ListParagraph"/>
              <w:spacing w:after="80"/>
              <w:ind w:left="720"/>
              <w:jc w:val="both"/>
            </w:pPr>
            <w:r w:rsidRPr="002E7D20">
              <w:t xml:space="preserve">"Write </w:t>
            </w:r>
            <w:proofErr w:type="gramStart"/>
            <w:r w:rsidRPr="002E7D20">
              <w:t>a</w:t>
            </w:r>
            <w:proofErr w:type="gramEnd"/>
            <w:r w:rsidRPr="002E7D20">
              <w:t xml:space="preserve"> SQLite query that computes monthly revenue, a running total using a window function, and month-over-month growth percentage."</w:t>
            </w:r>
          </w:p>
        </w:tc>
      </w:tr>
      <w:tr w:rsidR="002E7D20" w:rsidRPr="002E7D20" w14:paraId="0B917E18" w14:textId="77777777" w:rsidTr="00D73437">
        <w:trPr>
          <w:trHeight w:val="600"/>
        </w:trPr>
        <w:tc>
          <w:tcPr>
            <w:tcW w:w="4110" w:type="dxa"/>
          </w:tcPr>
          <w:p w14:paraId="1F979A47" w14:textId="77777777" w:rsidR="002E7D20" w:rsidRPr="002E7D20" w:rsidRDefault="002E7D20" w:rsidP="001458AA">
            <w:pPr>
              <w:pStyle w:val="ListParagraph"/>
              <w:spacing w:after="80"/>
              <w:ind w:left="720"/>
              <w:jc w:val="both"/>
            </w:pPr>
            <w:r w:rsidRPr="002E7D20">
              <w:t>Output Summary</w:t>
            </w:r>
          </w:p>
        </w:tc>
        <w:tc>
          <w:tcPr>
            <w:tcW w:w="6145" w:type="dxa"/>
          </w:tcPr>
          <w:p w14:paraId="16065257" w14:textId="77777777" w:rsidR="002E7D20" w:rsidRPr="002E7D20" w:rsidRDefault="002E7D20" w:rsidP="001458AA">
            <w:pPr>
              <w:pStyle w:val="ListParagraph"/>
              <w:spacing w:after="80"/>
              <w:ind w:left="720"/>
              <w:jc w:val="both"/>
            </w:pPr>
            <w:r w:rsidRPr="002E7D20">
              <w:t>Claude produced a two-CTE query using `</w:t>
            </w:r>
            <w:proofErr w:type="gramStart"/>
            <w:r w:rsidRPr="002E7D20">
              <w:t>SUM(</w:t>
            </w:r>
            <w:proofErr w:type="gramEnd"/>
            <w:r w:rsidRPr="002E7D20">
              <w:t>) OVER (ORDER BY year\_month ROWS BETWEEN UNBOUNDED PRECEDING AND CURRENT ROW)` for the running total and `LAG()` for MoM growth.</w:t>
            </w:r>
          </w:p>
        </w:tc>
      </w:tr>
      <w:tr w:rsidR="002E7D20" w:rsidRPr="002E7D20" w14:paraId="0816AEAF" w14:textId="77777777" w:rsidTr="00D73437">
        <w:trPr>
          <w:trHeight w:val="600"/>
        </w:trPr>
        <w:tc>
          <w:tcPr>
            <w:tcW w:w="4110" w:type="dxa"/>
          </w:tcPr>
          <w:p w14:paraId="679F11D1" w14:textId="77777777" w:rsidR="002E7D20" w:rsidRPr="002E7D20" w:rsidRDefault="002E7D20" w:rsidP="001458AA">
            <w:pPr>
              <w:pStyle w:val="ListParagraph"/>
              <w:spacing w:after="80"/>
              <w:ind w:left="720"/>
              <w:jc w:val="both"/>
            </w:pPr>
            <w:r w:rsidRPr="002E7D20">
              <w:t>Modifications Made</w:t>
            </w:r>
          </w:p>
        </w:tc>
        <w:tc>
          <w:tcPr>
            <w:tcW w:w="6145" w:type="dxa"/>
          </w:tcPr>
          <w:p w14:paraId="5C7B7A7B" w14:textId="77777777" w:rsidR="002E7D20" w:rsidRPr="002E7D20" w:rsidRDefault="002E7D20" w:rsidP="001458AA">
            <w:pPr>
              <w:pStyle w:val="ListParagraph"/>
              <w:spacing w:after="80"/>
              <w:ind w:left="720"/>
              <w:jc w:val="both"/>
            </w:pPr>
            <w:r w:rsidRPr="002E7D20">
              <w:t>Added `</w:t>
            </w:r>
            <w:proofErr w:type="gramStart"/>
            <w:r w:rsidRPr="002E7D20">
              <w:t>NULLIF(</w:t>
            </w:r>
            <w:proofErr w:type="gramEnd"/>
            <w:r w:rsidRPr="002E7D20">
              <w:t>..., 0)` to the LAG denominator to prevent division-by-zero on the first month. Added the `monthly\_orders` column (not in the AI output). Verified the STRFTIME('%Y-%m') format string against the SQLite documentation.</w:t>
            </w:r>
          </w:p>
        </w:tc>
      </w:tr>
    </w:tbl>
    <w:p w14:paraId="69381590" w14:textId="09012490" w:rsidR="002E7D20" w:rsidRPr="002E7D20" w:rsidRDefault="002E7D20" w:rsidP="001458AA">
      <w:pPr>
        <w:spacing w:after="80"/>
        <w:jc w:val="both"/>
      </w:pPr>
    </w:p>
    <w:p w14:paraId="27A012AD" w14:textId="77777777" w:rsidR="002E7D20" w:rsidRPr="002E7D20" w:rsidRDefault="002E7D20" w:rsidP="001458AA">
      <w:pPr>
        <w:pStyle w:val="Heading3"/>
        <w:jc w:val="both"/>
      </w:pPr>
      <w:bookmarkStart w:id="137" w:name="_Toc227959826"/>
      <w:r w:rsidRPr="002E7D20">
        <w:t>Interaction 7</w:t>
      </w:r>
      <w:bookmarkEnd w:id="137"/>
    </w:p>
    <w:tbl>
      <w:tblPr>
        <w:tblStyle w:val="TableGrid"/>
        <w:tblW w:w="10255" w:type="dxa"/>
        <w:tblLayout w:type="fixed"/>
        <w:tblLook w:val="0000" w:firstRow="0" w:lastRow="0" w:firstColumn="0" w:lastColumn="0" w:noHBand="0" w:noVBand="0"/>
      </w:tblPr>
      <w:tblGrid>
        <w:gridCol w:w="4110"/>
        <w:gridCol w:w="6145"/>
      </w:tblGrid>
      <w:tr w:rsidR="002E7D20" w:rsidRPr="002E7D20" w14:paraId="144BB8E5" w14:textId="77777777" w:rsidTr="00D73437">
        <w:trPr>
          <w:trHeight w:val="600"/>
        </w:trPr>
        <w:tc>
          <w:tcPr>
            <w:tcW w:w="4110" w:type="dxa"/>
          </w:tcPr>
          <w:p w14:paraId="42F936C3" w14:textId="77777777" w:rsidR="002E7D20" w:rsidRPr="002E7D20" w:rsidRDefault="002E7D20" w:rsidP="001458AA">
            <w:pPr>
              <w:pStyle w:val="ListParagraph"/>
              <w:spacing w:after="80"/>
              <w:ind w:left="720"/>
              <w:jc w:val="both"/>
            </w:pPr>
            <w:r w:rsidRPr="002E7D20">
              <w:t>Field</w:t>
            </w:r>
          </w:p>
        </w:tc>
        <w:tc>
          <w:tcPr>
            <w:tcW w:w="6145" w:type="dxa"/>
          </w:tcPr>
          <w:p w14:paraId="6DB6AE5B" w14:textId="77777777" w:rsidR="002E7D20" w:rsidRPr="002E7D20" w:rsidRDefault="002E7D20" w:rsidP="001458AA">
            <w:pPr>
              <w:pStyle w:val="ListParagraph"/>
              <w:spacing w:after="80"/>
              <w:ind w:left="720"/>
              <w:jc w:val="both"/>
            </w:pPr>
            <w:r w:rsidRPr="002E7D20">
              <w:t>Detail</w:t>
            </w:r>
          </w:p>
        </w:tc>
      </w:tr>
      <w:tr w:rsidR="002E7D20" w:rsidRPr="002E7D20" w14:paraId="111CE435" w14:textId="77777777" w:rsidTr="00D73437">
        <w:trPr>
          <w:trHeight w:val="600"/>
        </w:trPr>
        <w:tc>
          <w:tcPr>
            <w:tcW w:w="4110" w:type="dxa"/>
          </w:tcPr>
          <w:p w14:paraId="3800E8F5" w14:textId="77777777" w:rsidR="002E7D20" w:rsidRPr="002E7D20" w:rsidRDefault="002E7D20" w:rsidP="001458AA">
            <w:pPr>
              <w:pStyle w:val="ListParagraph"/>
              <w:spacing w:after="80"/>
              <w:ind w:left="720"/>
              <w:jc w:val="both"/>
            </w:pPr>
            <w:r w:rsidRPr="002E7D20">
              <w:t>Tool</w:t>
            </w:r>
          </w:p>
        </w:tc>
        <w:tc>
          <w:tcPr>
            <w:tcW w:w="6145" w:type="dxa"/>
          </w:tcPr>
          <w:p w14:paraId="15F5C896" w14:textId="77777777" w:rsidR="002E7D20" w:rsidRPr="002E7D20" w:rsidRDefault="002E7D20" w:rsidP="001458AA">
            <w:pPr>
              <w:pStyle w:val="ListParagraph"/>
              <w:spacing w:after="80"/>
              <w:ind w:left="720"/>
              <w:jc w:val="both"/>
            </w:pPr>
            <w:r w:rsidRPr="002E7D20">
              <w:t>Claude (Anthropic) – claude.ai</w:t>
            </w:r>
          </w:p>
        </w:tc>
      </w:tr>
      <w:tr w:rsidR="002E7D20" w:rsidRPr="002E7D20" w14:paraId="20F2AFF9" w14:textId="77777777" w:rsidTr="00D73437">
        <w:trPr>
          <w:trHeight w:val="600"/>
        </w:trPr>
        <w:tc>
          <w:tcPr>
            <w:tcW w:w="4110" w:type="dxa"/>
          </w:tcPr>
          <w:p w14:paraId="1C6B8432" w14:textId="77777777" w:rsidR="002E7D20" w:rsidRPr="002E7D20" w:rsidRDefault="002E7D20" w:rsidP="001458AA">
            <w:pPr>
              <w:pStyle w:val="ListParagraph"/>
              <w:spacing w:after="80"/>
              <w:ind w:left="720"/>
              <w:jc w:val="both"/>
            </w:pPr>
            <w:r w:rsidRPr="002E7D20">
              <w:t>Date</w:t>
            </w:r>
          </w:p>
        </w:tc>
        <w:tc>
          <w:tcPr>
            <w:tcW w:w="6145" w:type="dxa"/>
          </w:tcPr>
          <w:p w14:paraId="63BB3BD1" w14:textId="77777777" w:rsidR="002E7D20" w:rsidRPr="002E7D20" w:rsidRDefault="002E7D20" w:rsidP="001458AA">
            <w:pPr>
              <w:pStyle w:val="ListParagraph"/>
              <w:spacing w:after="80"/>
              <w:ind w:left="720"/>
              <w:jc w:val="both"/>
            </w:pPr>
            <w:r w:rsidRPr="002E7D20">
              <w:t>April 2026</w:t>
            </w:r>
          </w:p>
        </w:tc>
      </w:tr>
      <w:tr w:rsidR="002E7D20" w:rsidRPr="002E7D20" w14:paraId="68BC0ACF" w14:textId="77777777" w:rsidTr="00D73437">
        <w:trPr>
          <w:trHeight w:val="600"/>
        </w:trPr>
        <w:tc>
          <w:tcPr>
            <w:tcW w:w="4110" w:type="dxa"/>
          </w:tcPr>
          <w:p w14:paraId="19559E47" w14:textId="77777777" w:rsidR="002E7D20" w:rsidRPr="002E7D20" w:rsidRDefault="002E7D20" w:rsidP="001458AA">
            <w:pPr>
              <w:pStyle w:val="ListParagraph"/>
              <w:spacing w:after="80"/>
              <w:ind w:left="720"/>
              <w:jc w:val="both"/>
            </w:pPr>
            <w:r w:rsidRPr="002E7D20">
              <w:t>Section</w:t>
            </w:r>
          </w:p>
        </w:tc>
        <w:tc>
          <w:tcPr>
            <w:tcW w:w="6145" w:type="dxa"/>
          </w:tcPr>
          <w:p w14:paraId="04A5D3D3" w14:textId="77777777" w:rsidR="002E7D20" w:rsidRPr="002E7D20" w:rsidRDefault="002E7D20" w:rsidP="001458AA">
            <w:pPr>
              <w:pStyle w:val="ListParagraph"/>
              <w:spacing w:after="80"/>
              <w:ind w:left="720"/>
              <w:jc w:val="both"/>
            </w:pPr>
            <w:r w:rsidRPr="002E7D20">
              <w:t>§4.5 – Querying / Query 5 RANK Window Function</w:t>
            </w:r>
          </w:p>
        </w:tc>
      </w:tr>
      <w:tr w:rsidR="002E7D20" w:rsidRPr="002E7D20" w14:paraId="2907D119" w14:textId="77777777" w:rsidTr="00D73437">
        <w:trPr>
          <w:trHeight w:val="600"/>
        </w:trPr>
        <w:tc>
          <w:tcPr>
            <w:tcW w:w="4110" w:type="dxa"/>
          </w:tcPr>
          <w:p w14:paraId="10F79A24" w14:textId="77777777" w:rsidR="002E7D20" w:rsidRPr="002E7D20" w:rsidRDefault="002E7D20" w:rsidP="001458AA">
            <w:pPr>
              <w:pStyle w:val="ListParagraph"/>
              <w:spacing w:after="80"/>
              <w:ind w:left="720"/>
              <w:jc w:val="both"/>
            </w:pPr>
            <w:r w:rsidRPr="002E7D20">
              <w:t>Prompt Given</w:t>
            </w:r>
          </w:p>
        </w:tc>
        <w:tc>
          <w:tcPr>
            <w:tcW w:w="6145" w:type="dxa"/>
          </w:tcPr>
          <w:p w14:paraId="05E122FC" w14:textId="77777777" w:rsidR="002E7D20" w:rsidRPr="002E7D20" w:rsidRDefault="002E7D20" w:rsidP="001458AA">
            <w:pPr>
              <w:pStyle w:val="ListParagraph"/>
              <w:spacing w:after="80"/>
              <w:ind w:left="720"/>
              <w:jc w:val="both"/>
            </w:pPr>
            <w:r w:rsidRPr="002E7D20">
              <w:t xml:space="preserve">"Write </w:t>
            </w:r>
            <w:proofErr w:type="gramStart"/>
            <w:r w:rsidRPr="002E7D20">
              <w:t>a</w:t>
            </w:r>
            <w:proofErr w:type="gramEnd"/>
            <w:r w:rsidRPr="002E7D20">
              <w:t xml:space="preserve"> SQLite query that finds the single best-selling product (by revenue) in each country using a RANK window function."</w:t>
            </w:r>
          </w:p>
        </w:tc>
      </w:tr>
      <w:tr w:rsidR="002E7D20" w:rsidRPr="002E7D20" w14:paraId="51DF50EB" w14:textId="77777777" w:rsidTr="00D73437">
        <w:trPr>
          <w:trHeight w:val="600"/>
        </w:trPr>
        <w:tc>
          <w:tcPr>
            <w:tcW w:w="4110" w:type="dxa"/>
          </w:tcPr>
          <w:p w14:paraId="2BED84B9" w14:textId="77777777" w:rsidR="002E7D20" w:rsidRPr="002E7D20" w:rsidRDefault="002E7D20" w:rsidP="001458AA">
            <w:pPr>
              <w:pStyle w:val="ListParagraph"/>
              <w:spacing w:after="80"/>
              <w:ind w:left="720"/>
              <w:jc w:val="both"/>
            </w:pPr>
            <w:r w:rsidRPr="002E7D20">
              <w:t>Output Summary</w:t>
            </w:r>
          </w:p>
        </w:tc>
        <w:tc>
          <w:tcPr>
            <w:tcW w:w="6145" w:type="dxa"/>
          </w:tcPr>
          <w:p w14:paraId="5209827A" w14:textId="77777777" w:rsidR="002E7D20" w:rsidRPr="002E7D20" w:rsidRDefault="002E7D20" w:rsidP="001458AA">
            <w:pPr>
              <w:pStyle w:val="ListParagraph"/>
              <w:spacing w:after="80"/>
              <w:ind w:left="720"/>
              <w:jc w:val="both"/>
            </w:pPr>
            <w:r w:rsidRPr="002E7D20">
              <w:t>Claude produced a CTE-based query with `</w:t>
            </w:r>
            <w:proofErr w:type="gramStart"/>
            <w:r w:rsidRPr="002E7D20">
              <w:t>RANK(</w:t>
            </w:r>
            <w:proofErr w:type="gramEnd"/>
            <w:r w:rsidRPr="002E7D20">
              <w:t>) OVER (PARTITION BY country ORDER BY SUM(total\_price\_</w:t>
            </w:r>
            <w:proofErr w:type="spellStart"/>
            <w:r w:rsidRPr="002E7D20">
              <w:t>gbp</w:t>
            </w:r>
            <w:proofErr w:type="spellEnd"/>
            <w:r w:rsidRPr="002E7D20">
              <w:t>) DESC)` and a WHERE clause filtering to rank = 1.</w:t>
            </w:r>
          </w:p>
        </w:tc>
      </w:tr>
      <w:tr w:rsidR="002E7D20" w:rsidRPr="002E7D20" w14:paraId="629E120F" w14:textId="77777777" w:rsidTr="00D73437">
        <w:trPr>
          <w:trHeight w:val="600"/>
        </w:trPr>
        <w:tc>
          <w:tcPr>
            <w:tcW w:w="4110" w:type="dxa"/>
          </w:tcPr>
          <w:p w14:paraId="7F3035F6" w14:textId="77777777" w:rsidR="002E7D20" w:rsidRPr="002E7D20" w:rsidRDefault="002E7D20" w:rsidP="001458AA">
            <w:pPr>
              <w:pStyle w:val="ListParagraph"/>
              <w:spacing w:after="80"/>
              <w:ind w:left="720"/>
              <w:jc w:val="both"/>
            </w:pPr>
            <w:r w:rsidRPr="002E7D20">
              <w:t>Modifications Made</w:t>
            </w:r>
          </w:p>
        </w:tc>
        <w:tc>
          <w:tcPr>
            <w:tcW w:w="6145" w:type="dxa"/>
          </w:tcPr>
          <w:p w14:paraId="77932276" w14:textId="77777777" w:rsidR="002E7D20" w:rsidRPr="002E7D20" w:rsidRDefault="002E7D20" w:rsidP="001458AA">
            <w:pPr>
              <w:pStyle w:val="ListParagraph"/>
              <w:spacing w:after="80"/>
              <w:ind w:left="720"/>
              <w:jc w:val="both"/>
            </w:pPr>
            <w:r w:rsidRPr="002E7D20">
              <w:t xml:space="preserve">Added `units\_sold` and `orders\_containing` columns to the outer SELECT for richer business context. Added the `LIMIT 15` </w:t>
            </w:r>
            <w:proofErr w:type="gramStart"/>
            <w:r w:rsidRPr="002E7D20">
              <w:t>clause</w:t>
            </w:r>
            <w:proofErr w:type="gramEnd"/>
            <w:r w:rsidRPr="002E7D20">
              <w:t xml:space="preserve"> to keep the output readable. Verified that RANK (vs DENSE_RANK) correctly handles ties in SQLite.</w:t>
            </w:r>
          </w:p>
        </w:tc>
      </w:tr>
    </w:tbl>
    <w:p w14:paraId="6527B9C4" w14:textId="2EA0E282" w:rsidR="002E7D20" w:rsidRPr="002E7D20" w:rsidRDefault="002E7D20" w:rsidP="001458AA">
      <w:pPr>
        <w:pStyle w:val="ListParagraph"/>
        <w:spacing w:after="80"/>
        <w:ind w:left="720"/>
        <w:jc w:val="both"/>
      </w:pPr>
    </w:p>
    <w:p w14:paraId="400E78C2" w14:textId="77777777" w:rsidR="002E7D20" w:rsidRPr="002E7D20" w:rsidRDefault="002E7D20" w:rsidP="001458AA">
      <w:pPr>
        <w:pStyle w:val="Heading3"/>
        <w:jc w:val="both"/>
      </w:pPr>
      <w:bookmarkStart w:id="138" w:name="_Toc227959827"/>
      <w:r w:rsidRPr="002E7D20">
        <w:lastRenderedPageBreak/>
        <w:t>Interaction 8</w:t>
      </w:r>
      <w:bookmarkEnd w:id="138"/>
    </w:p>
    <w:tbl>
      <w:tblPr>
        <w:tblStyle w:val="TableGrid"/>
        <w:tblW w:w="0" w:type="auto"/>
        <w:tblLayout w:type="fixed"/>
        <w:tblLook w:val="0000" w:firstRow="0" w:lastRow="0" w:firstColumn="0" w:lastColumn="0" w:noHBand="0" w:noVBand="0"/>
      </w:tblPr>
      <w:tblGrid>
        <w:gridCol w:w="4110"/>
        <w:gridCol w:w="5785"/>
      </w:tblGrid>
      <w:tr w:rsidR="002E7D20" w:rsidRPr="002E7D20" w14:paraId="6B1FC6CF" w14:textId="77777777" w:rsidTr="00D73437">
        <w:trPr>
          <w:trHeight w:val="600"/>
        </w:trPr>
        <w:tc>
          <w:tcPr>
            <w:tcW w:w="4110" w:type="dxa"/>
          </w:tcPr>
          <w:p w14:paraId="063B7B2E" w14:textId="77777777" w:rsidR="002E7D20" w:rsidRPr="002E7D20" w:rsidRDefault="002E7D20" w:rsidP="001458AA">
            <w:pPr>
              <w:pStyle w:val="ListParagraph"/>
              <w:spacing w:after="80"/>
              <w:ind w:left="720"/>
              <w:jc w:val="both"/>
            </w:pPr>
            <w:r w:rsidRPr="002E7D20">
              <w:t>Field</w:t>
            </w:r>
          </w:p>
        </w:tc>
        <w:tc>
          <w:tcPr>
            <w:tcW w:w="5785" w:type="dxa"/>
          </w:tcPr>
          <w:p w14:paraId="32F138E0" w14:textId="77777777" w:rsidR="002E7D20" w:rsidRPr="002E7D20" w:rsidRDefault="002E7D20" w:rsidP="001458AA">
            <w:pPr>
              <w:pStyle w:val="ListParagraph"/>
              <w:spacing w:after="80"/>
              <w:ind w:left="720"/>
              <w:jc w:val="both"/>
            </w:pPr>
            <w:r w:rsidRPr="002E7D20">
              <w:t>Detail</w:t>
            </w:r>
          </w:p>
        </w:tc>
      </w:tr>
      <w:tr w:rsidR="002E7D20" w:rsidRPr="002E7D20" w14:paraId="56F8CD26" w14:textId="77777777" w:rsidTr="00D73437">
        <w:trPr>
          <w:trHeight w:val="600"/>
        </w:trPr>
        <w:tc>
          <w:tcPr>
            <w:tcW w:w="4110" w:type="dxa"/>
          </w:tcPr>
          <w:p w14:paraId="3D1AE072" w14:textId="77777777" w:rsidR="002E7D20" w:rsidRPr="002E7D20" w:rsidRDefault="002E7D20" w:rsidP="001458AA">
            <w:pPr>
              <w:pStyle w:val="ListParagraph"/>
              <w:spacing w:after="80"/>
              <w:ind w:left="720"/>
              <w:jc w:val="both"/>
            </w:pPr>
            <w:r w:rsidRPr="002E7D20">
              <w:t>Tool</w:t>
            </w:r>
          </w:p>
        </w:tc>
        <w:tc>
          <w:tcPr>
            <w:tcW w:w="5785" w:type="dxa"/>
          </w:tcPr>
          <w:p w14:paraId="4B2148F5" w14:textId="77777777" w:rsidR="002E7D20" w:rsidRPr="002E7D20" w:rsidRDefault="002E7D20" w:rsidP="001458AA">
            <w:pPr>
              <w:pStyle w:val="ListParagraph"/>
              <w:spacing w:after="80"/>
              <w:ind w:left="720"/>
              <w:jc w:val="both"/>
            </w:pPr>
            <w:r w:rsidRPr="002E7D20">
              <w:t>Claude (Anthropic) – claude.ai</w:t>
            </w:r>
          </w:p>
        </w:tc>
      </w:tr>
      <w:tr w:rsidR="002E7D20" w:rsidRPr="002E7D20" w14:paraId="51427EC5" w14:textId="77777777" w:rsidTr="00D73437">
        <w:trPr>
          <w:trHeight w:val="600"/>
        </w:trPr>
        <w:tc>
          <w:tcPr>
            <w:tcW w:w="4110" w:type="dxa"/>
          </w:tcPr>
          <w:p w14:paraId="21E30518" w14:textId="77777777" w:rsidR="002E7D20" w:rsidRPr="002E7D20" w:rsidRDefault="002E7D20" w:rsidP="001458AA">
            <w:pPr>
              <w:pStyle w:val="ListParagraph"/>
              <w:spacing w:after="80"/>
              <w:ind w:left="720"/>
              <w:jc w:val="both"/>
            </w:pPr>
            <w:r w:rsidRPr="002E7D20">
              <w:t>Date</w:t>
            </w:r>
          </w:p>
        </w:tc>
        <w:tc>
          <w:tcPr>
            <w:tcW w:w="5785" w:type="dxa"/>
          </w:tcPr>
          <w:p w14:paraId="1D473ED7" w14:textId="77777777" w:rsidR="002E7D20" w:rsidRPr="002E7D20" w:rsidRDefault="002E7D20" w:rsidP="001458AA">
            <w:pPr>
              <w:pStyle w:val="ListParagraph"/>
              <w:spacing w:after="80"/>
              <w:ind w:left="720"/>
              <w:jc w:val="both"/>
            </w:pPr>
            <w:r w:rsidRPr="002E7D20">
              <w:t>April 2026</w:t>
            </w:r>
          </w:p>
        </w:tc>
      </w:tr>
      <w:tr w:rsidR="002E7D20" w:rsidRPr="002E7D20" w14:paraId="337BFF46" w14:textId="77777777" w:rsidTr="00D73437">
        <w:trPr>
          <w:trHeight w:val="600"/>
        </w:trPr>
        <w:tc>
          <w:tcPr>
            <w:tcW w:w="4110" w:type="dxa"/>
          </w:tcPr>
          <w:p w14:paraId="7F061C09" w14:textId="77777777" w:rsidR="002E7D20" w:rsidRPr="002E7D20" w:rsidRDefault="002E7D20" w:rsidP="001458AA">
            <w:pPr>
              <w:pStyle w:val="ListParagraph"/>
              <w:spacing w:after="80"/>
              <w:ind w:left="720"/>
              <w:jc w:val="both"/>
            </w:pPr>
            <w:r w:rsidRPr="002E7D20">
              <w:t>Section</w:t>
            </w:r>
          </w:p>
        </w:tc>
        <w:tc>
          <w:tcPr>
            <w:tcW w:w="5785" w:type="dxa"/>
          </w:tcPr>
          <w:p w14:paraId="286E889F" w14:textId="77777777" w:rsidR="002E7D20" w:rsidRPr="002E7D20" w:rsidRDefault="002E7D20" w:rsidP="001458AA">
            <w:pPr>
              <w:pStyle w:val="ListParagraph"/>
              <w:spacing w:after="80"/>
              <w:ind w:left="720"/>
              <w:jc w:val="both"/>
            </w:pPr>
            <w:r w:rsidRPr="002E7D20">
              <w:t>§4.7 – Security &amp; Governance / PII Strategy</w:t>
            </w:r>
          </w:p>
        </w:tc>
      </w:tr>
      <w:tr w:rsidR="002E7D20" w:rsidRPr="002E7D20" w14:paraId="77929B2E" w14:textId="77777777" w:rsidTr="00D73437">
        <w:trPr>
          <w:trHeight w:val="600"/>
        </w:trPr>
        <w:tc>
          <w:tcPr>
            <w:tcW w:w="4110" w:type="dxa"/>
          </w:tcPr>
          <w:p w14:paraId="36FCED28" w14:textId="77777777" w:rsidR="002E7D20" w:rsidRPr="002E7D20" w:rsidRDefault="002E7D20" w:rsidP="001458AA">
            <w:pPr>
              <w:pStyle w:val="ListParagraph"/>
              <w:spacing w:after="80"/>
              <w:ind w:left="720"/>
              <w:jc w:val="both"/>
            </w:pPr>
            <w:r w:rsidRPr="002E7D20">
              <w:t>Prompt Given</w:t>
            </w:r>
          </w:p>
        </w:tc>
        <w:tc>
          <w:tcPr>
            <w:tcW w:w="5785" w:type="dxa"/>
          </w:tcPr>
          <w:p w14:paraId="2022F15F" w14:textId="77777777" w:rsidR="002E7D20" w:rsidRPr="002E7D20" w:rsidRDefault="002E7D20" w:rsidP="001458AA">
            <w:pPr>
              <w:pStyle w:val="ListParagraph"/>
              <w:spacing w:after="80"/>
              <w:ind w:left="720"/>
              <w:jc w:val="both"/>
            </w:pPr>
            <w:r w:rsidRPr="002E7D20">
              <w:t xml:space="preserve">"Under GDPR, is </w:t>
            </w:r>
            <w:proofErr w:type="spellStart"/>
            <w:r w:rsidRPr="002E7D20">
              <w:t>CustomerID</w:t>
            </w:r>
            <w:proofErr w:type="spellEnd"/>
            <w:r w:rsidRPr="002E7D20">
              <w:t xml:space="preserve"> a direct or indirect identifier? What </w:t>
            </w:r>
            <w:proofErr w:type="spellStart"/>
            <w:r w:rsidRPr="002E7D20">
              <w:t>pseudonymisation</w:t>
            </w:r>
            <w:proofErr w:type="spellEnd"/>
            <w:r w:rsidRPr="002E7D20">
              <w:t xml:space="preserve"> approach is appropriate for an analytics pipeline?"</w:t>
            </w:r>
          </w:p>
        </w:tc>
      </w:tr>
      <w:tr w:rsidR="002E7D20" w:rsidRPr="002E7D20" w14:paraId="2F5B7621" w14:textId="77777777" w:rsidTr="00D73437">
        <w:trPr>
          <w:trHeight w:val="600"/>
        </w:trPr>
        <w:tc>
          <w:tcPr>
            <w:tcW w:w="4110" w:type="dxa"/>
          </w:tcPr>
          <w:p w14:paraId="4E583377" w14:textId="77777777" w:rsidR="002E7D20" w:rsidRPr="002E7D20" w:rsidRDefault="002E7D20" w:rsidP="001458AA">
            <w:pPr>
              <w:pStyle w:val="ListParagraph"/>
              <w:spacing w:after="80"/>
              <w:ind w:left="720"/>
              <w:jc w:val="both"/>
            </w:pPr>
            <w:r w:rsidRPr="002E7D20">
              <w:t>Output Summary</w:t>
            </w:r>
          </w:p>
        </w:tc>
        <w:tc>
          <w:tcPr>
            <w:tcW w:w="5785" w:type="dxa"/>
          </w:tcPr>
          <w:p w14:paraId="28BB2A88" w14:textId="77777777" w:rsidR="002E7D20" w:rsidRPr="002E7D20" w:rsidRDefault="002E7D20" w:rsidP="001458AA">
            <w:pPr>
              <w:pStyle w:val="ListParagraph"/>
              <w:spacing w:after="80"/>
              <w:ind w:left="720"/>
              <w:jc w:val="both"/>
            </w:pPr>
            <w:r w:rsidRPr="002E7D20">
              <w:t xml:space="preserve">Claude confirmed that </w:t>
            </w:r>
            <w:proofErr w:type="spellStart"/>
            <w:r w:rsidRPr="002E7D20">
              <w:t>CustomerID</w:t>
            </w:r>
            <w:proofErr w:type="spellEnd"/>
            <w:r w:rsidRPr="002E7D20">
              <w:t xml:space="preserve"> is a direct identifier under GDPR Art. 4(1) if it can be linked back to a natural person, and recommended SHA-256 salted hashing as a </w:t>
            </w:r>
            <w:proofErr w:type="spellStart"/>
            <w:r w:rsidRPr="002E7D20">
              <w:t>pseudonymisation</w:t>
            </w:r>
            <w:proofErr w:type="spellEnd"/>
            <w:r w:rsidRPr="002E7D20">
              <w:t xml:space="preserve"> technique. It also noted that the salt must be stored separately from the </w:t>
            </w:r>
            <w:proofErr w:type="spellStart"/>
            <w:r w:rsidRPr="002E7D20">
              <w:t>pseudonymised</w:t>
            </w:r>
            <w:proofErr w:type="spellEnd"/>
            <w:r w:rsidRPr="002E7D20">
              <w:t xml:space="preserve"> data.</w:t>
            </w:r>
          </w:p>
        </w:tc>
      </w:tr>
      <w:tr w:rsidR="002E7D20" w:rsidRPr="002E7D20" w14:paraId="326B2292" w14:textId="77777777" w:rsidTr="00D73437">
        <w:trPr>
          <w:trHeight w:val="600"/>
        </w:trPr>
        <w:tc>
          <w:tcPr>
            <w:tcW w:w="4110" w:type="dxa"/>
          </w:tcPr>
          <w:p w14:paraId="62CF97D8" w14:textId="77777777" w:rsidR="002E7D20" w:rsidRPr="002E7D20" w:rsidRDefault="002E7D20" w:rsidP="001458AA">
            <w:pPr>
              <w:pStyle w:val="ListParagraph"/>
              <w:spacing w:after="80"/>
              <w:ind w:left="720"/>
              <w:jc w:val="both"/>
            </w:pPr>
            <w:r w:rsidRPr="002E7D20">
              <w:t>Modifications Made</w:t>
            </w:r>
          </w:p>
        </w:tc>
        <w:tc>
          <w:tcPr>
            <w:tcW w:w="5785" w:type="dxa"/>
          </w:tcPr>
          <w:p w14:paraId="51011ABA" w14:textId="77777777" w:rsidR="002E7D20" w:rsidRPr="002E7D20" w:rsidRDefault="002E7D20" w:rsidP="001458AA">
            <w:pPr>
              <w:pStyle w:val="ListParagraph"/>
              <w:spacing w:after="80"/>
              <w:ind w:left="720"/>
              <w:jc w:val="both"/>
            </w:pPr>
            <w:r w:rsidRPr="002E7D20">
              <w:t>Conceptual consultation. The team implemented the `</w:t>
            </w:r>
            <w:proofErr w:type="spellStart"/>
            <w:r w:rsidRPr="002E7D20">
              <w:t>pseudonymise</w:t>
            </w:r>
            <w:proofErr w:type="spellEnd"/>
            <w:r w:rsidRPr="002E7D20">
              <w:t>\_</w:t>
            </w:r>
            <w:proofErr w:type="gramStart"/>
            <w:r w:rsidRPr="002E7D20">
              <w:t>id(</w:t>
            </w:r>
            <w:proofErr w:type="gramEnd"/>
            <w:r w:rsidRPr="002E7D20">
              <w:t xml:space="preserve">)` function in §4.7 code cell and added the GDPR Art. 5(1)(c) data </w:t>
            </w:r>
            <w:proofErr w:type="spellStart"/>
            <w:r w:rsidRPr="002E7D20">
              <w:t>minimisation</w:t>
            </w:r>
            <w:proofErr w:type="spellEnd"/>
            <w:r w:rsidRPr="002E7D20">
              <w:t xml:space="preserve"> justification for the </w:t>
            </w:r>
            <w:proofErr w:type="spellStart"/>
            <w:r w:rsidRPr="002E7D20">
              <w:t>anonymised</w:t>
            </w:r>
            <w:proofErr w:type="spellEnd"/>
            <w:r w:rsidRPr="002E7D20">
              <w:t xml:space="preserve"> view.</w:t>
            </w:r>
          </w:p>
        </w:tc>
      </w:tr>
    </w:tbl>
    <w:p w14:paraId="5319FC13" w14:textId="04263B00" w:rsidR="002E7D20" w:rsidRPr="002E7D20" w:rsidRDefault="002E7D20" w:rsidP="001458AA">
      <w:pPr>
        <w:pStyle w:val="ListParagraph"/>
        <w:spacing w:after="80"/>
        <w:ind w:left="720"/>
        <w:jc w:val="both"/>
      </w:pPr>
    </w:p>
    <w:p w14:paraId="26E85838" w14:textId="77777777" w:rsidR="002E7D20" w:rsidRPr="002E7D20" w:rsidRDefault="002E7D20" w:rsidP="001458AA">
      <w:pPr>
        <w:pStyle w:val="Heading3"/>
        <w:jc w:val="both"/>
      </w:pPr>
      <w:bookmarkStart w:id="139" w:name="_Toc227959828"/>
      <w:r w:rsidRPr="002E7D20">
        <w:t>Interaction 9</w:t>
      </w:r>
      <w:bookmarkEnd w:id="139"/>
    </w:p>
    <w:tbl>
      <w:tblPr>
        <w:tblStyle w:val="TableGrid"/>
        <w:tblW w:w="0" w:type="auto"/>
        <w:tblLayout w:type="fixed"/>
        <w:tblLook w:val="0000" w:firstRow="0" w:lastRow="0" w:firstColumn="0" w:lastColumn="0" w:noHBand="0" w:noVBand="0"/>
      </w:tblPr>
      <w:tblGrid>
        <w:gridCol w:w="4110"/>
        <w:gridCol w:w="5785"/>
      </w:tblGrid>
      <w:tr w:rsidR="002E7D20" w:rsidRPr="002E7D20" w14:paraId="09AF6A41" w14:textId="77777777" w:rsidTr="00D73437">
        <w:trPr>
          <w:trHeight w:val="600"/>
        </w:trPr>
        <w:tc>
          <w:tcPr>
            <w:tcW w:w="4110" w:type="dxa"/>
          </w:tcPr>
          <w:p w14:paraId="3A8D24BA" w14:textId="77777777" w:rsidR="002E7D20" w:rsidRPr="002E7D20" w:rsidRDefault="002E7D20" w:rsidP="001458AA">
            <w:pPr>
              <w:pStyle w:val="ListParagraph"/>
              <w:spacing w:after="80"/>
              <w:ind w:left="720"/>
              <w:jc w:val="both"/>
            </w:pPr>
            <w:r w:rsidRPr="002E7D20">
              <w:t>Field</w:t>
            </w:r>
          </w:p>
        </w:tc>
        <w:tc>
          <w:tcPr>
            <w:tcW w:w="5785" w:type="dxa"/>
          </w:tcPr>
          <w:p w14:paraId="53C6B8E1" w14:textId="77777777" w:rsidR="002E7D20" w:rsidRPr="002E7D20" w:rsidRDefault="002E7D20" w:rsidP="001458AA">
            <w:pPr>
              <w:pStyle w:val="ListParagraph"/>
              <w:spacing w:after="80"/>
              <w:ind w:left="720"/>
              <w:jc w:val="both"/>
            </w:pPr>
            <w:r w:rsidRPr="002E7D20">
              <w:t>Detail</w:t>
            </w:r>
          </w:p>
        </w:tc>
      </w:tr>
      <w:tr w:rsidR="002E7D20" w:rsidRPr="002E7D20" w14:paraId="23C0BD51" w14:textId="77777777" w:rsidTr="00D73437">
        <w:trPr>
          <w:trHeight w:val="600"/>
        </w:trPr>
        <w:tc>
          <w:tcPr>
            <w:tcW w:w="4110" w:type="dxa"/>
          </w:tcPr>
          <w:p w14:paraId="298C0346" w14:textId="77777777" w:rsidR="002E7D20" w:rsidRPr="002E7D20" w:rsidRDefault="002E7D20" w:rsidP="001458AA">
            <w:pPr>
              <w:pStyle w:val="ListParagraph"/>
              <w:spacing w:after="80"/>
              <w:ind w:left="720"/>
              <w:jc w:val="both"/>
            </w:pPr>
            <w:r w:rsidRPr="002E7D20">
              <w:t>Tool</w:t>
            </w:r>
          </w:p>
        </w:tc>
        <w:tc>
          <w:tcPr>
            <w:tcW w:w="5785" w:type="dxa"/>
          </w:tcPr>
          <w:p w14:paraId="7B666F17" w14:textId="77777777" w:rsidR="002E7D20" w:rsidRPr="002E7D20" w:rsidRDefault="002E7D20" w:rsidP="001458AA">
            <w:pPr>
              <w:pStyle w:val="ListParagraph"/>
              <w:spacing w:after="80"/>
              <w:ind w:left="720"/>
              <w:jc w:val="both"/>
            </w:pPr>
            <w:r w:rsidRPr="002E7D20">
              <w:t>Claude (Anthropic) – claude.ai</w:t>
            </w:r>
          </w:p>
        </w:tc>
      </w:tr>
      <w:tr w:rsidR="002E7D20" w:rsidRPr="002E7D20" w14:paraId="2FA1C2FB" w14:textId="77777777" w:rsidTr="00D73437">
        <w:trPr>
          <w:trHeight w:val="600"/>
        </w:trPr>
        <w:tc>
          <w:tcPr>
            <w:tcW w:w="4110" w:type="dxa"/>
          </w:tcPr>
          <w:p w14:paraId="342B9EEC" w14:textId="77777777" w:rsidR="002E7D20" w:rsidRPr="002E7D20" w:rsidRDefault="002E7D20" w:rsidP="001458AA">
            <w:pPr>
              <w:pStyle w:val="ListParagraph"/>
              <w:spacing w:after="80"/>
              <w:ind w:left="720"/>
              <w:jc w:val="both"/>
            </w:pPr>
            <w:r w:rsidRPr="002E7D20">
              <w:t>Date</w:t>
            </w:r>
          </w:p>
        </w:tc>
        <w:tc>
          <w:tcPr>
            <w:tcW w:w="5785" w:type="dxa"/>
          </w:tcPr>
          <w:p w14:paraId="087C9D0D" w14:textId="77777777" w:rsidR="002E7D20" w:rsidRPr="002E7D20" w:rsidRDefault="002E7D20" w:rsidP="001458AA">
            <w:pPr>
              <w:pStyle w:val="ListParagraph"/>
              <w:spacing w:after="80"/>
              <w:ind w:left="720"/>
              <w:jc w:val="both"/>
            </w:pPr>
            <w:r w:rsidRPr="002E7D20">
              <w:t>April 2026</w:t>
            </w:r>
          </w:p>
        </w:tc>
      </w:tr>
      <w:tr w:rsidR="002E7D20" w:rsidRPr="002E7D20" w14:paraId="46F13534" w14:textId="77777777" w:rsidTr="00D73437">
        <w:trPr>
          <w:trHeight w:val="600"/>
        </w:trPr>
        <w:tc>
          <w:tcPr>
            <w:tcW w:w="4110" w:type="dxa"/>
          </w:tcPr>
          <w:p w14:paraId="6BC1E70E" w14:textId="77777777" w:rsidR="002E7D20" w:rsidRPr="002E7D20" w:rsidRDefault="002E7D20" w:rsidP="001458AA">
            <w:pPr>
              <w:pStyle w:val="ListParagraph"/>
              <w:spacing w:after="80"/>
              <w:ind w:left="720"/>
              <w:jc w:val="both"/>
            </w:pPr>
            <w:r w:rsidRPr="002E7D20">
              <w:t>Section</w:t>
            </w:r>
          </w:p>
        </w:tc>
        <w:tc>
          <w:tcPr>
            <w:tcW w:w="5785" w:type="dxa"/>
          </w:tcPr>
          <w:p w14:paraId="08C9F60E" w14:textId="77777777" w:rsidR="002E7D20" w:rsidRPr="002E7D20" w:rsidRDefault="002E7D20" w:rsidP="001458AA">
            <w:pPr>
              <w:pStyle w:val="ListParagraph"/>
              <w:spacing w:after="80"/>
              <w:ind w:left="720"/>
              <w:jc w:val="both"/>
            </w:pPr>
            <w:r w:rsidRPr="002E7D20">
              <w:t>§4.7 – Security &amp; Governance / Retention Policy</w:t>
            </w:r>
          </w:p>
        </w:tc>
      </w:tr>
      <w:tr w:rsidR="002E7D20" w:rsidRPr="002E7D20" w14:paraId="4B280D35" w14:textId="77777777" w:rsidTr="00D73437">
        <w:trPr>
          <w:trHeight w:val="600"/>
        </w:trPr>
        <w:tc>
          <w:tcPr>
            <w:tcW w:w="4110" w:type="dxa"/>
          </w:tcPr>
          <w:p w14:paraId="2E92D59F" w14:textId="77777777" w:rsidR="002E7D20" w:rsidRPr="002E7D20" w:rsidRDefault="002E7D20" w:rsidP="001458AA">
            <w:pPr>
              <w:pStyle w:val="ListParagraph"/>
              <w:spacing w:after="80"/>
              <w:ind w:left="720"/>
              <w:jc w:val="both"/>
            </w:pPr>
            <w:r w:rsidRPr="002E7D20">
              <w:t>Prompt Given</w:t>
            </w:r>
          </w:p>
        </w:tc>
        <w:tc>
          <w:tcPr>
            <w:tcW w:w="5785" w:type="dxa"/>
          </w:tcPr>
          <w:p w14:paraId="521A0469" w14:textId="77777777" w:rsidR="002E7D20" w:rsidRPr="002E7D20" w:rsidRDefault="002E7D20" w:rsidP="001458AA">
            <w:pPr>
              <w:pStyle w:val="ListParagraph"/>
              <w:spacing w:after="80"/>
              <w:ind w:left="720"/>
              <w:jc w:val="both"/>
            </w:pPr>
            <w:r w:rsidRPr="002E7D20">
              <w:t>"What is the UK legal requirement for retaining financial transaction records? What act governs this?"</w:t>
            </w:r>
          </w:p>
        </w:tc>
      </w:tr>
      <w:tr w:rsidR="002E7D20" w:rsidRPr="002E7D20" w14:paraId="2E47C63E" w14:textId="77777777" w:rsidTr="00D73437">
        <w:trPr>
          <w:trHeight w:val="600"/>
        </w:trPr>
        <w:tc>
          <w:tcPr>
            <w:tcW w:w="4110" w:type="dxa"/>
          </w:tcPr>
          <w:p w14:paraId="5A8F74A8" w14:textId="77777777" w:rsidR="002E7D20" w:rsidRPr="002E7D20" w:rsidRDefault="002E7D20" w:rsidP="001458AA">
            <w:pPr>
              <w:pStyle w:val="ListParagraph"/>
              <w:spacing w:after="80"/>
              <w:ind w:left="720"/>
              <w:jc w:val="both"/>
            </w:pPr>
            <w:r w:rsidRPr="002E7D20">
              <w:t>Output Summary</w:t>
            </w:r>
          </w:p>
        </w:tc>
        <w:tc>
          <w:tcPr>
            <w:tcW w:w="5785" w:type="dxa"/>
          </w:tcPr>
          <w:p w14:paraId="4C7B3908" w14:textId="77777777" w:rsidR="002E7D20" w:rsidRPr="002E7D20" w:rsidRDefault="002E7D20" w:rsidP="001458AA">
            <w:pPr>
              <w:pStyle w:val="ListParagraph"/>
              <w:spacing w:after="80"/>
              <w:ind w:left="720"/>
              <w:jc w:val="both"/>
            </w:pPr>
            <w:r w:rsidRPr="002E7D20">
              <w:t>Claude identified the UK Companies Act 2006, sections 386–389, which requires financial records to be kept for at least 6 years from the end of the financial year (commonly stated as 7 years in practice).</w:t>
            </w:r>
          </w:p>
        </w:tc>
      </w:tr>
      <w:tr w:rsidR="002E7D20" w:rsidRPr="002E7D20" w14:paraId="3741087F" w14:textId="77777777" w:rsidTr="00D73437">
        <w:trPr>
          <w:trHeight w:val="600"/>
        </w:trPr>
        <w:tc>
          <w:tcPr>
            <w:tcW w:w="4110" w:type="dxa"/>
          </w:tcPr>
          <w:p w14:paraId="128D064D" w14:textId="77777777" w:rsidR="002E7D20" w:rsidRPr="002E7D20" w:rsidRDefault="002E7D20" w:rsidP="001458AA">
            <w:pPr>
              <w:pStyle w:val="ListParagraph"/>
              <w:spacing w:after="80"/>
              <w:ind w:left="720"/>
              <w:jc w:val="both"/>
            </w:pPr>
            <w:r w:rsidRPr="002E7D20">
              <w:t>Modifications Made</w:t>
            </w:r>
          </w:p>
        </w:tc>
        <w:tc>
          <w:tcPr>
            <w:tcW w:w="5785" w:type="dxa"/>
          </w:tcPr>
          <w:p w14:paraId="47378047" w14:textId="77777777" w:rsidR="002E7D20" w:rsidRPr="002E7D20" w:rsidRDefault="002E7D20" w:rsidP="001458AA">
            <w:pPr>
              <w:pStyle w:val="ListParagraph"/>
              <w:spacing w:after="80"/>
              <w:ind w:left="720"/>
              <w:jc w:val="both"/>
            </w:pPr>
            <w:r w:rsidRPr="002E7D20">
              <w:t>The team verified this citation against the UK Companies Act 2006 directly before including it in the retention policy table.</w:t>
            </w:r>
          </w:p>
        </w:tc>
      </w:tr>
    </w:tbl>
    <w:p w14:paraId="54EFCEC5" w14:textId="2EF9DD09" w:rsidR="002E7D20" w:rsidRDefault="002E7D20" w:rsidP="001458AA">
      <w:pPr>
        <w:pStyle w:val="ListParagraph"/>
        <w:spacing w:after="80"/>
        <w:ind w:left="720"/>
        <w:jc w:val="both"/>
      </w:pPr>
    </w:p>
    <w:p w14:paraId="466E2380" w14:textId="77777777" w:rsidR="00D73437" w:rsidRPr="002E7D20" w:rsidRDefault="00D73437" w:rsidP="001458AA">
      <w:pPr>
        <w:pStyle w:val="ListParagraph"/>
        <w:spacing w:after="80"/>
        <w:ind w:left="720"/>
        <w:jc w:val="both"/>
      </w:pPr>
    </w:p>
    <w:p w14:paraId="0EDC4538" w14:textId="77777777" w:rsidR="002E7D20" w:rsidRPr="002E7D20" w:rsidRDefault="002E7D20" w:rsidP="001458AA">
      <w:pPr>
        <w:pStyle w:val="Heading3"/>
        <w:jc w:val="both"/>
      </w:pPr>
      <w:bookmarkStart w:id="140" w:name="_Toc227959829"/>
      <w:r w:rsidRPr="002E7D20">
        <w:lastRenderedPageBreak/>
        <w:t>Interaction 10</w:t>
      </w:r>
      <w:bookmarkEnd w:id="140"/>
    </w:p>
    <w:tbl>
      <w:tblPr>
        <w:tblStyle w:val="TableGrid"/>
        <w:tblW w:w="0" w:type="auto"/>
        <w:tblLayout w:type="fixed"/>
        <w:tblLook w:val="0000" w:firstRow="0" w:lastRow="0" w:firstColumn="0" w:lastColumn="0" w:noHBand="0" w:noVBand="0"/>
      </w:tblPr>
      <w:tblGrid>
        <w:gridCol w:w="4110"/>
        <w:gridCol w:w="5695"/>
      </w:tblGrid>
      <w:tr w:rsidR="002E7D20" w:rsidRPr="002E7D20" w14:paraId="46D1A16A" w14:textId="77777777" w:rsidTr="00D73437">
        <w:trPr>
          <w:trHeight w:val="600"/>
        </w:trPr>
        <w:tc>
          <w:tcPr>
            <w:tcW w:w="4110" w:type="dxa"/>
          </w:tcPr>
          <w:p w14:paraId="33582D2B" w14:textId="77777777" w:rsidR="002E7D20" w:rsidRPr="002E7D20" w:rsidRDefault="002E7D20" w:rsidP="001458AA">
            <w:pPr>
              <w:pStyle w:val="ListParagraph"/>
              <w:spacing w:after="80"/>
              <w:ind w:left="720"/>
              <w:jc w:val="both"/>
            </w:pPr>
            <w:r w:rsidRPr="002E7D20">
              <w:t>Field</w:t>
            </w:r>
          </w:p>
        </w:tc>
        <w:tc>
          <w:tcPr>
            <w:tcW w:w="5695" w:type="dxa"/>
          </w:tcPr>
          <w:p w14:paraId="58C98A75" w14:textId="77777777" w:rsidR="002E7D20" w:rsidRPr="002E7D20" w:rsidRDefault="002E7D20" w:rsidP="001458AA">
            <w:pPr>
              <w:pStyle w:val="ListParagraph"/>
              <w:spacing w:after="80"/>
              <w:ind w:left="720"/>
              <w:jc w:val="both"/>
            </w:pPr>
            <w:r w:rsidRPr="002E7D20">
              <w:t>Detail</w:t>
            </w:r>
          </w:p>
        </w:tc>
      </w:tr>
      <w:tr w:rsidR="002E7D20" w:rsidRPr="002E7D20" w14:paraId="1BDB2012" w14:textId="77777777" w:rsidTr="00D73437">
        <w:trPr>
          <w:trHeight w:val="600"/>
        </w:trPr>
        <w:tc>
          <w:tcPr>
            <w:tcW w:w="4110" w:type="dxa"/>
          </w:tcPr>
          <w:p w14:paraId="732A4376" w14:textId="77777777" w:rsidR="002E7D20" w:rsidRPr="002E7D20" w:rsidRDefault="002E7D20" w:rsidP="001458AA">
            <w:pPr>
              <w:pStyle w:val="ListParagraph"/>
              <w:spacing w:after="80"/>
              <w:ind w:left="720"/>
              <w:jc w:val="both"/>
            </w:pPr>
            <w:r w:rsidRPr="002E7D20">
              <w:t>Tool</w:t>
            </w:r>
          </w:p>
        </w:tc>
        <w:tc>
          <w:tcPr>
            <w:tcW w:w="5695" w:type="dxa"/>
          </w:tcPr>
          <w:p w14:paraId="376AEB8C" w14:textId="77777777" w:rsidR="002E7D20" w:rsidRPr="002E7D20" w:rsidRDefault="002E7D20" w:rsidP="001458AA">
            <w:pPr>
              <w:pStyle w:val="ListParagraph"/>
              <w:spacing w:after="80"/>
              <w:ind w:left="720"/>
              <w:jc w:val="both"/>
            </w:pPr>
            <w:r w:rsidRPr="002E7D20">
              <w:t>Claude (Anthropic) – claude.ai</w:t>
            </w:r>
          </w:p>
        </w:tc>
      </w:tr>
      <w:tr w:rsidR="002E7D20" w:rsidRPr="002E7D20" w14:paraId="424800F9" w14:textId="77777777" w:rsidTr="00D73437">
        <w:trPr>
          <w:trHeight w:val="600"/>
        </w:trPr>
        <w:tc>
          <w:tcPr>
            <w:tcW w:w="4110" w:type="dxa"/>
          </w:tcPr>
          <w:p w14:paraId="406A0D95" w14:textId="77777777" w:rsidR="002E7D20" w:rsidRPr="002E7D20" w:rsidRDefault="002E7D20" w:rsidP="001458AA">
            <w:pPr>
              <w:pStyle w:val="ListParagraph"/>
              <w:spacing w:after="80"/>
              <w:ind w:left="720"/>
              <w:jc w:val="both"/>
            </w:pPr>
            <w:r w:rsidRPr="002E7D20">
              <w:t>Date</w:t>
            </w:r>
          </w:p>
        </w:tc>
        <w:tc>
          <w:tcPr>
            <w:tcW w:w="5695" w:type="dxa"/>
          </w:tcPr>
          <w:p w14:paraId="3F97EC10" w14:textId="77777777" w:rsidR="002E7D20" w:rsidRPr="002E7D20" w:rsidRDefault="002E7D20" w:rsidP="001458AA">
            <w:pPr>
              <w:pStyle w:val="ListParagraph"/>
              <w:spacing w:after="80"/>
              <w:ind w:left="720"/>
              <w:jc w:val="both"/>
            </w:pPr>
            <w:r w:rsidRPr="002E7D20">
              <w:t>April 2026</w:t>
            </w:r>
          </w:p>
        </w:tc>
      </w:tr>
      <w:tr w:rsidR="002E7D20" w:rsidRPr="002E7D20" w14:paraId="06FEDC43" w14:textId="77777777" w:rsidTr="00D73437">
        <w:trPr>
          <w:trHeight w:val="600"/>
        </w:trPr>
        <w:tc>
          <w:tcPr>
            <w:tcW w:w="4110" w:type="dxa"/>
          </w:tcPr>
          <w:p w14:paraId="5F5A1E28" w14:textId="77777777" w:rsidR="002E7D20" w:rsidRPr="002E7D20" w:rsidRDefault="002E7D20" w:rsidP="001458AA">
            <w:pPr>
              <w:pStyle w:val="ListParagraph"/>
              <w:spacing w:after="80"/>
              <w:ind w:left="720"/>
              <w:jc w:val="both"/>
            </w:pPr>
            <w:r w:rsidRPr="002E7D20">
              <w:t>Section</w:t>
            </w:r>
          </w:p>
        </w:tc>
        <w:tc>
          <w:tcPr>
            <w:tcW w:w="5695" w:type="dxa"/>
          </w:tcPr>
          <w:p w14:paraId="1F43CC3C" w14:textId="77777777" w:rsidR="002E7D20" w:rsidRPr="002E7D20" w:rsidRDefault="002E7D20" w:rsidP="001458AA">
            <w:pPr>
              <w:pStyle w:val="ListParagraph"/>
              <w:spacing w:after="80"/>
              <w:ind w:left="720"/>
              <w:jc w:val="both"/>
            </w:pPr>
            <w:r w:rsidRPr="002E7D20">
              <w:t xml:space="preserve">§4.6 – </w:t>
            </w:r>
            <w:proofErr w:type="spellStart"/>
            <w:r w:rsidRPr="002E7D20">
              <w:t>Visualisation</w:t>
            </w:r>
            <w:proofErr w:type="spellEnd"/>
            <w:r w:rsidRPr="002E7D20">
              <w:t xml:space="preserve"> / Dashboard Design</w:t>
            </w:r>
          </w:p>
        </w:tc>
      </w:tr>
      <w:tr w:rsidR="002E7D20" w:rsidRPr="002E7D20" w14:paraId="15D69699" w14:textId="77777777" w:rsidTr="00D73437">
        <w:trPr>
          <w:trHeight w:val="600"/>
        </w:trPr>
        <w:tc>
          <w:tcPr>
            <w:tcW w:w="4110" w:type="dxa"/>
          </w:tcPr>
          <w:p w14:paraId="7A54AE3C" w14:textId="77777777" w:rsidR="002E7D20" w:rsidRPr="002E7D20" w:rsidRDefault="002E7D20" w:rsidP="001458AA">
            <w:pPr>
              <w:pStyle w:val="ListParagraph"/>
              <w:spacing w:after="80"/>
              <w:ind w:left="720"/>
              <w:jc w:val="both"/>
            </w:pPr>
            <w:r w:rsidRPr="002E7D20">
              <w:t>Prompt Given</w:t>
            </w:r>
          </w:p>
        </w:tc>
        <w:tc>
          <w:tcPr>
            <w:tcW w:w="5695" w:type="dxa"/>
          </w:tcPr>
          <w:p w14:paraId="1DAD20F8" w14:textId="77777777" w:rsidR="002E7D20" w:rsidRPr="002E7D20" w:rsidRDefault="002E7D20" w:rsidP="001458AA">
            <w:pPr>
              <w:pStyle w:val="ListParagraph"/>
              <w:spacing w:after="80"/>
              <w:ind w:left="720"/>
              <w:jc w:val="both"/>
            </w:pPr>
            <w:r w:rsidRPr="002E7D20">
              <w:t>"How should I highlight the peak bar in a matplotlib bar chart without redrawing the whole chart?"</w:t>
            </w:r>
          </w:p>
        </w:tc>
      </w:tr>
      <w:tr w:rsidR="002E7D20" w:rsidRPr="002E7D20" w14:paraId="7A5E632C" w14:textId="77777777" w:rsidTr="00D73437">
        <w:trPr>
          <w:trHeight w:val="600"/>
        </w:trPr>
        <w:tc>
          <w:tcPr>
            <w:tcW w:w="4110" w:type="dxa"/>
          </w:tcPr>
          <w:p w14:paraId="645C3084" w14:textId="77777777" w:rsidR="002E7D20" w:rsidRPr="002E7D20" w:rsidRDefault="002E7D20" w:rsidP="001458AA">
            <w:pPr>
              <w:pStyle w:val="ListParagraph"/>
              <w:spacing w:after="80"/>
              <w:ind w:left="720"/>
              <w:jc w:val="both"/>
            </w:pPr>
            <w:r w:rsidRPr="002E7D20">
              <w:t>Output Summary</w:t>
            </w:r>
          </w:p>
        </w:tc>
        <w:tc>
          <w:tcPr>
            <w:tcW w:w="5695" w:type="dxa"/>
          </w:tcPr>
          <w:p w14:paraId="3FBE15FD" w14:textId="77777777" w:rsidR="002E7D20" w:rsidRPr="002E7D20" w:rsidRDefault="002E7D20" w:rsidP="001458AA">
            <w:pPr>
              <w:pStyle w:val="ListParagraph"/>
              <w:spacing w:after="80"/>
              <w:ind w:left="720"/>
              <w:jc w:val="both"/>
            </w:pPr>
            <w:r w:rsidRPr="002E7D20">
              <w:t>Claude suggested using `</w:t>
            </w:r>
            <w:proofErr w:type="spellStart"/>
            <w:proofErr w:type="gramStart"/>
            <w:r w:rsidRPr="002E7D20">
              <w:t>idxmax</w:t>
            </w:r>
            <w:proofErr w:type="spellEnd"/>
            <w:r w:rsidRPr="002E7D20">
              <w:t>(</w:t>
            </w:r>
            <w:proofErr w:type="gramEnd"/>
            <w:r w:rsidRPr="002E7D20">
              <w:t>)` to find the peak index and then setting `bars\[peak\_</w:t>
            </w:r>
            <w:proofErr w:type="spellStart"/>
            <w:r w:rsidRPr="002E7D20">
              <w:t>idx</w:t>
            </w:r>
            <w:proofErr w:type="spellEnd"/>
            <w:r w:rsidRPr="002E7D20">
              <w:t>].set\_color(...)` on the specific bar object after the initial `</w:t>
            </w:r>
            <w:proofErr w:type="spellStart"/>
            <w:r w:rsidRPr="002E7D20">
              <w:t>ax.bar</w:t>
            </w:r>
            <w:proofErr w:type="spellEnd"/>
            <w:r w:rsidRPr="002E7D20">
              <w:t>(...)` call.</w:t>
            </w:r>
          </w:p>
        </w:tc>
      </w:tr>
      <w:tr w:rsidR="002E7D20" w:rsidRPr="002E7D20" w14:paraId="3DBB7EF7" w14:textId="77777777" w:rsidTr="00D73437">
        <w:trPr>
          <w:trHeight w:val="600"/>
        </w:trPr>
        <w:tc>
          <w:tcPr>
            <w:tcW w:w="4110" w:type="dxa"/>
          </w:tcPr>
          <w:p w14:paraId="120F8E24" w14:textId="77777777" w:rsidR="002E7D20" w:rsidRPr="002E7D20" w:rsidRDefault="002E7D20" w:rsidP="001458AA">
            <w:pPr>
              <w:pStyle w:val="ListParagraph"/>
              <w:spacing w:after="80"/>
              <w:ind w:left="720"/>
              <w:jc w:val="both"/>
            </w:pPr>
            <w:r w:rsidRPr="002E7D20">
              <w:t>Modifications Made</w:t>
            </w:r>
          </w:p>
        </w:tc>
        <w:tc>
          <w:tcPr>
            <w:tcW w:w="5695" w:type="dxa"/>
          </w:tcPr>
          <w:p w14:paraId="79CCB7FE" w14:textId="77777777" w:rsidR="002E7D20" w:rsidRPr="002E7D20" w:rsidRDefault="002E7D20" w:rsidP="001458AA">
            <w:pPr>
              <w:pStyle w:val="ListParagraph"/>
              <w:spacing w:after="80"/>
              <w:ind w:left="720"/>
              <w:jc w:val="both"/>
            </w:pPr>
            <w:r w:rsidRPr="002E7D20">
              <w:t>Applied this technique to Panel 1 (Monthly Revenue) of the dashboard. Added the annotation arrow pointing to the peak bar using `</w:t>
            </w:r>
            <w:proofErr w:type="spellStart"/>
            <w:proofErr w:type="gramStart"/>
            <w:r w:rsidRPr="002E7D20">
              <w:t>ax.annotate</w:t>
            </w:r>
            <w:proofErr w:type="spellEnd"/>
            <w:proofErr w:type="gramEnd"/>
            <w:r w:rsidRPr="002E7D20">
              <w:t>()`.</w:t>
            </w:r>
          </w:p>
        </w:tc>
      </w:tr>
    </w:tbl>
    <w:p w14:paraId="5D028E97" w14:textId="138E4B17" w:rsidR="002E7D20" w:rsidRPr="002E7D20" w:rsidRDefault="002E7D20" w:rsidP="001458AA">
      <w:pPr>
        <w:pStyle w:val="ListParagraph"/>
        <w:spacing w:after="80"/>
        <w:ind w:left="720"/>
        <w:jc w:val="both"/>
      </w:pPr>
    </w:p>
    <w:p w14:paraId="46250DEC" w14:textId="77777777" w:rsidR="002E7D20" w:rsidRPr="002E7D20" w:rsidRDefault="002E7D20" w:rsidP="001458AA">
      <w:pPr>
        <w:pStyle w:val="Heading3"/>
        <w:jc w:val="both"/>
      </w:pPr>
      <w:bookmarkStart w:id="141" w:name="_Toc227959830"/>
      <w:r w:rsidRPr="002E7D20">
        <w:t>Summary Table</w:t>
      </w:r>
      <w:bookmarkEnd w:id="141"/>
    </w:p>
    <w:tbl>
      <w:tblPr>
        <w:tblStyle w:val="TableGrid"/>
        <w:tblW w:w="10615" w:type="dxa"/>
        <w:jc w:val="center"/>
        <w:tblLayout w:type="fixed"/>
        <w:tblLook w:val="0000" w:firstRow="0" w:lastRow="0" w:firstColumn="0" w:lastColumn="0" w:noHBand="0" w:noVBand="0"/>
      </w:tblPr>
      <w:tblGrid>
        <w:gridCol w:w="1075"/>
        <w:gridCol w:w="1710"/>
        <w:gridCol w:w="2160"/>
        <w:gridCol w:w="2070"/>
        <w:gridCol w:w="1800"/>
        <w:gridCol w:w="1800"/>
      </w:tblGrid>
      <w:tr w:rsidR="002E7D20" w:rsidRPr="002E7D20" w14:paraId="0CE05BBA" w14:textId="77777777" w:rsidTr="00F43365">
        <w:trPr>
          <w:trHeight w:val="600"/>
          <w:jc w:val="center"/>
        </w:trPr>
        <w:tc>
          <w:tcPr>
            <w:tcW w:w="1075" w:type="dxa"/>
            <w:vAlign w:val="center"/>
          </w:tcPr>
          <w:p w14:paraId="1693F320" w14:textId="77777777" w:rsidR="002E7D20" w:rsidRPr="002E7D20" w:rsidRDefault="002E7D20" w:rsidP="001458AA">
            <w:pPr>
              <w:pStyle w:val="ListParagraph"/>
              <w:spacing w:after="80"/>
              <w:ind w:left="720"/>
              <w:jc w:val="both"/>
            </w:pPr>
            <w:r w:rsidRPr="002E7D20">
              <w:t>#</w:t>
            </w:r>
          </w:p>
        </w:tc>
        <w:tc>
          <w:tcPr>
            <w:tcW w:w="1710" w:type="dxa"/>
            <w:vAlign w:val="center"/>
          </w:tcPr>
          <w:p w14:paraId="44E2C4AD" w14:textId="77777777" w:rsidR="002E7D20" w:rsidRPr="002E7D20" w:rsidRDefault="002E7D20" w:rsidP="001458AA">
            <w:pPr>
              <w:pStyle w:val="ListParagraph"/>
              <w:spacing w:after="80"/>
              <w:ind w:left="720"/>
              <w:jc w:val="both"/>
            </w:pPr>
            <w:r w:rsidRPr="002E7D20">
              <w:t>Tool</w:t>
            </w:r>
          </w:p>
        </w:tc>
        <w:tc>
          <w:tcPr>
            <w:tcW w:w="2160" w:type="dxa"/>
            <w:vAlign w:val="center"/>
          </w:tcPr>
          <w:p w14:paraId="4AA00793" w14:textId="77777777" w:rsidR="002E7D20" w:rsidRPr="002E7D20" w:rsidRDefault="002E7D20" w:rsidP="001458AA">
            <w:pPr>
              <w:pStyle w:val="ListParagraph"/>
              <w:spacing w:after="80"/>
              <w:ind w:left="720"/>
              <w:jc w:val="both"/>
            </w:pPr>
            <w:r w:rsidRPr="002E7D20">
              <w:t>Section</w:t>
            </w:r>
          </w:p>
        </w:tc>
        <w:tc>
          <w:tcPr>
            <w:tcW w:w="2070" w:type="dxa"/>
            <w:vAlign w:val="center"/>
          </w:tcPr>
          <w:p w14:paraId="784F6D5D" w14:textId="77777777" w:rsidR="002E7D20" w:rsidRPr="002E7D20" w:rsidRDefault="002E7D20" w:rsidP="001458AA">
            <w:pPr>
              <w:pStyle w:val="ListParagraph"/>
              <w:spacing w:after="80"/>
              <w:ind w:left="720"/>
              <w:jc w:val="both"/>
            </w:pPr>
            <w:r w:rsidRPr="002E7D20">
              <w:t>Type of Use</w:t>
            </w:r>
          </w:p>
        </w:tc>
        <w:tc>
          <w:tcPr>
            <w:tcW w:w="1800" w:type="dxa"/>
            <w:vAlign w:val="center"/>
          </w:tcPr>
          <w:p w14:paraId="1A237642" w14:textId="77777777" w:rsidR="002E7D20" w:rsidRPr="002E7D20" w:rsidRDefault="002E7D20" w:rsidP="001458AA">
            <w:pPr>
              <w:pStyle w:val="ListParagraph"/>
              <w:spacing w:after="80"/>
              <w:ind w:left="720"/>
              <w:jc w:val="both"/>
            </w:pPr>
            <w:r w:rsidRPr="002E7D20">
              <w:t>Code Used?</w:t>
            </w:r>
          </w:p>
        </w:tc>
        <w:tc>
          <w:tcPr>
            <w:tcW w:w="1800" w:type="dxa"/>
            <w:vAlign w:val="center"/>
          </w:tcPr>
          <w:p w14:paraId="5D7C83FD" w14:textId="5B81BBD7" w:rsidR="002E7D20" w:rsidRPr="002E7D20" w:rsidRDefault="00F43365" w:rsidP="001458AA">
            <w:pPr>
              <w:pStyle w:val="ListParagraph"/>
              <w:spacing w:after="80"/>
              <w:ind w:left="720"/>
              <w:jc w:val="both"/>
            </w:pPr>
            <w:r>
              <w:t>Modified</w:t>
            </w:r>
          </w:p>
        </w:tc>
      </w:tr>
      <w:tr w:rsidR="002E7D20" w:rsidRPr="002E7D20" w14:paraId="14278708" w14:textId="77777777" w:rsidTr="00F43365">
        <w:trPr>
          <w:trHeight w:val="600"/>
          <w:jc w:val="center"/>
        </w:trPr>
        <w:tc>
          <w:tcPr>
            <w:tcW w:w="1075" w:type="dxa"/>
            <w:vAlign w:val="center"/>
          </w:tcPr>
          <w:p w14:paraId="162BA7BE" w14:textId="77777777" w:rsidR="002E7D20" w:rsidRPr="002E7D20" w:rsidRDefault="002E7D20" w:rsidP="001458AA">
            <w:pPr>
              <w:pStyle w:val="ListParagraph"/>
              <w:spacing w:after="80"/>
              <w:ind w:left="720"/>
              <w:jc w:val="both"/>
            </w:pPr>
            <w:r w:rsidRPr="002E7D20">
              <w:t>1</w:t>
            </w:r>
          </w:p>
        </w:tc>
        <w:tc>
          <w:tcPr>
            <w:tcW w:w="1710" w:type="dxa"/>
            <w:vAlign w:val="center"/>
          </w:tcPr>
          <w:p w14:paraId="23CEEE34" w14:textId="77777777" w:rsidR="002E7D20" w:rsidRPr="002E7D20" w:rsidRDefault="002E7D20" w:rsidP="001458AA">
            <w:pPr>
              <w:pStyle w:val="ListParagraph"/>
              <w:spacing w:after="80"/>
              <w:ind w:left="720"/>
              <w:jc w:val="both"/>
            </w:pPr>
            <w:r w:rsidRPr="002E7D20">
              <w:t>Claude</w:t>
            </w:r>
          </w:p>
        </w:tc>
        <w:tc>
          <w:tcPr>
            <w:tcW w:w="2160" w:type="dxa"/>
            <w:vAlign w:val="center"/>
          </w:tcPr>
          <w:p w14:paraId="549513FC" w14:textId="77777777" w:rsidR="002E7D20" w:rsidRPr="002E7D20" w:rsidRDefault="002E7D20" w:rsidP="001458AA">
            <w:pPr>
              <w:pStyle w:val="ListParagraph"/>
              <w:spacing w:after="80"/>
              <w:ind w:left="720"/>
              <w:jc w:val="both"/>
            </w:pPr>
            <w:r w:rsidRPr="002E7D20">
              <w:t>§4.1 Source 1</w:t>
            </w:r>
          </w:p>
        </w:tc>
        <w:tc>
          <w:tcPr>
            <w:tcW w:w="2070" w:type="dxa"/>
            <w:vAlign w:val="center"/>
          </w:tcPr>
          <w:p w14:paraId="762C953E" w14:textId="77777777" w:rsidR="002E7D20" w:rsidRPr="002E7D20" w:rsidRDefault="002E7D20" w:rsidP="001458AA">
            <w:pPr>
              <w:pStyle w:val="ListParagraph"/>
              <w:spacing w:after="80"/>
              <w:ind w:left="720"/>
              <w:jc w:val="both"/>
            </w:pPr>
            <w:r w:rsidRPr="002E7D20">
              <w:t>Code generation</w:t>
            </w:r>
          </w:p>
        </w:tc>
        <w:tc>
          <w:tcPr>
            <w:tcW w:w="1800" w:type="dxa"/>
            <w:vAlign w:val="center"/>
          </w:tcPr>
          <w:p w14:paraId="27665E8A" w14:textId="77777777" w:rsidR="002E7D20" w:rsidRPr="002E7D20" w:rsidRDefault="002E7D20" w:rsidP="001458AA">
            <w:pPr>
              <w:pStyle w:val="ListParagraph"/>
              <w:spacing w:after="80"/>
              <w:ind w:left="720"/>
              <w:jc w:val="both"/>
            </w:pPr>
            <w:r w:rsidRPr="002E7D20">
              <w:t>Yes</w:t>
            </w:r>
          </w:p>
        </w:tc>
        <w:tc>
          <w:tcPr>
            <w:tcW w:w="1800" w:type="dxa"/>
            <w:vAlign w:val="center"/>
          </w:tcPr>
          <w:p w14:paraId="1D45A715" w14:textId="77777777" w:rsidR="002E7D20" w:rsidRPr="002E7D20" w:rsidRDefault="002E7D20" w:rsidP="001458AA">
            <w:pPr>
              <w:pStyle w:val="ListParagraph"/>
              <w:spacing w:after="80"/>
              <w:ind w:left="720"/>
              <w:jc w:val="both"/>
            </w:pPr>
            <w:r w:rsidRPr="002E7D20">
              <w:t>Yes</w:t>
            </w:r>
          </w:p>
        </w:tc>
      </w:tr>
      <w:tr w:rsidR="002E7D20" w:rsidRPr="002E7D20" w14:paraId="02D5B0A0" w14:textId="77777777" w:rsidTr="00F43365">
        <w:trPr>
          <w:trHeight w:val="600"/>
          <w:jc w:val="center"/>
        </w:trPr>
        <w:tc>
          <w:tcPr>
            <w:tcW w:w="1075" w:type="dxa"/>
            <w:vAlign w:val="center"/>
          </w:tcPr>
          <w:p w14:paraId="4B73EC70" w14:textId="77777777" w:rsidR="002E7D20" w:rsidRPr="002E7D20" w:rsidRDefault="002E7D20" w:rsidP="001458AA">
            <w:pPr>
              <w:pStyle w:val="ListParagraph"/>
              <w:spacing w:after="80"/>
              <w:ind w:left="720"/>
              <w:jc w:val="both"/>
            </w:pPr>
            <w:r w:rsidRPr="002E7D20">
              <w:t>2</w:t>
            </w:r>
          </w:p>
        </w:tc>
        <w:tc>
          <w:tcPr>
            <w:tcW w:w="1710" w:type="dxa"/>
            <w:vAlign w:val="center"/>
          </w:tcPr>
          <w:p w14:paraId="394256CF" w14:textId="77777777" w:rsidR="002E7D20" w:rsidRPr="002E7D20" w:rsidRDefault="002E7D20" w:rsidP="001458AA">
            <w:pPr>
              <w:pStyle w:val="ListParagraph"/>
              <w:spacing w:after="80"/>
              <w:ind w:left="720"/>
              <w:jc w:val="both"/>
            </w:pPr>
            <w:r w:rsidRPr="002E7D20">
              <w:t>Claude</w:t>
            </w:r>
          </w:p>
        </w:tc>
        <w:tc>
          <w:tcPr>
            <w:tcW w:w="2160" w:type="dxa"/>
            <w:vAlign w:val="center"/>
          </w:tcPr>
          <w:p w14:paraId="41092009" w14:textId="77777777" w:rsidR="002E7D20" w:rsidRPr="002E7D20" w:rsidRDefault="002E7D20" w:rsidP="001458AA">
            <w:pPr>
              <w:pStyle w:val="ListParagraph"/>
              <w:spacing w:after="80"/>
              <w:ind w:left="720"/>
              <w:jc w:val="both"/>
            </w:pPr>
            <w:r w:rsidRPr="002E7D20">
              <w:t>§4.1 Source 3</w:t>
            </w:r>
          </w:p>
        </w:tc>
        <w:tc>
          <w:tcPr>
            <w:tcW w:w="2070" w:type="dxa"/>
            <w:vAlign w:val="center"/>
          </w:tcPr>
          <w:p w14:paraId="161ED522" w14:textId="77777777" w:rsidR="002E7D20" w:rsidRPr="002E7D20" w:rsidRDefault="002E7D20" w:rsidP="001458AA">
            <w:pPr>
              <w:pStyle w:val="ListParagraph"/>
              <w:spacing w:after="80"/>
              <w:ind w:left="720"/>
              <w:jc w:val="both"/>
            </w:pPr>
            <w:r w:rsidRPr="002E7D20">
              <w:t>Code generation</w:t>
            </w:r>
          </w:p>
        </w:tc>
        <w:tc>
          <w:tcPr>
            <w:tcW w:w="1800" w:type="dxa"/>
            <w:vAlign w:val="center"/>
          </w:tcPr>
          <w:p w14:paraId="37E3475A" w14:textId="77777777" w:rsidR="002E7D20" w:rsidRPr="002E7D20" w:rsidRDefault="002E7D20" w:rsidP="001458AA">
            <w:pPr>
              <w:pStyle w:val="ListParagraph"/>
              <w:spacing w:after="80"/>
              <w:ind w:left="720"/>
              <w:jc w:val="both"/>
            </w:pPr>
            <w:r w:rsidRPr="002E7D20">
              <w:t>Yes</w:t>
            </w:r>
          </w:p>
        </w:tc>
        <w:tc>
          <w:tcPr>
            <w:tcW w:w="1800" w:type="dxa"/>
            <w:vAlign w:val="center"/>
          </w:tcPr>
          <w:p w14:paraId="253524E8" w14:textId="77777777" w:rsidR="002E7D20" w:rsidRPr="002E7D20" w:rsidRDefault="002E7D20" w:rsidP="001458AA">
            <w:pPr>
              <w:pStyle w:val="ListParagraph"/>
              <w:spacing w:after="80"/>
              <w:ind w:left="720"/>
              <w:jc w:val="both"/>
            </w:pPr>
            <w:r w:rsidRPr="002E7D20">
              <w:t>Yes</w:t>
            </w:r>
          </w:p>
        </w:tc>
      </w:tr>
      <w:tr w:rsidR="002E7D20" w:rsidRPr="002E7D20" w14:paraId="23981EC5" w14:textId="77777777" w:rsidTr="00F43365">
        <w:trPr>
          <w:trHeight w:val="600"/>
          <w:jc w:val="center"/>
        </w:trPr>
        <w:tc>
          <w:tcPr>
            <w:tcW w:w="1075" w:type="dxa"/>
            <w:vAlign w:val="center"/>
          </w:tcPr>
          <w:p w14:paraId="5AE5A385" w14:textId="77777777" w:rsidR="002E7D20" w:rsidRPr="002E7D20" w:rsidRDefault="002E7D20" w:rsidP="001458AA">
            <w:pPr>
              <w:pStyle w:val="ListParagraph"/>
              <w:spacing w:after="80"/>
              <w:ind w:left="720"/>
              <w:jc w:val="both"/>
            </w:pPr>
            <w:r w:rsidRPr="002E7D20">
              <w:t>3</w:t>
            </w:r>
          </w:p>
        </w:tc>
        <w:tc>
          <w:tcPr>
            <w:tcW w:w="1710" w:type="dxa"/>
            <w:vAlign w:val="center"/>
          </w:tcPr>
          <w:p w14:paraId="36BF0467" w14:textId="77777777" w:rsidR="002E7D20" w:rsidRPr="002E7D20" w:rsidRDefault="002E7D20" w:rsidP="001458AA">
            <w:pPr>
              <w:pStyle w:val="ListParagraph"/>
              <w:spacing w:after="80"/>
              <w:ind w:left="720"/>
              <w:jc w:val="both"/>
            </w:pPr>
            <w:r w:rsidRPr="002E7D20">
              <w:t>Claude</w:t>
            </w:r>
          </w:p>
        </w:tc>
        <w:tc>
          <w:tcPr>
            <w:tcW w:w="2160" w:type="dxa"/>
            <w:vAlign w:val="center"/>
          </w:tcPr>
          <w:p w14:paraId="5918C127" w14:textId="77777777" w:rsidR="002E7D20" w:rsidRPr="002E7D20" w:rsidRDefault="002E7D20" w:rsidP="001458AA">
            <w:pPr>
              <w:pStyle w:val="ListParagraph"/>
              <w:spacing w:after="80"/>
              <w:ind w:left="720"/>
              <w:jc w:val="both"/>
            </w:pPr>
            <w:r w:rsidRPr="002E7D20">
              <w:t>§4.2 Schema</w:t>
            </w:r>
          </w:p>
        </w:tc>
        <w:tc>
          <w:tcPr>
            <w:tcW w:w="2070" w:type="dxa"/>
            <w:vAlign w:val="center"/>
          </w:tcPr>
          <w:p w14:paraId="25B6D7ED" w14:textId="77777777" w:rsidR="002E7D20" w:rsidRPr="002E7D20" w:rsidRDefault="002E7D20" w:rsidP="001458AA">
            <w:pPr>
              <w:pStyle w:val="ListParagraph"/>
              <w:spacing w:after="80"/>
              <w:ind w:left="720"/>
              <w:jc w:val="both"/>
            </w:pPr>
            <w:r w:rsidRPr="002E7D20">
              <w:t>Code generation</w:t>
            </w:r>
          </w:p>
        </w:tc>
        <w:tc>
          <w:tcPr>
            <w:tcW w:w="1800" w:type="dxa"/>
            <w:vAlign w:val="center"/>
          </w:tcPr>
          <w:p w14:paraId="72866202" w14:textId="77777777" w:rsidR="002E7D20" w:rsidRPr="002E7D20" w:rsidRDefault="002E7D20" w:rsidP="001458AA">
            <w:pPr>
              <w:pStyle w:val="ListParagraph"/>
              <w:spacing w:after="80"/>
              <w:ind w:left="720"/>
              <w:jc w:val="both"/>
            </w:pPr>
            <w:r w:rsidRPr="002E7D20">
              <w:t>Yes</w:t>
            </w:r>
          </w:p>
        </w:tc>
        <w:tc>
          <w:tcPr>
            <w:tcW w:w="1800" w:type="dxa"/>
            <w:vAlign w:val="center"/>
          </w:tcPr>
          <w:p w14:paraId="286AC86F" w14:textId="77777777" w:rsidR="002E7D20" w:rsidRPr="002E7D20" w:rsidRDefault="002E7D20" w:rsidP="001458AA">
            <w:pPr>
              <w:pStyle w:val="ListParagraph"/>
              <w:spacing w:after="80"/>
              <w:ind w:left="720"/>
              <w:jc w:val="both"/>
            </w:pPr>
            <w:r w:rsidRPr="002E7D20">
              <w:t>Yes</w:t>
            </w:r>
          </w:p>
        </w:tc>
      </w:tr>
      <w:tr w:rsidR="002E7D20" w:rsidRPr="002E7D20" w14:paraId="6B2B7876" w14:textId="77777777" w:rsidTr="00F43365">
        <w:trPr>
          <w:trHeight w:val="600"/>
          <w:jc w:val="center"/>
        </w:trPr>
        <w:tc>
          <w:tcPr>
            <w:tcW w:w="1075" w:type="dxa"/>
            <w:vAlign w:val="center"/>
          </w:tcPr>
          <w:p w14:paraId="1DE13A3E" w14:textId="77777777" w:rsidR="002E7D20" w:rsidRPr="002E7D20" w:rsidRDefault="002E7D20" w:rsidP="001458AA">
            <w:pPr>
              <w:pStyle w:val="ListParagraph"/>
              <w:spacing w:after="80"/>
              <w:ind w:left="720"/>
              <w:jc w:val="both"/>
            </w:pPr>
            <w:r w:rsidRPr="002E7D20">
              <w:t>4</w:t>
            </w:r>
          </w:p>
        </w:tc>
        <w:tc>
          <w:tcPr>
            <w:tcW w:w="1710" w:type="dxa"/>
            <w:vAlign w:val="center"/>
          </w:tcPr>
          <w:p w14:paraId="64842BB9" w14:textId="77777777" w:rsidR="002E7D20" w:rsidRPr="002E7D20" w:rsidRDefault="002E7D20" w:rsidP="001458AA">
            <w:pPr>
              <w:pStyle w:val="ListParagraph"/>
              <w:spacing w:after="80"/>
              <w:ind w:left="720"/>
              <w:jc w:val="both"/>
            </w:pPr>
            <w:r w:rsidRPr="002E7D20">
              <w:t>Claude</w:t>
            </w:r>
          </w:p>
        </w:tc>
        <w:tc>
          <w:tcPr>
            <w:tcW w:w="2160" w:type="dxa"/>
            <w:vAlign w:val="center"/>
          </w:tcPr>
          <w:p w14:paraId="3D8E31D2" w14:textId="77777777" w:rsidR="002E7D20" w:rsidRPr="002E7D20" w:rsidRDefault="002E7D20" w:rsidP="001458AA">
            <w:pPr>
              <w:pStyle w:val="ListParagraph"/>
              <w:spacing w:after="80"/>
              <w:ind w:left="720"/>
              <w:jc w:val="both"/>
            </w:pPr>
            <w:r w:rsidRPr="002E7D20">
              <w:t>§4.3 Cleaning</w:t>
            </w:r>
          </w:p>
        </w:tc>
        <w:tc>
          <w:tcPr>
            <w:tcW w:w="2070" w:type="dxa"/>
            <w:vAlign w:val="center"/>
          </w:tcPr>
          <w:p w14:paraId="131A286C" w14:textId="77777777" w:rsidR="002E7D20" w:rsidRPr="002E7D20" w:rsidRDefault="002E7D20" w:rsidP="001458AA">
            <w:pPr>
              <w:pStyle w:val="ListParagraph"/>
              <w:spacing w:after="80"/>
              <w:ind w:left="720"/>
              <w:jc w:val="both"/>
            </w:pPr>
            <w:r w:rsidRPr="002E7D20">
              <w:t>Conceptual advice</w:t>
            </w:r>
          </w:p>
        </w:tc>
        <w:tc>
          <w:tcPr>
            <w:tcW w:w="1800" w:type="dxa"/>
            <w:vAlign w:val="center"/>
          </w:tcPr>
          <w:p w14:paraId="6D8D769F" w14:textId="77777777" w:rsidR="002E7D20" w:rsidRPr="002E7D20" w:rsidRDefault="002E7D20" w:rsidP="001458AA">
            <w:pPr>
              <w:pStyle w:val="ListParagraph"/>
              <w:spacing w:after="80"/>
              <w:ind w:left="720"/>
              <w:jc w:val="both"/>
            </w:pPr>
            <w:r w:rsidRPr="002E7D20">
              <w:t>No</w:t>
            </w:r>
          </w:p>
        </w:tc>
        <w:tc>
          <w:tcPr>
            <w:tcW w:w="1800" w:type="dxa"/>
            <w:vAlign w:val="center"/>
          </w:tcPr>
          <w:p w14:paraId="670CA539" w14:textId="77777777" w:rsidR="002E7D20" w:rsidRPr="002E7D20" w:rsidRDefault="002E7D20" w:rsidP="001458AA">
            <w:pPr>
              <w:pStyle w:val="ListParagraph"/>
              <w:spacing w:after="80"/>
              <w:ind w:left="720"/>
              <w:jc w:val="both"/>
            </w:pPr>
            <w:r w:rsidRPr="002E7D20">
              <w:t>N/A</w:t>
            </w:r>
          </w:p>
        </w:tc>
      </w:tr>
      <w:tr w:rsidR="002E7D20" w:rsidRPr="002E7D20" w14:paraId="5F0E036C" w14:textId="77777777" w:rsidTr="00F43365">
        <w:trPr>
          <w:trHeight w:val="600"/>
          <w:jc w:val="center"/>
        </w:trPr>
        <w:tc>
          <w:tcPr>
            <w:tcW w:w="1075" w:type="dxa"/>
            <w:vAlign w:val="center"/>
          </w:tcPr>
          <w:p w14:paraId="7DB93143" w14:textId="77777777" w:rsidR="002E7D20" w:rsidRPr="002E7D20" w:rsidRDefault="002E7D20" w:rsidP="001458AA">
            <w:pPr>
              <w:pStyle w:val="ListParagraph"/>
              <w:spacing w:after="80"/>
              <w:ind w:left="720"/>
              <w:jc w:val="both"/>
            </w:pPr>
            <w:r w:rsidRPr="002E7D20">
              <w:t>5</w:t>
            </w:r>
          </w:p>
        </w:tc>
        <w:tc>
          <w:tcPr>
            <w:tcW w:w="1710" w:type="dxa"/>
            <w:vAlign w:val="center"/>
          </w:tcPr>
          <w:p w14:paraId="44A3D4D8" w14:textId="77777777" w:rsidR="002E7D20" w:rsidRPr="002E7D20" w:rsidRDefault="002E7D20" w:rsidP="001458AA">
            <w:pPr>
              <w:pStyle w:val="ListParagraph"/>
              <w:spacing w:after="80"/>
              <w:ind w:left="720"/>
              <w:jc w:val="both"/>
            </w:pPr>
            <w:r w:rsidRPr="002E7D20">
              <w:t>Claude</w:t>
            </w:r>
          </w:p>
        </w:tc>
        <w:tc>
          <w:tcPr>
            <w:tcW w:w="2160" w:type="dxa"/>
            <w:vAlign w:val="center"/>
          </w:tcPr>
          <w:p w14:paraId="5C2945E6" w14:textId="77777777" w:rsidR="002E7D20" w:rsidRPr="002E7D20" w:rsidRDefault="002E7D20" w:rsidP="001458AA">
            <w:pPr>
              <w:pStyle w:val="ListParagraph"/>
              <w:spacing w:after="80"/>
              <w:ind w:left="720"/>
              <w:jc w:val="both"/>
            </w:pPr>
            <w:r w:rsidRPr="002E7D20">
              <w:t>§4.3 Cleaning</w:t>
            </w:r>
          </w:p>
        </w:tc>
        <w:tc>
          <w:tcPr>
            <w:tcW w:w="2070" w:type="dxa"/>
            <w:vAlign w:val="center"/>
          </w:tcPr>
          <w:p w14:paraId="366B63D1" w14:textId="77777777" w:rsidR="002E7D20" w:rsidRPr="002E7D20" w:rsidRDefault="002E7D20" w:rsidP="001458AA">
            <w:pPr>
              <w:pStyle w:val="ListParagraph"/>
              <w:spacing w:after="80"/>
              <w:ind w:left="720"/>
              <w:jc w:val="both"/>
            </w:pPr>
            <w:r w:rsidRPr="002E7D20">
              <w:t>Conceptual advice</w:t>
            </w:r>
          </w:p>
        </w:tc>
        <w:tc>
          <w:tcPr>
            <w:tcW w:w="1800" w:type="dxa"/>
            <w:vAlign w:val="center"/>
          </w:tcPr>
          <w:p w14:paraId="50E12BE8" w14:textId="77777777" w:rsidR="002E7D20" w:rsidRPr="002E7D20" w:rsidRDefault="002E7D20" w:rsidP="001458AA">
            <w:pPr>
              <w:pStyle w:val="ListParagraph"/>
              <w:spacing w:after="80"/>
              <w:ind w:left="720"/>
              <w:jc w:val="both"/>
            </w:pPr>
            <w:r w:rsidRPr="002E7D20">
              <w:t>No</w:t>
            </w:r>
          </w:p>
        </w:tc>
        <w:tc>
          <w:tcPr>
            <w:tcW w:w="1800" w:type="dxa"/>
            <w:vAlign w:val="center"/>
          </w:tcPr>
          <w:p w14:paraId="695E3B18" w14:textId="77777777" w:rsidR="002E7D20" w:rsidRPr="002E7D20" w:rsidRDefault="002E7D20" w:rsidP="001458AA">
            <w:pPr>
              <w:pStyle w:val="ListParagraph"/>
              <w:spacing w:after="80"/>
              <w:ind w:left="720"/>
              <w:jc w:val="both"/>
            </w:pPr>
            <w:r w:rsidRPr="002E7D20">
              <w:t>N/A</w:t>
            </w:r>
          </w:p>
        </w:tc>
      </w:tr>
      <w:tr w:rsidR="002E7D20" w:rsidRPr="002E7D20" w14:paraId="47F1F547" w14:textId="77777777" w:rsidTr="00F43365">
        <w:trPr>
          <w:trHeight w:val="600"/>
          <w:jc w:val="center"/>
        </w:trPr>
        <w:tc>
          <w:tcPr>
            <w:tcW w:w="1075" w:type="dxa"/>
            <w:vAlign w:val="center"/>
          </w:tcPr>
          <w:p w14:paraId="37A6422B" w14:textId="77777777" w:rsidR="002E7D20" w:rsidRPr="002E7D20" w:rsidRDefault="002E7D20" w:rsidP="001458AA">
            <w:pPr>
              <w:pStyle w:val="ListParagraph"/>
              <w:spacing w:after="80"/>
              <w:ind w:left="720"/>
              <w:jc w:val="both"/>
            </w:pPr>
            <w:r w:rsidRPr="002E7D20">
              <w:t>6</w:t>
            </w:r>
          </w:p>
        </w:tc>
        <w:tc>
          <w:tcPr>
            <w:tcW w:w="1710" w:type="dxa"/>
            <w:vAlign w:val="center"/>
          </w:tcPr>
          <w:p w14:paraId="00452FBC" w14:textId="77777777" w:rsidR="002E7D20" w:rsidRPr="002E7D20" w:rsidRDefault="002E7D20" w:rsidP="001458AA">
            <w:pPr>
              <w:pStyle w:val="ListParagraph"/>
              <w:spacing w:after="80"/>
              <w:ind w:left="720"/>
              <w:jc w:val="both"/>
            </w:pPr>
            <w:r w:rsidRPr="002E7D20">
              <w:t>Claude</w:t>
            </w:r>
          </w:p>
        </w:tc>
        <w:tc>
          <w:tcPr>
            <w:tcW w:w="2160" w:type="dxa"/>
            <w:vAlign w:val="center"/>
          </w:tcPr>
          <w:p w14:paraId="7944F70A" w14:textId="77777777" w:rsidR="002E7D20" w:rsidRPr="002E7D20" w:rsidRDefault="002E7D20" w:rsidP="001458AA">
            <w:pPr>
              <w:pStyle w:val="ListParagraph"/>
              <w:spacing w:after="80"/>
              <w:ind w:left="720"/>
              <w:jc w:val="both"/>
            </w:pPr>
            <w:r w:rsidRPr="002E7D20">
              <w:t>§4.5 Query 4</w:t>
            </w:r>
          </w:p>
        </w:tc>
        <w:tc>
          <w:tcPr>
            <w:tcW w:w="2070" w:type="dxa"/>
            <w:vAlign w:val="center"/>
          </w:tcPr>
          <w:p w14:paraId="65C6403B" w14:textId="77777777" w:rsidR="002E7D20" w:rsidRPr="002E7D20" w:rsidRDefault="002E7D20" w:rsidP="001458AA">
            <w:pPr>
              <w:pStyle w:val="ListParagraph"/>
              <w:spacing w:after="80"/>
              <w:ind w:left="720"/>
              <w:jc w:val="both"/>
            </w:pPr>
            <w:r w:rsidRPr="002E7D20">
              <w:t>Code generation</w:t>
            </w:r>
          </w:p>
        </w:tc>
        <w:tc>
          <w:tcPr>
            <w:tcW w:w="1800" w:type="dxa"/>
            <w:vAlign w:val="center"/>
          </w:tcPr>
          <w:p w14:paraId="019AFA91" w14:textId="77777777" w:rsidR="002E7D20" w:rsidRPr="002E7D20" w:rsidRDefault="002E7D20" w:rsidP="001458AA">
            <w:pPr>
              <w:pStyle w:val="ListParagraph"/>
              <w:spacing w:after="80"/>
              <w:ind w:left="720"/>
              <w:jc w:val="both"/>
            </w:pPr>
            <w:r w:rsidRPr="002E7D20">
              <w:t>Yes</w:t>
            </w:r>
          </w:p>
        </w:tc>
        <w:tc>
          <w:tcPr>
            <w:tcW w:w="1800" w:type="dxa"/>
            <w:vAlign w:val="center"/>
          </w:tcPr>
          <w:p w14:paraId="318B4C11" w14:textId="77777777" w:rsidR="002E7D20" w:rsidRPr="002E7D20" w:rsidRDefault="002E7D20" w:rsidP="001458AA">
            <w:pPr>
              <w:pStyle w:val="ListParagraph"/>
              <w:spacing w:after="80"/>
              <w:ind w:left="720"/>
              <w:jc w:val="both"/>
            </w:pPr>
            <w:r w:rsidRPr="002E7D20">
              <w:t>Yes</w:t>
            </w:r>
          </w:p>
        </w:tc>
      </w:tr>
      <w:tr w:rsidR="002E7D20" w:rsidRPr="002E7D20" w14:paraId="65C1B4EE" w14:textId="77777777" w:rsidTr="00F43365">
        <w:trPr>
          <w:trHeight w:val="600"/>
          <w:jc w:val="center"/>
        </w:trPr>
        <w:tc>
          <w:tcPr>
            <w:tcW w:w="1075" w:type="dxa"/>
            <w:vAlign w:val="center"/>
          </w:tcPr>
          <w:p w14:paraId="285B869D" w14:textId="77777777" w:rsidR="002E7D20" w:rsidRPr="002E7D20" w:rsidRDefault="002E7D20" w:rsidP="001458AA">
            <w:pPr>
              <w:pStyle w:val="ListParagraph"/>
              <w:spacing w:after="80"/>
              <w:ind w:left="720"/>
              <w:jc w:val="both"/>
            </w:pPr>
            <w:r w:rsidRPr="002E7D20">
              <w:t>7</w:t>
            </w:r>
          </w:p>
        </w:tc>
        <w:tc>
          <w:tcPr>
            <w:tcW w:w="1710" w:type="dxa"/>
            <w:vAlign w:val="center"/>
          </w:tcPr>
          <w:p w14:paraId="5A4800B6" w14:textId="77777777" w:rsidR="002E7D20" w:rsidRPr="002E7D20" w:rsidRDefault="002E7D20" w:rsidP="001458AA">
            <w:pPr>
              <w:pStyle w:val="ListParagraph"/>
              <w:spacing w:after="80"/>
              <w:ind w:left="720"/>
              <w:jc w:val="both"/>
            </w:pPr>
            <w:r w:rsidRPr="002E7D20">
              <w:t>Claude</w:t>
            </w:r>
          </w:p>
        </w:tc>
        <w:tc>
          <w:tcPr>
            <w:tcW w:w="2160" w:type="dxa"/>
            <w:vAlign w:val="center"/>
          </w:tcPr>
          <w:p w14:paraId="1750317E" w14:textId="77777777" w:rsidR="002E7D20" w:rsidRPr="002E7D20" w:rsidRDefault="002E7D20" w:rsidP="001458AA">
            <w:pPr>
              <w:pStyle w:val="ListParagraph"/>
              <w:spacing w:after="80"/>
              <w:ind w:left="720"/>
              <w:jc w:val="both"/>
            </w:pPr>
            <w:r w:rsidRPr="002E7D20">
              <w:t>§4.5 Query 5</w:t>
            </w:r>
          </w:p>
        </w:tc>
        <w:tc>
          <w:tcPr>
            <w:tcW w:w="2070" w:type="dxa"/>
            <w:vAlign w:val="center"/>
          </w:tcPr>
          <w:p w14:paraId="7A876D69" w14:textId="77777777" w:rsidR="002E7D20" w:rsidRPr="002E7D20" w:rsidRDefault="002E7D20" w:rsidP="001458AA">
            <w:pPr>
              <w:pStyle w:val="ListParagraph"/>
              <w:spacing w:after="80"/>
              <w:ind w:left="720"/>
              <w:jc w:val="both"/>
            </w:pPr>
            <w:r w:rsidRPr="002E7D20">
              <w:t>Code generation</w:t>
            </w:r>
          </w:p>
        </w:tc>
        <w:tc>
          <w:tcPr>
            <w:tcW w:w="1800" w:type="dxa"/>
            <w:vAlign w:val="center"/>
          </w:tcPr>
          <w:p w14:paraId="387D4FA7" w14:textId="77777777" w:rsidR="002E7D20" w:rsidRPr="002E7D20" w:rsidRDefault="002E7D20" w:rsidP="001458AA">
            <w:pPr>
              <w:pStyle w:val="ListParagraph"/>
              <w:spacing w:after="80"/>
              <w:ind w:left="720"/>
              <w:jc w:val="both"/>
            </w:pPr>
            <w:r w:rsidRPr="002E7D20">
              <w:t>Yes</w:t>
            </w:r>
          </w:p>
        </w:tc>
        <w:tc>
          <w:tcPr>
            <w:tcW w:w="1800" w:type="dxa"/>
            <w:vAlign w:val="center"/>
          </w:tcPr>
          <w:p w14:paraId="3A6592E9" w14:textId="77777777" w:rsidR="002E7D20" w:rsidRPr="002E7D20" w:rsidRDefault="002E7D20" w:rsidP="001458AA">
            <w:pPr>
              <w:pStyle w:val="ListParagraph"/>
              <w:spacing w:after="80"/>
              <w:ind w:left="720"/>
              <w:jc w:val="both"/>
            </w:pPr>
            <w:r w:rsidRPr="002E7D20">
              <w:t>Yes</w:t>
            </w:r>
          </w:p>
        </w:tc>
      </w:tr>
      <w:tr w:rsidR="002E7D20" w:rsidRPr="002E7D20" w14:paraId="1FAD0ACD" w14:textId="77777777" w:rsidTr="00F43365">
        <w:trPr>
          <w:trHeight w:val="600"/>
          <w:jc w:val="center"/>
        </w:trPr>
        <w:tc>
          <w:tcPr>
            <w:tcW w:w="1075" w:type="dxa"/>
            <w:vAlign w:val="center"/>
          </w:tcPr>
          <w:p w14:paraId="534708D1" w14:textId="77777777" w:rsidR="002E7D20" w:rsidRPr="002E7D20" w:rsidRDefault="002E7D20" w:rsidP="001458AA">
            <w:pPr>
              <w:pStyle w:val="ListParagraph"/>
              <w:spacing w:after="80"/>
              <w:ind w:left="720"/>
              <w:jc w:val="both"/>
            </w:pPr>
            <w:r w:rsidRPr="002E7D20">
              <w:t>8</w:t>
            </w:r>
          </w:p>
        </w:tc>
        <w:tc>
          <w:tcPr>
            <w:tcW w:w="1710" w:type="dxa"/>
            <w:vAlign w:val="center"/>
          </w:tcPr>
          <w:p w14:paraId="672A2B84" w14:textId="77777777" w:rsidR="002E7D20" w:rsidRPr="002E7D20" w:rsidRDefault="002E7D20" w:rsidP="001458AA">
            <w:pPr>
              <w:pStyle w:val="ListParagraph"/>
              <w:spacing w:after="80"/>
              <w:ind w:left="720"/>
              <w:jc w:val="both"/>
            </w:pPr>
            <w:r w:rsidRPr="002E7D20">
              <w:t>Claude</w:t>
            </w:r>
          </w:p>
        </w:tc>
        <w:tc>
          <w:tcPr>
            <w:tcW w:w="2160" w:type="dxa"/>
            <w:vAlign w:val="center"/>
          </w:tcPr>
          <w:p w14:paraId="57D44EE1" w14:textId="77777777" w:rsidR="002E7D20" w:rsidRPr="002E7D20" w:rsidRDefault="002E7D20" w:rsidP="001458AA">
            <w:pPr>
              <w:pStyle w:val="ListParagraph"/>
              <w:spacing w:after="80"/>
              <w:ind w:left="720"/>
              <w:jc w:val="both"/>
            </w:pPr>
            <w:r w:rsidRPr="002E7D20">
              <w:t>§4.7 Governance</w:t>
            </w:r>
          </w:p>
        </w:tc>
        <w:tc>
          <w:tcPr>
            <w:tcW w:w="2070" w:type="dxa"/>
            <w:vAlign w:val="center"/>
          </w:tcPr>
          <w:p w14:paraId="06E2E51C" w14:textId="77777777" w:rsidR="002E7D20" w:rsidRPr="002E7D20" w:rsidRDefault="002E7D20" w:rsidP="001458AA">
            <w:pPr>
              <w:pStyle w:val="ListParagraph"/>
              <w:spacing w:after="80"/>
              <w:ind w:left="720"/>
              <w:jc w:val="both"/>
            </w:pPr>
            <w:r w:rsidRPr="002E7D20">
              <w:t>Conceptual advice</w:t>
            </w:r>
          </w:p>
        </w:tc>
        <w:tc>
          <w:tcPr>
            <w:tcW w:w="1800" w:type="dxa"/>
            <w:vAlign w:val="center"/>
          </w:tcPr>
          <w:p w14:paraId="497C0EB4" w14:textId="77777777" w:rsidR="002E7D20" w:rsidRPr="002E7D20" w:rsidRDefault="002E7D20" w:rsidP="001458AA">
            <w:pPr>
              <w:pStyle w:val="ListParagraph"/>
              <w:spacing w:after="80"/>
              <w:ind w:left="720"/>
              <w:jc w:val="both"/>
            </w:pPr>
            <w:r w:rsidRPr="002E7D20">
              <w:t>Partial</w:t>
            </w:r>
          </w:p>
        </w:tc>
        <w:tc>
          <w:tcPr>
            <w:tcW w:w="1800" w:type="dxa"/>
            <w:vAlign w:val="center"/>
          </w:tcPr>
          <w:p w14:paraId="374CFDB0" w14:textId="77777777" w:rsidR="002E7D20" w:rsidRPr="002E7D20" w:rsidRDefault="002E7D20" w:rsidP="001458AA">
            <w:pPr>
              <w:pStyle w:val="ListParagraph"/>
              <w:spacing w:after="80"/>
              <w:ind w:left="720"/>
              <w:jc w:val="both"/>
            </w:pPr>
            <w:r w:rsidRPr="002E7D20">
              <w:t>Yes</w:t>
            </w:r>
          </w:p>
        </w:tc>
      </w:tr>
      <w:tr w:rsidR="002E7D20" w:rsidRPr="002E7D20" w14:paraId="4FC74956" w14:textId="77777777" w:rsidTr="00F43365">
        <w:trPr>
          <w:trHeight w:val="600"/>
          <w:jc w:val="center"/>
        </w:trPr>
        <w:tc>
          <w:tcPr>
            <w:tcW w:w="1075" w:type="dxa"/>
            <w:vAlign w:val="center"/>
          </w:tcPr>
          <w:p w14:paraId="4C842759" w14:textId="77777777" w:rsidR="002E7D20" w:rsidRPr="002E7D20" w:rsidRDefault="002E7D20" w:rsidP="001458AA">
            <w:pPr>
              <w:pStyle w:val="ListParagraph"/>
              <w:spacing w:after="80"/>
              <w:ind w:left="720"/>
              <w:jc w:val="both"/>
            </w:pPr>
            <w:r w:rsidRPr="002E7D20">
              <w:t>9</w:t>
            </w:r>
          </w:p>
        </w:tc>
        <w:tc>
          <w:tcPr>
            <w:tcW w:w="1710" w:type="dxa"/>
            <w:vAlign w:val="center"/>
          </w:tcPr>
          <w:p w14:paraId="04E6691D" w14:textId="77777777" w:rsidR="002E7D20" w:rsidRPr="002E7D20" w:rsidRDefault="002E7D20" w:rsidP="001458AA">
            <w:pPr>
              <w:pStyle w:val="ListParagraph"/>
              <w:spacing w:after="80"/>
              <w:ind w:left="720"/>
              <w:jc w:val="both"/>
            </w:pPr>
            <w:r w:rsidRPr="002E7D20">
              <w:t>Claude</w:t>
            </w:r>
          </w:p>
        </w:tc>
        <w:tc>
          <w:tcPr>
            <w:tcW w:w="2160" w:type="dxa"/>
            <w:vAlign w:val="center"/>
          </w:tcPr>
          <w:p w14:paraId="165B209B" w14:textId="77777777" w:rsidR="002E7D20" w:rsidRPr="002E7D20" w:rsidRDefault="002E7D20" w:rsidP="001458AA">
            <w:pPr>
              <w:pStyle w:val="ListParagraph"/>
              <w:spacing w:after="80"/>
              <w:ind w:left="720"/>
              <w:jc w:val="both"/>
            </w:pPr>
            <w:r w:rsidRPr="002E7D20">
              <w:t>§4.7 Governance</w:t>
            </w:r>
          </w:p>
        </w:tc>
        <w:tc>
          <w:tcPr>
            <w:tcW w:w="2070" w:type="dxa"/>
            <w:vAlign w:val="center"/>
          </w:tcPr>
          <w:p w14:paraId="40FE8E16" w14:textId="77777777" w:rsidR="002E7D20" w:rsidRPr="002E7D20" w:rsidRDefault="002E7D20" w:rsidP="001458AA">
            <w:pPr>
              <w:pStyle w:val="ListParagraph"/>
              <w:spacing w:after="80"/>
              <w:ind w:left="720"/>
              <w:jc w:val="both"/>
            </w:pPr>
            <w:r w:rsidRPr="002E7D20">
              <w:t>Factual research</w:t>
            </w:r>
          </w:p>
        </w:tc>
        <w:tc>
          <w:tcPr>
            <w:tcW w:w="1800" w:type="dxa"/>
            <w:vAlign w:val="center"/>
          </w:tcPr>
          <w:p w14:paraId="009DA92E" w14:textId="77777777" w:rsidR="002E7D20" w:rsidRPr="002E7D20" w:rsidRDefault="002E7D20" w:rsidP="001458AA">
            <w:pPr>
              <w:pStyle w:val="ListParagraph"/>
              <w:spacing w:after="80"/>
              <w:ind w:left="720"/>
              <w:jc w:val="both"/>
            </w:pPr>
            <w:r w:rsidRPr="002E7D20">
              <w:t>No</w:t>
            </w:r>
          </w:p>
        </w:tc>
        <w:tc>
          <w:tcPr>
            <w:tcW w:w="1800" w:type="dxa"/>
            <w:vAlign w:val="center"/>
          </w:tcPr>
          <w:p w14:paraId="3B6FEC41" w14:textId="77777777" w:rsidR="002E7D20" w:rsidRPr="002E7D20" w:rsidRDefault="002E7D20" w:rsidP="001458AA">
            <w:pPr>
              <w:pStyle w:val="ListParagraph"/>
              <w:spacing w:after="80"/>
              <w:ind w:left="720"/>
              <w:jc w:val="both"/>
            </w:pPr>
            <w:r w:rsidRPr="002E7D20">
              <w:t>N/A</w:t>
            </w:r>
          </w:p>
        </w:tc>
      </w:tr>
      <w:tr w:rsidR="002E7D20" w:rsidRPr="002E7D20" w14:paraId="33A2D11A" w14:textId="77777777" w:rsidTr="00F43365">
        <w:trPr>
          <w:trHeight w:val="600"/>
          <w:jc w:val="center"/>
        </w:trPr>
        <w:tc>
          <w:tcPr>
            <w:tcW w:w="1075" w:type="dxa"/>
            <w:vAlign w:val="center"/>
          </w:tcPr>
          <w:p w14:paraId="2B5557BD" w14:textId="77777777" w:rsidR="002E7D20" w:rsidRPr="002E7D20" w:rsidRDefault="002E7D20" w:rsidP="001458AA">
            <w:pPr>
              <w:pStyle w:val="ListParagraph"/>
              <w:spacing w:after="80"/>
              <w:ind w:left="720"/>
              <w:jc w:val="both"/>
            </w:pPr>
            <w:r w:rsidRPr="002E7D20">
              <w:t>10</w:t>
            </w:r>
          </w:p>
        </w:tc>
        <w:tc>
          <w:tcPr>
            <w:tcW w:w="1710" w:type="dxa"/>
            <w:vAlign w:val="center"/>
          </w:tcPr>
          <w:p w14:paraId="0413ABEE" w14:textId="77777777" w:rsidR="002E7D20" w:rsidRPr="002E7D20" w:rsidRDefault="002E7D20" w:rsidP="001458AA">
            <w:pPr>
              <w:pStyle w:val="ListParagraph"/>
              <w:spacing w:after="80"/>
              <w:ind w:left="720"/>
              <w:jc w:val="both"/>
            </w:pPr>
            <w:r w:rsidRPr="002E7D20">
              <w:t>Claude</w:t>
            </w:r>
          </w:p>
        </w:tc>
        <w:tc>
          <w:tcPr>
            <w:tcW w:w="2160" w:type="dxa"/>
            <w:vAlign w:val="center"/>
          </w:tcPr>
          <w:p w14:paraId="01B77AC5" w14:textId="77777777" w:rsidR="002E7D20" w:rsidRPr="002E7D20" w:rsidRDefault="002E7D20" w:rsidP="001458AA">
            <w:pPr>
              <w:pStyle w:val="ListParagraph"/>
              <w:spacing w:after="80"/>
              <w:ind w:left="720"/>
              <w:jc w:val="both"/>
            </w:pPr>
            <w:r w:rsidRPr="002E7D20">
              <w:t>§4.6 Dashboard</w:t>
            </w:r>
          </w:p>
        </w:tc>
        <w:tc>
          <w:tcPr>
            <w:tcW w:w="2070" w:type="dxa"/>
            <w:vAlign w:val="center"/>
          </w:tcPr>
          <w:p w14:paraId="76ED789B" w14:textId="77777777" w:rsidR="002E7D20" w:rsidRPr="002E7D20" w:rsidRDefault="002E7D20" w:rsidP="001458AA">
            <w:pPr>
              <w:pStyle w:val="ListParagraph"/>
              <w:spacing w:after="80"/>
              <w:ind w:left="720"/>
              <w:jc w:val="both"/>
            </w:pPr>
            <w:r w:rsidRPr="002E7D20">
              <w:t>Code advice</w:t>
            </w:r>
          </w:p>
        </w:tc>
        <w:tc>
          <w:tcPr>
            <w:tcW w:w="1800" w:type="dxa"/>
            <w:vAlign w:val="center"/>
          </w:tcPr>
          <w:p w14:paraId="0F38D67D" w14:textId="77777777" w:rsidR="002E7D20" w:rsidRPr="002E7D20" w:rsidRDefault="002E7D20" w:rsidP="001458AA">
            <w:pPr>
              <w:pStyle w:val="ListParagraph"/>
              <w:spacing w:after="80"/>
              <w:ind w:left="720"/>
              <w:jc w:val="both"/>
            </w:pPr>
            <w:r w:rsidRPr="002E7D20">
              <w:t>Yes</w:t>
            </w:r>
          </w:p>
        </w:tc>
        <w:tc>
          <w:tcPr>
            <w:tcW w:w="1800" w:type="dxa"/>
            <w:vAlign w:val="center"/>
          </w:tcPr>
          <w:p w14:paraId="12892D7D" w14:textId="77777777" w:rsidR="002E7D20" w:rsidRPr="002E7D20" w:rsidRDefault="002E7D20" w:rsidP="001458AA">
            <w:pPr>
              <w:pStyle w:val="ListParagraph"/>
              <w:spacing w:after="80"/>
              <w:ind w:left="720"/>
              <w:jc w:val="both"/>
            </w:pPr>
            <w:r w:rsidRPr="002E7D20">
              <w:t>Yes</w:t>
            </w:r>
          </w:p>
        </w:tc>
      </w:tr>
    </w:tbl>
    <w:p w14:paraId="083CB13C" w14:textId="1B0099D1" w:rsidR="002E7D20" w:rsidRPr="002E7D20" w:rsidRDefault="002E7D20" w:rsidP="001458AA">
      <w:pPr>
        <w:spacing w:after="80"/>
        <w:jc w:val="both"/>
      </w:pPr>
    </w:p>
    <w:p w14:paraId="1B67F5A9" w14:textId="77777777" w:rsidR="002E7D20" w:rsidRPr="002E7D20" w:rsidRDefault="002E7D20" w:rsidP="001458AA">
      <w:pPr>
        <w:pStyle w:val="Heading3"/>
        <w:jc w:val="both"/>
      </w:pPr>
      <w:bookmarkStart w:id="142" w:name="_Toc227959831"/>
      <w:r w:rsidRPr="002E7D20">
        <w:t>AI Tools Citation (for References Section)</w:t>
      </w:r>
      <w:bookmarkEnd w:id="142"/>
    </w:p>
    <w:p w14:paraId="2BCD4E69" w14:textId="4DA96DA6" w:rsidR="002E7D20" w:rsidRPr="002E7D20" w:rsidRDefault="002E7D20" w:rsidP="001458AA">
      <w:pPr>
        <w:pStyle w:val="ListParagraph"/>
        <w:spacing w:after="80"/>
        <w:ind w:left="720"/>
        <w:jc w:val="both"/>
      </w:pPr>
      <w:r w:rsidRPr="002E7D20">
        <w:t xml:space="preserve">Anthropic. (2026). Claude (claude-sonnet-4-6) [Large language model]. https://claude.ai  </w:t>
      </w:r>
      <w:r w:rsidRPr="002E7D20">
        <w:br/>
        <w:t xml:space="preserve">Used for: code scaffolding, debugging assistance, conceptual consultation on GDPR compliance, and </w:t>
      </w:r>
      <w:r w:rsidR="00F43365" w:rsidRPr="002E7D20">
        <w:t>visualization</w:t>
      </w:r>
      <w:r w:rsidRPr="002E7D20">
        <w:t xml:space="preserve"> techniques. All AI output was verified, tested, and modified by the project team before inclusion.</w:t>
      </w:r>
    </w:p>
    <w:p w14:paraId="7E45DBCC" w14:textId="77777777" w:rsidR="002E7D20" w:rsidRDefault="002E7D20" w:rsidP="001458AA">
      <w:pPr>
        <w:pStyle w:val="ListParagraph"/>
        <w:spacing w:after="80"/>
        <w:ind w:left="720"/>
        <w:jc w:val="both"/>
      </w:pPr>
      <w:r w:rsidRPr="002E7D20">
        <w:t>This log was maintained throughout the project. Any AI interaction not documented here was not used in the final submission.</w:t>
      </w:r>
    </w:p>
    <w:p w14:paraId="7BCCFA42" w14:textId="77777777" w:rsidR="001458AA" w:rsidRDefault="001458AA" w:rsidP="001458AA">
      <w:pPr>
        <w:spacing w:after="80"/>
        <w:jc w:val="both"/>
      </w:pPr>
    </w:p>
    <w:p w14:paraId="01A9B98E" w14:textId="260D9E4C" w:rsidR="001458AA" w:rsidRDefault="001458AA" w:rsidP="001458AA">
      <w:pPr>
        <w:spacing w:after="80"/>
        <w:jc w:val="both"/>
      </w:pPr>
      <w:r w:rsidRPr="001458AA">
        <w:rPr>
          <w:b/>
          <w:bCs/>
        </w:rPr>
        <w:t>Task:</w:t>
      </w:r>
      <w:r>
        <w:t xml:space="preserve"> </w:t>
      </w:r>
      <w:proofErr w:type="spellStart"/>
      <w:r>
        <w:t>Streamlit</w:t>
      </w:r>
      <w:proofErr w:type="spellEnd"/>
      <w:r>
        <w:t xml:space="preserve"> Role-Based Decision Dashboard Implementation</w:t>
      </w:r>
    </w:p>
    <w:p w14:paraId="24472A13" w14:textId="5D9AA9BF" w:rsidR="001458AA" w:rsidRPr="001458AA" w:rsidRDefault="001458AA" w:rsidP="001458AA">
      <w:pPr>
        <w:spacing w:after="80"/>
        <w:jc w:val="both"/>
        <w:rPr>
          <w:b/>
          <w:bCs/>
        </w:rPr>
      </w:pPr>
      <w:r w:rsidRPr="001458AA">
        <w:rPr>
          <w:b/>
          <w:bCs/>
        </w:rPr>
        <w:t>Prompt:</w:t>
      </w:r>
    </w:p>
    <w:p w14:paraId="1CEC3413" w14:textId="68A216C9" w:rsidR="001458AA" w:rsidRDefault="001458AA" w:rsidP="001458AA">
      <w:pPr>
        <w:spacing w:after="80"/>
        <w:jc w:val="both"/>
      </w:pPr>
      <w:r>
        <w:t xml:space="preserve">"How can I build a </w:t>
      </w:r>
      <w:proofErr w:type="spellStart"/>
      <w:r>
        <w:t>Streamlit</w:t>
      </w:r>
      <w:proofErr w:type="spellEnd"/>
      <w:r>
        <w:t xml:space="preserve"> dashboard that loads processed pipeline CSV outputs and provides different analytics views for managers and marketing users with login authentication?"</w:t>
      </w:r>
    </w:p>
    <w:p w14:paraId="2C9671A7" w14:textId="7E2AF2A0" w:rsidR="001458AA" w:rsidRPr="001458AA" w:rsidRDefault="001458AA" w:rsidP="001458AA">
      <w:pPr>
        <w:spacing w:after="80"/>
        <w:jc w:val="both"/>
        <w:rPr>
          <w:b/>
          <w:bCs/>
        </w:rPr>
      </w:pPr>
      <w:r w:rsidRPr="001458AA">
        <w:rPr>
          <w:b/>
          <w:bCs/>
        </w:rPr>
        <w:t>AI Response Summary:</w:t>
      </w:r>
    </w:p>
    <w:p w14:paraId="78F66E2C" w14:textId="2D5102B3" w:rsidR="001458AA" w:rsidRDefault="001458AA" w:rsidP="001458AA">
      <w:pPr>
        <w:spacing w:after="80"/>
        <w:jc w:val="both"/>
      </w:pPr>
      <w:r>
        <w:t xml:space="preserve">Suggested structuring a </w:t>
      </w:r>
      <w:proofErr w:type="spellStart"/>
      <w:r>
        <w:t>Streamlit</w:t>
      </w:r>
      <w:proofErr w:type="spellEnd"/>
      <w:r>
        <w:t xml:space="preserve"> app using session-state authentication, role-based page rendering, and modular loading of cleaned CSV datasets. Recommended separating manager and marketing views according to decision needs and adding KPI indicators, campaign timing visuals, segmentation insights, and governance visibility.</w:t>
      </w:r>
    </w:p>
    <w:p w14:paraId="20ED88F2" w14:textId="3385489C" w:rsidR="001458AA" w:rsidRPr="001458AA" w:rsidRDefault="001458AA" w:rsidP="001458AA">
      <w:pPr>
        <w:spacing w:after="80"/>
        <w:jc w:val="both"/>
        <w:rPr>
          <w:b/>
          <w:bCs/>
        </w:rPr>
      </w:pPr>
      <w:r w:rsidRPr="001458AA">
        <w:rPr>
          <w:b/>
          <w:bCs/>
        </w:rPr>
        <w:t>Implementation:</w:t>
      </w:r>
    </w:p>
    <w:p w14:paraId="53AB623C" w14:textId="77777777" w:rsidR="001458AA" w:rsidRDefault="001458AA" w:rsidP="001458AA">
      <w:pPr>
        <w:spacing w:after="80"/>
        <w:jc w:val="both"/>
      </w:pPr>
      <w:r>
        <w:t xml:space="preserve">Implemented a </w:t>
      </w:r>
      <w:proofErr w:type="spellStart"/>
      <w:r>
        <w:t>Streamlit</w:t>
      </w:r>
      <w:proofErr w:type="spellEnd"/>
      <w:r>
        <w:t xml:space="preserve"> dashboard (`app.py`) with login authentication (manager / marketing roles), dynamic dataset loading from pipeline outputs, KPI summary cards, revenue analytics panels, campaign timing charts, segmentation visuals, and co-purchase intelligence modules tailored per role.</w:t>
      </w:r>
    </w:p>
    <w:p w14:paraId="0ADEFE3D" w14:textId="3E1178D7" w:rsidR="001458AA" w:rsidRPr="001458AA" w:rsidRDefault="001458AA" w:rsidP="001458AA">
      <w:pPr>
        <w:spacing w:after="80"/>
        <w:jc w:val="both"/>
        <w:rPr>
          <w:b/>
          <w:bCs/>
        </w:rPr>
      </w:pPr>
      <w:r w:rsidRPr="001458AA">
        <w:rPr>
          <w:b/>
          <w:bCs/>
        </w:rPr>
        <w:t>Modifications:</w:t>
      </w:r>
    </w:p>
    <w:p w14:paraId="03F44845" w14:textId="27CC2056" w:rsidR="001458AA" w:rsidRDefault="001458AA" w:rsidP="001458AA">
      <w:pPr>
        <w:spacing w:after="80"/>
        <w:jc w:val="both"/>
      </w:pPr>
      <w:r>
        <w:t>Adjusted access permissions so managers receive full analytical visibility across revenue, products, customers, and governance layers, while marketing users access campaign timing, segmentation targeting, conversion opportunities, and promotion-focused product insights only.</w:t>
      </w:r>
    </w:p>
    <w:p w14:paraId="073EEF36" w14:textId="77777777" w:rsidR="001458AA" w:rsidRPr="002E7D20" w:rsidRDefault="001458AA" w:rsidP="001458AA">
      <w:pPr>
        <w:pStyle w:val="ListParagraph"/>
        <w:spacing w:after="80"/>
        <w:ind w:left="720"/>
        <w:jc w:val="both"/>
      </w:pPr>
    </w:p>
    <w:p w14:paraId="3525CCC2" w14:textId="77777777" w:rsidR="002D5EFB" w:rsidRDefault="002D5EFB" w:rsidP="001458AA">
      <w:pPr>
        <w:pStyle w:val="ListParagraph"/>
        <w:spacing w:after="80"/>
        <w:ind w:left="720"/>
        <w:jc w:val="both"/>
      </w:pPr>
    </w:p>
    <w:sectPr w:rsidR="002D5EFB">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1C3662" w14:textId="77777777" w:rsidR="005F547E" w:rsidRDefault="005F547E">
      <w:r>
        <w:separator/>
      </w:r>
    </w:p>
  </w:endnote>
  <w:endnote w:type="continuationSeparator" w:id="0">
    <w:p w14:paraId="59023779" w14:textId="77777777" w:rsidR="005F547E" w:rsidRDefault="005F5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1CD19" w14:textId="0ED4AF61" w:rsidR="002D5EFB" w:rsidRDefault="002D5EFB">
    <w:pPr>
      <w:pBdr>
        <w:top w:val="single" w:sz="4" w:space="4"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90866" w14:textId="77777777" w:rsidR="005F547E" w:rsidRDefault="005F547E">
      <w:r>
        <w:separator/>
      </w:r>
    </w:p>
  </w:footnote>
  <w:footnote w:type="continuationSeparator" w:id="0">
    <w:p w14:paraId="48B8DBA0" w14:textId="77777777" w:rsidR="005F547E" w:rsidRDefault="005F5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DD775" w14:textId="0459D198" w:rsidR="002D5EFB" w:rsidRDefault="00000000">
    <w:pPr>
      <w:pBdr>
        <w:bottom w:val="single" w:sz="4" w:space="4" w:color="2E75B6"/>
      </w:pBdr>
      <w:tabs>
        <w:tab w:val="right" w:pos="9360"/>
      </w:tabs>
    </w:pPr>
    <w:r>
      <w:rPr>
        <w:color w:val="595959"/>
        <w:sz w:val="18"/>
        <w:szCs w:val="18"/>
      </w:rPr>
      <w:t xml:space="preserve">MSBA </w:t>
    </w:r>
    <w:proofErr w:type="gramStart"/>
    <w:r>
      <w:rPr>
        <w:color w:val="595959"/>
        <w:sz w:val="18"/>
        <w:szCs w:val="18"/>
      </w:rPr>
      <w:t>305  E</w:t>
    </w:r>
    <w:proofErr w:type="gramEnd"/>
    <w:r>
      <w:rPr>
        <w:color w:val="595959"/>
        <w:sz w:val="18"/>
        <w:szCs w:val="18"/>
      </w:rPr>
      <w:t>-Commerce Report</w:t>
    </w:r>
    <w:r>
      <w:tab/>
    </w:r>
    <w:r>
      <w:rPr>
        <w:color w:val="595959"/>
        <w:sz w:val="18"/>
        <w:szCs w:val="18"/>
      </w:rPr>
      <w:t>Spring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72A10"/>
    <w:multiLevelType w:val="hybridMultilevel"/>
    <w:tmpl w:val="B1BAA144"/>
    <w:lvl w:ilvl="0" w:tplc="159A2038">
      <w:start w:val="1"/>
      <w:numFmt w:val="bullet"/>
      <w:lvlText w:val="•"/>
      <w:lvlJc w:val="left"/>
      <w:pPr>
        <w:ind w:left="720" w:hanging="360"/>
      </w:pPr>
    </w:lvl>
    <w:lvl w:ilvl="1" w:tplc="81389F76">
      <w:numFmt w:val="decimal"/>
      <w:lvlText w:val=""/>
      <w:lvlJc w:val="left"/>
    </w:lvl>
    <w:lvl w:ilvl="2" w:tplc="DB723CDA">
      <w:numFmt w:val="decimal"/>
      <w:lvlText w:val=""/>
      <w:lvlJc w:val="left"/>
    </w:lvl>
    <w:lvl w:ilvl="3" w:tplc="C5A84782">
      <w:numFmt w:val="decimal"/>
      <w:lvlText w:val=""/>
      <w:lvlJc w:val="left"/>
    </w:lvl>
    <w:lvl w:ilvl="4" w:tplc="95F0A1E2">
      <w:numFmt w:val="decimal"/>
      <w:lvlText w:val=""/>
      <w:lvlJc w:val="left"/>
    </w:lvl>
    <w:lvl w:ilvl="5" w:tplc="D7C089FE">
      <w:numFmt w:val="decimal"/>
      <w:lvlText w:val=""/>
      <w:lvlJc w:val="left"/>
    </w:lvl>
    <w:lvl w:ilvl="6" w:tplc="5AC6B910">
      <w:numFmt w:val="decimal"/>
      <w:lvlText w:val=""/>
      <w:lvlJc w:val="left"/>
    </w:lvl>
    <w:lvl w:ilvl="7" w:tplc="1CD0CC00">
      <w:numFmt w:val="decimal"/>
      <w:lvlText w:val=""/>
      <w:lvlJc w:val="left"/>
    </w:lvl>
    <w:lvl w:ilvl="8" w:tplc="BEBA8184">
      <w:numFmt w:val="decimal"/>
      <w:lvlText w:val=""/>
      <w:lvlJc w:val="left"/>
    </w:lvl>
  </w:abstractNum>
  <w:abstractNum w:abstractNumId="1" w15:restartNumberingAfterBreak="0">
    <w:nsid w:val="333C41BB"/>
    <w:multiLevelType w:val="hybridMultilevel"/>
    <w:tmpl w:val="C2F48C1E"/>
    <w:lvl w:ilvl="0" w:tplc="FC4CAF82">
      <w:start w:val="1"/>
      <w:numFmt w:val="decimal"/>
      <w:lvlText w:val="%1."/>
      <w:lvlJc w:val="left"/>
      <w:pPr>
        <w:ind w:left="720" w:hanging="360"/>
      </w:pPr>
    </w:lvl>
    <w:lvl w:ilvl="1" w:tplc="A976955A">
      <w:numFmt w:val="decimal"/>
      <w:lvlText w:val=""/>
      <w:lvlJc w:val="left"/>
    </w:lvl>
    <w:lvl w:ilvl="2" w:tplc="2C9CAE7A">
      <w:numFmt w:val="decimal"/>
      <w:lvlText w:val=""/>
      <w:lvlJc w:val="left"/>
    </w:lvl>
    <w:lvl w:ilvl="3" w:tplc="F788B9FA">
      <w:numFmt w:val="decimal"/>
      <w:lvlText w:val=""/>
      <w:lvlJc w:val="left"/>
    </w:lvl>
    <w:lvl w:ilvl="4" w:tplc="1A5808E8">
      <w:numFmt w:val="decimal"/>
      <w:lvlText w:val=""/>
      <w:lvlJc w:val="left"/>
    </w:lvl>
    <w:lvl w:ilvl="5" w:tplc="2596708E">
      <w:numFmt w:val="decimal"/>
      <w:lvlText w:val=""/>
      <w:lvlJc w:val="left"/>
    </w:lvl>
    <w:lvl w:ilvl="6" w:tplc="802467C4">
      <w:numFmt w:val="decimal"/>
      <w:lvlText w:val=""/>
      <w:lvlJc w:val="left"/>
    </w:lvl>
    <w:lvl w:ilvl="7" w:tplc="38B87078">
      <w:numFmt w:val="decimal"/>
      <w:lvlText w:val=""/>
      <w:lvlJc w:val="left"/>
    </w:lvl>
    <w:lvl w:ilvl="8" w:tplc="3AD0C644">
      <w:numFmt w:val="decimal"/>
      <w:lvlText w:val=""/>
      <w:lvlJc w:val="left"/>
    </w:lvl>
  </w:abstractNum>
  <w:abstractNum w:abstractNumId="2" w15:restartNumberingAfterBreak="0">
    <w:nsid w:val="53285A6E"/>
    <w:multiLevelType w:val="hybridMultilevel"/>
    <w:tmpl w:val="EF48386E"/>
    <w:lvl w:ilvl="0" w:tplc="30DE18D8">
      <w:start w:val="1"/>
      <w:numFmt w:val="bullet"/>
      <w:lvlText w:val="●"/>
      <w:lvlJc w:val="left"/>
      <w:pPr>
        <w:ind w:left="720" w:hanging="360"/>
      </w:pPr>
    </w:lvl>
    <w:lvl w:ilvl="1" w:tplc="7750B382">
      <w:start w:val="1"/>
      <w:numFmt w:val="bullet"/>
      <w:lvlText w:val="○"/>
      <w:lvlJc w:val="left"/>
      <w:pPr>
        <w:ind w:left="1440" w:hanging="360"/>
      </w:pPr>
    </w:lvl>
    <w:lvl w:ilvl="2" w:tplc="FC061DB2">
      <w:start w:val="1"/>
      <w:numFmt w:val="bullet"/>
      <w:lvlText w:val="■"/>
      <w:lvlJc w:val="left"/>
      <w:pPr>
        <w:ind w:left="2160" w:hanging="360"/>
      </w:pPr>
    </w:lvl>
    <w:lvl w:ilvl="3" w:tplc="A328DF54">
      <w:start w:val="1"/>
      <w:numFmt w:val="bullet"/>
      <w:lvlText w:val="●"/>
      <w:lvlJc w:val="left"/>
      <w:pPr>
        <w:ind w:left="2880" w:hanging="360"/>
      </w:pPr>
    </w:lvl>
    <w:lvl w:ilvl="4" w:tplc="18C22CE8">
      <w:start w:val="1"/>
      <w:numFmt w:val="bullet"/>
      <w:lvlText w:val="○"/>
      <w:lvlJc w:val="left"/>
      <w:pPr>
        <w:ind w:left="3600" w:hanging="360"/>
      </w:pPr>
    </w:lvl>
    <w:lvl w:ilvl="5" w:tplc="376C7B5C">
      <w:start w:val="1"/>
      <w:numFmt w:val="bullet"/>
      <w:lvlText w:val="■"/>
      <w:lvlJc w:val="left"/>
      <w:pPr>
        <w:ind w:left="4320" w:hanging="360"/>
      </w:pPr>
    </w:lvl>
    <w:lvl w:ilvl="6" w:tplc="0C08EE8C">
      <w:start w:val="1"/>
      <w:numFmt w:val="bullet"/>
      <w:lvlText w:val="●"/>
      <w:lvlJc w:val="left"/>
      <w:pPr>
        <w:ind w:left="5040" w:hanging="360"/>
      </w:pPr>
    </w:lvl>
    <w:lvl w:ilvl="7" w:tplc="FC864F4C">
      <w:start w:val="1"/>
      <w:numFmt w:val="bullet"/>
      <w:lvlText w:val="●"/>
      <w:lvlJc w:val="left"/>
      <w:pPr>
        <w:ind w:left="5760" w:hanging="360"/>
      </w:pPr>
    </w:lvl>
    <w:lvl w:ilvl="8" w:tplc="6D6438B0">
      <w:start w:val="1"/>
      <w:numFmt w:val="bullet"/>
      <w:lvlText w:val="●"/>
      <w:lvlJc w:val="left"/>
      <w:pPr>
        <w:ind w:left="6480" w:hanging="360"/>
      </w:pPr>
    </w:lvl>
  </w:abstractNum>
  <w:abstractNum w:abstractNumId="3" w15:restartNumberingAfterBreak="0">
    <w:nsid w:val="62D37918"/>
    <w:multiLevelType w:val="multilevel"/>
    <w:tmpl w:val="BD1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26819"/>
    <w:multiLevelType w:val="multilevel"/>
    <w:tmpl w:val="BAB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E4512"/>
    <w:multiLevelType w:val="hybridMultilevel"/>
    <w:tmpl w:val="1032A638"/>
    <w:lvl w:ilvl="0" w:tplc="4C002DFA">
      <w:start w:val="1"/>
      <w:numFmt w:val="bullet"/>
      <w:lvlText w:val="•"/>
      <w:lvlJc w:val="left"/>
      <w:pPr>
        <w:ind w:left="720" w:hanging="360"/>
      </w:pPr>
    </w:lvl>
    <w:lvl w:ilvl="1" w:tplc="44447B1C">
      <w:start w:val="1"/>
      <w:numFmt w:val="bullet"/>
      <w:lvlText w:val="◦"/>
      <w:lvlJc w:val="left"/>
      <w:pPr>
        <w:ind w:left="1440" w:hanging="360"/>
      </w:pPr>
    </w:lvl>
    <w:lvl w:ilvl="2" w:tplc="810AFD4E">
      <w:numFmt w:val="decimal"/>
      <w:lvlText w:val=""/>
      <w:lvlJc w:val="left"/>
    </w:lvl>
    <w:lvl w:ilvl="3" w:tplc="5ABE81E2">
      <w:numFmt w:val="decimal"/>
      <w:lvlText w:val=""/>
      <w:lvlJc w:val="left"/>
    </w:lvl>
    <w:lvl w:ilvl="4" w:tplc="19BEF258">
      <w:numFmt w:val="decimal"/>
      <w:lvlText w:val=""/>
      <w:lvlJc w:val="left"/>
    </w:lvl>
    <w:lvl w:ilvl="5" w:tplc="9D6EEBB8">
      <w:numFmt w:val="decimal"/>
      <w:lvlText w:val=""/>
      <w:lvlJc w:val="left"/>
    </w:lvl>
    <w:lvl w:ilvl="6" w:tplc="7B62CD3E">
      <w:numFmt w:val="decimal"/>
      <w:lvlText w:val=""/>
      <w:lvlJc w:val="left"/>
    </w:lvl>
    <w:lvl w:ilvl="7" w:tplc="39C21BA8">
      <w:numFmt w:val="decimal"/>
      <w:lvlText w:val=""/>
      <w:lvlJc w:val="left"/>
    </w:lvl>
    <w:lvl w:ilvl="8" w:tplc="3B020B3C">
      <w:numFmt w:val="decimal"/>
      <w:lvlText w:val=""/>
      <w:lvlJc w:val="left"/>
    </w:lvl>
  </w:abstractNum>
  <w:abstractNum w:abstractNumId="6" w15:restartNumberingAfterBreak="0">
    <w:nsid w:val="7ABF3CAF"/>
    <w:multiLevelType w:val="hybridMultilevel"/>
    <w:tmpl w:val="E68E596C"/>
    <w:lvl w:ilvl="0" w:tplc="D4B0E410">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74675899">
    <w:abstractNumId w:val="2"/>
    <w:lvlOverride w:ilvl="0">
      <w:startOverride w:val="1"/>
    </w:lvlOverride>
  </w:num>
  <w:num w:numId="2" w16cid:durableId="575481406">
    <w:abstractNumId w:val="5"/>
    <w:lvlOverride w:ilvl="0">
      <w:startOverride w:val="1"/>
    </w:lvlOverride>
  </w:num>
  <w:num w:numId="3" w16cid:durableId="1196622896">
    <w:abstractNumId w:val="0"/>
    <w:lvlOverride w:ilvl="0">
      <w:startOverride w:val="1"/>
    </w:lvlOverride>
  </w:num>
  <w:num w:numId="4" w16cid:durableId="348333791">
    <w:abstractNumId w:val="4"/>
  </w:num>
  <w:num w:numId="5" w16cid:durableId="448856878">
    <w:abstractNumId w:val="3"/>
  </w:num>
  <w:num w:numId="6" w16cid:durableId="1242717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FB"/>
    <w:rsid w:val="0001163F"/>
    <w:rsid w:val="000E43AB"/>
    <w:rsid w:val="001374AF"/>
    <w:rsid w:val="001458AA"/>
    <w:rsid w:val="001B15E1"/>
    <w:rsid w:val="001D5D21"/>
    <w:rsid w:val="001F1ECF"/>
    <w:rsid w:val="00207213"/>
    <w:rsid w:val="00220466"/>
    <w:rsid w:val="002206BF"/>
    <w:rsid w:val="002D5EFB"/>
    <w:rsid w:val="002E7D20"/>
    <w:rsid w:val="003069FA"/>
    <w:rsid w:val="00385D09"/>
    <w:rsid w:val="00396EBC"/>
    <w:rsid w:val="003F6194"/>
    <w:rsid w:val="00441E2F"/>
    <w:rsid w:val="004D7DA4"/>
    <w:rsid w:val="00552A6A"/>
    <w:rsid w:val="005A6AB9"/>
    <w:rsid w:val="005F547E"/>
    <w:rsid w:val="00604D74"/>
    <w:rsid w:val="006928B9"/>
    <w:rsid w:val="00834F19"/>
    <w:rsid w:val="00A561C1"/>
    <w:rsid w:val="00A7183B"/>
    <w:rsid w:val="00A840F7"/>
    <w:rsid w:val="00B244DA"/>
    <w:rsid w:val="00B619BE"/>
    <w:rsid w:val="00B72171"/>
    <w:rsid w:val="00B96A9D"/>
    <w:rsid w:val="00BB095B"/>
    <w:rsid w:val="00BE0CD2"/>
    <w:rsid w:val="00C05213"/>
    <w:rsid w:val="00CC3E58"/>
    <w:rsid w:val="00CC6A28"/>
    <w:rsid w:val="00D73437"/>
    <w:rsid w:val="00D97D50"/>
    <w:rsid w:val="00E07A70"/>
    <w:rsid w:val="00EA5451"/>
    <w:rsid w:val="00F43365"/>
    <w:rsid w:val="00F93B63"/>
    <w:rsid w:val="00FC7E5D"/>
    <w:rsid w:val="00FD1062"/>
    <w:rsid w:val="00FF49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8A840"/>
  <w15:docId w15:val="{62CD9A9A-065E-6545-8B62-B14359FE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spacing w:before="160" w:after="8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49F4"/>
    <w:pPr>
      <w:tabs>
        <w:tab w:val="center" w:pos="4680"/>
        <w:tab w:val="right" w:pos="9360"/>
      </w:tabs>
    </w:pPr>
  </w:style>
  <w:style w:type="character" w:customStyle="1" w:styleId="HeaderChar">
    <w:name w:val="Header Char"/>
    <w:basedOn w:val="DefaultParagraphFont"/>
    <w:link w:val="Header"/>
    <w:uiPriority w:val="99"/>
    <w:rsid w:val="00FF49F4"/>
  </w:style>
  <w:style w:type="paragraph" w:styleId="Footer">
    <w:name w:val="footer"/>
    <w:basedOn w:val="Normal"/>
    <w:link w:val="FooterChar"/>
    <w:uiPriority w:val="99"/>
    <w:unhideWhenUsed/>
    <w:rsid w:val="00FF49F4"/>
    <w:pPr>
      <w:tabs>
        <w:tab w:val="center" w:pos="4680"/>
        <w:tab w:val="right" w:pos="9360"/>
      </w:tabs>
    </w:pPr>
  </w:style>
  <w:style w:type="character" w:customStyle="1" w:styleId="FooterChar">
    <w:name w:val="Footer Char"/>
    <w:basedOn w:val="DefaultParagraphFont"/>
    <w:link w:val="Footer"/>
    <w:uiPriority w:val="99"/>
    <w:rsid w:val="00FF49F4"/>
  </w:style>
  <w:style w:type="character" w:styleId="UnresolvedMention">
    <w:name w:val="Unresolved Mention"/>
    <w:basedOn w:val="DefaultParagraphFont"/>
    <w:uiPriority w:val="99"/>
    <w:semiHidden/>
    <w:unhideWhenUsed/>
    <w:rsid w:val="00B244DA"/>
    <w:rPr>
      <w:color w:val="605E5C"/>
      <w:shd w:val="clear" w:color="auto" w:fill="E1DFDD"/>
    </w:rPr>
  </w:style>
  <w:style w:type="table" w:styleId="TableGrid">
    <w:name w:val="Table Grid"/>
    <w:basedOn w:val="TableNormal"/>
    <w:uiPriority w:val="39"/>
    <w:rsid w:val="00CC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4336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43365"/>
    <w:pPr>
      <w:spacing w:after="100"/>
    </w:pPr>
  </w:style>
  <w:style w:type="paragraph" w:styleId="TOC2">
    <w:name w:val="toc 2"/>
    <w:basedOn w:val="Normal"/>
    <w:next w:val="Normal"/>
    <w:autoRedefine/>
    <w:uiPriority w:val="39"/>
    <w:unhideWhenUsed/>
    <w:rsid w:val="00F43365"/>
    <w:pPr>
      <w:spacing w:after="100"/>
      <w:ind w:left="220"/>
    </w:pPr>
  </w:style>
  <w:style w:type="paragraph" w:styleId="TOC3">
    <w:name w:val="toc 3"/>
    <w:basedOn w:val="Normal"/>
    <w:next w:val="Normal"/>
    <w:autoRedefine/>
    <w:uiPriority w:val="39"/>
    <w:unhideWhenUsed/>
    <w:rsid w:val="00F43365"/>
    <w:pPr>
      <w:spacing w:after="100"/>
      <w:ind w:left="440"/>
    </w:pPr>
  </w:style>
  <w:style w:type="paragraph" w:styleId="TOC4">
    <w:name w:val="toc 4"/>
    <w:basedOn w:val="Normal"/>
    <w:next w:val="Normal"/>
    <w:autoRedefine/>
    <w:uiPriority w:val="39"/>
    <w:unhideWhenUsed/>
    <w:rsid w:val="00F4336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4336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4336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4336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4336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43365"/>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retail-intelligence-dashboard-cxhx9rns3tydbvpcdgtowc.streamlit.app/"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A9C12-95AA-4B3E-B03E-CBB0EBAD4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62</Pages>
  <Words>16026</Words>
  <Characters>91349</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Aouad</cp:lastModifiedBy>
  <cp:revision>10</cp:revision>
  <dcterms:created xsi:type="dcterms:W3CDTF">2026-04-24T16:34:00Z</dcterms:created>
  <dcterms:modified xsi:type="dcterms:W3CDTF">2026-04-24T20:34:00Z</dcterms:modified>
</cp:coreProperties>
</file>