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5a86b9472fb44db" /><Relationship Type="http://schemas.openxmlformats.org/package/2006/relationships/metadata/core-properties" Target="package/services/metadata/core-properties/cb6da927ed7444d6babbaa9f7417885f.psmdcp" Id="R095000bffa674ce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mc:Ignorable="w14 wp14">
  <w:body>
    <w:p xmlns:wp14="http://schemas.microsoft.com/office/word/2010/wordml" w14:paraId="75127AF1" wp14:textId="77777777">
      <w:pPr>
        <w:spacing w:after="0"/>
      </w:pPr>
      <w:r>
        <w:rPr>
          <w:b/>
          <w:sz w:val="40"/>
          <w:szCs w:val="40"/>
          <w:color w:val="1A1A1A"/>
        </w:rPr>
        <w:t>Kanigolla Rama Sai Avinash</w:t>
      </w:r>
    </w:p>
    <w:p xmlns:wp14="http://schemas.microsoft.com/office/word/2010/wordml" w14:paraId="32C2D0BC" wp14:textId="77777777">
      <w:pPr>
        <w:spacing w:after="0"/>
      </w:pPr>
      <w:r w:rsidRPr="41812448" w:rsidR="41812448">
        <w:rPr>
          <w:b w:val="1"/>
          <w:bCs w:val="1"/>
          <w:color w:val="1F4E79"/>
          <w:sz w:val="21"/>
          <w:szCs w:val="21"/>
          <w:lang w:val="en-US"/>
        </w:rPr>
        <w:t>Python Developer  ·  AI &amp; Cloud Engineer</w:t>
      </w:r>
    </w:p>
    <w:p xmlns:wp14="http://schemas.microsoft.com/office/word/2010/wordml" w14:paraId="19E1047D" wp14:textId="77777777">
      <w:pPr>
        <w:spacing w:after="0"/>
      </w:pPr>
      <w:hyperlink r:id="R6ad39df84fbb42b8">
        <w:r w:rsidRPr="41812448" w:rsidR="41812448">
          <w:rPr>
            <w:color w:val="0563C1"/>
            <w:sz w:val="17"/>
            <w:szCs w:val="17"/>
            <w:u w:val="single"/>
            <w:lang w:val="en-US"/>
          </w:rPr>
          <w:t>+91 63055 27063</w:t>
        </w:r>
      </w:hyperlink>
      <w:r w:rsidRPr="41812448" w:rsidR="41812448">
        <w:rPr>
          <w:color w:val="555555"/>
          <w:sz w:val="17"/>
          <w:szCs w:val="17"/>
          <w:lang w:val="en-US"/>
        </w:rPr>
        <w:t xml:space="preserve">  |  </w:t>
      </w:r>
      <w:hyperlink r:id="R92ad19620abe40da">
        <w:r w:rsidRPr="41812448" w:rsidR="41812448">
          <w:rPr>
            <w:color w:val="0563C1"/>
            <w:sz w:val="17"/>
            <w:szCs w:val="17"/>
            <w:u w:val="single"/>
            <w:lang w:val="en-US"/>
          </w:rPr>
          <w:t>ramsaiavinash13@gmail.com</w:t>
        </w:r>
      </w:hyperlink>
      <w:r w:rsidRPr="41812448" w:rsidR="41812448">
        <w:rPr>
          <w:color w:val="555555"/>
          <w:sz w:val="17"/>
          <w:szCs w:val="17"/>
          <w:lang w:val="en-US"/>
        </w:rPr>
        <w:t xml:space="preserve">  |  Chennai, India</w:t>
      </w:r>
    </w:p>
    <w:p xmlns:wp14="http://schemas.microsoft.com/office/word/2010/wordml" w14:paraId="7E11C910" wp14:textId="77777777">
      <w:pPr>
        <w:spacing w:after="80"/>
        <w:pBdr>
          <w:bottom w:val="single" w:color="1F4E79" w:sz="12" w:space="4"/>
        </w:pBdr>
      </w:pPr>
      <w:hyperlink w:history="1" r:id="rId3">
        <w:r>
          <w:rPr>
            <w:color w:val="0563C1"/>
            <w:u w:val="single"/>
            <w:sz w:val="17"/>
            <w:szCs w:val="17"/>
          </w:rPr>
          <w:t>linkedin.com/in/ram-sai-avinash</w:t>
        </w:r>
      </w:hyperlink>
      <w:r>
        <w:rPr>
          <w:sz w:val="17"/>
          <w:szCs w:val="17"/>
          <w:color w:val="555555"/>
        </w:rPr>
        <w:t xml:space="preserve">  |  </w:t>
      </w:r>
      <w:hyperlink w:history="1" r:id="rId4">
        <w:r>
          <w:rPr>
            <w:color w:val="0563C1"/>
            <w:u w:val="single"/>
            <w:sz w:val="17"/>
            <w:szCs w:val="17"/>
          </w:rPr>
          <w:t>ramsaiavinash.github.io/RESUME</w:t>
        </w:r>
      </w:hyperlink>
      <w:r>
        <w:rPr>
          <w:sz w:val="17"/>
          <w:szCs w:val="17"/>
          <w:color w:val="555555"/>
        </w:rPr>
        <w:t xml:space="preserve">  |  </w:t>
      </w:r>
      <w:hyperlink w:history="1" r:id="rId5">
        <w:r>
          <w:rPr>
            <w:color w:val="0563C1"/>
            <w:u w:val="single"/>
            <w:sz w:val="17"/>
            <w:szCs w:val="17"/>
          </w:rPr>
          <w:t>github.com/ramsaiavinash</w:t>
        </w:r>
      </w:hyperlink>
    </w:p>
    <w:p xmlns:wp14="http://schemas.microsoft.com/office/word/2010/wordml" w14:paraId="513C4D1D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Professional Summary</w:t>
      </w:r>
    </w:p>
    <w:p xmlns:wp14="http://schemas.microsoft.com/office/word/2010/wordml" w14:paraId="29FC2581" wp14:textId="77777777">
      <w:pPr>
        <w:spacing w:after="60"/>
        <w:jc w:val="both"/>
      </w:pPr>
      <w:r w:rsidRPr="41812448" w:rsidR="41812448">
        <w:rPr>
          <w:lang w:val="en-US"/>
        </w:rPr>
        <w:t>Python developer and cloud engineer with production experience building full-stack applications and automation tooling on Microsoft Azure, enhanced with GenAI-assisted development. Gold Medalist ECE graduate (CGPA 9.87) who designed and shipped a production-ready Azure toolkit in 10 days that cut manual effort by 80% on a 6.7 TB enterprise migration. Strong in Python, AI / GenAI automation and cloud deployment. Seeking a Python Developer role to build reliable, scalable, AI-driven applications.</w:t>
      </w:r>
    </w:p>
    <w:p xmlns:wp14="http://schemas.microsoft.com/office/word/2010/wordml" w14:paraId="0B724D3E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Technical Skills</w:t>
      </w:r>
    </w:p>
    <w:p xmlns:wp14="http://schemas.microsoft.com/office/word/2010/wordml" w14:paraId="41BD5671" wp14:textId="77777777">
      <w:pPr>
        <w:spacing w:after="30"/>
      </w:pPr>
      <w:r>
        <w:rPr>
          <w:b/>
        </w:rPr>
        <w:t xml:space="preserve">Languages:  </w:t>
      </w:r>
      <w:r>
        <w:t xml:space="preserve">Python, C, C++</w:t>
      </w:r>
    </w:p>
    <w:p xmlns:wp14="http://schemas.microsoft.com/office/word/2010/wordml" w14:paraId="512FD1B4" wp14:textId="77777777">
      <w:pPr>
        <w:spacing w:after="30"/>
      </w:pPr>
      <w:r>
        <w:rPr>
          <w:b/>
        </w:rPr>
        <w:t xml:space="preserve">Web / Full-Stack:  </w:t>
      </w:r>
      <w:r>
        <w:t xml:space="preserve">HTML, CSS, JavaScript, React, Node.js, Express, full-stack development</w:t>
      </w:r>
    </w:p>
    <w:p xmlns:wp14="http://schemas.microsoft.com/office/word/2010/wordml" w14:paraId="112AA8BA" wp14:textId="77777777">
      <w:pPr>
        <w:spacing w:after="30"/>
      </w:pPr>
      <w:r>
        <w:rPr>
          <w:b/>
        </w:rPr>
        <w:t xml:space="preserve">Cloud &amp; DevOps:  </w:t>
      </w:r>
      <w:r>
        <w:t xml:space="preserve">Microsoft Azure (App Service, Static Web Apps, Azure SQL), GitHub Actions CI/CD, SharePoint Online</w:t>
      </w:r>
    </w:p>
    <w:p xmlns:wp14="http://schemas.microsoft.com/office/word/2010/wordml" w14:paraId="00A9532D" wp14:textId="77777777">
      <w:pPr>
        <w:spacing w:after="30"/>
      </w:pPr>
      <w:r>
        <w:rPr>
          <w:b/>
        </w:rPr>
        <w:t xml:space="preserve">Data &amp; Databases:  </w:t>
      </w:r>
      <w:r>
        <w:t xml:space="preserve">MySQL, Azure SQL</w:t>
      </w:r>
    </w:p>
    <w:p xmlns:wp14="http://schemas.microsoft.com/office/word/2010/wordml" w14:paraId="0BBAD398" wp14:textId="77777777">
      <w:pPr>
        <w:spacing w:after="30"/>
      </w:pPr>
      <w:r>
        <w:rPr>
          <w:b/>
        </w:rPr>
        <w:t xml:space="preserve">AI / GenAI:  </w:t>
      </w:r>
      <w:r>
        <w:t xml:space="preserve">Prompt engineering, GenAI-assisted development, ML basics, AI-assisted scripting</w:t>
      </w:r>
    </w:p>
    <w:p xmlns:wp14="http://schemas.microsoft.com/office/word/2010/wordml" w14:paraId="6DE4543C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Professional Experience</w:t>
      </w:r>
    </w:p>
    <w:p xmlns:wp14="http://schemas.microsoft.com/office/word/2010/wordml" w14:paraId="5A9B35F2" wp14:textId="77777777">
      <w:pPr>
        <w:spacing w:after="0"/>
      </w:pPr>
      <w:r w:rsidRPr="41812448" w:rsidR="41812448">
        <w:rPr>
          <w:b w:val="1"/>
          <w:bCs w:val="1"/>
          <w:sz w:val="20"/>
          <w:szCs w:val="20"/>
          <w:lang w:val="en-US"/>
        </w:rPr>
        <w:t>Program Analyst</w:t>
      </w:r>
      <w:r w:rsidRPr="41812448" w:rsidR="41812448">
        <w:rPr>
          <w:b w:val="1"/>
          <w:bCs w:val="1"/>
          <w:color w:val="1F4E79"/>
          <w:lang w:val="en-US"/>
        </w:rPr>
        <w:t xml:space="preserve">  —  Cognizant Technology Solutions</w:t>
      </w:r>
    </w:p>
    <w:p xmlns:wp14="http://schemas.microsoft.com/office/word/2010/wordml" w14:paraId="742B6668" wp14:textId="77777777">
      <w:pPr>
        <w:spacing w:after="40"/>
      </w:pPr>
      <w:r w:rsidRPr="41812448" w:rsidR="41812448">
        <w:rPr>
          <w:i w:val="1"/>
          <w:iCs w:val="1"/>
          <w:color w:val="555555"/>
          <w:sz w:val="17"/>
          <w:szCs w:val="17"/>
          <w:lang w:val="en-US"/>
        </w:rPr>
        <w:t>Jan 2025 – Present  ·  Chennai, India</w:t>
      </w:r>
    </w:p>
    <w:p xmlns:wp14="http://schemas.microsoft.com/office/word/2010/wordml" w14:paraId="364E13C2" wp14:textId="77777777">
      <w:pPr>
        <w:spacing w:after="20"/>
        <w:ind w:left="288" w:hanging="288"/>
      </w:pPr>
      <w:r w:rsidRPr="41812448" w:rsidR="41812448">
        <w:rPr>
          <w:lang w:val="en-US"/>
        </w:rPr>
        <w:t>•</w:t>
      </w:r>
      <w:r>
        <w:tab/>
      </w:r>
      <w:r w:rsidRPr="41812448" w:rsidR="41812448">
        <w:rPr>
          <w:lang w:val="en-US"/>
        </w:rPr>
        <w:t>Designed and deployed the Migration Acceleration Toolkit (MAT), a full-stack Azure application built with Python in 10 days, reducing manual migration effort by 80%.</w:t>
      </w:r>
    </w:p>
    <w:p xmlns:wp14="http://schemas.microsoft.com/office/word/2010/wordml" w14:paraId="4B55AA60" wp14:textId="2D59F2AD">
      <w:pPr>
        <w:spacing w:after="20"/>
        <w:ind w:left="288" w:hanging="288"/>
      </w:pPr>
      <w:r w:rsidRPr="41812448" w:rsidR="41812448">
        <w:rPr>
          <w:lang w:val="en-US"/>
        </w:rPr>
        <w:t>•</w:t>
      </w:r>
      <w:r>
        <w:tab/>
      </w:r>
      <w:r w:rsidRPr="41812448" w:rsidR="41812448">
        <w:rPr>
          <w:lang w:val="en-US"/>
        </w:rPr>
        <w:t xml:space="preserve">Xerox </w:t>
      </w:r>
      <w:r w:rsidRPr="41812448" w:rsidR="41812448">
        <w:rPr>
          <w:lang w:val="en-US"/>
        </w:rPr>
        <w:t>DocuShare</w:t>
      </w:r>
      <w:r w:rsidRPr="41812448" w:rsidR="41812448">
        <w:rPr>
          <w:lang w:val="en-US"/>
        </w:rPr>
        <w:t xml:space="preserve"> → SharePoint Online migration of 6.7 TB of enterprise data; delivered 1 TB in </w:t>
      </w:r>
      <w:r w:rsidRPr="41812448" w:rsidR="41812448">
        <w:rPr>
          <w:lang w:val="en-US"/>
        </w:rPr>
        <w:t>6 weeks</w:t>
      </w:r>
      <w:r w:rsidRPr="41812448" w:rsidR="41812448">
        <w:rPr>
          <w:lang w:val="en-US"/>
        </w:rPr>
        <w:t xml:space="preserve"> with full metadata, </w:t>
      </w:r>
      <w:r w:rsidRPr="41812448" w:rsidR="41812448">
        <w:rPr>
          <w:lang w:val="en-US"/>
        </w:rPr>
        <w:t>version</w:t>
      </w:r>
      <w:r w:rsidRPr="41812448" w:rsidR="41812448">
        <w:rPr>
          <w:lang w:val="en-US"/>
        </w:rPr>
        <w:t xml:space="preserve"> and permission integrity.</w:t>
      </w:r>
    </w:p>
    <w:p xmlns:wp14="http://schemas.microsoft.com/office/word/2010/wordml" w14:paraId="1A97BCD0" wp14:textId="77777777">
      <w:pPr>
        <w:spacing w:after="40"/>
        <w:ind w:left="288" w:hanging="288"/>
      </w:pPr>
      <w:r>
        <w:t>•</w:t>
      </w:r>
      <w:r>
        <w:tab/>
      </w:r>
      <w:r>
        <w:t xml:space="preserve">Applied GenAI / prompt engineering (Gemini in VS Code) to automate repetitive workflows and accelerate debugging.</w:t>
      </w:r>
    </w:p>
    <w:p xmlns:wp14="http://schemas.microsoft.com/office/word/2010/wordml" w14:paraId="742EF225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Projects</w:t>
      </w:r>
    </w:p>
    <w:p xmlns:wp14="http://schemas.microsoft.com/office/word/2010/wordml" w14:paraId="1C619F98" wp14:textId="77777777">
      <w:pPr>
        <w:spacing w:after="0"/>
      </w:pPr>
      <w:r w:rsidRPr="41812448" w:rsidR="41812448">
        <w:rPr>
          <w:b w:val="1"/>
          <w:bCs w:val="1"/>
          <w:lang w:val="en-US"/>
        </w:rPr>
        <w:t>Migration Acceleration Toolkit (MAT)</w:t>
      </w:r>
      <w:r w:rsidRPr="41812448" w:rsidR="41812448">
        <w:rPr>
          <w:i w:val="1"/>
          <w:iCs w:val="1"/>
          <w:color w:val="555555"/>
          <w:sz w:val="17"/>
          <w:szCs w:val="17"/>
          <w:lang w:val="en-US"/>
        </w:rPr>
        <w:t xml:space="preserve">  —  Python · Azure · Full-Stack · GenAI</w:t>
      </w:r>
    </w:p>
    <w:p xmlns:wp14="http://schemas.microsoft.com/office/word/2010/wordml" w14:paraId="4BA17E4B" wp14:textId="77777777">
      <w:pPr>
        <w:spacing w:after="40"/>
      </w:pPr>
      <w:r w:rsidRPr="41812448" w:rsidR="41812448">
        <w:rPr>
          <w:lang w:val="en-US"/>
        </w:rPr>
        <w:t>Production-ready full-stack Azure app built in 10 days; powers part of a 6.7 TB enterprise migration and cuts manual effort by 80% through automated validation and batch processing.</w:t>
      </w:r>
    </w:p>
    <w:p xmlns:wp14="http://schemas.microsoft.com/office/word/2010/wordml" w14:paraId="5991CA92" wp14:textId="77777777">
      <w:pPr>
        <w:spacing w:after="0"/>
      </w:pPr>
      <w:r w:rsidRPr="41812448" w:rsidR="41812448">
        <w:rPr>
          <w:b w:val="1"/>
          <w:bCs w:val="1"/>
          <w:lang w:val="en-US"/>
        </w:rPr>
        <w:t>ForecastAI — Revenue Forecast App</w:t>
      </w:r>
      <w:r w:rsidRPr="41812448" w:rsidR="41812448">
        <w:rPr>
          <w:i w:val="1"/>
          <w:iCs w:val="1"/>
          <w:color w:val="555555"/>
          <w:sz w:val="17"/>
          <w:szCs w:val="17"/>
          <w:lang w:val="en-US"/>
        </w:rPr>
        <w:t xml:space="preserve">  —  React 18 · TypeScript · Node.js · Azure SQL · Microsoft Graph</w:t>
      </w:r>
    </w:p>
    <w:p xmlns:wp14="http://schemas.microsoft.com/office/word/2010/wordml" w14:paraId="211D9DA7" wp14:textId="77777777">
      <w:pPr>
        <w:spacing w:after="40"/>
      </w:pPr>
      <w:r w:rsidRPr="41812448" w:rsidR="41812448">
        <w:rPr>
          <w:lang w:val="en-US"/>
        </w:rPr>
        <w:t>Enterprise app with CSV revenue import &amp; validation, multi-level approval workflow (Practice Lead → Head), interactive charts and Outlook email via MS Graph; deployed on Azure SWA + App Service with GitHub Actions CI/CD.</w:t>
      </w:r>
    </w:p>
    <w:p xmlns:wp14="http://schemas.microsoft.com/office/word/2010/wordml" w14:paraId="545D1315" wp14:textId="77777777">
      <w:pPr>
        <w:spacing w:after="0"/>
      </w:pPr>
      <w:r w:rsidRPr="41812448" w:rsidR="41812448">
        <w:rPr>
          <w:b w:val="1"/>
          <w:bCs w:val="1"/>
          <w:lang w:val="en-US"/>
        </w:rPr>
        <w:t>No-Net-Rescue — Offline Emergency App</w:t>
      </w:r>
      <w:r w:rsidRPr="41812448" w:rsidR="41812448">
        <w:rPr>
          <w:i w:val="1"/>
          <w:iCs w:val="1"/>
          <w:color w:val="555555"/>
          <w:sz w:val="17"/>
          <w:szCs w:val="17"/>
          <w:lang w:val="en-US"/>
        </w:rPr>
        <w:t xml:space="preserve">  —  React · Node.js · Express · Azure DevOps</w:t>
      </w:r>
    </w:p>
    <w:p xmlns:wp14="http://schemas.microsoft.com/office/word/2010/wordml" w14:paraId="636BBDDF" wp14:textId="77777777">
      <w:pPr>
        <w:spacing w:after="40"/>
      </w:pPr>
      <w:r>
        <w:t xml:space="preserve">Emergency communication app that works without internet connectivity, enabling critical messaging and rescue coordination in offline zones.</w:t>
      </w:r>
    </w:p>
    <w:p xmlns:wp14="http://schemas.microsoft.com/office/word/2010/wordml" w14:paraId="69D0C959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Education</w:t>
      </w:r>
    </w:p>
    <w:p xmlns:wp14="http://schemas.microsoft.com/office/word/2010/wordml" w14:paraId="42EA4356" wp14:textId="77777777">
      <w:pPr>
        <w:spacing w:after="0"/>
      </w:pPr>
      <w:r>
        <w:rPr>
          <w:b/>
        </w:rPr>
        <w:t xml:space="preserve">B.E. — Electronics &amp; Communication Engineering</w:t>
      </w:r>
      <w:r>
        <w:rPr>
          <w:b/>
          <w:color w:val="1F4E79"/>
        </w:rPr>
        <w:t xml:space="preserve">   ·   9.87 CGPA</w:t>
      </w:r>
    </w:p>
    <w:p xmlns:wp14="http://schemas.microsoft.com/office/word/2010/wordml" w14:paraId="011D147A" wp14:textId="77777777">
      <w:pPr>
        <w:spacing w:after="40"/>
      </w:pPr>
      <w:r>
        <w:rPr>
          <w:i/>
          <w:sz w:val="17"/>
          <w:szCs w:val="17"/>
          <w:color w:val="555555"/>
        </w:rPr>
        <w:t xml:space="preserve">Sathyabama Institute of Science &amp; Technology · 2021–2025</w:t>
      </w:r>
    </w:p>
    <w:p xmlns:wp14="http://schemas.microsoft.com/office/word/2010/wordml" w14:paraId="4661C386" wp14:textId="77777777">
      <w:pPr>
        <w:spacing w:after="0"/>
      </w:pPr>
      <w:r>
        <w:rPr>
          <w:b/>
        </w:rPr>
        <w:t xml:space="preserve">Intermediate — MPC</w:t>
      </w:r>
      <w:r>
        <w:rPr>
          <w:b/>
          <w:color w:val="1F4E79"/>
        </w:rPr>
        <w:t xml:space="preserve">   ·   96.7%</w:t>
      </w:r>
    </w:p>
    <w:p xmlns:wp14="http://schemas.microsoft.com/office/word/2010/wordml" w14:paraId="56DA063C" wp14:textId="77777777">
      <w:pPr>
        <w:spacing w:after="40"/>
      </w:pPr>
      <w:r>
        <w:rPr>
          <w:i/>
          <w:sz w:val="17"/>
          <w:szCs w:val="17"/>
          <w:color w:val="555555"/>
        </w:rPr>
        <w:t xml:space="preserve">Sri Chaitanya Junior College · 2019–2021</w:t>
      </w:r>
    </w:p>
    <w:p xmlns:wp14="http://schemas.microsoft.com/office/word/2010/wordml" w14:paraId="78A056A9" wp14:textId="77777777">
      <w:pPr>
        <w:spacing w:after="0"/>
      </w:pPr>
      <w:r>
        <w:rPr>
          <w:b/>
        </w:rPr>
        <w:t xml:space="preserve">Matriculation</w:t>
      </w:r>
      <w:r>
        <w:rPr>
          <w:b/>
          <w:color w:val="1F4E79"/>
        </w:rPr>
        <w:t xml:space="preserve">   ·   9.8 CGPA</w:t>
      </w:r>
    </w:p>
    <w:p xmlns:wp14="http://schemas.microsoft.com/office/word/2010/wordml" w14:paraId="77ACB0A6" wp14:textId="77777777">
      <w:pPr>
        <w:spacing w:after="40"/>
      </w:pPr>
      <w:r>
        <w:rPr>
          <w:i/>
          <w:sz w:val="17"/>
          <w:szCs w:val="17"/>
          <w:color w:val="555555"/>
        </w:rPr>
        <w:t xml:space="preserve">Sri Chaitanya Techno School · 2018–2019</w:t>
      </w:r>
    </w:p>
    <w:p xmlns:wp14="http://schemas.microsoft.com/office/word/2010/wordml" w14:paraId="5F782650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Certifications</w:t>
      </w:r>
    </w:p>
    <w:p xmlns:wp14="http://schemas.microsoft.com/office/word/2010/wordml" w14:paraId="2A3D0388" wp14:textId="77777777">
      <w:pPr>
        <w:spacing w:after="10"/>
        <w:ind w:left="288" w:hanging="288"/>
      </w:pPr>
      <w:r>
        <w:t>•</w:t>
      </w:r>
      <w:r>
        <w:tab/>
      </w:r>
      <w:r>
        <w:t xml:space="preserve">Microsoft AZ-900 — Azure Fundamentals</w:t>
      </w:r>
    </w:p>
    <w:p xmlns:wp14="http://schemas.microsoft.com/office/word/2010/wordml" w14:paraId="3AAE7CCD" wp14:textId="77777777">
      <w:pPr>
        <w:spacing w:after="10"/>
        <w:ind w:left="288" w:hanging="288"/>
      </w:pPr>
      <w:r>
        <w:t>•</w:t>
      </w:r>
      <w:r>
        <w:tab/>
      </w:r>
      <w:r>
        <w:t xml:space="preserve">Microsoft MS-900 — Microsoft 365 Fundamentals</w:t>
      </w:r>
    </w:p>
    <w:p xmlns:wp14="http://schemas.microsoft.com/office/word/2010/wordml" w14:paraId="45CE2F7E" wp14:textId="77777777">
      <w:pPr>
        <w:spacing w:after="10"/>
        <w:ind w:left="288" w:hanging="288"/>
      </w:pPr>
      <w:r>
        <w:t>•</w:t>
      </w:r>
      <w:r>
        <w:tab/>
      </w:r>
      <w:r>
        <w:t xml:space="preserve">Microsoft AB-900 — M365 Copilot &amp; Agent Fundamentals</w:t>
      </w:r>
    </w:p>
    <w:p xmlns:wp14="http://schemas.microsoft.com/office/word/2010/wordml" w14:paraId="3C44F0ED" wp14:textId="77777777">
      <w:pPr>
        <w:spacing w:after="10"/>
        <w:ind w:left="288" w:hanging="288"/>
      </w:pPr>
      <w:r>
        <w:t>•</w:t>
      </w:r>
      <w:r>
        <w:tab/>
      </w:r>
      <w:r>
        <w:t xml:space="preserve">Anthropic — Claude Certified Architect</w:t>
      </w:r>
    </w:p>
    <w:p xmlns:wp14="http://schemas.microsoft.com/office/word/2010/wordml" w14:paraId="5C6B6403" wp14:textId="77777777">
      <w:pPr>
        <w:spacing w:after="10"/>
        <w:ind w:left="288" w:hanging="288"/>
      </w:pPr>
      <w:r>
        <w:t>•</w:t>
      </w:r>
      <w:r>
        <w:tab/>
      </w:r>
      <w:r>
        <w:t xml:space="preserve">GitHub Copilot — Microsoft</w:t>
      </w:r>
    </w:p>
    <w:p xmlns:wp14="http://schemas.microsoft.com/office/word/2010/wordml" w14:paraId="345937A0" wp14:textId="77777777">
      <w:pPr>
        <w:spacing w:after="10"/>
        <w:ind w:left="288" w:hanging="288"/>
      </w:pPr>
      <w:r>
        <w:t>•</w:t>
      </w:r>
      <w:r>
        <w:tab/>
      </w:r>
      <w:r>
        <w:t xml:space="preserve">AB-730 — AI Business Professional</w:t>
      </w:r>
    </w:p>
    <w:p xmlns:wp14="http://schemas.microsoft.com/office/word/2010/wordml" w14:paraId="254351C7" wp14:textId="77777777">
      <w:pPr>
        <w:spacing w:before="160" w:after="40"/>
        <w:pBdr>
          <w:bottom w:val="single" w:color="C9C9C9" w:sz="6" w:space="1"/>
        </w:pBdr>
      </w:pPr>
      <w:r>
        <w:rPr>
          <w:b/>
          <w:caps/>
          <w:color w:val="1F4E79"/>
          <w:sz w:val="20"/>
          <w:szCs w:val="20"/>
        </w:rPr>
        <w:t>Achievements</w:t>
      </w:r>
    </w:p>
    <w:p xmlns:wp14="http://schemas.microsoft.com/office/word/2010/wordml" w14:paraId="02DEBC5E" wp14:textId="77777777">
      <w:pPr>
        <w:spacing w:after="10"/>
        <w:ind w:left="288" w:hanging="288"/>
      </w:pPr>
      <w:r>
        <w:t>•</w:t>
      </w:r>
      <w:r>
        <w:tab/>
      </w:r>
      <w:r>
        <w:t xml:space="preserve">Gold Medalist — B.E. ECE, Sathyabama Institute of Science &amp; Technology.</w:t>
      </w:r>
    </w:p>
    <w:p xmlns:wp14="http://schemas.microsoft.com/office/word/2010/wordml" w14:paraId="21265971" wp14:textId="77777777">
      <w:pPr>
        <w:spacing w:after="10"/>
        <w:ind w:left="288" w:hanging="288"/>
      </w:pPr>
      <w:r>
        <w:t>•</w:t>
      </w:r>
      <w:r>
        <w:tab/>
      </w:r>
      <w:r>
        <w:t xml:space="preserve">Chancellor's Scholarship 2024 — ECE Department Topper · ₹37,500 (Jul 2024).</w:t>
      </w:r>
    </w:p>
    <w:p xmlns:wp14="http://schemas.microsoft.com/office/word/2010/wordml" w14:paraId="61DDF92E" wp14:textId="77777777">
      <w:pPr>
        <w:spacing w:after="10"/>
        <w:ind w:left="288" w:hanging="288"/>
      </w:pPr>
      <w:r>
        <w:t>•</w:t>
      </w:r>
      <w:r>
        <w:tab/>
      </w:r>
      <w:r>
        <w:t xml:space="preserve">Certificate of Excellence — 9.85 CGPA, ECE Topper · ₹25,000 (Mar 2023).</w:t>
      </w:r>
    </w:p>
    <w:p xmlns:wp14="http://schemas.microsoft.com/office/word/2010/wordml" w14:paraId="4E8D8021" wp14:textId="77777777">
      <w:pPr>
        <w:spacing w:after="10"/>
        <w:ind w:left="288" w:hanging="288"/>
      </w:pPr>
      <w:r>
        <w:t>•</w:t>
      </w:r>
      <w:r>
        <w:tab/>
      </w:r>
      <w:r>
        <w:t xml:space="preserve">80% effort reduction delivered via the MAT toolkit on a 6.7 TB enterprise Azure migration.</w:t>
      </w:r>
    </w:p>
    <w:sectPr>
      <w:pgSz w:w="11906" w:h="16838" w:orient="portrait"/>
      <w:pgMar w:top="720" w:right="720" w:bottom="720" w:left="720" w:header="360" w:footer="360" w:gutter="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A8D7DDB"/>
  <w15:docId w15:val="{CB54DE27-D007-4B3F-BF66-2B74A6F92475}"/>
  <w:rsids>
    <w:rsidRoot w:val="41812448"/>
    <w:rsid w:val="41812448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19"/>
        <w:szCs w:val="19"/>
      </w:rPr>
    </w:rPrDefault>
    <w:pPrDefault>
      <w:pPr>
        <w:spacing w:after="60" w:line="240" w:lineRule="auto"/>
      </w:pPr>
    </w:pPrDefault>
  </w:docDefaults>
  <w:style w:type="paragraph" w:styleId="Normal" w:default="1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https://www.linkedin.com/in/ram-sai-avinash" TargetMode="External" Id="rId3" /><Relationship Type="http://schemas.openxmlformats.org/officeDocument/2006/relationships/hyperlink" Target="https://ramsaiavinash.github.io/RESUME" TargetMode="External" Id="rId4" /><Relationship Type="http://schemas.openxmlformats.org/officeDocument/2006/relationships/hyperlink" Target="https://github.com/ramsaiavinash" TargetMode="External" Id="rId5" /><Relationship Type="http://schemas.openxmlformats.org/officeDocument/2006/relationships/settings" Target="settings.xml" Id="R2703df46d6b64e44" /><Relationship Type="http://schemas.openxmlformats.org/officeDocument/2006/relationships/hyperlink" Target="tel:+916305527063" TargetMode="External" Id="R6ad39df84fbb42b8" /><Relationship Type="http://schemas.openxmlformats.org/officeDocument/2006/relationships/hyperlink" Target="mailto:ramsaiavinash13@gmail.com" TargetMode="External" Id="R92ad19620abe40da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