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71F39" w14:textId="77777777" w:rsidR="00250324" w:rsidRPr="00DA07F5" w:rsidRDefault="00250324" w:rsidP="00250324">
      <w:pPr>
        <w:spacing w:after="0" w:line="240" w:lineRule="auto"/>
        <w:jc w:val="both"/>
        <w:rPr>
          <w:b/>
        </w:rPr>
      </w:pPr>
      <w:r w:rsidRPr="00DA07F5">
        <w:rPr>
          <w:b/>
          <w:sz w:val="28"/>
        </w:rPr>
        <w:t>MINISTERE DE L’ENSEIGNEMENT SUPERIEUR</w:t>
      </w:r>
      <w:r w:rsidRPr="00DA07F5">
        <w:rPr>
          <w:b/>
        </w:rPr>
        <w:tab/>
      </w:r>
      <w:r w:rsidRPr="00DA07F5">
        <w:rPr>
          <w:b/>
        </w:rPr>
        <w:tab/>
      </w:r>
      <w:r w:rsidRPr="00DA07F5">
        <w:rPr>
          <w:b/>
          <w:sz w:val="28"/>
        </w:rPr>
        <w:t>REPUBLIQUE DU MALI</w:t>
      </w:r>
    </w:p>
    <w:p w14:paraId="7165A512" w14:textId="77777777" w:rsidR="00250324" w:rsidRPr="00DA07F5" w:rsidRDefault="00250324" w:rsidP="00250324">
      <w:pPr>
        <w:spacing w:after="0" w:line="240" w:lineRule="auto"/>
        <w:jc w:val="both"/>
        <w:rPr>
          <w:b/>
        </w:rPr>
      </w:pPr>
      <w:r w:rsidRPr="00DA07F5">
        <w:rPr>
          <w:b/>
          <w:sz w:val="28"/>
        </w:rPr>
        <w:t>ET DE LA RECHERCHE SCIENTIFIQUE</w:t>
      </w:r>
      <w:r w:rsidRPr="00DA07F5">
        <w:rPr>
          <w:b/>
        </w:rPr>
        <w:tab/>
      </w:r>
      <w:r w:rsidRPr="00DA07F5">
        <w:rPr>
          <w:b/>
        </w:rPr>
        <w:tab/>
      </w:r>
      <w:r w:rsidRPr="00DA07F5">
        <w:rPr>
          <w:b/>
        </w:rPr>
        <w:tab/>
        <w:t xml:space="preserve">               UN PEUPLE-UN BUT-UNE FOI</w:t>
      </w:r>
    </w:p>
    <w:p w14:paraId="637A9BCC" w14:textId="77777777" w:rsidR="00250324" w:rsidRPr="000976BE" w:rsidRDefault="00250324" w:rsidP="00250324">
      <w:pPr>
        <w:spacing w:after="0" w:line="240" w:lineRule="auto"/>
        <w:jc w:val="both"/>
        <w:rPr>
          <w:b/>
          <w:color w:val="385623" w:themeColor="accent6" w:themeShade="80"/>
        </w:rPr>
      </w:pPr>
      <w:r w:rsidRPr="000976BE">
        <w:rPr>
          <w:b/>
          <w:color w:val="385623" w:themeColor="accent6" w:themeShade="80"/>
        </w:rPr>
        <w:t xml:space="preserve">             --------------------------------------</w:t>
      </w:r>
    </w:p>
    <w:p w14:paraId="71B7CF7A" w14:textId="77777777" w:rsidR="00250324" w:rsidRPr="000976BE" w:rsidRDefault="00250324" w:rsidP="00250324">
      <w:pPr>
        <w:spacing w:after="0" w:line="240" w:lineRule="auto"/>
        <w:jc w:val="both"/>
        <w:rPr>
          <w:b/>
          <w:color w:val="385623" w:themeColor="accent6" w:themeShade="80"/>
          <w:sz w:val="28"/>
        </w:rPr>
      </w:pPr>
      <w:r w:rsidRPr="000976BE">
        <w:rPr>
          <w:b/>
          <w:color w:val="385623" w:themeColor="accent6" w:themeShade="80"/>
          <w:sz w:val="28"/>
        </w:rPr>
        <w:t>DIRECTION NATIONALE DE L’ENSEIGNEMENT</w:t>
      </w:r>
    </w:p>
    <w:p w14:paraId="339F6A84" w14:textId="77777777" w:rsidR="00250324" w:rsidRDefault="00250324" w:rsidP="00250324">
      <w:pPr>
        <w:tabs>
          <w:tab w:val="left" w:pos="7905"/>
        </w:tabs>
        <w:spacing w:after="0" w:line="240" w:lineRule="auto"/>
        <w:jc w:val="both"/>
        <w:rPr>
          <w:sz w:val="28"/>
        </w:rPr>
      </w:pPr>
      <w:r w:rsidRPr="000976BE">
        <w:rPr>
          <w:b/>
          <w:color w:val="385623" w:themeColor="accent6" w:themeShade="80"/>
          <w:sz w:val="28"/>
        </w:rPr>
        <w:t>SUPERIEUR ET DE LA RECHERCHE SCIENTIFIQUE</w:t>
      </w:r>
    </w:p>
    <w:p w14:paraId="05C612B6" w14:textId="77777777" w:rsidR="00250324" w:rsidRPr="00DC4423" w:rsidRDefault="00250324" w:rsidP="00250324">
      <w:pPr>
        <w:spacing w:after="0" w:line="240" w:lineRule="auto"/>
        <w:jc w:val="center"/>
        <w:rPr>
          <w:rFonts w:ascii="Felix Titling" w:hAnsi="Felix Titling"/>
          <w:sz w:val="144"/>
        </w:rPr>
      </w:pPr>
      <w:r w:rsidRPr="00402643">
        <w:rPr>
          <w:rFonts w:ascii="Felix Titling" w:hAnsi="Felix Titling"/>
          <w:color w:val="336600"/>
          <w:sz w:val="96"/>
        </w:rPr>
        <w:t>ENI</w:t>
      </w:r>
      <w:r>
        <w:rPr>
          <w:rFonts w:cstheme="minorHAnsi"/>
          <w:noProof/>
          <w:sz w:val="28"/>
          <w:lang w:eastAsia="fr-FR"/>
        </w:rPr>
        <w:drawing>
          <wp:inline distT="0" distB="0" distL="0" distR="0" wp14:anchorId="0D1827AE" wp14:editId="72B7017E">
            <wp:extent cx="428625" cy="427990"/>
            <wp:effectExtent l="0" t="0" r="952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2019-09-27-09-42-58 (2).png"/>
                    <pic:cNvPicPr/>
                  </pic:nvPicPr>
                  <pic:blipFill>
                    <a:blip r:embed="rId6" cstate="print">
                      <a:extLst>
                        <a:ext uri="{BEBA8EAE-BF5A-486C-A8C5-ECC9F3942E4B}">
                          <a14:imgProps xmlns:a14="http://schemas.microsoft.com/office/drawing/2010/main">
                            <a14:imgLayer r:embed="rId7">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480569" cy="479857"/>
                    </a:xfrm>
                    <a:prstGeom prst="rect">
                      <a:avLst/>
                    </a:prstGeom>
                    <a:noFill/>
                    <a:ln>
                      <a:noFill/>
                    </a:ln>
                  </pic:spPr>
                </pic:pic>
              </a:graphicData>
            </a:graphic>
          </wp:inline>
        </w:drawing>
      </w:r>
      <w:r w:rsidRPr="00402643">
        <w:rPr>
          <w:rFonts w:ascii="Felix Titling" w:hAnsi="Felix Titling"/>
          <w:color w:val="336600"/>
          <w:sz w:val="96"/>
        </w:rPr>
        <w:t>ABT</w:t>
      </w:r>
    </w:p>
    <w:p w14:paraId="1AC891E8" w14:textId="77777777" w:rsidR="00250324" w:rsidRPr="00402643" w:rsidRDefault="00250324" w:rsidP="00250324">
      <w:pPr>
        <w:spacing w:after="0" w:line="276" w:lineRule="auto"/>
        <w:jc w:val="both"/>
        <w:rPr>
          <w:rFonts w:ascii="Kunstler Script" w:hAnsi="Kunstler Script"/>
          <w:color w:val="133B11"/>
          <w:sz w:val="52"/>
        </w:rPr>
      </w:pPr>
      <w:r w:rsidRPr="00402643">
        <w:rPr>
          <w:rFonts w:ascii="Kunstler Script" w:hAnsi="Kunstler Script"/>
          <w:color w:val="133B11"/>
          <w:sz w:val="52"/>
        </w:rPr>
        <w:t xml:space="preserve">Ecole Nationale d’Ingénieurs – </w:t>
      </w:r>
      <w:proofErr w:type="spellStart"/>
      <w:r w:rsidRPr="00402643">
        <w:rPr>
          <w:rFonts w:ascii="Kunstler Script" w:hAnsi="Kunstler Script"/>
          <w:color w:val="133B11"/>
          <w:sz w:val="52"/>
        </w:rPr>
        <w:t>Abderhamane</w:t>
      </w:r>
      <w:proofErr w:type="spellEnd"/>
      <w:r w:rsidRPr="00402643">
        <w:rPr>
          <w:rFonts w:ascii="Kunstler Script" w:hAnsi="Kunstler Script"/>
          <w:color w:val="133B11"/>
          <w:sz w:val="52"/>
        </w:rPr>
        <w:t xml:space="preserve"> Baba Touré</w:t>
      </w:r>
    </w:p>
    <w:p w14:paraId="1B923731" w14:textId="77777777" w:rsidR="00250324" w:rsidRPr="000976BE" w:rsidRDefault="00250324" w:rsidP="00250324">
      <w:pPr>
        <w:spacing w:after="0" w:line="276" w:lineRule="auto"/>
        <w:jc w:val="both"/>
        <w:rPr>
          <w:rFonts w:cstheme="minorHAnsi"/>
          <w:color w:val="133B11"/>
        </w:rPr>
      </w:pPr>
      <w:r w:rsidRPr="00402643">
        <w:rPr>
          <w:rFonts w:cstheme="minorHAnsi"/>
          <w:color w:val="133B11"/>
        </w:rPr>
        <w:t xml:space="preserve">410, Av. Van </w:t>
      </w:r>
      <w:proofErr w:type="spellStart"/>
      <w:r w:rsidRPr="00402643">
        <w:rPr>
          <w:rFonts w:cstheme="minorHAnsi"/>
          <w:color w:val="133B11"/>
        </w:rPr>
        <w:t>Vollenhoven</w:t>
      </w:r>
      <w:proofErr w:type="spellEnd"/>
      <w:r w:rsidRPr="00402643">
        <w:rPr>
          <w:rFonts w:cstheme="minorHAnsi"/>
          <w:color w:val="133B11"/>
        </w:rPr>
        <w:t xml:space="preserve"> BP 242 – Tél : (223) 20 22 27 36 – Fax : (223) 20 21 50 38 / Bamako – MALI.</w:t>
      </w:r>
    </w:p>
    <w:p w14:paraId="535C1855" w14:textId="77777777" w:rsidR="00250324" w:rsidRDefault="00250324" w:rsidP="00250324">
      <w:pPr>
        <w:spacing w:after="0" w:line="276" w:lineRule="auto"/>
        <w:jc w:val="both"/>
        <w:rPr>
          <w:rFonts w:cstheme="minorHAnsi"/>
        </w:rPr>
      </w:pPr>
      <w:r>
        <w:rPr>
          <w:noProof/>
        </w:rPr>
        <mc:AlternateContent>
          <mc:Choice Requires="wps">
            <w:drawing>
              <wp:anchor distT="4294967294" distB="4294967294" distL="114300" distR="114300" simplePos="0" relativeHeight="251660288" behindDoc="0" locked="0" layoutInCell="1" allowOverlap="1" wp14:anchorId="71C14352" wp14:editId="1E408712">
                <wp:simplePos x="0" y="0"/>
                <wp:positionH relativeFrom="margin">
                  <wp:posOffset>-13970</wp:posOffset>
                </wp:positionH>
                <wp:positionV relativeFrom="paragraph">
                  <wp:posOffset>96519</wp:posOffset>
                </wp:positionV>
                <wp:extent cx="5724525" cy="0"/>
                <wp:effectExtent l="0" t="0" r="0" b="0"/>
                <wp:wrapNone/>
                <wp:docPr id="1902462446"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245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C85F0" id="Connecteur droit 2" o:spid="_x0000_s1026" style="position:absolute;flip:y;z-index:251660288;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1.1pt,7.6pt" to="449.6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" strokecolor="black [3213]" strokeweight=".5pt">
                <v:stroke joinstyle="miter"/>
                <o:lock v:ext="edit" shapetype="f"/>
                <w10:wrap anchorx="margin"/>
              </v:line>
            </w:pict>
          </mc:Fallback>
        </mc:AlternateContent>
      </w:r>
    </w:p>
    <w:p w14:paraId="0F1E644D" w14:textId="77777777" w:rsidR="00250324" w:rsidRDefault="00250324" w:rsidP="00250324">
      <w:pPr>
        <w:spacing w:after="0" w:line="276" w:lineRule="auto"/>
        <w:jc w:val="both"/>
        <w:rPr>
          <w:rFonts w:cstheme="minorHAnsi"/>
          <w:sz w:val="36"/>
        </w:rPr>
      </w:pPr>
      <w:r>
        <w:rPr>
          <w:noProof/>
        </w:rPr>
        <mc:AlternateContent>
          <mc:Choice Requires="wps">
            <w:drawing>
              <wp:anchor distT="0" distB="0" distL="114300" distR="114300" simplePos="0" relativeHeight="251659264" behindDoc="0" locked="0" layoutInCell="1" allowOverlap="1" wp14:anchorId="2C8A6EC5" wp14:editId="55C83C01">
                <wp:simplePos x="0" y="0"/>
                <wp:positionH relativeFrom="margin">
                  <wp:posOffset>347980</wp:posOffset>
                </wp:positionH>
                <wp:positionV relativeFrom="paragraph">
                  <wp:posOffset>266065</wp:posOffset>
                </wp:positionV>
                <wp:extent cx="5067300" cy="1566545"/>
                <wp:effectExtent l="95250" t="19050" r="76200" b="0"/>
                <wp:wrapNone/>
                <wp:docPr id="2097908195" name="Parchemin :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7300" cy="1566545"/>
                        </a:xfrm>
                        <a:prstGeom prst="horizontalScroll">
                          <a:avLst/>
                        </a:prstGeom>
                        <a:ln>
                          <a:solidFill>
                            <a:schemeClr val="accent2">
                              <a:lumMod val="50000"/>
                            </a:schemeClr>
                          </a:solidFill>
                        </a:ln>
                        <a:effectLst>
                          <a:softEdge rad="12700"/>
                        </a:effectLst>
                        <a:scene3d>
                          <a:camera prst="perspectiveBelow"/>
                          <a:lightRig rig="threePt" dir="t"/>
                        </a:scene3d>
                      </wps:spPr>
                      <wps:style>
                        <a:lnRef idx="2">
                          <a:schemeClr val="accent6"/>
                        </a:lnRef>
                        <a:fillRef idx="1">
                          <a:schemeClr val="lt1"/>
                        </a:fillRef>
                        <a:effectRef idx="0">
                          <a:schemeClr val="accent6"/>
                        </a:effectRef>
                        <a:fontRef idx="minor">
                          <a:schemeClr val="dk1"/>
                        </a:fontRef>
                      </wps:style>
                      <wps:txbx>
                        <w:txbxContent>
                          <w:p w14:paraId="1EB34BC1" w14:textId="53B6C74B" w:rsidR="00250324" w:rsidRPr="00B03FE6" w:rsidRDefault="00250324" w:rsidP="00250324">
                            <w:pPr>
                              <w:jc w:val="center"/>
                              <w:rPr>
                                <w:b/>
                                <w:bCs/>
                                <w:sz w:val="40"/>
                                <w:szCs w:val="40"/>
                                <w:u w:val="single"/>
                              </w:rPr>
                            </w:pPr>
                            <w:r w:rsidRPr="0080626A">
                              <w:rPr>
                                <w:rFonts w:ascii="Arial Black" w:hAnsi="Arial Black"/>
                                <w:color w:val="7030A0"/>
                                <w:sz w:val="40"/>
                                <w:szCs w:val="40"/>
                              </w:rPr>
                              <w:t>Thème :</w:t>
                            </w:r>
                            <w:r w:rsidRPr="00966F22">
                              <w:rPr>
                                <w:rFonts w:ascii="Arial Black" w:hAnsi="Arial Black"/>
                                <w:color w:val="7030A0"/>
                                <w:sz w:val="36"/>
                              </w:rPr>
                              <w:t> </w:t>
                            </w:r>
                            <w:r w:rsidR="00033CF6">
                              <w:rPr>
                                <w:sz w:val="40"/>
                                <w:szCs w:val="40"/>
                              </w:rPr>
                              <w:t>Communication entre client et serveur</w:t>
                            </w:r>
                          </w:p>
                          <w:p w14:paraId="5F6DEB66" w14:textId="77777777" w:rsidR="00250324" w:rsidRPr="00966F22" w:rsidRDefault="00250324" w:rsidP="00250324">
                            <w:pPr>
                              <w:jc w:val="center"/>
                              <w:rPr>
                                <w:rFonts w:ascii="Arial Black" w:hAnsi="Arial Black"/>
                                <w:color w:val="7030A0"/>
                                <w:sz w:val="36"/>
                              </w:rPr>
                            </w:pPr>
                          </w:p>
                          <w:p w14:paraId="16ECA26A" w14:textId="77777777" w:rsidR="00250324" w:rsidRPr="00402643" w:rsidRDefault="00250324" w:rsidP="00250324">
                            <w:pPr>
                              <w:rPr>
                                <w:b/>
                                <w:color w:val="262626" w:themeColor="text1" w:themeTint="D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8A6EC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 o:spid="_x0000_s1026" type="#_x0000_t98" style="position:absolute;left:0;text-align:left;margin-left:27.4pt;margin-top:20.95pt;width:399pt;height:12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" fillcolor="white [3201]" strokecolor="#823b0b [1605]" strokeweight="1pt">
                <v:stroke joinstyle="miter"/>
                <v:path arrowok="t"/>
                <v:textbox>
                  <w:txbxContent>
                    <w:p w14:paraId="1EB34BC1" w14:textId="53B6C74B" w:rsidR="00250324" w:rsidRPr="00B03FE6" w:rsidRDefault="00250324" w:rsidP="00250324">
                      <w:pPr>
                        <w:jc w:val="center"/>
                        <w:rPr>
                          <w:b/>
                          <w:bCs/>
                          <w:sz w:val="40"/>
                          <w:szCs w:val="40"/>
                          <w:u w:val="single"/>
                        </w:rPr>
                      </w:pPr>
                      <w:r w:rsidRPr="0080626A">
                        <w:rPr>
                          <w:rFonts w:ascii="Arial Black" w:hAnsi="Arial Black"/>
                          <w:color w:val="7030A0"/>
                          <w:sz w:val="40"/>
                          <w:szCs w:val="40"/>
                        </w:rPr>
                        <w:t>Thème :</w:t>
                      </w:r>
                      <w:r w:rsidRPr="00966F22">
                        <w:rPr>
                          <w:rFonts w:ascii="Arial Black" w:hAnsi="Arial Black"/>
                          <w:color w:val="7030A0"/>
                          <w:sz w:val="36"/>
                        </w:rPr>
                        <w:t> </w:t>
                      </w:r>
                      <w:r w:rsidR="00033CF6">
                        <w:rPr>
                          <w:sz w:val="40"/>
                          <w:szCs w:val="40"/>
                        </w:rPr>
                        <w:t>Communication entre client et serveur</w:t>
                      </w:r>
                    </w:p>
                    <w:p w14:paraId="5F6DEB66" w14:textId="77777777" w:rsidR="00250324" w:rsidRPr="00966F22" w:rsidRDefault="00250324" w:rsidP="00250324">
                      <w:pPr>
                        <w:jc w:val="center"/>
                        <w:rPr>
                          <w:rFonts w:ascii="Arial Black" w:hAnsi="Arial Black"/>
                          <w:color w:val="7030A0"/>
                          <w:sz w:val="36"/>
                        </w:rPr>
                      </w:pPr>
                    </w:p>
                    <w:p w14:paraId="16ECA26A" w14:textId="77777777" w:rsidR="00250324" w:rsidRPr="00402643" w:rsidRDefault="00250324" w:rsidP="00250324">
                      <w:pPr>
                        <w:rPr>
                          <w:b/>
                          <w:color w:val="262626" w:themeColor="text1" w:themeTint="D9"/>
                        </w:rPr>
                      </w:pPr>
                    </w:p>
                  </w:txbxContent>
                </v:textbox>
                <w10:wrap anchorx="margin"/>
              </v:shape>
            </w:pict>
          </mc:Fallback>
        </mc:AlternateContent>
      </w:r>
      <w:r>
        <w:rPr>
          <w:rFonts w:cstheme="minorHAnsi"/>
          <w:sz w:val="36"/>
        </w:rPr>
        <w:t>Département Informatique-Télécom     Option Informatique</w:t>
      </w:r>
    </w:p>
    <w:p w14:paraId="1BFA9546" w14:textId="77777777" w:rsidR="00250324" w:rsidRPr="001E678C" w:rsidRDefault="00250324" w:rsidP="00250324">
      <w:pPr>
        <w:spacing w:after="0" w:line="276" w:lineRule="auto"/>
        <w:jc w:val="both"/>
        <w:rPr>
          <w:rFonts w:cstheme="minorHAnsi"/>
          <w:sz w:val="36"/>
        </w:rPr>
      </w:pPr>
    </w:p>
    <w:p w14:paraId="773D53DA" w14:textId="77777777" w:rsidR="00250324" w:rsidRDefault="00250324" w:rsidP="00250324">
      <w:pPr>
        <w:spacing w:after="0" w:line="240" w:lineRule="auto"/>
        <w:jc w:val="both"/>
        <w:rPr>
          <w:rFonts w:ascii="Kunstler Script" w:hAnsi="Kunstler Script"/>
          <w:sz w:val="28"/>
        </w:rPr>
      </w:pPr>
    </w:p>
    <w:p w14:paraId="06C6BF98" w14:textId="77777777" w:rsidR="00250324" w:rsidRPr="005B4303" w:rsidRDefault="00250324" w:rsidP="00250324">
      <w:pPr>
        <w:jc w:val="both"/>
        <w:rPr>
          <w:rFonts w:ascii="Kunstler Script" w:hAnsi="Kunstler Script"/>
          <w:sz w:val="28"/>
        </w:rPr>
      </w:pPr>
    </w:p>
    <w:p w14:paraId="11B0E531" w14:textId="77777777" w:rsidR="00250324" w:rsidRPr="005B4303" w:rsidRDefault="00250324" w:rsidP="00250324">
      <w:pPr>
        <w:jc w:val="both"/>
        <w:rPr>
          <w:rFonts w:ascii="Kunstler Script" w:hAnsi="Kunstler Script"/>
          <w:sz w:val="28"/>
        </w:rPr>
      </w:pPr>
    </w:p>
    <w:p w14:paraId="4A553A67" w14:textId="77777777" w:rsidR="00250324" w:rsidRDefault="00250324" w:rsidP="00250324">
      <w:pPr>
        <w:jc w:val="both"/>
        <w:rPr>
          <w:rFonts w:ascii="Kunstler Script" w:hAnsi="Kunstler Script"/>
          <w:sz w:val="28"/>
        </w:rPr>
      </w:pPr>
    </w:p>
    <w:p w14:paraId="42AE64B3" w14:textId="77777777" w:rsidR="00250324" w:rsidRPr="005F58B1" w:rsidRDefault="00250324" w:rsidP="00250324">
      <w:pPr>
        <w:jc w:val="center"/>
        <w:rPr>
          <w:rFonts w:cstheme="minorHAnsi"/>
          <w:sz w:val="40"/>
        </w:rPr>
      </w:pPr>
      <w:r>
        <w:rPr>
          <w:rFonts w:cstheme="minorHAnsi"/>
          <w:sz w:val="40"/>
        </w:rPr>
        <w:t>Master 1 GIT –S2</w:t>
      </w:r>
    </w:p>
    <w:tbl>
      <w:tblPr>
        <w:tblStyle w:val="TableGrid"/>
        <w:tblW w:w="9004" w:type="dxa"/>
        <w:tblLook w:val="04A0" w:firstRow="1" w:lastRow="0" w:firstColumn="1" w:lastColumn="0" w:noHBand="0" w:noVBand="1"/>
      </w:tblPr>
      <w:tblGrid>
        <w:gridCol w:w="4502"/>
        <w:gridCol w:w="2694"/>
        <w:gridCol w:w="1808"/>
      </w:tblGrid>
      <w:tr w:rsidR="00250324" w14:paraId="49D60D70" w14:textId="77777777" w:rsidTr="00D67A0A">
        <w:trPr>
          <w:trHeight w:val="375"/>
        </w:trPr>
        <w:tc>
          <w:tcPr>
            <w:tcW w:w="4502" w:type="dxa"/>
            <w:tcBorders>
              <w:top w:val="single" w:sz="12" w:space="0" w:color="000000"/>
              <w:left w:val="single" w:sz="12" w:space="0" w:color="000000"/>
              <w:bottom w:val="single" w:sz="12" w:space="0" w:color="000000"/>
              <w:right w:val="single" w:sz="12" w:space="0" w:color="auto"/>
            </w:tcBorders>
          </w:tcPr>
          <w:p w14:paraId="3759F45B" w14:textId="77777777" w:rsidR="00250324" w:rsidRDefault="00250324" w:rsidP="00D67A0A">
            <w:pPr>
              <w:jc w:val="both"/>
              <w:rPr>
                <w:rFonts w:cstheme="minorHAnsi"/>
                <w:sz w:val="28"/>
              </w:rPr>
            </w:pPr>
            <w:r>
              <w:rPr>
                <w:rFonts w:cstheme="minorHAnsi"/>
                <w:sz w:val="28"/>
              </w:rPr>
              <w:t>Objet</w:t>
            </w:r>
          </w:p>
        </w:tc>
        <w:tc>
          <w:tcPr>
            <w:tcW w:w="4502" w:type="dxa"/>
            <w:gridSpan w:val="2"/>
            <w:tcBorders>
              <w:top w:val="single" w:sz="12" w:space="0" w:color="auto"/>
              <w:left w:val="single" w:sz="12" w:space="0" w:color="auto"/>
              <w:bottom w:val="single" w:sz="12" w:space="0" w:color="auto"/>
              <w:right w:val="single" w:sz="12" w:space="0" w:color="000000"/>
            </w:tcBorders>
          </w:tcPr>
          <w:p w14:paraId="11000BEC" w14:textId="77777777" w:rsidR="00250324" w:rsidRDefault="00250324" w:rsidP="00D67A0A">
            <w:pPr>
              <w:jc w:val="both"/>
              <w:rPr>
                <w:rFonts w:cstheme="minorHAnsi"/>
                <w:sz w:val="28"/>
              </w:rPr>
            </w:pPr>
          </w:p>
        </w:tc>
      </w:tr>
      <w:tr w:rsidR="00250324" w:rsidRPr="00966F22" w14:paraId="305CF39C" w14:textId="77777777" w:rsidTr="00D67A0A">
        <w:trPr>
          <w:trHeight w:val="1681"/>
        </w:trPr>
        <w:tc>
          <w:tcPr>
            <w:tcW w:w="4502" w:type="dxa"/>
            <w:tcBorders>
              <w:top w:val="single" w:sz="12" w:space="0" w:color="000000"/>
              <w:left w:val="single" w:sz="12" w:space="0" w:color="000000"/>
              <w:bottom w:val="single" w:sz="12" w:space="0" w:color="auto"/>
              <w:right w:val="single" w:sz="12" w:space="0" w:color="auto"/>
            </w:tcBorders>
            <w:vAlign w:val="center"/>
          </w:tcPr>
          <w:p w14:paraId="33CE5E13" w14:textId="77777777" w:rsidR="00250324" w:rsidRDefault="00250324" w:rsidP="00D67A0A">
            <w:pPr>
              <w:jc w:val="both"/>
              <w:rPr>
                <w:rFonts w:cstheme="minorHAnsi"/>
                <w:sz w:val="28"/>
              </w:rPr>
            </w:pPr>
          </w:p>
          <w:p w14:paraId="0EFBD752" w14:textId="77777777" w:rsidR="00250324" w:rsidRDefault="00250324" w:rsidP="00D67A0A">
            <w:pPr>
              <w:jc w:val="both"/>
              <w:rPr>
                <w:rFonts w:cstheme="minorHAnsi"/>
                <w:sz w:val="28"/>
              </w:rPr>
            </w:pPr>
            <w:r>
              <w:rPr>
                <w:rFonts w:cstheme="minorHAnsi"/>
                <w:sz w:val="28"/>
              </w:rPr>
              <w:t>Noms et Prénoms</w:t>
            </w:r>
          </w:p>
        </w:tc>
        <w:tc>
          <w:tcPr>
            <w:tcW w:w="4502" w:type="dxa"/>
            <w:gridSpan w:val="2"/>
            <w:tcBorders>
              <w:top w:val="single" w:sz="12" w:space="0" w:color="auto"/>
              <w:left w:val="single" w:sz="12" w:space="0" w:color="auto"/>
              <w:bottom w:val="single" w:sz="12" w:space="0" w:color="000000"/>
              <w:right w:val="single" w:sz="12" w:space="0" w:color="000000"/>
            </w:tcBorders>
            <w:vAlign w:val="center"/>
          </w:tcPr>
          <w:p w14:paraId="6E802526" w14:textId="77777777" w:rsidR="00250324" w:rsidRPr="0080626A" w:rsidRDefault="00250324" w:rsidP="00D67A0A">
            <w:pPr>
              <w:jc w:val="both"/>
              <w:rPr>
                <w:rFonts w:cstheme="minorHAnsi"/>
                <w:sz w:val="28"/>
              </w:rPr>
            </w:pPr>
            <w:r w:rsidRPr="0080626A">
              <w:rPr>
                <w:rFonts w:cstheme="minorHAnsi"/>
                <w:sz w:val="28"/>
              </w:rPr>
              <w:t>Drissa Sidiki Traore</w:t>
            </w:r>
          </w:p>
          <w:p w14:paraId="451E2422" w14:textId="77777777" w:rsidR="00250324" w:rsidRPr="00966F22" w:rsidRDefault="00250324" w:rsidP="00D67A0A">
            <w:pPr>
              <w:jc w:val="both"/>
              <w:rPr>
                <w:rFonts w:cstheme="minorHAnsi"/>
                <w:b/>
                <w:bCs/>
                <w:sz w:val="28"/>
              </w:rPr>
            </w:pPr>
            <w:r w:rsidRPr="0080626A">
              <w:rPr>
                <w:rFonts w:cstheme="minorHAnsi"/>
                <w:sz w:val="28"/>
              </w:rPr>
              <w:t xml:space="preserve">Ibrahima </w:t>
            </w:r>
            <w:proofErr w:type="spellStart"/>
            <w:r w:rsidRPr="0080626A">
              <w:rPr>
                <w:rFonts w:cstheme="minorHAnsi"/>
                <w:sz w:val="28"/>
              </w:rPr>
              <w:t>Guindo</w:t>
            </w:r>
            <w:proofErr w:type="spellEnd"/>
          </w:p>
        </w:tc>
      </w:tr>
      <w:tr w:rsidR="00250324" w14:paraId="658A4576" w14:textId="77777777" w:rsidTr="00D67A0A">
        <w:trPr>
          <w:trHeight w:val="57"/>
        </w:trPr>
        <w:tc>
          <w:tcPr>
            <w:tcW w:w="4502" w:type="dxa"/>
            <w:tcBorders>
              <w:top w:val="single" w:sz="12" w:space="0" w:color="auto"/>
              <w:left w:val="single" w:sz="12" w:space="0" w:color="000000"/>
              <w:bottom w:val="nil"/>
              <w:right w:val="single" w:sz="12" w:space="0" w:color="auto"/>
            </w:tcBorders>
          </w:tcPr>
          <w:p w14:paraId="78FA778B" w14:textId="77777777" w:rsidR="00250324" w:rsidRDefault="00250324" w:rsidP="00D67A0A">
            <w:pPr>
              <w:jc w:val="both"/>
              <w:rPr>
                <w:rFonts w:cstheme="minorHAnsi"/>
                <w:sz w:val="28"/>
              </w:rPr>
            </w:pPr>
          </w:p>
        </w:tc>
        <w:tc>
          <w:tcPr>
            <w:tcW w:w="2694" w:type="dxa"/>
            <w:vMerge w:val="restart"/>
            <w:tcBorders>
              <w:top w:val="single" w:sz="12" w:space="0" w:color="000000"/>
              <w:left w:val="single" w:sz="12" w:space="0" w:color="auto"/>
              <w:bottom w:val="single" w:sz="12" w:space="0" w:color="auto"/>
              <w:right w:val="nil"/>
            </w:tcBorders>
          </w:tcPr>
          <w:p w14:paraId="3BC90176" w14:textId="77777777" w:rsidR="00250324" w:rsidRDefault="00250324" w:rsidP="00D67A0A">
            <w:pPr>
              <w:jc w:val="both"/>
              <w:rPr>
                <w:rFonts w:cstheme="minorHAnsi"/>
                <w:sz w:val="28"/>
              </w:rPr>
            </w:pPr>
          </w:p>
          <w:p w14:paraId="2949F059" w14:textId="77777777" w:rsidR="00250324" w:rsidRDefault="00250324" w:rsidP="00D67A0A">
            <w:pPr>
              <w:jc w:val="both"/>
              <w:rPr>
                <w:rFonts w:cstheme="minorHAnsi"/>
                <w:sz w:val="28"/>
              </w:rPr>
            </w:pPr>
            <w:r>
              <w:rPr>
                <w:rFonts w:cstheme="minorHAnsi"/>
                <w:sz w:val="28"/>
              </w:rPr>
              <w:t>Groupe : N°</w:t>
            </w:r>
          </w:p>
        </w:tc>
        <w:tc>
          <w:tcPr>
            <w:tcW w:w="1808" w:type="dxa"/>
            <w:vMerge w:val="restart"/>
            <w:tcBorders>
              <w:top w:val="single" w:sz="12" w:space="0" w:color="000000"/>
              <w:left w:val="nil"/>
              <w:right w:val="single" w:sz="12" w:space="0" w:color="000000"/>
            </w:tcBorders>
          </w:tcPr>
          <w:p w14:paraId="14965010" w14:textId="77777777" w:rsidR="00250324" w:rsidRDefault="00250324" w:rsidP="00D67A0A">
            <w:pPr>
              <w:jc w:val="both"/>
              <w:rPr>
                <w:rFonts w:cstheme="minorHAnsi"/>
                <w:sz w:val="28"/>
              </w:rPr>
            </w:pPr>
          </w:p>
        </w:tc>
      </w:tr>
      <w:tr w:rsidR="00250324" w14:paraId="17391CDB" w14:textId="77777777" w:rsidTr="00D67A0A">
        <w:trPr>
          <w:trHeight w:val="285"/>
        </w:trPr>
        <w:tc>
          <w:tcPr>
            <w:tcW w:w="4502" w:type="dxa"/>
            <w:tcBorders>
              <w:top w:val="nil"/>
              <w:left w:val="single" w:sz="12" w:space="0" w:color="000000"/>
              <w:bottom w:val="single" w:sz="12" w:space="0" w:color="000000"/>
              <w:right w:val="single" w:sz="12" w:space="0" w:color="auto"/>
            </w:tcBorders>
          </w:tcPr>
          <w:p w14:paraId="04979CEF" w14:textId="77777777" w:rsidR="00250324" w:rsidRDefault="00250324" w:rsidP="00D67A0A">
            <w:pPr>
              <w:jc w:val="both"/>
              <w:rPr>
                <w:rFonts w:cstheme="minorHAnsi"/>
                <w:sz w:val="28"/>
              </w:rPr>
            </w:pPr>
            <w:r>
              <w:rPr>
                <w:rFonts w:cstheme="minorHAnsi"/>
                <w:sz w:val="28"/>
              </w:rPr>
              <w:t>Dépôt : 20/12/2024</w:t>
            </w:r>
          </w:p>
        </w:tc>
        <w:tc>
          <w:tcPr>
            <w:tcW w:w="2694" w:type="dxa"/>
            <w:vMerge/>
            <w:tcBorders>
              <w:left w:val="single" w:sz="12" w:space="0" w:color="auto"/>
              <w:bottom w:val="single" w:sz="12" w:space="0" w:color="auto"/>
              <w:right w:val="nil"/>
            </w:tcBorders>
          </w:tcPr>
          <w:p w14:paraId="476C20DD" w14:textId="77777777" w:rsidR="00250324" w:rsidRDefault="00250324" w:rsidP="00D67A0A">
            <w:pPr>
              <w:jc w:val="both"/>
              <w:rPr>
                <w:rFonts w:cstheme="minorHAnsi"/>
                <w:sz w:val="28"/>
              </w:rPr>
            </w:pPr>
          </w:p>
        </w:tc>
        <w:tc>
          <w:tcPr>
            <w:tcW w:w="1808" w:type="dxa"/>
            <w:vMerge/>
            <w:tcBorders>
              <w:left w:val="nil"/>
              <w:bottom w:val="single" w:sz="12" w:space="0" w:color="auto"/>
              <w:right w:val="single" w:sz="12" w:space="0" w:color="000000"/>
            </w:tcBorders>
          </w:tcPr>
          <w:p w14:paraId="1A35A64A" w14:textId="77777777" w:rsidR="00250324" w:rsidRDefault="00250324" w:rsidP="00D67A0A">
            <w:pPr>
              <w:jc w:val="both"/>
              <w:rPr>
                <w:rFonts w:cstheme="minorHAnsi"/>
                <w:sz w:val="28"/>
              </w:rPr>
            </w:pPr>
          </w:p>
        </w:tc>
      </w:tr>
    </w:tbl>
    <w:p w14:paraId="0514CB57" w14:textId="77777777" w:rsidR="00250324" w:rsidRDefault="00250324" w:rsidP="00250324">
      <w:pPr>
        <w:tabs>
          <w:tab w:val="left" w:pos="1245"/>
        </w:tabs>
        <w:jc w:val="both"/>
        <w:rPr>
          <w:rFonts w:cstheme="minorHAnsi"/>
          <w:sz w:val="28"/>
        </w:rPr>
      </w:pPr>
      <w:r>
        <w:rPr>
          <w:rFonts w:cstheme="minorHAnsi"/>
          <w:sz w:val="28"/>
        </w:rPr>
        <w:tab/>
      </w:r>
    </w:p>
    <w:tbl>
      <w:tblPr>
        <w:tblStyle w:val="TableGrid"/>
        <w:tblpPr w:leftFromText="141" w:rightFromText="141" w:vertAnchor="text" w:horzAnchor="margin" w:tblpY="36"/>
        <w:tblW w:w="0" w:type="auto"/>
        <w:tblLook w:val="04A0" w:firstRow="1" w:lastRow="0" w:firstColumn="1" w:lastColumn="0" w:noHBand="0" w:noVBand="1"/>
      </w:tblPr>
      <w:tblGrid>
        <w:gridCol w:w="4510"/>
        <w:gridCol w:w="4542"/>
      </w:tblGrid>
      <w:tr w:rsidR="00250324" w14:paraId="75F0AFF2" w14:textId="77777777" w:rsidTr="00D67A0A">
        <w:trPr>
          <w:trHeight w:val="558"/>
        </w:trPr>
        <w:tc>
          <w:tcPr>
            <w:tcW w:w="4510" w:type="dxa"/>
            <w:tcBorders>
              <w:top w:val="single" w:sz="12" w:space="0" w:color="000000"/>
              <w:bottom w:val="single" w:sz="12" w:space="0" w:color="000000"/>
              <w:right w:val="single" w:sz="12" w:space="0" w:color="000000"/>
            </w:tcBorders>
          </w:tcPr>
          <w:p w14:paraId="09C96A8D" w14:textId="77777777" w:rsidR="00250324" w:rsidRDefault="00250324" w:rsidP="00D67A0A">
            <w:pPr>
              <w:tabs>
                <w:tab w:val="left" w:pos="1245"/>
              </w:tabs>
              <w:jc w:val="both"/>
              <w:rPr>
                <w:rFonts w:cstheme="minorHAnsi"/>
                <w:sz w:val="28"/>
              </w:rPr>
            </w:pPr>
            <w:r>
              <w:rPr>
                <w:rFonts w:cstheme="minorHAnsi"/>
                <w:sz w:val="28"/>
              </w:rPr>
              <w:t>NOTE</w:t>
            </w:r>
          </w:p>
        </w:tc>
        <w:tc>
          <w:tcPr>
            <w:tcW w:w="4542" w:type="dxa"/>
            <w:tcBorders>
              <w:top w:val="single" w:sz="12" w:space="0" w:color="000000"/>
              <w:left w:val="single" w:sz="12" w:space="0" w:color="000000"/>
              <w:bottom w:val="single" w:sz="12" w:space="0" w:color="000000"/>
            </w:tcBorders>
          </w:tcPr>
          <w:p w14:paraId="0F096191" w14:textId="77777777" w:rsidR="00250324" w:rsidRDefault="00250324" w:rsidP="00D67A0A">
            <w:pPr>
              <w:tabs>
                <w:tab w:val="left" w:pos="1245"/>
              </w:tabs>
              <w:jc w:val="both"/>
              <w:rPr>
                <w:rFonts w:cstheme="minorHAnsi"/>
                <w:sz w:val="28"/>
              </w:rPr>
            </w:pPr>
            <w:r>
              <w:rPr>
                <w:rFonts w:cstheme="minorHAnsi"/>
                <w:sz w:val="28"/>
              </w:rPr>
              <w:t>APPRECIATION</w:t>
            </w:r>
          </w:p>
        </w:tc>
      </w:tr>
      <w:tr w:rsidR="00250324" w14:paraId="63CF65EF" w14:textId="77777777" w:rsidTr="00D67A0A">
        <w:trPr>
          <w:trHeight w:val="1227"/>
        </w:trPr>
        <w:tc>
          <w:tcPr>
            <w:tcW w:w="4510" w:type="dxa"/>
            <w:tcBorders>
              <w:top w:val="single" w:sz="12" w:space="0" w:color="000000"/>
              <w:left w:val="single" w:sz="12" w:space="0" w:color="000000"/>
              <w:bottom w:val="single" w:sz="12" w:space="0" w:color="000000"/>
              <w:right w:val="single" w:sz="12" w:space="0" w:color="000000"/>
            </w:tcBorders>
          </w:tcPr>
          <w:p w14:paraId="2D9AC090" w14:textId="77777777" w:rsidR="00250324" w:rsidRDefault="00250324" w:rsidP="00D67A0A">
            <w:pPr>
              <w:tabs>
                <w:tab w:val="left" w:pos="1245"/>
              </w:tabs>
              <w:jc w:val="both"/>
              <w:rPr>
                <w:rFonts w:cstheme="minorHAnsi"/>
                <w:sz w:val="28"/>
              </w:rPr>
            </w:pPr>
          </w:p>
          <w:p w14:paraId="24DA32A6" w14:textId="77777777" w:rsidR="00250324" w:rsidRDefault="00250324" w:rsidP="00D67A0A">
            <w:pPr>
              <w:tabs>
                <w:tab w:val="left" w:pos="1245"/>
              </w:tabs>
              <w:jc w:val="both"/>
              <w:rPr>
                <w:rFonts w:cstheme="minorHAnsi"/>
                <w:sz w:val="28"/>
              </w:rPr>
            </w:pPr>
            <w:r>
              <w:rPr>
                <w:rFonts w:cstheme="minorHAnsi"/>
                <w:sz w:val="28"/>
              </w:rPr>
              <w:t>………………… /20</w:t>
            </w:r>
          </w:p>
        </w:tc>
        <w:tc>
          <w:tcPr>
            <w:tcW w:w="4542" w:type="dxa"/>
            <w:tcBorders>
              <w:top w:val="single" w:sz="12" w:space="0" w:color="000000"/>
              <w:left w:val="single" w:sz="12" w:space="0" w:color="000000"/>
              <w:bottom w:val="single" w:sz="12" w:space="0" w:color="000000"/>
            </w:tcBorders>
          </w:tcPr>
          <w:p w14:paraId="61D5D814" w14:textId="77777777" w:rsidR="00250324" w:rsidRDefault="00250324" w:rsidP="00D67A0A">
            <w:pPr>
              <w:tabs>
                <w:tab w:val="left" w:pos="1245"/>
              </w:tabs>
              <w:jc w:val="both"/>
              <w:rPr>
                <w:rFonts w:cstheme="minorHAnsi"/>
                <w:sz w:val="28"/>
              </w:rPr>
            </w:pPr>
          </w:p>
        </w:tc>
      </w:tr>
    </w:tbl>
    <w:p w14:paraId="26866688" w14:textId="77777777" w:rsidR="00250324" w:rsidRDefault="00250324" w:rsidP="00250324">
      <w:pPr>
        <w:tabs>
          <w:tab w:val="left" w:pos="5445"/>
        </w:tabs>
        <w:spacing w:after="320"/>
        <w:jc w:val="both"/>
        <w:rPr>
          <w:rFonts w:cstheme="minorHAnsi"/>
          <w:sz w:val="28"/>
        </w:rPr>
      </w:pPr>
      <w:r>
        <w:rPr>
          <w:rFonts w:cstheme="minorHAnsi"/>
          <w:sz w:val="28"/>
        </w:rPr>
        <w:tab/>
        <w:t xml:space="preserve">                 ANNEE : 2023-2024</w:t>
      </w:r>
    </w:p>
    <w:p w14:paraId="27FC4A8E" w14:textId="77777777" w:rsidR="00BE5C25" w:rsidRDefault="00BE5C25"/>
    <w:sdt>
      <w:sdtPr>
        <w:id w:val="2124409312"/>
        <w:docPartObj>
          <w:docPartGallery w:val="Table of Contents"/>
          <w:docPartUnique/>
        </w:docPartObj>
      </w:sdtPr>
      <w:sdtEndPr>
        <w:rPr>
          <w:rFonts w:asciiTheme="minorHAnsi" w:eastAsiaTheme="minorHAnsi" w:hAnsiTheme="minorHAnsi" w:cstheme="minorBidi"/>
          <w:b/>
          <w:bCs/>
          <w:noProof/>
          <w:color w:val="auto"/>
          <w:sz w:val="22"/>
          <w:szCs w:val="22"/>
          <w:lang w:val="fr-FR"/>
        </w:rPr>
      </w:sdtEndPr>
      <w:sdtContent>
        <w:p w14:paraId="249F7ED6" w14:textId="7D9B52EC" w:rsidR="005E1020" w:rsidRDefault="005E1020">
          <w:pPr>
            <w:pStyle w:val="TOCHeading"/>
          </w:pPr>
          <w:r>
            <w:t>Table des matières</w:t>
          </w:r>
        </w:p>
        <w:p w14:paraId="1D127448" w14:textId="307CFD25" w:rsidR="005E1020" w:rsidRDefault="005E1020">
          <w:pPr>
            <w:pStyle w:val="TOC1"/>
            <w:tabs>
              <w:tab w:val="right" w:leader="dot" w:pos="9062"/>
            </w:tabs>
            <w:rPr>
              <w:noProof/>
            </w:rPr>
          </w:pPr>
          <w:r>
            <w:fldChar w:fldCharType="begin"/>
          </w:r>
          <w:r>
            <w:instrText xml:space="preserve"> TOC \o "1-3" \h \z \u </w:instrText>
          </w:r>
          <w:r>
            <w:fldChar w:fldCharType="separate"/>
          </w:r>
          <w:hyperlink w:anchor="_Toc185549579" w:history="1">
            <w:r w:rsidRPr="001E452E">
              <w:rPr>
                <w:rStyle w:val="Hyperlink"/>
                <w:noProof/>
              </w:rPr>
              <w:t>Introduction :</w:t>
            </w:r>
            <w:r>
              <w:rPr>
                <w:noProof/>
                <w:webHidden/>
              </w:rPr>
              <w:tab/>
            </w:r>
            <w:r>
              <w:rPr>
                <w:noProof/>
                <w:webHidden/>
              </w:rPr>
              <w:fldChar w:fldCharType="begin"/>
            </w:r>
            <w:r>
              <w:rPr>
                <w:noProof/>
                <w:webHidden/>
              </w:rPr>
              <w:instrText xml:space="preserve"> PAGEREF _Toc185549579 \h </w:instrText>
            </w:r>
            <w:r>
              <w:rPr>
                <w:noProof/>
                <w:webHidden/>
              </w:rPr>
            </w:r>
            <w:r>
              <w:rPr>
                <w:noProof/>
                <w:webHidden/>
              </w:rPr>
              <w:fldChar w:fldCharType="separate"/>
            </w:r>
            <w:r w:rsidR="00C96682">
              <w:rPr>
                <w:noProof/>
                <w:webHidden/>
              </w:rPr>
              <w:t>3</w:t>
            </w:r>
            <w:r>
              <w:rPr>
                <w:noProof/>
                <w:webHidden/>
              </w:rPr>
              <w:fldChar w:fldCharType="end"/>
            </w:r>
          </w:hyperlink>
        </w:p>
        <w:p w14:paraId="6803BA0E" w14:textId="34730D98" w:rsidR="005E1020" w:rsidRDefault="005E1020">
          <w:pPr>
            <w:pStyle w:val="TOC1"/>
            <w:tabs>
              <w:tab w:val="right" w:leader="dot" w:pos="9062"/>
            </w:tabs>
            <w:rPr>
              <w:noProof/>
            </w:rPr>
          </w:pPr>
          <w:hyperlink w:anchor="_Toc185549580" w:history="1">
            <w:r w:rsidRPr="001E452E">
              <w:rPr>
                <w:rStyle w:val="Hyperlink"/>
                <w:noProof/>
              </w:rPr>
              <w:t>Exercices :</w:t>
            </w:r>
            <w:r>
              <w:rPr>
                <w:noProof/>
                <w:webHidden/>
              </w:rPr>
              <w:tab/>
            </w:r>
            <w:r>
              <w:rPr>
                <w:noProof/>
                <w:webHidden/>
              </w:rPr>
              <w:fldChar w:fldCharType="begin"/>
            </w:r>
            <w:r>
              <w:rPr>
                <w:noProof/>
                <w:webHidden/>
              </w:rPr>
              <w:instrText xml:space="preserve"> PAGEREF _Toc185549580 \h </w:instrText>
            </w:r>
            <w:r>
              <w:rPr>
                <w:noProof/>
                <w:webHidden/>
              </w:rPr>
            </w:r>
            <w:r>
              <w:rPr>
                <w:noProof/>
                <w:webHidden/>
              </w:rPr>
              <w:fldChar w:fldCharType="separate"/>
            </w:r>
            <w:r w:rsidR="00C96682">
              <w:rPr>
                <w:noProof/>
                <w:webHidden/>
              </w:rPr>
              <w:t>3</w:t>
            </w:r>
            <w:r>
              <w:rPr>
                <w:noProof/>
                <w:webHidden/>
              </w:rPr>
              <w:fldChar w:fldCharType="end"/>
            </w:r>
          </w:hyperlink>
        </w:p>
        <w:p w14:paraId="7205AB5C" w14:textId="111CF6E9" w:rsidR="005E1020" w:rsidRDefault="005E1020">
          <w:pPr>
            <w:pStyle w:val="TOC2"/>
            <w:tabs>
              <w:tab w:val="right" w:leader="dot" w:pos="9062"/>
            </w:tabs>
            <w:rPr>
              <w:noProof/>
            </w:rPr>
          </w:pPr>
          <w:hyperlink w:anchor="_Toc185549581" w:history="1">
            <w:r w:rsidRPr="001E452E">
              <w:rPr>
                <w:rStyle w:val="Hyperlink"/>
                <w:noProof/>
              </w:rPr>
              <w:t>Exercice 1 : Communication entre un client et un serveur</w:t>
            </w:r>
            <w:r>
              <w:rPr>
                <w:noProof/>
                <w:webHidden/>
              </w:rPr>
              <w:tab/>
            </w:r>
            <w:r>
              <w:rPr>
                <w:noProof/>
                <w:webHidden/>
              </w:rPr>
              <w:fldChar w:fldCharType="begin"/>
            </w:r>
            <w:r>
              <w:rPr>
                <w:noProof/>
                <w:webHidden/>
              </w:rPr>
              <w:instrText xml:space="preserve"> PAGEREF _Toc185549581 \h </w:instrText>
            </w:r>
            <w:r>
              <w:rPr>
                <w:noProof/>
                <w:webHidden/>
              </w:rPr>
            </w:r>
            <w:r>
              <w:rPr>
                <w:noProof/>
                <w:webHidden/>
              </w:rPr>
              <w:fldChar w:fldCharType="separate"/>
            </w:r>
            <w:r w:rsidR="00C96682">
              <w:rPr>
                <w:noProof/>
                <w:webHidden/>
              </w:rPr>
              <w:t>3</w:t>
            </w:r>
            <w:r>
              <w:rPr>
                <w:noProof/>
                <w:webHidden/>
              </w:rPr>
              <w:fldChar w:fldCharType="end"/>
            </w:r>
          </w:hyperlink>
        </w:p>
        <w:p w14:paraId="5E8BE76C" w14:textId="6A9CC6DE" w:rsidR="005E1020" w:rsidRDefault="005E1020">
          <w:pPr>
            <w:pStyle w:val="TOC3"/>
            <w:tabs>
              <w:tab w:val="right" w:leader="dot" w:pos="9062"/>
            </w:tabs>
            <w:rPr>
              <w:noProof/>
            </w:rPr>
          </w:pPr>
          <w:hyperlink w:anchor="_Toc185549582" w:history="1">
            <w:r w:rsidRPr="001E452E">
              <w:rPr>
                <w:rStyle w:val="Hyperlink"/>
                <w:noProof/>
              </w:rPr>
              <w:t>Objectifs :</w:t>
            </w:r>
            <w:r>
              <w:rPr>
                <w:noProof/>
                <w:webHidden/>
              </w:rPr>
              <w:tab/>
            </w:r>
            <w:r>
              <w:rPr>
                <w:noProof/>
                <w:webHidden/>
              </w:rPr>
              <w:fldChar w:fldCharType="begin"/>
            </w:r>
            <w:r>
              <w:rPr>
                <w:noProof/>
                <w:webHidden/>
              </w:rPr>
              <w:instrText xml:space="preserve"> PAGEREF _Toc185549582 \h </w:instrText>
            </w:r>
            <w:r>
              <w:rPr>
                <w:noProof/>
                <w:webHidden/>
              </w:rPr>
            </w:r>
            <w:r>
              <w:rPr>
                <w:noProof/>
                <w:webHidden/>
              </w:rPr>
              <w:fldChar w:fldCharType="separate"/>
            </w:r>
            <w:r w:rsidR="00C96682">
              <w:rPr>
                <w:noProof/>
                <w:webHidden/>
              </w:rPr>
              <w:t>3</w:t>
            </w:r>
            <w:r>
              <w:rPr>
                <w:noProof/>
                <w:webHidden/>
              </w:rPr>
              <w:fldChar w:fldCharType="end"/>
            </w:r>
          </w:hyperlink>
        </w:p>
        <w:p w14:paraId="383A15F1" w14:textId="047F5C36" w:rsidR="005E1020" w:rsidRDefault="005E1020">
          <w:pPr>
            <w:pStyle w:val="TOC3"/>
            <w:tabs>
              <w:tab w:val="right" w:leader="dot" w:pos="9062"/>
            </w:tabs>
            <w:rPr>
              <w:noProof/>
            </w:rPr>
          </w:pPr>
          <w:hyperlink w:anchor="_Toc185549583" w:history="1">
            <w:r w:rsidRPr="001E452E">
              <w:rPr>
                <w:rStyle w:val="Hyperlink"/>
                <w:noProof/>
              </w:rPr>
              <w:t>Code et Explications :</w:t>
            </w:r>
            <w:r>
              <w:rPr>
                <w:noProof/>
                <w:webHidden/>
              </w:rPr>
              <w:tab/>
            </w:r>
            <w:r>
              <w:rPr>
                <w:noProof/>
                <w:webHidden/>
              </w:rPr>
              <w:fldChar w:fldCharType="begin"/>
            </w:r>
            <w:r>
              <w:rPr>
                <w:noProof/>
                <w:webHidden/>
              </w:rPr>
              <w:instrText xml:space="preserve"> PAGEREF _Toc185549583 \h </w:instrText>
            </w:r>
            <w:r>
              <w:rPr>
                <w:noProof/>
                <w:webHidden/>
              </w:rPr>
            </w:r>
            <w:r>
              <w:rPr>
                <w:noProof/>
                <w:webHidden/>
              </w:rPr>
              <w:fldChar w:fldCharType="separate"/>
            </w:r>
            <w:r w:rsidR="00C96682">
              <w:rPr>
                <w:noProof/>
                <w:webHidden/>
              </w:rPr>
              <w:t>3</w:t>
            </w:r>
            <w:r>
              <w:rPr>
                <w:noProof/>
                <w:webHidden/>
              </w:rPr>
              <w:fldChar w:fldCharType="end"/>
            </w:r>
          </w:hyperlink>
        </w:p>
        <w:p w14:paraId="2768941F" w14:textId="3904D867" w:rsidR="005E1020" w:rsidRDefault="005E1020">
          <w:pPr>
            <w:pStyle w:val="TOC3"/>
            <w:tabs>
              <w:tab w:val="right" w:leader="dot" w:pos="9062"/>
            </w:tabs>
            <w:rPr>
              <w:noProof/>
            </w:rPr>
          </w:pPr>
          <w:hyperlink w:anchor="_Toc185549584" w:history="1">
            <w:r w:rsidRPr="001E452E">
              <w:rPr>
                <w:rStyle w:val="Hyperlink"/>
                <w:noProof/>
              </w:rPr>
              <w:t>Captures d’écran des résultats</w:t>
            </w:r>
            <w:r>
              <w:rPr>
                <w:noProof/>
                <w:webHidden/>
              </w:rPr>
              <w:tab/>
            </w:r>
            <w:r>
              <w:rPr>
                <w:noProof/>
                <w:webHidden/>
              </w:rPr>
              <w:fldChar w:fldCharType="begin"/>
            </w:r>
            <w:r>
              <w:rPr>
                <w:noProof/>
                <w:webHidden/>
              </w:rPr>
              <w:instrText xml:space="preserve"> PAGEREF _Toc185549584 \h </w:instrText>
            </w:r>
            <w:r>
              <w:rPr>
                <w:noProof/>
                <w:webHidden/>
              </w:rPr>
            </w:r>
            <w:r>
              <w:rPr>
                <w:noProof/>
                <w:webHidden/>
              </w:rPr>
              <w:fldChar w:fldCharType="separate"/>
            </w:r>
            <w:r w:rsidR="00C96682">
              <w:rPr>
                <w:noProof/>
                <w:webHidden/>
              </w:rPr>
              <w:t>5</w:t>
            </w:r>
            <w:r>
              <w:rPr>
                <w:noProof/>
                <w:webHidden/>
              </w:rPr>
              <w:fldChar w:fldCharType="end"/>
            </w:r>
          </w:hyperlink>
        </w:p>
        <w:p w14:paraId="72072D5E" w14:textId="26340144" w:rsidR="005E1020" w:rsidRDefault="005E1020">
          <w:pPr>
            <w:pStyle w:val="TOC2"/>
            <w:tabs>
              <w:tab w:val="right" w:leader="dot" w:pos="9062"/>
            </w:tabs>
            <w:rPr>
              <w:noProof/>
            </w:rPr>
          </w:pPr>
          <w:hyperlink w:anchor="_Toc185549585" w:history="1">
            <w:r w:rsidRPr="001E452E">
              <w:rPr>
                <w:rStyle w:val="Hyperlink"/>
                <w:noProof/>
              </w:rPr>
              <w:t>Exercice 2 : Communication entre plusieurs clients via un serveur multithreadé</w:t>
            </w:r>
            <w:r>
              <w:rPr>
                <w:noProof/>
                <w:webHidden/>
              </w:rPr>
              <w:tab/>
            </w:r>
            <w:r>
              <w:rPr>
                <w:noProof/>
                <w:webHidden/>
              </w:rPr>
              <w:fldChar w:fldCharType="begin"/>
            </w:r>
            <w:r>
              <w:rPr>
                <w:noProof/>
                <w:webHidden/>
              </w:rPr>
              <w:instrText xml:space="preserve"> PAGEREF _Toc185549585 \h </w:instrText>
            </w:r>
            <w:r>
              <w:rPr>
                <w:noProof/>
                <w:webHidden/>
              </w:rPr>
            </w:r>
            <w:r>
              <w:rPr>
                <w:noProof/>
                <w:webHidden/>
              </w:rPr>
              <w:fldChar w:fldCharType="separate"/>
            </w:r>
            <w:r w:rsidR="00C96682">
              <w:rPr>
                <w:noProof/>
                <w:webHidden/>
              </w:rPr>
              <w:t>5</w:t>
            </w:r>
            <w:r>
              <w:rPr>
                <w:noProof/>
                <w:webHidden/>
              </w:rPr>
              <w:fldChar w:fldCharType="end"/>
            </w:r>
          </w:hyperlink>
        </w:p>
        <w:p w14:paraId="186473A0" w14:textId="7B892AF9" w:rsidR="005E1020" w:rsidRDefault="005E1020">
          <w:pPr>
            <w:pStyle w:val="TOC3"/>
            <w:tabs>
              <w:tab w:val="right" w:leader="dot" w:pos="9062"/>
            </w:tabs>
            <w:rPr>
              <w:noProof/>
            </w:rPr>
          </w:pPr>
          <w:hyperlink w:anchor="_Toc185549586" w:history="1">
            <w:r w:rsidRPr="001E452E">
              <w:rPr>
                <w:rStyle w:val="Hyperlink"/>
                <w:noProof/>
              </w:rPr>
              <w:t>Objectif :</w:t>
            </w:r>
            <w:r>
              <w:rPr>
                <w:noProof/>
                <w:webHidden/>
              </w:rPr>
              <w:tab/>
            </w:r>
            <w:r>
              <w:rPr>
                <w:noProof/>
                <w:webHidden/>
              </w:rPr>
              <w:fldChar w:fldCharType="begin"/>
            </w:r>
            <w:r>
              <w:rPr>
                <w:noProof/>
                <w:webHidden/>
              </w:rPr>
              <w:instrText xml:space="preserve"> PAGEREF _Toc185549586 \h </w:instrText>
            </w:r>
            <w:r>
              <w:rPr>
                <w:noProof/>
                <w:webHidden/>
              </w:rPr>
            </w:r>
            <w:r>
              <w:rPr>
                <w:noProof/>
                <w:webHidden/>
              </w:rPr>
              <w:fldChar w:fldCharType="separate"/>
            </w:r>
            <w:r w:rsidR="00C96682">
              <w:rPr>
                <w:noProof/>
                <w:webHidden/>
              </w:rPr>
              <w:t>5</w:t>
            </w:r>
            <w:r>
              <w:rPr>
                <w:noProof/>
                <w:webHidden/>
              </w:rPr>
              <w:fldChar w:fldCharType="end"/>
            </w:r>
          </w:hyperlink>
        </w:p>
        <w:p w14:paraId="60B479FE" w14:textId="0D09CED5" w:rsidR="005E1020" w:rsidRDefault="005E1020">
          <w:pPr>
            <w:pStyle w:val="TOC3"/>
            <w:tabs>
              <w:tab w:val="right" w:leader="dot" w:pos="9062"/>
            </w:tabs>
            <w:rPr>
              <w:noProof/>
            </w:rPr>
          </w:pPr>
          <w:hyperlink w:anchor="_Toc185549587" w:history="1">
            <w:r w:rsidRPr="001E452E">
              <w:rPr>
                <w:rStyle w:val="Hyperlink"/>
                <w:noProof/>
              </w:rPr>
              <w:t>Code et Explications :</w:t>
            </w:r>
            <w:r>
              <w:rPr>
                <w:noProof/>
                <w:webHidden/>
              </w:rPr>
              <w:tab/>
            </w:r>
            <w:r>
              <w:rPr>
                <w:noProof/>
                <w:webHidden/>
              </w:rPr>
              <w:fldChar w:fldCharType="begin"/>
            </w:r>
            <w:r>
              <w:rPr>
                <w:noProof/>
                <w:webHidden/>
              </w:rPr>
              <w:instrText xml:space="preserve"> PAGEREF _Toc185549587 \h </w:instrText>
            </w:r>
            <w:r>
              <w:rPr>
                <w:noProof/>
                <w:webHidden/>
              </w:rPr>
            </w:r>
            <w:r>
              <w:rPr>
                <w:noProof/>
                <w:webHidden/>
              </w:rPr>
              <w:fldChar w:fldCharType="separate"/>
            </w:r>
            <w:r w:rsidR="00C96682">
              <w:rPr>
                <w:noProof/>
                <w:webHidden/>
              </w:rPr>
              <w:t>5</w:t>
            </w:r>
            <w:r>
              <w:rPr>
                <w:noProof/>
                <w:webHidden/>
              </w:rPr>
              <w:fldChar w:fldCharType="end"/>
            </w:r>
          </w:hyperlink>
        </w:p>
        <w:p w14:paraId="06B9004F" w14:textId="45CAE54A" w:rsidR="005E1020" w:rsidRDefault="005E1020">
          <w:pPr>
            <w:pStyle w:val="TOC3"/>
            <w:tabs>
              <w:tab w:val="right" w:leader="dot" w:pos="9062"/>
            </w:tabs>
            <w:rPr>
              <w:noProof/>
            </w:rPr>
          </w:pPr>
          <w:hyperlink w:anchor="_Toc185549588" w:history="1">
            <w:r w:rsidRPr="001E452E">
              <w:rPr>
                <w:rStyle w:val="Hyperlink"/>
                <w:noProof/>
              </w:rPr>
              <w:t>Captures d’écran des résultats :</w:t>
            </w:r>
            <w:r>
              <w:rPr>
                <w:noProof/>
                <w:webHidden/>
              </w:rPr>
              <w:tab/>
            </w:r>
            <w:r>
              <w:rPr>
                <w:noProof/>
                <w:webHidden/>
              </w:rPr>
              <w:fldChar w:fldCharType="begin"/>
            </w:r>
            <w:r>
              <w:rPr>
                <w:noProof/>
                <w:webHidden/>
              </w:rPr>
              <w:instrText xml:space="preserve"> PAGEREF _Toc185549588 \h </w:instrText>
            </w:r>
            <w:r>
              <w:rPr>
                <w:noProof/>
                <w:webHidden/>
              </w:rPr>
            </w:r>
            <w:r>
              <w:rPr>
                <w:noProof/>
                <w:webHidden/>
              </w:rPr>
              <w:fldChar w:fldCharType="separate"/>
            </w:r>
            <w:r w:rsidR="00C96682">
              <w:rPr>
                <w:noProof/>
                <w:webHidden/>
              </w:rPr>
              <w:t>8</w:t>
            </w:r>
            <w:r>
              <w:rPr>
                <w:noProof/>
                <w:webHidden/>
              </w:rPr>
              <w:fldChar w:fldCharType="end"/>
            </w:r>
          </w:hyperlink>
        </w:p>
        <w:p w14:paraId="024D93EB" w14:textId="75044EEB" w:rsidR="005E1020" w:rsidRDefault="005E1020">
          <w:pPr>
            <w:pStyle w:val="TOC1"/>
            <w:tabs>
              <w:tab w:val="right" w:leader="dot" w:pos="9062"/>
            </w:tabs>
            <w:rPr>
              <w:noProof/>
            </w:rPr>
          </w:pPr>
          <w:hyperlink w:anchor="_Toc185549589" w:history="1">
            <w:r w:rsidRPr="001E452E">
              <w:rPr>
                <w:rStyle w:val="Hyperlink"/>
                <w:noProof/>
              </w:rPr>
              <w:t>Conclusion :</w:t>
            </w:r>
            <w:r>
              <w:rPr>
                <w:noProof/>
                <w:webHidden/>
              </w:rPr>
              <w:tab/>
            </w:r>
            <w:r>
              <w:rPr>
                <w:noProof/>
                <w:webHidden/>
              </w:rPr>
              <w:fldChar w:fldCharType="begin"/>
            </w:r>
            <w:r>
              <w:rPr>
                <w:noProof/>
                <w:webHidden/>
              </w:rPr>
              <w:instrText xml:space="preserve"> PAGEREF _Toc185549589 \h </w:instrText>
            </w:r>
            <w:r>
              <w:rPr>
                <w:noProof/>
                <w:webHidden/>
              </w:rPr>
            </w:r>
            <w:r>
              <w:rPr>
                <w:noProof/>
                <w:webHidden/>
              </w:rPr>
              <w:fldChar w:fldCharType="separate"/>
            </w:r>
            <w:r w:rsidR="00C96682">
              <w:rPr>
                <w:noProof/>
                <w:webHidden/>
              </w:rPr>
              <w:t>8</w:t>
            </w:r>
            <w:r>
              <w:rPr>
                <w:noProof/>
                <w:webHidden/>
              </w:rPr>
              <w:fldChar w:fldCharType="end"/>
            </w:r>
          </w:hyperlink>
        </w:p>
        <w:p w14:paraId="15D19D5A" w14:textId="0F0A86B1" w:rsidR="005E1020" w:rsidRDefault="005E1020">
          <w:r>
            <w:rPr>
              <w:b/>
              <w:bCs/>
              <w:noProof/>
            </w:rPr>
            <w:fldChar w:fldCharType="end"/>
          </w:r>
        </w:p>
      </w:sdtContent>
    </w:sdt>
    <w:p w14:paraId="1AF3CB31" w14:textId="77777777" w:rsidR="00250324" w:rsidRDefault="00250324"/>
    <w:p w14:paraId="06A11397" w14:textId="77777777" w:rsidR="00250324" w:rsidRDefault="00250324"/>
    <w:p w14:paraId="008D0D13" w14:textId="77777777" w:rsidR="00250324" w:rsidRDefault="00250324"/>
    <w:p w14:paraId="0234F3AD" w14:textId="77777777" w:rsidR="00250324" w:rsidRDefault="00250324"/>
    <w:p w14:paraId="52515E8B" w14:textId="77777777" w:rsidR="00250324" w:rsidRDefault="00250324"/>
    <w:p w14:paraId="4E3324BD" w14:textId="77777777" w:rsidR="00250324" w:rsidRDefault="00250324"/>
    <w:p w14:paraId="1AAB70EA" w14:textId="77777777" w:rsidR="00250324" w:rsidRDefault="00250324"/>
    <w:p w14:paraId="26A87607" w14:textId="77777777" w:rsidR="00250324" w:rsidRDefault="00250324"/>
    <w:p w14:paraId="41898277" w14:textId="77777777" w:rsidR="00250324" w:rsidRDefault="00250324"/>
    <w:p w14:paraId="7ACFACD4" w14:textId="77777777" w:rsidR="00250324" w:rsidRDefault="00250324"/>
    <w:p w14:paraId="329B135A" w14:textId="77777777" w:rsidR="00250324" w:rsidRDefault="00250324"/>
    <w:p w14:paraId="3EB60B2E" w14:textId="77777777" w:rsidR="00250324" w:rsidRDefault="00250324"/>
    <w:p w14:paraId="368FDE69" w14:textId="77777777" w:rsidR="00250324" w:rsidRDefault="00250324"/>
    <w:p w14:paraId="5E9A31BD" w14:textId="77777777" w:rsidR="00250324" w:rsidRDefault="00250324"/>
    <w:p w14:paraId="46750026" w14:textId="77777777" w:rsidR="00250324" w:rsidRDefault="00250324"/>
    <w:p w14:paraId="64108E3C" w14:textId="77777777" w:rsidR="00250324" w:rsidRDefault="00250324"/>
    <w:p w14:paraId="6BCE1825" w14:textId="77777777" w:rsidR="00250324" w:rsidRDefault="00250324"/>
    <w:p w14:paraId="61781774" w14:textId="77777777" w:rsidR="00250324" w:rsidRDefault="00250324"/>
    <w:p w14:paraId="4B320CFC" w14:textId="77777777" w:rsidR="00250324" w:rsidRDefault="00250324"/>
    <w:p w14:paraId="6C1AAEB9" w14:textId="77777777" w:rsidR="00250324" w:rsidRDefault="00250324"/>
    <w:p w14:paraId="4D89CF1D" w14:textId="18AB9898" w:rsidR="00250324" w:rsidRDefault="00250324" w:rsidP="00250324">
      <w:pPr>
        <w:pStyle w:val="Heading1"/>
      </w:pPr>
      <w:bookmarkStart w:id="0" w:name="_Toc185549579"/>
      <w:r w:rsidRPr="00250324">
        <w:lastRenderedPageBreak/>
        <w:t>Introduction</w:t>
      </w:r>
      <w:r>
        <w:t> :</w:t>
      </w:r>
      <w:bookmarkEnd w:id="0"/>
    </w:p>
    <w:p w14:paraId="65B40FB8" w14:textId="163801A3" w:rsidR="00250324" w:rsidRPr="00250324" w:rsidRDefault="00250324" w:rsidP="00250324">
      <w:pPr>
        <w:rPr>
          <w:sz w:val="24"/>
          <w:szCs w:val="24"/>
        </w:rPr>
      </w:pPr>
      <w:r w:rsidRPr="00250324">
        <w:rPr>
          <w:sz w:val="24"/>
          <w:szCs w:val="24"/>
        </w:rPr>
        <w:t>Les technologies réseau jouent un rôle crucial dans la communication entre applications distribuées. Ce rapport présente deux exercices pratiques illustrant la communication client-serveur en utilisant des sockets et des threads pour gérer les échanges.</w:t>
      </w:r>
      <w:r w:rsidRPr="00250324">
        <w:rPr>
          <w:sz w:val="24"/>
          <w:szCs w:val="24"/>
        </w:rPr>
        <w:br/>
        <w:t>Les objectifs principaux sont de développer une compréhension des concepts de base des sockets, de la gestion des connexions réseau et de l’utilisation des threads pour permettre une communication simultanée entre plusieurs clients.</w:t>
      </w:r>
    </w:p>
    <w:p w14:paraId="33CB094C" w14:textId="180DB199" w:rsidR="00250324" w:rsidRDefault="00250324" w:rsidP="00250324">
      <w:pPr>
        <w:pStyle w:val="Heading1"/>
      </w:pPr>
      <w:bookmarkStart w:id="1" w:name="_Toc185549580"/>
      <w:r>
        <w:t>Exercices :</w:t>
      </w:r>
      <w:bookmarkEnd w:id="1"/>
    </w:p>
    <w:p w14:paraId="1219822C" w14:textId="7D2897C1" w:rsidR="00250324" w:rsidRDefault="00250324" w:rsidP="00250324">
      <w:pPr>
        <w:pStyle w:val="Heading2"/>
        <w:rPr>
          <w:sz w:val="28"/>
          <w:szCs w:val="28"/>
        </w:rPr>
      </w:pPr>
      <w:bookmarkStart w:id="2" w:name="_Toc185549581"/>
      <w:r w:rsidRPr="00250324">
        <w:rPr>
          <w:sz w:val="28"/>
          <w:szCs w:val="28"/>
        </w:rPr>
        <w:t>Exercice 1 : Communication entre un client et un serveur</w:t>
      </w:r>
      <w:bookmarkEnd w:id="2"/>
    </w:p>
    <w:p w14:paraId="6CA360D6" w14:textId="74233C23" w:rsidR="00250324" w:rsidRDefault="00250324" w:rsidP="00250324">
      <w:pPr>
        <w:pStyle w:val="Heading3"/>
      </w:pPr>
      <w:bookmarkStart w:id="3" w:name="_Toc185549582"/>
      <w:r w:rsidRPr="00250324">
        <w:t>Objectif</w:t>
      </w:r>
      <w:r>
        <w:t>s :</w:t>
      </w:r>
      <w:bookmarkEnd w:id="3"/>
    </w:p>
    <w:p w14:paraId="18D31AF9" w14:textId="61B85180" w:rsidR="00250324" w:rsidRDefault="00250324" w:rsidP="00250324">
      <w:pPr>
        <w:rPr>
          <w:sz w:val="24"/>
          <w:szCs w:val="24"/>
        </w:rPr>
      </w:pPr>
      <w:r w:rsidRPr="00250324">
        <w:rPr>
          <w:sz w:val="24"/>
          <w:szCs w:val="24"/>
        </w:rPr>
        <w:t xml:space="preserve">Créer une application où un </w:t>
      </w:r>
      <w:r w:rsidRPr="00250324">
        <w:rPr>
          <w:b/>
          <w:bCs/>
          <w:sz w:val="24"/>
          <w:szCs w:val="24"/>
        </w:rPr>
        <w:t>client</w:t>
      </w:r>
      <w:r w:rsidRPr="00250324">
        <w:rPr>
          <w:sz w:val="24"/>
          <w:szCs w:val="24"/>
        </w:rPr>
        <w:t xml:space="preserve"> se connecte à un </w:t>
      </w:r>
      <w:r w:rsidRPr="00250324">
        <w:rPr>
          <w:b/>
          <w:bCs/>
          <w:sz w:val="24"/>
          <w:szCs w:val="24"/>
        </w:rPr>
        <w:t>serveur</w:t>
      </w:r>
      <w:r w:rsidRPr="00250324">
        <w:rPr>
          <w:sz w:val="24"/>
          <w:szCs w:val="24"/>
        </w:rPr>
        <w:t>, échange des messages, et termine la session via une commande spécifique (FIN).</w:t>
      </w:r>
    </w:p>
    <w:p w14:paraId="29F01213" w14:textId="5C848E94" w:rsidR="00250324" w:rsidRDefault="00250324" w:rsidP="00250324">
      <w:pPr>
        <w:pStyle w:val="Heading3"/>
      </w:pPr>
      <w:bookmarkStart w:id="4" w:name="_Toc185549583"/>
      <w:r w:rsidRPr="00250324">
        <w:t>Code et Explications</w:t>
      </w:r>
      <w:r>
        <w:t> :</w:t>
      </w:r>
      <w:bookmarkEnd w:id="4"/>
    </w:p>
    <w:p w14:paraId="1E552386" w14:textId="453E13F5" w:rsidR="00250324" w:rsidRPr="0035124B" w:rsidRDefault="00250324" w:rsidP="00250324">
      <w:pPr>
        <w:rPr>
          <w:sz w:val="24"/>
          <w:szCs w:val="24"/>
        </w:rPr>
      </w:pPr>
      <w:r w:rsidRPr="0035124B">
        <w:rPr>
          <w:b/>
          <w:bCs/>
          <w:sz w:val="24"/>
          <w:szCs w:val="24"/>
        </w:rPr>
        <w:t>Client</w:t>
      </w:r>
      <w:r w:rsidRPr="0035124B">
        <w:rPr>
          <w:sz w:val="24"/>
          <w:szCs w:val="24"/>
        </w:rPr>
        <w:t xml:space="preserve"> :</w:t>
      </w:r>
      <w:r w:rsidRPr="0035124B">
        <w:rPr>
          <w:sz w:val="24"/>
          <w:szCs w:val="24"/>
        </w:rPr>
        <w:br/>
        <w:t>Le client établit une connexion au serveur, envoie et reçoit des messages via des sockets.</w:t>
      </w:r>
      <w:r w:rsidRPr="0035124B">
        <w:rPr>
          <w:sz w:val="24"/>
          <w:szCs w:val="24"/>
        </w:rPr>
        <w:br/>
        <w:t>Code utilisé :</w:t>
      </w:r>
    </w:p>
    <w:p w14:paraId="4A865224" w14:textId="6638584D" w:rsidR="00250324" w:rsidRDefault="00250324" w:rsidP="00250324">
      <w:pPr>
        <w:jc w:val="center"/>
      </w:pPr>
      <w:r>
        <w:rPr>
          <w:noProof/>
          <w14:ligatures w14:val="standardContextual"/>
        </w:rPr>
        <w:drawing>
          <wp:inline distT="0" distB="0" distL="0" distR="0" wp14:anchorId="1AA0675A" wp14:editId="773DA60C">
            <wp:extent cx="5254617" cy="5099388"/>
            <wp:effectExtent l="0" t="0" r="3810" b="6350"/>
            <wp:docPr id="564624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4108" name="Picture 5646241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5405" cy="5119562"/>
                    </a:xfrm>
                    <a:prstGeom prst="rect">
                      <a:avLst/>
                    </a:prstGeom>
                  </pic:spPr>
                </pic:pic>
              </a:graphicData>
            </a:graphic>
          </wp:inline>
        </w:drawing>
      </w:r>
    </w:p>
    <w:p w14:paraId="00B4A02E" w14:textId="6CC90470" w:rsidR="00250324" w:rsidRPr="0035124B" w:rsidRDefault="00250324" w:rsidP="00250324">
      <w:pPr>
        <w:rPr>
          <w:sz w:val="24"/>
          <w:szCs w:val="24"/>
        </w:rPr>
      </w:pPr>
      <w:r w:rsidRPr="0035124B">
        <w:rPr>
          <w:b/>
          <w:bCs/>
          <w:sz w:val="24"/>
          <w:szCs w:val="24"/>
        </w:rPr>
        <w:lastRenderedPageBreak/>
        <w:t>Serveur</w:t>
      </w:r>
      <w:r w:rsidRPr="0035124B">
        <w:rPr>
          <w:sz w:val="24"/>
          <w:szCs w:val="24"/>
        </w:rPr>
        <w:t xml:space="preserve"> :</w:t>
      </w:r>
      <w:r w:rsidRPr="0035124B">
        <w:rPr>
          <w:sz w:val="24"/>
          <w:szCs w:val="24"/>
        </w:rPr>
        <w:br/>
        <w:t>Le serveur attend les connexions des clients et dialogue avec eux jusqu'à la réception du mot-clé FIN.</w:t>
      </w:r>
      <w:r w:rsidRPr="0035124B">
        <w:rPr>
          <w:sz w:val="24"/>
          <w:szCs w:val="24"/>
        </w:rPr>
        <w:br/>
        <w:t>Code utilisé :</w:t>
      </w:r>
    </w:p>
    <w:p w14:paraId="0BC141B4" w14:textId="0C21F42A" w:rsidR="00250324" w:rsidRDefault="00250324" w:rsidP="00250324">
      <w:pPr>
        <w:jc w:val="center"/>
      </w:pPr>
      <w:r>
        <w:rPr>
          <w:noProof/>
          <w14:ligatures w14:val="standardContextual"/>
        </w:rPr>
        <w:drawing>
          <wp:inline distT="0" distB="0" distL="0" distR="0" wp14:anchorId="0DA09759" wp14:editId="47F2EE18">
            <wp:extent cx="5760720" cy="7242175"/>
            <wp:effectExtent l="0" t="0" r="0" b="0"/>
            <wp:docPr id="1576440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40549" name="Picture 15764405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7242175"/>
                    </a:xfrm>
                    <a:prstGeom prst="rect">
                      <a:avLst/>
                    </a:prstGeom>
                  </pic:spPr>
                </pic:pic>
              </a:graphicData>
            </a:graphic>
          </wp:inline>
        </w:drawing>
      </w:r>
    </w:p>
    <w:p w14:paraId="4387F36E" w14:textId="1C231B54" w:rsidR="00250324" w:rsidRDefault="00250324" w:rsidP="00250324">
      <w:pPr>
        <w:pStyle w:val="Heading3"/>
      </w:pPr>
      <w:bookmarkStart w:id="5" w:name="_Toc185549584"/>
      <w:r w:rsidRPr="00250324">
        <w:lastRenderedPageBreak/>
        <w:t>Captures d’écran des résultats</w:t>
      </w:r>
      <w:bookmarkEnd w:id="5"/>
    </w:p>
    <w:p w14:paraId="2ADF4F1E" w14:textId="7A790B7A" w:rsidR="00250324" w:rsidRDefault="00250324" w:rsidP="00250324">
      <w:pPr>
        <w:jc w:val="center"/>
      </w:pPr>
      <w:r>
        <w:rPr>
          <w:noProof/>
          <w14:ligatures w14:val="standardContextual"/>
        </w:rPr>
        <w:drawing>
          <wp:inline distT="0" distB="0" distL="0" distR="0" wp14:anchorId="10BA3E29" wp14:editId="2D6CFBA8">
            <wp:extent cx="5372850" cy="1686160"/>
            <wp:effectExtent l="0" t="0" r="0" b="9525"/>
            <wp:docPr id="153986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63492" name="Picture 1539863492"/>
                    <pic:cNvPicPr/>
                  </pic:nvPicPr>
                  <pic:blipFill>
                    <a:blip r:embed="rId10">
                      <a:extLst>
                        <a:ext uri="{28A0092B-C50C-407E-A947-70E740481C1C}">
                          <a14:useLocalDpi xmlns:a14="http://schemas.microsoft.com/office/drawing/2010/main" val="0"/>
                        </a:ext>
                      </a:extLst>
                    </a:blip>
                    <a:stretch>
                      <a:fillRect/>
                    </a:stretch>
                  </pic:blipFill>
                  <pic:spPr>
                    <a:xfrm>
                      <a:off x="0" y="0"/>
                      <a:ext cx="5372850" cy="1686160"/>
                    </a:xfrm>
                    <a:prstGeom prst="rect">
                      <a:avLst/>
                    </a:prstGeom>
                  </pic:spPr>
                </pic:pic>
              </a:graphicData>
            </a:graphic>
          </wp:inline>
        </w:drawing>
      </w:r>
    </w:p>
    <w:p w14:paraId="7CBD977D" w14:textId="77777777" w:rsidR="00250324" w:rsidRDefault="00250324" w:rsidP="00250324">
      <w:pPr>
        <w:jc w:val="center"/>
      </w:pPr>
    </w:p>
    <w:p w14:paraId="3DCC7678" w14:textId="0BC0990F" w:rsidR="00250324" w:rsidRPr="00250324" w:rsidRDefault="00250324" w:rsidP="00250324">
      <w:pPr>
        <w:jc w:val="center"/>
      </w:pPr>
      <w:r>
        <w:rPr>
          <w:noProof/>
          <w14:ligatures w14:val="standardContextual"/>
        </w:rPr>
        <w:drawing>
          <wp:inline distT="0" distB="0" distL="0" distR="0" wp14:anchorId="76BC9662" wp14:editId="12EF623D">
            <wp:extent cx="5353797" cy="1686160"/>
            <wp:effectExtent l="0" t="0" r="0" b="9525"/>
            <wp:docPr id="1166641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1115" name="Picture 1166641115"/>
                    <pic:cNvPicPr/>
                  </pic:nvPicPr>
                  <pic:blipFill>
                    <a:blip r:embed="rId11">
                      <a:extLst>
                        <a:ext uri="{28A0092B-C50C-407E-A947-70E740481C1C}">
                          <a14:useLocalDpi xmlns:a14="http://schemas.microsoft.com/office/drawing/2010/main" val="0"/>
                        </a:ext>
                      </a:extLst>
                    </a:blip>
                    <a:stretch>
                      <a:fillRect/>
                    </a:stretch>
                  </pic:blipFill>
                  <pic:spPr>
                    <a:xfrm>
                      <a:off x="0" y="0"/>
                      <a:ext cx="5353797" cy="1686160"/>
                    </a:xfrm>
                    <a:prstGeom prst="rect">
                      <a:avLst/>
                    </a:prstGeom>
                  </pic:spPr>
                </pic:pic>
              </a:graphicData>
            </a:graphic>
          </wp:inline>
        </w:drawing>
      </w:r>
    </w:p>
    <w:p w14:paraId="225D82B2" w14:textId="138F5C44" w:rsidR="00250324" w:rsidRDefault="00250324" w:rsidP="00250324">
      <w:pPr>
        <w:pStyle w:val="Heading2"/>
        <w:rPr>
          <w:sz w:val="28"/>
          <w:szCs w:val="28"/>
        </w:rPr>
      </w:pPr>
      <w:bookmarkStart w:id="6" w:name="_Toc185549585"/>
      <w:r w:rsidRPr="00250324">
        <w:rPr>
          <w:sz w:val="28"/>
          <w:szCs w:val="28"/>
        </w:rPr>
        <w:t xml:space="preserve">Exercice 2 : Communication entre plusieurs clients via un serveur </w:t>
      </w:r>
      <w:proofErr w:type="spellStart"/>
      <w:r w:rsidRPr="00250324">
        <w:rPr>
          <w:sz w:val="28"/>
          <w:szCs w:val="28"/>
        </w:rPr>
        <w:t>multithreadé</w:t>
      </w:r>
      <w:bookmarkEnd w:id="6"/>
      <w:proofErr w:type="spellEnd"/>
    </w:p>
    <w:p w14:paraId="7F4BF64F" w14:textId="0065E322" w:rsidR="0035124B" w:rsidRDefault="0035124B" w:rsidP="0035124B">
      <w:pPr>
        <w:pStyle w:val="Heading3"/>
      </w:pPr>
      <w:bookmarkStart w:id="7" w:name="_Toc185549586"/>
      <w:r w:rsidRPr="0035124B">
        <w:t>Objectif</w:t>
      </w:r>
      <w:r>
        <w:t> :</w:t>
      </w:r>
      <w:bookmarkEnd w:id="7"/>
    </w:p>
    <w:p w14:paraId="6FE695A9" w14:textId="32CCD973" w:rsidR="0035124B" w:rsidRPr="0035124B" w:rsidRDefault="0035124B" w:rsidP="0035124B">
      <w:pPr>
        <w:rPr>
          <w:sz w:val="24"/>
          <w:szCs w:val="24"/>
        </w:rPr>
      </w:pPr>
      <w:r w:rsidRPr="0035124B">
        <w:rPr>
          <w:sz w:val="24"/>
          <w:szCs w:val="24"/>
        </w:rPr>
        <w:t xml:space="preserve">Créer un serveur capable de gérer plusieurs clients simultanément, permettant une communication en temps réel entre eux grâce à des </w:t>
      </w:r>
      <w:r w:rsidRPr="0035124B">
        <w:rPr>
          <w:b/>
          <w:bCs/>
          <w:sz w:val="24"/>
          <w:szCs w:val="24"/>
        </w:rPr>
        <w:t>threads</w:t>
      </w:r>
      <w:r w:rsidRPr="0035124B">
        <w:rPr>
          <w:sz w:val="24"/>
          <w:szCs w:val="24"/>
        </w:rPr>
        <w:t>.</w:t>
      </w:r>
    </w:p>
    <w:p w14:paraId="791C7F0A" w14:textId="26F972A9" w:rsidR="0035124B" w:rsidRDefault="0035124B" w:rsidP="0035124B">
      <w:pPr>
        <w:pStyle w:val="Heading3"/>
      </w:pPr>
      <w:bookmarkStart w:id="8" w:name="_Toc185549587"/>
      <w:r w:rsidRPr="0035124B">
        <w:t>Code et Explications</w:t>
      </w:r>
      <w:r>
        <w:t> :</w:t>
      </w:r>
      <w:bookmarkEnd w:id="8"/>
    </w:p>
    <w:p w14:paraId="38D1347B" w14:textId="6221A499" w:rsidR="0035124B" w:rsidRDefault="0035124B" w:rsidP="0035124B">
      <w:pPr>
        <w:rPr>
          <w:sz w:val="24"/>
          <w:szCs w:val="24"/>
        </w:rPr>
      </w:pPr>
      <w:r w:rsidRPr="0035124B">
        <w:rPr>
          <w:b/>
          <w:bCs/>
          <w:sz w:val="24"/>
          <w:szCs w:val="24"/>
        </w:rPr>
        <w:t>Serveur</w:t>
      </w:r>
      <w:r w:rsidRPr="0035124B">
        <w:rPr>
          <w:sz w:val="24"/>
          <w:szCs w:val="24"/>
        </w:rPr>
        <w:t xml:space="preserve"> :</w:t>
      </w:r>
      <w:r w:rsidRPr="0035124B">
        <w:rPr>
          <w:sz w:val="24"/>
          <w:szCs w:val="24"/>
        </w:rPr>
        <w:br/>
        <w:t>Le serveur utilise un thread distinct pour chaque client connecté. Les messages reçus sont diffusés à tous les autres clients connectés.</w:t>
      </w:r>
      <w:r w:rsidRPr="0035124B">
        <w:rPr>
          <w:sz w:val="24"/>
          <w:szCs w:val="24"/>
        </w:rPr>
        <w:br/>
        <w:t>Code utilisé :</w:t>
      </w:r>
    </w:p>
    <w:p w14:paraId="76B1C6BF" w14:textId="283A8903" w:rsidR="0035124B" w:rsidRDefault="000256A5" w:rsidP="000256A5">
      <w:pPr>
        <w:jc w:val="center"/>
        <w:rPr>
          <w:sz w:val="24"/>
          <w:szCs w:val="24"/>
        </w:rPr>
      </w:pPr>
      <w:r>
        <w:rPr>
          <w:noProof/>
          <w:sz w:val="24"/>
          <w:szCs w:val="24"/>
          <w14:ligatures w14:val="standardContextual"/>
        </w:rPr>
        <w:lastRenderedPageBreak/>
        <w:drawing>
          <wp:inline distT="0" distB="0" distL="0" distR="0" wp14:anchorId="68A70CE8" wp14:editId="6B8B3E49">
            <wp:extent cx="4925060" cy="8892540"/>
            <wp:effectExtent l="0" t="0" r="8890" b="3810"/>
            <wp:docPr id="793599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9431" name="Picture 7935994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25060" cy="8892540"/>
                    </a:xfrm>
                    <a:prstGeom prst="rect">
                      <a:avLst/>
                    </a:prstGeom>
                  </pic:spPr>
                </pic:pic>
              </a:graphicData>
            </a:graphic>
          </wp:inline>
        </w:drawing>
      </w:r>
    </w:p>
    <w:p w14:paraId="5114B1CF" w14:textId="3210DB29" w:rsidR="0035124B" w:rsidRDefault="0035124B" w:rsidP="0035124B">
      <w:pPr>
        <w:rPr>
          <w:sz w:val="24"/>
          <w:szCs w:val="24"/>
        </w:rPr>
      </w:pPr>
      <w:r w:rsidRPr="0035124B">
        <w:rPr>
          <w:b/>
          <w:bCs/>
          <w:sz w:val="24"/>
          <w:szCs w:val="24"/>
        </w:rPr>
        <w:lastRenderedPageBreak/>
        <w:t>Client</w:t>
      </w:r>
      <w:r w:rsidRPr="0035124B">
        <w:rPr>
          <w:sz w:val="24"/>
          <w:szCs w:val="24"/>
        </w:rPr>
        <w:t xml:space="preserve"> :</w:t>
      </w:r>
      <w:r w:rsidRPr="0035124B">
        <w:rPr>
          <w:sz w:val="24"/>
          <w:szCs w:val="24"/>
        </w:rPr>
        <w:br/>
        <w:t>Chaque client utilise deux threads pour gérer l’envoi et la réception de messages en parallèle.</w:t>
      </w:r>
      <w:r w:rsidRPr="0035124B">
        <w:rPr>
          <w:sz w:val="24"/>
          <w:szCs w:val="24"/>
        </w:rPr>
        <w:br/>
        <w:t>Code utilisé :</w:t>
      </w:r>
    </w:p>
    <w:p w14:paraId="4C503443" w14:textId="3C6C57BA" w:rsidR="000256A5" w:rsidRDefault="000256A5" w:rsidP="000256A5">
      <w:pPr>
        <w:jc w:val="center"/>
        <w:rPr>
          <w:sz w:val="24"/>
          <w:szCs w:val="24"/>
        </w:rPr>
      </w:pPr>
      <w:r>
        <w:rPr>
          <w:noProof/>
          <w:sz w:val="24"/>
          <w:szCs w:val="24"/>
          <w14:ligatures w14:val="standardContextual"/>
        </w:rPr>
        <w:drawing>
          <wp:inline distT="0" distB="0" distL="0" distR="0" wp14:anchorId="236E3E02" wp14:editId="78BFA789">
            <wp:extent cx="5760720" cy="7616190"/>
            <wp:effectExtent l="0" t="0" r="0" b="3810"/>
            <wp:docPr id="32974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595" name="Picture 329745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7616190"/>
                    </a:xfrm>
                    <a:prstGeom prst="rect">
                      <a:avLst/>
                    </a:prstGeom>
                  </pic:spPr>
                </pic:pic>
              </a:graphicData>
            </a:graphic>
          </wp:inline>
        </w:drawing>
      </w:r>
    </w:p>
    <w:p w14:paraId="44E44688" w14:textId="77777777" w:rsidR="000256A5" w:rsidRPr="0035124B" w:rsidRDefault="000256A5" w:rsidP="0035124B">
      <w:pPr>
        <w:rPr>
          <w:sz w:val="24"/>
          <w:szCs w:val="24"/>
        </w:rPr>
      </w:pPr>
    </w:p>
    <w:p w14:paraId="2D6F05B7" w14:textId="01B09C2C" w:rsidR="0035124B" w:rsidRDefault="0035124B" w:rsidP="0035124B">
      <w:pPr>
        <w:pStyle w:val="Heading3"/>
      </w:pPr>
      <w:bookmarkStart w:id="9" w:name="_Toc185549588"/>
      <w:r w:rsidRPr="0035124B">
        <w:lastRenderedPageBreak/>
        <w:t>Captures d’écran des résultats</w:t>
      </w:r>
      <w:r>
        <w:t> :</w:t>
      </w:r>
      <w:bookmarkEnd w:id="9"/>
    </w:p>
    <w:p w14:paraId="7E7DC4A9" w14:textId="32F3AA0F" w:rsidR="0035124B" w:rsidRPr="0035124B" w:rsidRDefault="0035124B" w:rsidP="0035124B">
      <w:pPr>
        <w:rPr>
          <w:sz w:val="24"/>
          <w:szCs w:val="24"/>
        </w:rPr>
      </w:pPr>
      <w:r w:rsidRPr="0035124B">
        <w:rPr>
          <w:sz w:val="24"/>
          <w:szCs w:val="24"/>
        </w:rPr>
        <w:t>Ici, on a utilisé 2 clients et un serveur.</w:t>
      </w:r>
    </w:p>
    <w:p w14:paraId="0FAF4081" w14:textId="77777777" w:rsidR="0035124B" w:rsidRDefault="0035124B" w:rsidP="0035124B">
      <w:pPr>
        <w:jc w:val="center"/>
      </w:pPr>
    </w:p>
    <w:p w14:paraId="67C38712" w14:textId="4FC6BBB6" w:rsidR="0035124B" w:rsidRDefault="0035124B" w:rsidP="0035124B">
      <w:pPr>
        <w:jc w:val="center"/>
      </w:pPr>
      <w:r>
        <w:rPr>
          <w:noProof/>
          <w14:ligatures w14:val="standardContextual"/>
        </w:rPr>
        <w:drawing>
          <wp:inline distT="0" distB="0" distL="0" distR="0" wp14:anchorId="161C27D6" wp14:editId="474FF1B4">
            <wp:extent cx="5760720" cy="1412240"/>
            <wp:effectExtent l="0" t="0" r="0" b="0"/>
            <wp:docPr id="1552122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2531" name="Picture 1552122531"/>
                    <pic:cNvPicPr/>
                  </pic:nvPicPr>
                  <pic:blipFill>
                    <a:blip r:embed="rId14">
                      <a:extLst>
                        <a:ext uri="{28A0092B-C50C-407E-A947-70E740481C1C}">
                          <a14:useLocalDpi xmlns:a14="http://schemas.microsoft.com/office/drawing/2010/main" val="0"/>
                        </a:ext>
                      </a:extLst>
                    </a:blip>
                    <a:stretch>
                      <a:fillRect/>
                    </a:stretch>
                  </pic:blipFill>
                  <pic:spPr>
                    <a:xfrm>
                      <a:off x="0" y="0"/>
                      <a:ext cx="5760720" cy="1412240"/>
                    </a:xfrm>
                    <a:prstGeom prst="rect">
                      <a:avLst/>
                    </a:prstGeom>
                  </pic:spPr>
                </pic:pic>
              </a:graphicData>
            </a:graphic>
          </wp:inline>
        </w:drawing>
      </w:r>
    </w:p>
    <w:p w14:paraId="34767EC3" w14:textId="77777777" w:rsidR="0035124B" w:rsidRDefault="0035124B" w:rsidP="0035124B">
      <w:pPr>
        <w:jc w:val="center"/>
      </w:pPr>
    </w:p>
    <w:p w14:paraId="62AF44F9" w14:textId="0D074825" w:rsidR="0035124B" w:rsidRDefault="0035124B" w:rsidP="0035124B">
      <w:pPr>
        <w:jc w:val="center"/>
      </w:pPr>
      <w:r>
        <w:rPr>
          <w:noProof/>
          <w14:ligatures w14:val="standardContextual"/>
        </w:rPr>
        <w:drawing>
          <wp:inline distT="0" distB="0" distL="0" distR="0" wp14:anchorId="6B676A83" wp14:editId="0E88B54A">
            <wp:extent cx="5506218" cy="1733792"/>
            <wp:effectExtent l="0" t="0" r="0" b="0"/>
            <wp:docPr id="398789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9612" name="Picture 398789612"/>
                    <pic:cNvPicPr/>
                  </pic:nvPicPr>
                  <pic:blipFill>
                    <a:blip r:embed="rId15">
                      <a:extLst>
                        <a:ext uri="{28A0092B-C50C-407E-A947-70E740481C1C}">
                          <a14:useLocalDpi xmlns:a14="http://schemas.microsoft.com/office/drawing/2010/main" val="0"/>
                        </a:ext>
                      </a:extLst>
                    </a:blip>
                    <a:stretch>
                      <a:fillRect/>
                    </a:stretch>
                  </pic:blipFill>
                  <pic:spPr>
                    <a:xfrm>
                      <a:off x="0" y="0"/>
                      <a:ext cx="5506218" cy="1733792"/>
                    </a:xfrm>
                    <a:prstGeom prst="rect">
                      <a:avLst/>
                    </a:prstGeom>
                  </pic:spPr>
                </pic:pic>
              </a:graphicData>
            </a:graphic>
          </wp:inline>
        </w:drawing>
      </w:r>
    </w:p>
    <w:p w14:paraId="5FBFF6EA" w14:textId="77777777" w:rsidR="0035124B" w:rsidRDefault="0035124B" w:rsidP="0035124B">
      <w:pPr>
        <w:jc w:val="center"/>
      </w:pPr>
    </w:p>
    <w:p w14:paraId="0D140B8E" w14:textId="45969FBA" w:rsidR="0035124B" w:rsidRPr="0035124B" w:rsidRDefault="0035124B" w:rsidP="0035124B">
      <w:pPr>
        <w:jc w:val="center"/>
      </w:pPr>
      <w:r>
        <w:rPr>
          <w:noProof/>
          <w14:ligatures w14:val="standardContextual"/>
        </w:rPr>
        <w:drawing>
          <wp:inline distT="0" distB="0" distL="0" distR="0" wp14:anchorId="3E7A8E3E" wp14:editId="2D8D391D">
            <wp:extent cx="5760720" cy="1577340"/>
            <wp:effectExtent l="0" t="0" r="0" b="3810"/>
            <wp:docPr id="251344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44462" name="Picture 251344462"/>
                    <pic:cNvPicPr/>
                  </pic:nvPicPr>
                  <pic:blipFill>
                    <a:blip r:embed="rId16">
                      <a:extLst>
                        <a:ext uri="{28A0092B-C50C-407E-A947-70E740481C1C}">
                          <a14:useLocalDpi xmlns:a14="http://schemas.microsoft.com/office/drawing/2010/main" val="0"/>
                        </a:ext>
                      </a:extLst>
                    </a:blip>
                    <a:stretch>
                      <a:fillRect/>
                    </a:stretch>
                  </pic:blipFill>
                  <pic:spPr>
                    <a:xfrm>
                      <a:off x="0" y="0"/>
                      <a:ext cx="5760720" cy="1577340"/>
                    </a:xfrm>
                    <a:prstGeom prst="rect">
                      <a:avLst/>
                    </a:prstGeom>
                  </pic:spPr>
                </pic:pic>
              </a:graphicData>
            </a:graphic>
          </wp:inline>
        </w:drawing>
      </w:r>
    </w:p>
    <w:p w14:paraId="51E2BE20" w14:textId="51A953C0" w:rsidR="00250324" w:rsidRDefault="00250324" w:rsidP="00250324">
      <w:pPr>
        <w:pStyle w:val="Heading1"/>
      </w:pPr>
      <w:bookmarkStart w:id="10" w:name="_Toc185549589"/>
      <w:r>
        <w:t>Conclusion :</w:t>
      </w:r>
      <w:bookmarkEnd w:id="10"/>
    </w:p>
    <w:p w14:paraId="7A2F736B" w14:textId="77777777" w:rsidR="00250324" w:rsidRPr="00250324" w:rsidRDefault="00250324" w:rsidP="00250324">
      <w:pPr>
        <w:rPr>
          <w:sz w:val="24"/>
          <w:szCs w:val="24"/>
        </w:rPr>
      </w:pPr>
      <w:r w:rsidRPr="00250324">
        <w:rPr>
          <w:sz w:val="24"/>
          <w:szCs w:val="24"/>
        </w:rPr>
        <w:t>Ces exercices démontrent les bases de la communication réseau à l'aide de sockets en Python.</w:t>
      </w:r>
    </w:p>
    <w:p w14:paraId="096BBFBE" w14:textId="77777777" w:rsidR="00250324" w:rsidRPr="00250324" w:rsidRDefault="00250324" w:rsidP="00250324">
      <w:pPr>
        <w:numPr>
          <w:ilvl w:val="0"/>
          <w:numId w:val="1"/>
        </w:numPr>
        <w:rPr>
          <w:sz w:val="24"/>
          <w:szCs w:val="24"/>
        </w:rPr>
      </w:pPr>
      <w:r w:rsidRPr="00250324">
        <w:rPr>
          <w:sz w:val="24"/>
          <w:szCs w:val="24"/>
        </w:rPr>
        <w:t xml:space="preserve">L'exercice 1 met en évidence une </w:t>
      </w:r>
      <w:r w:rsidRPr="00250324">
        <w:rPr>
          <w:b/>
          <w:bCs/>
          <w:sz w:val="24"/>
          <w:szCs w:val="24"/>
        </w:rPr>
        <w:t>communication simple client-serveur</w:t>
      </w:r>
      <w:r w:rsidRPr="00250324">
        <w:rPr>
          <w:sz w:val="24"/>
          <w:szCs w:val="24"/>
        </w:rPr>
        <w:t>.</w:t>
      </w:r>
    </w:p>
    <w:p w14:paraId="05A796D9" w14:textId="77777777" w:rsidR="00250324" w:rsidRPr="00250324" w:rsidRDefault="00250324" w:rsidP="00250324">
      <w:pPr>
        <w:numPr>
          <w:ilvl w:val="0"/>
          <w:numId w:val="1"/>
        </w:numPr>
        <w:rPr>
          <w:sz w:val="24"/>
          <w:szCs w:val="24"/>
        </w:rPr>
      </w:pPr>
      <w:r w:rsidRPr="00250324">
        <w:rPr>
          <w:sz w:val="24"/>
          <w:szCs w:val="24"/>
        </w:rPr>
        <w:t xml:space="preserve">L'exercice 2 illustre une </w:t>
      </w:r>
      <w:r w:rsidRPr="00250324">
        <w:rPr>
          <w:b/>
          <w:bCs/>
          <w:sz w:val="24"/>
          <w:szCs w:val="24"/>
        </w:rPr>
        <w:t xml:space="preserve">communication </w:t>
      </w:r>
      <w:proofErr w:type="spellStart"/>
      <w:r w:rsidRPr="00250324">
        <w:rPr>
          <w:b/>
          <w:bCs/>
          <w:sz w:val="24"/>
          <w:szCs w:val="24"/>
        </w:rPr>
        <w:t>multiclients</w:t>
      </w:r>
      <w:proofErr w:type="spellEnd"/>
      <w:r w:rsidRPr="00250324">
        <w:rPr>
          <w:b/>
          <w:bCs/>
          <w:sz w:val="24"/>
          <w:szCs w:val="24"/>
        </w:rPr>
        <w:t xml:space="preserve"> avec un serveur </w:t>
      </w:r>
      <w:proofErr w:type="spellStart"/>
      <w:r w:rsidRPr="00250324">
        <w:rPr>
          <w:b/>
          <w:bCs/>
          <w:sz w:val="24"/>
          <w:szCs w:val="24"/>
        </w:rPr>
        <w:t>multithreadé</w:t>
      </w:r>
      <w:proofErr w:type="spellEnd"/>
      <w:r w:rsidRPr="00250324">
        <w:rPr>
          <w:sz w:val="24"/>
          <w:szCs w:val="24"/>
        </w:rPr>
        <w:t>.</w:t>
      </w:r>
    </w:p>
    <w:p w14:paraId="0952A680" w14:textId="77777777" w:rsidR="00250324" w:rsidRPr="00250324" w:rsidRDefault="00250324" w:rsidP="00250324">
      <w:pPr>
        <w:rPr>
          <w:sz w:val="24"/>
          <w:szCs w:val="24"/>
        </w:rPr>
      </w:pPr>
      <w:r w:rsidRPr="00250324">
        <w:rPr>
          <w:sz w:val="24"/>
          <w:szCs w:val="24"/>
        </w:rPr>
        <w:t>Les concepts appris ici sont essentiels pour développer des applications distribuées plus complexes comme des systèmes de chat ou des applications de collaboration en temps réel.</w:t>
      </w:r>
    </w:p>
    <w:p w14:paraId="35968F33" w14:textId="77777777" w:rsidR="00250324" w:rsidRPr="00250324" w:rsidRDefault="00250324" w:rsidP="00250324">
      <w:pPr>
        <w:rPr>
          <w:sz w:val="24"/>
          <w:szCs w:val="24"/>
        </w:rPr>
      </w:pPr>
    </w:p>
    <w:sectPr w:rsidR="00250324" w:rsidRPr="002503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 w:name="Kunstler Script">
    <w:panose1 w:val="030304020206070D0D06"/>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63474F"/>
    <w:multiLevelType w:val="multilevel"/>
    <w:tmpl w:val="E70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44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12F"/>
    <w:rsid w:val="000256A5"/>
    <w:rsid w:val="00033CF6"/>
    <w:rsid w:val="00250324"/>
    <w:rsid w:val="0035124B"/>
    <w:rsid w:val="004B4A5F"/>
    <w:rsid w:val="0053019E"/>
    <w:rsid w:val="005D34FD"/>
    <w:rsid w:val="005E1020"/>
    <w:rsid w:val="009E34AB"/>
    <w:rsid w:val="00BE5C25"/>
    <w:rsid w:val="00C4612F"/>
    <w:rsid w:val="00C96682"/>
    <w:rsid w:val="00CF7F58"/>
    <w:rsid w:val="00F378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6E42"/>
  <w15:chartTrackingRefBased/>
  <w15:docId w15:val="{8DD356E4-9B31-496F-98A1-8E09C7E0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324"/>
    <w:rPr>
      <w:kern w:val="0"/>
      <w14:ligatures w14:val="none"/>
    </w:rPr>
  </w:style>
  <w:style w:type="paragraph" w:styleId="Heading1">
    <w:name w:val="heading 1"/>
    <w:basedOn w:val="Normal"/>
    <w:next w:val="Normal"/>
    <w:link w:val="Heading1Char"/>
    <w:uiPriority w:val="9"/>
    <w:qFormat/>
    <w:rsid w:val="002503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03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03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50324"/>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50324"/>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250324"/>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250324"/>
    <w:rPr>
      <w:rFonts w:asciiTheme="majorHAnsi" w:eastAsiaTheme="majorEastAsia" w:hAnsiTheme="majorHAnsi" w:cstheme="majorBidi"/>
      <w:color w:val="1F3763" w:themeColor="accent1" w:themeShade="7F"/>
      <w:kern w:val="0"/>
      <w:sz w:val="24"/>
      <w:szCs w:val="24"/>
      <w14:ligatures w14:val="none"/>
    </w:rPr>
  </w:style>
  <w:style w:type="paragraph" w:styleId="ListParagraph">
    <w:name w:val="List Paragraph"/>
    <w:basedOn w:val="Normal"/>
    <w:uiPriority w:val="34"/>
    <w:qFormat/>
    <w:rsid w:val="00250324"/>
    <w:pPr>
      <w:ind w:left="720"/>
      <w:contextualSpacing/>
    </w:pPr>
  </w:style>
  <w:style w:type="paragraph" w:styleId="TOCHeading">
    <w:name w:val="TOC Heading"/>
    <w:basedOn w:val="Heading1"/>
    <w:next w:val="Normal"/>
    <w:uiPriority w:val="39"/>
    <w:unhideWhenUsed/>
    <w:qFormat/>
    <w:rsid w:val="005E1020"/>
    <w:pPr>
      <w:outlineLvl w:val="9"/>
    </w:pPr>
    <w:rPr>
      <w:lang w:val="en-US"/>
    </w:rPr>
  </w:style>
  <w:style w:type="paragraph" w:styleId="TOC1">
    <w:name w:val="toc 1"/>
    <w:basedOn w:val="Normal"/>
    <w:next w:val="Normal"/>
    <w:autoRedefine/>
    <w:uiPriority w:val="39"/>
    <w:unhideWhenUsed/>
    <w:rsid w:val="005E1020"/>
    <w:pPr>
      <w:spacing w:after="100"/>
    </w:pPr>
  </w:style>
  <w:style w:type="paragraph" w:styleId="TOC2">
    <w:name w:val="toc 2"/>
    <w:basedOn w:val="Normal"/>
    <w:next w:val="Normal"/>
    <w:autoRedefine/>
    <w:uiPriority w:val="39"/>
    <w:unhideWhenUsed/>
    <w:rsid w:val="005E1020"/>
    <w:pPr>
      <w:spacing w:after="100"/>
      <w:ind w:left="220"/>
    </w:pPr>
  </w:style>
  <w:style w:type="paragraph" w:styleId="TOC3">
    <w:name w:val="toc 3"/>
    <w:basedOn w:val="Normal"/>
    <w:next w:val="Normal"/>
    <w:autoRedefine/>
    <w:uiPriority w:val="39"/>
    <w:unhideWhenUsed/>
    <w:rsid w:val="005E1020"/>
    <w:pPr>
      <w:spacing w:after="100"/>
      <w:ind w:left="440"/>
    </w:pPr>
  </w:style>
  <w:style w:type="character" w:styleId="Hyperlink">
    <w:name w:val="Hyperlink"/>
    <w:basedOn w:val="DefaultParagraphFont"/>
    <w:uiPriority w:val="99"/>
    <w:unhideWhenUsed/>
    <w:rsid w:val="005E10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687240">
      <w:bodyDiv w:val="1"/>
      <w:marLeft w:val="0"/>
      <w:marRight w:val="0"/>
      <w:marTop w:val="0"/>
      <w:marBottom w:val="0"/>
      <w:divBdr>
        <w:top w:val="none" w:sz="0" w:space="0" w:color="auto"/>
        <w:left w:val="none" w:sz="0" w:space="0" w:color="auto"/>
        <w:bottom w:val="none" w:sz="0" w:space="0" w:color="auto"/>
        <w:right w:val="none" w:sz="0" w:space="0" w:color="auto"/>
      </w:divBdr>
    </w:div>
    <w:div w:id="173173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DEDA4-A145-449A-8573-BC1C73B61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596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cp:lastPrinted>2024-12-19T23:14:00Z</cp:lastPrinted>
  <dcterms:created xsi:type="dcterms:W3CDTF">2024-12-19T22:48:00Z</dcterms:created>
  <dcterms:modified xsi:type="dcterms:W3CDTF">2024-12-19T23:16:00Z</dcterms:modified>
</cp:coreProperties>
</file>