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DAA723" w14:textId="77777777" w:rsidR="005C6577" w:rsidRPr="000976BE" w:rsidRDefault="005C6577" w:rsidP="005C6577">
      <w:pPr>
        <w:spacing w:after="0" w:line="240" w:lineRule="auto"/>
        <w:rPr>
          <w:b/>
          <w:color w:val="385623" w:themeColor="accent6" w:themeShade="80"/>
          <w:sz w:val="28"/>
        </w:rPr>
      </w:pPr>
      <w:r w:rsidRPr="000976BE">
        <w:rPr>
          <w:b/>
          <w:color w:val="385623" w:themeColor="accent6" w:themeShade="80"/>
          <w:sz w:val="28"/>
        </w:rPr>
        <w:t xml:space="preserve">DIRECTION NATIONALE DE L’ENSEIGNEMENT </w:t>
      </w:r>
    </w:p>
    <w:p w14:paraId="384AAEA6" w14:textId="77777777" w:rsidR="005C6577" w:rsidRDefault="005C6577" w:rsidP="005C6577">
      <w:pPr>
        <w:tabs>
          <w:tab w:val="left" w:pos="7905"/>
        </w:tabs>
        <w:spacing w:after="0" w:line="240" w:lineRule="auto"/>
        <w:rPr>
          <w:sz w:val="28"/>
        </w:rPr>
      </w:pPr>
      <w:r w:rsidRPr="000976BE">
        <w:rPr>
          <w:b/>
          <w:color w:val="385623" w:themeColor="accent6" w:themeShade="80"/>
          <w:sz w:val="28"/>
        </w:rPr>
        <w:t>SUPERIEUR ET DE LA RECHERCHE SCIENTIFIQUE</w:t>
      </w:r>
      <w:r>
        <w:rPr>
          <w:sz w:val="28"/>
        </w:rPr>
        <w:tab/>
      </w:r>
    </w:p>
    <w:p w14:paraId="241AF457" w14:textId="77777777" w:rsidR="005C6577" w:rsidRPr="00DC4423" w:rsidRDefault="005C6577" w:rsidP="005C6577">
      <w:pPr>
        <w:spacing w:after="0" w:line="240" w:lineRule="auto"/>
        <w:jc w:val="center"/>
        <w:rPr>
          <w:rFonts w:ascii="Felix Titling" w:hAnsi="Felix Titling"/>
          <w:sz w:val="144"/>
        </w:rPr>
      </w:pPr>
      <w:r w:rsidRPr="00DC4423">
        <w:rPr>
          <w:rFonts w:ascii="Felix Titling" w:hAnsi="Felix Titling"/>
          <w:color w:val="336600"/>
          <w:sz w:val="96"/>
          <w14:textFill>
            <w14:solidFill>
              <w14:srgbClr w14:val="336600">
                <w14:alpha w14:val="28000"/>
              </w14:srgbClr>
            </w14:solidFill>
          </w14:textFill>
        </w:rPr>
        <w:t>ENI</w:t>
      </w:r>
      <w:r>
        <w:rPr>
          <w:rFonts w:cstheme="minorHAnsi"/>
          <w:noProof/>
          <w:sz w:val="28"/>
        </w:rPr>
        <w:drawing>
          <wp:inline distT="0" distB="0" distL="0" distR="0" wp14:anchorId="1F7FEF37" wp14:editId="0A08CDC0">
            <wp:extent cx="428625" cy="427990"/>
            <wp:effectExtent l="0" t="0" r="9525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2019-09-27-09-42-58 (2).png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569" cy="47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4423">
        <w:rPr>
          <w:rFonts w:ascii="Felix Titling" w:hAnsi="Felix Titling"/>
          <w:color w:val="336600"/>
          <w:sz w:val="96"/>
          <w14:textFill>
            <w14:solidFill>
              <w14:srgbClr w14:val="336600">
                <w14:alpha w14:val="28000"/>
              </w14:srgbClr>
            </w14:solidFill>
          </w14:textFill>
        </w:rPr>
        <w:t>ABT</w:t>
      </w:r>
    </w:p>
    <w:p w14:paraId="391C85DF" w14:textId="77777777" w:rsidR="005C6577" w:rsidRPr="000976BE" w:rsidRDefault="005C6577" w:rsidP="005C6577">
      <w:pPr>
        <w:spacing w:after="0" w:line="276" w:lineRule="auto"/>
        <w:rPr>
          <w:rFonts w:ascii="Kunstler Script" w:hAnsi="Kunstler Script"/>
          <w:color w:val="133B11"/>
          <w:sz w:val="52"/>
          <w14:textFill>
            <w14:solidFill>
              <w14:srgbClr w14:val="133B11">
                <w14:alpha w14:val="8000"/>
              </w14:srgbClr>
            </w14:solidFill>
          </w14:textFill>
        </w:rPr>
      </w:pPr>
      <w:r w:rsidRPr="000976BE">
        <w:rPr>
          <w:rFonts w:ascii="Kunstler Script" w:hAnsi="Kunstler Script"/>
          <w:color w:val="133B11"/>
          <w:sz w:val="52"/>
          <w14:textFill>
            <w14:solidFill>
              <w14:srgbClr w14:val="133B11">
                <w14:alpha w14:val="8000"/>
              </w14:srgbClr>
            </w14:solidFill>
          </w14:textFill>
        </w:rPr>
        <w:t xml:space="preserve">Ecole Nationale d’Ingénieurs – </w:t>
      </w:r>
      <w:proofErr w:type="spellStart"/>
      <w:r w:rsidRPr="000976BE">
        <w:rPr>
          <w:rFonts w:ascii="Kunstler Script" w:hAnsi="Kunstler Script"/>
          <w:color w:val="133B11"/>
          <w:sz w:val="52"/>
          <w14:textFill>
            <w14:solidFill>
              <w14:srgbClr w14:val="133B11">
                <w14:alpha w14:val="8000"/>
              </w14:srgbClr>
            </w14:solidFill>
          </w14:textFill>
        </w:rPr>
        <w:t>Abderhamane</w:t>
      </w:r>
      <w:proofErr w:type="spellEnd"/>
      <w:r w:rsidRPr="000976BE">
        <w:rPr>
          <w:rFonts w:ascii="Kunstler Script" w:hAnsi="Kunstler Script"/>
          <w:color w:val="133B11"/>
          <w:sz w:val="52"/>
          <w14:textFill>
            <w14:solidFill>
              <w14:srgbClr w14:val="133B11">
                <w14:alpha w14:val="8000"/>
              </w14:srgbClr>
            </w14:solidFill>
          </w14:textFill>
        </w:rPr>
        <w:t xml:space="preserve"> Baba Touré</w:t>
      </w:r>
    </w:p>
    <w:p w14:paraId="164894CE" w14:textId="77777777" w:rsidR="005C6577" w:rsidRPr="000976BE" w:rsidRDefault="005C6577" w:rsidP="005C6577">
      <w:pPr>
        <w:spacing w:after="0" w:line="276" w:lineRule="auto"/>
        <w:rPr>
          <w:rFonts w:cstheme="minorHAnsi"/>
          <w:color w:val="133B11"/>
        </w:rPr>
      </w:pPr>
      <w:r w:rsidRPr="000976BE">
        <w:rPr>
          <w:rFonts w:cstheme="minorHAnsi"/>
          <w:color w:val="133B11"/>
          <w14:textFill>
            <w14:solidFill>
              <w14:srgbClr w14:val="133B11">
                <w14:alpha w14:val="8000"/>
              </w14:srgbClr>
            </w14:solidFill>
          </w14:textFill>
        </w:rPr>
        <w:t xml:space="preserve">410, Av. Van </w:t>
      </w:r>
      <w:proofErr w:type="spellStart"/>
      <w:r w:rsidRPr="000976BE">
        <w:rPr>
          <w:rFonts w:cstheme="minorHAnsi"/>
          <w:color w:val="133B11"/>
          <w14:textFill>
            <w14:solidFill>
              <w14:srgbClr w14:val="133B11">
                <w14:alpha w14:val="8000"/>
              </w14:srgbClr>
            </w14:solidFill>
          </w14:textFill>
        </w:rPr>
        <w:t>Vollenhoven</w:t>
      </w:r>
      <w:proofErr w:type="spellEnd"/>
      <w:r w:rsidRPr="000976BE">
        <w:rPr>
          <w:rFonts w:cstheme="minorHAnsi"/>
          <w:color w:val="133B11"/>
          <w14:textFill>
            <w14:solidFill>
              <w14:srgbClr w14:val="133B11">
                <w14:alpha w14:val="8000"/>
              </w14:srgbClr>
            </w14:solidFill>
          </w14:textFill>
        </w:rPr>
        <w:t xml:space="preserve"> BP 242 – Tél : (223) 20 22 27 36 – Fax : (223) 20 21 50 38 / Bamako – MALI.</w:t>
      </w:r>
    </w:p>
    <w:p w14:paraId="79815FAD" w14:textId="77777777" w:rsidR="005C6577" w:rsidRDefault="005C6577" w:rsidP="005C6577">
      <w:pPr>
        <w:spacing w:after="0" w:line="276" w:lineRule="auto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C9FE25" wp14:editId="7627782D">
                <wp:simplePos x="0" y="0"/>
                <wp:positionH relativeFrom="margin">
                  <wp:posOffset>-13970</wp:posOffset>
                </wp:positionH>
                <wp:positionV relativeFrom="paragraph">
                  <wp:posOffset>96519</wp:posOffset>
                </wp:positionV>
                <wp:extent cx="5724525" cy="0"/>
                <wp:effectExtent l="0" t="0" r="28575" b="19050"/>
                <wp:wrapNone/>
                <wp:docPr id="6" name="Connecteur droi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452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2A90B" id="Connecteur droit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pt,7.6pt" to="449.6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RyRuAEAANIDAAAOAAAAZHJzL2Uyb0RvYy54bWysU02PGyEMvVfqf0DcGyZR01ajTPawq+2l&#10;alf9urOMyaACRkAzk39fwySTVT+kqurFwuD37Geb3c3kLDtCTAZ9x9erhjPwCnvjDx3/8vn+xRvO&#10;Upa+lxY9dPwEid/snz/bjaGFDQ5oe4iMSHxqx9DxIefQCpHUAE6mFQbw9KgxOpnJjQfRRzkSu7Ni&#10;0zSvxIixDxEVpES3d/Mj31d+rUHlD1onyMx2nGrL1cZqH4sV+51sD1GGwahzGfIfqnDSeEq6UN3J&#10;LNn3aH6hckZFTKjzSqETqLVRUDWQmnXzk5pPgwxQtVBzUljalP4frXp/vPUPkdowhtSm8BCLiklH&#10;x7Q14SvNtOqiStlU23Za2gZTZoout683L7ebLWfq8iZmikIVYspvAR0rh45b44si2crju5QpLYVe&#10;Qsq19cUmtKa/N9ZWp+wC3NrIjpKmmKd1mRrhnkSRV5DiKqKe8snCzPoRNDM9FTvLqft15ey/XTit&#10;p8gC0ZR9ATW15D+CzrEFBnXn/ha4RNeM6PMCdMZj/F3Wq3w9x19Uz1qL7EfsT3WktR20OLVb5yUv&#10;m/nUr/DrV9z/AAAA//8DAFBLAwQUAAYACAAAACEAbAIJ1d4AAAAIAQAADwAAAGRycy9kb3ducmV2&#10;LnhtbEyPzU7DMBCE70i8g7VI3FqnQaA2xKkQEgekqvSHA9xce0kC8TrYThvenkUc4LTamdHst+Vy&#10;dJ04YoitJwWzaQYCyXjbUq3gef8wmYOISZPVnSdU8IURltX5WakL60+0xeMu1YJLKBZaQZNSX0gZ&#10;TYNOx6nvkdh788HpxGuopQ36xOWuk3mW3UinW+ILje7xvkHzsRucgpfZ4+fG9O+b/ZNZvYZVWq8x&#10;DUpdXox3tyASjukvDD/4jA4VMx38QDaKTsEkzznJ+jVP9ueLxRWIw68gq1L+f6D6BgAA//8DAFBL&#10;AQItABQABgAIAAAAIQC2gziS/gAAAOEBAAATAAAAAAAAAAAAAAAAAAAAAABbQ29udGVudF9UeXBl&#10;c10ueG1sUEsBAi0AFAAGAAgAAAAhADj9If/WAAAAlAEAAAsAAAAAAAAAAAAAAAAALwEAAF9yZWxz&#10;Ly5yZWxzUEsBAi0AFAAGAAgAAAAhABANHJG4AQAA0gMAAA4AAAAAAAAAAAAAAAAALgIAAGRycy9l&#10;Mm9Eb2MueG1sUEsBAi0AFAAGAAgAAAAhAGwCCdXeAAAACAEAAA8AAAAAAAAAAAAAAAAAEgQAAGRy&#10;cy9kb3ducmV2LnhtbFBLBQYAAAAABAAEAPMAAAAd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73405C91" w14:textId="4222BCD1" w:rsidR="005C6577" w:rsidRPr="001E678C" w:rsidRDefault="005C6577" w:rsidP="005C6577">
      <w:pPr>
        <w:spacing w:after="0" w:line="276" w:lineRule="auto"/>
        <w:jc w:val="center"/>
        <w:rPr>
          <w:rFonts w:cstheme="minorHAnsi"/>
          <w:sz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3A5307" wp14:editId="5950955C">
                <wp:simplePos x="0" y="0"/>
                <wp:positionH relativeFrom="margin">
                  <wp:posOffset>338455</wp:posOffset>
                </wp:positionH>
                <wp:positionV relativeFrom="paragraph">
                  <wp:posOffset>201295</wp:posOffset>
                </wp:positionV>
                <wp:extent cx="5067300" cy="1038225"/>
                <wp:effectExtent l="76200" t="38100" r="76200" b="9525"/>
                <wp:wrapNone/>
                <wp:docPr id="11" name="Parchemin horizont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7300" cy="1038225"/>
                        </a:xfrm>
                        <a:prstGeom prst="horizontalScroll">
                          <a:avLst/>
                        </a:prstGeom>
                        <a:ln>
                          <a:solidFill>
                            <a:schemeClr val="accent2"/>
                          </a:solidFill>
                        </a:ln>
                        <a:effectLst>
                          <a:softEdge rad="12700"/>
                        </a:effectLst>
                        <a:scene3d>
                          <a:camera prst="perspectiveBelow"/>
                          <a:lightRig rig="threePt" dir="t"/>
                        </a:scene3d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19B33" w14:textId="77777777" w:rsidR="005C6577" w:rsidRPr="00E022FB" w:rsidRDefault="005C6577" w:rsidP="005C6577">
                            <w:pPr>
                              <w:spacing w:after="274" w:line="259" w:lineRule="auto"/>
                              <w:ind w:left="0" w:firstLine="0"/>
                              <w:jc w:val="center"/>
                              <w:rPr>
                                <w:i/>
                                <w:iCs/>
                                <w:color w:val="5B9BD5" w:themeColor="accent1"/>
                              </w:rPr>
                            </w:pPr>
                            <w:r w:rsidRPr="00E022FB">
                              <w:rPr>
                                <w:b/>
                                <w:i/>
                                <w:iCs/>
                                <w:color w:val="5B9BD5" w:themeColor="accent1"/>
                                <w:sz w:val="60"/>
                              </w:rPr>
                              <w:t>Clustering K-</w:t>
                            </w:r>
                            <w:proofErr w:type="spellStart"/>
                            <w:r w:rsidRPr="00E022FB">
                              <w:rPr>
                                <w:b/>
                                <w:i/>
                                <w:iCs/>
                                <w:color w:val="5B9BD5" w:themeColor="accent1"/>
                                <w:sz w:val="60"/>
                              </w:rPr>
                              <w:t>means</w:t>
                            </w:r>
                            <w:proofErr w:type="spellEnd"/>
                          </w:p>
                          <w:p w14:paraId="5BDBDBE7" w14:textId="77777777" w:rsidR="005C6577" w:rsidRDefault="005C6577" w:rsidP="005C6577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C9007CF" w14:textId="77777777" w:rsidR="005C6577" w:rsidRDefault="005C6577" w:rsidP="005C6577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C885056" w14:textId="77777777" w:rsidR="005C6577" w:rsidRDefault="005C6577" w:rsidP="005C6577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47EDFA9" w14:textId="77777777" w:rsidR="005C6577" w:rsidRDefault="005C6577" w:rsidP="005C6577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57503A" w14:textId="77777777" w:rsidR="005C6577" w:rsidRPr="00E2183A" w:rsidRDefault="005C6577" w:rsidP="005C6577">
                            <w:pPr>
                              <w:jc w:val="center"/>
                              <w:rPr>
                                <w:rFonts w:ascii="Lucida Calligraphy" w:hAnsi="Lucida Calligraphy"/>
                                <w:color w:val="002060"/>
                                <w:sz w:val="36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AADA866" w14:textId="77777777" w:rsidR="005C6577" w:rsidRPr="00E2183A" w:rsidRDefault="005C6577" w:rsidP="005C6577">
                            <w:pPr>
                              <w:rPr>
                                <w:b/>
                                <w:color w:val="262626" w:themeColor="text1" w:themeTint="D9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A5307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2" o:spid="_x0000_s1026" type="#_x0000_t98" style="position:absolute;left:0;text-align:left;margin-left:26.65pt;margin-top:15.85pt;width:399pt;height:8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LhwvQIAANkFAAAOAAAAZHJzL2Uyb0RvYy54bWysVE1v2zAMvQ/YfxB0X+24nwvqFFm7DgOK&#10;Nmg69KzIUixMljSJiZP++lGy42RdTsMuCmXxPZIvJK9vNo0ma+GDsqako5OcEmG4rZRZlvTHy/2n&#10;K0oCMFMxbY0o6VYEejP5+OG6dWNR2NrqSniCJCaMW1fSGsCNsyzwWjQsnFgnDD5K6xsGePXLrPKs&#10;RfZGZ0WeX2St9ZXzlosQ8Otd90gniV9KweFJyiCA6JJibpBOn85FPLPJNRsvPXO14n0a7B+yaJgy&#10;GHSgumPAyMqrv6gaxb0NVsIJt01mpVRcpBqwmlH+rpp5zZxItaA4wQ0yhf9Hyx/XczfzKEPrwjig&#10;GavYSN/EX8yPbJJY20EssQHC8eN5fnF5mqOmHN9G+elVUZxHObM93PkA34RtSDQwZ+vVmzXA9BxF&#10;0DoJxtYPATrYzj1G1iaewWpV3Sut0yX2hLjVnqwZ/puMc2Gg6EMeeGICHVqk/x/pOyoJX6ulIJ5V&#10;mG9xial3Yf90Q1JxWkUEZ43wrM/dYYs77Ca1Fl+Etm3EYhy1rOFZLYlX2O5QeyFmQEmlsMNgl9mO&#10;MdsrnCzYapFIzLOQRFWoaZEkSc3/vtCLnk5H7wiTKMsAHB0Dahj1oN43wrpqB2B+DNhJu4s4IFJU&#10;/P8GcKOM9ccIqp9D5M4f2+Kg5mjCZrFBDaO5sNV25om33XQGx+8VNswDCzBjHscRmwxXDDzhIVH7&#10;ktreogR76u3Y9+ifOu6NkhbHu6Th14p5QYn+bnB+Po/OzuI+SJez88sCL/7wZXH4YlbNrcWeG+Ey&#10;czyZ0R/0zpTeNq+4iaYxKj4xwzGzknLwu8stdGsHdxkX02lywx3gGDyYueORPAoch+Bl88q86zsP&#10;cOAe7W4VsPG7gel8I9LY6QqsVGma9rr20uP+SLPZ77q4oA7vyWu/kSe/AQAA//8DAFBLAwQUAAYA&#10;CAAAACEAs6ypW9oAAAAJAQAADwAAAGRycy9kb3ducmV2LnhtbEyPTU+EMBCG7yb+h2ZMvLktS9CV&#10;pWwMiYnXXY3nLp0FIp0SWhbk1zue9DjzPnk/isPienHFMXSeNCQbBQKp9rajRsPH++vDDkSIhqzp&#10;PaGGbwxwKG9vCpNbP9MRr6fYCDahkBsNbYxDLmWoW3QmbPyAxNrFj85EPsdG2tHMbO56uVXqUTrT&#10;ESe0ZsCqxfrrNDkOCQbVOqzTm/qUOK9pZY+q0vr+bnnZg4i4xD8YfutzdSi509lPZIPoNWRpyqSG&#10;NHkCwfouS/hxZvA524IsC/l/QfkDAAD//wMAUEsBAi0AFAAGAAgAAAAhALaDOJL+AAAA4QEAABMA&#10;AAAAAAAAAAAAAAAAAAAAAFtDb250ZW50X1R5cGVzXS54bWxQSwECLQAUAAYACAAAACEAOP0h/9YA&#10;AACUAQAACwAAAAAAAAAAAAAAAAAvAQAAX3JlbHMvLnJlbHNQSwECLQAUAAYACAAAACEAbOS4cL0C&#10;AADZBQAADgAAAAAAAAAAAAAAAAAuAgAAZHJzL2Uyb0RvYy54bWxQSwECLQAUAAYACAAAACEAs6yp&#10;W9oAAAAJAQAADwAAAAAAAAAAAAAAAAAXBQAAZHJzL2Rvd25yZXYueG1sUEsFBgAAAAAEAAQA8wAA&#10;AB4GAAAAAA==&#10;" fillcolor="white [3201]" strokecolor="#ed7d31 [3205]" strokeweight="1pt">
                <v:stroke joinstyle="miter"/>
                <v:textbox>
                  <w:txbxContent>
                    <w:p w14:paraId="7CF19B33" w14:textId="77777777" w:rsidR="005C6577" w:rsidRPr="00E022FB" w:rsidRDefault="005C6577" w:rsidP="005C6577">
                      <w:pPr>
                        <w:spacing w:after="274" w:line="259" w:lineRule="auto"/>
                        <w:ind w:left="0" w:firstLine="0"/>
                        <w:jc w:val="center"/>
                        <w:rPr>
                          <w:i/>
                          <w:iCs/>
                          <w:color w:val="5B9BD5" w:themeColor="accent1"/>
                        </w:rPr>
                      </w:pPr>
                      <w:r w:rsidRPr="00E022FB">
                        <w:rPr>
                          <w:b/>
                          <w:i/>
                          <w:iCs/>
                          <w:color w:val="5B9BD5" w:themeColor="accent1"/>
                          <w:sz w:val="60"/>
                        </w:rPr>
                        <w:t>Clustering K-</w:t>
                      </w:r>
                      <w:proofErr w:type="spellStart"/>
                      <w:r w:rsidRPr="00E022FB">
                        <w:rPr>
                          <w:b/>
                          <w:i/>
                          <w:iCs/>
                          <w:color w:val="5B9BD5" w:themeColor="accent1"/>
                          <w:sz w:val="60"/>
                        </w:rPr>
                        <w:t>means</w:t>
                      </w:r>
                      <w:proofErr w:type="spellEnd"/>
                    </w:p>
                    <w:p w14:paraId="5BDBDBE7" w14:textId="77777777" w:rsidR="005C6577" w:rsidRDefault="005C6577" w:rsidP="005C6577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C9007CF" w14:textId="77777777" w:rsidR="005C6577" w:rsidRDefault="005C6577" w:rsidP="005C6577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C885056" w14:textId="77777777" w:rsidR="005C6577" w:rsidRDefault="005C6577" w:rsidP="005C6577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47EDFA9" w14:textId="77777777" w:rsidR="005C6577" w:rsidRDefault="005C6577" w:rsidP="005C6577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57503A" w14:textId="77777777" w:rsidR="005C6577" w:rsidRPr="00E2183A" w:rsidRDefault="005C6577" w:rsidP="005C6577">
                      <w:pPr>
                        <w:jc w:val="center"/>
                        <w:rPr>
                          <w:rFonts w:ascii="Lucida Calligraphy" w:hAnsi="Lucida Calligraphy"/>
                          <w:color w:val="002060"/>
                          <w:sz w:val="36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AADA866" w14:textId="77777777" w:rsidR="005C6577" w:rsidRPr="00E2183A" w:rsidRDefault="005C6577" w:rsidP="005C6577">
                      <w:pPr>
                        <w:rPr>
                          <w:b/>
                          <w:color w:val="262626" w:themeColor="text1" w:themeTint="D9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E022FB">
        <w:t xml:space="preserve"> </w:t>
      </w:r>
      <w:r>
        <w:t>Département Génie Informatique &amp; Télécommunications</w:t>
      </w:r>
    </w:p>
    <w:p w14:paraId="072C1619" w14:textId="3C3B185F" w:rsidR="005C6577" w:rsidRDefault="005C6577" w:rsidP="005C6577">
      <w:pPr>
        <w:spacing w:after="0" w:line="240" w:lineRule="auto"/>
        <w:rPr>
          <w:rFonts w:ascii="Kunstler Script" w:hAnsi="Kunstler Script"/>
          <w:sz w:val="28"/>
        </w:rPr>
      </w:pPr>
    </w:p>
    <w:p w14:paraId="41587474" w14:textId="77777777" w:rsidR="005C6577" w:rsidRPr="005B4303" w:rsidRDefault="005C6577" w:rsidP="005C6577">
      <w:pPr>
        <w:rPr>
          <w:rFonts w:ascii="Kunstler Script" w:hAnsi="Kunstler Script"/>
          <w:sz w:val="28"/>
        </w:rPr>
      </w:pPr>
    </w:p>
    <w:p w14:paraId="5809DD45" w14:textId="77777777" w:rsidR="005C6577" w:rsidRDefault="005C6577" w:rsidP="005C6577">
      <w:pPr>
        <w:ind w:left="0" w:firstLine="0"/>
        <w:jc w:val="center"/>
        <w:rPr>
          <w:rFonts w:cstheme="minorHAnsi"/>
          <w:sz w:val="40"/>
        </w:rPr>
      </w:pPr>
    </w:p>
    <w:p w14:paraId="797868E5" w14:textId="1C071DAB" w:rsidR="005C6577" w:rsidRPr="005F58B1" w:rsidRDefault="005C6577" w:rsidP="005C6577">
      <w:pPr>
        <w:ind w:left="0" w:firstLine="0"/>
        <w:jc w:val="center"/>
        <w:rPr>
          <w:rFonts w:cstheme="minorHAnsi"/>
          <w:sz w:val="40"/>
        </w:rPr>
      </w:pPr>
      <w:r>
        <w:rPr>
          <w:rFonts w:cstheme="minorHAnsi"/>
          <w:sz w:val="40"/>
        </w:rPr>
        <w:t>Master GIT-S1</w:t>
      </w:r>
    </w:p>
    <w:tbl>
      <w:tblPr>
        <w:tblStyle w:val="Grilledutableau"/>
        <w:tblW w:w="9057" w:type="dxa"/>
        <w:tblLook w:val="04A0" w:firstRow="1" w:lastRow="0" w:firstColumn="1" w:lastColumn="0" w:noHBand="0" w:noVBand="1"/>
      </w:tblPr>
      <w:tblGrid>
        <w:gridCol w:w="4447"/>
        <w:gridCol w:w="1857"/>
        <w:gridCol w:w="2753"/>
      </w:tblGrid>
      <w:tr w:rsidR="005C6577" w14:paraId="28E05B81" w14:textId="77777777" w:rsidTr="003C5863">
        <w:trPr>
          <w:trHeight w:val="447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1B5D0278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Matière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5A347103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t>Apprentissage Automatique</w:t>
            </w:r>
          </w:p>
        </w:tc>
      </w:tr>
      <w:tr w:rsidR="005C6577" w14:paraId="753D8181" w14:textId="77777777" w:rsidTr="003C5863">
        <w:trPr>
          <w:trHeight w:val="396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42232E6B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t>Nom et Prénom du tuteur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5AB88E72" w14:textId="77777777" w:rsidR="005C6577" w:rsidRDefault="005C6577" w:rsidP="003C5863">
            <w:r>
              <w:t>Dr. SIDIBE Abdoulaye</w:t>
            </w:r>
          </w:p>
        </w:tc>
      </w:tr>
      <w:tr w:rsidR="005C6577" w:rsidRPr="00F74581" w14:paraId="496A6EE1" w14:textId="77777777" w:rsidTr="003C5863">
        <w:trPr>
          <w:trHeight w:val="1206"/>
        </w:trPr>
        <w:tc>
          <w:tcPr>
            <w:tcW w:w="4447" w:type="dxa"/>
            <w:tcBorders>
              <w:top w:val="single" w:sz="12" w:space="0" w:color="000000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539E26C0" w14:textId="77777777" w:rsidR="005C6577" w:rsidRDefault="005C6577" w:rsidP="003C5863">
            <w:pPr>
              <w:rPr>
                <w:rFonts w:cstheme="minorHAnsi"/>
                <w:sz w:val="28"/>
              </w:rPr>
            </w:pPr>
          </w:p>
          <w:p w14:paraId="75417B5F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Noms et Prénoms</w:t>
            </w:r>
          </w:p>
        </w:tc>
        <w:tc>
          <w:tcPr>
            <w:tcW w:w="46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</w:tcPr>
          <w:p w14:paraId="6C26F3BB" w14:textId="77777777" w:rsidR="005C6577" w:rsidRDefault="005C6577" w:rsidP="003C5863">
            <w:r>
              <w:t xml:space="preserve">Daouda </w:t>
            </w:r>
            <w:proofErr w:type="spellStart"/>
            <w:r>
              <w:t>Fomba</w:t>
            </w:r>
            <w:proofErr w:type="spellEnd"/>
          </w:p>
          <w:p w14:paraId="2D612F77" w14:textId="77777777" w:rsidR="005C6577" w:rsidRDefault="005C6577" w:rsidP="003C5863">
            <w:proofErr w:type="spellStart"/>
            <w:r>
              <w:t>Afisatou</w:t>
            </w:r>
            <w:proofErr w:type="spellEnd"/>
            <w:r>
              <w:t xml:space="preserve"> </w:t>
            </w:r>
            <w:proofErr w:type="spellStart"/>
            <w:r>
              <w:t>Dogbé</w:t>
            </w:r>
            <w:proofErr w:type="spellEnd"/>
            <w:r>
              <w:t xml:space="preserve"> </w:t>
            </w:r>
            <w:proofErr w:type="spellStart"/>
            <w:r>
              <w:t>Noukpe</w:t>
            </w:r>
            <w:proofErr w:type="spellEnd"/>
            <w:r>
              <w:t xml:space="preserve"> </w:t>
            </w:r>
            <w:proofErr w:type="spellStart"/>
            <w:r>
              <w:t>Medji</w:t>
            </w:r>
            <w:proofErr w:type="spellEnd"/>
          </w:p>
          <w:p w14:paraId="0466BCAE" w14:textId="77777777" w:rsidR="005C6577" w:rsidRDefault="005C6577" w:rsidP="003C5863">
            <w:r>
              <w:t>Souleymane Coulibaly</w:t>
            </w:r>
          </w:p>
          <w:p w14:paraId="74610785" w14:textId="77777777" w:rsidR="005C6577" w:rsidRPr="00E022FB" w:rsidRDefault="005C6577" w:rsidP="003C5863">
            <w:pPr>
              <w:spacing w:after="619"/>
              <w:ind w:right="9"/>
            </w:pPr>
            <w:r>
              <w:t>Drissa Sidiki Traore</w:t>
            </w:r>
          </w:p>
        </w:tc>
      </w:tr>
      <w:tr w:rsidR="005C6577" w14:paraId="285AE116" w14:textId="77777777" w:rsidTr="003C5863">
        <w:trPr>
          <w:trHeight w:val="447"/>
        </w:trPr>
        <w:tc>
          <w:tcPr>
            <w:tcW w:w="4447" w:type="dxa"/>
            <w:tcBorders>
              <w:top w:val="single" w:sz="12" w:space="0" w:color="auto"/>
              <w:left w:val="single" w:sz="12" w:space="0" w:color="000000"/>
              <w:bottom w:val="single" w:sz="12" w:space="0" w:color="auto"/>
              <w:right w:val="single" w:sz="12" w:space="0" w:color="auto"/>
            </w:tcBorders>
          </w:tcPr>
          <w:p w14:paraId="132C876E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Date :        24/05/2024</w:t>
            </w:r>
          </w:p>
        </w:tc>
        <w:tc>
          <w:tcPr>
            <w:tcW w:w="1857" w:type="dxa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000000"/>
            </w:tcBorders>
          </w:tcPr>
          <w:p w14:paraId="2E544AB3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Groupe : N°08</w:t>
            </w:r>
          </w:p>
        </w:tc>
        <w:tc>
          <w:tcPr>
            <w:tcW w:w="2753" w:type="dxa"/>
            <w:vMerge w:val="restart"/>
            <w:tcBorders>
              <w:top w:val="single" w:sz="12" w:space="0" w:color="000000"/>
              <w:left w:val="single" w:sz="12" w:space="0" w:color="auto"/>
              <w:right w:val="single" w:sz="12" w:space="0" w:color="000000"/>
            </w:tcBorders>
          </w:tcPr>
          <w:p w14:paraId="72C2704B" w14:textId="77777777" w:rsidR="005C6577" w:rsidRPr="007A5435" w:rsidRDefault="005C6577" w:rsidP="003C5863">
            <w:pPr>
              <w:rPr>
                <w:rFonts w:cstheme="minorHAnsi"/>
                <w:sz w:val="28"/>
              </w:rPr>
            </w:pPr>
            <w:r w:rsidRPr="007A5435">
              <w:rPr>
                <w:rFonts w:cstheme="minorHAnsi"/>
                <w:sz w:val="28"/>
              </w:rPr>
              <w:t xml:space="preserve">Durée : </w:t>
            </w:r>
          </w:p>
        </w:tc>
      </w:tr>
      <w:tr w:rsidR="005C6577" w14:paraId="18E73F2F" w14:textId="77777777" w:rsidTr="003C5863">
        <w:trPr>
          <w:trHeight w:val="207"/>
        </w:trPr>
        <w:tc>
          <w:tcPr>
            <w:tcW w:w="4447" w:type="dxa"/>
            <w:tcBorders>
              <w:top w:val="single" w:sz="12" w:space="0" w:color="auto"/>
              <w:left w:val="single" w:sz="12" w:space="0" w:color="000000"/>
              <w:bottom w:val="single" w:sz="12" w:space="0" w:color="000000"/>
              <w:right w:val="single" w:sz="12" w:space="0" w:color="auto"/>
            </w:tcBorders>
          </w:tcPr>
          <w:p w14:paraId="4179DBF0" w14:textId="77777777" w:rsidR="005C6577" w:rsidRDefault="005C6577" w:rsidP="003C5863">
            <w:pPr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Dépôt :        26/06/2024</w:t>
            </w:r>
          </w:p>
        </w:tc>
        <w:tc>
          <w:tcPr>
            <w:tcW w:w="18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7AF762F2" w14:textId="77777777" w:rsidR="005C6577" w:rsidRDefault="005C6577" w:rsidP="003C5863">
            <w:pPr>
              <w:rPr>
                <w:rFonts w:cstheme="minorHAnsi"/>
                <w:sz w:val="28"/>
              </w:rPr>
            </w:pPr>
          </w:p>
        </w:tc>
        <w:tc>
          <w:tcPr>
            <w:tcW w:w="27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000000"/>
            </w:tcBorders>
          </w:tcPr>
          <w:p w14:paraId="7F9BD92B" w14:textId="77777777" w:rsidR="005C6577" w:rsidRDefault="005C6577" w:rsidP="003C5863">
            <w:pPr>
              <w:rPr>
                <w:rFonts w:cstheme="minorHAnsi"/>
                <w:sz w:val="28"/>
              </w:rPr>
            </w:pPr>
          </w:p>
        </w:tc>
      </w:tr>
    </w:tbl>
    <w:tbl>
      <w:tblPr>
        <w:tblStyle w:val="Grilledutableau"/>
        <w:tblpPr w:leftFromText="141" w:rightFromText="141" w:vertAnchor="text" w:horzAnchor="margin" w:tblpY="293"/>
        <w:tblW w:w="0" w:type="auto"/>
        <w:tblLook w:val="04A0" w:firstRow="1" w:lastRow="0" w:firstColumn="1" w:lastColumn="0" w:noHBand="0" w:noVBand="1"/>
      </w:tblPr>
      <w:tblGrid>
        <w:gridCol w:w="4500"/>
        <w:gridCol w:w="4534"/>
      </w:tblGrid>
      <w:tr w:rsidR="005C6577" w14:paraId="63CDEAEE" w14:textId="77777777" w:rsidTr="003C5863">
        <w:trPr>
          <w:trHeight w:val="558"/>
        </w:trPr>
        <w:tc>
          <w:tcPr>
            <w:tcW w:w="450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6FAB96" w14:textId="77777777" w:rsidR="005C6577" w:rsidRDefault="005C6577" w:rsidP="003C5863">
            <w:pPr>
              <w:tabs>
                <w:tab w:val="left" w:pos="1245"/>
              </w:tabs>
              <w:jc w:val="center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NOTE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9169E91" w14:textId="77777777" w:rsidR="005C6577" w:rsidRDefault="005C6577" w:rsidP="003C5863">
            <w:pPr>
              <w:tabs>
                <w:tab w:val="left" w:pos="1245"/>
              </w:tabs>
              <w:jc w:val="center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APPRECIATION</w:t>
            </w:r>
          </w:p>
        </w:tc>
      </w:tr>
      <w:tr w:rsidR="005C6577" w14:paraId="0B1CD396" w14:textId="77777777" w:rsidTr="003C5863">
        <w:trPr>
          <w:trHeight w:val="950"/>
        </w:trPr>
        <w:tc>
          <w:tcPr>
            <w:tcW w:w="45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BA8686" w14:textId="77777777" w:rsidR="005C6577" w:rsidRDefault="005C6577" w:rsidP="003C5863">
            <w:pPr>
              <w:tabs>
                <w:tab w:val="left" w:pos="1245"/>
              </w:tabs>
              <w:jc w:val="center"/>
              <w:rPr>
                <w:rFonts w:cstheme="minorHAnsi"/>
                <w:sz w:val="28"/>
              </w:rPr>
            </w:pPr>
          </w:p>
          <w:p w14:paraId="27C7A942" w14:textId="77777777" w:rsidR="005C6577" w:rsidRDefault="005C6577" w:rsidP="003C5863">
            <w:pPr>
              <w:tabs>
                <w:tab w:val="left" w:pos="1245"/>
              </w:tabs>
              <w:jc w:val="center"/>
              <w:rPr>
                <w:rFonts w:cstheme="minorHAnsi"/>
                <w:sz w:val="28"/>
              </w:rPr>
            </w:pPr>
            <w:r>
              <w:rPr>
                <w:rFonts w:cstheme="minorHAnsi"/>
                <w:sz w:val="28"/>
              </w:rPr>
              <w:t>………………… /20</w:t>
            </w:r>
          </w:p>
        </w:tc>
        <w:tc>
          <w:tcPr>
            <w:tcW w:w="45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31B51614" w14:textId="77777777" w:rsidR="005C6577" w:rsidRDefault="005C6577" w:rsidP="003C5863">
            <w:pPr>
              <w:tabs>
                <w:tab w:val="left" w:pos="1245"/>
              </w:tabs>
              <w:rPr>
                <w:rFonts w:cstheme="minorHAnsi"/>
                <w:sz w:val="28"/>
              </w:rPr>
            </w:pPr>
          </w:p>
        </w:tc>
      </w:tr>
    </w:tbl>
    <w:p w14:paraId="6BEDDE8E" w14:textId="77777777" w:rsidR="005C6577" w:rsidRPr="001A0066" w:rsidRDefault="005C6577" w:rsidP="005C6577">
      <w:pPr>
        <w:tabs>
          <w:tab w:val="left" w:pos="5445"/>
        </w:tabs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>ANNEE : 2023-2024</w:t>
      </w:r>
    </w:p>
    <w:p w14:paraId="14C2E823" w14:textId="77777777" w:rsidR="006D0495" w:rsidRDefault="006D0495"/>
    <w:sectPr w:rsidR="006D0495" w:rsidSect="001A05D9">
      <w:pgSz w:w="11906" w:h="16838"/>
      <w:pgMar w:top="1417" w:right="1417" w:bottom="1417" w:left="1417" w:header="708" w:footer="708" w:gutter="0"/>
      <w:pgBorders w:offsetFrom="page">
        <w:top w:val="triple" w:sz="4" w:space="24" w:color="ED7D31" w:themeColor="accent2"/>
        <w:left w:val="triple" w:sz="4" w:space="24" w:color="ED7D31" w:themeColor="accent2"/>
        <w:bottom w:val="triple" w:sz="4" w:space="24" w:color="ED7D31" w:themeColor="accent2"/>
        <w:right w:val="triple" w:sz="4" w:space="24" w:color="ED7D31" w:themeColor="accen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elix Titling">
    <w:panose1 w:val="04060505060202020A04"/>
    <w:charset w:val="00"/>
    <w:family w:val="decorative"/>
    <w:pitch w:val="variable"/>
    <w:sig w:usb0="00000003" w:usb1="00000000" w:usb2="00000000" w:usb3="00000000" w:csb0="00000001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77"/>
    <w:rsid w:val="001A05D9"/>
    <w:rsid w:val="005C6577"/>
    <w:rsid w:val="006D0495"/>
    <w:rsid w:val="00BF5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EAB11"/>
  <w15:chartTrackingRefBased/>
  <w15:docId w15:val="{7C1F9638-CCE6-4C28-A168-EF6295D85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577"/>
    <w:pPr>
      <w:spacing w:after="119" w:line="299" w:lineRule="auto"/>
      <w:ind w:left="109" w:hanging="10"/>
    </w:pPr>
    <w:rPr>
      <w:rFonts w:ascii="Calibri" w:eastAsia="Calibri" w:hAnsi="Calibri" w:cs="Calibri"/>
      <w:color w:val="000000"/>
      <w:kern w:val="2"/>
      <w:sz w:val="24"/>
      <w:lang w:eastAsia="fr-FR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C65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97</Words>
  <Characters>534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2024-06-25T15:37:00Z</dcterms:created>
  <dcterms:modified xsi:type="dcterms:W3CDTF">2024-06-25T15:42:00Z</dcterms:modified>
</cp:coreProperties>
</file>