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2575C6" w14:textId="77777777" w:rsidR="00B8712E" w:rsidRPr="00B8712E" w:rsidRDefault="00B8712E" w:rsidP="00B8712E">
      <w:pPr>
        <w:spacing w:after="0" w:line="240" w:lineRule="auto"/>
        <w:ind w:left="109" w:hanging="10"/>
        <w:rPr>
          <w:rFonts w:ascii="Calibri" w:eastAsia="Calibri" w:hAnsi="Calibri" w:cs="Calibri"/>
          <w:b/>
          <w:color w:val="385623"/>
          <w:sz w:val="28"/>
          <w:lang w:eastAsia="fr-FR"/>
        </w:rPr>
      </w:pPr>
      <w:r w:rsidRPr="00B8712E">
        <w:rPr>
          <w:rFonts w:ascii="Calibri" w:eastAsia="Calibri" w:hAnsi="Calibri" w:cs="Calibri"/>
          <w:b/>
          <w:color w:val="385623"/>
          <w:sz w:val="28"/>
          <w:lang w:eastAsia="fr-FR"/>
        </w:rPr>
        <w:t xml:space="preserve">DIRECTION NATIONALE DE L’ENSEIGNEMENT </w:t>
      </w:r>
    </w:p>
    <w:p w14:paraId="0623EFFF" w14:textId="77777777" w:rsidR="00B8712E" w:rsidRPr="00B8712E" w:rsidRDefault="00B8712E" w:rsidP="00B8712E">
      <w:pPr>
        <w:tabs>
          <w:tab w:val="left" w:pos="7905"/>
        </w:tabs>
        <w:spacing w:after="0" w:line="240" w:lineRule="auto"/>
        <w:ind w:left="109" w:hanging="10"/>
        <w:rPr>
          <w:rFonts w:ascii="Calibri" w:eastAsia="Calibri" w:hAnsi="Calibri" w:cs="Calibri"/>
          <w:color w:val="000000"/>
          <w:sz w:val="28"/>
          <w:lang w:eastAsia="fr-FR"/>
        </w:rPr>
      </w:pPr>
      <w:r w:rsidRPr="00B8712E">
        <w:rPr>
          <w:rFonts w:ascii="Calibri" w:eastAsia="Calibri" w:hAnsi="Calibri" w:cs="Calibri"/>
          <w:b/>
          <w:color w:val="385623"/>
          <w:sz w:val="28"/>
          <w:lang w:eastAsia="fr-FR"/>
        </w:rPr>
        <w:t>SUPERIEUR ET DE LA RECHERCHE SCIENTIFIQUE</w:t>
      </w:r>
      <w:r w:rsidRPr="00B8712E">
        <w:rPr>
          <w:rFonts w:ascii="Calibri" w:eastAsia="Calibri" w:hAnsi="Calibri" w:cs="Calibri"/>
          <w:color w:val="000000"/>
          <w:sz w:val="28"/>
          <w:lang w:eastAsia="fr-FR"/>
        </w:rPr>
        <w:tab/>
      </w:r>
    </w:p>
    <w:p w14:paraId="2BBAAC8E" w14:textId="77777777" w:rsidR="00B8712E" w:rsidRPr="00B8712E" w:rsidRDefault="00B8712E" w:rsidP="00B8712E">
      <w:pPr>
        <w:spacing w:after="0" w:line="240" w:lineRule="auto"/>
        <w:ind w:left="109" w:hanging="10"/>
        <w:jc w:val="center"/>
        <w:rPr>
          <w:rFonts w:ascii="Felix Titling" w:eastAsia="Calibri" w:hAnsi="Felix Titling" w:cs="Calibri"/>
          <w:color w:val="000000"/>
          <w:sz w:val="144"/>
          <w:lang w:eastAsia="fr-FR"/>
        </w:rPr>
      </w:pPr>
      <w:r w:rsidRPr="00B8712E">
        <w:rPr>
          <w:rFonts w:ascii="Felix Titling" w:eastAsia="Calibri" w:hAnsi="Felix Titling" w:cs="Calibri"/>
          <w:color w:val="336600"/>
          <w:sz w:val="96"/>
          <w:lang w:eastAsia="fr-FR"/>
          <w14:textFill>
            <w14:solidFill>
              <w14:srgbClr w14:val="336600">
                <w14:alpha w14:val="28000"/>
              </w14:srgbClr>
            </w14:solidFill>
          </w14:textFill>
        </w:rPr>
        <w:t>ENI</w:t>
      </w:r>
      <w:r w:rsidRPr="00B8712E">
        <w:rPr>
          <w:rFonts w:ascii="Calibri" w:eastAsia="Calibri" w:hAnsi="Calibri" w:cs="Calibri"/>
          <w:noProof/>
          <w:color w:val="000000"/>
          <w:sz w:val="28"/>
          <w:lang w:eastAsia="fr-FR"/>
          <w14:ligatures w14:val="none"/>
        </w:rPr>
        <w:drawing>
          <wp:inline distT="0" distB="0" distL="0" distR="0" wp14:anchorId="14FD9ABF" wp14:editId="68AE0A59">
            <wp:extent cx="428625" cy="428625"/>
            <wp:effectExtent l="0" t="0" r="9525" b="9525"/>
            <wp:docPr id="5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" cy="42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8712E">
        <w:rPr>
          <w:rFonts w:ascii="Felix Titling" w:eastAsia="Calibri" w:hAnsi="Felix Titling" w:cs="Calibri"/>
          <w:color w:val="336600"/>
          <w:sz w:val="96"/>
          <w:lang w:eastAsia="fr-FR"/>
          <w14:textFill>
            <w14:solidFill>
              <w14:srgbClr w14:val="336600">
                <w14:alpha w14:val="28000"/>
              </w14:srgbClr>
            </w14:solidFill>
          </w14:textFill>
        </w:rPr>
        <w:t>ABT</w:t>
      </w:r>
    </w:p>
    <w:p w14:paraId="337A8FCA" w14:textId="77777777" w:rsidR="00B8712E" w:rsidRPr="00B8712E" w:rsidRDefault="00B8712E" w:rsidP="00B8712E">
      <w:pPr>
        <w:spacing w:after="0" w:line="276" w:lineRule="auto"/>
        <w:ind w:left="109" w:hanging="10"/>
        <w:rPr>
          <w:rFonts w:ascii="Kunstler Script" w:eastAsia="Calibri" w:hAnsi="Kunstler Script" w:cs="Calibri"/>
          <w:color w:val="133B11"/>
          <w:sz w:val="52"/>
          <w:lang w:eastAsia="fr-FR"/>
          <w14:textFill>
            <w14:solidFill>
              <w14:srgbClr w14:val="133B11">
                <w14:alpha w14:val="8000"/>
              </w14:srgbClr>
            </w14:solidFill>
          </w14:textFill>
        </w:rPr>
      </w:pPr>
      <w:r w:rsidRPr="00B8712E">
        <w:rPr>
          <w:rFonts w:ascii="Kunstler Script" w:eastAsia="Calibri" w:hAnsi="Kunstler Script" w:cs="Calibri"/>
          <w:color w:val="133B11"/>
          <w:sz w:val="52"/>
          <w:lang w:eastAsia="fr-FR"/>
          <w14:textFill>
            <w14:solidFill>
              <w14:srgbClr w14:val="133B11">
                <w14:alpha w14:val="8000"/>
              </w14:srgbClr>
            </w14:solidFill>
          </w14:textFill>
        </w:rPr>
        <w:t>Ecole Nationale d’Ingénieurs – Abderhamane Baba Touré</w:t>
      </w:r>
    </w:p>
    <w:p w14:paraId="7FEB07CE" w14:textId="77777777" w:rsidR="00B8712E" w:rsidRPr="00B8712E" w:rsidRDefault="00B8712E" w:rsidP="00B8712E">
      <w:pPr>
        <w:spacing w:after="0" w:line="276" w:lineRule="auto"/>
        <w:ind w:left="109" w:hanging="10"/>
        <w:rPr>
          <w:rFonts w:ascii="Calibri" w:eastAsia="Calibri" w:hAnsi="Calibri" w:cs="Calibri"/>
          <w:color w:val="133B11"/>
          <w:sz w:val="24"/>
          <w:lang w:eastAsia="fr-FR"/>
        </w:rPr>
      </w:pPr>
      <w:r w:rsidRPr="00B8712E">
        <w:rPr>
          <w:rFonts w:ascii="Calibri" w:eastAsia="Calibri" w:hAnsi="Calibri" w:cs="Calibri"/>
          <w:color w:val="133B11"/>
          <w:sz w:val="24"/>
          <w:lang w:eastAsia="fr-FR"/>
          <w14:textFill>
            <w14:solidFill>
              <w14:srgbClr w14:val="133B11">
                <w14:alpha w14:val="8000"/>
              </w14:srgbClr>
            </w14:solidFill>
          </w14:textFill>
        </w:rPr>
        <w:t>410, Av. Van Vollenhoven BP 242 – Tél : (223) 20 22 27 36 – Fax : (223) 20 21 50 38 / Bamako – MALI.</w:t>
      </w:r>
    </w:p>
    <w:p w14:paraId="7697585A" w14:textId="77777777" w:rsidR="00B8712E" w:rsidRPr="00B8712E" w:rsidRDefault="00B8712E" w:rsidP="00B8712E">
      <w:pPr>
        <w:spacing w:after="0" w:line="276" w:lineRule="auto"/>
        <w:ind w:left="109" w:hanging="10"/>
        <w:rPr>
          <w:rFonts w:ascii="Calibri" w:eastAsia="Calibri" w:hAnsi="Calibri" w:cs="Calibri"/>
          <w:color w:val="000000"/>
          <w:sz w:val="24"/>
          <w:lang w:eastAsia="fr-FR"/>
        </w:rPr>
      </w:pPr>
      <w:r w:rsidRPr="00B8712E">
        <w:rPr>
          <w:rFonts w:ascii="Calibri" w:eastAsia="Calibri" w:hAnsi="Calibri" w:cs="Calibri"/>
          <w:noProof/>
          <w:color w:val="000000"/>
          <w:sz w:val="24"/>
          <w:lang w:eastAsia="fr-F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8BF11DA" wp14:editId="151CB017">
                <wp:simplePos x="0" y="0"/>
                <wp:positionH relativeFrom="margin">
                  <wp:posOffset>-13970</wp:posOffset>
                </wp:positionH>
                <wp:positionV relativeFrom="paragraph">
                  <wp:posOffset>96520</wp:posOffset>
                </wp:positionV>
                <wp:extent cx="5724525" cy="0"/>
                <wp:effectExtent l="0" t="0" r="0" b="0"/>
                <wp:wrapNone/>
                <wp:docPr id="1794062402" name="Connecteur droit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24525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1095EAA" id="Connecteur droit 6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1.1pt,7.6pt" to="449.65pt,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" strokecolor="windowText" strokeweight=".5pt">
                <v:stroke joinstyle="miter"/>
                <w10:wrap anchorx="margin"/>
              </v:line>
            </w:pict>
          </mc:Fallback>
        </mc:AlternateContent>
      </w:r>
    </w:p>
    <w:p w14:paraId="272571E7" w14:textId="77777777" w:rsidR="00B8712E" w:rsidRPr="00B8712E" w:rsidRDefault="00B8712E" w:rsidP="00B8712E">
      <w:pPr>
        <w:spacing w:after="0" w:line="276" w:lineRule="auto"/>
        <w:ind w:left="109" w:hanging="10"/>
        <w:jc w:val="center"/>
        <w:rPr>
          <w:rFonts w:ascii="Calibri" w:eastAsia="Calibri" w:hAnsi="Calibri" w:cs="Calibri"/>
          <w:color w:val="000000"/>
          <w:sz w:val="36"/>
          <w:lang w:eastAsia="fr-FR"/>
        </w:rPr>
      </w:pPr>
      <w:r w:rsidRPr="00B8712E">
        <w:rPr>
          <w:rFonts w:ascii="Calibri" w:eastAsia="Calibri" w:hAnsi="Calibri" w:cs="Calibri"/>
          <w:noProof/>
          <w:color w:val="000000"/>
          <w:sz w:val="24"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89C184F" wp14:editId="3E680242">
                <wp:simplePos x="0" y="0"/>
                <wp:positionH relativeFrom="margin">
                  <wp:posOffset>338455</wp:posOffset>
                </wp:positionH>
                <wp:positionV relativeFrom="paragraph">
                  <wp:posOffset>201295</wp:posOffset>
                </wp:positionV>
                <wp:extent cx="5067300" cy="1485900"/>
                <wp:effectExtent l="95250" t="19050" r="95250" b="0"/>
                <wp:wrapNone/>
                <wp:docPr id="2060722001" name="Parchemin horizont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67300" cy="1485900"/>
                        </a:xfrm>
                        <a:prstGeom prst="horizontalScroll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ED7D31"/>
                          </a:solidFill>
                          <a:prstDash val="solid"/>
                          <a:miter lim="800000"/>
                        </a:ln>
                        <a:effectLst>
                          <a:softEdge rad="12700"/>
                        </a:effectLst>
                        <a:scene3d>
                          <a:camera prst="perspectiveBelow"/>
                          <a:lightRig rig="threePt" dir="t"/>
                        </a:scene3d>
                      </wps:spPr>
                      <wps:txbx>
                        <w:txbxContent>
                          <w:p w14:paraId="4B81C9E8" w14:textId="34759391" w:rsidR="00B8712E" w:rsidRPr="00310DD6" w:rsidRDefault="00580E09" w:rsidP="00B8712E">
                            <w:pPr>
                              <w:spacing w:after="274" w:line="256" w:lineRule="auto"/>
                              <w:jc w:val="center"/>
                              <w:rPr>
                                <w:i/>
                                <w:iCs/>
                                <w:color w:val="538135" w:themeColor="accent6" w:themeShade="BF"/>
                              </w:rPr>
                            </w:pPr>
                            <w:r w:rsidRPr="00310DD6">
                              <w:rPr>
                                <w:b/>
                                <w:i/>
                                <w:iCs/>
                                <w:color w:val="538135" w:themeColor="accent6" w:themeShade="BF"/>
                                <w:sz w:val="60"/>
                              </w:rPr>
                              <w:t>Application de gestion des employés : Gesem</w:t>
                            </w:r>
                          </w:p>
                          <w:p w14:paraId="4D2B9B2D" w14:textId="77777777" w:rsidR="00B8712E" w:rsidRPr="00310DD6" w:rsidRDefault="00B8712E" w:rsidP="00B8712E">
                            <w:pPr>
                              <w:jc w:val="center"/>
                              <w:rPr>
                                <w:rFonts w:ascii="Lucida Calligraphy" w:hAnsi="Lucida Calligraphy"/>
                                <w:color w:val="538135" w:themeColor="accent6" w:themeShade="BF"/>
                                <w:sz w:val="36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1CECFBA5" w14:textId="77777777" w:rsidR="00B8712E" w:rsidRPr="00310DD6" w:rsidRDefault="00B8712E" w:rsidP="00B8712E">
                            <w:pPr>
                              <w:jc w:val="center"/>
                              <w:rPr>
                                <w:rFonts w:ascii="Lucida Calligraphy" w:hAnsi="Lucida Calligraphy"/>
                                <w:color w:val="538135" w:themeColor="accent6" w:themeShade="BF"/>
                                <w:sz w:val="36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4A7EAACE" w14:textId="77777777" w:rsidR="00B8712E" w:rsidRPr="00310DD6" w:rsidRDefault="00B8712E" w:rsidP="00B8712E">
                            <w:pPr>
                              <w:jc w:val="center"/>
                              <w:rPr>
                                <w:rFonts w:ascii="Lucida Calligraphy" w:hAnsi="Lucida Calligraphy"/>
                                <w:color w:val="538135" w:themeColor="accent6" w:themeShade="BF"/>
                                <w:sz w:val="36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786B6DB6" w14:textId="77777777" w:rsidR="00B8712E" w:rsidRPr="00310DD6" w:rsidRDefault="00B8712E" w:rsidP="00B8712E">
                            <w:pPr>
                              <w:jc w:val="center"/>
                              <w:rPr>
                                <w:rFonts w:ascii="Lucida Calligraphy" w:hAnsi="Lucida Calligraphy"/>
                                <w:color w:val="538135" w:themeColor="accent6" w:themeShade="BF"/>
                                <w:sz w:val="36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4C5CC6E4" w14:textId="77777777" w:rsidR="00B8712E" w:rsidRPr="00310DD6" w:rsidRDefault="00B8712E" w:rsidP="00B8712E">
                            <w:pPr>
                              <w:jc w:val="center"/>
                              <w:rPr>
                                <w:rFonts w:ascii="Lucida Calligraphy" w:hAnsi="Lucida Calligraphy"/>
                                <w:color w:val="538135" w:themeColor="accent6" w:themeShade="BF"/>
                                <w:sz w:val="36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1E4708B3" w14:textId="77777777" w:rsidR="00B8712E" w:rsidRPr="00310DD6" w:rsidRDefault="00B8712E" w:rsidP="00B8712E">
                            <w:pPr>
                              <w:rPr>
                                <w:rFonts w:ascii="Calibri" w:hAnsi="Calibri"/>
                                <w:b/>
                                <w:color w:val="538135" w:themeColor="accent6" w:themeShade="BF"/>
                                <w:sz w:val="24"/>
                                <w14:shadow w14:blurRad="0" w14:dist="38100" w14:dir="2700000" w14:sx="100000" w14:sy="100000" w14:kx="0" w14:ky="0" w14:algn="bl">
                                  <w14:srgbClr w14:val="4472C4"/>
                                </w14:shadow>
                                <w14:textOutline w14:w="6731" w14:cap="flat" w14:cmpd="sng" w14:algn="ctr">
                                  <w14:solidFill>
                                    <w14:srgbClr w14:val="FFFFFF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89C184F" id="_x0000_t98" coordsize="21600,21600" o:spt="98" adj="2700" path="m0@5qy@2@1l@0@1@0@2qy@7,,21600@2l21600@9qy@7@10l@1@10@1@11qy@2,21600,0@11xem0@5nfqy@2@6@1@5@3@4@2@5l@2@6em@1@5nfl@1@10em21600@2nfqy@7@1l@0@1em@0@2nfqy@8@3@7@2l@7@1e">
                <v:formulas>
                  <v:f eqn="sum width 0 #0"/>
                  <v:f eqn="val #0"/>
                  <v:f eqn="prod @1 1 2"/>
                  <v:f eqn="prod @1 3 4"/>
                  <v:f eqn="prod @1 5 4"/>
                  <v:f eqn="prod @1 3 2"/>
                  <v:f eqn="prod @1 2 1"/>
                  <v:f eqn="sum width 0 @2"/>
                  <v:f eqn="sum width 0 @3"/>
                  <v:f eqn="sum height 0 @5"/>
                  <v:f eqn="sum height 0 @1"/>
                  <v:f eqn="sum height 0 @2"/>
                  <v:f eqn="val width"/>
                  <v:f eqn="prod width 1 2"/>
                  <v:f eqn="prod height 1 2"/>
                </v:formulas>
                <v:path o:extrusionok="f" limo="10800,10800" o:connecttype="custom" o:connectlocs="@13,@1;0,@14;@13,@10;@12,@14" o:connectangles="270,180,90,0" textboxrect="@1,@1,@7,@10"/>
                <v:handles>
                  <v:h position="#0,topLeft" xrange="0,5400"/>
                </v:handles>
                <o:complex v:ext="view"/>
              </v:shapetype>
              <v:shape id="Parchemin horizontal 2" o:spid="_x0000_s1026" type="#_x0000_t98" style="position:absolute;left:0;text-align:left;margin-left:26.65pt;margin-top:15.85pt;width:399pt;height:117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" fillcolor="window" strokecolor="#ed7d31" strokeweight="1pt">
                <v:stroke joinstyle="miter"/>
                <v:textbox>
                  <w:txbxContent>
                    <w:p w14:paraId="4B81C9E8" w14:textId="34759391" w:rsidR="00B8712E" w:rsidRPr="00310DD6" w:rsidRDefault="00580E09" w:rsidP="00B8712E">
                      <w:pPr>
                        <w:spacing w:after="274" w:line="256" w:lineRule="auto"/>
                        <w:jc w:val="center"/>
                        <w:rPr>
                          <w:i/>
                          <w:iCs/>
                          <w:color w:val="538135" w:themeColor="accent6" w:themeShade="BF"/>
                        </w:rPr>
                      </w:pPr>
                      <w:r w:rsidRPr="00310DD6">
                        <w:rPr>
                          <w:b/>
                          <w:i/>
                          <w:iCs/>
                          <w:color w:val="538135" w:themeColor="accent6" w:themeShade="BF"/>
                          <w:sz w:val="60"/>
                        </w:rPr>
                        <w:t>Application de gestion des employés : Gesem</w:t>
                      </w:r>
                    </w:p>
                    <w:p w14:paraId="4D2B9B2D" w14:textId="77777777" w:rsidR="00B8712E" w:rsidRPr="00310DD6" w:rsidRDefault="00B8712E" w:rsidP="00B8712E">
                      <w:pPr>
                        <w:jc w:val="center"/>
                        <w:rPr>
                          <w:rFonts w:ascii="Lucida Calligraphy" w:hAnsi="Lucida Calligraphy"/>
                          <w:color w:val="538135" w:themeColor="accent6" w:themeShade="BF"/>
                          <w:sz w:val="36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1CECFBA5" w14:textId="77777777" w:rsidR="00B8712E" w:rsidRPr="00310DD6" w:rsidRDefault="00B8712E" w:rsidP="00B8712E">
                      <w:pPr>
                        <w:jc w:val="center"/>
                        <w:rPr>
                          <w:rFonts w:ascii="Lucida Calligraphy" w:hAnsi="Lucida Calligraphy"/>
                          <w:color w:val="538135" w:themeColor="accent6" w:themeShade="BF"/>
                          <w:sz w:val="36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4A7EAACE" w14:textId="77777777" w:rsidR="00B8712E" w:rsidRPr="00310DD6" w:rsidRDefault="00B8712E" w:rsidP="00B8712E">
                      <w:pPr>
                        <w:jc w:val="center"/>
                        <w:rPr>
                          <w:rFonts w:ascii="Lucida Calligraphy" w:hAnsi="Lucida Calligraphy"/>
                          <w:color w:val="538135" w:themeColor="accent6" w:themeShade="BF"/>
                          <w:sz w:val="36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786B6DB6" w14:textId="77777777" w:rsidR="00B8712E" w:rsidRPr="00310DD6" w:rsidRDefault="00B8712E" w:rsidP="00B8712E">
                      <w:pPr>
                        <w:jc w:val="center"/>
                        <w:rPr>
                          <w:rFonts w:ascii="Lucida Calligraphy" w:hAnsi="Lucida Calligraphy"/>
                          <w:color w:val="538135" w:themeColor="accent6" w:themeShade="BF"/>
                          <w:sz w:val="36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4C5CC6E4" w14:textId="77777777" w:rsidR="00B8712E" w:rsidRPr="00310DD6" w:rsidRDefault="00B8712E" w:rsidP="00B8712E">
                      <w:pPr>
                        <w:jc w:val="center"/>
                        <w:rPr>
                          <w:rFonts w:ascii="Lucida Calligraphy" w:hAnsi="Lucida Calligraphy"/>
                          <w:color w:val="538135" w:themeColor="accent6" w:themeShade="BF"/>
                          <w:sz w:val="36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1E4708B3" w14:textId="77777777" w:rsidR="00B8712E" w:rsidRPr="00310DD6" w:rsidRDefault="00B8712E" w:rsidP="00B8712E">
                      <w:pPr>
                        <w:rPr>
                          <w:rFonts w:ascii="Calibri" w:hAnsi="Calibri"/>
                          <w:b/>
                          <w:color w:val="538135" w:themeColor="accent6" w:themeShade="BF"/>
                          <w:sz w:val="24"/>
                          <w14:shadow w14:blurRad="0" w14:dist="38100" w14:dir="2700000" w14:sx="100000" w14:sy="100000" w14:kx="0" w14:ky="0" w14:algn="bl">
                            <w14:srgbClr w14:val="4472C4"/>
                          </w14:shadow>
                          <w14:textOutline w14:w="6731" w14:cap="flat" w14:cmpd="sng" w14:algn="ctr">
                            <w14:solidFill>
                              <w14:srgbClr w14:val="FFFFFF"/>
                            </w14:solidFill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B8712E">
        <w:rPr>
          <w:rFonts w:ascii="Calibri" w:eastAsia="Calibri" w:hAnsi="Calibri" w:cs="Calibri"/>
          <w:color w:val="000000"/>
          <w:sz w:val="24"/>
          <w:lang w:eastAsia="fr-FR"/>
        </w:rPr>
        <w:t xml:space="preserve"> Département Génie Informatique &amp; Télécommunications</w:t>
      </w:r>
    </w:p>
    <w:p w14:paraId="628F7279" w14:textId="77777777" w:rsidR="00B8712E" w:rsidRPr="00B8712E" w:rsidRDefault="00B8712E" w:rsidP="00B8712E">
      <w:pPr>
        <w:spacing w:after="0" w:line="240" w:lineRule="auto"/>
        <w:ind w:left="109" w:hanging="10"/>
        <w:rPr>
          <w:rFonts w:ascii="Kunstler Script" w:eastAsia="Calibri" w:hAnsi="Kunstler Script" w:cs="Calibri"/>
          <w:color w:val="000000"/>
          <w:sz w:val="28"/>
          <w:lang w:eastAsia="fr-FR"/>
        </w:rPr>
      </w:pPr>
    </w:p>
    <w:p w14:paraId="342777B4" w14:textId="77777777" w:rsidR="00B8712E" w:rsidRPr="00B8712E" w:rsidRDefault="00B8712E" w:rsidP="00B8712E">
      <w:pPr>
        <w:spacing w:after="119" w:line="297" w:lineRule="auto"/>
        <w:ind w:left="109" w:hanging="10"/>
        <w:rPr>
          <w:rFonts w:ascii="Kunstler Script" w:eastAsia="Calibri" w:hAnsi="Kunstler Script" w:cs="Calibri"/>
          <w:color w:val="000000"/>
          <w:sz w:val="28"/>
          <w:lang w:eastAsia="fr-FR"/>
        </w:rPr>
      </w:pPr>
    </w:p>
    <w:p w14:paraId="692815DF" w14:textId="77777777" w:rsidR="00B8712E" w:rsidRPr="00B8712E" w:rsidRDefault="00B8712E" w:rsidP="00B8712E">
      <w:pPr>
        <w:spacing w:after="119" w:line="297" w:lineRule="auto"/>
        <w:jc w:val="center"/>
        <w:rPr>
          <w:rFonts w:ascii="Calibri" w:eastAsia="Calibri" w:hAnsi="Calibri" w:cs="Calibri"/>
          <w:color w:val="000000"/>
          <w:sz w:val="40"/>
          <w:lang w:eastAsia="fr-FR"/>
        </w:rPr>
      </w:pPr>
    </w:p>
    <w:p w14:paraId="487754EE" w14:textId="77777777" w:rsidR="00580E09" w:rsidRDefault="00580E09" w:rsidP="00B8712E">
      <w:pPr>
        <w:spacing w:after="119" w:line="297" w:lineRule="auto"/>
        <w:jc w:val="center"/>
        <w:rPr>
          <w:rFonts w:ascii="Calibri" w:eastAsia="Calibri" w:hAnsi="Calibri" w:cs="Calibri"/>
          <w:color w:val="000000"/>
          <w:sz w:val="40"/>
          <w:lang w:eastAsia="fr-FR"/>
        </w:rPr>
      </w:pPr>
    </w:p>
    <w:p w14:paraId="41DBF1EA" w14:textId="5338E35D" w:rsidR="00B8712E" w:rsidRDefault="00B8712E" w:rsidP="00B8712E">
      <w:pPr>
        <w:spacing w:after="119" w:line="297" w:lineRule="auto"/>
        <w:jc w:val="center"/>
        <w:rPr>
          <w:rFonts w:ascii="Calibri" w:eastAsia="Calibri" w:hAnsi="Calibri" w:cs="Calibri"/>
          <w:color w:val="000000"/>
          <w:sz w:val="40"/>
          <w:lang w:eastAsia="fr-FR"/>
        </w:rPr>
      </w:pPr>
      <w:r w:rsidRPr="00B8712E">
        <w:rPr>
          <w:rFonts w:ascii="Calibri" w:eastAsia="Calibri" w:hAnsi="Calibri" w:cs="Calibri"/>
          <w:color w:val="000000"/>
          <w:sz w:val="40"/>
          <w:lang w:eastAsia="fr-FR"/>
        </w:rPr>
        <w:t>Master GIT-S</w:t>
      </w:r>
      <w:r>
        <w:rPr>
          <w:rFonts w:ascii="Calibri" w:eastAsia="Calibri" w:hAnsi="Calibri" w:cs="Calibri"/>
          <w:color w:val="000000"/>
          <w:sz w:val="40"/>
          <w:lang w:eastAsia="fr-FR"/>
        </w:rPr>
        <w:t>3</w:t>
      </w:r>
    </w:p>
    <w:p w14:paraId="6716B73F" w14:textId="15ED28B5" w:rsidR="00B8712E" w:rsidRPr="00B8712E" w:rsidRDefault="00B8712E" w:rsidP="00B8712E">
      <w:pPr>
        <w:spacing w:after="119" w:line="297" w:lineRule="auto"/>
        <w:jc w:val="center"/>
        <w:rPr>
          <w:rFonts w:ascii="Calibri" w:eastAsia="Calibri" w:hAnsi="Calibri" w:cs="Calibri"/>
          <w:color w:val="000000"/>
          <w:sz w:val="40"/>
          <w:lang w:eastAsia="fr-FR"/>
        </w:rPr>
      </w:pPr>
      <w:r>
        <w:rPr>
          <w:rFonts w:ascii="Calibri" w:eastAsia="Calibri" w:hAnsi="Calibri" w:cs="Calibri"/>
          <w:color w:val="000000"/>
          <w:sz w:val="40"/>
          <w:lang w:eastAsia="fr-FR"/>
        </w:rPr>
        <w:t>Filière : MSI</w:t>
      </w:r>
    </w:p>
    <w:tbl>
      <w:tblPr>
        <w:tblStyle w:val="TableGrid"/>
        <w:tblW w:w="9057" w:type="dxa"/>
        <w:tblInd w:w="0" w:type="dxa"/>
        <w:tblLook w:val="04A0" w:firstRow="1" w:lastRow="0" w:firstColumn="1" w:lastColumn="0" w:noHBand="0" w:noVBand="1"/>
      </w:tblPr>
      <w:tblGrid>
        <w:gridCol w:w="4447"/>
        <w:gridCol w:w="1857"/>
        <w:gridCol w:w="2753"/>
      </w:tblGrid>
      <w:tr w:rsidR="00B8712E" w:rsidRPr="00B8712E" w14:paraId="28B77981" w14:textId="77777777">
        <w:trPr>
          <w:trHeight w:val="447"/>
        </w:trPr>
        <w:tc>
          <w:tcPr>
            <w:tcW w:w="444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auto"/>
            </w:tcBorders>
            <w:hideMark/>
          </w:tcPr>
          <w:p w14:paraId="2DDC790C" w14:textId="77777777" w:rsidR="00B8712E" w:rsidRPr="00B8712E" w:rsidRDefault="00B8712E" w:rsidP="00B8712E">
            <w:pPr>
              <w:spacing w:after="119" w:line="297" w:lineRule="auto"/>
              <w:ind w:left="109" w:hanging="10"/>
              <w:rPr>
                <w:rFonts w:cs="Calibri"/>
                <w:color w:val="000000"/>
                <w:sz w:val="28"/>
              </w:rPr>
            </w:pPr>
            <w:r w:rsidRPr="00B8712E">
              <w:rPr>
                <w:rFonts w:cs="Calibri"/>
                <w:color w:val="000000"/>
                <w:sz w:val="28"/>
              </w:rPr>
              <w:t>Matière</w:t>
            </w:r>
          </w:p>
        </w:tc>
        <w:tc>
          <w:tcPr>
            <w:tcW w:w="461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000000"/>
            </w:tcBorders>
            <w:hideMark/>
          </w:tcPr>
          <w:p w14:paraId="7E1C8F6E" w14:textId="5349E4DF" w:rsidR="00B8712E" w:rsidRPr="00B8712E" w:rsidRDefault="00B8712E" w:rsidP="00B8712E">
            <w:pPr>
              <w:spacing w:after="119" w:line="297" w:lineRule="auto"/>
              <w:ind w:left="109" w:hanging="10"/>
              <w:rPr>
                <w:rFonts w:cs="Calibri"/>
                <w:color w:val="000000"/>
                <w:sz w:val="28"/>
              </w:rPr>
            </w:pPr>
            <w:r>
              <w:rPr>
                <w:rFonts w:cs="Calibri"/>
                <w:color w:val="000000"/>
                <w:sz w:val="24"/>
              </w:rPr>
              <w:t>Ingénierie des SI à base de composants</w:t>
            </w:r>
          </w:p>
        </w:tc>
      </w:tr>
      <w:tr w:rsidR="00B8712E" w:rsidRPr="00B8712E" w14:paraId="3DA2DD4B" w14:textId="77777777">
        <w:trPr>
          <w:trHeight w:val="396"/>
        </w:trPr>
        <w:tc>
          <w:tcPr>
            <w:tcW w:w="444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auto"/>
            </w:tcBorders>
            <w:hideMark/>
          </w:tcPr>
          <w:p w14:paraId="21BD1E29" w14:textId="77777777" w:rsidR="00B8712E" w:rsidRPr="00B8712E" w:rsidRDefault="00B8712E" w:rsidP="00B8712E">
            <w:pPr>
              <w:spacing w:after="119" w:line="297" w:lineRule="auto"/>
              <w:ind w:left="109" w:hanging="10"/>
              <w:rPr>
                <w:rFonts w:cs="Calibri"/>
                <w:color w:val="000000"/>
                <w:sz w:val="28"/>
              </w:rPr>
            </w:pPr>
            <w:r w:rsidRPr="00B8712E">
              <w:rPr>
                <w:rFonts w:cs="Calibri"/>
                <w:color w:val="000000"/>
                <w:sz w:val="24"/>
              </w:rPr>
              <w:t>Nom et Prénom du tuteur</w:t>
            </w:r>
          </w:p>
        </w:tc>
        <w:tc>
          <w:tcPr>
            <w:tcW w:w="461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000000"/>
            </w:tcBorders>
            <w:hideMark/>
          </w:tcPr>
          <w:p w14:paraId="6F3ACBA1" w14:textId="0F0A70B8" w:rsidR="00B8712E" w:rsidRPr="00B8712E" w:rsidRDefault="00B8712E" w:rsidP="00B8712E">
            <w:pPr>
              <w:spacing w:after="119" w:line="297" w:lineRule="auto"/>
              <w:ind w:left="109" w:hanging="10"/>
              <w:rPr>
                <w:rFonts w:cs="Calibri"/>
                <w:color w:val="000000"/>
                <w:sz w:val="24"/>
              </w:rPr>
            </w:pPr>
            <w:r w:rsidRPr="00B8712E">
              <w:rPr>
                <w:rFonts w:cs="Calibri"/>
                <w:color w:val="000000"/>
                <w:sz w:val="24"/>
              </w:rPr>
              <w:t xml:space="preserve">Dr. </w:t>
            </w:r>
            <w:r>
              <w:rPr>
                <w:rFonts w:cs="Calibri"/>
                <w:color w:val="000000"/>
                <w:sz w:val="24"/>
              </w:rPr>
              <w:t xml:space="preserve">Yacouba </w:t>
            </w:r>
            <w:r w:rsidR="008D256A">
              <w:rPr>
                <w:rFonts w:cs="Calibri"/>
                <w:color w:val="000000"/>
                <w:sz w:val="24"/>
              </w:rPr>
              <w:t>GOITA</w:t>
            </w:r>
          </w:p>
        </w:tc>
      </w:tr>
      <w:tr w:rsidR="00B8712E" w:rsidRPr="00B8712E" w14:paraId="75F348B0" w14:textId="77777777">
        <w:trPr>
          <w:trHeight w:val="1206"/>
        </w:trPr>
        <w:tc>
          <w:tcPr>
            <w:tcW w:w="4447" w:type="dxa"/>
            <w:tcBorders>
              <w:top w:val="single" w:sz="12" w:space="0" w:color="000000"/>
              <w:left w:val="single" w:sz="12" w:space="0" w:color="000000"/>
              <w:bottom w:val="single" w:sz="12" w:space="0" w:color="auto"/>
              <w:right w:val="single" w:sz="12" w:space="0" w:color="auto"/>
            </w:tcBorders>
          </w:tcPr>
          <w:p w14:paraId="2C105F30" w14:textId="77777777" w:rsidR="00B8712E" w:rsidRPr="00B8712E" w:rsidRDefault="00B8712E" w:rsidP="00B8712E">
            <w:pPr>
              <w:spacing w:after="119" w:line="297" w:lineRule="auto"/>
              <w:ind w:left="109" w:hanging="10"/>
              <w:rPr>
                <w:rFonts w:cs="Calibri"/>
                <w:color w:val="000000"/>
                <w:sz w:val="28"/>
              </w:rPr>
            </w:pPr>
          </w:p>
          <w:p w14:paraId="0B207F38" w14:textId="77777777" w:rsidR="00B8712E" w:rsidRPr="00B8712E" w:rsidRDefault="00B8712E" w:rsidP="00B8712E">
            <w:pPr>
              <w:spacing w:after="119" w:line="297" w:lineRule="auto"/>
              <w:ind w:left="109" w:hanging="10"/>
              <w:rPr>
                <w:rFonts w:cs="Calibri"/>
                <w:color w:val="000000"/>
                <w:sz w:val="28"/>
              </w:rPr>
            </w:pPr>
            <w:r w:rsidRPr="00B8712E">
              <w:rPr>
                <w:rFonts w:cs="Calibri"/>
                <w:color w:val="000000"/>
                <w:sz w:val="28"/>
              </w:rPr>
              <w:t>Noms et Prénoms</w:t>
            </w:r>
          </w:p>
        </w:tc>
        <w:tc>
          <w:tcPr>
            <w:tcW w:w="461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000000"/>
              <w:right w:val="single" w:sz="12" w:space="0" w:color="000000"/>
            </w:tcBorders>
            <w:hideMark/>
          </w:tcPr>
          <w:p w14:paraId="4F8F876D" w14:textId="24A56AA0" w:rsidR="00B8712E" w:rsidRDefault="00B8712E" w:rsidP="00B8712E">
            <w:pPr>
              <w:spacing w:after="119" w:line="297" w:lineRule="auto"/>
              <w:ind w:left="109" w:hanging="10"/>
              <w:rPr>
                <w:rFonts w:cs="Calibri"/>
                <w:color w:val="000000"/>
                <w:sz w:val="24"/>
              </w:rPr>
            </w:pPr>
            <w:r w:rsidRPr="00B8712E">
              <w:rPr>
                <w:rFonts w:cs="Calibri"/>
                <w:color w:val="000000"/>
                <w:sz w:val="24"/>
              </w:rPr>
              <w:t xml:space="preserve">Drissa Sidiki </w:t>
            </w:r>
            <w:r w:rsidR="008D256A">
              <w:rPr>
                <w:rFonts w:cs="Calibri"/>
                <w:color w:val="000000"/>
                <w:sz w:val="24"/>
              </w:rPr>
              <w:t>TRAORE</w:t>
            </w:r>
          </w:p>
          <w:p w14:paraId="151DDDBC" w14:textId="3F3D80BB" w:rsidR="00B8712E" w:rsidRDefault="00B8712E" w:rsidP="00B8712E">
            <w:pPr>
              <w:spacing w:after="119" w:line="297" w:lineRule="auto"/>
              <w:ind w:left="109" w:hanging="10"/>
              <w:rPr>
                <w:rFonts w:cs="Calibri"/>
                <w:color w:val="000000"/>
                <w:sz w:val="24"/>
              </w:rPr>
            </w:pPr>
            <w:r w:rsidRPr="00B8712E">
              <w:rPr>
                <w:rFonts w:cs="Calibri"/>
                <w:color w:val="000000"/>
                <w:sz w:val="24"/>
              </w:rPr>
              <w:t xml:space="preserve">Souleymane </w:t>
            </w:r>
            <w:r w:rsidR="008D256A">
              <w:rPr>
                <w:rFonts w:cs="Calibri"/>
                <w:color w:val="000000"/>
                <w:sz w:val="24"/>
              </w:rPr>
              <w:t>COULIBALY</w:t>
            </w:r>
          </w:p>
          <w:p w14:paraId="6D9E02AA" w14:textId="77777777" w:rsidR="008D256A" w:rsidRDefault="008D256A" w:rsidP="00B8712E">
            <w:pPr>
              <w:spacing w:after="119" w:line="297" w:lineRule="auto"/>
              <w:ind w:left="109" w:hanging="10"/>
              <w:rPr>
                <w:rFonts w:cs="Calibri"/>
                <w:color w:val="000000"/>
                <w:sz w:val="24"/>
              </w:rPr>
            </w:pPr>
            <w:r>
              <w:rPr>
                <w:rFonts w:cs="Calibri"/>
                <w:color w:val="000000"/>
                <w:sz w:val="24"/>
              </w:rPr>
              <w:t>Bagaoussou COULIBALY</w:t>
            </w:r>
          </w:p>
          <w:p w14:paraId="45F993B1" w14:textId="334802A5" w:rsidR="008D256A" w:rsidRDefault="008D256A" w:rsidP="008D256A">
            <w:pPr>
              <w:spacing w:after="119" w:line="297" w:lineRule="auto"/>
              <w:ind w:left="109" w:hanging="10"/>
              <w:rPr>
                <w:rFonts w:cs="Calibri"/>
                <w:color w:val="000000"/>
                <w:sz w:val="24"/>
              </w:rPr>
            </w:pPr>
            <w:r>
              <w:rPr>
                <w:rFonts w:cs="Calibri"/>
                <w:color w:val="000000"/>
                <w:sz w:val="24"/>
              </w:rPr>
              <w:t>Fatoumata DIAKITE</w:t>
            </w:r>
          </w:p>
          <w:p w14:paraId="2F3DEE7F" w14:textId="6C9A39FF" w:rsidR="008D256A" w:rsidRPr="00B8712E" w:rsidRDefault="008D256A" w:rsidP="008D256A">
            <w:pPr>
              <w:spacing w:after="119" w:line="297" w:lineRule="auto"/>
              <w:ind w:left="109" w:hanging="10"/>
              <w:rPr>
                <w:rFonts w:cs="Calibri"/>
                <w:color w:val="000000"/>
                <w:sz w:val="24"/>
              </w:rPr>
            </w:pPr>
            <w:r>
              <w:rPr>
                <w:rFonts w:cs="Calibri"/>
                <w:color w:val="000000"/>
                <w:sz w:val="24"/>
              </w:rPr>
              <w:t>Pascal DIARRA</w:t>
            </w:r>
          </w:p>
        </w:tc>
      </w:tr>
      <w:tr w:rsidR="00B8712E" w:rsidRPr="00B8712E" w14:paraId="5505EC4E" w14:textId="77777777">
        <w:trPr>
          <w:trHeight w:val="447"/>
        </w:trPr>
        <w:tc>
          <w:tcPr>
            <w:tcW w:w="4447" w:type="dxa"/>
            <w:tcBorders>
              <w:top w:val="single" w:sz="12" w:space="0" w:color="auto"/>
              <w:left w:val="single" w:sz="12" w:space="0" w:color="000000"/>
              <w:bottom w:val="single" w:sz="12" w:space="0" w:color="auto"/>
              <w:right w:val="single" w:sz="12" w:space="0" w:color="auto"/>
            </w:tcBorders>
            <w:hideMark/>
          </w:tcPr>
          <w:p w14:paraId="11387DE1" w14:textId="79842F57" w:rsidR="00B8712E" w:rsidRPr="00B8712E" w:rsidRDefault="00B8712E" w:rsidP="00B8712E">
            <w:pPr>
              <w:spacing w:after="119" w:line="297" w:lineRule="auto"/>
              <w:ind w:left="109" w:hanging="10"/>
              <w:rPr>
                <w:rFonts w:cs="Calibri"/>
                <w:color w:val="000000"/>
                <w:sz w:val="28"/>
              </w:rPr>
            </w:pPr>
            <w:r w:rsidRPr="00B8712E">
              <w:rPr>
                <w:rFonts w:cs="Calibri"/>
                <w:color w:val="000000"/>
                <w:sz w:val="28"/>
              </w:rPr>
              <w:t xml:space="preserve">Date :        </w:t>
            </w:r>
            <w:r w:rsidR="00B7321E">
              <w:rPr>
                <w:rFonts w:cs="Calibri"/>
                <w:color w:val="000000"/>
                <w:sz w:val="28"/>
              </w:rPr>
              <w:t>15</w:t>
            </w:r>
            <w:r w:rsidRPr="00B8712E">
              <w:rPr>
                <w:rFonts w:cs="Calibri"/>
                <w:color w:val="000000"/>
                <w:sz w:val="28"/>
              </w:rPr>
              <w:t>/</w:t>
            </w:r>
            <w:r w:rsidR="00B7321E">
              <w:rPr>
                <w:rFonts w:cs="Calibri"/>
                <w:color w:val="000000"/>
                <w:sz w:val="28"/>
              </w:rPr>
              <w:t>11</w:t>
            </w:r>
            <w:r w:rsidRPr="00B8712E">
              <w:rPr>
                <w:rFonts w:cs="Calibri"/>
                <w:color w:val="000000"/>
                <w:sz w:val="28"/>
              </w:rPr>
              <w:t>/202</w:t>
            </w:r>
            <w:r w:rsidR="00B7321E">
              <w:rPr>
                <w:rFonts w:cs="Calibri"/>
                <w:color w:val="000000"/>
                <w:sz w:val="28"/>
              </w:rPr>
              <w:t>5</w:t>
            </w:r>
          </w:p>
        </w:tc>
        <w:tc>
          <w:tcPr>
            <w:tcW w:w="1857" w:type="dxa"/>
            <w:vMerge w:val="restart"/>
            <w:tcBorders>
              <w:top w:val="single" w:sz="12" w:space="0" w:color="000000"/>
              <w:left w:val="single" w:sz="12" w:space="0" w:color="auto"/>
              <w:bottom w:val="single" w:sz="12" w:space="0" w:color="auto"/>
              <w:right w:val="single" w:sz="12" w:space="0" w:color="000000"/>
            </w:tcBorders>
            <w:hideMark/>
          </w:tcPr>
          <w:p w14:paraId="3F41D09E" w14:textId="2F0EDC91" w:rsidR="00B8712E" w:rsidRPr="00B8712E" w:rsidRDefault="00B8712E" w:rsidP="00B8712E">
            <w:pPr>
              <w:spacing w:after="119" w:line="297" w:lineRule="auto"/>
              <w:ind w:left="109" w:hanging="10"/>
              <w:rPr>
                <w:rFonts w:cs="Calibri"/>
                <w:color w:val="000000"/>
                <w:sz w:val="28"/>
              </w:rPr>
            </w:pPr>
            <w:r w:rsidRPr="00B8712E">
              <w:rPr>
                <w:rFonts w:cs="Calibri"/>
                <w:color w:val="000000"/>
                <w:sz w:val="28"/>
              </w:rPr>
              <w:t>Groupe : N°0</w:t>
            </w:r>
            <w:r>
              <w:rPr>
                <w:rFonts w:cs="Calibri"/>
                <w:color w:val="000000"/>
                <w:sz w:val="28"/>
              </w:rPr>
              <w:t>2</w:t>
            </w:r>
          </w:p>
        </w:tc>
        <w:tc>
          <w:tcPr>
            <w:tcW w:w="2753" w:type="dxa"/>
            <w:vMerge w:val="restart"/>
            <w:tcBorders>
              <w:top w:val="single" w:sz="12" w:space="0" w:color="000000"/>
              <w:left w:val="single" w:sz="12" w:space="0" w:color="auto"/>
              <w:bottom w:val="single" w:sz="12" w:space="0" w:color="auto"/>
              <w:right w:val="single" w:sz="12" w:space="0" w:color="000000"/>
            </w:tcBorders>
            <w:hideMark/>
          </w:tcPr>
          <w:p w14:paraId="5AED19DC" w14:textId="77777777" w:rsidR="00B8712E" w:rsidRPr="00B8712E" w:rsidRDefault="00B8712E" w:rsidP="00B8712E">
            <w:pPr>
              <w:spacing w:after="119" w:line="297" w:lineRule="auto"/>
              <w:ind w:left="109" w:hanging="10"/>
              <w:rPr>
                <w:rFonts w:cs="Calibri"/>
                <w:color w:val="000000"/>
                <w:sz w:val="28"/>
              </w:rPr>
            </w:pPr>
            <w:r w:rsidRPr="00B8712E">
              <w:rPr>
                <w:rFonts w:cs="Calibri"/>
                <w:color w:val="000000"/>
                <w:sz w:val="28"/>
              </w:rPr>
              <w:t xml:space="preserve">Durée : </w:t>
            </w:r>
          </w:p>
        </w:tc>
      </w:tr>
      <w:tr w:rsidR="00B8712E" w:rsidRPr="00B8712E" w14:paraId="565C6A34" w14:textId="77777777">
        <w:trPr>
          <w:trHeight w:val="207"/>
        </w:trPr>
        <w:tc>
          <w:tcPr>
            <w:tcW w:w="4447" w:type="dxa"/>
            <w:tcBorders>
              <w:top w:val="single" w:sz="12" w:space="0" w:color="auto"/>
              <w:left w:val="single" w:sz="12" w:space="0" w:color="000000"/>
              <w:bottom w:val="single" w:sz="12" w:space="0" w:color="000000"/>
              <w:right w:val="single" w:sz="12" w:space="0" w:color="auto"/>
            </w:tcBorders>
            <w:hideMark/>
          </w:tcPr>
          <w:p w14:paraId="5F474EF1" w14:textId="3C75FDC4" w:rsidR="00B8712E" w:rsidRPr="00B8712E" w:rsidRDefault="00B8712E" w:rsidP="00B8712E">
            <w:pPr>
              <w:spacing w:after="119" w:line="297" w:lineRule="auto"/>
              <w:ind w:left="109" w:hanging="10"/>
              <w:rPr>
                <w:rFonts w:cs="Calibri"/>
                <w:color w:val="000000"/>
                <w:sz w:val="28"/>
              </w:rPr>
            </w:pPr>
            <w:r w:rsidRPr="00B8712E">
              <w:rPr>
                <w:rFonts w:cs="Calibri"/>
                <w:color w:val="000000"/>
                <w:sz w:val="28"/>
              </w:rPr>
              <w:t xml:space="preserve">Dépôt :        </w:t>
            </w:r>
            <w:r w:rsidR="00B7321E">
              <w:rPr>
                <w:rFonts w:cs="Calibri"/>
                <w:color w:val="000000"/>
                <w:sz w:val="28"/>
              </w:rPr>
              <w:t>08</w:t>
            </w:r>
            <w:r w:rsidRPr="00B8712E">
              <w:rPr>
                <w:rFonts w:cs="Calibri"/>
                <w:color w:val="000000"/>
                <w:sz w:val="28"/>
              </w:rPr>
              <w:t>/</w:t>
            </w:r>
            <w:r w:rsidR="00B7321E">
              <w:rPr>
                <w:rFonts w:cs="Calibri"/>
                <w:color w:val="000000"/>
                <w:sz w:val="28"/>
              </w:rPr>
              <w:t>11</w:t>
            </w:r>
            <w:r w:rsidRPr="00B8712E">
              <w:rPr>
                <w:rFonts w:cs="Calibri"/>
                <w:color w:val="000000"/>
                <w:sz w:val="28"/>
              </w:rPr>
              <w:t>/202</w:t>
            </w:r>
            <w:r w:rsidR="00B7321E">
              <w:rPr>
                <w:rFonts w:cs="Calibri"/>
                <w:color w:val="000000"/>
                <w:sz w:val="28"/>
              </w:rPr>
              <w:t>5</w:t>
            </w:r>
          </w:p>
        </w:tc>
        <w:tc>
          <w:tcPr>
            <w:tcW w:w="0" w:type="auto"/>
            <w:vMerge/>
            <w:tcBorders>
              <w:top w:val="single" w:sz="12" w:space="0" w:color="000000"/>
              <w:left w:val="single" w:sz="12" w:space="0" w:color="auto"/>
              <w:bottom w:val="single" w:sz="12" w:space="0" w:color="auto"/>
              <w:right w:val="single" w:sz="12" w:space="0" w:color="000000"/>
            </w:tcBorders>
            <w:vAlign w:val="center"/>
            <w:hideMark/>
          </w:tcPr>
          <w:p w14:paraId="4DAC4EE3" w14:textId="77777777" w:rsidR="00B8712E" w:rsidRPr="00B8712E" w:rsidRDefault="00B8712E" w:rsidP="00B8712E">
            <w:pPr>
              <w:rPr>
                <w:rFonts w:cs="Calibri"/>
                <w:color w:val="000000"/>
                <w:sz w:val="28"/>
              </w:rPr>
            </w:pPr>
          </w:p>
        </w:tc>
        <w:tc>
          <w:tcPr>
            <w:tcW w:w="0" w:type="auto"/>
            <w:vMerge/>
            <w:tcBorders>
              <w:top w:val="single" w:sz="12" w:space="0" w:color="000000"/>
              <w:left w:val="single" w:sz="12" w:space="0" w:color="auto"/>
              <w:bottom w:val="single" w:sz="12" w:space="0" w:color="auto"/>
              <w:right w:val="single" w:sz="12" w:space="0" w:color="000000"/>
            </w:tcBorders>
            <w:vAlign w:val="center"/>
            <w:hideMark/>
          </w:tcPr>
          <w:p w14:paraId="665B4469" w14:textId="77777777" w:rsidR="00B8712E" w:rsidRPr="00B8712E" w:rsidRDefault="00B8712E" w:rsidP="00B8712E">
            <w:pPr>
              <w:rPr>
                <w:rFonts w:cs="Calibri"/>
                <w:color w:val="000000"/>
                <w:sz w:val="28"/>
              </w:rPr>
            </w:pPr>
          </w:p>
        </w:tc>
      </w:tr>
    </w:tbl>
    <w:tbl>
      <w:tblPr>
        <w:tblStyle w:val="TableGrid"/>
        <w:tblpPr w:leftFromText="141" w:rightFromText="141" w:vertAnchor="text" w:horzAnchor="margin" w:tblpY="293"/>
        <w:tblW w:w="0" w:type="auto"/>
        <w:tblInd w:w="0" w:type="dxa"/>
        <w:tblLook w:val="04A0" w:firstRow="1" w:lastRow="0" w:firstColumn="1" w:lastColumn="0" w:noHBand="0" w:noVBand="1"/>
      </w:tblPr>
      <w:tblGrid>
        <w:gridCol w:w="4500"/>
        <w:gridCol w:w="4534"/>
      </w:tblGrid>
      <w:tr w:rsidR="00B8712E" w:rsidRPr="00B8712E" w14:paraId="74AA44B5" w14:textId="77777777">
        <w:trPr>
          <w:trHeight w:val="558"/>
        </w:trPr>
        <w:tc>
          <w:tcPr>
            <w:tcW w:w="450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12" w:space="0" w:color="000000"/>
            </w:tcBorders>
            <w:hideMark/>
          </w:tcPr>
          <w:p w14:paraId="3263229C" w14:textId="77777777" w:rsidR="00B8712E" w:rsidRPr="00B8712E" w:rsidRDefault="00B8712E" w:rsidP="00B8712E">
            <w:pPr>
              <w:tabs>
                <w:tab w:val="left" w:pos="1245"/>
              </w:tabs>
              <w:spacing w:after="119" w:line="297" w:lineRule="auto"/>
              <w:ind w:left="109" w:hanging="10"/>
              <w:jc w:val="center"/>
              <w:rPr>
                <w:rFonts w:cs="Calibri"/>
                <w:color w:val="000000"/>
                <w:sz w:val="28"/>
              </w:rPr>
            </w:pPr>
            <w:r w:rsidRPr="00B8712E">
              <w:rPr>
                <w:rFonts w:cs="Calibri"/>
                <w:color w:val="000000"/>
                <w:sz w:val="28"/>
              </w:rPr>
              <w:t>NOTE</w:t>
            </w:r>
          </w:p>
        </w:tc>
        <w:tc>
          <w:tcPr>
            <w:tcW w:w="453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4" w:space="0" w:color="auto"/>
            </w:tcBorders>
            <w:hideMark/>
          </w:tcPr>
          <w:p w14:paraId="20338CB8" w14:textId="77777777" w:rsidR="00B8712E" w:rsidRPr="00B8712E" w:rsidRDefault="00B8712E" w:rsidP="00B8712E">
            <w:pPr>
              <w:tabs>
                <w:tab w:val="left" w:pos="1245"/>
              </w:tabs>
              <w:spacing w:after="119" w:line="297" w:lineRule="auto"/>
              <w:ind w:left="109" w:hanging="10"/>
              <w:jc w:val="center"/>
              <w:rPr>
                <w:rFonts w:cs="Calibri"/>
                <w:color w:val="000000"/>
                <w:sz w:val="28"/>
              </w:rPr>
            </w:pPr>
            <w:r w:rsidRPr="00B8712E">
              <w:rPr>
                <w:rFonts w:cs="Calibri"/>
                <w:color w:val="000000"/>
                <w:sz w:val="28"/>
              </w:rPr>
              <w:t>APPRECIATION</w:t>
            </w:r>
          </w:p>
        </w:tc>
      </w:tr>
      <w:tr w:rsidR="00B8712E" w:rsidRPr="00B8712E" w14:paraId="46F1E1E7" w14:textId="77777777">
        <w:trPr>
          <w:trHeight w:val="950"/>
        </w:trPr>
        <w:tc>
          <w:tcPr>
            <w:tcW w:w="45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31ADA1A" w14:textId="77777777" w:rsidR="00B8712E" w:rsidRPr="00B8712E" w:rsidRDefault="00B8712E" w:rsidP="00B8712E">
            <w:pPr>
              <w:tabs>
                <w:tab w:val="left" w:pos="1245"/>
              </w:tabs>
              <w:spacing w:after="119" w:line="297" w:lineRule="auto"/>
              <w:ind w:left="109" w:hanging="10"/>
              <w:jc w:val="center"/>
              <w:rPr>
                <w:rFonts w:cs="Calibri"/>
                <w:color w:val="000000"/>
                <w:sz w:val="28"/>
              </w:rPr>
            </w:pPr>
          </w:p>
          <w:p w14:paraId="782DE525" w14:textId="77777777" w:rsidR="00B8712E" w:rsidRPr="00B8712E" w:rsidRDefault="00B8712E" w:rsidP="00B8712E">
            <w:pPr>
              <w:tabs>
                <w:tab w:val="left" w:pos="1245"/>
              </w:tabs>
              <w:spacing w:after="119" w:line="297" w:lineRule="auto"/>
              <w:ind w:left="109" w:hanging="10"/>
              <w:jc w:val="center"/>
              <w:rPr>
                <w:rFonts w:cs="Calibri"/>
                <w:color w:val="000000"/>
                <w:sz w:val="28"/>
              </w:rPr>
            </w:pPr>
            <w:r w:rsidRPr="00B8712E">
              <w:rPr>
                <w:rFonts w:cs="Calibri"/>
                <w:color w:val="000000"/>
                <w:sz w:val="28"/>
              </w:rPr>
              <w:t>………………… /20</w:t>
            </w:r>
          </w:p>
        </w:tc>
        <w:tc>
          <w:tcPr>
            <w:tcW w:w="453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4" w:space="0" w:color="auto"/>
            </w:tcBorders>
          </w:tcPr>
          <w:p w14:paraId="13BCA425" w14:textId="77777777" w:rsidR="00B8712E" w:rsidRPr="00B8712E" w:rsidRDefault="00B8712E" w:rsidP="00B8712E">
            <w:pPr>
              <w:tabs>
                <w:tab w:val="left" w:pos="1245"/>
              </w:tabs>
              <w:spacing w:after="119" w:line="297" w:lineRule="auto"/>
              <w:ind w:left="109" w:hanging="10"/>
              <w:rPr>
                <w:rFonts w:cs="Calibri"/>
                <w:color w:val="000000"/>
                <w:sz w:val="28"/>
              </w:rPr>
            </w:pPr>
          </w:p>
        </w:tc>
      </w:tr>
    </w:tbl>
    <w:p w14:paraId="4874392D" w14:textId="19325707" w:rsidR="00B8712E" w:rsidRPr="00B8712E" w:rsidRDefault="00B8712E" w:rsidP="00B8712E">
      <w:pPr>
        <w:tabs>
          <w:tab w:val="left" w:pos="5445"/>
        </w:tabs>
        <w:spacing w:after="119" w:line="297" w:lineRule="auto"/>
        <w:ind w:left="109" w:hanging="10"/>
        <w:jc w:val="center"/>
        <w:rPr>
          <w:rFonts w:ascii="Calibri" w:eastAsia="Calibri" w:hAnsi="Calibri" w:cs="Calibri"/>
          <w:color w:val="000000"/>
          <w:sz w:val="28"/>
          <w:lang w:eastAsia="fr-FR"/>
        </w:rPr>
      </w:pPr>
      <w:r w:rsidRPr="00B8712E">
        <w:rPr>
          <w:rFonts w:ascii="Calibri" w:eastAsia="Calibri" w:hAnsi="Calibri" w:cs="Calibri"/>
          <w:color w:val="000000"/>
          <w:sz w:val="28"/>
          <w:lang w:eastAsia="fr-FR"/>
        </w:rPr>
        <w:t>ANNEE : 202</w:t>
      </w:r>
      <w:r w:rsidR="00E45451">
        <w:rPr>
          <w:rFonts w:ascii="Calibri" w:eastAsia="Calibri" w:hAnsi="Calibri" w:cs="Calibri"/>
          <w:color w:val="000000"/>
          <w:sz w:val="28"/>
          <w:lang w:eastAsia="fr-FR"/>
        </w:rPr>
        <w:t>4</w:t>
      </w:r>
      <w:r w:rsidRPr="00B8712E">
        <w:rPr>
          <w:rFonts w:ascii="Calibri" w:eastAsia="Calibri" w:hAnsi="Calibri" w:cs="Calibri"/>
          <w:color w:val="000000"/>
          <w:sz w:val="28"/>
          <w:lang w:eastAsia="fr-FR"/>
        </w:rPr>
        <w:t>-202</w:t>
      </w:r>
      <w:r w:rsidR="00E45451">
        <w:rPr>
          <w:rFonts w:ascii="Calibri" w:eastAsia="Calibri" w:hAnsi="Calibri" w:cs="Calibri"/>
          <w:color w:val="000000"/>
          <w:sz w:val="28"/>
          <w:lang w:eastAsia="fr-FR"/>
        </w:rPr>
        <w:t>5</w:t>
      </w:r>
    </w:p>
    <w:p w14:paraId="2DC26085" w14:textId="77777777" w:rsidR="00B8712E" w:rsidRPr="00B8712E" w:rsidRDefault="00B8712E" w:rsidP="00B8712E">
      <w:pPr>
        <w:spacing w:after="119" w:line="297" w:lineRule="auto"/>
        <w:ind w:left="109" w:hanging="10"/>
        <w:rPr>
          <w:rFonts w:ascii="Calibri" w:eastAsia="Calibri" w:hAnsi="Calibri" w:cs="Calibri"/>
          <w:color w:val="000000"/>
          <w:sz w:val="24"/>
          <w:lang w:eastAsia="fr-FR"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val="fr-FR"/>
          <w14:ligatures w14:val="standardContextual"/>
        </w:rPr>
        <w:id w:val="-1954778591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C0472A8" w14:textId="5F628161" w:rsidR="00321A83" w:rsidRDefault="00321A83">
          <w:pPr>
            <w:pStyle w:val="TOCHeading"/>
          </w:pPr>
          <w:r w:rsidRPr="00321A83">
            <w:rPr>
              <w:lang w:val="fr-FR"/>
            </w:rPr>
            <w:t>Table des matières</w:t>
          </w:r>
        </w:p>
        <w:p w14:paraId="42FFB1B7" w14:textId="4FD7F07F" w:rsidR="005A1953" w:rsidRDefault="00321A83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r>
            <w:fldChar w:fldCharType="begin"/>
          </w:r>
          <w:r w:rsidRPr="00321A83">
            <w:rPr>
              <w:lang w:val="en-US"/>
            </w:rPr>
            <w:instrText xml:space="preserve"> TOC \o "1-3" \h \z \u </w:instrText>
          </w:r>
          <w:r>
            <w:fldChar w:fldCharType="separate"/>
          </w:r>
          <w:hyperlink w:anchor="_Toc213523989" w:history="1">
            <w:r w:rsidR="005A1953" w:rsidRPr="00FB6C04">
              <w:rPr>
                <w:rStyle w:val="Hyperlink"/>
                <w:noProof/>
                <w:lang w:val="en-US"/>
              </w:rPr>
              <w:t>Introduction</w:t>
            </w:r>
            <w:r w:rsidR="005A1953">
              <w:rPr>
                <w:noProof/>
                <w:webHidden/>
              </w:rPr>
              <w:tab/>
            </w:r>
            <w:r w:rsidR="005A1953">
              <w:rPr>
                <w:noProof/>
                <w:webHidden/>
              </w:rPr>
              <w:fldChar w:fldCharType="begin"/>
            </w:r>
            <w:r w:rsidR="005A1953">
              <w:rPr>
                <w:noProof/>
                <w:webHidden/>
              </w:rPr>
              <w:instrText xml:space="preserve"> PAGEREF _Toc213523989 \h </w:instrText>
            </w:r>
            <w:r w:rsidR="005A1953">
              <w:rPr>
                <w:noProof/>
                <w:webHidden/>
              </w:rPr>
            </w:r>
            <w:r w:rsidR="005A1953">
              <w:rPr>
                <w:noProof/>
                <w:webHidden/>
              </w:rPr>
              <w:fldChar w:fldCharType="separate"/>
            </w:r>
            <w:r w:rsidR="00AE2DF9">
              <w:rPr>
                <w:noProof/>
                <w:webHidden/>
              </w:rPr>
              <w:t>3</w:t>
            </w:r>
            <w:r w:rsidR="005A1953">
              <w:rPr>
                <w:noProof/>
                <w:webHidden/>
              </w:rPr>
              <w:fldChar w:fldCharType="end"/>
            </w:r>
          </w:hyperlink>
        </w:p>
        <w:p w14:paraId="66519916" w14:textId="74F2FBB9" w:rsidR="005A1953" w:rsidRDefault="005A1953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13523990" w:history="1">
            <w:r w:rsidRPr="00FB6C04">
              <w:rPr>
                <w:rStyle w:val="Hyperlink"/>
                <w:noProof/>
              </w:rPr>
              <w:t>Contexte du projet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_Toc213523990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E2DF9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6AD880" w14:textId="7E2944AF" w:rsidR="005A1953" w:rsidRDefault="005A1953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13523991" w:history="1">
            <w:r w:rsidRPr="00FB6C04">
              <w:rPr>
                <w:rStyle w:val="Hyperlink"/>
                <w:noProof/>
              </w:rPr>
              <w:t>Objectifs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_Toc213523991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E2DF9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009BD7" w14:textId="0E71C67C" w:rsidR="005A1953" w:rsidRDefault="005A1953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13523992" w:history="1">
            <w:r w:rsidRPr="00FB6C04">
              <w:rPr>
                <w:rStyle w:val="Hyperlink"/>
                <w:noProof/>
              </w:rPr>
              <w:t>Structure du rapport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_Toc213523992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E2DF9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674BD0" w14:textId="2DDDFFC1" w:rsidR="005A1953" w:rsidRDefault="005A1953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13523993" w:history="1">
            <w:r w:rsidRPr="00FB6C04">
              <w:rPr>
                <w:rStyle w:val="Hyperlink"/>
                <w:noProof/>
              </w:rPr>
              <w:t>Analyse des Besoins et Conception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_Toc213523993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E2DF9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D45A0E" w14:textId="53CDA599" w:rsidR="005A1953" w:rsidRDefault="005A1953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13523994" w:history="1">
            <w:r w:rsidRPr="00FB6C04">
              <w:rPr>
                <w:rStyle w:val="Hyperlink"/>
                <w:noProof/>
              </w:rPr>
              <w:t>Fonctionnalités requises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_Toc213523994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E2DF9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8FAFB7" w14:textId="04B0CD96" w:rsidR="005A1953" w:rsidRDefault="005A1953">
          <w:pPr>
            <w:pStyle w:val="TOC3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13523995" w:history="1">
            <w:r w:rsidRPr="00FB6C04">
              <w:rPr>
                <w:rStyle w:val="Hyperlink"/>
                <w:noProof/>
              </w:rPr>
              <w:t>Authentification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_Toc213523995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E2DF9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54D725" w14:textId="58D429A3" w:rsidR="005A1953" w:rsidRDefault="005A1953">
          <w:pPr>
            <w:pStyle w:val="TOC3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13523996" w:history="1">
            <w:r w:rsidRPr="00FB6C04">
              <w:rPr>
                <w:rStyle w:val="Hyperlink"/>
                <w:noProof/>
              </w:rPr>
              <w:t>Gestion des Employés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_Toc213523996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E2DF9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CE9436" w14:textId="774D8EA5" w:rsidR="005A1953" w:rsidRDefault="005A1953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13523997" w:history="1">
            <w:r w:rsidRPr="00FB6C04">
              <w:rPr>
                <w:rStyle w:val="Hyperlink"/>
                <w:noProof/>
              </w:rPr>
              <w:t>Modèle Conceptuel de Données (MCD)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_Toc213523997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E2DF9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18B96E" w14:textId="6E79EB81" w:rsidR="005A1953" w:rsidRDefault="005A1953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13523998" w:history="1">
            <w:r w:rsidRPr="00FB6C04">
              <w:rPr>
                <w:rStyle w:val="Hyperlink"/>
                <w:noProof/>
              </w:rPr>
              <w:t>Script SQL de création des tables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_Toc213523998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E2DF9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8E7452" w14:textId="533DF49E" w:rsidR="005A1953" w:rsidRDefault="005A1953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13523999" w:history="1">
            <w:r w:rsidRPr="00FB6C04">
              <w:rPr>
                <w:rStyle w:val="Hyperlink"/>
                <w:noProof/>
              </w:rPr>
              <w:t>Architecture logicielle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_Toc213523999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E2DF9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1152F2" w14:textId="09C8A258" w:rsidR="005A1953" w:rsidRDefault="005A1953">
          <w:pPr>
            <w:pStyle w:val="TOC3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13524000" w:history="1">
            <w:r w:rsidRPr="00FB6C04">
              <w:rPr>
                <w:rStyle w:val="Hyperlink"/>
                <w:noProof/>
              </w:rPr>
              <w:t>Séparation des responsabilités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_Toc213524000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E2DF9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A7C9C8" w14:textId="753388C9" w:rsidR="005A1953" w:rsidRDefault="005A1953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13524001" w:history="1">
            <w:r w:rsidRPr="00FB6C04">
              <w:rPr>
                <w:rStyle w:val="Hyperlink"/>
                <w:noProof/>
              </w:rPr>
              <w:t>Technologies et Outils Utilisés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_Toc213524001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E2DF9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F4DC85" w14:textId="6663080B" w:rsidR="005A1953" w:rsidRDefault="005A1953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13524002" w:history="1">
            <w:r w:rsidRPr="00FB6C04">
              <w:rPr>
                <w:rStyle w:val="Hyperlink"/>
                <w:noProof/>
              </w:rPr>
              <w:t>Implémentation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_Toc213524002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E2DF9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BC8C24" w14:textId="1055DE83" w:rsidR="005A1953" w:rsidRDefault="005A1953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13524003" w:history="1">
            <w:r w:rsidRPr="00FB6C04">
              <w:rPr>
                <w:rStyle w:val="Hyperlink"/>
                <w:noProof/>
              </w:rPr>
              <w:t>Structure du projet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_Toc213524003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E2DF9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593943" w14:textId="1B730A17" w:rsidR="005A1953" w:rsidRDefault="005A1953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13524004" w:history="1">
            <w:r w:rsidRPr="00FB6C04">
              <w:rPr>
                <w:rStyle w:val="Hyperlink"/>
                <w:noProof/>
              </w:rPr>
              <w:t>Détails d’implémentation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_Toc213524004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E2DF9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F6A6AB" w14:textId="49A9EC1E" w:rsidR="005A1953" w:rsidRDefault="005A1953">
          <w:pPr>
            <w:pStyle w:val="TOC3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13524005" w:history="1">
            <w:r w:rsidRPr="00FB6C04">
              <w:rPr>
                <w:rStyle w:val="Hyperlink"/>
                <w:noProof/>
              </w:rPr>
              <w:t>Authentification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_Toc213524005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E2DF9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64B41A" w14:textId="5FF0368E" w:rsidR="005A1953" w:rsidRDefault="005A1953">
          <w:pPr>
            <w:pStyle w:val="TOC3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13524006" w:history="1">
            <w:r w:rsidRPr="00FB6C04">
              <w:rPr>
                <w:rStyle w:val="Hyperlink"/>
                <w:noProof/>
              </w:rPr>
              <w:t>Gestion des Employés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_Toc213524006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E2DF9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5E3C4F" w14:textId="0181D4FE" w:rsidR="005A1953" w:rsidRDefault="005A1953">
          <w:pPr>
            <w:pStyle w:val="TOC3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13524007" w:history="1">
            <w:r w:rsidRPr="00FB6C04">
              <w:rPr>
                <w:rStyle w:val="Hyperlink"/>
                <w:noProof/>
              </w:rPr>
              <w:t>Persistance avec JPA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_Toc213524007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E2DF9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3C8E00" w14:textId="38733445" w:rsidR="005A1953" w:rsidRDefault="005A1953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13524008" w:history="1">
            <w:r w:rsidRPr="00FB6C04">
              <w:rPr>
                <w:rStyle w:val="Hyperlink"/>
                <w:noProof/>
              </w:rPr>
              <w:t>Sécurité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_Toc213524008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E2DF9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204DAD" w14:textId="103A9275" w:rsidR="005A1953" w:rsidRDefault="005A1953">
          <w:pPr>
            <w:pStyle w:val="TOC3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13524009" w:history="1">
            <w:r w:rsidRPr="00FB6C04">
              <w:rPr>
                <w:rStyle w:val="Hyperlink"/>
                <w:noProof/>
              </w:rPr>
              <w:t>Filtre d’authentification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_Toc213524009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E2DF9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5097C1" w14:textId="5A520FE4" w:rsidR="005A1953" w:rsidRDefault="005A1953">
          <w:pPr>
            <w:pStyle w:val="TOC3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13524010" w:history="1">
            <w:r w:rsidRPr="00FB6C04">
              <w:rPr>
                <w:rStyle w:val="Hyperlink"/>
                <w:noProof/>
              </w:rPr>
              <w:t>Gestion de session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_Toc213524010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E2DF9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DA798A" w14:textId="2819D85C" w:rsidR="005A1953" w:rsidRDefault="005A1953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13524011" w:history="1">
            <w:r w:rsidRPr="00FB6C04">
              <w:rPr>
                <w:rStyle w:val="Hyperlink"/>
                <w:noProof/>
              </w:rPr>
              <w:t>Captures d’écran de l’interface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_Toc213524011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E2DF9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758657" w14:textId="20CFA9FB" w:rsidR="005A1953" w:rsidRDefault="005A1953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13524012" w:history="1">
            <w:r w:rsidRPr="00FB6C04">
              <w:rPr>
                <w:rStyle w:val="Hyperlink"/>
                <w:noProof/>
              </w:rPr>
              <w:t>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_Toc213524012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E2DF9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AF7DF7" w14:textId="1EDBB489" w:rsidR="005A1953" w:rsidRDefault="005A1953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13524013" w:history="1">
            <w:r w:rsidRPr="00FB6C04">
              <w:rPr>
                <w:rStyle w:val="Hyperlink"/>
                <w:noProof/>
              </w:rPr>
              <w:t>Bilan du projet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_Toc213524013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E2DF9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8035B6" w14:textId="231D79B8" w:rsidR="005A1953" w:rsidRDefault="005A1953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13524014" w:history="1">
            <w:r w:rsidRPr="00FB6C04">
              <w:rPr>
                <w:rStyle w:val="Hyperlink"/>
                <w:noProof/>
              </w:rPr>
              <w:t>Perspectives d’évolution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_Toc213524014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E2DF9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995DCF" w14:textId="11E4A471" w:rsidR="005A1953" w:rsidRDefault="005A1953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13524015" w:history="1">
            <w:r w:rsidRPr="00FB6C04">
              <w:rPr>
                <w:rStyle w:val="Hyperlink"/>
                <w:noProof/>
              </w:rPr>
              <w:t>Apports personnels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_Toc213524015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E2DF9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AF7718" w14:textId="57B0AE1B" w:rsidR="00321A83" w:rsidRPr="00321A83" w:rsidRDefault="00321A83">
          <w:pPr>
            <w:rPr>
              <w:lang w:val="en-US"/>
            </w:rPr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740A24E0" w14:textId="77777777" w:rsidR="00BE5C25" w:rsidRPr="00321A83" w:rsidRDefault="00BE5C25">
      <w:pPr>
        <w:rPr>
          <w:lang w:val="en-US"/>
        </w:rPr>
      </w:pPr>
    </w:p>
    <w:p w14:paraId="3EB5D60A" w14:textId="77777777" w:rsidR="00B8712E" w:rsidRPr="00321A83" w:rsidRDefault="00B8712E">
      <w:pPr>
        <w:rPr>
          <w:lang w:val="en-US"/>
        </w:rPr>
      </w:pPr>
    </w:p>
    <w:p w14:paraId="3565791B" w14:textId="77777777" w:rsidR="00B8712E" w:rsidRPr="00321A83" w:rsidRDefault="00B8712E">
      <w:pPr>
        <w:rPr>
          <w:lang w:val="en-US"/>
        </w:rPr>
      </w:pPr>
    </w:p>
    <w:p w14:paraId="0E7ED88B" w14:textId="77777777" w:rsidR="00B8712E" w:rsidRPr="00321A83" w:rsidRDefault="00B8712E">
      <w:pPr>
        <w:rPr>
          <w:lang w:val="en-US"/>
        </w:rPr>
      </w:pPr>
    </w:p>
    <w:p w14:paraId="1FDE609B" w14:textId="77777777" w:rsidR="00B8712E" w:rsidRPr="00321A83" w:rsidRDefault="00B8712E">
      <w:pPr>
        <w:rPr>
          <w:lang w:val="en-US"/>
        </w:rPr>
      </w:pPr>
    </w:p>
    <w:p w14:paraId="202FBA90" w14:textId="77777777" w:rsidR="00B8712E" w:rsidRPr="00321A83" w:rsidRDefault="00B8712E">
      <w:pPr>
        <w:rPr>
          <w:lang w:val="en-US"/>
        </w:rPr>
      </w:pPr>
    </w:p>
    <w:p w14:paraId="39C11303" w14:textId="12EF6F48" w:rsidR="00B8712E" w:rsidRPr="008D256A" w:rsidRDefault="00CD5BF6" w:rsidP="00CD5BF6">
      <w:pPr>
        <w:pStyle w:val="Heading1"/>
      </w:pPr>
      <w:bookmarkStart w:id="0" w:name="_Toc213523989"/>
      <w:r w:rsidRPr="008D256A">
        <w:t>Introduction</w:t>
      </w:r>
      <w:bookmarkEnd w:id="0"/>
    </w:p>
    <w:p w14:paraId="07555596" w14:textId="55D5DF41" w:rsidR="00CD5BF6" w:rsidRPr="00CD5BF6" w:rsidRDefault="00CD5BF6" w:rsidP="00CD5BF6">
      <w:pPr>
        <w:pStyle w:val="Heading2"/>
      </w:pPr>
      <w:bookmarkStart w:id="1" w:name="_Toc213523990"/>
      <w:r>
        <w:t>Contexte du projet</w:t>
      </w:r>
      <w:bookmarkEnd w:id="1"/>
    </w:p>
    <w:p w14:paraId="790E8194" w14:textId="1F7B61FC" w:rsidR="00B8712E" w:rsidRDefault="00CD5BF6">
      <w:pPr>
        <w:rPr>
          <w:sz w:val="24"/>
          <w:szCs w:val="24"/>
        </w:rPr>
      </w:pPr>
      <w:r w:rsidRPr="00CD5BF6">
        <w:rPr>
          <w:sz w:val="24"/>
          <w:szCs w:val="24"/>
        </w:rPr>
        <w:t xml:space="preserve">Le projet </w:t>
      </w:r>
      <w:r w:rsidRPr="00CD5BF6">
        <w:rPr>
          <w:b/>
          <w:bCs/>
          <w:sz w:val="24"/>
          <w:szCs w:val="24"/>
        </w:rPr>
        <w:t>Gesem</w:t>
      </w:r>
      <w:r w:rsidRPr="00CD5BF6">
        <w:rPr>
          <w:sz w:val="24"/>
          <w:szCs w:val="24"/>
        </w:rPr>
        <w:t xml:space="preserve"> (Gestion des Employés) a été développé dans le cadre du module </w:t>
      </w:r>
      <w:r w:rsidRPr="00CD5BF6">
        <w:rPr>
          <w:b/>
          <w:bCs/>
          <w:sz w:val="24"/>
          <w:szCs w:val="24"/>
        </w:rPr>
        <w:t>Ingénierie des SI à base de composants</w:t>
      </w:r>
      <w:r w:rsidRPr="00CD5BF6">
        <w:rPr>
          <w:sz w:val="24"/>
          <w:szCs w:val="24"/>
        </w:rPr>
        <w:t xml:space="preserve">. Ce projet a pour objectif pédagogique d’illustrer et de mettre en pratique les concepts fondamentaux de </w:t>
      </w:r>
      <w:r w:rsidRPr="00CD5BF6">
        <w:rPr>
          <w:b/>
          <w:bCs/>
          <w:sz w:val="24"/>
          <w:szCs w:val="24"/>
        </w:rPr>
        <w:t>Jakarta EE</w:t>
      </w:r>
      <w:r w:rsidRPr="00CD5BF6">
        <w:rPr>
          <w:sz w:val="24"/>
          <w:szCs w:val="24"/>
        </w:rPr>
        <w:t xml:space="preserve"> (anciennement Java EE), notamment :</w:t>
      </w:r>
    </w:p>
    <w:p w14:paraId="44C9B8BF" w14:textId="77777777" w:rsidR="00CD5BF6" w:rsidRPr="00CD5BF6" w:rsidRDefault="00CD5BF6" w:rsidP="00CD5BF6">
      <w:pPr>
        <w:pStyle w:val="Compact"/>
        <w:numPr>
          <w:ilvl w:val="0"/>
          <w:numId w:val="1"/>
        </w:numPr>
        <w:rPr>
          <w:lang w:val="fr-FR"/>
        </w:rPr>
      </w:pPr>
      <w:r w:rsidRPr="00CD5BF6">
        <w:rPr>
          <w:lang w:val="fr-FR"/>
        </w:rPr>
        <w:t xml:space="preserve">Les </w:t>
      </w:r>
      <w:r w:rsidRPr="00CD5BF6">
        <w:rPr>
          <w:b/>
          <w:bCs/>
          <w:lang w:val="fr-FR"/>
        </w:rPr>
        <w:t>Servlets</w:t>
      </w:r>
      <w:r w:rsidRPr="00CD5BF6">
        <w:rPr>
          <w:lang w:val="fr-FR"/>
        </w:rPr>
        <w:t xml:space="preserve"> pour la gestion des requêtes HTTP</w:t>
      </w:r>
    </w:p>
    <w:p w14:paraId="09C15B45" w14:textId="77777777" w:rsidR="00CD5BF6" w:rsidRPr="00CD5BF6" w:rsidRDefault="00CD5BF6" w:rsidP="00CD5BF6">
      <w:pPr>
        <w:pStyle w:val="Compact"/>
        <w:numPr>
          <w:ilvl w:val="0"/>
          <w:numId w:val="1"/>
        </w:numPr>
        <w:rPr>
          <w:lang w:val="fr-FR"/>
        </w:rPr>
      </w:pPr>
      <w:r w:rsidRPr="00CD5BF6">
        <w:rPr>
          <w:lang w:val="fr-FR"/>
        </w:rPr>
        <w:t xml:space="preserve">Les </w:t>
      </w:r>
      <w:r w:rsidRPr="00CD5BF6">
        <w:rPr>
          <w:b/>
          <w:bCs/>
          <w:lang w:val="fr-FR"/>
        </w:rPr>
        <w:t>JSP</w:t>
      </w:r>
      <w:r w:rsidRPr="00CD5BF6">
        <w:rPr>
          <w:lang w:val="fr-FR"/>
        </w:rPr>
        <w:t xml:space="preserve"> (JavaServer Pages) pour la génération dynamique de vues</w:t>
      </w:r>
    </w:p>
    <w:p w14:paraId="59D729E0" w14:textId="77777777" w:rsidR="00CD5BF6" w:rsidRPr="00CD5BF6" w:rsidRDefault="00CD5BF6" w:rsidP="00CD5BF6">
      <w:pPr>
        <w:pStyle w:val="Compact"/>
        <w:numPr>
          <w:ilvl w:val="0"/>
          <w:numId w:val="1"/>
        </w:numPr>
        <w:rPr>
          <w:lang w:val="fr-FR"/>
        </w:rPr>
      </w:pPr>
      <w:r w:rsidRPr="00CD5BF6">
        <w:rPr>
          <w:b/>
          <w:bCs/>
          <w:lang w:val="fr-FR"/>
        </w:rPr>
        <w:t>JPA</w:t>
      </w:r>
      <w:r w:rsidRPr="00CD5BF6">
        <w:rPr>
          <w:lang w:val="fr-FR"/>
        </w:rPr>
        <w:t xml:space="preserve"> (Java Persistence API) pour la persistance des données</w:t>
      </w:r>
    </w:p>
    <w:p w14:paraId="2E6E5EFA" w14:textId="77777777" w:rsidR="00CD5BF6" w:rsidRPr="00CD5BF6" w:rsidRDefault="00CD5BF6" w:rsidP="00CD5BF6">
      <w:pPr>
        <w:pStyle w:val="Compact"/>
        <w:numPr>
          <w:ilvl w:val="0"/>
          <w:numId w:val="1"/>
        </w:numPr>
        <w:rPr>
          <w:lang w:val="fr-FR"/>
        </w:rPr>
      </w:pPr>
      <w:r w:rsidRPr="00CD5BF6">
        <w:rPr>
          <w:lang w:val="fr-FR"/>
        </w:rPr>
        <w:t xml:space="preserve">L’architecture </w:t>
      </w:r>
      <w:r w:rsidRPr="00CD5BF6">
        <w:rPr>
          <w:b/>
          <w:bCs/>
          <w:lang w:val="fr-FR"/>
        </w:rPr>
        <w:t>MVC</w:t>
      </w:r>
      <w:r w:rsidRPr="00CD5BF6">
        <w:rPr>
          <w:lang w:val="fr-FR"/>
        </w:rPr>
        <w:t xml:space="preserve"> (Modèle-Vue-Contrôleur)</w:t>
      </w:r>
    </w:p>
    <w:p w14:paraId="5B3E662C" w14:textId="77777777" w:rsidR="00CD5BF6" w:rsidRPr="00CD5BF6" w:rsidRDefault="00CD5BF6" w:rsidP="00CD5BF6">
      <w:pPr>
        <w:pStyle w:val="Compact"/>
        <w:numPr>
          <w:ilvl w:val="0"/>
          <w:numId w:val="1"/>
        </w:numPr>
        <w:rPr>
          <w:lang w:val="fr-FR"/>
        </w:rPr>
      </w:pPr>
      <w:r w:rsidRPr="00CD5BF6">
        <w:rPr>
          <w:lang w:val="fr-FR"/>
        </w:rPr>
        <w:t>La gestion des sessions et la sécurité</w:t>
      </w:r>
    </w:p>
    <w:p w14:paraId="5A34D129" w14:textId="77777777" w:rsidR="00F47188" w:rsidRDefault="00F47188">
      <w:pPr>
        <w:rPr>
          <w:sz w:val="24"/>
          <w:szCs w:val="24"/>
        </w:rPr>
      </w:pPr>
    </w:p>
    <w:p w14:paraId="00E74EE1" w14:textId="5B7A3A85" w:rsidR="00CD5BF6" w:rsidRDefault="00CD5BF6">
      <w:pPr>
        <w:rPr>
          <w:sz w:val="24"/>
          <w:szCs w:val="24"/>
        </w:rPr>
      </w:pPr>
      <w:r w:rsidRPr="00CD5BF6">
        <w:rPr>
          <w:sz w:val="24"/>
          <w:szCs w:val="24"/>
        </w:rPr>
        <w:t>L’application Gesem est une application web de gestion des employés</w:t>
      </w:r>
      <w:r w:rsidR="00F47188">
        <w:rPr>
          <w:sz w:val="24"/>
          <w:szCs w:val="24"/>
        </w:rPr>
        <w:t xml:space="preserve"> pour une entreprise</w:t>
      </w:r>
      <w:r w:rsidRPr="00CD5BF6">
        <w:rPr>
          <w:sz w:val="24"/>
          <w:szCs w:val="24"/>
        </w:rPr>
        <w:t xml:space="preserve"> permettant aux </w:t>
      </w:r>
      <w:r>
        <w:rPr>
          <w:sz w:val="24"/>
          <w:szCs w:val="24"/>
        </w:rPr>
        <w:t>administrateur</w:t>
      </w:r>
      <w:r w:rsidRPr="00CD5BF6">
        <w:rPr>
          <w:sz w:val="24"/>
          <w:szCs w:val="24"/>
        </w:rPr>
        <w:t xml:space="preserve">s authentifiés de </w:t>
      </w:r>
      <w:r w:rsidRPr="00CD5BF6">
        <w:rPr>
          <w:b/>
          <w:bCs/>
          <w:sz w:val="24"/>
          <w:szCs w:val="24"/>
        </w:rPr>
        <w:t>consulter</w:t>
      </w:r>
      <w:r w:rsidRPr="00CD5BF6">
        <w:rPr>
          <w:sz w:val="24"/>
          <w:szCs w:val="24"/>
        </w:rPr>
        <w:t xml:space="preserve">, </w:t>
      </w:r>
      <w:r w:rsidRPr="00CD5BF6">
        <w:rPr>
          <w:b/>
          <w:bCs/>
          <w:sz w:val="24"/>
          <w:szCs w:val="24"/>
        </w:rPr>
        <w:t>ajouter</w:t>
      </w:r>
      <w:r w:rsidRPr="00CD5BF6">
        <w:rPr>
          <w:sz w:val="24"/>
          <w:szCs w:val="24"/>
        </w:rPr>
        <w:t xml:space="preserve">, </w:t>
      </w:r>
      <w:r w:rsidRPr="00CD5BF6">
        <w:rPr>
          <w:b/>
          <w:bCs/>
          <w:sz w:val="24"/>
          <w:szCs w:val="24"/>
        </w:rPr>
        <w:t>modifier</w:t>
      </w:r>
      <w:r w:rsidRPr="00CD5BF6">
        <w:rPr>
          <w:sz w:val="24"/>
          <w:szCs w:val="24"/>
        </w:rPr>
        <w:t xml:space="preserve"> et </w:t>
      </w:r>
      <w:r w:rsidRPr="00CD5BF6">
        <w:rPr>
          <w:b/>
          <w:bCs/>
          <w:sz w:val="24"/>
          <w:szCs w:val="24"/>
        </w:rPr>
        <w:t>supprimer</w:t>
      </w:r>
      <w:r w:rsidRPr="00CD5BF6">
        <w:rPr>
          <w:sz w:val="24"/>
          <w:szCs w:val="24"/>
        </w:rPr>
        <w:t xml:space="preserve"> des informations sur le</w:t>
      </w:r>
      <w:r w:rsidR="00F47188">
        <w:rPr>
          <w:sz w:val="24"/>
          <w:szCs w:val="24"/>
        </w:rPr>
        <w:t>ur</w:t>
      </w:r>
      <w:r w:rsidRPr="00CD5BF6">
        <w:rPr>
          <w:sz w:val="24"/>
          <w:szCs w:val="24"/>
        </w:rPr>
        <w:t xml:space="preserve"> employés.</w:t>
      </w:r>
    </w:p>
    <w:p w14:paraId="456EEE73" w14:textId="7FEAA963" w:rsidR="007B2A4A" w:rsidRDefault="007B2A4A" w:rsidP="007B2A4A">
      <w:pPr>
        <w:pStyle w:val="Heading2"/>
      </w:pPr>
      <w:bookmarkStart w:id="2" w:name="_Toc213523991"/>
      <w:r>
        <w:t>Objectifs</w:t>
      </w:r>
      <w:bookmarkEnd w:id="2"/>
    </w:p>
    <w:p w14:paraId="65D67DE7" w14:textId="6161170C" w:rsidR="007B2A4A" w:rsidRPr="007B2A4A" w:rsidRDefault="007B2A4A" w:rsidP="007B2A4A">
      <w:pPr>
        <w:pStyle w:val="FirstParagraph"/>
        <w:rPr>
          <w:lang w:val="fr-FR"/>
        </w:rPr>
      </w:pPr>
      <w:r w:rsidRPr="007B2A4A">
        <w:rPr>
          <w:lang w:val="fr-FR"/>
        </w:rPr>
        <w:t>Les objectifs principaux du projet, étaient les suivants :</w:t>
      </w:r>
    </w:p>
    <w:p w14:paraId="70A8F67C" w14:textId="77777777" w:rsidR="007B2A4A" w:rsidRPr="007B2A4A" w:rsidRDefault="007B2A4A" w:rsidP="007B2A4A">
      <w:pPr>
        <w:pStyle w:val="Compact"/>
        <w:numPr>
          <w:ilvl w:val="0"/>
          <w:numId w:val="2"/>
        </w:numPr>
        <w:rPr>
          <w:lang w:val="fr-FR"/>
        </w:rPr>
      </w:pPr>
      <w:r w:rsidRPr="007B2A4A">
        <w:rPr>
          <w:b/>
          <w:bCs/>
          <w:lang w:val="fr-FR"/>
        </w:rPr>
        <w:t>Authentification</w:t>
      </w:r>
      <w:r w:rsidRPr="007B2A4A">
        <w:rPr>
          <w:lang w:val="fr-FR"/>
        </w:rPr>
        <w:t xml:space="preserve"> : Mise en place d’un système de connexion sécurisé avec gestion de session</w:t>
      </w:r>
    </w:p>
    <w:p w14:paraId="1D04DEA5" w14:textId="77777777" w:rsidR="007B2A4A" w:rsidRPr="007B2A4A" w:rsidRDefault="007B2A4A" w:rsidP="007B2A4A">
      <w:pPr>
        <w:pStyle w:val="Compact"/>
        <w:numPr>
          <w:ilvl w:val="0"/>
          <w:numId w:val="2"/>
        </w:numPr>
        <w:rPr>
          <w:lang w:val="fr-FR"/>
        </w:rPr>
      </w:pPr>
      <w:r w:rsidRPr="007B2A4A">
        <w:rPr>
          <w:b/>
          <w:bCs/>
          <w:lang w:val="fr-FR"/>
        </w:rPr>
        <w:t>Gestion CRUD des employés</w:t>
      </w:r>
      <w:r w:rsidRPr="007B2A4A">
        <w:rPr>
          <w:lang w:val="fr-FR"/>
        </w:rPr>
        <w:t xml:space="preserve"> : Implémentation complète des opérations </w:t>
      </w:r>
      <w:r w:rsidRPr="007B2A4A">
        <w:rPr>
          <w:b/>
          <w:bCs/>
          <w:lang w:val="fr-FR"/>
        </w:rPr>
        <w:t>Create</w:t>
      </w:r>
      <w:r w:rsidRPr="007B2A4A">
        <w:rPr>
          <w:lang w:val="fr-FR"/>
        </w:rPr>
        <w:t xml:space="preserve">, </w:t>
      </w:r>
      <w:r w:rsidRPr="007B2A4A">
        <w:rPr>
          <w:b/>
          <w:bCs/>
          <w:lang w:val="fr-FR"/>
        </w:rPr>
        <w:t>Read</w:t>
      </w:r>
      <w:r w:rsidRPr="007B2A4A">
        <w:rPr>
          <w:lang w:val="fr-FR"/>
        </w:rPr>
        <w:t xml:space="preserve">, </w:t>
      </w:r>
      <w:r w:rsidRPr="007B2A4A">
        <w:rPr>
          <w:b/>
          <w:bCs/>
          <w:lang w:val="fr-FR"/>
        </w:rPr>
        <w:t>Update</w:t>
      </w:r>
      <w:r w:rsidRPr="007B2A4A">
        <w:rPr>
          <w:lang w:val="fr-FR"/>
        </w:rPr>
        <w:t xml:space="preserve">, </w:t>
      </w:r>
      <w:r w:rsidRPr="007B2A4A">
        <w:rPr>
          <w:b/>
          <w:bCs/>
          <w:lang w:val="fr-FR"/>
        </w:rPr>
        <w:t>Delete</w:t>
      </w:r>
    </w:p>
    <w:p w14:paraId="5EDE337C" w14:textId="77777777" w:rsidR="007B2A4A" w:rsidRPr="007B2A4A" w:rsidRDefault="007B2A4A" w:rsidP="007B2A4A">
      <w:pPr>
        <w:pStyle w:val="Compact"/>
        <w:numPr>
          <w:ilvl w:val="0"/>
          <w:numId w:val="2"/>
        </w:numPr>
        <w:rPr>
          <w:lang w:val="fr-FR"/>
        </w:rPr>
      </w:pPr>
      <w:r w:rsidRPr="007B2A4A">
        <w:rPr>
          <w:b/>
          <w:bCs/>
          <w:lang w:val="fr-FR"/>
        </w:rPr>
        <w:t>Architecture MVC</w:t>
      </w:r>
      <w:r w:rsidRPr="007B2A4A">
        <w:rPr>
          <w:lang w:val="fr-FR"/>
        </w:rPr>
        <w:t xml:space="preserve"> : Respect d’une architecture propre avec séparation des responsabilités</w:t>
      </w:r>
    </w:p>
    <w:p w14:paraId="0D6A0A32" w14:textId="77777777" w:rsidR="007B2A4A" w:rsidRPr="007B2A4A" w:rsidRDefault="007B2A4A" w:rsidP="007B2A4A">
      <w:pPr>
        <w:pStyle w:val="Compact"/>
        <w:numPr>
          <w:ilvl w:val="0"/>
          <w:numId w:val="2"/>
        </w:numPr>
        <w:rPr>
          <w:lang w:val="fr-FR"/>
        </w:rPr>
      </w:pPr>
      <w:r w:rsidRPr="007B2A4A">
        <w:rPr>
          <w:b/>
          <w:bCs/>
          <w:lang w:val="fr-FR"/>
        </w:rPr>
        <w:t>Persistance des données</w:t>
      </w:r>
      <w:r w:rsidRPr="007B2A4A">
        <w:rPr>
          <w:lang w:val="fr-FR"/>
        </w:rPr>
        <w:t xml:space="preserve"> : Utilisation de JPA avec PostgreSQL</w:t>
      </w:r>
    </w:p>
    <w:p w14:paraId="3815D417" w14:textId="77777777" w:rsidR="007B2A4A" w:rsidRPr="007B2A4A" w:rsidRDefault="007B2A4A" w:rsidP="007B2A4A">
      <w:pPr>
        <w:pStyle w:val="Compact"/>
        <w:numPr>
          <w:ilvl w:val="0"/>
          <w:numId w:val="2"/>
        </w:numPr>
        <w:rPr>
          <w:lang w:val="fr-FR"/>
        </w:rPr>
      </w:pPr>
      <w:r w:rsidRPr="007B2A4A">
        <w:rPr>
          <w:b/>
          <w:bCs/>
          <w:lang w:val="fr-FR"/>
        </w:rPr>
        <w:t>Sécurité</w:t>
      </w:r>
      <w:r w:rsidRPr="007B2A4A">
        <w:rPr>
          <w:lang w:val="fr-FR"/>
        </w:rPr>
        <w:t xml:space="preserve"> : Protection des ressources par filtres de sécurité</w:t>
      </w:r>
    </w:p>
    <w:p w14:paraId="38764B7A" w14:textId="77777777" w:rsidR="007B2A4A" w:rsidRPr="007B2A4A" w:rsidRDefault="007B2A4A" w:rsidP="007B2A4A">
      <w:pPr>
        <w:pStyle w:val="FirstParagraph"/>
        <w:rPr>
          <w:lang w:val="fr-FR"/>
        </w:rPr>
      </w:pPr>
      <w:r w:rsidRPr="007B2A4A">
        <w:rPr>
          <w:lang w:val="fr-FR"/>
        </w:rPr>
        <w:t>Tous ces objectifs ont été atteints avec succès. L’application permet une gestion complète des employés avec authentification, et respecte les bonnes pratiques de développement Java EE.</w:t>
      </w:r>
    </w:p>
    <w:p w14:paraId="59D27F8F" w14:textId="4B194F97" w:rsidR="007B2A4A" w:rsidRPr="00CD5BF6" w:rsidRDefault="004B29A3" w:rsidP="004B29A3">
      <w:pPr>
        <w:pStyle w:val="Heading2"/>
        <w:rPr>
          <w:sz w:val="24"/>
          <w:szCs w:val="24"/>
        </w:rPr>
      </w:pPr>
      <w:bookmarkStart w:id="3" w:name="_Toc213523992"/>
      <w:r>
        <w:t>Structure du rapport</w:t>
      </w:r>
      <w:bookmarkEnd w:id="3"/>
    </w:p>
    <w:p w14:paraId="2E8CF1C2" w14:textId="1C583F11" w:rsidR="00B8712E" w:rsidRPr="00403F69" w:rsidRDefault="00403F69">
      <w:pPr>
        <w:rPr>
          <w:sz w:val="24"/>
          <w:szCs w:val="24"/>
        </w:rPr>
      </w:pPr>
      <w:r w:rsidRPr="00403F69">
        <w:rPr>
          <w:sz w:val="24"/>
          <w:szCs w:val="24"/>
        </w:rPr>
        <w:t>Ce rapport est organisé en plusieurs sections :</w:t>
      </w:r>
    </w:p>
    <w:p w14:paraId="6B3DB3B4" w14:textId="034B2EE2" w:rsidR="00403F69" w:rsidRPr="00403F69" w:rsidRDefault="00403F69" w:rsidP="00403F69">
      <w:pPr>
        <w:pStyle w:val="Compact"/>
        <w:numPr>
          <w:ilvl w:val="0"/>
          <w:numId w:val="1"/>
        </w:numPr>
        <w:rPr>
          <w:lang w:val="fr-FR"/>
        </w:rPr>
      </w:pPr>
      <w:r w:rsidRPr="00403F69">
        <w:rPr>
          <w:b/>
          <w:bCs/>
          <w:lang w:val="fr-FR"/>
        </w:rPr>
        <w:lastRenderedPageBreak/>
        <w:t xml:space="preserve">Section </w:t>
      </w:r>
      <w:r>
        <w:rPr>
          <w:b/>
          <w:bCs/>
          <w:lang w:val="fr-FR"/>
        </w:rPr>
        <w:t>1</w:t>
      </w:r>
      <w:r w:rsidRPr="00403F69">
        <w:rPr>
          <w:lang w:val="fr-FR"/>
        </w:rPr>
        <w:t xml:space="preserve"> : Analyse des besoins et conception, incluant le modèle de données et l’architecture</w:t>
      </w:r>
    </w:p>
    <w:p w14:paraId="3923E3D2" w14:textId="4BB67FC7" w:rsidR="00403F69" w:rsidRPr="00403F69" w:rsidRDefault="00403F69" w:rsidP="00403F69">
      <w:pPr>
        <w:pStyle w:val="Compact"/>
        <w:numPr>
          <w:ilvl w:val="0"/>
          <w:numId w:val="1"/>
        </w:numPr>
        <w:rPr>
          <w:lang w:val="fr-FR"/>
        </w:rPr>
      </w:pPr>
      <w:r w:rsidRPr="00403F69">
        <w:rPr>
          <w:b/>
          <w:bCs/>
          <w:lang w:val="fr-FR"/>
        </w:rPr>
        <w:t xml:space="preserve">Section </w:t>
      </w:r>
      <w:r>
        <w:rPr>
          <w:b/>
          <w:bCs/>
          <w:lang w:val="fr-FR"/>
        </w:rPr>
        <w:t>2</w:t>
      </w:r>
      <w:r w:rsidRPr="00403F69">
        <w:rPr>
          <w:lang w:val="fr-FR"/>
        </w:rPr>
        <w:t xml:space="preserve"> : Présentation de l’architecture MVC utilisée</w:t>
      </w:r>
    </w:p>
    <w:p w14:paraId="30E7CAA1" w14:textId="31E47FC5" w:rsidR="00403F69" w:rsidRPr="00403F69" w:rsidRDefault="00403F69" w:rsidP="00403F69">
      <w:pPr>
        <w:pStyle w:val="Compact"/>
        <w:numPr>
          <w:ilvl w:val="0"/>
          <w:numId w:val="1"/>
        </w:numPr>
        <w:rPr>
          <w:lang w:val="fr-FR"/>
        </w:rPr>
      </w:pPr>
      <w:r w:rsidRPr="00403F69">
        <w:rPr>
          <w:b/>
          <w:bCs/>
          <w:lang w:val="fr-FR"/>
        </w:rPr>
        <w:t xml:space="preserve">Section </w:t>
      </w:r>
      <w:r>
        <w:rPr>
          <w:b/>
          <w:bCs/>
          <w:lang w:val="fr-FR"/>
        </w:rPr>
        <w:t>3</w:t>
      </w:r>
      <w:r w:rsidRPr="00403F69">
        <w:rPr>
          <w:lang w:val="fr-FR"/>
        </w:rPr>
        <w:t xml:space="preserve"> : Technologies et outils</w:t>
      </w:r>
    </w:p>
    <w:p w14:paraId="47554613" w14:textId="594BF7B5" w:rsidR="00403F69" w:rsidRPr="00403F69" w:rsidRDefault="00403F69" w:rsidP="00403F69">
      <w:pPr>
        <w:pStyle w:val="Compact"/>
        <w:numPr>
          <w:ilvl w:val="0"/>
          <w:numId w:val="1"/>
        </w:numPr>
        <w:rPr>
          <w:lang w:val="fr-FR"/>
        </w:rPr>
      </w:pPr>
      <w:r w:rsidRPr="00403F69">
        <w:rPr>
          <w:b/>
          <w:bCs/>
          <w:lang w:val="fr-FR"/>
        </w:rPr>
        <w:t xml:space="preserve">Section </w:t>
      </w:r>
      <w:r>
        <w:rPr>
          <w:b/>
          <w:bCs/>
          <w:lang w:val="fr-FR"/>
        </w:rPr>
        <w:t>4</w:t>
      </w:r>
      <w:r w:rsidRPr="00403F69">
        <w:rPr>
          <w:lang w:val="fr-FR"/>
        </w:rPr>
        <w:t xml:space="preserve"> : Détails d’implémentation avec extraits de code</w:t>
      </w:r>
    </w:p>
    <w:p w14:paraId="2D6E1A99" w14:textId="11644FDC" w:rsidR="00403F69" w:rsidRPr="00403F69" w:rsidRDefault="00403F69" w:rsidP="00403F69">
      <w:pPr>
        <w:pStyle w:val="Compact"/>
        <w:numPr>
          <w:ilvl w:val="0"/>
          <w:numId w:val="1"/>
        </w:numPr>
        <w:rPr>
          <w:lang w:val="fr-FR"/>
        </w:rPr>
      </w:pPr>
      <w:r w:rsidRPr="00403F69">
        <w:rPr>
          <w:b/>
          <w:bCs/>
          <w:lang w:val="fr-FR"/>
        </w:rPr>
        <w:t xml:space="preserve">Section </w:t>
      </w:r>
      <w:r>
        <w:rPr>
          <w:b/>
          <w:bCs/>
          <w:lang w:val="fr-FR"/>
        </w:rPr>
        <w:t>5</w:t>
      </w:r>
      <w:r w:rsidRPr="00403F69">
        <w:rPr>
          <w:lang w:val="fr-FR"/>
        </w:rPr>
        <w:t xml:space="preserve"> : </w:t>
      </w:r>
      <w:r w:rsidR="00082334">
        <w:rPr>
          <w:lang w:val="fr-FR"/>
        </w:rPr>
        <w:t>Capture d’écran de l’interface</w:t>
      </w:r>
    </w:p>
    <w:p w14:paraId="1A4B5D1C" w14:textId="22C2A414" w:rsidR="00B8712E" w:rsidRPr="00CD5BF6" w:rsidRDefault="00403F69" w:rsidP="00FC5C67">
      <w:pPr>
        <w:pStyle w:val="Compact"/>
        <w:numPr>
          <w:ilvl w:val="0"/>
          <w:numId w:val="1"/>
        </w:numPr>
        <w:rPr>
          <w:lang w:val="fr-FR"/>
        </w:rPr>
      </w:pPr>
      <w:r>
        <w:rPr>
          <w:b/>
          <w:bCs/>
        </w:rPr>
        <w:t xml:space="preserve">Section </w:t>
      </w:r>
      <w:r w:rsidR="00082334">
        <w:rPr>
          <w:b/>
          <w:bCs/>
        </w:rPr>
        <w:t xml:space="preserve">6 </w:t>
      </w:r>
      <w:r w:rsidR="00082334">
        <w:t>:</w:t>
      </w:r>
      <w:r>
        <w:t xml:space="preserve"> Conclusion</w:t>
      </w:r>
    </w:p>
    <w:p w14:paraId="2299B440" w14:textId="77777777" w:rsidR="00B8712E" w:rsidRPr="00CD5BF6" w:rsidRDefault="00B8712E"/>
    <w:p w14:paraId="31ECA5F3" w14:textId="1A8EBCA4" w:rsidR="00B8712E" w:rsidRPr="00CD5BF6" w:rsidRDefault="00D255AD" w:rsidP="00D255AD">
      <w:pPr>
        <w:pStyle w:val="Heading1"/>
      </w:pPr>
      <w:bookmarkStart w:id="4" w:name="_Toc213523993"/>
      <w:r>
        <w:t>Analyse des Besoins et Conception</w:t>
      </w:r>
      <w:bookmarkEnd w:id="4"/>
    </w:p>
    <w:p w14:paraId="4F2F1743" w14:textId="3A7E1FF6" w:rsidR="00B8712E" w:rsidRPr="00CD5BF6" w:rsidRDefault="00D255AD" w:rsidP="00D255AD">
      <w:pPr>
        <w:pStyle w:val="Heading2"/>
      </w:pPr>
      <w:bookmarkStart w:id="5" w:name="_Toc213523994"/>
      <w:r>
        <w:t>Fonctionnalités requises</w:t>
      </w:r>
      <w:bookmarkEnd w:id="5"/>
    </w:p>
    <w:p w14:paraId="6F8CEC43" w14:textId="531D77A0" w:rsidR="00B8712E" w:rsidRPr="00CD5BF6" w:rsidRDefault="00D255AD" w:rsidP="00D255AD">
      <w:pPr>
        <w:pStyle w:val="Heading3"/>
      </w:pPr>
      <w:bookmarkStart w:id="6" w:name="_Toc213523995"/>
      <w:r>
        <w:t>Authentification</w:t>
      </w:r>
      <w:bookmarkEnd w:id="6"/>
    </w:p>
    <w:p w14:paraId="43F0CC01" w14:textId="4E265AF0" w:rsidR="00F34331" w:rsidRPr="0098676F" w:rsidRDefault="00F34331" w:rsidP="00F34331">
      <w:pPr>
        <w:pStyle w:val="FirstParagraph"/>
        <w:rPr>
          <w:lang w:val="fr-FR"/>
        </w:rPr>
      </w:pPr>
      <w:r w:rsidRPr="00F34331">
        <w:rPr>
          <w:lang w:val="fr-FR"/>
        </w:rPr>
        <w:t xml:space="preserve">L’application doit permettre aux </w:t>
      </w:r>
      <w:r w:rsidR="0098676F">
        <w:rPr>
          <w:lang w:val="fr-FR"/>
        </w:rPr>
        <w:t xml:space="preserve">administrateur (Utilisateur avec le rôle </w:t>
      </w:r>
      <w:r w:rsidR="0098676F" w:rsidRPr="0098676F">
        <w:rPr>
          <w:b/>
          <w:bCs/>
          <w:lang w:val="fr-FR"/>
        </w:rPr>
        <w:t>admin</w:t>
      </w:r>
      <w:r w:rsidR="0098676F">
        <w:rPr>
          <w:lang w:val="fr-FR"/>
        </w:rPr>
        <w:t>)</w:t>
      </w:r>
      <w:r w:rsidRPr="00F34331">
        <w:rPr>
          <w:lang w:val="fr-FR"/>
        </w:rPr>
        <w:t xml:space="preserve"> de se connecter avec un </w:t>
      </w:r>
      <w:r w:rsidRPr="005232E0">
        <w:rPr>
          <w:b/>
          <w:bCs/>
          <w:lang w:val="fr-FR"/>
        </w:rPr>
        <w:t>login</w:t>
      </w:r>
      <w:r w:rsidRPr="00F34331">
        <w:rPr>
          <w:lang w:val="fr-FR"/>
        </w:rPr>
        <w:t xml:space="preserve"> et un </w:t>
      </w:r>
      <w:r w:rsidRPr="005232E0">
        <w:rPr>
          <w:b/>
          <w:bCs/>
          <w:lang w:val="fr-FR"/>
        </w:rPr>
        <w:t>mot de passe</w:t>
      </w:r>
      <w:r w:rsidRPr="00F34331">
        <w:rPr>
          <w:lang w:val="fr-FR"/>
        </w:rPr>
        <w:t xml:space="preserve">. </w:t>
      </w:r>
      <w:r w:rsidRPr="0098676F">
        <w:rPr>
          <w:lang w:val="fr-FR"/>
        </w:rPr>
        <w:t>Les fonctionnalités implémentées sont :</w:t>
      </w:r>
    </w:p>
    <w:p w14:paraId="07CF2A5E" w14:textId="77777777" w:rsidR="00F34331" w:rsidRPr="00F34331" w:rsidRDefault="00F34331" w:rsidP="00F34331">
      <w:pPr>
        <w:pStyle w:val="Compact"/>
        <w:numPr>
          <w:ilvl w:val="0"/>
          <w:numId w:val="1"/>
        </w:numPr>
        <w:rPr>
          <w:lang w:val="fr-FR"/>
        </w:rPr>
      </w:pPr>
      <w:r w:rsidRPr="00F34331">
        <w:rPr>
          <w:b/>
          <w:bCs/>
          <w:lang w:val="fr-FR"/>
        </w:rPr>
        <w:t>Page de connexion</w:t>
      </w:r>
      <w:r w:rsidRPr="00F34331">
        <w:rPr>
          <w:lang w:val="fr-FR"/>
        </w:rPr>
        <w:t xml:space="preserve"> : Formulaire de login accessible à l’URL </w:t>
      </w:r>
      <w:r w:rsidRPr="002B7CFE">
        <w:rPr>
          <w:rStyle w:val="VerbatimChar"/>
          <w:b/>
          <w:bCs/>
          <w:i/>
          <w:iCs/>
          <w:lang w:val="fr-FR"/>
        </w:rPr>
        <w:t>/login</w:t>
      </w:r>
    </w:p>
    <w:p w14:paraId="3199101F" w14:textId="7C7B5A73" w:rsidR="00F34331" w:rsidRPr="00F34331" w:rsidRDefault="00F34331" w:rsidP="00F34331">
      <w:pPr>
        <w:pStyle w:val="Compact"/>
        <w:numPr>
          <w:ilvl w:val="0"/>
          <w:numId w:val="1"/>
        </w:numPr>
        <w:rPr>
          <w:lang w:val="fr-FR"/>
        </w:rPr>
      </w:pPr>
      <w:r w:rsidRPr="00F34331">
        <w:rPr>
          <w:b/>
          <w:bCs/>
          <w:lang w:val="fr-FR"/>
        </w:rPr>
        <w:t>Vérification des identifiants</w:t>
      </w:r>
      <w:r w:rsidRPr="00F34331">
        <w:rPr>
          <w:lang w:val="fr-FR"/>
        </w:rPr>
        <w:t xml:space="preserve"> : Validation des crédenciales</w:t>
      </w:r>
      <w:r w:rsidR="001A4321">
        <w:rPr>
          <w:lang w:val="fr-FR"/>
        </w:rPr>
        <w:t xml:space="preserve"> (login + mot de passe)</w:t>
      </w:r>
      <w:r w:rsidRPr="00F34331">
        <w:rPr>
          <w:lang w:val="fr-FR"/>
        </w:rPr>
        <w:t xml:space="preserve"> dans la base de données</w:t>
      </w:r>
    </w:p>
    <w:p w14:paraId="580C4309" w14:textId="77777777" w:rsidR="00F34331" w:rsidRPr="00F34331" w:rsidRDefault="00F34331" w:rsidP="00F34331">
      <w:pPr>
        <w:pStyle w:val="Compact"/>
        <w:numPr>
          <w:ilvl w:val="0"/>
          <w:numId w:val="1"/>
        </w:numPr>
        <w:rPr>
          <w:lang w:val="fr-FR"/>
        </w:rPr>
      </w:pPr>
      <w:r w:rsidRPr="00F34331">
        <w:rPr>
          <w:b/>
          <w:bCs/>
          <w:lang w:val="fr-FR"/>
        </w:rPr>
        <w:t>Gestion de session</w:t>
      </w:r>
      <w:r w:rsidRPr="00F34331">
        <w:rPr>
          <w:lang w:val="fr-FR"/>
        </w:rPr>
        <w:t xml:space="preserve"> : Création d’une session HTTP après authentification réussie</w:t>
      </w:r>
    </w:p>
    <w:p w14:paraId="69749EF0" w14:textId="77777777" w:rsidR="00F34331" w:rsidRPr="00F34331" w:rsidRDefault="00F34331" w:rsidP="00F34331">
      <w:pPr>
        <w:pStyle w:val="Compact"/>
        <w:numPr>
          <w:ilvl w:val="0"/>
          <w:numId w:val="1"/>
        </w:numPr>
        <w:rPr>
          <w:lang w:val="fr-FR"/>
        </w:rPr>
      </w:pPr>
      <w:r w:rsidRPr="00F34331">
        <w:rPr>
          <w:b/>
          <w:bCs/>
          <w:lang w:val="fr-FR"/>
        </w:rPr>
        <w:t>Déconnexion</w:t>
      </w:r>
      <w:r w:rsidRPr="00F34331">
        <w:rPr>
          <w:lang w:val="fr-FR"/>
        </w:rPr>
        <w:t xml:space="preserve"> : Invalidation de la session et redirection vers la page de login</w:t>
      </w:r>
    </w:p>
    <w:p w14:paraId="0FFAA9F9" w14:textId="4455AE54" w:rsidR="00B8712E" w:rsidRPr="00F34331" w:rsidRDefault="00F34331" w:rsidP="00F34331">
      <w:pPr>
        <w:pStyle w:val="Compact"/>
        <w:numPr>
          <w:ilvl w:val="0"/>
          <w:numId w:val="1"/>
        </w:numPr>
        <w:rPr>
          <w:lang w:val="fr-FR"/>
        </w:rPr>
      </w:pPr>
      <w:r w:rsidRPr="00F34331">
        <w:rPr>
          <w:b/>
          <w:bCs/>
          <w:lang w:val="fr-FR"/>
        </w:rPr>
        <w:t>Protection des ressources</w:t>
      </w:r>
      <w:r w:rsidRPr="00F34331">
        <w:rPr>
          <w:lang w:val="fr-FR"/>
        </w:rPr>
        <w:t xml:space="preserve"> : Filtre de sécurité redirigeant les utilisateurs non authentifiés</w:t>
      </w:r>
    </w:p>
    <w:p w14:paraId="1BA07C25" w14:textId="77777777" w:rsidR="00B8712E" w:rsidRPr="00CD5BF6" w:rsidRDefault="00B8712E"/>
    <w:p w14:paraId="56F0C6C6" w14:textId="30CC03EB" w:rsidR="00B8712E" w:rsidRPr="008D256A" w:rsidRDefault="009813CE" w:rsidP="009813CE">
      <w:pPr>
        <w:pStyle w:val="FirstParagraph"/>
        <w:rPr>
          <w:b/>
          <w:bCs/>
          <w:lang w:val="fr-FR"/>
        </w:rPr>
      </w:pPr>
      <w:r w:rsidRPr="008D256A">
        <w:rPr>
          <w:b/>
          <w:bCs/>
          <w:lang w:val="fr-FR"/>
        </w:rPr>
        <w:t>Flux d’authentification :</w:t>
      </w:r>
    </w:p>
    <w:p w14:paraId="498A9062" w14:textId="2569B9E3" w:rsidR="009813CE" w:rsidRPr="00A614C4" w:rsidRDefault="00A614C4" w:rsidP="00A614C4">
      <w:pPr>
        <w:pStyle w:val="Heading3"/>
      </w:pPr>
      <w:bookmarkStart w:id="7" w:name="_Toc213523996"/>
      <w:r>
        <w:t>Gestion des Employés</w:t>
      </w:r>
      <w:bookmarkEnd w:id="7"/>
    </w:p>
    <w:p w14:paraId="329ADE57" w14:textId="77777777" w:rsidR="00A614C4" w:rsidRPr="00A614C4" w:rsidRDefault="00A614C4" w:rsidP="00A614C4">
      <w:pPr>
        <w:pStyle w:val="FirstParagraph"/>
        <w:rPr>
          <w:lang w:val="fr-FR"/>
        </w:rPr>
      </w:pPr>
      <w:r w:rsidRPr="00A614C4">
        <w:rPr>
          <w:lang w:val="fr-FR"/>
        </w:rPr>
        <w:t>L’application offre un système complet de gestion CRUD pour les employés :</w:t>
      </w:r>
    </w:p>
    <w:p w14:paraId="7A5070A4" w14:textId="77777777" w:rsidR="00A614C4" w:rsidRPr="00A614C4" w:rsidRDefault="00A614C4" w:rsidP="00A614C4">
      <w:pPr>
        <w:pStyle w:val="Compact"/>
        <w:numPr>
          <w:ilvl w:val="0"/>
          <w:numId w:val="1"/>
        </w:numPr>
        <w:rPr>
          <w:lang w:val="fr-FR"/>
        </w:rPr>
      </w:pPr>
      <w:r w:rsidRPr="00A614C4">
        <w:rPr>
          <w:b/>
          <w:bCs/>
          <w:lang w:val="fr-FR"/>
        </w:rPr>
        <w:t>Liste des employés</w:t>
      </w:r>
      <w:r w:rsidRPr="00A614C4">
        <w:rPr>
          <w:lang w:val="fr-FR"/>
        </w:rPr>
        <w:t xml:space="preserve"> : Affichage de tous les employés dans un tableau avec leurs informations</w:t>
      </w:r>
    </w:p>
    <w:p w14:paraId="7AFE36E4" w14:textId="77777777" w:rsidR="00A614C4" w:rsidRPr="00A614C4" w:rsidRDefault="00A614C4" w:rsidP="00A614C4">
      <w:pPr>
        <w:pStyle w:val="Compact"/>
        <w:numPr>
          <w:ilvl w:val="0"/>
          <w:numId w:val="1"/>
        </w:numPr>
        <w:rPr>
          <w:lang w:val="fr-FR"/>
        </w:rPr>
      </w:pPr>
      <w:r w:rsidRPr="00A614C4">
        <w:rPr>
          <w:b/>
          <w:bCs/>
          <w:lang w:val="fr-FR"/>
        </w:rPr>
        <w:t>Ajout d’un employé</w:t>
      </w:r>
      <w:r w:rsidRPr="00A614C4">
        <w:rPr>
          <w:lang w:val="fr-FR"/>
        </w:rPr>
        <w:t xml:space="preserve"> : Formulaire permettant de créer un nouvel employé avec validation</w:t>
      </w:r>
    </w:p>
    <w:p w14:paraId="058CB7A7" w14:textId="77777777" w:rsidR="00A614C4" w:rsidRPr="00A614C4" w:rsidRDefault="00A614C4" w:rsidP="00A614C4">
      <w:pPr>
        <w:pStyle w:val="Compact"/>
        <w:numPr>
          <w:ilvl w:val="0"/>
          <w:numId w:val="1"/>
        </w:numPr>
        <w:rPr>
          <w:lang w:val="fr-FR"/>
        </w:rPr>
      </w:pPr>
      <w:r w:rsidRPr="00A614C4">
        <w:rPr>
          <w:b/>
          <w:bCs/>
          <w:lang w:val="fr-FR"/>
        </w:rPr>
        <w:t>Modification d’un employé</w:t>
      </w:r>
      <w:r w:rsidRPr="00A614C4">
        <w:rPr>
          <w:lang w:val="fr-FR"/>
        </w:rPr>
        <w:t xml:space="preserve"> : Édition des informations d’un employé existant</w:t>
      </w:r>
    </w:p>
    <w:p w14:paraId="1E1B946C" w14:textId="3442F614" w:rsidR="00B8712E" w:rsidRPr="00A614C4" w:rsidRDefault="00A614C4" w:rsidP="00A614C4">
      <w:pPr>
        <w:pStyle w:val="Compact"/>
        <w:numPr>
          <w:ilvl w:val="0"/>
          <w:numId w:val="1"/>
        </w:numPr>
        <w:rPr>
          <w:lang w:val="fr-FR"/>
        </w:rPr>
      </w:pPr>
      <w:r w:rsidRPr="00A614C4">
        <w:rPr>
          <w:b/>
          <w:bCs/>
          <w:lang w:val="fr-FR"/>
        </w:rPr>
        <w:t>Suppression d’un employé</w:t>
      </w:r>
      <w:r w:rsidRPr="00A614C4">
        <w:rPr>
          <w:lang w:val="fr-FR"/>
        </w:rPr>
        <w:t xml:space="preserve"> : Suppression avec confirmation</w:t>
      </w:r>
    </w:p>
    <w:p w14:paraId="3F0CA041" w14:textId="77777777" w:rsidR="00B8712E" w:rsidRDefault="00B8712E"/>
    <w:p w14:paraId="1293387C" w14:textId="77777777" w:rsidR="00A614C4" w:rsidRPr="00A614C4" w:rsidRDefault="00A614C4" w:rsidP="00A614C4">
      <w:pPr>
        <w:pStyle w:val="FirstParagraph"/>
        <w:rPr>
          <w:lang w:val="fr-FR"/>
        </w:rPr>
      </w:pPr>
      <w:r w:rsidRPr="00A614C4">
        <w:rPr>
          <w:b/>
          <w:bCs/>
          <w:lang w:val="fr-FR"/>
        </w:rPr>
        <w:t>Flux CRUD :</w:t>
      </w:r>
    </w:p>
    <w:p w14:paraId="71242458" w14:textId="6D1CB6BF" w:rsidR="00A614C4" w:rsidRPr="00CD5BF6" w:rsidRDefault="00A614C4" w:rsidP="00A614C4">
      <w:pPr>
        <w:pStyle w:val="Heading2"/>
      </w:pPr>
      <w:bookmarkStart w:id="8" w:name="_Toc213523997"/>
      <w:r>
        <w:t>Modèle Conceptuel de Données (MCD)</w:t>
      </w:r>
      <w:bookmarkEnd w:id="8"/>
    </w:p>
    <w:p w14:paraId="5D917AE5" w14:textId="77777777" w:rsidR="00E46AF0" w:rsidRPr="00E46AF0" w:rsidRDefault="00E46AF0" w:rsidP="00E46AF0">
      <w:pPr>
        <w:pStyle w:val="FirstParagraph"/>
        <w:rPr>
          <w:lang w:val="fr-FR"/>
        </w:rPr>
      </w:pPr>
      <w:r w:rsidRPr="00E46AF0">
        <w:rPr>
          <w:lang w:val="fr-FR"/>
        </w:rPr>
        <w:t>Le modèle de données comprend deux entités principales :</w:t>
      </w:r>
    </w:p>
    <w:p w14:paraId="32D106EC" w14:textId="77777777" w:rsidR="00747B83" w:rsidRDefault="00747B83" w:rsidP="00747B83">
      <w:pPr>
        <w:pStyle w:val="Heading4"/>
      </w:pPr>
      <w:r>
        <w:lastRenderedPageBreak/>
        <w:t xml:space="preserve">Entité </w:t>
      </w:r>
      <w:r>
        <w:rPr>
          <w:b/>
          <w:bCs/>
        </w:rPr>
        <w:t>User</w:t>
      </w:r>
      <w:r>
        <w:t xml:space="preserve"> (Utilisateur)</w:t>
      </w:r>
    </w:p>
    <w:p w14:paraId="1D005F18" w14:textId="77777777" w:rsidR="00747B83" w:rsidRPr="00747B83" w:rsidRDefault="00747B83" w:rsidP="00747B83">
      <w:pPr>
        <w:pStyle w:val="Compact"/>
        <w:numPr>
          <w:ilvl w:val="0"/>
          <w:numId w:val="1"/>
        </w:numPr>
        <w:rPr>
          <w:lang w:val="fr-FR"/>
        </w:rPr>
      </w:pPr>
      <w:r w:rsidRPr="00747B83">
        <w:rPr>
          <w:rStyle w:val="VerbatimChar"/>
          <w:lang w:val="fr-FR"/>
        </w:rPr>
        <w:t>id</w:t>
      </w:r>
      <w:r w:rsidRPr="00747B83">
        <w:rPr>
          <w:lang w:val="fr-FR"/>
        </w:rPr>
        <w:t xml:space="preserve"> : UUID (identifiant unique, clé primaire)</w:t>
      </w:r>
    </w:p>
    <w:p w14:paraId="324CE167" w14:textId="77777777" w:rsidR="00747B83" w:rsidRPr="00747B83" w:rsidRDefault="00747B83" w:rsidP="00747B83">
      <w:pPr>
        <w:pStyle w:val="Compact"/>
        <w:numPr>
          <w:ilvl w:val="0"/>
          <w:numId w:val="1"/>
        </w:numPr>
        <w:rPr>
          <w:lang w:val="fr-FR"/>
        </w:rPr>
      </w:pPr>
      <w:r w:rsidRPr="00747B83">
        <w:rPr>
          <w:rStyle w:val="VerbatimChar"/>
          <w:lang w:val="fr-FR"/>
        </w:rPr>
        <w:t>login</w:t>
      </w:r>
      <w:r w:rsidRPr="00747B83">
        <w:rPr>
          <w:lang w:val="fr-FR"/>
        </w:rPr>
        <w:t xml:space="preserve"> : String (unique, non null)</w:t>
      </w:r>
    </w:p>
    <w:p w14:paraId="4A700369" w14:textId="77777777" w:rsidR="00747B83" w:rsidRDefault="00747B83" w:rsidP="00747B83">
      <w:pPr>
        <w:pStyle w:val="Compact"/>
        <w:numPr>
          <w:ilvl w:val="0"/>
          <w:numId w:val="1"/>
        </w:numPr>
      </w:pPr>
      <w:r>
        <w:rPr>
          <w:rStyle w:val="VerbatimChar"/>
        </w:rPr>
        <w:t>password</w:t>
      </w:r>
      <w:r>
        <w:t xml:space="preserve"> : String (non null)</w:t>
      </w:r>
    </w:p>
    <w:p w14:paraId="463FA890" w14:textId="77777777" w:rsidR="00747B83" w:rsidRDefault="00747B83" w:rsidP="00747B83">
      <w:pPr>
        <w:pStyle w:val="Compact"/>
        <w:numPr>
          <w:ilvl w:val="0"/>
          <w:numId w:val="1"/>
        </w:numPr>
      </w:pPr>
      <w:r>
        <w:rPr>
          <w:rStyle w:val="VerbatimChar"/>
        </w:rPr>
        <w:t>role</w:t>
      </w:r>
      <w:r>
        <w:t xml:space="preserve"> : String (non null)</w:t>
      </w:r>
    </w:p>
    <w:p w14:paraId="137738EF" w14:textId="77777777" w:rsidR="00747B83" w:rsidRDefault="00747B83" w:rsidP="00747B83">
      <w:pPr>
        <w:pStyle w:val="Heading4"/>
      </w:pPr>
      <w:r>
        <w:t xml:space="preserve">Entité </w:t>
      </w:r>
      <w:r>
        <w:rPr>
          <w:b/>
          <w:bCs/>
        </w:rPr>
        <w:t>Employe</w:t>
      </w:r>
      <w:r>
        <w:t xml:space="preserve"> (Employé)</w:t>
      </w:r>
    </w:p>
    <w:p w14:paraId="07BC055B" w14:textId="77777777" w:rsidR="00747B83" w:rsidRPr="00747B83" w:rsidRDefault="00747B83" w:rsidP="00747B83">
      <w:pPr>
        <w:pStyle w:val="Compact"/>
        <w:numPr>
          <w:ilvl w:val="0"/>
          <w:numId w:val="1"/>
        </w:numPr>
        <w:rPr>
          <w:lang w:val="fr-FR"/>
        </w:rPr>
      </w:pPr>
      <w:r w:rsidRPr="00747B83">
        <w:rPr>
          <w:rStyle w:val="VerbatimChar"/>
          <w:lang w:val="fr-FR"/>
        </w:rPr>
        <w:t>id</w:t>
      </w:r>
      <w:r w:rsidRPr="00747B83">
        <w:rPr>
          <w:lang w:val="fr-FR"/>
        </w:rPr>
        <w:t xml:space="preserve"> : UUID (identifiant unique, clé primaire)</w:t>
      </w:r>
    </w:p>
    <w:p w14:paraId="5326279C" w14:textId="77777777" w:rsidR="00747B83" w:rsidRDefault="00747B83" w:rsidP="00747B83">
      <w:pPr>
        <w:pStyle w:val="Compact"/>
        <w:numPr>
          <w:ilvl w:val="0"/>
          <w:numId w:val="1"/>
        </w:numPr>
      </w:pPr>
      <w:r>
        <w:rPr>
          <w:rStyle w:val="VerbatimChar"/>
        </w:rPr>
        <w:t>nom</w:t>
      </w:r>
      <w:r>
        <w:t xml:space="preserve"> : String (non null)</w:t>
      </w:r>
    </w:p>
    <w:p w14:paraId="79CA644F" w14:textId="77777777" w:rsidR="00747B83" w:rsidRDefault="00747B83" w:rsidP="00747B83">
      <w:pPr>
        <w:pStyle w:val="Compact"/>
        <w:numPr>
          <w:ilvl w:val="0"/>
          <w:numId w:val="1"/>
        </w:numPr>
      </w:pPr>
      <w:r>
        <w:rPr>
          <w:rStyle w:val="VerbatimChar"/>
        </w:rPr>
        <w:t>prenom</w:t>
      </w:r>
      <w:r>
        <w:t xml:space="preserve"> : String (non null)</w:t>
      </w:r>
    </w:p>
    <w:p w14:paraId="64772654" w14:textId="77777777" w:rsidR="00747B83" w:rsidRDefault="00747B83" w:rsidP="00747B83">
      <w:pPr>
        <w:pStyle w:val="Compact"/>
        <w:numPr>
          <w:ilvl w:val="0"/>
          <w:numId w:val="1"/>
        </w:numPr>
      </w:pPr>
      <w:r>
        <w:rPr>
          <w:rStyle w:val="VerbatimChar"/>
        </w:rPr>
        <w:t>poste</w:t>
      </w:r>
      <w:r>
        <w:t xml:space="preserve"> : String (non null)</w:t>
      </w:r>
    </w:p>
    <w:p w14:paraId="4A0659A1" w14:textId="77777777" w:rsidR="00747B83" w:rsidRPr="000A60C0" w:rsidRDefault="00747B83" w:rsidP="00747B83">
      <w:pPr>
        <w:pStyle w:val="Compact"/>
        <w:numPr>
          <w:ilvl w:val="0"/>
          <w:numId w:val="1"/>
        </w:numPr>
        <w:rPr>
          <w:lang w:val="fr-FR"/>
        </w:rPr>
      </w:pPr>
      <w:r w:rsidRPr="000A60C0">
        <w:rPr>
          <w:rStyle w:val="VerbatimChar"/>
          <w:lang w:val="fr-FR"/>
        </w:rPr>
        <w:t>email</w:t>
      </w:r>
      <w:r w:rsidRPr="000A60C0">
        <w:rPr>
          <w:lang w:val="fr-FR"/>
        </w:rPr>
        <w:t xml:space="preserve"> : String (unique, non null)</w:t>
      </w:r>
    </w:p>
    <w:p w14:paraId="70A94BA7" w14:textId="77777777" w:rsidR="00747B83" w:rsidRDefault="00747B83" w:rsidP="00747B83">
      <w:pPr>
        <w:pStyle w:val="Compact"/>
        <w:numPr>
          <w:ilvl w:val="0"/>
          <w:numId w:val="1"/>
        </w:numPr>
      </w:pPr>
      <w:r>
        <w:rPr>
          <w:rStyle w:val="VerbatimChar"/>
        </w:rPr>
        <w:t>dateEmbauche</w:t>
      </w:r>
      <w:r>
        <w:t xml:space="preserve"> : LocalDate (non null)</w:t>
      </w:r>
    </w:p>
    <w:p w14:paraId="29C84187" w14:textId="77777777" w:rsidR="00747B83" w:rsidRPr="000A60C0" w:rsidRDefault="00747B83" w:rsidP="00747B83">
      <w:pPr>
        <w:pStyle w:val="Compact"/>
        <w:numPr>
          <w:ilvl w:val="0"/>
          <w:numId w:val="1"/>
        </w:numPr>
        <w:rPr>
          <w:lang w:val="fr-FR"/>
        </w:rPr>
      </w:pPr>
      <w:r w:rsidRPr="000A60C0">
        <w:rPr>
          <w:rStyle w:val="VerbatimChar"/>
          <w:lang w:val="fr-FR"/>
        </w:rPr>
        <w:t>salaire</w:t>
      </w:r>
      <w:r w:rsidRPr="000A60C0">
        <w:rPr>
          <w:lang w:val="fr-FR"/>
        </w:rPr>
        <w:t xml:space="preserve"> : BigDecimal (non null, précision 10, échelle 2)</w:t>
      </w:r>
    </w:p>
    <w:p w14:paraId="02869543" w14:textId="77777777" w:rsidR="00747B83" w:rsidRPr="000A60C0" w:rsidRDefault="00747B83" w:rsidP="00747B83">
      <w:pPr>
        <w:pStyle w:val="Compact"/>
        <w:numPr>
          <w:ilvl w:val="0"/>
          <w:numId w:val="1"/>
        </w:numPr>
        <w:rPr>
          <w:lang w:val="fr-FR"/>
        </w:rPr>
      </w:pPr>
      <w:r w:rsidRPr="000A60C0">
        <w:rPr>
          <w:rStyle w:val="VerbatimChar"/>
          <w:lang w:val="fr-FR"/>
        </w:rPr>
        <w:t>typeContrat</w:t>
      </w:r>
      <w:r w:rsidRPr="000A60C0">
        <w:rPr>
          <w:lang w:val="fr-FR"/>
        </w:rPr>
        <w:t xml:space="preserve"> : TypeContrat (enum : CDD ou CDI, non null)</w:t>
      </w:r>
    </w:p>
    <w:p w14:paraId="7CE6CFEB" w14:textId="77777777" w:rsidR="00B8712E" w:rsidRDefault="00B8712E"/>
    <w:p w14:paraId="357112D3" w14:textId="73A8C78C" w:rsidR="000A60C0" w:rsidRDefault="000A60C0">
      <w:pPr>
        <w:rPr>
          <w:sz w:val="24"/>
          <w:szCs w:val="24"/>
        </w:rPr>
      </w:pPr>
      <w:r w:rsidRPr="000A60C0">
        <w:rPr>
          <w:b/>
          <w:bCs/>
          <w:sz w:val="24"/>
          <w:szCs w:val="24"/>
        </w:rPr>
        <w:t>Relations :</w:t>
      </w:r>
      <w:r w:rsidRPr="000A60C0">
        <w:rPr>
          <w:sz w:val="24"/>
          <w:szCs w:val="24"/>
        </w:rPr>
        <w:t xml:space="preserve"> Aucune relation directe entre User et Employe (architecture simple)</w:t>
      </w:r>
      <w:r w:rsidR="00AC7F5C">
        <w:rPr>
          <w:sz w:val="24"/>
          <w:szCs w:val="24"/>
        </w:rPr>
        <w:t>.</w:t>
      </w:r>
      <w:r w:rsidRPr="000A60C0">
        <w:rPr>
          <w:sz w:val="24"/>
          <w:szCs w:val="24"/>
        </w:rPr>
        <w:t xml:space="preserve"> Chaque entité est indépendante</w:t>
      </w:r>
      <w:r w:rsidR="0072056A">
        <w:rPr>
          <w:sz w:val="24"/>
          <w:szCs w:val="24"/>
        </w:rPr>
        <w:t>.</w:t>
      </w:r>
    </w:p>
    <w:p w14:paraId="02B9F00F" w14:textId="77777777" w:rsidR="0072056A" w:rsidRDefault="0072056A" w:rsidP="0072056A">
      <w:pPr>
        <w:keepNext/>
        <w:jc w:val="center"/>
      </w:pPr>
      <w:r w:rsidRPr="0072056A">
        <w:rPr>
          <w:noProof/>
          <w:sz w:val="24"/>
          <w:szCs w:val="24"/>
        </w:rPr>
        <w:drawing>
          <wp:inline distT="0" distB="0" distL="0" distR="0" wp14:anchorId="6A504584" wp14:editId="2487D03E">
            <wp:extent cx="4772691" cy="3200847"/>
            <wp:effectExtent l="0" t="0" r="0" b="0"/>
            <wp:docPr id="1926877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8771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3200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F38B3" w14:textId="552D3F7A" w:rsidR="0072056A" w:rsidRDefault="0072056A" w:rsidP="0072056A">
      <w:pPr>
        <w:pStyle w:val="Caption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AE2DF9">
        <w:rPr>
          <w:noProof/>
        </w:rPr>
        <w:t>1</w:t>
      </w:r>
      <w:r>
        <w:fldChar w:fldCharType="end"/>
      </w:r>
      <w:r>
        <w:t>: Model Conceptuel de Données (MCD)</w:t>
      </w:r>
    </w:p>
    <w:p w14:paraId="414FABFB" w14:textId="57B8B2CB" w:rsidR="0072056A" w:rsidRDefault="00EA48CA" w:rsidP="00EA48CA">
      <w:pPr>
        <w:pStyle w:val="Heading2"/>
      </w:pPr>
      <w:bookmarkStart w:id="9" w:name="_Toc213523998"/>
      <w:r>
        <w:t>Script SQL de création des tables</w:t>
      </w:r>
      <w:bookmarkEnd w:id="9"/>
    </w:p>
    <w:p w14:paraId="58486749" w14:textId="77777777" w:rsidR="00EA48CA" w:rsidRPr="00EA48CA" w:rsidRDefault="00EA48CA" w:rsidP="00EA48CA">
      <w:pPr>
        <w:pStyle w:val="Heading4"/>
        <w:rPr>
          <w:lang w:val="en-US"/>
        </w:rPr>
      </w:pPr>
      <w:bookmarkStart w:id="10" w:name="table-utilisateur"/>
      <w:r w:rsidRPr="00EA48CA">
        <w:rPr>
          <w:lang w:val="en-US"/>
        </w:rPr>
        <w:t xml:space="preserve">Table </w:t>
      </w:r>
      <w:r w:rsidRPr="00EA48CA">
        <w:rPr>
          <w:rStyle w:val="VerbatimChar"/>
          <w:lang w:val="en-US"/>
        </w:rPr>
        <w:t>utilisateur</w:t>
      </w:r>
    </w:p>
    <w:p w14:paraId="6CAF2DF0" w14:textId="77777777" w:rsidR="00EA48CA" w:rsidRDefault="00EA48CA" w:rsidP="00EA48CA">
      <w:pPr>
        <w:pStyle w:val="SourceCode"/>
        <w:rPr>
          <w:rStyle w:val="NormalTok"/>
          <w:lang w:val="en-US"/>
        </w:rPr>
      </w:pPr>
      <w:r w:rsidRPr="00EA48CA">
        <w:rPr>
          <w:rStyle w:val="KeywordTok"/>
          <w:lang w:val="en-US"/>
        </w:rPr>
        <w:t>CREATE</w:t>
      </w:r>
      <w:r w:rsidRPr="00EA48CA">
        <w:rPr>
          <w:rStyle w:val="NormalTok"/>
          <w:lang w:val="en-US"/>
        </w:rPr>
        <w:t xml:space="preserve"> </w:t>
      </w:r>
      <w:r w:rsidRPr="00EA48CA">
        <w:rPr>
          <w:rStyle w:val="KeywordTok"/>
          <w:lang w:val="en-US"/>
        </w:rPr>
        <w:t>TABLE</w:t>
      </w:r>
      <w:r w:rsidRPr="00EA48CA">
        <w:rPr>
          <w:rStyle w:val="NormalTok"/>
          <w:lang w:val="en-US"/>
        </w:rPr>
        <w:t xml:space="preserve"> utilisateur (</w:t>
      </w:r>
      <w:r w:rsidRPr="00EA48CA">
        <w:rPr>
          <w:lang w:val="en-US"/>
        </w:rPr>
        <w:br/>
      </w:r>
      <w:r w:rsidRPr="00EA48CA">
        <w:rPr>
          <w:rStyle w:val="NormalTok"/>
          <w:lang w:val="en-US"/>
        </w:rPr>
        <w:t xml:space="preserve">    </w:t>
      </w:r>
      <w:r w:rsidRPr="00EA48CA">
        <w:rPr>
          <w:rStyle w:val="KeywordTok"/>
          <w:lang w:val="en-US"/>
        </w:rPr>
        <w:t>id</w:t>
      </w:r>
      <w:r w:rsidRPr="00EA48CA">
        <w:rPr>
          <w:rStyle w:val="NormalTok"/>
          <w:lang w:val="en-US"/>
        </w:rPr>
        <w:t xml:space="preserve"> UUID </w:t>
      </w:r>
      <w:r w:rsidRPr="00EA48CA">
        <w:rPr>
          <w:rStyle w:val="KeywordTok"/>
          <w:lang w:val="en-US"/>
        </w:rPr>
        <w:t>PRIMARY</w:t>
      </w:r>
      <w:r w:rsidRPr="00EA48CA">
        <w:rPr>
          <w:rStyle w:val="NormalTok"/>
          <w:lang w:val="en-US"/>
        </w:rPr>
        <w:t xml:space="preserve"> </w:t>
      </w:r>
      <w:r w:rsidRPr="00EA48CA">
        <w:rPr>
          <w:rStyle w:val="KeywordTok"/>
          <w:lang w:val="en-US"/>
        </w:rPr>
        <w:t>KEY</w:t>
      </w:r>
      <w:r w:rsidRPr="00EA48CA">
        <w:rPr>
          <w:rStyle w:val="NormalTok"/>
          <w:lang w:val="en-US"/>
        </w:rPr>
        <w:t>,</w:t>
      </w:r>
      <w:r w:rsidRPr="00EA48CA">
        <w:rPr>
          <w:lang w:val="en-US"/>
        </w:rPr>
        <w:br/>
      </w:r>
      <w:r w:rsidRPr="00EA48CA">
        <w:rPr>
          <w:rStyle w:val="NormalTok"/>
          <w:lang w:val="en-US"/>
        </w:rPr>
        <w:t xml:space="preserve">    login </w:t>
      </w:r>
      <w:r w:rsidRPr="00EA48CA">
        <w:rPr>
          <w:rStyle w:val="DataTypeTok"/>
          <w:lang w:val="en-US"/>
        </w:rPr>
        <w:t>VARCHAR</w:t>
      </w:r>
      <w:r w:rsidRPr="00EA48CA">
        <w:rPr>
          <w:rStyle w:val="NormalTok"/>
          <w:lang w:val="en-US"/>
        </w:rPr>
        <w:t>(</w:t>
      </w:r>
      <w:r w:rsidRPr="00EA48CA">
        <w:rPr>
          <w:rStyle w:val="DecValTok"/>
          <w:lang w:val="en-US"/>
        </w:rPr>
        <w:t>255</w:t>
      </w:r>
      <w:r w:rsidRPr="00EA48CA">
        <w:rPr>
          <w:rStyle w:val="NormalTok"/>
          <w:lang w:val="en-US"/>
        </w:rPr>
        <w:t xml:space="preserve">) </w:t>
      </w:r>
      <w:r w:rsidRPr="00EA48CA">
        <w:rPr>
          <w:rStyle w:val="KeywordTok"/>
          <w:lang w:val="en-US"/>
        </w:rPr>
        <w:t>UNIQUE</w:t>
      </w:r>
      <w:r w:rsidRPr="00EA48CA">
        <w:rPr>
          <w:rStyle w:val="NormalTok"/>
          <w:lang w:val="en-US"/>
        </w:rPr>
        <w:t xml:space="preserve"> </w:t>
      </w:r>
      <w:r w:rsidRPr="00EA48CA">
        <w:rPr>
          <w:rStyle w:val="KeywordTok"/>
          <w:lang w:val="en-US"/>
        </w:rPr>
        <w:t>NOT</w:t>
      </w:r>
      <w:r w:rsidRPr="00EA48CA">
        <w:rPr>
          <w:rStyle w:val="NormalTok"/>
          <w:lang w:val="en-US"/>
        </w:rPr>
        <w:t xml:space="preserve"> </w:t>
      </w:r>
      <w:r w:rsidRPr="00EA48CA">
        <w:rPr>
          <w:rStyle w:val="KeywordTok"/>
          <w:lang w:val="en-US"/>
        </w:rPr>
        <w:t>NULL</w:t>
      </w:r>
      <w:r w:rsidRPr="00EA48CA">
        <w:rPr>
          <w:rStyle w:val="NormalTok"/>
          <w:lang w:val="en-US"/>
        </w:rPr>
        <w:t>,</w:t>
      </w:r>
      <w:r w:rsidRPr="00EA48CA">
        <w:rPr>
          <w:lang w:val="en-US"/>
        </w:rPr>
        <w:br/>
      </w:r>
      <w:r w:rsidRPr="00EA48CA">
        <w:rPr>
          <w:rStyle w:val="NormalTok"/>
          <w:lang w:val="en-US"/>
        </w:rPr>
        <w:t xml:space="preserve">    </w:t>
      </w:r>
      <w:r w:rsidRPr="00EA48CA">
        <w:rPr>
          <w:rStyle w:val="KeywordTok"/>
          <w:lang w:val="en-US"/>
        </w:rPr>
        <w:t>password</w:t>
      </w:r>
      <w:r w:rsidRPr="00EA48CA">
        <w:rPr>
          <w:rStyle w:val="NormalTok"/>
          <w:lang w:val="en-US"/>
        </w:rPr>
        <w:t xml:space="preserve"> </w:t>
      </w:r>
      <w:r w:rsidRPr="00EA48CA">
        <w:rPr>
          <w:rStyle w:val="DataTypeTok"/>
          <w:lang w:val="en-US"/>
        </w:rPr>
        <w:t>VARCHAR</w:t>
      </w:r>
      <w:r w:rsidRPr="00EA48CA">
        <w:rPr>
          <w:rStyle w:val="NormalTok"/>
          <w:lang w:val="en-US"/>
        </w:rPr>
        <w:t>(</w:t>
      </w:r>
      <w:r w:rsidRPr="00EA48CA">
        <w:rPr>
          <w:rStyle w:val="DecValTok"/>
          <w:lang w:val="en-US"/>
        </w:rPr>
        <w:t>255</w:t>
      </w:r>
      <w:r w:rsidRPr="00EA48CA">
        <w:rPr>
          <w:rStyle w:val="NormalTok"/>
          <w:lang w:val="en-US"/>
        </w:rPr>
        <w:t xml:space="preserve">) </w:t>
      </w:r>
      <w:r w:rsidRPr="00EA48CA">
        <w:rPr>
          <w:rStyle w:val="KeywordTok"/>
          <w:lang w:val="en-US"/>
        </w:rPr>
        <w:t>NOT</w:t>
      </w:r>
      <w:r w:rsidRPr="00EA48CA">
        <w:rPr>
          <w:rStyle w:val="NormalTok"/>
          <w:lang w:val="en-US"/>
        </w:rPr>
        <w:t xml:space="preserve"> </w:t>
      </w:r>
      <w:r w:rsidRPr="00EA48CA">
        <w:rPr>
          <w:rStyle w:val="KeywordTok"/>
          <w:lang w:val="en-US"/>
        </w:rPr>
        <w:t>NULL</w:t>
      </w:r>
      <w:r w:rsidRPr="00EA48CA">
        <w:rPr>
          <w:rStyle w:val="NormalTok"/>
          <w:lang w:val="en-US"/>
        </w:rPr>
        <w:t>,</w:t>
      </w:r>
      <w:r w:rsidRPr="00EA48CA">
        <w:rPr>
          <w:lang w:val="en-US"/>
        </w:rPr>
        <w:br/>
      </w:r>
      <w:r w:rsidRPr="00EA48CA">
        <w:rPr>
          <w:rStyle w:val="NormalTok"/>
          <w:lang w:val="en-US"/>
        </w:rPr>
        <w:t xml:space="preserve">    </w:t>
      </w:r>
      <w:r w:rsidRPr="00EA48CA">
        <w:rPr>
          <w:rStyle w:val="KeywordTok"/>
          <w:lang w:val="en-US"/>
        </w:rPr>
        <w:t>role</w:t>
      </w:r>
      <w:r w:rsidRPr="00EA48CA">
        <w:rPr>
          <w:rStyle w:val="NormalTok"/>
          <w:lang w:val="en-US"/>
        </w:rPr>
        <w:t xml:space="preserve"> </w:t>
      </w:r>
      <w:r w:rsidRPr="00EA48CA">
        <w:rPr>
          <w:rStyle w:val="DataTypeTok"/>
          <w:lang w:val="en-US"/>
        </w:rPr>
        <w:t>VARCHAR</w:t>
      </w:r>
      <w:r w:rsidRPr="00EA48CA">
        <w:rPr>
          <w:rStyle w:val="NormalTok"/>
          <w:lang w:val="en-US"/>
        </w:rPr>
        <w:t>(</w:t>
      </w:r>
      <w:r w:rsidRPr="00EA48CA">
        <w:rPr>
          <w:rStyle w:val="DecValTok"/>
          <w:lang w:val="en-US"/>
        </w:rPr>
        <w:t>255</w:t>
      </w:r>
      <w:r w:rsidRPr="00EA48CA">
        <w:rPr>
          <w:rStyle w:val="NormalTok"/>
          <w:lang w:val="en-US"/>
        </w:rPr>
        <w:t xml:space="preserve">) </w:t>
      </w:r>
      <w:r w:rsidRPr="00EA48CA">
        <w:rPr>
          <w:rStyle w:val="KeywordTok"/>
          <w:lang w:val="en-US"/>
        </w:rPr>
        <w:t>NOT</w:t>
      </w:r>
      <w:r w:rsidRPr="00EA48CA">
        <w:rPr>
          <w:rStyle w:val="NormalTok"/>
          <w:lang w:val="en-US"/>
        </w:rPr>
        <w:t xml:space="preserve"> </w:t>
      </w:r>
      <w:r w:rsidRPr="00EA48CA">
        <w:rPr>
          <w:rStyle w:val="KeywordTok"/>
          <w:lang w:val="en-US"/>
        </w:rPr>
        <w:t>NULL</w:t>
      </w:r>
      <w:r w:rsidRPr="00EA48CA">
        <w:rPr>
          <w:lang w:val="en-US"/>
        </w:rPr>
        <w:br/>
      </w:r>
      <w:r w:rsidRPr="00EA48CA">
        <w:rPr>
          <w:rStyle w:val="NormalTok"/>
          <w:lang w:val="en-US"/>
        </w:rPr>
        <w:t>);</w:t>
      </w:r>
    </w:p>
    <w:p w14:paraId="1036DD31" w14:textId="77777777" w:rsidR="00B738CC" w:rsidRDefault="00B738CC" w:rsidP="00EA48CA">
      <w:pPr>
        <w:pStyle w:val="SourceCode"/>
        <w:rPr>
          <w:rStyle w:val="NormalTok"/>
          <w:lang w:val="en-US"/>
        </w:rPr>
      </w:pPr>
    </w:p>
    <w:p w14:paraId="0C3222F7" w14:textId="77777777" w:rsidR="00B738CC" w:rsidRDefault="00B738CC" w:rsidP="00EA48CA">
      <w:pPr>
        <w:pStyle w:val="SourceCode"/>
        <w:rPr>
          <w:rStyle w:val="NormalTok"/>
          <w:lang w:val="en-US"/>
        </w:rPr>
      </w:pPr>
    </w:p>
    <w:p w14:paraId="5379DC44" w14:textId="77777777" w:rsidR="00B738CC" w:rsidRPr="00EA48CA" w:rsidRDefault="00B738CC" w:rsidP="00EA48CA">
      <w:pPr>
        <w:pStyle w:val="SourceCode"/>
        <w:rPr>
          <w:lang w:val="en-US"/>
        </w:rPr>
      </w:pPr>
    </w:p>
    <w:p w14:paraId="3D0E4CB3" w14:textId="77777777" w:rsidR="00B738CC" w:rsidRDefault="00EA48CA" w:rsidP="00EA48CA">
      <w:pPr>
        <w:pStyle w:val="FirstParagraph"/>
        <w:rPr>
          <w:lang w:val="fr-FR"/>
        </w:rPr>
      </w:pPr>
      <w:r w:rsidRPr="00EA48CA">
        <w:rPr>
          <w:b/>
          <w:bCs/>
          <w:lang w:val="fr-FR"/>
        </w:rPr>
        <w:t>Justifications :</w:t>
      </w:r>
      <w:r w:rsidRPr="00EA48CA">
        <w:rPr>
          <w:lang w:val="fr-FR"/>
        </w:rPr>
        <w:t xml:space="preserve"> </w:t>
      </w:r>
    </w:p>
    <w:p w14:paraId="620AD164" w14:textId="07E75833" w:rsidR="00B738CC" w:rsidRDefault="00EA48CA" w:rsidP="00B738CC">
      <w:pPr>
        <w:pStyle w:val="FirstParagraph"/>
        <w:numPr>
          <w:ilvl w:val="0"/>
          <w:numId w:val="3"/>
        </w:numPr>
        <w:rPr>
          <w:lang w:val="fr-FR"/>
        </w:rPr>
      </w:pPr>
      <w:r w:rsidRPr="00EA48CA">
        <w:rPr>
          <w:lang w:val="fr-FR"/>
        </w:rPr>
        <w:t>UUID pour l’identifiant : évite les problèmes de concurrence et permet la génération côté client</w:t>
      </w:r>
      <w:r w:rsidR="00B738CC">
        <w:rPr>
          <w:lang w:val="fr-FR"/>
        </w:rPr>
        <w:t>.</w:t>
      </w:r>
    </w:p>
    <w:p w14:paraId="7D9F24B1" w14:textId="21C92942" w:rsidR="00B738CC" w:rsidRDefault="00EA48CA" w:rsidP="00B738CC">
      <w:pPr>
        <w:pStyle w:val="FirstParagraph"/>
        <w:numPr>
          <w:ilvl w:val="0"/>
          <w:numId w:val="3"/>
        </w:numPr>
        <w:rPr>
          <w:lang w:val="fr-FR"/>
        </w:rPr>
      </w:pPr>
      <w:r w:rsidRPr="00EA48CA">
        <w:rPr>
          <w:lang w:val="fr-FR"/>
        </w:rPr>
        <w:t xml:space="preserve">Contrainte UNIQUE sur </w:t>
      </w:r>
      <w:r w:rsidRPr="00EA48CA">
        <w:rPr>
          <w:rStyle w:val="VerbatimChar"/>
          <w:lang w:val="fr-FR"/>
        </w:rPr>
        <w:t>login</w:t>
      </w:r>
      <w:r w:rsidRPr="00EA48CA">
        <w:rPr>
          <w:lang w:val="fr-FR"/>
        </w:rPr>
        <w:t xml:space="preserve"> : garantit l’unicité des identifiants de connexion</w:t>
      </w:r>
      <w:r w:rsidR="00B738CC">
        <w:rPr>
          <w:lang w:val="fr-FR"/>
        </w:rPr>
        <w:t>.</w:t>
      </w:r>
    </w:p>
    <w:p w14:paraId="178248E6" w14:textId="1742A19C" w:rsidR="00EA48CA" w:rsidRPr="00EA48CA" w:rsidRDefault="00EA48CA" w:rsidP="00B738CC">
      <w:pPr>
        <w:pStyle w:val="FirstParagraph"/>
        <w:numPr>
          <w:ilvl w:val="0"/>
          <w:numId w:val="3"/>
        </w:numPr>
        <w:rPr>
          <w:lang w:val="fr-FR"/>
        </w:rPr>
      </w:pPr>
      <w:r w:rsidRPr="00EA48CA">
        <w:rPr>
          <w:lang w:val="fr-FR"/>
        </w:rPr>
        <w:t>Pas de hashage du mot de passe dans cette version</w:t>
      </w:r>
      <w:r w:rsidR="00B738CC">
        <w:rPr>
          <w:lang w:val="fr-FR"/>
        </w:rPr>
        <w:t>.</w:t>
      </w:r>
    </w:p>
    <w:bookmarkEnd w:id="10"/>
    <w:p w14:paraId="7C336B01" w14:textId="77777777" w:rsidR="00EA48CA" w:rsidRPr="00EA48CA" w:rsidRDefault="00EA48CA" w:rsidP="00EA48CA">
      <w:pPr>
        <w:pStyle w:val="Heading4"/>
        <w:rPr>
          <w:lang w:val="en-US"/>
        </w:rPr>
      </w:pPr>
      <w:r w:rsidRPr="00EA48CA">
        <w:rPr>
          <w:lang w:val="en-US"/>
        </w:rPr>
        <w:t xml:space="preserve">Table </w:t>
      </w:r>
      <w:r w:rsidRPr="00EA48CA">
        <w:rPr>
          <w:rStyle w:val="VerbatimChar"/>
          <w:lang w:val="en-US"/>
        </w:rPr>
        <w:t>employe</w:t>
      </w:r>
    </w:p>
    <w:p w14:paraId="5B9D0231" w14:textId="77777777" w:rsidR="00EA48CA" w:rsidRPr="00EA48CA" w:rsidRDefault="00EA48CA" w:rsidP="00EA48CA">
      <w:pPr>
        <w:pStyle w:val="SourceCode"/>
        <w:rPr>
          <w:lang w:val="en-US"/>
        </w:rPr>
      </w:pPr>
      <w:r w:rsidRPr="00EA48CA">
        <w:rPr>
          <w:rStyle w:val="KeywordTok"/>
          <w:lang w:val="en-US"/>
        </w:rPr>
        <w:t>CREATE</w:t>
      </w:r>
      <w:r w:rsidRPr="00EA48CA">
        <w:rPr>
          <w:rStyle w:val="NormalTok"/>
          <w:lang w:val="en-US"/>
        </w:rPr>
        <w:t xml:space="preserve"> </w:t>
      </w:r>
      <w:r w:rsidRPr="00EA48CA">
        <w:rPr>
          <w:rStyle w:val="KeywordTok"/>
          <w:lang w:val="en-US"/>
        </w:rPr>
        <w:t>TABLE</w:t>
      </w:r>
      <w:r w:rsidRPr="00EA48CA">
        <w:rPr>
          <w:rStyle w:val="NormalTok"/>
          <w:lang w:val="en-US"/>
        </w:rPr>
        <w:t xml:space="preserve"> employe (</w:t>
      </w:r>
      <w:r w:rsidRPr="00EA48CA">
        <w:rPr>
          <w:lang w:val="en-US"/>
        </w:rPr>
        <w:br/>
      </w:r>
      <w:r w:rsidRPr="00EA48CA">
        <w:rPr>
          <w:rStyle w:val="NormalTok"/>
          <w:lang w:val="en-US"/>
        </w:rPr>
        <w:t xml:space="preserve">    </w:t>
      </w:r>
      <w:r w:rsidRPr="00EA48CA">
        <w:rPr>
          <w:rStyle w:val="KeywordTok"/>
          <w:lang w:val="en-US"/>
        </w:rPr>
        <w:t>id</w:t>
      </w:r>
      <w:r w:rsidRPr="00EA48CA">
        <w:rPr>
          <w:rStyle w:val="NormalTok"/>
          <w:lang w:val="en-US"/>
        </w:rPr>
        <w:t xml:space="preserve"> UUID </w:t>
      </w:r>
      <w:r w:rsidRPr="00EA48CA">
        <w:rPr>
          <w:rStyle w:val="KeywordTok"/>
          <w:lang w:val="en-US"/>
        </w:rPr>
        <w:t>PRIMARY</w:t>
      </w:r>
      <w:r w:rsidRPr="00EA48CA">
        <w:rPr>
          <w:rStyle w:val="NormalTok"/>
          <w:lang w:val="en-US"/>
        </w:rPr>
        <w:t xml:space="preserve"> </w:t>
      </w:r>
      <w:r w:rsidRPr="00EA48CA">
        <w:rPr>
          <w:rStyle w:val="KeywordTok"/>
          <w:lang w:val="en-US"/>
        </w:rPr>
        <w:t>KEY</w:t>
      </w:r>
      <w:r w:rsidRPr="00EA48CA">
        <w:rPr>
          <w:rStyle w:val="NormalTok"/>
          <w:lang w:val="en-US"/>
        </w:rPr>
        <w:t>,</w:t>
      </w:r>
      <w:r w:rsidRPr="00EA48CA">
        <w:rPr>
          <w:lang w:val="en-US"/>
        </w:rPr>
        <w:br/>
      </w:r>
      <w:r w:rsidRPr="00EA48CA">
        <w:rPr>
          <w:rStyle w:val="NormalTok"/>
          <w:lang w:val="en-US"/>
        </w:rPr>
        <w:t xml:space="preserve">    nom </w:t>
      </w:r>
      <w:r w:rsidRPr="00EA48CA">
        <w:rPr>
          <w:rStyle w:val="DataTypeTok"/>
          <w:lang w:val="en-US"/>
        </w:rPr>
        <w:t>VARCHAR</w:t>
      </w:r>
      <w:r w:rsidRPr="00EA48CA">
        <w:rPr>
          <w:rStyle w:val="NormalTok"/>
          <w:lang w:val="en-US"/>
        </w:rPr>
        <w:t>(</w:t>
      </w:r>
      <w:r w:rsidRPr="00EA48CA">
        <w:rPr>
          <w:rStyle w:val="DecValTok"/>
          <w:lang w:val="en-US"/>
        </w:rPr>
        <w:t>255</w:t>
      </w:r>
      <w:r w:rsidRPr="00EA48CA">
        <w:rPr>
          <w:rStyle w:val="NormalTok"/>
          <w:lang w:val="en-US"/>
        </w:rPr>
        <w:t xml:space="preserve">) </w:t>
      </w:r>
      <w:r w:rsidRPr="00EA48CA">
        <w:rPr>
          <w:rStyle w:val="KeywordTok"/>
          <w:lang w:val="en-US"/>
        </w:rPr>
        <w:t>NOT</w:t>
      </w:r>
      <w:r w:rsidRPr="00EA48CA">
        <w:rPr>
          <w:rStyle w:val="NormalTok"/>
          <w:lang w:val="en-US"/>
        </w:rPr>
        <w:t xml:space="preserve"> </w:t>
      </w:r>
      <w:r w:rsidRPr="00EA48CA">
        <w:rPr>
          <w:rStyle w:val="KeywordTok"/>
          <w:lang w:val="en-US"/>
        </w:rPr>
        <w:t>NULL</w:t>
      </w:r>
      <w:r w:rsidRPr="00EA48CA">
        <w:rPr>
          <w:rStyle w:val="NormalTok"/>
          <w:lang w:val="en-US"/>
        </w:rPr>
        <w:t>,</w:t>
      </w:r>
      <w:r w:rsidRPr="00EA48CA">
        <w:rPr>
          <w:lang w:val="en-US"/>
        </w:rPr>
        <w:br/>
      </w:r>
      <w:r w:rsidRPr="00EA48CA">
        <w:rPr>
          <w:rStyle w:val="NormalTok"/>
          <w:lang w:val="en-US"/>
        </w:rPr>
        <w:t xml:space="preserve">    prenom </w:t>
      </w:r>
      <w:r w:rsidRPr="00EA48CA">
        <w:rPr>
          <w:rStyle w:val="DataTypeTok"/>
          <w:lang w:val="en-US"/>
        </w:rPr>
        <w:t>VARCHAR</w:t>
      </w:r>
      <w:r w:rsidRPr="00EA48CA">
        <w:rPr>
          <w:rStyle w:val="NormalTok"/>
          <w:lang w:val="en-US"/>
        </w:rPr>
        <w:t>(</w:t>
      </w:r>
      <w:r w:rsidRPr="00EA48CA">
        <w:rPr>
          <w:rStyle w:val="DecValTok"/>
          <w:lang w:val="en-US"/>
        </w:rPr>
        <w:t>255</w:t>
      </w:r>
      <w:r w:rsidRPr="00EA48CA">
        <w:rPr>
          <w:rStyle w:val="NormalTok"/>
          <w:lang w:val="en-US"/>
        </w:rPr>
        <w:t xml:space="preserve">) </w:t>
      </w:r>
      <w:r w:rsidRPr="00EA48CA">
        <w:rPr>
          <w:rStyle w:val="KeywordTok"/>
          <w:lang w:val="en-US"/>
        </w:rPr>
        <w:t>NOT</w:t>
      </w:r>
      <w:r w:rsidRPr="00EA48CA">
        <w:rPr>
          <w:rStyle w:val="NormalTok"/>
          <w:lang w:val="en-US"/>
        </w:rPr>
        <w:t xml:space="preserve"> </w:t>
      </w:r>
      <w:r w:rsidRPr="00EA48CA">
        <w:rPr>
          <w:rStyle w:val="KeywordTok"/>
          <w:lang w:val="en-US"/>
        </w:rPr>
        <w:t>NULL</w:t>
      </w:r>
      <w:r w:rsidRPr="00EA48CA">
        <w:rPr>
          <w:rStyle w:val="NormalTok"/>
          <w:lang w:val="en-US"/>
        </w:rPr>
        <w:t>,</w:t>
      </w:r>
      <w:r w:rsidRPr="00EA48CA">
        <w:rPr>
          <w:lang w:val="en-US"/>
        </w:rPr>
        <w:br/>
      </w:r>
      <w:r w:rsidRPr="00EA48CA">
        <w:rPr>
          <w:rStyle w:val="NormalTok"/>
          <w:lang w:val="en-US"/>
        </w:rPr>
        <w:t xml:space="preserve">    poste </w:t>
      </w:r>
      <w:r w:rsidRPr="00EA48CA">
        <w:rPr>
          <w:rStyle w:val="DataTypeTok"/>
          <w:lang w:val="en-US"/>
        </w:rPr>
        <w:t>VARCHAR</w:t>
      </w:r>
      <w:r w:rsidRPr="00EA48CA">
        <w:rPr>
          <w:rStyle w:val="NormalTok"/>
          <w:lang w:val="en-US"/>
        </w:rPr>
        <w:t>(</w:t>
      </w:r>
      <w:r w:rsidRPr="00EA48CA">
        <w:rPr>
          <w:rStyle w:val="DecValTok"/>
          <w:lang w:val="en-US"/>
        </w:rPr>
        <w:t>255</w:t>
      </w:r>
      <w:r w:rsidRPr="00EA48CA">
        <w:rPr>
          <w:rStyle w:val="NormalTok"/>
          <w:lang w:val="en-US"/>
        </w:rPr>
        <w:t xml:space="preserve">) </w:t>
      </w:r>
      <w:r w:rsidRPr="00EA48CA">
        <w:rPr>
          <w:rStyle w:val="KeywordTok"/>
          <w:lang w:val="en-US"/>
        </w:rPr>
        <w:t>NOT</w:t>
      </w:r>
      <w:r w:rsidRPr="00EA48CA">
        <w:rPr>
          <w:rStyle w:val="NormalTok"/>
          <w:lang w:val="en-US"/>
        </w:rPr>
        <w:t xml:space="preserve"> </w:t>
      </w:r>
      <w:r w:rsidRPr="00EA48CA">
        <w:rPr>
          <w:rStyle w:val="KeywordTok"/>
          <w:lang w:val="en-US"/>
        </w:rPr>
        <w:t>NULL</w:t>
      </w:r>
      <w:r w:rsidRPr="00EA48CA">
        <w:rPr>
          <w:rStyle w:val="NormalTok"/>
          <w:lang w:val="en-US"/>
        </w:rPr>
        <w:t>,</w:t>
      </w:r>
      <w:r w:rsidRPr="00EA48CA">
        <w:rPr>
          <w:lang w:val="en-US"/>
        </w:rPr>
        <w:br/>
      </w:r>
      <w:r w:rsidRPr="00EA48CA">
        <w:rPr>
          <w:rStyle w:val="NormalTok"/>
          <w:lang w:val="en-US"/>
        </w:rPr>
        <w:t xml:space="preserve">    email </w:t>
      </w:r>
      <w:r w:rsidRPr="00EA48CA">
        <w:rPr>
          <w:rStyle w:val="DataTypeTok"/>
          <w:lang w:val="en-US"/>
        </w:rPr>
        <w:t>VARCHAR</w:t>
      </w:r>
      <w:r w:rsidRPr="00EA48CA">
        <w:rPr>
          <w:rStyle w:val="NormalTok"/>
          <w:lang w:val="en-US"/>
        </w:rPr>
        <w:t>(</w:t>
      </w:r>
      <w:r w:rsidRPr="00EA48CA">
        <w:rPr>
          <w:rStyle w:val="DecValTok"/>
          <w:lang w:val="en-US"/>
        </w:rPr>
        <w:t>255</w:t>
      </w:r>
      <w:r w:rsidRPr="00EA48CA">
        <w:rPr>
          <w:rStyle w:val="NormalTok"/>
          <w:lang w:val="en-US"/>
        </w:rPr>
        <w:t xml:space="preserve">) </w:t>
      </w:r>
      <w:r w:rsidRPr="00EA48CA">
        <w:rPr>
          <w:rStyle w:val="KeywordTok"/>
          <w:lang w:val="en-US"/>
        </w:rPr>
        <w:t>UNIQUE</w:t>
      </w:r>
      <w:r w:rsidRPr="00EA48CA">
        <w:rPr>
          <w:rStyle w:val="NormalTok"/>
          <w:lang w:val="en-US"/>
        </w:rPr>
        <w:t xml:space="preserve"> </w:t>
      </w:r>
      <w:r w:rsidRPr="00EA48CA">
        <w:rPr>
          <w:rStyle w:val="KeywordTok"/>
          <w:lang w:val="en-US"/>
        </w:rPr>
        <w:t>NOT</w:t>
      </w:r>
      <w:r w:rsidRPr="00EA48CA">
        <w:rPr>
          <w:rStyle w:val="NormalTok"/>
          <w:lang w:val="en-US"/>
        </w:rPr>
        <w:t xml:space="preserve"> </w:t>
      </w:r>
      <w:r w:rsidRPr="00EA48CA">
        <w:rPr>
          <w:rStyle w:val="KeywordTok"/>
          <w:lang w:val="en-US"/>
        </w:rPr>
        <w:t>NULL</w:t>
      </w:r>
      <w:r w:rsidRPr="00EA48CA">
        <w:rPr>
          <w:rStyle w:val="NormalTok"/>
          <w:lang w:val="en-US"/>
        </w:rPr>
        <w:t>,</w:t>
      </w:r>
      <w:r w:rsidRPr="00EA48CA">
        <w:rPr>
          <w:lang w:val="en-US"/>
        </w:rPr>
        <w:br/>
      </w:r>
      <w:r w:rsidRPr="00EA48CA">
        <w:rPr>
          <w:rStyle w:val="NormalTok"/>
          <w:lang w:val="en-US"/>
        </w:rPr>
        <w:t xml:space="preserve">    date_embauche </w:t>
      </w:r>
      <w:r w:rsidRPr="00EA48CA">
        <w:rPr>
          <w:rStyle w:val="DataTypeTok"/>
          <w:lang w:val="en-US"/>
        </w:rPr>
        <w:t>DATE</w:t>
      </w:r>
      <w:r w:rsidRPr="00EA48CA">
        <w:rPr>
          <w:rStyle w:val="NormalTok"/>
          <w:lang w:val="en-US"/>
        </w:rPr>
        <w:t xml:space="preserve"> </w:t>
      </w:r>
      <w:r w:rsidRPr="00EA48CA">
        <w:rPr>
          <w:rStyle w:val="KeywordTok"/>
          <w:lang w:val="en-US"/>
        </w:rPr>
        <w:t>NOT</w:t>
      </w:r>
      <w:r w:rsidRPr="00EA48CA">
        <w:rPr>
          <w:rStyle w:val="NormalTok"/>
          <w:lang w:val="en-US"/>
        </w:rPr>
        <w:t xml:space="preserve"> </w:t>
      </w:r>
      <w:r w:rsidRPr="00EA48CA">
        <w:rPr>
          <w:rStyle w:val="KeywordTok"/>
          <w:lang w:val="en-US"/>
        </w:rPr>
        <w:t>NULL</w:t>
      </w:r>
      <w:r w:rsidRPr="00EA48CA">
        <w:rPr>
          <w:rStyle w:val="NormalTok"/>
          <w:lang w:val="en-US"/>
        </w:rPr>
        <w:t>,</w:t>
      </w:r>
      <w:r w:rsidRPr="00EA48CA">
        <w:rPr>
          <w:lang w:val="en-US"/>
        </w:rPr>
        <w:br/>
      </w:r>
      <w:r w:rsidRPr="00EA48CA">
        <w:rPr>
          <w:rStyle w:val="NormalTok"/>
          <w:lang w:val="en-US"/>
        </w:rPr>
        <w:t xml:space="preserve">    salaire </w:t>
      </w:r>
      <w:r w:rsidRPr="00EA48CA">
        <w:rPr>
          <w:rStyle w:val="DataTypeTok"/>
          <w:lang w:val="en-US"/>
        </w:rPr>
        <w:t>NUMERIC</w:t>
      </w:r>
      <w:r w:rsidRPr="00EA48CA">
        <w:rPr>
          <w:rStyle w:val="NormalTok"/>
          <w:lang w:val="en-US"/>
        </w:rPr>
        <w:t>(</w:t>
      </w:r>
      <w:r w:rsidRPr="00EA48CA">
        <w:rPr>
          <w:rStyle w:val="DecValTok"/>
          <w:lang w:val="en-US"/>
        </w:rPr>
        <w:t>10</w:t>
      </w:r>
      <w:r w:rsidRPr="00EA48CA">
        <w:rPr>
          <w:rStyle w:val="NormalTok"/>
          <w:lang w:val="en-US"/>
        </w:rPr>
        <w:t xml:space="preserve">, </w:t>
      </w:r>
      <w:r w:rsidRPr="00EA48CA">
        <w:rPr>
          <w:rStyle w:val="DecValTok"/>
          <w:lang w:val="en-US"/>
        </w:rPr>
        <w:t>2</w:t>
      </w:r>
      <w:r w:rsidRPr="00EA48CA">
        <w:rPr>
          <w:rStyle w:val="NormalTok"/>
          <w:lang w:val="en-US"/>
        </w:rPr>
        <w:t xml:space="preserve">) </w:t>
      </w:r>
      <w:r w:rsidRPr="00EA48CA">
        <w:rPr>
          <w:rStyle w:val="KeywordTok"/>
          <w:lang w:val="en-US"/>
        </w:rPr>
        <w:t>NOT</w:t>
      </w:r>
      <w:r w:rsidRPr="00EA48CA">
        <w:rPr>
          <w:rStyle w:val="NormalTok"/>
          <w:lang w:val="en-US"/>
        </w:rPr>
        <w:t xml:space="preserve"> </w:t>
      </w:r>
      <w:r w:rsidRPr="00EA48CA">
        <w:rPr>
          <w:rStyle w:val="KeywordTok"/>
          <w:lang w:val="en-US"/>
        </w:rPr>
        <w:t>NULL</w:t>
      </w:r>
      <w:r w:rsidRPr="00EA48CA">
        <w:rPr>
          <w:rStyle w:val="NormalTok"/>
          <w:lang w:val="en-US"/>
        </w:rPr>
        <w:t>,</w:t>
      </w:r>
      <w:r w:rsidRPr="00EA48CA">
        <w:rPr>
          <w:lang w:val="en-US"/>
        </w:rPr>
        <w:br/>
      </w:r>
      <w:r w:rsidRPr="00EA48CA">
        <w:rPr>
          <w:rStyle w:val="NormalTok"/>
          <w:lang w:val="en-US"/>
        </w:rPr>
        <w:t xml:space="preserve">    type_contrat </w:t>
      </w:r>
      <w:r w:rsidRPr="00EA48CA">
        <w:rPr>
          <w:rStyle w:val="DataTypeTok"/>
          <w:lang w:val="en-US"/>
        </w:rPr>
        <w:t>VARCHAR</w:t>
      </w:r>
      <w:r w:rsidRPr="00EA48CA">
        <w:rPr>
          <w:rStyle w:val="NormalTok"/>
          <w:lang w:val="en-US"/>
        </w:rPr>
        <w:t>(</w:t>
      </w:r>
      <w:r w:rsidRPr="00EA48CA">
        <w:rPr>
          <w:rStyle w:val="DecValTok"/>
          <w:lang w:val="en-US"/>
        </w:rPr>
        <w:t>10</w:t>
      </w:r>
      <w:r w:rsidRPr="00EA48CA">
        <w:rPr>
          <w:rStyle w:val="NormalTok"/>
          <w:lang w:val="en-US"/>
        </w:rPr>
        <w:t xml:space="preserve">) </w:t>
      </w:r>
      <w:r w:rsidRPr="00EA48CA">
        <w:rPr>
          <w:rStyle w:val="KeywordTok"/>
          <w:lang w:val="en-US"/>
        </w:rPr>
        <w:t>NOT</w:t>
      </w:r>
      <w:r w:rsidRPr="00EA48CA">
        <w:rPr>
          <w:rStyle w:val="NormalTok"/>
          <w:lang w:val="en-US"/>
        </w:rPr>
        <w:t xml:space="preserve"> </w:t>
      </w:r>
      <w:r w:rsidRPr="00EA48CA">
        <w:rPr>
          <w:rStyle w:val="KeywordTok"/>
          <w:lang w:val="en-US"/>
        </w:rPr>
        <w:t>NULL</w:t>
      </w:r>
      <w:r w:rsidRPr="00EA48CA">
        <w:rPr>
          <w:rStyle w:val="NormalTok"/>
          <w:lang w:val="en-US"/>
        </w:rPr>
        <w:t xml:space="preserve"> </w:t>
      </w:r>
      <w:r w:rsidRPr="00EA48CA">
        <w:rPr>
          <w:rStyle w:val="KeywordTok"/>
          <w:lang w:val="en-US"/>
        </w:rPr>
        <w:t>CHECK</w:t>
      </w:r>
      <w:r w:rsidRPr="00EA48CA">
        <w:rPr>
          <w:rStyle w:val="NormalTok"/>
          <w:lang w:val="en-US"/>
        </w:rPr>
        <w:t xml:space="preserve"> (type_contrat </w:t>
      </w:r>
      <w:r w:rsidRPr="00EA48CA">
        <w:rPr>
          <w:rStyle w:val="KeywordTok"/>
          <w:lang w:val="en-US"/>
        </w:rPr>
        <w:t>IN</w:t>
      </w:r>
      <w:r w:rsidRPr="00EA48CA">
        <w:rPr>
          <w:rStyle w:val="NormalTok"/>
          <w:lang w:val="en-US"/>
        </w:rPr>
        <w:t xml:space="preserve"> (</w:t>
      </w:r>
      <w:r w:rsidRPr="00EA48CA">
        <w:rPr>
          <w:rStyle w:val="StringTok"/>
          <w:lang w:val="en-US"/>
        </w:rPr>
        <w:t>'CDD'</w:t>
      </w:r>
      <w:r w:rsidRPr="00EA48CA">
        <w:rPr>
          <w:rStyle w:val="NormalTok"/>
          <w:lang w:val="en-US"/>
        </w:rPr>
        <w:t xml:space="preserve">, </w:t>
      </w:r>
      <w:r w:rsidRPr="00EA48CA">
        <w:rPr>
          <w:rStyle w:val="StringTok"/>
          <w:lang w:val="en-US"/>
        </w:rPr>
        <w:t>'CDI'</w:t>
      </w:r>
      <w:r w:rsidRPr="00EA48CA">
        <w:rPr>
          <w:rStyle w:val="NormalTok"/>
          <w:lang w:val="en-US"/>
        </w:rPr>
        <w:t>))</w:t>
      </w:r>
      <w:r w:rsidRPr="00EA48CA">
        <w:rPr>
          <w:lang w:val="en-US"/>
        </w:rPr>
        <w:br/>
      </w:r>
      <w:r w:rsidRPr="00EA48CA">
        <w:rPr>
          <w:rStyle w:val="NormalTok"/>
          <w:lang w:val="en-US"/>
        </w:rPr>
        <w:t>);</w:t>
      </w:r>
    </w:p>
    <w:p w14:paraId="31187F25" w14:textId="77777777" w:rsidR="002E0BAF" w:rsidRDefault="00EA48CA" w:rsidP="00EA48CA">
      <w:pPr>
        <w:pStyle w:val="FirstParagraph"/>
        <w:rPr>
          <w:lang w:val="fr-FR"/>
        </w:rPr>
      </w:pPr>
      <w:r w:rsidRPr="00EA48CA">
        <w:rPr>
          <w:b/>
          <w:bCs/>
          <w:lang w:val="fr-FR"/>
        </w:rPr>
        <w:t>Justifications :</w:t>
      </w:r>
      <w:r w:rsidRPr="00EA48CA">
        <w:rPr>
          <w:lang w:val="fr-FR"/>
        </w:rPr>
        <w:t xml:space="preserve"> </w:t>
      </w:r>
    </w:p>
    <w:p w14:paraId="0E9DA583" w14:textId="6AAB491E" w:rsidR="002E0BAF" w:rsidRDefault="00EA48CA" w:rsidP="002E0BAF">
      <w:pPr>
        <w:pStyle w:val="FirstParagraph"/>
        <w:numPr>
          <w:ilvl w:val="0"/>
          <w:numId w:val="4"/>
        </w:numPr>
        <w:rPr>
          <w:lang w:val="fr-FR"/>
        </w:rPr>
      </w:pPr>
      <w:r w:rsidRPr="00EA48CA">
        <w:rPr>
          <w:lang w:val="fr-FR"/>
        </w:rPr>
        <w:t xml:space="preserve">UUID pour l’identifiant : cohérence avec la table utilisateur </w:t>
      </w:r>
    </w:p>
    <w:p w14:paraId="3C3A125F" w14:textId="12278C35" w:rsidR="002E0BAF" w:rsidRDefault="00EA48CA" w:rsidP="002E0BAF">
      <w:pPr>
        <w:pStyle w:val="FirstParagraph"/>
        <w:numPr>
          <w:ilvl w:val="0"/>
          <w:numId w:val="4"/>
        </w:numPr>
        <w:rPr>
          <w:lang w:val="fr-FR"/>
        </w:rPr>
      </w:pPr>
      <w:r w:rsidRPr="00EA48CA">
        <w:rPr>
          <w:lang w:val="fr-FR"/>
        </w:rPr>
        <w:t xml:space="preserve">Contrainte UNIQUE sur </w:t>
      </w:r>
      <w:r w:rsidRPr="00EA48CA">
        <w:rPr>
          <w:rStyle w:val="VerbatimChar"/>
          <w:lang w:val="fr-FR"/>
        </w:rPr>
        <w:t>email</w:t>
      </w:r>
      <w:r w:rsidRPr="00EA48CA">
        <w:rPr>
          <w:lang w:val="fr-FR"/>
        </w:rPr>
        <w:t xml:space="preserve"> : un employé = un email unique </w:t>
      </w:r>
    </w:p>
    <w:p w14:paraId="0F1799E1" w14:textId="30F8A905" w:rsidR="002E0BAF" w:rsidRDefault="00EA48CA" w:rsidP="002E0BAF">
      <w:pPr>
        <w:pStyle w:val="FirstParagraph"/>
        <w:numPr>
          <w:ilvl w:val="0"/>
          <w:numId w:val="4"/>
        </w:numPr>
        <w:rPr>
          <w:lang w:val="fr-FR"/>
        </w:rPr>
      </w:pPr>
      <w:r w:rsidRPr="00EA48CA">
        <w:rPr>
          <w:lang w:val="fr-FR"/>
        </w:rPr>
        <w:t>Type NUMERIC pour le salaire : précision monétaire (10 chiffres, 2 décimales)</w:t>
      </w:r>
    </w:p>
    <w:p w14:paraId="316A0351" w14:textId="3A7E034A" w:rsidR="00EA48CA" w:rsidRDefault="00EA48CA" w:rsidP="002E0BAF">
      <w:pPr>
        <w:pStyle w:val="FirstParagraph"/>
        <w:numPr>
          <w:ilvl w:val="0"/>
          <w:numId w:val="4"/>
        </w:numPr>
        <w:rPr>
          <w:lang w:val="fr-FR"/>
        </w:rPr>
      </w:pPr>
      <w:r w:rsidRPr="00EA48CA">
        <w:rPr>
          <w:lang w:val="fr-FR"/>
        </w:rPr>
        <w:t xml:space="preserve">CHECK constraint sur </w:t>
      </w:r>
      <w:r w:rsidRPr="00EA48CA">
        <w:rPr>
          <w:rStyle w:val="VerbatimChar"/>
          <w:lang w:val="fr-FR"/>
        </w:rPr>
        <w:t>type_contrat</w:t>
      </w:r>
      <w:r w:rsidRPr="00EA48CA">
        <w:rPr>
          <w:lang w:val="fr-FR"/>
        </w:rPr>
        <w:t xml:space="preserve"> : validation au niveau base de données</w:t>
      </w:r>
    </w:p>
    <w:p w14:paraId="64BF8E55" w14:textId="77777777" w:rsidR="002E0BAF" w:rsidRPr="002E0BAF" w:rsidRDefault="002E0BAF" w:rsidP="002E0BAF">
      <w:pPr>
        <w:pStyle w:val="BodyText"/>
      </w:pPr>
    </w:p>
    <w:p w14:paraId="73E54CDA" w14:textId="4B0E1B62" w:rsidR="00EA48CA" w:rsidRDefault="00EA48CA" w:rsidP="00EA48CA">
      <w:pPr>
        <w:rPr>
          <w:sz w:val="24"/>
          <w:szCs w:val="24"/>
        </w:rPr>
      </w:pPr>
      <w:r w:rsidRPr="002E0BAF">
        <w:rPr>
          <w:b/>
          <w:bCs/>
          <w:sz w:val="24"/>
          <w:szCs w:val="24"/>
        </w:rPr>
        <w:t>Génération automatique :</w:t>
      </w:r>
      <w:r w:rsidRPr="002E0BAF">
        <w:rPr>
          <w:sz w:val="24"/>
          <w:szCs w:val="24"/>
        </w:rPr>
        <w:t xml:space="preserve"> Les tables sont créées automatiquement par JPA grâce à la configuration </w:t>
      </w:r>
      <w:r w:rsidRPr="002E0BAF">
        <w:rPr>
          <w:rStyle w:val="VerbatimChar"/>
          <w:b/>
          <w:bCs/>
          <w:i/>
          <w:iCs/>
          <w:sz w:val="24"/>
          <w:szCs w:val="24"/>
        </w:rPr>
        <w:t>schema-generation.database.action=create-or-extend-tables</w:t>
      </w:r>
      <w:r w:rsidRPr="002E0BAF">
        <w:rPr>
          <w:sz w:val="24"/>
          <w:szCs w:val="24"/>
        </w:rPr>
        <w:t xml:space="preserve"> dans </w:t>
      </w:r>
      <w:r w:rsidRPr="002E0BAF">
        <w:rPr>
          <w:rStyle w:val="VerbatimChar"/>
          <w:b/>
          <w:bCs/>
          <w:sz w:val="24"/>
          <w:szCs w:val="24"/>
        </w:rPr>
        <w:t>persistence.xml</w:t>
      </w:r>
      <w:r w:rsidRPr="002E0BAF">
        <w:rPr>
          <w:sz w:val="24"/>
          <w:szCs w:val="24"/>
        </w:rPr>
        <w:t>.</w:t>
      </w:r>
    </w:p>
    <w:p w14:paraId="4A1D801B" w14:textId="68C87648" w:rsidR="00CD3A3B" w:rsidRDefault="00CD3A3B" w:rsidP="00991794">
      <w:pPr>
        <w:pStyle w:val="Heading1"/>
      </w:pPr>
      <w:bookmarkStart w:id="11" w:name="_Toc213523999"/>
      <w:r>
        <w:t>Architecture logicielle</w:t>
      </w:r>
      <w:bookmarkEnd w:id="11"/>
    </w:p>
    <w:p w14:paraId="23663F62" w14:textId="0C6DFD07" w:rsidR="001A54B2" w:rsidRDefault="001A54B2" w:rsidP="001A54B2">
      <w:pPr>
        <w:pStyle w:val="FirstParagraph"/>
        <w:rPr>
          <w:lang w:val="fr-FR"/>
        </w:rPr>
      </w:pPr>
      <w:r w:rsidRPr="001A54B2">
        <w:rPr>
          <w:lang w:val="fr-FR"/>
        </w:rPr>
        <w:t xml:space="preserve">L’application suit une architecture </w:t>
      </w:r>
      <w:r w:rsidRPr="001A54B2">
        <w:rPr>
          <w:b/>
          <w:bCs/>
          <w:lang w:val="fr-FR"/>
        </w:rPr>
        <w:t>MVC</w:t>
      </w:r>
      <w:r w:rsidRPr="001A54B2">
        <w:rPr>
          <w:lang w:val="fr-FR"/>
        </w:rPr>
        <w:t xml:space="preserve"> (Modèle-Vue-Contrôleur)</w:t>
      </w:r>
      <w:r>
        <w:rPr>
          <w:lang w:val="fr-FR"/>
        </w:rPr>
        <w:t>.</w:t>
      </w:r>
    </w:p>
    <w:p w14:paraId="30D6ABD4" w14:textId="368AB2EB" w:rsidR="001A54B2" w:rsidRDefault="001A54B2" w:rsidP="001A54B2">
      <w:pPr>
        <w:pStyle w:val="BodyText"/>
        <w:rPr>
          <w:sz w:val="24"/>
          <w:szCs w:val="24"/>
        </w:rPr>
      </w:pPr>
      <w:r w:rsidRPr="001A54B2">
        <w:rPr>
          <w:sz w:val="24"/>
          <w:szCs w:val="24"/>
        </w:rPr>
        <w:t>L’architecture MVC (Modèle-Vue-Contrôleur) a été choisie pour structurer l’application de manière claire et maintenable.</w:t>
      </w:r>
    </w:p>
    <w:p w14:paraId="2DB69AE4" w14:textId="77777777" w:rsidR="00960D80" w:rsidRDefault="00960D80" w:rsidP="00960D80">
      <w:pPr>
        <w:pStyle w:val="BodyText"/>
        <w:keepNext/>
        <w:jc w:val="center"/>
      </w:pPr>
      <w:r>
        <w:rPr>
          <w:noProof/>
        </w:rPr>
        <w:lastRenderedPageBreak/>
        <w:drawing>
          <wp:inline distT="0" distB="0" distL="0" distR="0" wp14:anchorId="04F45909" wp14:editId="76B7FD82">
            <wp:extent cx="5638800" cy="3486150"/>
            <wp:effectExtent l="0" t="0" r="0" b="0"/>
            <wp:docPr id="187865169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348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BAD48B" w14:textId="3D4F41F0" w:rsidR="00960D80" w:rsidRDefault="00960D80" w:rsidP="00960D80">
      <w:pPr>
        <w:pStyle w:val="Caption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AE2DF9">
        <w:rPr>
          <w:noProof/>
        </w:rPr>
        <w:t>2</w:t>
      </w:r>
      <w:r>
        <w:fldChar w:fldCharType="end"/>
      </w:r>
      <w:r>
        <w:t>: Architecture MVC</w:t>
      </w:r>
    </w:p>
    <w:p w14:paraId="1F76C628" w14:textId="77777777" w:rsidR="00BE665B" w:rsidRDefault="00BE665B" w:rsidP="00BE665B">
      <w:pPr>
        <w:pStyle w:val="Heading4"/>
      </w:pPr>
      <w:bookmarkStart w:id="12" w:name="modèle-model"/>
      <w:r>
        <w:t>Modèle (Model)</w:t>
      </w:r>
    </w:p>
    <w:p w14:paraId="2A9CAB79" w14:textId="77777777" w:rsidR="00BE665B" w:rsidRPr="00BE665B" w:rsidRDefault="00BE665B" w:rsidP="00BE665B">
      <w:pPr>
        <w:pStyle w:val="Compact"/>
        <w:numPr>
          <w:ilvl w:val="0"/>
          <w:numId w:val="1"/>
        </w:numPr>
        <w:rPr>
          <w:lang w:val="fr-FR"/>
        </w:rPr>
      </w:pPr>
      <w:r w:rsidRPr="00BE665B">
        <w:rPr>
          <w:b/>
          <w:bCs/>
          <w:lang w:val="fr-FR"/>
        </w:rPr>
        <w:t>Entités JPA</w:t>
      </w:r>
      <w:r w:rsidRPr="00BE665B">
        <w:rPr>
          <w:lang w:val="fr-FR"/>
        </w:rPr>
        <w:t xml:space="preserve"> : </w:t>
      </w:r>
      <w:r w:rsidRPr="00BE665B">
        <w:rPr>
          <w:rStyle w:val="VerbatimChar"/>
          <w:lang w:val="fr-FR"/>
        </w:rPr>
        <w:t>User.java</w:t>
      </w:r>
      <w:r w:rsidRPr="00BE665B">
        <w:rPr>
          <w:lang w:val="fr-FR"/>
        </w:rPr>
        <w:t xml:space="preserve">, </w:t>
      </w:r>
      <w:r w:rsidRPr="00BE665B">
        <w:rPr>
          <w:rStyle w:val="VerbatimChar"/>
          <w:lang w:val="fr-FR"/>
        </w:rPr>
        <w:t>Employe.java</w:t>
      </w:r>
      <w:r w:rsidRPr="00BE665B">
        <w:rPr>
          <w:lang w:val="fr-FR"/>
        </w:rPr>
        <w:t xml:space="preserve">, </w:t>
      </w:r>
      <w:r w:rsidRPr="00BE665B">
        <w:rPr>
          <w:rStyle w:val="VerbatimChar"/>
          <w:lang w:val="fr-FR"/>
        </w:rPr>
        <w:t>TypeContrat.java</w:t>
      </w:r>
    </w:p>
    <w:p w14:paraId="576B0A9C" w14:textId="77777777" w:rsidR="00BE665B" w:rsidRPr="00BE665B" w:rsidRDefault="00BE665B" w:rsidP="00BE665B">
      <w:pPr>
        <w:pStyle w:val="Compact"/>
        <w:numPr>
          <w:ilvl w:val="0"/>
          <w:numId w:val="1"/>
        </w:numPr>
        <w:rPr>
          <w:lang w:val="fr-FR"/>
        </w:rPr>
      </w:pPr>
      <w:r w:rsidRPr="00BE665B">
        <w:rPr>
          <w:b/>
          <w:bCs/>
          <w:lang w:val="fr-FR"/>
        </w:rPr>
        <w:t>DAOs</w:t>
      </w:r>
      <w:r w:rsidRPr="00BE665B">
        <w:rPr>
          <w:lang w:val="fr-FR"/>
        </w:rPr>
        <w:t xml:space="preserve"> : </w:t>
      </w:r>
      <w:r w:rsidRPr="00BE665B">
        <w:rPr>
          <w:rStyle w:val="VerbatimChar"/>
          <w:lang w:val="fr-FR"/>
        </w:rPr>
        <w:t>UserDAO.java</w:t>
      </w:r>
      <w:r w:rsidRPr="00BE665B">
        <w:rPr>
          <w:lang w:val="fr-FR"/>
        </w:rPr>
        <w:t xml:space="preserve">, </w:t>
      </w:r>
      <w:r w:rsidRPr="00BE665B">
        <w:rPr>
          <w:rStyle w:val="VerbatimChar"/>
          <w:lang w:val="fr-FR"/>
        </w:rPr>
        <w:t>EmployeDAO.java</w:t>
      </w:r>
      <w:r w:rsidRPr="00BE665B">
        <w:rPr>
          <w:lang w:val="fr-FR"/>
        </w:rPr>
        <w:t xml:space="preserve"> (couche d’accès aux données)</w:t>
      </w:r>
    </w:p>
    <w:p w14:paraId="4082F1B7" w14:textId="77777777" w:rsidR="00BE665B" w:rsidRPr="00BE665B" w:rsidRDefault="00BE665B" w:rsidP="00BE665B">
      <w:pPr>
        <w:pStyle w:val="Compact"/>
        <w:numPr>
          <w:ilvl w:val="0"/>
          <w:numId w:val="1"/>
        </w:numPr>
        <w:rPr>
          <w:lang w:val="fr-FR"/>
        </w:rPr>
      </w:pPr>
      <w:r w:rsidRPr="00BE665B">
        <w:rPr>
          <w:b/>
          <w:bCs/>
          <w:lang w:val="fr-FR"/>
        </w:rPr>
        <w:t>Utilitaires</w:t>
      </w:r>
      <w:r w:rsidRPr="00BE665B">
        <w:rPr>
          <w:lang w:val="fr-FR"/>
        </w:rPr>
        <w:t xml:space="preserve"> : </w:t>
      </w:r>
      <w:r w:rsidRPr="00BE665B">
        <w:rPr>
          <w:rStyle w:val="VerbatimChar"/>
          <w:lang w:val="fr-FR"/>
        </w:rPr>
        <w:t>JPAUtil.java</w:t>
      </w:r>
      <w:r w:rsidRPr="00BE665B">
        <w:rPr>
          <w:lang w:val="fr-FR"/>
        </w:rPr>
        <w:t xml:space="preserve"> (gestion de l’EntityManager)</w:t>
      </w:r>
    </w:p>
    <w:p w14:paraId="7A7FDAA9" w14:textId="77777777" w:rsidR="00BE665B" w:rsidRDefault="00BE665B" w:rsidP="00BE665B">
      <w:pPr>
        <w:pStyle w:val="Heading4"/>
      </w:pPr>
      <w:bookmarkStart w:id="13" w:name="vue-view"/>
      <w:bookmarkEnd w:id="12"/>
      <w:r>
        <w:t>Vue (View)</w:t>
      </w:r>
    </w:p>
    <w:p w14:paraId="15F475CA" w14:textId="77777777" w:rsidR="00BE665B" w:rsidRDefault="00BE665B" w:rsidP="00BE665B">
      <w:pPr>
        <w:pStyle w:val="Compact"/>
        <w:numPr>
          <w:ilvl w:val="0"/>
          <w:numId w:val="1"/>
        </w:numPr>
      </w:pPr>
      <w:r>
        <w:rPr>
          <w:b/>
          <w:bCs/>
        </w:rPr>
        <w:t>JSP</w:t>
      </w:r>
      <w:r>
        <w:t xml:space="preserve"> dans </w:t>
      </w:r>
      <w:r>
        <w:rPr>
          <w:rStyle w:val="VerbatimChar"/>
        </w:rPr>
        <w:t>WEB-INF/views/</w:t>
      </w:r>
      <w:r>
        <w:t xml:space="preserve"> :</w:t>
      </w:r>
    </w:p>
    <w:p w14:paraId="5E578B8A" w14:textId="77777777" w:rsidR="00BE665B" w:rsidRDefault="00BE665B" w:rsidP="00BE665B">
      <w:pPr>
        <w:pStyle w:val="Compact"/>
        <w:numPr>
          <w:ilvl w:val="1"/>
          <w:numId w:val="1"/>
        </w:numPr>
      </w:pPr>
      <w:r>
        <w:rPr>
          <w:rStyle w:val="VerbatimChar"/>
        </w:rPr>
        <w:t>login.jsp</w:t>
      </w:r>
      <w:r>
        <w:t xml:space="preserve"> : Page de connexion</w:t>
      </w:r>
    </w:p>
    <w:p w14:paraId="5F912012" w14:textId="77777777" w:rsidR="00BE665B" w:rsidRPr="00BE665B" w:rsidRDefault="00BE665B" w:rsidP="00BE665B">
      <w:pPr>
        <w:pStyle w:val="Compact"/>
        <w:numPr>
          <w:ilvl w:val="1"/>
          <w:numId w:val="1"/>
        </w:numPr>
        <w:rPr>
          <w:lang w:val="fr-FR"/>
        </w:rPr>
      </w:pPr>
      <w:r w:rsidRPr="00BE665B">
        <w:rPr>
          <w:rStyle w:val="VerbatimChar"/>
          <w:lang w:val="fr-FR"/>
        </w:rPr>
        <w:t>employes/liste.jsp</w:t>
      </w:r>
      <w:r w:rsidRPr="00BE665B">
        <w:rPr>
          <w:lang w:val="fr-FR"/>
        </w:rPr>
        <w:t xml:space="preserve"> : Liste des employés</w:t>
      </w:r>
    </w:p>
    <w:p w14:paraId="5D8844CE" w14:textId="77777777" w:rsidR="00BE665B" w:rsidRPr="00BE665B" w:rsidRDefault="00BE665B" w:rsidP="00BE665B">
      <w:pPr>
        <w:pStyle w:val="Compact"/>
        <w:numPr>
          <w:ilvl w:val="1"/>
          <w:numId w:val="1"/>
        </w:numPr>
        <w:rPr>
          <w:lang w:val="fr-FR"/>
        </w:rPr>
      </w:pPr>
      <w:r w:rsidRPr="00BE665B">
        <w:rPr>
          <w:rStyle w:val="VerbatimChar"/>
          <w:lang w:val="fr-FR"/>
        </w:rPr>
        <w:t>employes/formulaire.jsp</w:t>
      </w:r>
      <w:r w:rsidRPr="00BE665B">
        <w:rPr>
          <w:lang w:val="fr-FR"/>
        </w:rPr>
        <w:t xml:space="preserve"> : Formulaire d’ajout/modification</w:t>
      </w:r>
    </w:p>
    <w:p w14:paraId="4FC46CC0" w14:textId="77777777" w:rsidR="00BE665B" w:rsidRPr="00BE665B" w:rsidRDefault="00BE665B" w:rsidP="00BE665B">
      <w:pPr>
        <w:pStyle w:val="Compact"/>
        <w:numPr>
          <w:ilvl w:val="0"/>
          <w:numId w:val="1"/>
        </w:numPr>
        <w:rPr>
          <w:lang w:val="fr-FR"/>
        </w:rPr>
      </w:pPr>
      <w:r w:rsidRPr="00BE665B">
        <w:rPr>
          <w:b/>
          <w:bCs/>
          <w:lang w:val="fr-FR"/>
        </w:rPr>
        <w:t>CSS</w:t>
      </w:r>
      <w:r w:rsidRPr="00BE665B">
        <w:rPr>
          <w:lang w:val="fr-FR"/>
        </w:rPr>
        <w:t xml:space="preserve"> : Feuilles de style dans </w:t>
      </w:r>
      <w:r w:rsidRPr="00BE665B">
        <w:rPr>
          <w:rStyle w:val="VerbatimChar"/>
          <w:lang w:val="fr-FR"/>
        </w:rPr>
        <w:t>/css/</w:t>
      </w:r>
    </w:p>
    <w:bookmarkEnd w:id="13"/>
    <w:p w14:paraId="3D8CDA64" w14:textId="77777777" w:rsidR="00BE665B" w:rsidRDefault="00BE665B" w:rsidP="00BE665B">
      <w:pPr>
        <w:pStyle w:val="Heading4"/>
      </w:pPr>
      <w:r>
        <w:t>Contrôleur (Controller)</w:t>
      </w:r>
    </w:p>
    <w:p w14:paraId="5FA30398" w14:textId="77777777" w:rsidR="00BE665B" w:rsidRDefault="00BE665B" w:rsidP="00BE665B">
      <w:pPr>
        <w:pStyle w:val="Compact"/>
        <w:numPr>
          <w:ilvl w:val="0"/>
          <w:numId w:val="1"/>
        </w:numPr>
      </w:pPr>
      <w:r>
        <w:rPr>
          <w:b/>
          <w:bCs/>
        </w:rPr>
        <w:t>Servlets</w:t>
      </w:r>
      <w:r>
        <w:t xml:space="preserve"> :</w:t>
      </w:r>
    </w:p>
    <w:p w14:paraId="0BCDD32F" w14:textId="77777777" w:rsidR="00BE665B" w:rsidRDefault="00BE665B" w:rsidP="00BE665B">
      <w:pPr>
        <w:pStyle w:val="Compact"/>
        <w:numPr>
          <w:ilvl w:val="1"/>
          <w:numId w:val="1"/>
        </w:numPr>
      </w:pPr>
      <w:r>
        <w:rPr>
          <w:rStyle w:val="VerbatimChar"/>
        </w:rPr>
        <w:t>LoginServlet</w:t>
      </w:r>
      <w:r>
        <w:t xml:space="preserve"> : Gestion de l’authentification</w:t>
      </w:r>
    </w:p>
    <w:p w14:paraId="722B7A4D" w14:textId="77777777" w:rsidR="00BE665B" w:rsidRDefault="00BE665B" w:rsidP="00BE665B">
      <w:pPr>
        <w:pStyle w:val="Compact"/>
        <w:numPr>
          <w:ilvl w:val="1"/>
          <w:numId w:val="1"/>
        </w:numPr>
      </w:pPr>
      <w:r>
        <w:rPr>
          <w:rStyle w:val="VerbatimChar"/>
        </w:rPr>
        <w:t>LogoutServlet</w:t>
      </w:r>
      <w:r>
        <w:t xml:space="preserve"> : Gestion de la déconnexion</w:t>
      </w:r>
    </w:p>
    <w:p w14:paraId="08FFE013" w14:textId="77777777" w:rsidR="00BE665B" w:rsidRDefault="00BE665B" w:rsidP="00BE665B">
      <w:pPr>
        <w:pStyle w:val="Compact"/>
        <w:numPr>
          <w:ilvl w:val="1"/>
          <w:numId w:val="1"/>
        </w:numPr>
      </w:pPr>
      <w:r>
        <w:rPr>
          <w:rStyle w:val="VerbatimChar"/>
        </w:rPr>
        <w:t>EmployeServlet</w:t>
      </w:r>
      <w:r>
        <w:t xml:space="preserve"> : Gestion CRUD des employés</w:t>
      </w:r>
    </w:p>
    <w:p w14:paraId="5B43F55E" w14:textId="77777777" w:rsidR="00BE665B" w:rsidRDefault="00BE665B" w:rsidP="00BE665B">
      <w:pPr>
        <w:pStyle w:val="Compact"/>
        <w:numPr>
          <w:ilvl w:val="0"/>
          <w:numId w:val="1"/>
        </w:numPr>
      </w:pPr>
      <w:r>
        <w:rPr>
          <w:b/>
          <w:bCs/>
        </w:rPr>
        <w:t>Filtres</w:t>
      </w:r>
      <w:r>
        <w:t xml:space="preserve"> :</w:t>
      </w:r>
    </w:p>
    <w:p w14:paraId="59290764" w14:textId="77777777" w:rsidR="00BE665B" w:rsidRDefault="00BE665B" w:rsidP="00BE665B">
      <w:pPr>
        <w:pStyle w:val="Compact"/>
        <w:numPr>
          <w:ilvl w:val="1"/>
          <w:numId w:val="1"/>
        </w:numPr>
      </w:pPr>
      <w:r>
        <w:rPr>
          <w:rStyle w:val="VerbatimChar"/>
        </w:rPr>
        <w:t>AuthFilter</w:t>
      </w:r>
      <w:r>
        <w:t xml:space="preserve"> : Protection des ressources</w:t>
      </w:r>
    </w:p>
    <w:p w14:paraId="5975AED3" w14:textId="77777777" w:rsidR="00960D80" w:rsidRDefault="00960D80" w:rsidP="00960D80"/>
    <w:p w14:paraId="3309CD54" w14:textId="77777777" w:rsidR="00D161EA" w:rsidRDefault="00D161EA" w:rsidP="00960D80"/>
    <w:p w14:paraId="78C45F1A" w14:textId="77777777" w:rsidR="00D161EA" w:rsidRDefault="00D161EA" w:rsidP="00960D80"/>
    <w:p w14:paraId="1FC957C8" w14:textId="77777777" w:rsidR="00D161EA" w:rsidRDefault="00D161EA" w:rsidP="00960D80"/>
    <w:p w14:paraId="53594A4A" w14:textId="77777777" w:rsidR="00D161EA" w:rsidRDefault="00D161EA" w:rsidP="00960D80"/>
    <w:p w14:paraId="0C8E6071" w14:textId="77777777" w:rsidR="00D161EA" w:rsidRDefault="00D161EA" w:rsidP="00D161EA">
      <w:pPr>
        <w:pStyle w:val="FirstParagraph"/>
        <w:rPr>
          <w:lang w:val="fr-FR"/>
        </w:rPr>
      </w:pPr>
      <w:r w:rsidRPr="00D161EA">
        <w:rPr>
          <w:b/>
          <w:bCs/>
          <w:lang w:val="fr-FR"/>
        </w:rPr>
        <w:lastRenderedPageBreak/>
        <w:t>Avantages de cette architecture :</w:t>
      </w:r>
      <w:r w:rsidRPr="00D161EA">
        <w:rPr>
          <w:lang w:val="fr-FR"/>
        </w:rPr>
        <w:t xml:space="preserve"> </w:t>
      </w:r>
    </w:p>
    <w:p w14:paraId="76186A00" w14:textId="56F4C408" w:rsidR="00D161EA" w:rsidRDefault="00D161EA" w:rsidP="00D161EA">
      <w:pPr>
        <w:pStyle w:val="FirstParagraph"/>
        <w:numPr>
          <w:ilvl w:val="0"/>
          <w:numId w:val="5"/>
        </w:numPr>
        <w:rPr>
          <w:lang w:val="fr-FR"/>
        </w:rPr>
      </w:pPr>
      <w:r w:rsidRPr="00D161EA">
        <w:rPr>
          <w:b/>
          <w:bCs/>
          <w:lang w:val="fr-FR"/>
        </w:rPr>
        <w:t>Séparation des responsabilités</w:t>
      </w:r>
      <w:r w:rsidRPr="00D161EA">
        <w:rPr>
          <w:lang w:val="fr-FR"/>
        </w:rPr>
        <w:t xml:space="preserve"> : Chaque couche a un rôle bien défini </w:t>
      </w:r>
    </w:p>
    <w:p w14:paraId="13A23019" w14:textId="43147E78" w:rsidR="00D161EA" w:rsidRDefault="00D161EA" w:rsidP="00D161EA">
      <w:pPr>
        <w:pStyle w:val="FirstParagraph"/>
        <w:numPr>
          <w:ilvl w:val="0"/>
          <w:numId w:val="5"/>
        </w:numPr>
        <w:rPr>
          <w:lang w:val="fr-FR"/>
        </w:rPr>
      </w:pPr>
      <w:r w:rsidRPr="00D161EA">
        <w:rPr>
          <w:b/>
          <w:bCs/>
          <w:lang w:val="fr-FR"/>
        </w:rPr>
        <w:t>Maintenabilité</w:t>
      </w:r>
      <w:r w:rsidRPr="00D161EA">
        <w:rPr>
          <w:lang w:val="fr-FR"/>
        </w:rPr>
        <w:t xml:space="preserve"> : Modifications isolées par couche </w:t>
      </w:r>
    </w:p>
    <w:p w14:paraId="58E378B7" w14:textId="488B8BBC" w:rsidR="00D161EA" w:rsidRDefault="00D161EA" w:rsidP="00D161EA">
      <w:pPr>
        <w:pStyle w:val="FirstParagraph"/>
        <w:numPr>
          <w:ilvl w:val="0"/>
          <w:numId w:val="5"/>
        </w:numPr>
        <w:rPr>
          <w:lang w:val="fr-FR"/>
        </w:rPr>
      </w:pPr>
      <w:r w:rsidRPr="00D161EA">
        <w:rPr>
          <w:b/>
          <w:bCs/>
          <w:lang w:val="fr-FR"/>
        </w:rPr>
        <w:t>Testabilité</w:t>
      </w:r>
      <w:r w:rsidRPr="00D161EA">
        <w:rPr>
          <w:lang w:val="fr-FR"/>
        </w:rPr>
        <w:t xml:space="preserve"> : Possibilité de tester chaque composant indépendamment </w:t>
      </w:r>
    </w:p>
    <w:p w14:paraId="48F36AA8" w14:textId="36AB91D0" w:rsidR="00D161EA" w:rsidRPr="00D161EA" w:rsidRDefault="00D161EA" w:rsidP="00D161EA">
      <w:pPr>
        <w:pStyle w:val="FirstParagraph"/>
        <w:numPr>
          <w:ilvl w:val="0"/>
          <w:numId w:val="5"/>
        </w:numPr>
        <w:rPr>
          <w:lang w:val="fr-FR"/>
        </w:rPr>
      </w:pPr>
      <w:r w:rsidRPr="00D161EA">
        <w:rPr>
          <w:b/>
          <w:bCs/>
          <w:lang w:val="fr-FR"/>
        </w:rPr>
        <w:t>Réutilisabilité</w:t>
      </w:r>
      <w:r w:rsidRPr="00D161EA">
        <w:rPr>
          <w:lang w:val="fr-FR"/>
        </w:rPr>
        <w:t xml:space="preserve"> : Les DAOs peuvent être réutilisés dans d’autres contextes</w:t>
      </w:r>
    </w:p>
    <w:p w14:paraId="3E6522C3" w14:textId="017CA095" w:rsidR="00D161EA" w:rsidRDefault="00EB0C2A" w:rsidP="00EB0C2A">
      <w:pPr>
        <w:pStyle w:val="Heading3"/>
      </w:pPr>
      <w:bookmarkStart w:id="14" w:name="_Toc213524000"/>
      <w:r>
        <w:t>Séparation des responsabilités</w:t>
      </w:r>
      <w:bookmarkEnd w:id="14"/>
    </w:p>
    <w:p w14:paraId="76C2B39D" w14:textId="32735090" w:rsidR="00637F04" w:rsidRDefault="006F7E64" w:rsidP="00CF35EE">
      <w:pPr>
        <w:rPr>
          <w:sz w:val="24"/>
          <w:szCs w:val="24"/>
        </w:rPr>
      </w:pPr>
      <w:r w:rsidRPr="00621105">
        <w:rPr>
          <w:sz w:val="24"/>
          <w:szCs w:val="24"/>
        </w:rPr>
        <w:t>Chaque composant a une responsabilité unique :</w:t>
      </w:r>
    </w:p>
    <w:tbl>
      <w:tblPr>
        <w:tblStyle w:val="GridTable4-Accent6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637F04" w14:paraId="1AECA547" w14:textId="77777777" w:rsidTr="00BE26B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0E037E09" w14:textId="1CBFFFB2" w:rsidR="00637F04" w:rsidRPr="00637F04" w:rsidRDefault="00637F04" w:rsidP="006F7E64">
            <w:pPr>
              <w:rPr>
                <w:b w:val="0"/>
                <w:bCs w:val="0"/>
                <w:sz w:val="24"/>
                <w:szCs w:val="24"/>
              </w:rPr>
            </w:pPr>
            <w:r w:rsidRPr="00637F04">
              <w:rPr>
                <w:b w:val="0"/>
                <w:bCs w:val="0"/>
                <w:sz w:val="24"/>
                <w:szCs w:val="24"/>
              </w:rPr>
              <w:t>Composant</w:t>
            </w:r>
          </w:p>
        </w:tc>
        <w:tc>
          <w:tcPr>
            <w:tcW w:w="4531" w:type="dxa"/>
          </w:tcPr>
          <w:p w14:paraId="3706CCD4" w14:textId="3C6021DA" w:rsidR="00637F04" w:rsidRPr="00637F04" w:rsidRDefault="00637F04" w:rsidP="006F7E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4"/>
                <w:szCs w:val="24"/>
              </w:rPr>
            </w:pPr>
            <w:r w:rsidRPr="00637F04">
              <w:rPr>
                <w:b w:val="0"/>
                <w:bCs w:val="0"/>
                <w:sz w:val="24"/>
                <w:szCs w:val="24"/>
              </w:rPr>
              <w:t>Responsabilité</w:t>
            </w:r>
          </w:p>
        </w:tc>
      </w:tr>
      <w:tr w:rsidR="00637F04" w14:paraId="5F6EBF7B" w14:textId="77777777" w:rsidTr="00BE26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038D5A7B" w14:textId="604AD863" w:rsidR="00637F04" w:rsidRDefault="00637F04" w:rsidP="006F7E6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Entités JPA</w:t>
            </w:r>
          </w:p>
        </w:tc>
        <w:tc>
          <w:tcPr>
            <w:tcW w:w="4531" w:type="dxa"/>
          </w:tcPr>
          <w:p w14:paraId="60D4D14F" w14:textId="0505331C" w:rsidR="00637F04" w:rsidRDefault="00637F04" w:rsidP="006F7E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Représentation des données</w:t>
            </w:r>
          </w:p>
        </w:tc>
      </w:tr>
      <w:tr w:rsidR="00637F04" w14:paraId="45320B26" w14:textId="77777777" w:rsidTr="00BE26BA">
        <w:trPr>
          <w:trHeight w:val="5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36B4AE39" w14:textId="2A1CF9DE" w:rsidR="00637F04" w:rsidRDefault="00637F04" w:rsidP="006F7E6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DAOs</w:t>
            </w:r>
          </w:p>
        </w:tc>
        <w:tc>
          <w:tcPr>
            <w:tcW w:w="4531" w:type="dxa"/>
          </w:tcPr>
          <w:p w14:paraId="4C8C80B2" w14:textId="5E5AD0C4" w:rsidR="00637F04" w:rsidRDefault="00637F04" w:rsidP="006F7E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Accès et manipulation des données</w:t>
            </w:r>
          </w:p>
        </w:tc>
      </w:tr>
      <w:tr w:rsidR="00637F04" w14:paraId="7A0A90B0" w14:textId="77777777" w:rsidTr="00BE26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2BE28C85" w14:textId="4AA10DDA" w:rsidR="00637F04" w:rsidRDefault="00637F04" w:rsidP="006F7E6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Servlets</w:t>
            </w:r>
          </w:p>
        </w:tc>
        <w:tc>
          <w:tcPr>
            <w:tcW w:w="4531" w:type="dxa"/>
          </w:tcPr>
          <w:p w14:paraId="2D358A62" w14:textId="35C1B26B" w:rsidR="00637F04" w:rsidRDefault="00637F04" w:rsidP="006F7E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Traitement des requêtes http</w:t>
            </w:r>
          </w:p>
        </w:tc>
      </w:tr>
      <w:tr w:rsidR="00637F04" w14:paraId="0F0CE44C" w14:textId="77777777" w:rsidTr="00BE26BA">
        <w:trPr>
          <w:trHeight w:val="5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025DADE5" w14:textId="13DA01CB" w:rsidR="00637F04" w:rsidRDefault="00637F04" w:rsidP="006F7E6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JSP</w:t>
            </w:r>
          </w:p>
        </w:tc>
        <w:tc>
          <w:tcPr>
            <w:tcW w:w="4531" w:type="dxa"/>
          </w:tcPr>
          <w:p w14:paraId="5EE4EAB4" w14:textId="1C0B1E54" w:rsidR="00637F04" w:rsidRDefault="00637F04" w:rsidP="006F7E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Génération de la présentation</w:t>
            </w:r>
          </w:p>
        </w:tc>
      </w:tr>
      <w:tr w:rsidR="00637F04" w14:paraId="01007305" w14:textId="77777777" w:rsidTr="00BE26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7C9EE71C" w14:textId="54ACB112" w:rsidR="00637F04" w:rsidRDefault="00637F04" w:rsidP="006F7E6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Filtres</w:t>
            </w:r>
          </w:p>
        </w:tc>
        <w:tc>
          <w:tcPr>
            <w:tcW w:w="4531" w:type="dxa"/>
          </w:tcPr>
          <w:p w14:paraId="77152384" w14:textId="53DDE5D7" w:rsidR="00637F04" w:rsidRDefault="00637F04" w:rsidP="006F7E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Sécurité et pré-traitement</w:t>
            </w:r>
          </w:p>
        </w:tc>
      </w:tr>
    </w:tbl>
    <w:p w14:paraId="69685A26" w14:textId="77777777" w:rsidR="00637F04" w:rsidRDefault="00637F04" w:rsidP="006F7E64">
      <w:pPr>
        <w:rPr>
          <w:sz w:val="24"/>
          <w:szCs w:val="24"/>
        </w:rPr>
      </w:pPr>
    </w:p>
    <w:p w14:paraId="2FAF69EB" w14:textId="78C923B9" w:rsidR="00F60680" w:rsidRDefault="00F60680" w:rsidP="00F60680">
      <w:pPr>
        <w:pStyle w:val="Heading1"/>
      </w:pPr>
      <w:bookmarkStart w:id="15" w:name="_Toc213524001"/>
      <w:r>
        <w:t>Technologies et Outils Utilisés</w:t>
      </w:r>
      <w:bookmarkEnd w:id="15"/>
    </w:p>
    <w:p w14:paraId="51D010AD" w14:textId="36382FBF" w:rsidR="0091626B" w:rsidRPr="0091626B" w:rsidRDefault="0091626B" w:rsidP="0091626B">
      <w:pPr>
        <w:rPr>
          <w:sz w:val="24"/>
          <w:szCs w:val="24"/>
        </w:rPr>
      </w:pPr>
      <w:r w:rsidRPr="0091626B">
        <w:rPr>
          <w:sz w:val="24"/>
          <w:szCs w:val="24"/>
        </w:rPr>
        <w:t>Pour la réalisation de ce mini projet, voici les technologies et outils qui ont été utilisé :</w:t>
      </w:r>
    </w:p>
    <w:tbl>
      <w:tblPr>
        <w:tblStyle w:val="GridTable4-Accent6"/>
        <w:tblW w:w="5000" w:type="pct"/>
        <w:tblLayout w:type="fixed"/>
        <w:tblLook w:val="0020" w:firstRow="1" w:lastRow="0" w:firstColumn="0" w:lastColumn="0" w:noHBand="0" w:noVBand="0"/>
      </w:tblPr>
      <w:tblGrid>
        <w:gridCol w:w="1980"/>
        <w:gridCol w:w="3199"/>
        <w:gridCol w:w="1456"/>
        <w:gridCol w:w="2427"/>
      </w:tblGrid>
      <w:tr w:rsidR="00BE26BA" w14:paraId="6686AA12" w14:textId="77777777" w:rsidTr="00B36D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0" w:type="dxa"/>
          </w:tcPr>
          <w:p w14:paraId="5CE965F3" w14:textId="77777777" w:rsidR="00BE26BA" w:rsidRDefault="00BE26BA" w:rsidP="00AE2DF9">
            <w:pPr>
              <w:pStyle w:val="Compact"/>
            </w:pPr>
            <w:r>
              <w:t>Composant</w:t>
            </w:r>
          </w:p>
        </w:tc>
        <w:tc>
          <w:tcPr>
            <w:tcW w:w="3199" w:type="dxa"/>
          </w:tcPr>
          <w:p w14:paraId="00F8FE7D" w14:textId="77777777" w:rsidR="00BE26BA" w:rsidRDefault="00BE26BA" w:rsidP="00AE2DF9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Technologie retenue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56" w:type="dxa"/>
          </w:tcPr>
          <w:p w14:paraId="6B47A167" w14:textId="77777777" w:rsidR="00BE26BA" w:rsidRDefault="00BE26BA" w:rsidP="00AE2DF9">
            <w:pPr>
              <w:pStyle w:val="Compact"/>
            </w:pPr>
            <w:r>
              <w:t>Version</w:t>
            </w:r>
          </w:p>
        </w:tc>
        <w:tc>
          <w:tcPr>
            <w:tcW w:w="2427" w:type="dxa"/>
          </w:tcPr>
          <w:p w14:paraId="3607DBC3" w14:textId="77777777" w:rsidR="00BE26BA" w:rsidRDefault="00BE26BA" w:rsidP="00AE2DF9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Justification</w:t>
            </w:r>
          </w:p>
        </w:tc>
      </w:tr>
      <w:tr w:rsidR="00BE26BA" w:rsidRPr="008272C3" w14:paraId="65BCBC13" w14:textId="77777777" w:rsidTr="00B36D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0" w:type="dxa"/>
          </w:tcPr>
          <w:p w14:paraId="57375366" w14:textId="77777777" w:rsidR="00BE26BA" w:rsidRDefault="00BE26BA" w:rsidP="00AE2DF9">
            <w:pPr>
              <w:pStyle w:val="Compact"/>
            </w:pPr>
            <w:r>
              <w:rPr>
                <w:b/>
                <w:bCs/>
              </w:rPr>
              <w:t>Langage principal</w:t>
            </w:r>
          </w:p>
        </w:tc>
        <w:tc>
          <w:tcPr>
            <w:tcW w:w="3199" w:type="dxa"/>
          </w:tcPr>
          <w:p w14:paraId="00874840" w14:textId="77777777" w:rsidR="00BE26BA" w:rsidRDefault="00BE26BA" w:rsidP="00AE2DF9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Java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56" w:type="dxa"/>
          </w:tcPr>
          <w:p w14:paraId="60EB6AB5" w14:textId="77777777" w:rsidR="00BE26BA" w:rsidRDefault="00BE26BA" w:rsidP="00AE2DF9">
            <w:pPr>
              <w:pStyle w:val="Compact"/>
            </w:pPr>
            <w:r>
              <w:t>11+</w:t>
            </w:r>
          </w:p>
        </w:tc>
        <w:tc>
          <w:tcPr>
            <w:tcW w:w="2427" w:type="dxa"/>
          </w:tcPr>
          <w:p w14:paraId="42698915" w14:textId="77777777" w:rsidR="00BE26BA" w:rsidRPr="008272C3" w:rsidRDefault="00BE26BA" w:rsidP="00AE2DF9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8272C3">
              <w:rPr>
                <w:lang w:val="fr-FR"/>
              </w:rPr>
              <w:t>Standard pour Jakarta EE, compatibilité</w:t>
            </w:r>
          </w:p>
        </w:tc>
      </w:tr>
      <w:tr w:rsidR="00BE26BA" w:rsidRPr="008272C3" w14:paraId="0238B295" w14:textId="77777777" w:rsidTr="00B36D1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0" w:type="dxa"/>
          </w:tcPr>
          <w:p w14:paraId="14880FC1" w14:textId="77777777" w:rsidR="00BE26BA" w:rsidRDefault="00BE26BA" w:rsidP="00AE2DF9">
            <w:pPr>
              <w:pStyle w:val="Compact"/>
            </w:pPr>
            <w:r>
              <w:rPr>
                <w:b/>
                <w:bCs/>
              </w:rPr>
              <w:t>Framework Web</w:t>
            </w:r>
          </w:p>
        </w:tc>
        <w:tc>
          <w:tcPr>
            <w:tcW w:w="3199" w:type="dxa"/>
          </w:tcPr>
          <w:p w14:paraId="42D11357" w14:textId="77777777" w:rsidR="00BE26BA" w:rsidRDefault="00BE26BA" w:rsidP="00AE2DF9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Jakarta EE (Jakarta EE)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56" w:type="dxa"/>
          </w:tcPr>
          <w:p w14:paraId="69DFBB3B" w14:textId="77777777" w:rsidR="00BE26BA" w:rsidRDefault="00BE26BA" w:rsidP="00AE2DF9">
            <w:pPr>
              <w:pStyle w:val="Compact"/>
            </w:pPr>
            <w:r>
              <w:t>9.1.0</w:t>
            </w:r>
          </w:p>
        </w:tc>
        <w:tc>
          <w:tcPr>
            <w:tcW w:w="2427" w:type="dxa"/>
          </w:tcPr>
          <w:p w14:paraId="471EC357" w14:textId="77777777" w:rsidR="00BE26BA" w:rsidRPr="008272C3" w:rsidRDefault="00BE26BA" w:rsidP="00AE2DF9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r w:rsidRPr="008272C3">
              <w:rPr>
                <w:lang w:val="fr-FR"/>
              </w:rPr>
              <w:t>Standard industriel, pas de dépendance externe</w:t>
            </w:r>
          </w:p>
        </w:tc>
      </w:tr>
      <w:tr w:rsidR="00BE26BA" w:rsidRPr="008272C3" w14:paraId="4CC7D3CD" w14:textId="77777777" w:rsidTr="00B36D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0" w:type="dxa"/>
          </w:tcPr>
          <w:p w14:paraId="5427A6AA" w14:textId="77777777" w:rsidR="00BE26BA" w:rsidRDefault="00BE26BA" w:rsidP="00AE2DF9">
            <w:pPr>
              <w:pStyle w:val="Compact"/>
            </w:pPr>
            <w:r>
              <w:rPr>
                <w:b/>
                <w:bCs/>
              </w:rPr>
              <w:t>Servlets</w:t>
            </w:r>
          </w:p>
        </w:tc>
        <w:tc>
          <w:tcPr>
            <w:tcW w:w="3199" w:type="dxa"/>
          </w:tcPr>
          <w:p w14:paraId="1031ABDE" w14:textId="77777777" w:rsidR="00BE26BA" w:rsidRDefault="00BE26BA" w:rsidP="00AE2DF9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Jakarta Servlet API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56" w:type="dxa"/>
          </w:tcPr>
          <w:p w14:paraId="5C9B218A" w14:textId="77777777" w:rsidR="00BE26BA" w:rsidRDefault="00BE26BA" w:rsidP="00AE2DF9">
            <w:pPr>
              <w:pStyle w:val="Compact"/>
            </w:pPr>
            <w:r>
              <w:t>5.0</w:t>
            </w:r>
          </w:p>
        </w:tc>
        <w:tc>
          <w:tcPr>
            <w:tcW w:w="2427" w:type="dxa"/>
          </w:tcPr>
          <w:p w14:paraId="46628652" w14:textId="77777777" w:rsidR="00BE26BA" w:rsidRPr="008272C3" w:rsidRDefault="00BE26BA" w:rsidP="00AE2DF9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8272C3">
              <w:rPr>
                <w:lang w:val="fr-FR"/>
              </w:rPr>
              <w:t>Gestion native des requêtes HTTP</w:t>
            </w:r>
          </w:p>
        </w:tc>
      </w:tr>
      <w:tr w:rsidR="00BE26BA" w:rsidRPr="008272C3" w14:paraId="404ED758" w14:textId="77777777" w:rsidTr="00B36D1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0" w:type="dxa"/>
          </w:tcPr>
          <w:p w14:paraId="29153B69" w14:textId="77777777" w:rsidR="00BE26BA" w:rsidRDefault="00BE26BA" w:rsidP="00AE2DF9">
            <w:pPr>
              <w:pStyle w:val="Compact"/>
            </w:pPr>
            <w:r>
              <w:rPr>
                <w:b/>
                <w:bCs/>
              </w:rPr>
              <w:t>Vues</w:t>
            </w:r>
          </w:p>
        </w:tc>
        <w:tc>
          <w:tcPr>
            <w:tcW w:w="3199" w:type="dxa"/>
          </w:tcPr>
          <w:p w14:paraId="2E95001D" w14:textId="77777777" w:rsidR="00BE26BA" w:rsidRDefault="00BE26BA" w:rsidP="00AE2DF9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JSP (Jakarta Server Pages)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56" w:type="dxa"/>
          </w:tcPr>
          <w:p w14:paraId="253231A0" w14:textId="77777777" w:rsidR="00BE26BA" w:rsidRDefault="00BE26BA" w:rsidP="00AE2DF9">
            <w:pPr>
              <w:pStyle w:val="Compact"/>
            </w:pPr>
            <w:r>
              <w:t>3.0</w:t>
            </w:r>
          </w:p>
        </w:tc>
        <w:tc>
          <w:tcPr>
            <w:tcW w:w="2427" w:type="dxa"/>
          </w:tcPr>
          <w:p w14:paraId="11A69FD8" w14:textId="77777777" w:rsidR="00BE26BA" w:rsidRPr="008272C3" w:rsidRDefault="00BE26BA" w:rsidP="00AE2DF9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r w:rsidRPr="008272C3">
              <w:rPr>
                <w:lang w:val="fr-FR"/>
              </w:rPr>
              <w:t>Génération dynamique de pages HTML</w:t>
            </w:r>
          </w:p>
        </w:tc>
      </w:tr>
      <w:tr w:rsidR="00BE26BA" w:rsidRPr="008272C3" w14:paraId="05FD2E21" w14:textId="77777777" w:rsidTr="00B36D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0" w:type="dxa"/>
          </w:tcPr>
          <w:p w14:paraId="2BA81573" w14:textId="77777777" w:rsidR="00BE26BA" w:rsidRDefault="00BE26BA" w:rsidP="00AE2DF9">
            <w:pPr>
              <w:pStyle w:val="Compact"/>
            </w:pPr>
            <w:r>
              <w:rPr>
                <w:b/>
                <w:bCs/>
              </w:rPr>
              <w:t>Persistance</w:t>
            </w:r>
          </w:p>
        </w:tc>
        <w:tc>
          <w:tcPr>
            <w:tcW w:w="3199" w:type="dxa"/>
          </w:tcPr>
          <w:p w14:paraId="6A4BA561" w14:textId="77777777" w:rsidR="00BE26BA" w:rsidRDefault="00BE26BA" w:rsidP="00AE2DF9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JPA (Jakarta Persistence)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56" w:type="dxa"/>
          </w:tcPr>
          <w:p w14:paraId="73147AD0" w14:textId="77777777" w:rsidR="00BE26BA" w:rsidRDefault="00BE26BA" w:rsidP="00AE2DF9">
            <w:pPr>
              <w:pStyle w:val="Compact"/>
            </w:pPr>
            <w:r>
              <w:t>3.0</w:t>
            </w:r>
          </w:p>
        </w:tc>
        <w:tc>
          <w:tcPr>
            <w:tcW w:w="2427" w:type="dxa"/>
          </w:tcPr>
          <w:p w14:paraId="73B87213" w14:textId="77777777" w:rsidR="00BE26BA" w:rsidRPr="008272C3" w:rsidRDefault="00BE26BA" w:rsidP="00AE2DF9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8272C3">
              <w:rPr>
                <w:lang w:val="fr-FR"/>
              </w:rPr>
              <w:t>Standard ORM, indépendance du SGBD</w:t>
            </w:r>
          </w:p>
        </w:tc>
      </w:tr>
      <w:tr w:rsidR="00BE26BA" w14:paraId="343F7270" w14:textId="77777777" w:rsidTr="00B36D1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0" w:type="dxa"/>
          </w:tcPr>
          <w:p w14:paraId="5CDF58C4" w14:textId="77777777" w:rsidR="00BE26BA" w:rsidRDefault="00BE26BA" w:rsidP="00AE2DF9">
            <w:pPr>
              <w:pStyle w:val="Compact"/>
            </w:pPr>
            <w:r>
              <w:rPr>
                <w:b/>
                <w:bCs/>
              </w:rPr>
              <w:lastRenderedPageBreak/>
              <w:t>Implémentation JPA</w:t>
            </w:r>
          </w:p>
        </w:tc>
        <w:tc>
          <w:tcPr>
            <w:tcW w:w="3199" w:type="dxa"/>
          </w:tcPr>
          <w:p w14:paraId="7F5D3A8E" w14:textId="77777777" w:rsidR="00BE26BA" w:rsidRDefault="00BE26BA" w:rsidP="00AE2DF9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EclipseLink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56" w:type="dxa"/>
          </w:tcPr>
          <w:p w14:paraId="369C543F" w14:textId="77777777" w:rsidR="00BE26BA" w:rsidRDefault="00BE26BA" w:rsidP="00AE2DF9">
            <w:pPr>
              <w:pStyle w:val="Compact"/>
            </w:pPr>
            <w:r>
              <w:t>4.0.1</w:t>
            </w:r>
          </w:p>
        </w:tc>
        <w:tc>
          <w:tcPr>
            <w:tcW w:w="2427" w:type="dxa"/>
          </w:tcPr>
          <w:p w14:paraId="2658B5B4" w14:textId="77777777" w:rsidR="00BE26BA" w:rsidRDefault="00BE26BA" w:rsidP="00AE2DF9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Implémentation de référence, performante</w:t>
            </w:r>
          </w:p>
        </w:tc>
      </w:tr>
      <w:tr w:rsidR="00BE26BA" w:rsidRPr="008272C3" w14:paraId="1DBD7109" w14:textId="77777777" w:rsidTr="00B36D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0" w:type="dxa"/>
          </w:tcPr>
          <w:p w14:paraId="01160770" w14:textId="77777777" w:rsidR="00BE26BA" w:rsidRDefault="00BE26BA" w:rsidP="00AE2DF9">
            <w:pPr>
              <w:pStyle w:val="Compact"/>
            </w:pPr>
            <w:r>
              <w:rPr>
                <w:b/>
                <w:bCs/>
              </w:rPr>
              <w:t>Base de données</w:t>
            </w:r>
          </w:p>
        </w:tc>
        <w:tc>
          <w:tcPr>
            <w:tcW w:w="3199" w:type="dxa"/>
          </w:tcPr>
          <w:p w14:paraId="4527F182" w14:textId="77777777" w:rsidR="00BE26BA" w:rsidRDefault="00BE26BA" w:rsidP="00AE2DF9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PostgreSQL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56" w:type="dxa"/>
          </w:tcPr>
          <w:p w14:paraId="2868ED4F" w14:textId="77777777" w:rsidR="00BE26BA" w:rsidRDefault="00BE26BA" w:rsidP="00AE2DF9">
            <w:pPr>
              <w:pStyle w:val="Compact"/>
            </w:pPr>
            <w:r>
              <w:t>12+</w:t>
            </w:r>
          </w:p>
        </w:tc>
        <w:tc>
          <w:tcPr>
            <w:tcW w:w="2427" w:type="dxa"/>
          </w:tcPr>
          <w:p w14:paraId="5C64AFE9" w14:textId="77777777" w:rsidR="00BE26BA" w:rsidRPr="008272C3" w:rsidRDefault="00BE26BA" w:rsidP="00AE2DF9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8272C3">
              <w:rPr>
                <w:lang w:val="fr-FR"/>
              </w:rPr>
              <w:t>SGBD relationnel robuste et open-source</w:t>
            </w:r>
          </w:p>
        </w:tc>
      </w:tr>
      <w:tr w:rsidR="00BE26BA" w14:paraId="546421E6" w14:textId="77777777" w:rsidTr="00B36D1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0" w:type="dxa"/>
          </w:tcPr>
          <w:p w14:paraId="07A6359F" w14:textId="77777777" w:rsidR="00BE26BA" w:rsidRDefault="00BE26BA" w:rsidP="00AE2DF9">
            <w:pPr>
              <w:pStyle w:val="Compact"/>
            </w:pPr>
            <w:r>
              <w:rPr>
                <w:b/>
                <w:bCs/>
              </w:rPr>
              <w:t>Pilote JDBC</w:t>
            </w:r>
          </w:p>
        </w:tc>
        <w:tc>
          <w:tcPr>
            <w:tcW w:w="3199" w:type="dxa"/>
          </w:tcPr>
          <w:p w14:paraId="0E63D5F4" w14:textId="77777777" w:rsidR="00BE26BA" w:rsidRDefault="00BE26BA" w:rsidP="00AE2DF9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PostgreSQL JDBC Driver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56" w:type="dxa"/>
          </w:tcPr>
          <w:p w14:paraId="2713A62B" w14:textId="77777777" w:rsidR="00BE26BA" w:rsidRDefault="00BE26BA" w:rsidP="00AE2DF9">
            <w:pPr>
              <w:pStyle w:val="Compact"/>
            </w:pPr>
            <w:r>
              <w:t>42.6.0</w:t>
            </w:r>
          </w:p>
        </w:tc>
        <w:tc>
          <w:tcPr>
            <w:tcW w:w="2427" w:type="dxa"/>
          </w:tcPr>
          <w:p w14:paraId="37DA7FC3" w14:textId="77777777" w:rsidR="00BE26BA" w:rsidRDefault="00BE26BA" w:rsidP="00AE2DF9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Connexion à PostgreSQL</w:t>
            </w:r>
          </w:p>
        </w:tc>
      </w:tr>
      <w:tr w:rsidR="00BE26BA" w:rsidRPr="008272C3" w14:paraId="165C6FCB" w14:textId="77777777" w:rsidTr="00B36D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0" w:type="dxa"/>
          </w:tcPr>
          <w:p w14:paraId="20754807" w14:textId="77777777" w:rsidR="00BE26BA" w:rsidRDefault="00BE26BA" w:rsidP="00AE2DF9">
            <w:pPr>
              <w:pStyle w:val="Compact"/>
            </w:pPr>
            <w:r>
              <w:rPr>
                <w:b/>
                <w:bCs/>
              </w:rPr>
              <w:t>Build Tool</w:t>
            </w:r>
          </w:p>
        </w:tc>
        <w:tc>
          <w:tcPr>
            <w:tcW w:w="3199" w:type="dxa"/>
          </w:tcPr>
          <w:p w14:paraId="4E58F55B" w14:textId="77777777" w:rsidR="00BE26BA" w:rsidRDefault="00BE26BA" w:rsidP="00AE2DF9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Maven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56" w:type="dxa"/>
          </w:tcPr>
          <w:p w14:paraId="45C98278" w14:textId="77777777" w:rsidR="00BE26BA" w:rsidRDefault="00BE26BA" w:rsidP="00AE2DF9">
            <w:pPr>
              <w:pStyle w:val="Compact"/>
            </w:pPr>
            <w:r>
              <w:t>3.6+</w:t>
            </w:r>
          </w:p>
        </w:tc>
        <w:tc>
          <w:tcPr>
            <w:tcW w:w="2427" w:type="dxa"/>
          </w:tcPr>
          <w:p w14:paraId="5E9F0A56" w14:textId="77777777" w:rsidR="00BE26BA" w:rsidRPr="008272C3" w:rsidRDefault="00BE26BA" w:rsidP="00AE2DF9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8272C3">
              <w:rPr>
                <w:lang w:val="fr-FR"/>
              </w:rPr>
              <w:t>Gestion des dépendances et build automatisé</w:t>
            </w:r>
          </w:p>
        </w:tc>
      </w:tr>
      <w:tr w:rsidR="00BE26BA" w14:paraId="6D108F73" w14:textId="77777777" w:rsidTr="00B36D1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0" w:type="dxa"/>
          </w:tcPr>
          <w:p w14:paraId="73397D75" w14:textId="77777777" w:rsidR="00BE26BA" w:rsidRDefault="00BE26BA" w:rsidP="00AE2DF9">
            <w:pPr>
              <w:pStyle w:val="Compact"/>
            </w:pPr>
            <w:r>
              <w:rPr>
                <w:b/>
                <w:bCs/>
              </w:rPr>
              <w:t>Serveur d’application</w:t>
            </w:r>
          </w:p>
        </w:tc>
        <w:tc>
          <w:tcPr>
            <w:tcW w:w="3199" w:type="dxa"/>
          </w:tcPr>
          <w:p w14:paraId="7F8EF2FA" w14:textId="77777777" w:rsidR="00BE26BA" w:rsidRDefault="00BE26BA" w:rsidP="00AE2DF9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Tomcat / GlassFish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56" w:type="dxa"/>
          </w:tcPr>
          <w:p w14:paraId="2A0C5C3B" w14:textId="77777777" w:rsidR="00BE26BA" w:rsidRDefault="00BE26BA" w:rsidP="00AE2DF9">
            <w:pPr>
              <w:pStyle w:val="Compact"/>
            </w:pPr>
            <w:r>
              <w:t>10+</w:t>
            </w:r>
          </w:p>
        </w:tc>
        <w:tc>
          <w:tcPr>
            <w:tcW w:w="2427" w:type="dxa"/>
          </w:tcPr>
          <w:p w14:paraId="373AFD34" w14:textId="77777777" w:rsidR="00BE26BA" w:rsidRDefault="00BE26BA" w:rsidP="00AE2DF9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Compatible Jakarta EE 9.1</w:t>
            </w:r>
          </w:p>
        </w:tc>
      </w:tr>
      <w:tr w:rsidR="00263B10" w14:paraId="4693A5B6" w14:textId="77777777" w:rsidTr="00B36D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0" w:type="dxa"/>
          </w:tcPr>
          <w:p w14:paraId="3501A3F2" w14:textId="5D552351" w:rsidR="00263B10" w:rsidRDefault="00263B10" w:rsidP="00AE2DF9">
            <w:pPr>
              <w:pStyle w:val="Compact"/>
              <w:rPr>
                <w:b/>
                <w:bCs/>
              </w:rPr>
            </w:pPr>
            <w:r>
              <w:rPr>
                <w:b/>
                <w:bCs/>
              </w:rPr>
              <w:t>SGBD</w:t>
            </w:r>
          </w:p>
        </w:tc>
        <w:tc>
          <w:tcPr>
            <w:tcW w:w="3199" w:type="dxa"/>
          </w:tcPr>
          <w:p w14:paraId="1AFB5894" w14:textId="330BAC71" w:rsidR="00263B10" w:rsidRDefault="00263B10" w:rsidP="00AE2DF9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PostgreSQL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56" w:type="dxa"/>
          </w:tcPr>
          <w:p w14:paraId="3781DB31" w14:textId="6494EA7E" w:rsidR="00263B10" w:rsidRDefault="00263B10" w:rsidP="00AE2DF9">
            <w:pPr>
              <w:pStyle w:val="Compact"/>
            </w:pPr>
            <w:r>
              <w:t>17</w:t>
            </w:r>
          </w:p>
        </w:tc>
        <w:tc>
          <w:tcPr>
            <w:tcW w:w="2427" w:type="dxa"/>
          </w:tcPr>
          <w:p w14:paraId="0BC2ADD6" w14:textId="23B35B89" w:rsidR="00263B10" w:rsidRDefault="00263B10" w:rsidP="00AE2DF9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Simplicité</w:t>
            </w:r>
          </w:p>
        </w:tc>
      </w:tr>
    </w:tbl>
    <w:p w14:paraId="3BDE81EB" w14:textId="77777777" w:rsidR="0091626B" w:rsidRDefault="0091626B" w:rsidP="00BE26BA">
      <w:pPr>
        <w:jc w:val="center"/>
      </w:pPr>
    </w:p>
    <w:p w14:paraId="15ECE6AB" w14:textId="3C59E126" w:rsidR="00113E7D" w:rsidRDefault="00113E7D" w:rsidP="00113E7D">
      <w:pPr>
        <w:pStyle w:val="Heading1"/>
      </w:pPr>
      <w:bookmarkStart w:id="16" w:name="_Toc213524002"/>
      <w:r>
        <w:t>Implémentation</w:t>
      </w:r>
      <w:bookmarkEnd w:id="16"/>
    </w:p>
    <w:p w14:paraId="45A9D682" w14:textId="1F970FEC" w:rsidR="00C30EA3" w:rsidRDefault="00C30EA3" w:rsidP="00C30EA3">
      <w:pPr>
        <w:pStyle w:val="Heading2"/>
      </w:pPr>
      <w:bookmarkStart w:id="17" w:name="_Toc213524003"/>
      <w:r>
        <w:t>Structure du projet</w:t>
      </w:r>
      <w:bookmarkEnd w:id="17"/>
    </w:p>
    <w:p w14:paraId="1B1D2C1D" w14:textId="49321D4A" w:rsidR="003A4334" w:rsidRDefault="003A4334" w:rsidP="003A4334">
      <w:pPr>
        <w:rPr>
          <w:rStyle w:val="VerbatimChar"/>
        </w:rPr>
      </w:pPr>
      <w:r>
        <w:rPr>
          <w:rStyle w:val="VerbatimChar"/>
        </w:rPr>
        <w:t>gesem/</w:t>
      </w:r>
      <w:r>
        <w:br/>
      </w:r>
      <w:r>
        <w:rPr>
          <w:rStyle w:val="VerbatimChar"/>
        </w:rPr>
        <w:t>├── src/</w:t>
      </w:r>
      <w:r>
        <w:br/>
      </w:r>
      <w:r>
        <w:rPr>
          <w:rStyle w:val="VerbatimChar"/>
        </w:rPr>
        <w:t>│   ├── main/</w:t>
      </w:r>
      <w:r>
        <w:br/>
      </w:r>
      <w:r>
        <w:rPr>
          <w:rStyle w:val="VerbatimChar"/>
        </w:rPr>
        <w:t>│   │   ├── java/</w:t>
      </w:r>
      <w:r>
        <w:br/>
      </w:r>
      <w:r>
        <w:rPr>
          <w:rStyle w:val="VerbatimChar"/>
        </w:rPr>
        <w:t>│   │   │   └── com/kelenpe/eni/m2/gesem/</w:t>
      </w:r>
      <w:r>
        <w:br/>
      </w:r>
      <w:r>
        <w:rPr>
          <w:rStyle w:val="VerbatimChar"/>
        </w:rPr>
        <w:t>│   │   │       ├── model/              # Entités JPA</w:t>
      </w:r>
      <w:r>
        <w:br/>
      </w:r>
      <w:r>
        <w:rPr>
          <w:rStyle w:val="VerbatimChar"/>
        </w:rPr>
        <w:t>│   │   │       │   ├── User.java</w:t>
      </w:r>
      <w:r>
        <w:br/>
      </w:r>
      <w:r>
        <w:rPr>
          <w:rStyle w:val="VerbatimChar"/>
        </w:rPr>
        <w:t>│   │   │       │   ├── Employe.java</w:t>
      </w:r>
      <w:r>
        <w:br/>
      </w:r>
      <w:r>
        <w:rPr>
          <w:rStyle w:val="VerbatimChar"/>
        </w:rPr>
        <w:t>│   │   │       │   └── TypeContrat.java</w:t>
      </w:r>
      <w:r>
        <w:br/>
      </w:r>
      <w:r>
        <w:rPr>
          <w:rStyle w:val="VerbatimChar"/>
        </w:rPr>
        <w:t>│   │   │       ├── dao/                # Data Access Objects</w:t>
      </w:r>
      <w:r>
        <w:br/>
      </w:r>
      <w:r>
        <w:rPr>
          <w:rStyle w:val="VerbatimChar"/>
        </w:rPr>
        <w:t>│   │   │       │   ├── UserDAO.java</w:t>
      </w:r>
      <w:r>
        <w:br/>
      </w:r>
      <w:r>
        <w:rPr>
          <w:rStyle w:val="VerbatimChar"/>
        </w:rPr>
        <w:t>│   │   │       │   └── EmployeDAO.java</w:t>
      </w:r>
      <w:r>
        <w:br/>
      </w:r>
      <w:r>
        <w:rPr>
          <w:rStyle w:val="VerbatimChar"/>
        </w:rPr>
        <w:t>│   │   │       ├── controller/         # Servlets</w:t>
      </w:r>
      <w:r>
        <w:br/>
      </w:r>
      <w:r>
        <w:rPr>
          <w:rStyle w:val="VerbatimChar"/>
        </w:rPr>
        <w:t>│   │   │       │   ├── LoginServlet.java</w:t>
      </w:r>
      <w:r>
        <w:br/>
      </w:r>
      <w:r>
        <w:rPr>
          <w:rStyle w:val="VerbatimChar"/>
        </w:rPr>
        <w:t>│   │   │       │   ├── LogoutServlet.java</w:t>
      </w:r>
      <w:r>
        <w:br/>
      </w:r>
      <w:r>
        <w:rPr>
          <w:rStyle w:val="VerbatimChar"/>
        </w:rPr>
        <w:t>│   │   │       │   └── EmployeServlet.java</w:t>
      </w:r>
      <w:r>
        <w:br/>
      </w:r>
      <w:r>
        <w:rPr>
          <w:rStyle w:val="VerbatimChar"/>
        </w:rPr>
        <w:t>│   │   │       ├── filter/            # Filtres</w:t>
      </w:r>
      <w:r>
        <w:br/>
      </w:r>
      <w:r>
        <w:rPr>
          <w:rStyle w:val="VerbatimChar"/>
        </w:rPr>
        <w:t>│   │   │       │   └── AuthFilter.java</w:t>
      </w:r>
      <w:r>
        <w:br/>
      </w:r>
      <w:r>
        <w:rPr>
          <w:rStyle w:val="VerbatimChar"/>
        </w:rPr>
        <w:t>│   │   │       └── util/              # Utilitaires</w:t>
      </w:r>
      <w:r>
        <w:br/>
      </w:r>
      <w:r>
        <w:rPr>
          <w:rStyle w:val="VerbatimChar"/>
        </w:rPr>
        <w:t>│   │   │           └── JPAUtil.java</w:t>
      </w:r>
      <w:r>
        <w:br/>
      </w:r>
      <w:r>
        <w:rPr>
          <w:rStyle w:val="VerbatimChar"/>
        </w:rPr>
        <w:t>│   │   ├── resources/</w:t>
      </w:r>
      <w:r>
        <w:br/>
      </w:r>
      <w:r>
        <w:rPr>
          <w:rStyle w:val="VerbatimChar"/>
        </w:rPr>
        <w:t>│   │   │   ├── META-INF/</w:t>
      </w:r>
      <w:r>
        <w:br/>
      </w:r>
      <w:r>
        <w:rPr>
          <w:rStyle w:val="VerbatimChar"/>
        </w:rPr>
        <w:t>│   │   │   │   ├── persistence.xml    # Configuration JPA</w:t>
      </w:r>
      <w:r>
        <w:br/>
      </w:r>
      <w:r>
        <w:rPr>
          <w:rStyle w:val="VerbatimChar"/>
        </w:rPr>
        <w:t>│   │   │   │   └── beans.xml</w:t>
      </w:r>
      <w:r>
        <w:br/>
      </w:r>
      <w:r>
        <w:rPr>
          <w:rStyle w:val="VerbatimChar"/>
        </w:rPr>
        <w:t>│   │   │   └── init-db.sql            # Script d'initialisation</w:t>
      </w:r>
      <w:r>
        <w:br/>
      </w:r>
      <w:r>
        <w:rPr>
          <w:rStyle w:val="VerbatimChar"/>
        </w:rPr>
        <w:t>│   │   └── webapp/</w:t>
      </w:r>
      <w:r>
        <w:br/>
      </w:r>
      <w:r>
        <w:rPr>
          <w:rStyle w:val="VerbatimChar"/>
        </w:rPr>
        <w:t>│   │       ├── WEB-INF/</w:t>
      </w:r>
      <w:r>
        <w:br/>
      </w:r>
      <w:r>
        <w:rPr>
          <w:rStyle w:val="VerbatimChar"/>
        </w:rPr>
        <w:lastRenderedPageBreak/>
        <w:t>│   │       │   ├── views/             # Vues JSP</w:t>
      </w:r>
      <w:r>
        <w:br/>
      </w:r>
      <w:r>
        <w:rPr>
          <w:rStyle w:val="VerbatimChar"/>
        </w:rPr>
        <w:t>│   │       │   │   ├── login.jsp</w:t>
      </w:r>
      <w:r>
        <w:br/>
      </w:r>
      <w:r>
        <w:rPr>
          <w:rStyle w:val="VerbatimChar"/>
        </w:rPr>
        <w:t>│   │       │   │   └── employes/</w:t>
      </w:r>
      <w:r>
        <w:br/>
      </w:r>
      <w:r>
        <w:rPr>
          <w:rStyle w:val="VerbatimChar"/>
        </w:rPr>
        <w:t>│   │       │   │       ├── liste.jsp</w:t>
      </w:r>
      <w:r>
        <w:br/>
      </w:r>
      <w:r>
        <w:rPr>
          <w:rStyle w:val="VerbatimChar"/>
        </w:rPr>
        <w:t>│   │       │   │       └── formulaire.jsp</w:t>
      </w:r>
      <w:r>
        <w:br/>
      </w:r>
      <w:r>
        <w:rPr>
          <w:rStyle w:val="VerbatimChar"/>
        </w:rPr>
        <w:t>│   │       │   └── web.xml            # Configuration web</w:t>
      </w:r>
      <w:r>
        <w:br/>
      </w:r>
      <w:r>
        <w:rPr>
          <w:rStyle w:val="VerbatimChar"/>
        </w:rPr>
        <w:t>│   │       ├── css/</w:t>
      </w:r>
      <w:r>
        <w:br/>
      </w:r>
      <w:r>
        <w:rPr>
          <w:rStyle w:val="VerbatimChar"/>
        </w:rPr>
        <w:t>│   │       │   └── style.css          # Feuilles de style</w:t>
      </w:r>
      <w:r>
        <w:br/>
      </w:r>
      <w:r>
        <w:rPr>
          <w:rStyle w:val="VerbatimChar"/>
        </w:rPr>
        <w:t>│   │       └── index.jsp              # Page d'accueil</w:t>
      </w:r>
      <w:r>
        <w:br/>
      </w:r>
      <w:r>
        <w:rPr>
          <w:rStyle w:val="VerbatimChar"/>
        </w:rPr>
        <w:t>│   └── test/                          # Tests unitaires (futur)</w:t>
      </w:r>
      <w:r>
        <w:br/>
      </w:r>
      <w:r>
        <w:rPr>
          <w:rStyle w:val="VerbatimChar"/>
        </w:rPr>
        <w:t>└── pom.xml                            # Configuration Maven</w:t>
      </w:r>
    </w:p>
    <w:p w14:paraId="7FD3EAB1" w14:textId="77777777" w:rsidR="003A4334" w:rsidRDefault="003A4334" w:rsidP="003A4334">
      <w:pPr>
        <w:rPr>
          <w:rStyle w:val="VerbatimChar"/>
        </w:rPr>
      </w:pPr>
    </w:p>
    <w:p w14:paraId="3EACA15D" w14:textId="2F40DC1A" w:rsidR="003A4334" w:rsidRDefault="00C176D6" w:rsidP="00C176D6">
      <w:pPr>
        <w:pStyle w:val="Heading2"/>
      </w:pPr>
      <w:bookmarkStart w:id="18" w:name="_Toc213524004"/>
      <w:r w:rsidRPr="008272C3">
        <w:t>Détails d’implémentation</w:t>
      </w:r>
      <w:bookmarkEnd w:id="18"/>
    </w:p>
    <w:p w14:paraId="4CE61237" w14:textId="24046CE3" w:rsidR="00C176D6" w:rsidRDefault="00C176D6" w:rsidP="00C176D6">
      <w:pPr>
        <w:pStyle w:val="Heading3"/>
      </w:pPr>
      <w:bookmarkStart w:id="19" w:name="_Toc213524005"/>
      <w:r w:rsidRPr="008272C3">
        <w:t>Authentification</w:t>
      </w:r>
      <w:bookmarkEnd w:id="19"/>
    </w:p>
    <w:p w14:paraId="645DE45D" w14:textId="77777777" w:rsidR="00C176D6" w:rsidRPr="008272C3" w:rsidRDefault="00C176D6" w:rsidP="00C176D6">
      <w:pPr>
        <w:pStyle w:val="FirstParagraph"/>
        <w:rPr>
          <w:lang w:val="fr-FR"/>
        </w:rPr>
      </w:pPr>
      <w:r w:rsidRPr="008272C3">
        <w:rPr>
          <w:b/>
          <w:bCs/>
          <w:lang w:val="fr-FR"/>
        </w:rPr>
        <w:t>LoginServlet</w:t>
      </w:r>
      <w:r w:rsidRPr="008272C3">
        <w:rPr>
          <w:lang w:val="fr-FR"/>
        </w:rPr>
        <w:t xml:space="preserve"> gère l’authentification :</w:t>
      </w:r>
    </w:p>
    <w:p w14:paraId="010EBD19" w14:textId="77777777" w:rsidR="00C176D6" w:rsidRPr="008272C3" w:rsidRDefault="00C176D6" w:rsidP="00C176D6">
      <w:pPr>
        <w:pStyle w:val="SourceCode"/>
      </w:pPr>
      <w:r w:rsidRPr="008272C3">
        <w:rPr>
          <w:rStyle w:val="AttributeTok"/>
        </w:rPr>
        <w:t>@WebServlet</w:t>
      </w:r>
      <w:r w:rsidRPr="008272C3">
        <w:rPr>
          <w:rStyle w:val="OperatorTok"/>
        </w:rPr>
        <w:t>(</w:t>
      </w:r>
      <w:r w:rsidRPr="008272C3">
        <w:rPr>
          <w:rStyle w:val="NormalTok"/>
        </w:rPr>
        <w:t xml:space="preserve">name </w:t>
      </w:r>
      <w:r w:rsidRPr="008272C3">
        <w:rPr>
          <w:rStyle w:val="OperatorTok"/>
        </w:rPr>
        <w:t>=</w:t>
      </w:r>
      <w:r w:rsidRPr="008272C3">
        <w:rPr>
          <w:rStyle w:val="NormalTok"/>
        </w:rPr>
        <w:t xml:space="preserve"> </w:t>
      </w:r>
      <w:r w:rsidRPr="008272C3">
        <w:rPr>
          <w:rStyle w:val="StringTok"/>
        </w:rPr>
        <w:t>"LoginServlet"</w:t>
      </w:r>
      <w:r w:rsidRPr="008272C3">
        <w:rPr>
          <w:rStyle w:val="OperatorTok"/>
        </w:rPr>
        <w:t>,</w:t>
      </w:r>
      <w:r w:rsidRPr="008272C3">
        <w:rPr>
          <w:rStyle w:val="NormalTok"/>
        </w:rPr>
        <w:t xml:space="preserve"> value </w:t>
      </w:r>
      <w:r w:rsidRPr="008272C3">
        <w:rPr>
          <w:rStyle w:val="OperatorTok"/>
        </w:rPr>
        <w:t>=</w:t>
      </w:r>
      <w:r w:rsidRPr="008272C3">
        <w:rPr>
          <w:rStyle w:val="NormalTok"/>
        </w:rPr>
        <w:t xml:space="preserve"> </w:t>
      </w:r>
      <w:r w:rsidRPr="008272C3">
        <w:rPr>
          <w:rStyle w:val="StringTok"/>
        </w:rPr>
        <w:t>"/login"</w:t>
      </w:r>
      <w:r w:rsidRPr="008272C3">
        <w:rPr>
          <w:rStyle w:val="OperatorTok"/>
        </w:rPr>
        <w:t>)</w:t>
      </w:r>
      <w:r w:rsidRPr="008272C3">
        <w:br/>
      </w:r>
      <w:r w:rsidRPr="008272C3">
        <w:rPr>
          <w:rStyle w:val="KeywordTok"/>
        </w:rPr>
        <w:t>public</w:t>
      </w:r>
      <w:r w:rsidRPr="008272C3">
        <w:rPr>
          <w:rStyle w:val="NormalTok"/>
        </w:rPr>
        <w:t xml:space="preserve"> </w:t>
      </w:r>
      <w:r w:rsidRPr="008272C3">
        <w:rPr>
          <w:rStyle w:val="KeywordTok"/>
        </w:rPr>
        <w:t>class</w:t>
      </w:r>
      <w:r w:rsidRPr="008272C3">
        <w:rPr>
          <w:rStyle w:val="NormalTok"/>
        </w:rPr>
        <w:t xml:space="preserve"> LoginServlet </w:t>
      </w:r>
      <w:r w:rsidRPr="008272C3">
        <w:rPr>
          <w:rStyle w:val="KeywordTok"/>
        </w:rPr>
        <w:t>extends</w:t>
      </w:r>
      <w:r w:rsidRPr="008272C3">
        <w:rPr>
          <w:rStyle w:val="NormalTok"/>
        </w:rPr>
        <w:t xml:space="preserve"> HttpServlet </w:t>
      </w:r>
      <w:r w:rsidRPr="008272C3">
        <w:rPr>
          <w:rStyle w:val="OperatorTok"/>
        </w:rPr>
        <w:t>{</w:t>
      </w:r>
      <w:r w:rsidRPr="008272C3">
        <w:br/>
      </w:r>
      <w:r w:rsidRPr="008272C3">
        <w:rPr>
          <w:rStyle w:val="NormalTok"/>
        </w:rPr>
        <w:t xml:space="preserve">    </w:t>
      </w:r>
      <w:r w:rsidRPr="008272C3">
        <w:br/>
      </w:r>
      <w:r w:rsidRPr="008272C3">
        <w:rPr>
          <w:rStyle w:val="NormalTok"/>
        </w:rPr>
        <w:t xml:space="preserve">    </w:t>
      </w:r>
      <w:r w:rsidRPr="008272C3">
        <w:rPr>
          <w:rStyle w:val="AttributeTok"/>
        </w:rPr>
        <w:t>@Override</w:t>
      </w:r>
      <w:r w:rsidRPr="008272C3">
        <w:br/>
      </w:r>
      <w:r w:rsidRPr="008272C3">
        <w:rPr>
          <w:rStyle w:val="NormalTok"/>
        </w:rPr>
        <w:t xml:space="preserve">    </w:t>
      </w:r>
      <w:r w:rsidRPr="008272C3">
        <w:rPr>
          <w:rStyle w:val="KeywordTok"/>
        </w:rPr>
        <w:t>protected</w:t>
      </w:r>
      <w:r w:rsidRPr="008272C3">
        <w:rPr>
          <w:rStyle w:val="NormalTok"/>
        </w:rPr>
        <w:t xml:space="preserve"> </w:t>
      </w:r>
      <w:r w:rsidRPr="008272C3">
        <w:rPr>
          <w:rStyle w:val="DataTypeTok"/>
        </w:rPr>
        <w:t>void</w:t>
      </w:r>
      <w:r w:rsidRPr="008272C3">
        <w:rPr>
          <w:rStyle w:val="NormalTok"/>
        </w:rPr>
        <w:t xml:space="preserve"> </w:t>
      </w:r>
      <w:r w:rsidRPr="008272C3">
        <w:rPr>
          <w:rStyle w:val="FunctionTok"/>
        </w:rPr>
        <w:t>doPost</w:t>
      </w:r>
      <w:r w:rsidRPr="008272C3">
        <w:rPr>
          <w:rStyle w:val="OperatorTok"/>
        </w:rPr>
        <w:t>(</w:t>
      </w:r>
      <w:r w:rsidRPr="008272C3">
        <w:rPr>
          <w:rStyle w:val="NormalTok"/>
        </w:rPr>
        <w:t>HttpServletRequest request</w:t>
      </w:r>
      <w:r w:rsidRPr="008272C3">
        <w:rPr>
          <w:rStyle w:val="OperatorTok"/>
        </w:rPr>
        <w:t>,</w:t>
      </w:r>
      <w:r w:rsidRPr="008272C3">
        <w:rPr>
          <w:rStyle w:val="NormalTok"/>
        </w:rPr>
        <w:t xml:space="preserve"> HttpServletResponse response</w:t>
      </w:r>
      <w:r w:rsidRPr="008272C3">
        <w:rPr>
          <w:rStyle w:val="OperatorTok"/>
        </w:rPr>
        <w:t>)</w:t>
      </w:r>
      <w:r w:rsidRPr="008272C3">
        <w:rPr>
          <w:rStyle w:val="NormalTok"/>
        </w:rPr>
        <w:t xml:space="preserve"> </w:t>
      </w:r>
      <w:r w:rsidRPr="008272C3">
        <w:rPr>
          <w:rStyle w:val="OperatorTok"/>
        </w:rPr>
        <w:t>{</w:t>
      </w:r>
      <w:r w:rsidRPr="008272C3">
        <w:br/>
      </w:r>
      <w:r w:rsidRPr="008272C3">
        <w:rPr>
          <w:rStyle w:val="NormalTok"/>
        </w:rPr>
        <w:t xml:space="preserve">        </w:t>
      </w:r>
      <w:r w:rsidRPr="008272C3">
        <w:rPr>
          <w:rStyle w:val="BuiltInTok"/>
        </w:rPr>
        <w:t>String</w:t>
      </w:r>
      <w:r w:rsidRPr="008272C3">
        <w:rPr>
          <w:rStyle w:val="NormalTok"/>
        </w:rPr>
        <w:t xml:space="preserve"> login </w:t>
      </w:r>
      <w:r w:rsidRPr="008272C3">
        <w:rPr>
          <w:rStyle w:val="OperatorTok"/>
        </w:rPr>
        <w:t>=</w:t>
      </w:r>
      <w:r w:rsidRPr="008272C3">
        <w:rPr>
          <w:rStyle w:val="NormalTok"/>
        </w:rPr>
        <w:t xml:space="preserve"> request</w:t>
      </w:r>
      <w:r w:rsidRPr="008272C3">
        <w:rPr>
          <w:rStyle w:val="OperatorTok"/>
        </w:rPr>
        <w:t>.</w:t>
      </w:r>
      <w:r w:rsidRPr="008272C3">
        <w:rPr>
          <w:rStyle w:val="FunctionTok"/>
        </w:rPr>
        <w:t>getParameter</w:t>
      </w:r>
      <w:r w:rsidRPr="008272C3">
        <w:rPr>
          <w:rStyle w:val="OperatorTok"/>
        </w:rPr>
        <w:t>(</w:t>
      </w:r>
      <w:r w:rsidRPr="008272C3">
        <w:rPr>
          <w:rStyle w:val="StringTok"/>
        </w:rPr>
        <w:t>"login"</w:t>
      </w:r>
      <w:r w:rsidRPr="008272C3">
        <w:rPr>
          <w:rStyle w:val="OperatorTok"/>
        </w:rPr>
        <w:t>);</w:t>
      </w:r>
      <w:r w:rsidRPr="008272C3">
        <w:br/>
      </w:r>
      <w:r w:rsidRPr="008272C3">
        <w:rPr>
          <w:rStyle w:val="NormalTok"/>
        </w:rPr>
        <w:t xml:space="preserve">        </w:t>
      </w:r>
      <w:r w:rsidRPr="008272C3">
        <w:rPr>
          <w:rStyle w:val="BuiltInTok"/>
        </w:rPr>
        <w:t>String</w:t>
      </w:r>
      <w:r w:rsidRPr="008272C3">
        <w:rPr>
          <w:rStyle w:val="NormalTok"/>
        </w:rPr>
        <w:t xml:space="preserve"> password </w:t>
      </w:r>
      <w:r w:rsidRPr="008272C3">
        <w:rPr>
          <w:rStyle w:val="OperatorTok"/>
        </w:rPr>
        <w:t>=</w:t>
      </w:r>
      <w:r w:rsidRPr="008272C3">
        <w:rPr>
          <w:rStyle w:val="NormalTok"/>
        </w:rPr>
        <w:t xml:space="preserve"> request</w:t>
      </w:r>
      <w:r w:rsidRPr="008272C3">
        <w:rPr>
          <w:rStyle w:val="OperatorTok"/>
        </w:rPr>
        <w:t>.</w:t>
      </w:r>
      <w:r w:rsidRPr="008272C3">
        <w:rPr>
          <w:rStyle w:val="FunctionTok"/>
        </w:rPr>
        <w:t>getParameter</w:t>
      </w:r>
      <w:r w:rsidRPr="008272C3">
        <w:rPr>
          <w:rStyle w:val="OperatorTok"/>
        </w:rPr>
        <w:t>(</w:t>
      </w:r>
      <w:r w:rsidRPr="008272C3">
        <w:rPr>
          <w:rStyle w:val="StringTok"/>
        </w:rPr>
        <w:t>"password"</w:t>
      </w:r>
      <w:r w:rsidRPr="008272C3">
        <w:rPr>
          <w:rStyle w:val="OperatorTok"/>
        </w:rPr>
        <w:t>);</w:t>
      </w:r>
      <w:r w:rsidRPr="008272C3">
        <w:br/>
      </w:r>
      <w:r w:rsidRPr="008272C3">
        <w:rPr>
          <w:rStyle w:val="NormalTok"/>
        </w:rPr>
        <w:t xml:space="preserve">        </w:t>
      </w:r>
      <w:r w:rsidRPr="008272C3">
        <w:br/>
      </w:r>
      <w:r w:rsidRPr="008272C3">
        <w:rPr>
          <w:rStyle w:val="NormalTok"/>
        </w:rPr>
        <w:t xml:space="preserve">        UserDAO userDAO </w:t>
      </w:r>
      <w:r w:rsidRPr="008272C3">
        <w:rPr>
          <w:rStyle w:val="OperatorTok"/>
        </w:rPr>
        <w:t>=</w:t>
      </w:r>
      <w:r w:rsidRPr="008272C3">
        <w:rPr>
          <w:rStyle w:val="NormalTok"/>
        </w:rPr>
        <w:t xml:space="preserve"> </w:t>
      </w:r>
      <w:r w:rsidRPr="008272C3">
        <w:rPr>
          <w:rStyle w:val="KeywordTok"/>
        </w:rPr>
        <w:t>new</w:t>
      </w:r>
      <w:r w:rsidRPr="008272C3">
        <w:rPr>
          <w:rStyle w:val="NormalTok"/>
        </w:rPr>
        <w:t xml:space="preserve"> </w:t>
      </w:r>
      <w:r w:rsidRPr="008272C3">
        <w:rPr>
          <w:rStyle w:val="FunctionTok"/>
        </w:rPr>
        <w:t>UserDAO</w:t>
      </w:r>
      <w:r w:rsidRPr="008272C3">
        <w:rPr>
          <w:rStyle w:val="OperatorTok"/>
        </w:rPr>
        <w:t>();</w:t>
      </w:r>
      <w:r w:rsidRPr="008272C3">
        <w:br/>
      </w:r>
      <w:r w:rsidRPr="008272C3">
        <w:rPr>
          <w:rStyle w:val="NormalTok"/>
        </w:rPr>
        <w:t xml:space="preserve">        User user </w:t>
      </w:r>
      <w:r w:rsidRPr="008272C3">
        <w:rPr>
          <w:rStyle w:val="OperatorTok"/>
        </w:rPr>
        <w:t>=</w:t>
      </w:r>
      <w:r w:rsidRPr="008272C3">
        <w:rPr>
          <w:rStyle w:val="NormalTok"/>
        </w:rPr>
        <w:t xml:space="preserve"> userDAO</w:t>
      </w:r>
      <w:r w:rsidRPr="008272C3">
        <w:rPr>
          <w:rStyle w:val="OperatorTok"/>
        </w:rPr>
        <w:t>.</w:t>
      </w:r>
      <w:r w:rsidRPr="008272C3">
        <w:rPr>
          <w:rStyle w:val="FunctionTok"/>
        </w:rPr>
        <w:t>findByLoginAndPassword</w:t>
      </w:r>
      <w:r w:rsidRPr="008272C3">
        <w:rPr>
          <w:rStyle w:val="OperatorTok"/>
        </w:rPr>
        <w:t>(</w:t>
      </w:r>
      <w:r w:rsidRPr="008272C3">
        <w:rPr>
          <w:rStyle w:val="NormalTok"/>
        </w:rPr>
        <w:t>login</w:t>
      </w:r>
      <w:r w:rsidRPr="008272C3">
        <w:rPr>
          <w:rStyle w:val="OperatorTok"/>
        </w:rPr>
        <w:t>,</w:t>
      </w:r>
      <w:r w:rsidRPr="008272C3">
        <w:rPr>
          <w:rStyle w:val="NormalTok"/>
        </w:rPr>
        <w:t xml:space="preserve"> password</w:t>
      </w:r>
      <w:r w:rsidRPr="008272C3">
        <w:rPr>
          <w:rStyle w:val="OperatorTok"/>
        </w:rPr>
        <w:t>);</w:t>
      </w:r>
      <w:r w:rsidRPr="008272C3">
        <w:br/>
      </w:r>
      <w:r w:rsidRPr="008272C3">
        <w:rPr>
          <w:rStyle w:val="NormalTok"/>
        </w:rPr>
        <w:t xml:space="preserve">        </w:t>
      </w:r>
      <w:r w:rsidRPr="008272C3">
        <w:br/>
      </w:r>
      <w:r w:rsidRPr="008272C3">
        <w:rPr>
          <w:rStyle w:val="NormalTok"/>
        </w:rPr>
        <w:t xml:space="preserve">        </w:t>
      </w:r>
      <w:r w:rsidRPr="008272C3">
        <w:rPr>
          <w:rStyle w:val="ControlFlowTok"/>
        </w:rPr>
        <w:t>if</w:t>
      </w:r>
      <w:r w:rsidRPr="008272C3">
        <w:rPr>
          <w:rStyle w:val="NormalTok"/>
        </w:rPr>
        <w:t xml:space="preserve"> </w:t>
      </w:r>
      <w:r w:rsidRPr="008272C3">
        <w:rPr>
          <w:rStyle w:val="OperatorTok"/>
        </w:rPr>
        <w:t>(</w:t>
      </w:r>
      <w:r w:rsidRPr="008272C3">
        <w:rPr>
          <w:rStyle w:val="NormalTok"/>
        </w:rPr>
        <w:t xml:space="preserve">user </w:t>
      </w:r>
      <w:r w:rsidRPr="008272C3">
        <w:rPr>
          <w:rStyle w:val="OperatorTok"/>
        </w:rPr>
        <w:t>!=</w:t>
      </w:r>
      <w:r w:rsidRPr="008272C3">
        <w:rPr>
          <w:rStyle w:val="NormalTok"/>
        </w:rPr>
        <w:t xml:space="preserve"> </w:t>
      </w:r>
      <w:r w:rsidRPr="008272C3">
        <w:rPr>
          <w:rStyle w:val="KeywordTok"/>
        </w:rPr>
        <w:t>null</w:t>
      </w:r>
      <w:r w:rsidRPr="008272C3">
        <w:rPr>
          <w:rStyle w:val="OperatorTok"/>
        </w:rPr>
        <w:t>)</w:t>
      </w:r>
      <w:r w:rsidRPr="008272C3">
        <w:rPr>
          <w:rStyle w:val="NormalTok"/>
        </w:rPr>
        <w:t xml:space="preserve"> </w:t>
      </w:r>
      <w:r w:rsidRPr="008272C3">
        <w:rPr>
          <w:rStyle w:val="OperatorTok"/>
        </w:rPr>
        <w:t>{</w:t>
      </w:r>
      <w:r w:rsidRPr="008272C3">
        <w:br/>
      </w:r>
      <w:r w:rsidRPr="008272C3">
        <w:rPr>
          <w:rStyle w:val="NormalTok"/>
        </w:rPr>
        <w:t xml:space="preserve">            HttpSession session </w:t>
      </w:r>
      <w:r w:rsidRPr="008272C3">
        <w:rPr>
          <w:rStyle w:val="OperatorTok"/>
        </w:rPr>
        <w:t>=</w:t>
      </w:r>
      <w:r w:rsidRPr="008272C3">
        <w:rPr>
          <w:rStyle w:val="NormalTok"/>
        </w:rPr>
        <w:t xml:space="preserve"> request</w:t>
      </w:r>
      <w:r w:rsidRPr="008272C3">
        <w:rPr>
          <w:rStyle w:val="OperatorTok"/>
        </w:rPr>
        <w:t>.</w:t>
      </w:r>
      <w:r w:rsidRPr="008272C3">
        <w:rPr>
          <w:rStyle w:val="FunctionTok"/>
        </w:rPr>
        <w:t>getSession</w:t>
      </w:r>
      <w:r w:rsidRPr="008272C3">
        <w:rPr>
          <w:rStyle w:val="OperatorTok"/>
        </w:rPr>
        <w:t>();</w:t>
      </w:r>
      <w:r w:rsidRPr="008272C3">
        <w:br/>
      </w:r>
      <w:r w:rsidRPr="008272C3">
        <w:rPr>
          <w:rStyle w:val="NormalTok"/>
        </w:rPr>
        <w:t xml:space="preserve">            session</w:t>
      </w:r>
      <w:r w:rsidRPr="008272C3">
        <w:rPr>
          <w:rStyle w:val="OperatorTok"/>
        </w:rPr>
        <w:t>.</w:t>
      </w:r>
      <w:r w:rsidRPr="008272C3">
        <w:rPr>
          <w:rStyle w:val="FunctionTok"/>
        </w:rPr>
        <w:t>setAttribute</w:t>
      </w:r>
      <w:r w:rsidRPr="008272C3">
        <w:rPr>
          <w:rStyle w:val="OperatorTok"/>
        </w:rPr>
        <w:t>(</w:t>
      </w:r>
      <w:r w:rsidRPr="008272C3">
        <w:rPr>
          <w:rStyle w:val="StringTok"/>
        </w:rPr>
        <w:t>"user"</w:t>
      </w:r>
      <w:r w:rsidRPr="008272C3">
        <w:rPr>
          <w:rStyle w:val="OperatorTok"/>
        </w:rPr>
        <w:t>,</w:t>
      </w:r>
      <w:r w:rsidRPr="008272C3">
        <w:rPr>
          <w:rStyle w:val="NormalTok"/>
        </w:rPr>
        <w:t xml:space="preserve"> user</w:t>
      </w:r>
      <w:r w:rsidRPr="008272C3">
        <w:rPr>
          <w:rStyle w:val="OperatorTok"/>
        </w:rPr>
        <w:t>);</w:t>
      </w:r>
      <w:r w:rsidRPr="008272C3">
        <w:br/>
      </w:r>
      <w:r w:rsidRPr="008272C3">
        <w:rPr>
          <w:rStyle w:val="NormalTok"/>
        </w:rPr>
        <w:t xml:space="preserve">            response</w:t>
      </w:r>
      <w:r w:rsidRPr="008272C3">
        <w:rPr>
          <w:rStyle w:val="OperatorTok"/>
        </w:rPr>
        <w:t>.</w:t>
      </w:r>
      <w:r w:rsidRPr="008272C3">
        <w:rPr>
          <w:rStyle w:val="FunctionTok"/>
        </w:rPr>
        <w:t>sendRedirect</w:t>
      </w:r>
      <w:r w:rsidRPr="008272C3">
        <w:rPr>
          <w:rStyle w:val="OperatorTok"/>
        </w:rPr>
        <w:t>(</w:t>
      </w:r>
      <w:r w:rsidRPr="008272C3">
        <w:rPr>
          <w:rStyle w:val="StringTok"/>
        </w:rPr>
        <w:t>"/employes"</w:t>
      </w:r>
      <w:r w:rsidRPr="008272C3">
        <w:rPr>
          <w:rStyle w:val="OperatorTok"/>
        </w:rPr>
        <w:t>);</w:t>
      </w:r>
      <w:r w:rsidRPr="008272C3">
        <w:br/>
      </w:r>
      <w:r w:rsidRPr="008272C3">
        <w:rPr>
          <w:rStyle w:val="NormalTok"/>
        </w:rPr>
        <w:t xml:space="preserve">        </w:t>
      </w:r>
      <w:r w:rsidRPr="008272C3">
        <w:rPr>
          <w:rStyle w:val="OperatorTok"/>
        </w:rPr>
        <w:t>}</w:t>
      </w:r>
      <w:r w:rsidRPr="008272C3">
        <w:rPr>
          <w:rStyle w:val="NormalTok"/>
        </w:rPr>
        <w:t xml:space="preserve"> </w:t>
      </w:r>
      <w:r w:rsidRPr="008272C3">
        <w:rPr>
          <w:rStyle w:val="ControlFlowTok"/>
        </w:rPr>
        <w:t>else</w:t>
      </w:r>
      <w:r w:rsidRPr="008272C3">
        <w:rPr>
          <w:rStyle w:val="NormalTok"/>
        </w:rPr>
        <w:t xml:space="preserve"> </w:t>
      </w:r>
      <w:r w:rsidRPr="008272C3">
        <w:rPr>
          <w:rStyle w:val="OperatorTok"/>
        </w:rPr>
        <w:t>{</w:t>
      </w:r>
      <w:r w:rsidRPr="008272C3">
        <w:br/>
      </w:r>
      <w:r w:rsidRPr="008272C3">
        <w:rPr>
          <w:rStyle w:val="NormalTok"/>
        </w:rPr>
        <w:t xml:space="preserve">            request</w:t>
      </w:r>
      <w:r w:rsidRPr="008272C3">
        <w:rPr>
          <w:rStyle w:val="OperatorTok"/>
        </w:rPr>
        <w:t>.</w:t>
      </w:r>
      <w:r w:rsidRPr="008272C3">
        <w:rPr>
          <w:rStyle w:val="FunctionTok"/>
        </w:rPr>
        <w:t>setAttribute</w:t>
      </w:r>
      <w:r w:rsidRPr="008272C3">
        <w:rPr>
          <w:rStyle w:val="OperatorTok"/>
        </w:rPr>
        <w:t>(</w:t>
      </w:r>
      <w:r w:rsidRPr="008272C3">
        <w:rPr>
          <w:rStyle w:val="StringTok"/>
        </w:rPr>
        <w:t>"error"</w:t>
      </w:r>
      <w:r w:rsidRPr="008272C3">
        <w:rPr>
          <w:rStyle w:val="OperatorTok"/>
        </w:rPr>
        <w:t>,</w:t>
      </w:r>
      <w:r w:rsidRPr="008272C3">
        <w:rPr>
          <w:rStyle w:val="NormalTok"/>
        </w:rPr>
        <w:t xml:space="preserve"> </w:t>
      </w:r>
      <w:r w:rsidRPr="008272C3">
        <w:rPr>
          <w:rStyle w:val="StringTok"/>
        </w:rPr>
        <w:t>"Identifiants incorrects"</w:t>
      </w:r>
      <w:r w:rsidRPr="008272C3">
        <w:rPr>
          <w:rStyle w:val="OperatorTok"/>
        </w:rPr>
        <w:t>);</w:t>
      </w:r>
      <w:r w:rsidRPr="008272C3">
        <w:br/>
      </w:r>
      <w:r w:rsidRPr="008272C3">
        <w:rPr>
          <w:rStyle w:val="NormalTok"/>
        </w:rPr>
        <w:t xml:space="preserve">            </w:t>
      </w:r>
      <w:r w:rsidRPr="008272C3">
        <w:rPr>
          <w:rStyle w:val="CommentTok"/>
        </w:rPr>
        <w:t>// Afficher le formulaire avec erreur</w:t>
      </w:r>
      <w:r w:rsidRPr="008272C3">
        <w:br/>
      </w:r>
      <w:r w:rsidRPr="008272C3">
        <w:rPr>
          <w:rStyle w:val="NormalTok"/>
        </w:rPr>
        <w:t xml:space="preserve">        </w:t>
      </w:r>
      <w:r w:rsidRPr="008272C3">
        <w:rPr>
          <w:rStyle w:val="OperatorTok"/>
        </w:rPr>
        <w:t>}</w:t>
      </w:r>
      <w:r w:rsidRPr="008272C3">
        <w:br/>
      </w:r>
      <w:r w:rsidRPr="008272C3">
        <w:rPr>
          <w:rStyle w:val="NormalTok"/>
        </w:rPr>
        <w:t xml:space="preserve">    </w:t>
      </w:r>
      <w:r w:rsidRPr="008272C3">
        <w:rPr>
          <w:rStyle w:val="OperatorTok"/>
        </w:rPr>
        <w:t>}</w:t>
      </w:r>
      <w:r w:rsidRPr="008272C3">
        <w:br/>
      </w:r>
      <w:r w:rsidRPr="008272C3">
        <w:rPr>
          <w:rStyle w:val="OperatorTok"/>
        </w:rPr>
        <w:t>}</w:t>
      </w:r>
    </w:p>
    <w:p w14:paraId="6C56A463" w14:textId="77777777" w:rsidR="00C176D6" w:rsidRPr="00C176D6" w:rsidRDefault="00C176D6" w:rsidP="00C176D6">
      <w:pPr>
        <w:rPr>
          <w:sz w:val="24"/>
          <w:szCs w:val="24"/>
        </w:rPr>
      </w:pPr>
      <w:r w:rsidRPr="00C176D6">
        <w:rPr>
          <w:b/>
          <w:bCs/>
          <w:sz w:val="24"/>
          <w:szCs w:val="24"/>
        </w:rPr>
        <w:t>Fonctionnement :</w:t>
      </w:r>
      <w:r w:rsidRPr="00C176D6">
        <w:rPr>
          <w:sz w:val="24"/>
          <w:szCs w:val="24"/>
        </w:rPr>
        <w:t xml:space="preserve"> </w:t>
      </w:r>
    </w:p>
    <w:p w14:paraId="77B5D4E2" w14:textId="6EFAF791" w:rsidR="00C176D6" w:rsidRPr="00C176D6" w:rsidRDefault="00C176D6" w:rsidP="00C176D6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C176D6">
        <w:rPr>
          <w:sz w:val="24"/>
          <w:szCs w:val="24"/>
        </w:rPr>
        <w:t xml:space="preserve">Récupération des paramètres </w:t>
      </w:r>
      <w:r w:rsidRPr="00C176D6">
        <w:rPr>
          <w:rStyle w:val="VerbatimChar"/>
          <w:sz w:val="24"/>
          <w:szCs w:val="24"/>
        </w:rPr>
        <w:t>login</w:t>
      </w:r>
      <w:r w:rsidRPr="00C176D6">
        <w:rPr>
          <w:sz w:val="24"/>
          <w:szCs w:val="24"/>
        </w:rPr>
        <w:t xml:space="preserve"> et </w:t>
      </w:r>
      <w:r w:rsidRPr="00C176D6">
        <w:rPr>
          <w:rStyle w:val="VerbatimChar"/>
          <w:sz w:val="24"/>
          <w:szCs w:val="24"/>
        </w:rPr>
        <w:t>password</w:t>
      </w:r>
      <w:r w:rsidRPr="00C176D6">
        <w:rPr>
          <w:sz w:val="24"/>
          <w:szCs w:val="24"/>
        </w:rPr>
        <w:t xml:space="preserve"> </w:t>
      </w:r>
    </w:p>
    <w:p w14:paraId="57B3B826" w14:textId="5CBB72F3" w:rsidR="00C176D6" w:rsidRPr="00C176D6" w:rsidRDefault="00C176D6" w:rsidP="00C176D6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C176D6">
        <w:rPr>
          <w:sz w:val="24"/>
          <w:szCs w:val="24"/>
        </w:rPr>
        <w:t xml:space="preserve">Vérification dans la base de données via </w:t>
      </w:r>
      <w:r w:rsidRPr="00C176D6">
        <w:rPr>
          <w:rStyle w:val="VerbatimChar"/>
          <w:sz w:val="24"/>
          <w:szCs w:val="24"/>
        </w:rPr>
        <w:t>UserDAO</w:t>
      </w:r>
      <w:r w:rsidRPr="00C176D6">
        <w:rPr>
          <w:sz w:val="24"/>
          <w:szCs w:val="24"/>
        </w:rPr>
        <w:t xml:space="preserve"> </w:t>
      </w:r>
    </w:p>
    <w:p w14:paraId="04972132" w14:textId="080392F8" w:rsidR="00C176D6" w:rsidRPr="00C176D6" w:rsidRDefault="00C176D6" w:rsidP="00C176D6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C176D6">
        <w:rPr>
          <w:sz w:val="24"/>
          <w:szCs w:val="24"/>
        </w:rPr>
        <w:t xml:space="preserve">Si valide : création de session et redirection </w:t>
      </w:r>
    </w:p>
    <w:p w14:paraId="01EA6870" w14:textId="6BDE68D7" w:rsidR="008D381B" w:rsidRDefault="00C176D6" w:rsidP="008D381B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C176D6">
        <w:rPr>
          <w:sz w:val="24"/>
          <w:szCs w:val="24"/>
        </w:rPr>
        <w:t>Si invalide : affichage d’un message d’erreur</w:t>
      </w:r>
    </w:p>
    <w:p w14:paraId="6FA7B634" w14:textId="77777777" w:rsidR="008D381B" w:rsidRPr="008D381B" w:rsidRDefault="008D381B" w:rsidP="008D381B">
      <w:pPr>
        <w:ind w:left="360"/>
        <w:rPr>
          <w:sz w:val="24"/>
          <w:szCs w:val="24"/>
        </w:rPr>
      </w:pPr>
    </w:p>
    <w:p w14:paraId="2835E263" w14:textId="640BD6C9" w:rsidR="008D381B" w:rsidRDefault="008D381B" w:rsidP="008D381B">
      <w:pPr>
        <w:pStyle w:val="Heading3"/>
      </w:pPr>
      <w:bookmarkStart w:id="20" w:name="_Toc213524006"/>
      <w:r w:rsidRPr="008272C3">
        <w:lastRenderedPageBreak/>
        <w:t>Gestion des Employés</w:t>
      </w:r>
      <w:bookmarkEnd w:id="20"/>
    </w:p>
    <w:p w14:paraId="51B0B834" w14:textId="77777777" w:rsidR="008D381B" w:rsidRPr="008272C3" w:rsidRDefault="008D381B" w:rsidP="008D381B">
      <w:pPr>
        <w:pStyle w:val="FirstParagraph"/>
        <w:rPr>
          <w:lang w:val="fr-FR"/>
        </w:rPr>
      </w:pPr>
      <w:r w:rsidRPr="008272C3">
        <w:rPr>
          <w:b/>
          <w:bCs/>
          <w:lang w:val="fr-FR"/>
        </w:rPr>
        <w:t>EmployeServlet</w:t>
      </w:r>
      <w:r w:rsidRPr="008272C3">
        <w:rPr>
          <w:lang w:val="fr-FR"/>
        </w:rPr>
        <w:t xml:space="preserve"> gère toutes les opérations CRUD via un paramètre </w:t>
      </w:r>
      <w:r w:rsidRPr="008272C3">
        <w:rPr>
          <w:rStyle w:val="VerbatimChar"/>
          <w:lang w:val="fr-FR"/>
        </w:rPr>
        <w:t>action</w:t>
      </w:r>
      <w:r w:rsidRPr="008272C3">
        <w:rPr>
          <w:lang w:val="fr-FR"/>
        </w:rPr>
        <w:t xml:space="preserve"> :</w:t>
      </w:r>
    </w:p>
    <w:p w14:paraId="03978460" w14:textId="77777777" w:rsidR="008D381B" w:rsidRPr="008272C3" w:rsidRDefault="008D381B" w:rsidP="008D381B">
      <w:pPr>
        <w:pStyle w:val="Compact"/>
        <w:numPr>
          <w:ilvl w:val="0"/>
          <w:numId w:val="1"/>
        </w:numPr>
        <w:rPr>
          <w:lang w:val="fr-FR"/>
        </w:rPr>
      </w:pPr>
      <w:r w:rsidRPr="008272C3">
        <w:rPr>
          <w:rStyle w:val="VerbatimChar"/>
          <w:lang w:val="fr-FR"/>
        </w:rPr>
        <w:t>action=null</w:t>
      </w:r>
      <w:r w:rsidRPr="008272C3">
        <w:rPr>
          <w:lang w:val="fr-FR"/>
        </w:rPr>
        <w:t xml:space="preserve"> ou vide : Liste des employés</w:t>
      </w:r>
    </w:p>
    <w:p w14:paraId="66BE166A" w14:textId="77777777" w:rsidR="008D381B" w:rsidRPr="008272C3" w:rsidRDefault="008D381B" w:rsidP="008D381B">
      <w:pPr>
        <w:pStyle w:val="Compact"/>
        <w:numPr>
          <w:ilvl w:val="0"/>
          <w:numId w:val="1"/>
        </w:numPr>
        <w:rPr>
          <w:lang w:val="fr-FR"/>
        </w:rPr>
      </w:pPr>
      <w:r w:rsidRPr="008272C3">
        <w:rPr>
          <w:rStyle w:val="VerbatimChar"/>
          <w:lang w:val="fr-FR"/>
        </w:rPr>
        <w:t>action=add</w:t>
      </w:r>
      <w:r w:rsidRPr="008272C3">
        <w:rPr>
          <w:lang w:val="fr-FR"/>
        </w:rPr>
        <w:t xml:space="preserve"> : Affichage du formulaire d’ajout</w:t>
      </w:r>
    </w:p>
    <w:p w14:paraId="256EBB8C" w14:textId="77777777" w:rsidR="008D381B" w:rsidRPr="008272C3" w:rsidRDefault="008D381B" w:rsidP="008D381B">
      <w:pPr>
        <w:pStyle w:val="Compact"/>
        <w:numPr>
          <w:ilvl w:val="0"/>
          <w:numId w:val="1"/>
        </w:numPr>
        <w:rPr>
          <w:lang w:val="fr-FR"/>
        </w:rPr>
      </w:pPr>
      <w:r w:rsidRPr="008272C3">
        <w:rPr>
          <w:rStyle w:val="VerbatimChar"/>
          <w:lang w:val="fr-FR"/>
        </w:rPr>
        <w:t>action=edit&amp;id=xxx</w:t>
      </w:r>
      <w:r w:rsidRPr="008272C3">
        <w:rPr>
          <w:lang w:val="fr-FR"/>
        </w:rPr>
        <w:t xml:space="preserve"> : Affichage du formulaire de modification</w:t>
      </w:r>
    </w:p>
    <w:p w14:paraId="241DB7F0" w14:textId="77777777" w:rsidR="008D381B" w:rsidRDefault="008D381B" w:rsidP="008D381B">
      <w:pPr>
        <w:pStyle w:val="Compact"/>
        <w:numPr>
          <w:ilvl w:val="0"/>
          <w:numId w:val="1"/>
        </w:numPr>
      </w:pPr>
      <w:r>
        <w:rPr>
          <w:rStyle w:val="VerbatimChar"/>
        </w:rPr>
        <w:t>action=delete&amp;id=xxx</w:t>
      </w:r>
      <w:r>
        <w:t xml:space="preserve"> : Suppression d’un employé</w:t>
      </w:r>
    </w:p>
    <w:p w14:paraId="23263001" w14:textId="77777777" w:rsidR="008D381B" w:rsidRDefault="008D381B" w:rsidP="008D381B">
      <w:pPr>
        <w:pStyle w:val="FirstParagraph"/>
      </w:pPr>
      <w:r>
        <w:rPr>
          <w:b/>
          <w:bCs/>
        </w:rPr>
        <w:t>Exemple d’ajout :</w:t>
      </w:r>
    </w:p>
    <w:p w14:paraId="0B0C6A96" w14:textId="77777777" w:rsidR="008D381B" w:rsidRPr="008272C3" w:rsidRDefault="008D381B" w:rsidP="008D381B">
      <w:pPr>
        <w:pStyle w:val="SourceCode"/>
      </w:pPr>
      <w:r w:rsidRPr="008272C3">
        <w:rPr>
          <w:rStyle w:val="ControlFlowTok"/>
        </w:rPr>
        <w:t>if</w:t>
      </w:r>
      <w:r w:rsidRPr="008272C3">
        <w:rPr>
          <w:rStyle w:val="NormalTok"/>
        </w:rPr>
        <w:t xml:space="preserve"> </w:t>
      </w:r>
      <w:r w:rsidRPr="008272C3">
        <w:rPr>
          <w:rStyle w:val="OperatorTok"/>
        </w:rPr>
        <w:t>(</w:t>
      </w:r>
      <w:r w:rsidRPr="008272C3">
        <w:rPr>
          <w:rStyle w:val="StringTok"/>
        </w:rPr>
        <w:t>"add"</w:t>
      </w:r>
      <w:r w:rsidRPr="008272C3">
        <w:rPr>
          <w:rStyle w:val="OperatorTok"/>
        </w:rPr>
        <w:t>.</w:t>
      </w:r>
      <w:r w:rsidRPr="008272C3">
        <w:rPr>
          <w:rStyle w:val="FunctionTok"/>
        </w:rPr>
        <w:t>equals</w:t>
      </w:r>
      <w:r w:rsidRPr="008272C3">
        <w:rPr>
          <w:rStyle w:val="OperatorTok"/>
        </w:rPr>
        <w:t>(</w:t>
      </w:r>
      <w:r w:rsidRPr="008272C3">
        <w:rPr>
          <w:rStyle w:val="NormalTok"/>
        </w:rPr>
        <w:t>action</w:t>
      </w:r>
      <w:r w:rsidRPr="008272C3">
        <w:rPr>
          <w:rStyle w:val="OperatorTok"/>
        </w:rPr>
        <w:t>))</w:t>
      </w:r>
      <w:r w:rsidRPr="008272C3">
        <w:rPr>
          <w:rStyle w:val="NormalTok"/>
        </w:rPr>
        <w:t xml:space="preserve"> </w:t>
      </w:r>
      <w:r w:rsidRPr="008272C3">
        <w:rPr>
          <w:rStyle w:val="OperatorTok"/>
        </w:rPr>
        <w:t>{</w:t>
      </w:r>
      <w:r w:rsidRPr="008272C3">
        <w:br/>
      </w:r>
      <w:r w:rsidRPr="008272C3">
        <w:rPr>
          <w:rStyle w:val="NormalTok"/>
        </w:rPr>
        <w:t xml:space="preserve">    </w:t>
      </w:r>
      <w:r w:rsidRPr="008272C3">
        <w:rPr>
          <w:rStyle w:val="CommentTok"/>
        </w:rPr>
        <w:t>// Validation des champs</w:t>
      </w:r>
      <w:r w:rsidRPr="008272C3">
        <w:br/>
      </w:r>
      <w:r w:rsidRPr="008272C3">
        <w:rPr>
          <w:rStyle w:val="NormalTok"/>
        </w:rPr>
        <w:t xml:space="preserve">    </w:t>
      </w:r>
      <w:r w:rsidRPr="008272C3">
        <w:rPr>
          <w:rStyle w:val="CommentTok"/>
        </w:rPr>
        <w:t>// Vérification email unique</w:t>
      </w:r>
      <w:r w:rsidRPr="008272C3">
        <w:br/>
      </w:r>
      <w:r w:rsidRPr="008272C3">
        <w:rPr>
          <w:rStyle w:val="NormalTok"/>
        </w:rPr>
        <w:t xml:space="preserve">    Employe employe </w:t>
      </w:r>
      <w:r w:rsidRPr="008272C3">
        <w:rPr>
          <w:rStyle w:val="OperatorTok"/>
        </w:rPr>
        <w:t>=</w:t>
      </w:r>
      <w:r w:rsidRPr="008272C3">
        <w:rPr>
          <w:rStyle w:val="NormalTok"/>
        </w:rPr>
        <w:t xml:space="preserve"> </w:t>
      </w:r>
      <w:r w:rsidRPr="008272C3">
        <w:rPr>
          <w:rStyle w:val="KeywordTok"/>
        </w:rPr>
        <w:t>new</w:t>
      </w:r>
      <w:r w:rsidRPr="008272C3">
        <w:rPr>
          <w:rStyle w:val="NormalTok"/>
        </w:rPr>
        <w:t xml:space="preserve"> </w:t>
      </w:r>
      <w:r w:rsidRPr="008272C3">
        <w:rPr>
          <w:rStyle w:val="FunctionTok"/>
        </w:rPr>
        <w:t>Employe</w:t>
      </w:r>
      <w:r w:rsidRPr="008272C3">
        <w:rPr>
          <w:rStyle w:val="OperatorTok"/>
        </w:rPr>
        <w:t>(</w:t>
      </w:r>
      <w:r w:rsidRPr="008272C3">
        <w:rPr>
          <w:rStyle w:val="NormalTok"/>
        </w:rPr>
        <w:t>nom</w:t>
      </w:r>
      <w:r w:rsidRPr="008272C3">
        <w:rPr>
          <w:rStyle w:val="OperatorTok"/>
        </w:rPr>
        <w:t>,</w:t>
      </w:r>
      <w:r w:rsidRPr="008272C3">
        <w:rPr>
          <w:rStyle w:val="NormalTok"/>
        </w:rPr>
        <w:t xml:space="preserve"> prenom</w:t>
      </w:r>
      <w:r w:rsidRPr="008272C3">
        <w:rPr>
          <w:rStyle w:val="OperatorTok"/>
        </w:rPr>
        <w:t>,</w:t>
      </w:r>
      <w:r w:rsidRPr="008272C3">
        <w:rPr>
          <w:rStyle w:val="NormalTok"/>
        </w:rPr>
        <w:t xml:space="preserve"> poste</w:t>
      </w:r>
      <w:r w:rsidRPr="008272C3">
        <w:rPr>
          <w:rStyle w:val="OperatorTok"/>
        </w:rPr>
        <w:t>,</w:t>
      </w:r>
      <w:r w:rsidRPr="008272C3">
        <w:rPr>
          <w:rStyle w:val="NormalTok"/>
        </w:rPr>
        <w:t xml:space="preserve"> email</w:t>
      </w:r>
      <w:r w:rsidRPr="008272C3">
        <w:rPr>
          <w:rStyle w:val="OperatorTok"/>
        </w:rPr>
        <w:t>,</w:t>
      </w:r>
      <w:r w:rsidRPr="008272C3">
        <w:rPr>
          <w:rStyle w:val="NormalTok"/>
        </w:rPr>
        <w:t xml:space="preserve"> dateEmbauche</w:t>
      </w:r>
      <w:r w:rsidRPr="008272C3">
        <w:rPr>
          <w:rStyle w:val="OperatorTok"/>
        </w:rPr>
        <w:t>,</w:t>
      </w:r>
      <w:r w:rsidRPr="008272C3">
        <w:rPr>
          <w:rStyle w:val="NormalTok"/>
        </w:rPr>
        <w:t xml:space="preserve"> salaire</w:t>
      </w:r>
      <w:r w:rsidRPr="008272C3">
        <w:rPr>
          <w:rStyle w:val="OperatorTok"/>
        </w:rPr>
        <w:t>,</w:t>
      </w:r>
      <w:r w:rsidRPr="008272C3">
        <w:rPr>
          <w:rStyle w:val="NormalTok"/>
        </w:rPr>
        <w:t xml:space="preserve"> typeContrat</w:t>
      </w:r>
      <w:r w:rsidRPr="008272C3">
        <w:rPr>
          <w:rStyle w:val="OperatorTok"/>
        </w:rPr>
        <w:t>);</w:t>
      </w:r>
      <w:r w:rsidRPr="008272C3">
        <w:br/>
      </w:r>
      <w:r w:rsidRPr="008272C3">
        <w:rPr>
          <w:rStyle w:val="NormalTok"/>
        </w:rPr>
        <w:t xml:space="preserve">    employeDAO</w:t>
      </w:r>
      <w:r w:rsidRPr="008272C3">
        <w:rPr>
          <w:rStyle w:val="OperatorTok"/>
        </w:rPr>
        <w:t>.</w:t>
      </w:r>
      <w:r w:rsidRPr="008272C3">
        <w:rPr>
          <w:rStyle w:val="FunctionTok"/>
        </w:rPr>
        <w:t>create</w:t>
      </w:r>
      <w:r w:rsidRPr="008272C3">
        <w:rPr>
          <w:rStyle w:val="OperatorTok"/>
        </w:rPr>
        <w:t>(</w:t>
      </w:r>
      <w:r w:rsidRPr="008272C3">
        <w:rPr>
          <w:rStyle w:val="NormalTok"/>
        </w:rPr>
        <w:t>employe</w:t>
      </w:r>
      <w:r w:rsidRPr="008272C3">
        <w:rPr>
          <w:rStyle w:val="OperatorTok"/>
        </w:rPr>
        <w:t>);</w:t>
      </w:r>
      <w:r w:rsidRPr="008272C3">
        <w:br/>
      </w:r>
      <w:r w:rsidRPr="008272C3">
        <w:rPr>
          <w:rStyle w:val="NormalTok"/>
        </w:rPr>
        <w:t xml:space="preserve">    request</w:t>
      </w:r>
      <w:r w:rsidRPr="008272C3">
        <w:rPr>
          <w:rStyle w:val="OperatorTok"/>
        </w:rPr>
        <w:t>.</w:t>
      </w:r>
      <w:r w:rsidRPr="008272C3">
        <w:rPr>
          <w:rStyle w:val="FunctionTok"/>
        </w:rPr>
        <w:t>setAttribute</w:t>
      </w:r>
      <w:r w:rsidRPr="008272C3">
        <w:rPr>
          <w:rStyle w:val="OperatorTok"/>
        </w:rPr>
        <w:t>(</w:t>
      </w:r>
      <w:r w:rsidRPr="008272C3">
        <w:rPr>
          <w:rStyle w:val="StringTok"/>
        </w:rPr>
        <w:t>"success"</w:t>
      </w:r>
      <w:r w:rsidRPr="008272C3">
        <w:rPr>
          <w:rStyle w:val="OperatorTok"/>
        </w:rPr>
        <w:t>,</w:t>
      </w:r>
      <w:r w:rsidRPr="008272C3">
        <w:rPr>
          <w:rStyle w:val="NormalTok"/>
        </w:rPr>
        <w:t xml:space="preserve"> </w:t>
      </w:r>
      <w:r w:rsidRPr="008272C3">
        <w:rPr>
          <w:rStyle w:val="StringTok"/>
        </w:rPr>
        <w:t>"Employé ajouté avec succès"</w:t>
      </w:r>
      <w:r w:rsidRPr="008272C3">
        <w:rPr>
          <w:rStyle w:val="OperatorTok"/>
        </w:rPr>
        <w:t>);</w:t>
      </w:r>
      <w:r w:rsidRPr="008272C3">
        <w:br/>
      </w:r>
      <w:r w:rsidRPr="008272C3">
        <w:rPr>
          <w:rStyle w:val="OperatorTok"/>
        </w:rPr>
        <w:t>}</w:t>
      </w:r>
    </w:p>
    <w:p w14:paraId="73063F4E" w14:textId="77777777" w:rsidR="008D381B" w:rsidRPr="008D381B" w:rsidRDefault="008D381B" w:rsidP="008D381B">
      <w:pPr>
        <w:rPr>
          <w:sz w:val="24"/>
          <w:szCs w:val="24"/>
        </w:rPr>
      </w:pPr>
      <w:r w:rsidRPr="008D381B">
        <w:rPr>
          <w:b/>
          <w:bCs/>
          <w:sz w:val="24"/>
          <w:szCs w:val="24"/>
        </w:rPr>
        <w:t>Validation :</w:t>
      </w:r>
      <w:r w:rsidRPr="008D381B">
        <w:rPr>
          <w:sz w:val="24"/>
          <w:szCs w:val="24"/>
        </w:rPr>
        <w:t xml:space="preserve"> </w:t>
      </w:r>
    </w:p>
    <w:p w14:paraId="08A43DE7" w14:textId="378E4739" w:rsidR="008D381B" w:rsidRPr="008D381B" w:rsidRDefault="008D381B" w:rsidP="008D381B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8D381B">
        <w:rPr>
          <w:sz w:val="24"/>
          <w:szCs w:val="24"/>
        </w:rPr>
        <w:t xml:space="preserve">Tous les champs sont obligatoires </w:t>
      </w:r>
    </w:p>
    <w:p w14:paraId="0FFB9319" w14:textId="1CD612D5" w:rsidR="008D381B" w:rsidRPr="008D381B" w:rsidRDefault="008D381B" w:rsidP="008D381B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8D381B">
        <w:rPr>
          <w:sz w:val="24"/>
          <w:szCs w:val="24"/>
        </w:rPr>
        <w:t xml:space="preserve">Email doit être unique - Salaire doit être positif </w:t>
      </w:r>
    </w:p>
    <w:p w14:paraId="55FB35C9" w14:textId="7652083B" w:rsidR="008D381B" w:rsidRPr="008D381B" w:rsidRDefault="008D381B" w:rsidP="008D381B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8D381B">
        <w:rPr>
          <w:sz w:val="24"/>
          <w:szCs w:val="24"/>
        </w:rPr>
        <w:t xml:space="preserve">Type de contrat doit être CDD ou CDI </w:t>
      </w:r>
    </w:p>
    <w:p w14:paraId="5418ACF9" w14:textId="5DB56191" w:rsidR="008D381B" w:rsidRDefault="008D381B" w:rsidP="008D381B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8D381B">
        <w:rPr>
          <w:sz w:val="24"/>
          <w:szCs w:val="24"/>
        </w:rPr>
        <w:t>Date d’embauche au format yyyy-MM-dd</w:t>
      </w:r>
    </w:p>
    <w:p w14:paraId="7B62140A" w14:textId="77777777" w:rsidR="00C1760A" w:rsidRDefault="00C1760A" w:rsidP="00C1760A">
      <w:pPr>
        <w:rPr>
          <w:sz w:val="24"/>
          <w:szCs w:val="24"/>
        </w:rPr>
      </w:pPr>
    </w:p>
    <w:p w14:paraId="1CE49D43" w14:textId="0971C745" w:rsidR="00C1760A" w:rsidRDefault="00C1760A" w:rsidP="00D13ECA">
      <w:pPr>
        <w:pStyle w:val="Heading3"/>
      </w:pPr>
      <w:bookmarkStart w:id="21" w:name="_Toc213524007"/>
      <w:r w:rsidRPr="008272C3">
        <w:t>Persistance avec JPA</w:t>
      </w:r>
      <w:bookmarkEnd w:id="21"/>
    </w:p>
    <w:p w14:paraId="516BB9F4" w14:textId="77777777" w:rsidR="00C1760A" w:rsidRPr="008D256A" w:rsidRDefault="00C1760A" w:rsidP="00C1760A">
      <w:pPr>
        <w:pStyle w:val="FirstParagraph"/>
        <w:rPr>
          <w:lang w:val="fr-FR"/>
        </w:rPr>
      </w:pPr>
      <w:r w:rsidRPr="008D256A">
        <w:rPr>
          <w:b/>
          <w:bCs/>
          <w:lang w:val="fr-FR"/>
        </w:rPr>
        <w:t>Configuration persistence.xml :</w:t>
      </w:r>
    </w:p>
    <w:p w14:paraId="0FFD40DA" w14:textId="77777777" w:rsidR="00E75532" w:rsidRPr="008D256A" w:rsidRDefault="00C1760A" w:rsidP="00C1760A">
      <w:pPr>
        <w:pStyle w:val="SourceCode"/>
        <w:rPr>
          <w:rStyle w:val="NormalTok"/>
        </w:rPr>
      </w:pPr>
      <w:r w:rsidRPr="008D256A">
        <w:rPr>
          <w:rStyle w:val="NormalTok"/>
        </w:rPr>
        <w:t>&lt;</w:t>
      </w:r>
      <w:r w:rsidRPr="008D256A">
        <w:rPr>
          <w:rStyle w:val="KeywordTok"/>
        </w:rPr>
        <w:t>persistence-unit</w:t>
      </w:r>
      <w:r w:rsidRPr="008D256A">
        <w:rPr>
          <w:rStyle w:val="OtherTok"/>
        </w:rPr>
        <w:t xml:space="preserve"> name=</w:t>
      </w:r>
      <w:r w:rsidRPr="008D256A">
        <w:rPr>
          <w:rStyle w:val="StringTok"/>
        </w:rPr>
        <w:t>"gesem-pu"</w:t>
      </w:r>
      <w:r w:rsidRPr="008D256A">
        <w:rPr>
          <w:rStyle w:val="OtherTok"/>
        </w:rPr>
        <w:t xml:space="preserve"> transaction-type=</w:t>
      </w:r>
      <w:r w:rsidRPr="008D256A">
        <w:rPr>
          <w:rStyle w:val="StringTok"/>
        </w:rPr>
        <w:t>"RESOURCE_LOCAL"</w:t>
      </w:r>
      <w:r w:rsidRPr="008D256A">
        <w:rPr>
          <w:rStyle w:val="NormalTok"/>
        </w:rPr>
        <w:t>&gt;</w:t>
      </w:r>
      <w:r w:rsidRPr="008D256A">
        <w:br/>
      </w:r>
      <w:r w:rsidRPr="008D256A">
        <w:rPr>
          <w:rStyle w:val="NormalTok"/>
        </w:rPr>
        <w:t xml:space="preserve">    &lt;</w:t>
      </w:r>
      <w:r w:rsidRPr="008D256A">
        <w:rPr>
          <w:rStyle w:val="KeywordTok"/>
        </w:rPr>
        <w:t>provider</w:t>
      </w:r>
      <w:r w:rsidRPr="008D256A">
        <w:rPr>
          <w:rStyle w:val="NormalTok"/>
        </w:rPr>
        <w:t>&gt;org.eclipse.persistence.jpa.PersistenceProvider&lt;/</w:t>
      </w:r>
      <w:r w:rsidRPr="008D256A">
        <w:rPr>
          <w:rStyle w:val="KeywordTok"/>
        </w:rPr>
        <w:t>provider</w:t>
      </w:r>
      <w:r w:rsidRPr="008D256A">
        <w:rPr>
          <w:rStyle w:val="NormalTok"/>
        </w:rPr>
        <w:t>&gt;</w:t>
      </w:r>
      <w:r w:rsidRPr="008D256A">
        <w:br/>
      </w:r>
      <w:r w:rsidRPr="008D256A">
        <w:rPr>
          <w:rStyle w:val="NormalTok"/>
        </w:rPr>
        <w:t xml:space="preserve">    &lt;</w:t>
      </w:r>
      <w:r w:rsidRPr="008D256A">
        <w:rPr>
          <w:rStyle w:val="KeywordTok"/>
        </w:rPr>
        <w:t>class</w:t>
      </w:r>
      <w:r w:rsidRPr="008D256A">
        <w:rPr>
          <w:rStyle w:val="NormalTok"/>
        </w:rPr>
        <w:t>&gt;com.kelenpe.eni.m2.gesem.model.User&lt;/</w:t>
      </w:r>
      <w:r w:rsidRPr="008D256A">
        <w:rPr>
          <w:rStyle w:val="KeywordTok"/>
        </w:rPr>
        <w:t>class</w:t>
      </w:r>
      <w:r w:rsidRPr="008D256A">
        <w:rPr>
          <w:rStyle w:val="NormalTok"/>
        </w:rPr>
        <w:t>&gt;</w:t>
      </w:r>
      <w:r w:rsidRPr="008D256A">
        <w:br/>
      </w:r>
      <w:r w:rsidRPr="008D256A">
        <w:rPr>
          <w:rStyle w:val="NormalTok"/>
        </w:rPr>
        <w:t xml:space="preserve">    &lt;</w:t>
      </w:r>
      <w:r w:rsidRPr="008D256A">
        <w:rPr>
          <w:rStyle w:val="KeywordTok"/>
        </w:rPr>
        <w:t>class</w:t>
      </w:r>
      <w:r w:rsidRPr="008D256A">
        <w:rPr>
          <w:rStyle w:val="NormalTok"/>
        </w:rPr>
        <w:t>&gt;com.kelenpe.eni.m2.gesem.model.Employe&lt;/</w:t>
      </w:r>
      <w:r w:rsidRPr="008D256A">
        <w:rPr>
          <w:rStyle w:val="KeywordTok"/>
        </w:rPr>
        <w:t>class</w:t>
      </w:r>
      <w:r w:rsidRPr="008D256A">
        <w:rPr>
          <w:rStyle w:val="NormalTok"/>
        </w:rPr>
        <w:t>&gt;</w:t>
      </w:r>
      <w:r w:rsidRPr="008D256A">
        <w:br/>
      </w:r>
      <w:r w:rsidRPr="008D256A">
        <w:rPr>
          <w:rStyle w:val="NormalTok"/>
        </w:rPr>
        <w:t xml:space="preserve">    &lt;</w:t>
      </w:r>
      <w:r w:rsidRPr="008D256A">
        <w:rPr>
          <w:rStyle w:val="KeywordTok"/>
        </w:rPr>
        <w:t>properties</w:t>
      </w:r>
      <w:r w:rsidRPr="008D256A">
        <w:rPr>
          <w:rStyle w:val="NormalTok"/>
        </w:rPr>
        <w:t>&gt;</w:t>
      </w:r>
      <w:r w:rsidRPr="008D256A">
        <w:br/>
      </w:r>
      <w:r w:rsidRPr="008D256A">
        <w:rPr>
          <w:rStyle w:val="NormalTok"/>
        </w:rPr>
        <w:t xml:space="preserve">        &lt;</w:t>
      </w:r>
      <w:r w:rsidRPr="008D256A">
        <w:rPr>
          <w:rStyle w:val="KeywordTok"/>
        </w:rPr>
        <w:t>property</w:t>
      </w:r>
      <w:r w:rsidRPr="008D256A">
        <w:rPr>
          <w:rStyle w:val="OtherTok"/>
        </w:rPr>
        <w:t xml:space="preserve"> name=</w:t>
      </w:r>
      <w:r w:rsidRPr="008D256A">
        <w:rPr>
          <w:rStyle w:val="StringTok"/>
        </w:rPr>
        <w:t>"jakarta.persistence.jdbc.url"</w:t>
      </w:r>
      <w:r w:rsidRPr="008D256A">
        <w:rPr>
          <w:rStyle w:val="NormalTok"/>
        </w:rPr>
        <w:t xml:space="preserve"> </w:t>
      </w:r>
      <w:r w:rsidRPr="008D256A">
        <w:br/>
      </w:r>
      <w:r w:rsidRPr="008D256A">
        <w:rPr>
          <w:rStyle w:val="OtherTok"/>
        </w:rPr>
        <w:t xml:space="preserve">                  value=</w:t>
      </w:r>
      <w:r w:rsidRPr="008D256A">
        <w:rPr>
          <w:rStyle w:val="StringTok"/>
        </w:rPr>
        <w:t>"jdbc:postgresql://localhost:5432/gesem_db"</w:t>
      </w:r>
      <w:r w:rsidRPr="008D256A">
        <w:rPr>
          <w:rStyle w:val="NormalTok"/>
        </w:rPr>
        <w:t>/&gt;</w:t>
      </w:r>
    </w:p>
    <w:p w14:paraId="2CC996F0" w14:textId="6C9A6A71" w:rsidR="00C1760A" w:rsidRPr="008D256A" w:rsidRDefault="00E75532" w:rsidP="00E75532">
      <w:pPr>
        <w:pStyle w:val="SourceCode"/>
        <w:ind w:firstLine="708"/>
      </w:pPr>
      <w:r w:rsidRPr="008D256A">
        <w:rPr>
          <w:rStyle w:val="NormalTok"/>
        </w:rPr>
        <w:t>&lt;</w:t>
      </w:r>
      <w:r w:rsidRPr="008D256A">
        <w:rPr>
          <w:rStyle w:val="KeywordTok"/>
        </w:rPr>
        <w:t>property</w:t>
      </w:r>
      <w:r w:rsidRPr="008D256A">
        <w:rPr>
          <w:rStyle w:val="OtherTok"/>
        </w:rPr>
        <w:t xml:space="preserve"> name=</w:t>
      </w:r>
      <w:r w:rsidRPr="008D256A">
        <w:rPr>
          <w:rStyle w:val="StringTok"/>
        </w:rPr>
        <w:t>"jakarta.persistence.jdbc.user"</w:t>
      </w:r>
      <w:r w:rsidRPr="008D256A">
        <w:rPr>
          <w:rStyle w:val="OtherTok"/>
        </w:rPr>
        <w:t xml:space="preserve"> value=</w:t>
      </w:r>
      <w:r w:rsidRPr="008D256A">
        <w:rPr>
          <w:rStyle w:val="StringTok"/>
        </w:rPr>
        <w:t>"postgres"</w:t>
      </w:r>
      <w:r w:rsidRPr="008D256A">
        <w:rPr>
          <w:rStyle w:val="NormalTok"/>
        </w:rPr>
        <w:t>/&gt;</w:t>
      </w:r>
      <w:r w:rsidRPr="008D256A">
        <w:br/>
      </w:r>
      <w:r w:rsidRPr="008D256A">
        <w:rPr>
          <w:rStyle w:val="NormalTok"/>
        </w:rPr>
        <w:t xml:space="preserve"> </w:t>
      </w:r>
      <w:r w:rsidRPr="008D256A">
        <w:rPr>
          <w:rStyle w:val="NormalTok"/>
        </w:rPr>
        <w:tab/>
        <w:t>&lt;</w:t>
      </w:r>
      <w:r w:rsidRPr="008D256A">
        <w:rPr>
          <w:rStyle w:val="KeywordTok"/>
        </w:rPr>
        <w:t>property</w:t>
      </w:r>
      <w:r w:rsidRPr="008D256A">
        <w:rPr>
          <w:rStyle w:val="OtherTok"/>
        </w:rPr>
        <w:t xml:space="preserve"> name=</w:t>
      </w:r>
      <w:r w:rsidRPr="008D256A">
        <w:rPr>
          <w:rStyle w:val="StringTok"/>
        </w:rPr>
        <w:t>"jakarta.persistence.jdbc.password"</w:t>
      </w:r>
      <w:r w:rsidRPr="008D256A">
        <w:rPr>
          <w:rStyle w:val="OtherTok"/>
        </w:rPr>
        <w:t xml:space="preserve"> value=</w:t>
      </w:r>
      <w:r w:rsidRPr="008D256A">
        <w:rPr>
          <w:rStyle w:val="StringTok"/>
        </w:rPr>
        <w:t>"votre_mot_de_passe"</w:t>
      </w:r>
      <w:r w:rsidRPr="008D256A">
        <w:rPr>
          <w:rStyle w:val="NormalTok"/>
        </w:rPr>
        <w:t>/&gt;</w:t>
      </w:r>
      <w:r w:rsidR="00C1760A" w:rsidRPr="008D256A">
        <w:br/>
      </w:r>
      <w:r w:rsidR="00C1760A" w:rsidRPr="008D256A">
        <w:rPr>
          <w:rStyle w:val="NormalTok"/>
        </w:rPr>
        <w:t xml:space="preserve">        &lt;</w:t>
      </w:r>
      <w:r w:rsidR="00C1760A" w:rsidRPr="008D256A">
        <w:rPr>
          <w:rStyle w:val="KeywordTok"/>
        </w:rPr>
        <w:t>property</w:t>
      </w:r>
      <w:r w:rsidR="00C1760A" w:rsidRPr="008D256A">
        <w:rPr>
          <w:rStyle w:val="OtherTok"/>
        </w:rPr>
        <w:t xml:space="preserve"> name=</w:t>
      </w:r>
      <w:r w:rsidR="00C1760A" w:rsidRPr="008D256A">
        <w:rPr>
          <w:rStyle w:val="StringTok"/>
        </w:rPr>
        <w:t>"jakarta.persistence.schema-generation.database.action"</w:t>
      </w:r>
      <w:r w:rsidR="00C1760A" w:rsidRPr="008D256A">
        <w:rPr>
          <w:rStyle w:val="NormalTok"/>
        </w:rPr>
        <w:t xml:space="preserve"> </w:t>
      </w:r>
      <w:r w:rsidR="00C1760A" w:rsidRPr="008D256A">
        <w:br/>
      </w:r>
      <w:r w:rsidR="00C1760A" w:rsidRPr="008D256A">
        <w:rPr>
          <w:rStyle w:val="OtherTok"/>
        </w:rPr>
        <w:t xml:space="preserve">                  value=</w:t>
      </w:r>
      <w:r w:rsidR="00C1760A" w:rsidRPr="008D256A">
        <w:rPr>
          <w:rStyle w:val="StringTok"/>
        </w:rPr>
        <w:t>"create-or-extend-tables"</w:t>
      </w:r>
      <w:r w:rsidR="00C1760A" w:rsidRPr="008D256A">
        <w:rPr>
          <w:rStyle w:val="NormalTok"/>
        </w:rPr>
        <w:t>/&gt;</w:t>
      </w:r>
      <w:r w:rsidR="00C1760A" w:rsidRPr="008D256A">
        <w:br/>
      </w:r>
      <w:r w:rsidR="00C1760A" w:rsidRPr="008D256A">
        <w:rPr>
          <w:rStyle w:val="NormalTok"/>
        </w:rPr>
        <w:t xml:space="preserve">    &lt;/</w:t>
      </w:r>
      <w:r w:rsidR="00C1760A" w:rsidRPr="008D256A">
        <w:rPr>
          <w:rStyle w:val="KeywordTok"/>
        </w:rPr>
        <w:t>properties</w:t>
      </w:r>
      <w:r w:rsidR="00C1760A" w:rsidRPr="008D256A">
        <w:rPr>
          <w:rStyle w:val="NormalTok"/>
        </w:rPr>
        <w:t>&gt;</w:t>
      </w:r>
      <w:r w:rsidR="00C1760A" w:rsidRPr="008D256A">
        <w:br/>
      </w:r>
      <w:r w:rsidR="00C1760A" w:rsidRPr="008D256A">
        <w:rPr>
          <w:rStyle w:val="NormalTok"/>
        </w:rPr>
        <w:t>&lt;/</w:t>
      </w:r>
      <w:r w:rsidR="00C1760A" w:rsidRPr="008D256A">
        <w:rPr>
          <w:rStyle w:val="KeywordTok"/>
        </w:rPr>
        <w:t>persistence-unit</w:t>
      </w:r>
      <w:r w:rsidR="00C1760A" w:rsidRPr="008D256A">
        <w:rPr>
          <w:rStyle w:val="NormalTok"/>
        </w:rPr>
        <w:t>&gt;</w:t>
      </w:r>
    </w:p>
    <w:p w14:paraId="4CB05219" w14:textId="77777777" w:rsidR="00C1760A" w:rsidRPr="008D256A" w:rsidRDefault="00C1760A" w:rsidP="00C1760A">
      <w:pPr>
        <w:pStyle w:val="FirstParagraph"/>
        <w:rPr>
          <w:lang w:val="fr-FR"/>
        </w:rPr>
      </w:pPr>
      <w:r w:rsidRPr="008D256A">
        <w:rPr>
          <w:b/>
          <w:bCs/>
          <w:lang w:val="fr-FR"/>
        </w:rPr>
        <w:t>Utilisation dans les DAOs :</w:t>
      </w:r>
    </w:p>
    <w:p w14:paraId="1BE7BDF5" w14:textId="246F1787" w:rsidR="00E75532" w:rsidRPr="008D256A" w:rsidRDefault="00C1760A" w:rsidP="00C1760A">
      <w:pPr>
        <w:rPr>
          <w:rStyle w:val="OperatorTok"/>
        </w:rPr>
      </w:pPr>
      <w:r w:rsidRPr="008D256A">
        <w:rPr>
          <w:rStyle w:val="KeywordTok"/>
        </w:rPr>
        <w:t>public</w:t>
      </w:r>
      <w:r w:rsidRPr="008D256A">
        <w:rPr>
          <w:rStyle w:val="NormalTok"/>
        </w:rPr>
        <w:t xml:space="preserve"> </w:t>
      </w:r>
      <w:r w:rsidRPr="008D256A">
        <w:rPr>
          <w:rStyle w:val="KeywordTok"/>
        </w:rPr>
        <w:t>class</w:t>
      </w:r>
      <w:r w:rsidRPr="008D256A">
        <w:rPr>
          <w:rStyle w:val="NormalTok"/>
        </w:rPr>
        <w:t xml:space="preserve"> EmployeDAO </w:t>
      </w:r>
      <w:r w:rsidRPr="008D256A">
        <w:rPr>
          <w:rStyle w:val="OperatorTok"/>
        </w:rPr>
        <w:t>{</w:t>
      </w:r>
      <w:r w:rsidRPr="008D256A">
        <w:br/>
      </w:r>
      <w:r w:rsidRPr="008D256A">
        <w:rPr>
          <w:rStyle w:val="NormalTok"/>
        </w:rPr>
        <w:t xml:space="preserve">    </w:t>
      </w:r>
      <w:r w:rsidRPr="008D256A">
        <w:rPr>
          <w:rStyle w:val="KeywordTok"/>
        </w:rPr>
        <w:t>private</w:t>
      </w:r>
      <w:r w:rsidRPr="008D256A">
        <w:rPr>
          <w:rStyle w:val="NormalTok"/>
        </w:rPr>
        <w:t xml:space="preserve"> EntityManager entityManager</w:t>
      </w:r>
      <w:r w:rsidRPr="008D256A">
        <w:rPr>
          <w:rStyle w:val="OperatorTok"/>
        </w:rPr>
        <w:t>;</w:t>
      </w:r>
      <w:r w:rsidRPr="008D256A">
        <w:br/>
      </w:r>
      <w:r w:rsidRPr="008D256A">
        <w:rPr>
          <w:rStyle w:val="NormalTok"/>
        </w:rPr>
        <w:lastRenderedPageBreak/>
        <w:t xml:space="preserve">    </w:t>
      </w:r>
      <w:r w:rsidRPr="008D256A">
        <w:br/>
      </w:r>
      <w:r w:rsidRPr="008D256A">
        <w:rPr>
          <w:rStyle w:val="NormalTok"/>
        </w:rPr>
        <w:t xml:space="preserve">    </w:t>
      </w:r>
      <w:r w:rsidRPr="008D256A">
        <w:rPr>
          <w:rStyle w:val="KeywordTok"/>
        </w:rPr>
        <w:t>public</w:t>
      </w:r>
      <w:r w:rsidRPr="008D256A">
        <w:rPr>
          <w:rStyle w:val="NormalTok"/>
        </w:rPr>
        <w:t xml:space="preserve"> </w:t>
      </w:r>
      <w:r w:rsidRPr="008D256A">
        <w:rPr>
          <w:rStyle w:val="FunctionTok"/>
        </w:rPr>
        <w:t>EmployeDAO</w:t>
      </w:r>
      <w:r w:rsidRPr="008D256A">
        <w:rPr>
          <w:rStyle w:val="OperatorTok"/>
        </w:rPr>
        <w:t>()</w:t>
      </w:r>
      <w:r w:rsidRPr="008D256A">
        <w:rPr>
          <w:rStyle w:val="NormalTok"/>
        </w:rPr>
        <w:t xml:space="preserve"> </w:t>
      </w:r>
      <w:r w:rsidRPr="008D256A">
        <w:rPr>
          <w:rStyle w:val="OperatorTok"/>
        </w:rPr>
        <w:t>{</w:t>
      </w:r>
      <w:r w:rsidRPr="008D256A">
        <w:br/>
      </w:r>
      <w:r w:rsidRPr="008D256A">
        <w:rPr>
          <w:rStyle w:val="NormalTok"/>
        </w:rPr>
        <w:t xml:space="preserve">        </w:t>
      </w:r>
      <w:r w:rsidRPr="008D256A">
        <w:rPr>
          <w:rStyle w:val="KeywordTok"/>
        </w:rPr>
        <w:t>this</w:t>
      </w:r>
      <w:r w:rsidRPr="008D256A">
        <w:rPr>
          <w:rStyle w:val="OperatorTok"/>
        </w:rPr>
        <w:t>.</w:t>
      </w:r>
      <w:r w:rsidRPr="008D256A">
        <w:rPr>
          <w:rStyle w:val="FunctionTok"/>
        </w:rPr>
        <w:t>entityManager</w:t>
      </w:r>
      <w:r w:rsidRPr="008D256A">
        <w:rPr>
          <w:rStyle w:val="NormalTok"/>
        </w:rPr>
        <w:t xml:space="preserve"> </w:t>
      </w:r>
      <w:r w:rsidRPr="008D256A">
        <w:rPr>
          <w:rStyle w:val="OperatorTok"/>
        </w:rPr>
        <w:t>=</w:t>
      </w:r>
      <w:r w:rsidRPr="008D256A">
        <w:rPr>
          <w:rStyle w:val="NormalTok"/>
        </w:rPr>
        <w:t xml:space="preserve"> JPAUtil</w:t>
      </w:r>
      <w:r w:rsidRPr="008D256A">
        <w:rPr>
          <w:rStyle w:val="OperatorTok"/>
        </w:rPr>
        <w:t>.</w:t>
      </w:r>
      <w:r w:rsidRPr="008D256A">
        <w:rPr>
          <w:rStyle w:val="FunctionTok"/>
        </w:rPr>
        <w:t>getEntityManager</w:t>
      </w:r>
      <w:r w:rsidRPr="008D256A">
        <w:rPr>
          <w:rStyle w:val="OperatorTok"/>
        </w:rPr>
        <w:t>();</w:t>
      </w:r>
      <w:r w:rsidRPr="008D256A">
        <w:br/>
      </w:r>
      <w:r w:rsidRPr="008D256A">
        <w:rPr>
          <w:rStyle w:val="NormalTok"/>
        </w:rPr>
        <w:t xml:space="preserve">    </w:t>
      </w:r>
      <w:r w:rsidRPr="008D256A">
        <w:rPr>
          <w:rStyle w:val="OperatorTok"/>
        </w:rPr>
        <w:t>}</w:t>
      </w:r>
      <w:r w:rsidRPr="008D256A">
        <w:br/>
      </w:r>
      <w:r w:rsidRPr="008D256A">
        <w:rPr>
          <w:rStyle w:val="NormalTok"/>
        </w:rPr>
        <w:t xml:space="preserve">    </w:t>
      </w:r>
      <w:r w:rsidRPr="008D256A">
        <w:br/>
      </w:r>
      <w:r w:rsidRPr="008D256A">
        <w:rPr>
          <w:rStyle w:val="NormalTok"/>
        </w:rPr>
        <w:t xml:space="preserve">    </w:t>
      </w:r>
      <w:r w:rsidRPr="008D256A">
        <w:rPr>
          <w:rStyle w:val="KeywordTok"/>
        </w:rPr>
        <w:t>public</w:t>
      </w:r>
      <w:r w:rsidRPr="008D256A">
        <w:rPr>
          <w:rStyle w:val="NormalTok"/>
        </w:rPr>
        <w:t xml:space="preserve"> </w:t>
      </w:r>
      <w:r w:rsidRPr="008D256A">
        <w:rPr>
          <w:rStyle w:val="DataTypeTok"/>
        </w:rPr>
        <w:t>void</w:t>
      </w:r>
      <w:r w:rsidRPr="008D256A">
        <w:rPr>
          <w:rStyle w:val="NormalTok"/>
        </w:rPr>
        <w:t xml:space="preserve"> </w:t>
      </w:r>
      <w:r w:rsidRPr="008D256A">
        <w:rPr>
          <w:rStyle w:val="FunctionTok"/>
        </w:rPr>
        <w:t>create</w:t>
      </w:r>
      <w:r w:rsidRPr="008D256A">
        <w:rPr>
          <w:rStyle w:val="OperatorTok"/>
        </w:rPr>
        <w:t>(</w:t>
      </w:r>
      <w:r w:rsidRPr="008D256A">
        <w:rPr>
          <w:rStyle w:val="NormalTok"/>
        </w:rPr>
        <w:t>Employe employe</w:t>
      </w:r>
      <w:r w:rsidRPr="008D256A">
        <w:rPr>
          <w:rStyle w:val="OperatorTok"/>
        </w:rPr>
        <w:t>)</w:t>
      </w:r>
      <w:r w:rsidRPr="008D256A">
        <w:rPr>
          <w:rStyle w:val="NormalTok"/>
        </w:rPr>
        <w:t xml:space="preserve"> </w:t>
      </w:r>
      <w:r w:rsidRPr="008D256A">
        <w:rPr>
          <w:rStyle w:val="OperatorTok"/>
        </w:rPr>
        <w:t>{</w:t>
      </w:r>
      <w:r w:rsidRPr="008D256A">
        <w:br/>
      </w:r>
      <w:r w:rsidRPr="008D256A">
        <w:rPr>
          <w:rStyle w:val="NormalTok"/>
        </w:rPr>
        <w:t xml:space="preserve">        entityManager</w:t>
      </w:r>
      <w:r w:rsidRPr="008D256A">
        <w:rPr>
          <w:rStyle w:val="OperatorTok"/>
        </w:rPr>
        <w:t>.</w:t>
      </w:r>
      <w:r w:rsidRPr="008D256A">
        <w:rPr>
          <w:rStyle w:val="FunctionTok"/>
        </w:rPr>
        <w:t>getTransaction</w:t>
      </w:r>
      <w:r w:rsidRPr="008D256A">
        <w:rPr>
          <w:rStyle w:val="OperatorTok"/>
        </w:rPr>
        <w:t>().</w:t>
      </w:r>
      <w:r w:rsidRPr="008D256A">
        <w:rPr>
          <w:rStyle w:val="FunctionTok"/>
        </w:rPr>
        <w:t>begin</w:t>
      </w:r>
      <w:r w:rsidRPr="008D256A">
        <w:rPr>
          <w:rStyle w:val="OperatorTok"/>
        </w:rPr>
        <w:t>();</w:t>
      </w:r>
      <w:r w:rsidRPr="008D256A">
        <w:br/>
      </w:r>
      <w:r w:rsidRPr="008D256A">
        <w:rPr>
          <w:rStyle w:val="NormalTok"/>
        </w:rPr>
        <w:t xml:space="preserve">        </w:t>
      </w:r>
      <w:r w:rsidRPr="008D256A">
        <w:rPr>
          <w:rStyle w:val="ControlFlowTok"/>
        </w:rPr>
        <w:t>try</w:t>
      </w:r>
      <w:r w:rsidRPr="008D256A">
        <w:rPr>
          <w:rStyle w:val="NormalTok"/>
        </w:rPr>
        <w:t xml:space="preserve"> </w:t>
      </w:r>
      <w:r w:rsidRPr="008D256A">
        <w:rPr>
          <w:rStyle w:val="OperatorTok"/>
        </w:rPr>
        <w:t>{</w:t>
      </w:r>
      <w:r w:rsidRPr="008D256A">
        <w:br/>
      </w:r>
      <w:r w:rsidRPr="008D256A">
        <w:rPr>
          <w:rStyle w:val="NormalTok"/>
        </w:rPr>
        <w:t xml:space="preserve">            entityManager</w:t>
      </w:r>
      <w:r w:rsidRPr="008D256A">
        <w:rPr>
          <w:rStyle w:val="OperatorTok"/>
        </w:rPr>
        <w:t>.</w:t>
      </w:r>
      <w:r w:rsidRPr="008D256A">
        <w:rPr>
          <w:rStyle w:val="FunctionTok"/>
        </w:rPr>
        <w:t>persist</w:t>
      </w:r>
      <w:r w:rsidRPr="008D256A">
        <w:rPr>
          <w:rStyle w:val="OperatorTok"/>
        </w:rPr>
        <w:t>(</w:t>
      </w:r>
      <w:r w:rsidRPr="008D256A">
        <w:rPr>
          <w:rStyle w:val="NormalTok"/>
        </w:rPr>
        <w:t>employe</w:t>
      </w:r>
      <w:r w:rsidRPr="008D256A">
        <w:rPr>
          <w:rStyle w:val="OperatorTok"/>
        </w:rPr>
        <w:t>);</w:t>
      </w:r>
      <w:r w:rsidRPr="008D256A">
        <w:br/>
      </w:r>
      <w:r w:rsidRPr="008D256A">
        <w:rPr>
          <w:rStyle w:val="NormalTok"/>
        </w:rPr>
        <w:t xml:space="preserve">            entityManager</w:t>
      </w:r>
      <w:r w:rsidRPr="008D256A">
        <w:rPr>
          <w:rStyle w:val="OperatorTok"/>
        </w:rPr>
        <w:t>.</w:t>
      </w:r>
      <w:r w:rsidRPr="008D256A">
        <w:rPr>
          <w:rStyle w:val="FunctionTok"/>
        </w:rPr>
        <w:t>getTransaction</w:t>
      </w:r>
      <w:r w:rsidRPr="008D256A">
        <w:rPr>
          <w:rStyle w:val="OperatorTok"/>
        </w:rPr>
        <w:t>().</w:t>
      </w:r>
      <w:r w:rsidRPr="008D256A">
        <w:rPr>
          <w:rStyle w:val="FunctionTok"/>
        </w:rPr>
        <w:t>commit</w:t>
      </w:r>
      <w:r w:rsidRPr="008D256A">
        <w:rPr>
          <w:rStyle w:val="OperatorTok"/>
        </w:rPr>
        <w:t>();</w:t>
      </w:r>
      <w:r w:rsidRPr="008D256A">
        <w:br/>
      </w:r>
      <w:r w:rsidRPr="008D256A">
        <w:rPr>
          <w:rStyle w:val="NormalTok"/>
        </w:rPr>
        <w:t xml:space="preserve">        </w:t>
      </w:r>
      <w:r w:rsidRPr="008D256A">
        <w:rPr>
          <w:rStyle w:val="OperatorTok"/>
        </w:rPr>
        <w:t>}</w:t>
      </w:r>
      <w:r w:rsidRPr="008D256A">
        <w:rPr>
          <w:rStyle w:val="NormalTok"/>
        </w:rPr>
        <w:t xml:space="preserve"> </w:t>
      </w:r>
      <w:r w:rsidRPr="008D256A">
        <w:rPr>
          <w:rStyle w:val="ControlFlowTok"/>
        </w:rPr>
        <w:t>catch</w:t>
      </w:r>
      <w:r w:rsidRPr="008D256A">
        <w:rPr>
          <w:rStyle w:val="NormalTok"/>
        </w:rPr>
        <w:t xml:space="preserve"> </w:t>
      </w:r>
      <w:r w:rsidRPr="008D256A">
        <w:rPr>
          <w:rStyle w:val="OperatorTok"/>
        </w:rPr>
        <w:t>(</w:t>
      </w:r>
      <w:r w:rsidRPr="008D256A">
        <w:rPr>
          <w:rStyle w:val="BuiltInTok"/>
        </w:rPr>
        <w:t>Exception</w:t>
      </w:r>
      <w:r w:rsidRPr="008D256A">
        <w:rPr>
          <w:rStyle w:val="NormalTok"/>
        </w:rPr>
        <w:t xml:space="preserve"> e</w:t>
      </w:r>
      <w:r w:rsidRPr="008D256A">
        <w:rPr>
          <w:rStyle w:val="OperatorTok"/>
        </w:rPr>
        <w:t>)</w:t>
      </w:r>
      <w:r w:rsidRPr="008D256A">
        <w:rPr>
          <w:rStyle w:val="NormalTok"/>
        </w:rPr>
        <w:t xml:space="preserve"> </w:t>
      </w:r>
      <w:r w:rsidRPr="008D256A">
        <w:rPr>
          <w:rStyle w:val="OperatorTok"/>
        </w:rPr>
        <w:t>{</w:t>
      </w:r>
      <w:r w:rsidRPr="008D256A">
        <w:br/>
      </w:r>
      <w:r w:rsidRPr="008D256A">
        <w:rPr>
          <w:rStyle w:val="NormalTok"/>
        </w:rPr>
        <w:t xml:space="preserve">            entityManager</w:t>
      </w:r>
      <w:r w:rsidRPr="008D256A">
        <w:rPr>
          <w:rStyle w:val="OperatorTok"/>
        </w:rPr>
        <w:t>.</w:t>
      </w:r>
      <w:r w:rsidRPr="008D256A">
        <w:rPr>
          <w:rStyle w:val="FunctionTok"/>
        </w:rPr>
        <w:t>getTransaction</w:t>
      </w:r>
      <w:r w:rsidRPr="008D256A">
        <w:rPr>
          <w:rStyle w:val="OperatorTok"/>
        </w:rPr>
        <w:t>().</w:t>
      </w:r>
      <w:r w:rsidRPr="008D256A">
        <w:rPr>
          <w:rStyle w:val="FunctionTok"/>
        </w:rPr>
        <w:t>rollback</w:t>
      </w:r>
      <w:r w:rsidRPr="008D256A">
        <w:rPr>
          <w:rStyle w:val="OperatorTok"/>
        </w:rPr>
        <w:t>();</w:t>
      </w:r>
      <w:r w:rsidRPr="008D256A">
        <w:br/>
      </w:r>
      <w:r w:rsidRPr="008D256A">
        <w:rPr>
          <w:rStyle w:val="NormalTok"/>
        </w:rPr>
        <w:t xml:space="preserve">            </w:t>
      </w:r>
      <w:r w:rsidRPr="008D256A">
        <w:rPr>
          <w:rStyle w:val="ControlFlowTok"/>
        </w:rPr>
        <w:t>throw</w:t>
      </w:r>
      <w:r w:rsidRPr="008D256A">
        <w:rPr>
          <w:rStyle w:val="NormalTok"/>
        </w:rPr>
        <w:t xml:space="preserve"> e</w:t>
      </w:r>
      <w:r w:rsidRPr="008D256A">
        <w:rPr>
          <w:rStyle w:val="OperatorTok"/>
        </w:rPr>
        <w:t>;</w:t>
      </w:r>
      <w:r w:rsidRPr="008D256A">
        <w:br/>
      </w:r>
      <w:r w:rsidRPr="008D256A">
        <w:rPr>
          <w:rStyle w:val="NormalTok"/>
        </w:rPr>
        <w:t xml:space="preserve">        </w:t>
      </w:r>
      <w:r w:rsidRPr="008D256A">
        <w:rPr>
          <w:rStyle w:val="OperatorTok"/>
        </w:rPr>
        <w:t>}</w:t>
      </w:r>
      <w:r w:rsidRPr="008D256A">
        <w:br/>
      </w:r>
      <w:r w:rsidRPr="008D256A">
        <w:rPr>
          <w:rStyle w:val="NormalTok"/>
        </w:rPr>
        <w:t xml:space="preserve">    </w:t>
      </w:r>
      <w:r w:rsidRPr="008D256A">
        <w:rPr>
          <w:rStyle w:val="OperatorTok"/>
        </w:rPr>
        <w:t>}</w:t>
      </w:r>
      <w:r w:rsidRPr="008D256A">
        <w:br/>
      </w:r>
      <w:r w:rsidRPr="008D256A">
        <w:rPr>
          <w:rStyle w:val="OperatorTok"/>
        </w:rPr>
        <w:t>}</w:t>
      </w:r>
    </w:p>
    <w:p w14:paraId="250BFD8C" w14:textId="77777777" w:rsidR="00E75532" w:rsidRPr="008D256A" w:rsidRDefault="00E75532" w:rsidP="00C1760A">
      <w:pPr>
        <w:rPr>
          <w:rStyle w:val="OperatorTok"/>
        </w:rPr>
      </w:pPr>
    </w:p>
    <w:p w14:paraId="2AA7210B" w14:textId="68AB6ED2" w:rsidR="00E75532" w:rsidRPr="00D13ECA" w:rsidRDefault="00E75532" w:rsidP="00D13ECA">
      <w:pPr>
        <w:pStyle w:val="Heading2"/>
      </w:pPr>
      <w:bookmarkStart w:id="22" w:name="_Toc213524008"/>
      <w:r w:rsidRPr="00D13ECA">
        <w:t>Sécurité</w:t>
      </w:r>
      <w:bookmarkEnd w:id="22"/>
    </w:p>
    <w:p w14:paraId="6C3EAAFD" w14:textId="541699D7" w:rsidR="00E75532" w:rsidRPr="00E75532" w:rsidRDefault="00E75532" w:rsidP="00D13ECA">
      <w:pPr>
        <w:pStyle w:val="Heading3"/>
      </w:pPr>
      <w:bookmarkStart w:id="23" w:name="_Toc213524009"/>
      <w:r w:rsidRPr="00E75532">
        <w:t>Filtre d’authentification</w:t>
      </w:r>
      <w:bookmarkEnd w:id="23"/>
    </w:p>
    <w:p w14:paraId="484623C0" w14:textId="77777777" w:rsidR="00E75532" w:rsidRPr="008272C3" w:rsidRDefault="00E75532" w:rsidP="00E75532">
      <w:pPr>
        <w:pStyle w:val="FirstParagraph"/>
        <w:rPr>
          <w:lang w:val="fr-FR"/>
        </w:rPr>
      </w:pPr>
      <w:r w:rsidRPr="008272C3">
        <w:rPr>
          <w:b/>
          <w:bCs/>
          <w:lang w:val="fr-FR"/>
        </w:rPr>
        <w:t>AuthFilter</w:t>
      </w:r>
      <w:r w:rsidRPr="008272C3">
        <w:rPr>
          <w:lang w:val="fr-FR"/>
        </w:rPr>
        <w:t xml:space="preserve"> protège toutes les URLs </w:t>
      </w:r>
      <w:r w:rsidRPr="008272C3">
        <w:rPr>
          <w:rStyle w:val="VerbatimChar"/>
          <w:lang w:val="fr-FR"/>
        </w:rPr>
        <w:t>/employes</w:t>
      </w:r>
      <w:r w:rsidRPr="008272C3">
        <w:rPr>
          <w:lang w:val="fr-FR"/>
        </w:rPr>
        <w:t xml:space="preserve"> :</w:t>
      </w:r>
    </w:p>
    <w:p w14:paraId="45D65577" w14:textId="77777777" w:rsidR="00E75532" w:rsidRPr="008272C3" w:rsidRDefault="00E75532" w:rsidP="00E75532">
      <w:pPr>
        <w:pStyle w:val="SourceCode"/>
      </w:pPr>
      <w:r w:rsidRPr="008272C3">
        <w:rPr>
          <w:rStyle w:val="AttributeTok"/>
        </w:rPr>
        <w:t>@WebFilter</w:t>
      </w:r>
      <w:r w:rsidRPr="008272C3">
        <w:rPr>
          <w:rStyle w:val="OperatorTok"/>
        </w:rPr>
        <w:t>(</w:t>
      </w:r>
      <w:r w:rsidRPr="008272C3">
        <w:rPr>
          <w:rStyle w:val="NormalTok"/>
        </w:rPr>
        <w:t xml:space="preserve">filterName </w:t>
      </w:r>
      <w:r w:rsidRPr="008272C3">
        <w:rPr>
          <w:rStyle w:val="OperatorTok"/>
        </w:rPr>
        <w:t>=</w:t>
      </w:r>
      <w:r w:rsidRPr="008272C3">
        <w:rPr>
          <w:rStyle w:val="NormalTok"/>
        </w:rPr>
        <w:t xml:space="preserve"> </w:t>
      </w:r>
      <w:r w:rsidRPr="008272C3">
        <w:rPr>
          <w:rStyle w:val="StringTok"/>
        </w:rPr>
        <w:t>"AuthFilter"</w:t>
      </w:r>
      <w:r w:rsidRPr="008272C3">
        <w:rPr>
          <w:rStyle w:val="OperatorTok"/>
        </w:rPr>
        <w:t>,</w:t>
      </w:r>
      <w:r w:rsidRPr="008272C3">
        <w:rPr>
          <w:rStyle w:val="NormalTok"/>
        </w:rPr>
        <w:t xml:space="preserve"> urlPatterns </w:t>
      </w:r>
      <w:r w:rsidRPr="008272C3">
        <w:rPr>
          <w:rStyle w:val="OperatorTok"/>
        </w:rPr>
        <w:t>=</w:t>
      </w:r>
      <w:r w:rsidRPr="008272C3">
        <w:rPr>
          <w:rStyle w:val="NormalTok"/>
        </w:rPr>
        <w:t xml:space="preserve"> </w:t>
      </w:r>
      <w:r w:rsidRPr="008272C3">
        <w:rPr>
          <w:rStyle w:val="OperatorTok"/>
        </w:rPr>
        <w:t>{</w:t>
      </w:r>
      <w:r w:rsidRPr="008272C3">
        <w:rPr>
          <w:rStyle w:val="StringTok"/>
        </w:rPr>
        <w:t>"/employes"</w:t>
      </w:r>
      <w:r w:rsidRPr="008272C3">
        <w:rPr>
          <w:rStyle w:val="OperatorTok"/>
        </w:rPr>
        <w:t>,</w:t>
      </w:r>
      <w:r w:rsidRPr="008272C3">
        <w:rPr>
          <w:rStyle w:val="NormalTok"/>
        </w:rPr>
        <w:t xml:space="preserve"> </w:t>
      </w:r>
      <w:r w:rsidRPr="008272C3">
        <w:rPr>
          <w:rStyle w:val="StringTok"/>
        </w:rPr>
        <w:t>"/employes/*"</w:t>
      </w:r>
      <w:r w:rsidRPr="008272C3">
        <w:rPr>
          <w:rStyle w:val="OperatorTok"/>
        </w:rPr>
        <w:t>})</w:t>
      </w:r>
      <w:r w:rsidRPr="008272C3">
        <w:br/>
      </w:r>
      <w:r w:rsidRPr="008272C3">
        <w:rPr>
          <w:rStyle w:val="KeywordTok"/>
        </w:rPr>
        <w:t>public</w:t>
      </w:r>
      <w:r w:rsidRPr="008272C3">
        <w:rPr>
          <w:rStyle w:val="NormalTok"/>
        </w:rPr>
        <w:t xml:space="preserve"> </w:t>
      </w:r>
      <w:r w:rsidRPr="008272C3">
        <w:rPr>
          <w:rStyle w:val="KeywordTok"/>
        </w:rPr>
        <w:t>class</w:t>
      </w:r>
      <w:r w:rsidRPr="008272C3">
        <w:rPr>
          <w:rStyle w:val="NormalTok"/>
        </w:rPr>
        <w:t xml:space="preserve"> AuthFilter </w:t>
      </w:r>
      <w:r w:rsidRPr="008272C3">
        <w:rPr>
          <w:rStyle w:val="KeywordTok"/>
        </w:rPr>
        <w:t>implements</w:t>
      </w:r>
      <w:r w:rsidRPr="008272C3">
        <w:rPr>
          <w:rStyle w:val="NormalTok"/>
        </w:rPr>
        <w:t xml:space="preserve"> </w:t>
      </w:r>
      <w:r w:rsidRPr="008272C3">
        <w:rPr>
          <w:rStyle w:val="BuiltInTok"/>
        </w:rPr>
        <w:t>Filter</w:t>
      </w:r>
      <w:r w:rsidRPr="008272C3">
        <w:rPr>
          <w:rStyle w:val="NormalTok"/>
        </w:rPr>
        <w:t xml:space="preserve"> </w:t>
      </w:r>
      <w:r w:rsidRPr="008272C3">
        <w:rPr>
          <w:rStyle w:val="OperatorTok"/>
        </w:rPr>
        <w:t>{</w:t>
      </w:r>
      <w:r w:rsidRPr="008272C3">
        <w:br/>
      </w:r>
      <w:r w:rsidRPr="008272C3">
        <w:rPr>
          <w:rStyle w:val="NormalTok"/>
        </w:rPr>
        <w:t xml:space="preserve">    </w:t>
      </w:r>
      <w:r w:rsidRPr="008272C3">
        <w:br/>
      </w:r>
      <w:r w:rsidRPr="008272C3">
        <w:rPr>
          <w:rStyle w:val="NormalTok"/>
        </w:rPr>
        <w:t xml:space="preserve">    </w:t>
      </w:r>
      <w:r w:rsidRPr="008272C3">
        <w:rPr>
          <w:rStyle w:val="AttributeTok"/>
        </w:rPr>
        <w:t>@Override</w:t>
      </w:r>
      <w:r w:rsidRPr="008272C3">
        <w:br/>
      </w:r>
      <w:r w:rsidRPr="008272C3">
        <w:rPr>
          <w:rStyle w:val="NormalTok"/>
        </w:rPr>
        <w:t xml:space="preserve">    </w:t>
      </w:r>
      <w:r w:rsidRPr="008272C3">
        <w:rPr>
          <w:rStyle w:val="KeywordTok"/>
        </w:rPr>
        <w:t>public</w:t>
      </w:r>
      <w:r w:rsidRPr="008272C3">
        <w:rPr>
          <w:rStyle w:val="NormalTok"/>
        </w:rPr>
        <w:t xml:space="preserve"> </w:t>
      </w:r>
      <w:r w:rsidRPr="008272C3">
        <w:rPr>
          <w:rStyle w:val="DataTypeTok"/>
        </w:rPr>
        <w:t>void</w:t>
      </w:r>
      <w:r w:rsidRPr="008272C3">
        <w:rPr>
          <w:rStyle w:val="NormalTok"/>
        </w:rPr>
        <w:t xml:space="preserve"> </w:t>
      </w:r>
      <w:r w:rsidRPr="008272C3">
        <w:rPr>
          <w:rStyle w:val="FunctionTok"/>
        </w:rPr>
        <w:t>doFilter</w:t>
      </w:r>
      <w:r w:rsidRPr="008272C3">
        <w:rPr>
          <w:rStyle w:val="OperatorTok"/>
        </w:rPr>
        <w:t>(</w:t>
      </w:r>
      <w:r w:rsidRPr="008272C3">
        <w:rPr>
          <w:rStyle w:val="NormalTok"/>
        </w:rPr>
        <w:t>ServletRequest request</w:t>
      </w:r>
      <w:r w:rsidRPr="008272C3">
        <w:rPr>
          <w:rStyle w:val="OperatorTok"/>
        </w:rPr>
        <w:t>,</w:t>
      </w:r>
      <w:r w:rsidRPr="008272C3">
        <w:rPr>
          <w:rStyle w:val="NormalTok"/>
        </w:rPr>
        <w:t xml:space="preserve"> ServletResponse response</w:t>
      </w:r>
      <w:r w:rsidRPr="008272C3">
        <w:rPr>
          <w:rStyle w:val="OperatorTok"/>
        </w:rPr>
        <w:t>,</w:t>
      </w:r>
      <w:r w:rsidRPr="008272C3">
        <w:rPr>
          <w:rStyle w:val="NormalTok"/>
        </w:rPr>
        <w:t xml:space="preserve"> </w:t>
      </w:r>
      <w:r w:rsidRPr="008272C3">
        <w:br/>
      </w:r>
      <w:r w:rsidRPr="008272C3">
        <w:rPr>
          <w:rStyle w:val="NormalTok"/>
        </w:rPr>
        <w:t xml:space="preserve">                         FilterChain chain</w:t>
      </w:r>
      <w:r w:rsidRPr="008272C3">
        <w:rPr>
          <w:rStyle w:val="OperatorTok"/>
        </w:rPr>
        <w:t>)</w:t>
      </w:r>
      <w:r w:rsidRPr="008272C3">
        <w:rPr>
          <w:rStyle w:val="NormalTok"/>
        </w:rPr>
        <w:t xml:space="preserve"> </w:t>
      </w:r>
      <w:r w:rsidRPr="008272C3">
        <w:rPr>
          <w:rStyle w:val="OperatorTok"/>
        </w:rPr>
        <w:t>{</w:t>
      </w:r>
      <w:r w:rsidRPr="008272C3">
        <w:br/>
      </w:r>
      <w:r w:rsidRPr="008272C3">
        <w:rPr>
          <w:rStyle w:val="NormalTok"/>
        </w:rPr>
        <w:t xml:space="preserve">        HttpSession session </w:t>
      </w:r>
      <w:r w:rsidRPr="008272C3">
        <w:rPr>
          <w:rStyle w:val="OperatorTok"/>
        </w:rPr>
        <w:t>=</w:t>
      </w:r>
      <w:r w:rsidRPr="008272C3">
        <w:rPr>
          <w:rStyle w:val="NormalTok"/>
        </w:rPr>
        <w:t xml:space="preserve"> httpRequest</w:t>
      </w:r>
      <w:r w:rsidRPr="008272C3">
        <w:rPr>
          <w:rStyle w:val="OperatorTok"/>
        </w:rPr>
        <w:t>.</w:t>
      </w:r>
      <w:r w:rsidRPr="008272C3">
        <w:rPr>
          <w:rStyle w:val="FunctionTok"/>
        </w:rPr>
        <w:t>getSession</w:t>
      </w:r>
      <w:r w:rsidRPr="008272C3">
        <w:rPr>
          <w:rStyle w:val="OperatorTok"/>
        </w:rPr>
        <w:t>(</w:t>
      </w:r>
      <w:r w:rsidRPr="008272C3">
        <w:rPr>
          <w:rStyle w:val="KeywordTok"/>
        </w:rPr>
        <w:t>false</w:t>
      </w:r>
      <w:r w:rsidRPr="008272C3">
        <w:rPr>
          <w:rStyle w:val="OperatorTok"/>
        </w:rPr>
        <w:t>);</w:t>
      </w:r>
      <w:r w:rsidRPr="008272C3">
        <w:br/>
      </w:r>
      <w:r w:rsidRPr="008272C3">
        <w:rPr>
          <w:rStyle w:val="NormalTok"/>
        </w:rPr>
        <w:t xml:space="preserve">        </w:t>
      </w:r>
      <w:r w:rsidRPr="008272C3">
        <w:rPr>
          <w:rStyle w:val="DataTypeTok"/>
        </w:rPr>
        <w:t>boolean</w:t>
      </w:r>
      <w:r w:rsidRPr="008272C3">
        <w:rPr>
          <w:rStyle w:val="NormalTok"/>
        </w:rPr>
        <w:t xml:space="preserve"> isLoggedIn </w:t>
      </w:r>
      <w:r w:rsidRPr="008272C3">
        <w:rPr>
          <w:rStyle w:val="OperatorTok"/>
        </w:rPr>
        <w:t>=</w:t>
      </w:r>
      <w:r w:rsidRPr="008272C3">
        <w:rPr>
          <w:rStyle w:val="NormalTok"/>
        </w:rPr>
        <w:t xml:space="preserve"> </w:t>
      </w:r>
      <w:r w:rsidRPr="008272C3">
        <w:rPr>
          <w:rStyle w:val="OperatorTok"/>
        </w:rPr>
        <w:t>(</w:t>
      </w:r>
      <w:r w:rsidRPr="008272C3">
        <w:rPr>
          <w:rStyle w:val="NormalTok"/>
        </w:rPr>
        <w:t xml:space="preserve">session </w:t>
      </w:r>
      <w:r w:rsidRPr="008272C3">
        <w:rPr>
          <w:rStyle w:val="OperatorTok"/>
        </w:rPr>
        <w:t>!=</w:t>
      </w:r>
      <w:r w:rsidRPr="008272C3">
        <w:rPr>
          <w:rStyle w:val="NormalTok"/>
        </w:rPr>
        <w:t xml:space="preserve"> </w:t>
      </w:r>
      <w:r w:rsidRPr="008272C3">
        <w:rPr>
          <w:rStyle w:val="KeywordTok"/>
        </w:rPr>
        <w:t>null</w:t>
      </w:r>
      <w:r w:rsidRPr="008272C3">
        <w:rPr>
          <w:rStyle w:val="NormalTok"/>
        </w:rPr>
        <w:t xml:space="preserve"> </w:t>
      </w:r>
      <w:r w:rsidRPr="008272C3">
        <w:rPr>
          <w:rStyle w:val="OperatorTok"/>
        </w:rPr>
        <w:t>&amp;&amp;</w:t>
      </w:r>
      <w:r w:rsidRPr="008272C3">
        <w:rPr>
          <w:rStyle w:val="NormalTok"/>
        </w:rPr>
        <w:t xml:space="preserve"> session</w:t>
      </w:r>
      <w:r w:rsidRPr="008272C3">
        <w:rPr>
          <w:rStyle w:val="OperatorTok"/>
        </w:rPr>
        <w:t>.</w:t>
      </w:r>
      <w:r w:rsidRPr="008272C3">
        <w:rPr>
          <w:rStyle w:val="FunctionTok"/>
        </w:rPr>
        <w:t>getAttribute</w:t>
      </w:r>
      <w:r w:rsidRPr="008272C3">
        <w:rPr>
          <w:rStyle w:val="OperatorTok"/>
        </w:rPr>
        <w:t>(</w:t>
      </w:r>
      <w:r w:rsidRPr="008272C3">
        <w:rPr>
          <w:rStyle w:val="StringTok"/>
        </w:rPr>
        <w:t>"user"</w:t>
      </w:r>
      <w:r w:rsidRPr="008272C3">
        <w:rPr>
          <w:rStyle w:val="OperatorTok"/>
        </w:rPr>
        <w:t>)</w:t>
      </w:r>
      <w:r w:rsidRPr="008272C3">
        <w:rPr>
          <w:rStyle w:val="NormalTok"/>
        </w:rPr>
        <w:t xml:space="preserve"> </w:t>
      </w:r>
      <w:r w:rsidRPr="008272C3">
        <w:rPr>
          <w:rStyle w:val="OperatorTok"/>
        </w:rPr>
        <w:t>!=</w:t>
      </w:r>
      <w:r w:rsidRPr="008272C3">
        <w:rPr>
          <w:rStyle w:val="NormalTok"/>
        </w:rPr>
        <w:t xml:space="preserve"> </w:t>
      </w:r>
      <w:r w:rsidRPr="008272C3">
        <w:rPr>
          <w:rStyle w:val="KeywordTok"/>
        </w:rPr>
        <w:t>null</w:t>
      </w:r>
      <w:r w:rsidRPr="008272C3">
        <w:rPr>
          <w:rStyle w:val="OperatorTok"/>
        </w:rPr>
        <w:t>);</w:t>
      </w:r>
      <w:r w:rsidRPr="008272C3">
        <w:br/>
      </w:r>
      <w:r w:rsidRPr="008272C3">
        <w:rPr>
          <w:rStyle w:val="NormalTok"/>
        </w:rPr>
        <w:t xml:space="preserve">        </w:t>
      </w:r>
      <w:r w:rsidRPr="008272C3">
        <w:br/>
      </w:r>
      <w:r w:rsidRPr="008272C3">
        <w:rPr>
          <w:rStyle w:val="NormalTok"/>
        </w:rPr>
        <w:t xml:space="preserve">        </w:t>
      </w:r>
      <w:r w:rsidRPr="008272C3">
        <w:rPr>
          <w:rStyle w:val="ControlFlowTok"/>
        </w:rPr>
        <w:t>if</w:t>
      </w:r>
      <w:r w:rsidRPr="008272C3">
        <w:rPr>
          <w:rStyle w:val="NormalTok"/>
        </w:rPr>
        <w:t xml:space="preserve"> </w:t>
      </w:r>
      <w:r w:rsidRPr="008272C3">
        <w:rPr>
          <w:rStyle w:val="OperatorTok"/>
        </w:rPr>
        <w:t>(!</w:t>
      </w:r>
      <w:r w:rsidRPr="008272C3">
        <w:rPr>
          <w:rStyle w:val="NormalTok"/>
        </w:rPr>
        <w:t>isLoggedIn</w:t>
      </w:r>
      <w:r w:rsidRPr="008272C3">
        <w:rPr>
          <w:rStyle w:val="OperatorTok"/>
        </w:rPr>
        <w:t>)</w:t>
      </w:r>
      <w:r w:rsidRPr="008272C3">
        <w:rPr>
          <w:rStyle w:val="NormalTok"/>
        </w:rPr>
        <w:t xml:space="preserve"> </w:t>
      </w:r>
      <w:r w:rsidRPr="008272C3">
        <w:rPr>
          <w:rStyle w:val="OperatorTok"/>
        </w:rPr>
        <w:t>{</w:t>
      </w:r>
      <w:r w:rsidRPr="008272C3">
        <w:br/>
      </w:r>
      <w:r w:rsidRPr="008272C3">
        <w:rPr>
          <w:rStyle w:val="NormalTok"/>
        </w:rPr>
        <w:t xml:space="preserve">            httpResponse</w:t>
      </w:r>
      <w:r w:rsidRPr="008272C3">
        <w:rPr>
          <w:rStyle w:val="OperatorTok"/>
        </w:rPr>
        <w:t>.</w:t>
      </w:r>
      <w:r w:rsidRPr="008272C3">
        <w:rPr>
          <w:rStyle w:val="FunctionTok"/>
        </w:rPr>
        <w:t>sendRedirect</w:t>
      </w:r>
      <w:r w:rsidRPr="008272C3">
        <w:rPr>
          <w:rStyle w:val="OperatorTok"/>
        </w:rPr>
        <w:t>(</w:t>
      </w:r>
      <w:r w:rsidRPr="008272C3">
        <w:rPr>
          <w:rStyle w:val="StringTok"/>
        </w:rPr>
        <w:t>"/login"</w:t>
      </w:r>
      <w:r w:rsidRPr="008272C3">
        <w:rPr>
          <w:rStyle w:val="OperatorTok"/>
        </w:rPr>
        <w:t>);</w:t>
      </w:r>
      <w:r w:rsidRPr="008272C3">
        <w:br/>
      </w:r>
      <w:r w:rsidRPr="008272C3">
        <w:rPr>
          <w:rStyle w:val="NormalTok"/>
        </w:rPr>
        <w:t xml:space="preserve">            </w:t>
      </w:r>
      <w:r w:rsidRPr="008272C3">
        <w:rPr>
          <w:rStyle w:val="ControlFlowTok"/>
        </w:rPr>
        <w:t>return</w:t>
      </w:r>
      <w:r w:rsidRPr="008272C3">
        <w:rPr>
          <w:rStyle w:val="OperatorTok"/>
        </w:rPr>
        <w:t>;</w:t>
      </w:r>
      <w:r w:rsidRPr="008272C3">
        <w:br/>
      </w:r>
      <w:r w:rsidRPr="008272C3">
        <w:rPr>
          <w:rStyle w:val="NormalTok"/>
        </w:rPr>
        <w:t xml:space="preserve">        </w:t>
      </w:r>
      <w:r w:rsidRPr="008272C3">
        <w:rPr>
          <w:rStyle w:val="OperatorTok"/>
        </w:rPr>
        <w:t>}</w:t>
      </w:r>
      <w:r w:rsidRPr="008272C3">
        <w:br/>
      </w:r>
      <w:r w:rsidRPr="008272C3">
        <w:rPr>
          <w:rStyle w:val="NormalTok"/>
        </w:rPr>
        <w:t xml:space="preserve">        </w:t>
      </w:r>
      <w:r w:rsidRPr="008272C3">
        <w:br/>
      </w:r>
      <w:r w:rsidRPr="008272C3">
        <w:rPr>
          <w:rStyle w:val="NormalTok"/>
        </w:rPr>
        <w:t xml:space="preserve">        chain</w:t>
      </w:r>
      <w:r w:rsidRPr="008272C3">
        <w:rPr>
          <w:rStyle w:val="OperatorTok"/>
        </w:rPr>
        <w:t>.</w:t>
      </w:r>
      <w:r w:rsidRPr="008272C3">
        <w:rPr>
          <w:rStyle w:val="FunctionTok"/>
        </w:rPr>
        <w:t>doFilter</w:t>
      </w:r>
      <w:r w:rsidRPr="008272C3">
        <w:rPr>
          <w:rStyle w:val="OperatorTok"/>
        </w:rPr>
        <w:t>(</w:t>
      </w:r>
      <w:r w:rsidRPr="008272C3">
        <w:rPr>
          <w:rStyle w:val="NormalTok"/>
        </w:rPr>
        <w:t>request</w:t>
      </w:r>
      <w:r w:rsidRPr="008272C3">
        <w:rPr>
          <w:rStyle w:val="OperatorTok"/>
        </w:rPr>
        <w:t>,</w:t>
      </w:r>
      <w:r w:rsidRPr="008272C3">
        <w:rPr>
          <w:rStyle w:val="NormalTok"/>
        </w:rPr>
        <w:t xml:space="preserve"> response</w:t>
      </w:r>
      <w:r w:rsidRPr="008272C3">
        <w:rPr>
          <w:rStyle w:val="OperatorTok"/>
        </w:rPr>
        <w:t>);</w:t>
      </w:r>
      <w:r w:rsidRPr="008272C3">
        <w:br/>
      </w:r>
      <w:r w:rsidRPr="008272C3">
        <w:rPr>
          <w:rStyle w:val="NormalTok"/>
        </w:rPr>
        <w:t xml:space="preserve">    </w:t>
      </w:r>
      <w:r w:rsidRPr="008272C3">
        <w:rPr>
          <w:rStyle w:val="OperatorTok"/>
        </w:rPr>
        <w:t>}</w:t>
      </w:r>
      <w:r w:rsidRPr="008272C3">
        <w:br/>
      </w:r>
      <w:r w:rsidRPr="008272C3">
        <w:rPr>
          <w:rStyle w:val="OperatorTok"/>
        </w:rPr>
        <w:t>}</w:t>
      </w:r>
    </w:p>
    <w:p w14:paraId="23E1AC95" w14:textId="77777777" w:rsidR="00E75532" w:rsidRPr="00E75532" w:rsidRDefault="00E75532" w:rsidP="00E75532">
      <w:pPr>
        <w:rPr>
          <w:sz w:val="24"/>
          <w:szCs w:val="24"/>
        </w:rPr>
      </w:pPr>
      <w:r w:rsidRPr="00E75532">
        <w:rPr>
          <w:b/>
          <w:bCs/>
          <w:sz w:val="24"/>
          <w:szCs w:val="24"/>
        </w:rPr>
        <w:t>Fonctionnement :</w:t>
      </w:r>
      <w:r w:rsidRPr="00E75532">
        <w:rPr>
          <w:sz w:val="24"/>
          <w:szCs w:val="24"/>
        </w:rPr>
        <w:t xml:space="preserve"> </w:t>
      </w:r>
    </w:p>
    <w:p w14:paraId="462D81D1" w14:textId="4FF5F03B" w:rsidR="00E75532" w:rsidRPr="00E75532" w:rsidRDefault="00E75532" w:rsidP="00E75532">
      <w:pPr>
        <w:pStyle w:val="ListParagraph"/>
        <w:numPr>
          <w:ilvl w:val="0"/>
          <w:numId w:val="8"/>
        </w:numPr>
        <w:rPr>
          <w:rStyle w:val="VerbatimChar"/>
          <w:sz w:val="24"/>
          <w:szCs w:val="24"/>
        </w:rPr>
      </w:pPr>
      <w:r w:rsidRPr="00E75532">
        <w:rPr>
          <w:sz w:val="24"/>
          <w:szCs w:val="24"/>
        </w:rPr>
        <w:t xml:space="preserve">Intercepte toutes les requêtes vers </w:t>
      </w:r>
      <w:r w:rsidRPr="00E75532">
        <w:rPr>
          <w:rStyle w:val="VerbatimChar"/>
          <w:sz w:val="24"/>
          <w:szCs w:val="24"/>
        </w:rPr>
        <w:t>/employes</w:t>
      </w:r>
    </w:p>
    <w:p w14:paraId="79AEB773" w14:textId="510F0D9C" w:rsidR="00E75532" w:rsidRPr="00E75532" w:rsidRDefault="00E75532" w:rsidP="00E75532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E75532">
        <w:rPr>
          <w:sz w:val="24"/>
          <w:szCs w:val="24"/>
        </w:rPr>
        <w:t xml:space="preserve">Vérifie la présence d’une session valide </w:t>
      </w:r>
    </w:p>
    <w:p w14:paraId="011BF9AA" w14:textId="17ED0BD4" w:rsidR="00E75532" w:rsidRPr="00E75532" w:rsidRDefault="00E75532" w:rsidP="00E75532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E75532">
        <w:rPr>
          <w:sz w:val="24"/>
          <w:szCs w:val="24"/>
        </w:rPr>
        <w:t xml:space="preserve">Redirige vers </w:t>
      </w:r>
      <w:r w:rsidRPr="00E75532">
        <w:rPr>
          <w:rStyle w:val="VerbatimChar"/>
          <w:sz w:val="24"/>
          <w:szCs w:val="24"/>
        </w:rPr>
        <w:t>/login</w:t>
      </w:r>
      <w:r w:rsidRPr="00E75532">
        <w:rPr>
          <w:sz w:val="24"/>
          <w:szCs w:val="24"/>
        </w:rPr>
        <w:t xml:space="preserve"> si non authentifié </w:t>
      </w:r>
    </w:p>
    <w:p w14:paraId="6F3E54A3" w14:textId="6D42E26D" w:rsidR="00E75532" w:rsidRDefault="00E75532" w:rsidP="00E75532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E75532">
        <w:rPr>
          <w:sz w:val="24"/>
          <w:szCs w:val="24"/>
        </w:rPr>
        <w:t>Laisse passer si authentifié</w:t>
      </w:r>
    </w:p>
    <w:p w14:paraId="1688B8B2" w14:textId="2A436817" w:rsidR="00294D94" w:rsidRDefault="00294D94" w:rsidP="00D13ECA">
      <w:pPr>
        <w:pStyle w:val="Heading3"/>
      </w:pPr>
      <w:bookmarkStart w:id="24" w:name="_Toc213524010"/>
      <w:r>
        <w:lastRenderedPageBreak/>
        <w:t>Gestion de session</w:t>
      </w:r>
      <w:bookmarkEnd w:id="24"/>
    </w:p>
    <w:p w14:paraId="3B4FFAD9" w14:textId="77777777" w:rsidR="00D13ECA" w:rsidRDefault="00D13ECA" w:rsidP="00D13ECA">
      <w:pPr>
        <w:pStyle w:val="Compact"/>
        <w:numPr>
          <w:ilvl w:val="0"/>
          <w:numId w:val="1"/>
        </w:numPr>
      </w:pPr>
      <w:r>
        <w:rPr>
          <w:b/>
          <w:bCs/>
        </w:rPr>
        <w:t>Création</w:t>
      </w:r>
      <w:r>
        <w:t xml:space="preserve"> : Lors de l’authentification réussie</w:t>
      </w:r>
    </w:p>
    <w:p w14:paraId="06572BF4" w14:textId="77777777" w:rsidR="00D13ECA" w:rsidRPr="008272C3" w:rsidRDefault="00D13ECA" w:rsidP="00D13ECA">
      <w:pPr>
        <w:pStyle w:val="Compact"/>
        <w:numPr>
          <w:ilvl w:val="0"/>
          <w:numId w:val="1"/>
        </w:numPr>
        <w:rPr>
          <w:lang w:val="fr-FR"/>
        </w:rPr>
      </w:pPr>
      <w:r w:rsidRPr="008272C3">
        <w:rPr>
          <w:b/>
          <w:bCs/>
          <w:lang w:val="fr-FR"/>
        </w:rPr>
        <w:t>Timeout</w:t>
      </w:r>
      <w:r w:rsidRPr="008272C3">
        <w:rPr>
          <w:lang w:val="fr-FR"/>
        </w:rPr>
        <w:t xml:space="preserve"> : 30 minutes d’inactivité (configuré dans </w:t>
      </w:r>
      <w:r w:rsidRPr="008272C3">
        <w:rPr>
          <w:rStyle w:val="VerbatimChar"/>
          <w:lang w:val="fr-FR"/>
        </w:rPr>
        <w:t>web.xml</w:t>
      </w:r>
      <w:r w:rsidRPr="008272C3">
        <w:rPr>
          <w:lang w:val="fr-FR"/>
        </w:rPr>
        <w:t>)</w:t>
      </w:r>
    </w:p>
    <w:p w14:paraId="593DF04D" w14:textId="77777777" w:rsidR="00D13ECA" w:rsidRPr="008272C3" w:rsidRDefault="00D13ECA" w:rsidP="00D13ECA">
      <w:pPr>
        <w:pStyle w:val="Compact"/>
        <w:numPr>
          <w:ilvl w:val="0"/>
          <w:numId w:val="1"/>
        </w:numPr>
        <w:rPr>
          <w:lang w:val="fr-FR"/>
        </w:rPr>
      </w:pPr>
      <w:r w:rsidRPr="008272C3">
        <w:rPr>
          <w:b/>
          <w:bCs/>
          <w:lang w:val="fr-FR"/>
        </w:rPr>
        <w:t>Invalidation</w:t>
      </w:r>
      <w:r w:rsidRPr="008272C3">
        <w:rPr>
          <w:lang w:val="fr-FR"/>
        </w:rPr>
        <w:t xml:space="preserve"> : Lors de la déconnexion ou expiration</w:t>
      </w:r>
    </w:p>
    <w:p w14:paraId="3838B0CF" w14:textId="77777777" w:rsidR="00D13ECA" w:rsidRDefault="00D13ECA" w:rsidP="00D13ECA">
      <w:pPr>
        <w:pStyle w:val="Compact"/>
        <w:numPr>
          <w:ilvl w:val="0"/>
          <w:numId w:val="1"/>
        </w:numPr>
        <w:rPr>
          <w:lang w:val="fr-FR"/>
        </w:rPr>
      </w:pPr>
      <w:r w:rsidRPr="008272C3">
        <w:rPr>
          <w:b/>
          <w:bCs/>
          <w:lang w:val="fr-FR"/>
        </w:rPr>
        <w:t>Stockage</w:t>
      </w:r>
      <w:r w:rsidRPr="008272C3">
        <w:rPr>
          <w:lang w:val="fr-FR"/>
        </w:rPr>
        <w:t xml:space="preserve"> : Objet </w:t>
      </w:r>
      <w:r w:rsidRPr="008272C3">
        <w:rPr>
          <w:rStyle w:val="VerbatimChar"/>
          <w:lang w:val="fr-FR"/>
        </w:rPr>
        <w:t>User</w:t>
      </w:r>
      <w:r w:rsidRPr="008272C3">
        <w:rPr>
          <w:lang w:val="fr-FR"/>
        </w:rPr>
        <w:t xml:space="preserve"> et </w:t>
      </w:r>
      <w:r w:rsidRPr="008272C3">
        <w:rPr>
          <w:rStyle w:val="VerbatimChar"/>
          <w:lang w:val="fr-FR"/>
        </w:rPr>
        <w:t>userLogin</w:t>
      </w:r>
      <w:r w:rsidRPr="008272C3">
        <w:rPr>
          <w:lang w:val="fr-FR"/>
        </w:rPr>
        <w:t xml:space="preserve"> dans la session</w:t>
      </w:r>
    </w:p>
    <w:p w14:paraId="620EF6CB" w14:textId="77777777" w:rsidR="00312777" w:rsidRDefault="00312777" w:rsidP="00312777">
      <w:pPr>
        <w:pStyle w:val="Compact"/>
        <w:rPr>
          <w:b/>
          <w:bCs/>
          <w:lang w:val="fr-FR"/>
        </w:rPr>
      </w:pPr>
    </w:p>
    <w:p w14:paraId="7E9DE7CD" w14:textId="1F844A05" w:rsidR="00312777" w:rsidRDefault="00312777" w:rsidP="00312777">
      <w:pPr>
        <w:pStyle w:val="Heading1"/>
      </w:pPr>
      <w:bookmarkStart w:id="25" w:name="_Toc213524011"/>
      <w:r>
        <w:t>Captures d’écran de l’interface</w:t>
      </w:r>
      <w:bookmarkEnd w:id="25"/>
    </w:p>
    <w:p w14:paraId="1F20ECA3" w14:textId="77777777" w:rsidR="009338B3" w:rsidRDefault="009338B3" w:rsidP="009338B3">
      <w:pPr>
        <w:keepNext/>
        <w:jc w:val="center"/>
      </w:pPr>
      <w:r>
        <w:rPr>
          <w:noProof/>
        </w:rPr>
        <w:drawing>
          <wp:inline distT="0" distB="0" distL="0" distR="0" wp14:anchorId="121D116A" wp14:editId="59315089">
            <wp:extent cx="5760720" cy="2990215"/>
            <wp:effectExtent l="0" t="0" r="0" b="635"/>
            <wp:docPr id="98023698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990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0F698F" w14:textId="1B703130" w:rsidR="009338B3" w:rsidRDefault="009338B3" w:rsidP="009338B3">
      <w:pPr>
        <w:pStyle w:val="Caption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AE2DF9">
        <w:rPr>
          <w:noProof/>
        </w:rPr>
        <w:t>3</w:t>
      </w:r>
      <w:r>
        <w:fldChar w:fldCharType="end"/>
      </w:r>
      <w:r>
        <w:t>: Page de connexion</w:t>
      </w:r>
    </w:p>
    <w:p w14:paraId="3D3B141F" w14:textId="77777777" w:rsidR="009338B3" w:rsidRDefault="009338B3" w:rsidP="009338B3"/>
    <w:p w14:paraId="2A1364C2" w14:textId="77777777" w:rsidR="009338B3" w:rsidRDefault="009338B3" w:rsidP="009338B3">
      <w:pPr>
        <w:keepNext/>
        <w:jc w:val="center"/>
      </w:pPr>
      <w:r>
        <w:rPr>
          <w:noProof/>
        </w:rPr>
        <w:drawing>
          <wp:inline distT="0" distB="0" distL="0" distR="0" wp14:anchorId="03E6B4EA" wp14:editId="769A4E69">
            <wp:extent cx="5760720" cy="2562225"/>
            <wp:effectExtent l="0" t="0" r="0" b="9525"/>
            <wp:docPr id="25952949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56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BD15F6" w14:textId="2A63445C" w:rsidR="009338B3" w:rsidRDefault="009338B3" w:rsidP="009338B3">
      <w:pPr>
        <w:pStyle w:val="Caption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AE2DF9">
        <w:rPr>
          <w:noProof/>
        </w:rPr>
        <w:t>4</w:t>
      </w:r>
      <w:r>
        <w:fldChar w:fldCharType="end"/>
      </w:r>
      <w:r>
        <w:t>: Page de liste des employés avec aucun employé ajouté</w:t>
      </w:r>
    </w:p>
    <w:p w14:paraId="661C072A" w14:textId="77777777" w:rsidR="009338B3" w:rsidRDefault="009338B3" w:rsidP="009338B3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117258A2" wp14:editId="282AD126">
            <wp:extent cx="5760720" cy="2656840"/>
            <wp:effectExtent l="0" t="0" r="0" b="0"/>
            <wp:docPr id="157029352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656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1DC510" w14:textId="6CDE47E8" w:rsidR="009338B3" w:rsidRDefault="009338B3" w:rsidP="009338B3">
      <w:pPr>
        <w:pStyle w:val="Caption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AE2DF9">
        <w:rPr>
          <w:noProof/>
        </w:rPr>
        <w:t>5</w:t>
      </w:r>
      <w:r>
        <w:fldChar w:fldCharType="end"/>
      </w:r>
      <w:r>
        <w:t>: Page d'ajout d'un employé</w:t>
      </w:r>
    </w:p>
    <w:p w14:paraId="2D62781A" w14:textId="77777777" w:rsidR="009338B3" w:rsidRDefault="009338B3" w:rsidP="009338B3"/>
    <w:p w14:paraId="2797AEAF" w14:textId="77777777" w:rsidR="009338B3" w:rsidRDefault="009338B3" w:rsidP="009338B3">
      <w:pPr>
        <w:keepNext/>
        <w:jc w:val="center"/>
      </w:pPr>
      <w:r>
        <w:rPr>
          <w:noProof/>
        </w:rPr>
        <w:drawing>
          <wp:inline distT="0" distB="0" distL="0" distR="0" wp14:anchorId="3CD02902" wp14:editId="00BD51C5">
            <wp:extent cx="5760720" cy="2370455"/>
            <wp:effectExtent l="0" t="0" r="0" b="0"/>
            <wp:docPr id="50618306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370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811EF2" w14:textId="24156CCB" w:rsidR="009338B3" w:rsidRDefault="009338B3" w:rsidP="009338B3">
      <w:pPr>
        <w:pStyle w:val="Caption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AE2DF9">
        <w:rPr>
          <w:noProof/>
        </w:rPr>
        <w:t>6</w:t>
      </w:r>
      <w:r>
        <w:fldChar w:fldCharType="end"/>
      </w:r>
      <w:r>
        <w:t>: Page de liste des employés avec un nouvel employé ajouté</w:t>
      </w:r>
    </w:p>
    <w:p w14:paraId="211C354C" w14:textId="77777777" w:rsidR="009338B3" w:rsidRDefault="009338B3" w:rsidP="009338B3"/>
    <w:p w14:paraId="577EE46E" w14:textId="77777777" w:rsidR="00341CA1" w:rsidRDefault="00341CA1" w:rsidP="00341CA1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3AB18CD6" wp14:editId="4736BA82">
            <wp:extent cx="5760720" cy="2700655"/>
            <wp:effectExtent l="0" t="0" r="0" b="4445"/>
            <wp:docPr id="161105346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700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38E1E0" w14:textId="7AC1F92F" w:rsidR="009338B3" w:rsidRDefault="00341CA1" w:rsidP="00341CA1">
      <w:pPr>
        <w:pStyle w:val="Caption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AE2DF9">
        <w:rPr>
          <w:noProof/>
        </w:rPr>
        <w:t>7</w:t>
      </w:r>
      <w:r>
        <w:fldChar w:fldCharType="end"/>
      </w:r>
      <w:r>
        <w:t>: Page de modification de l'employé précédemment ajouté</w:t>
      </w:r>
    </w:p>
    <w:p w14:paraId="5E92BE24" w14:textId="77777777" w:rsidR="0078550C" w:rsidRDefault="0078550C" w:rsidP="0078550C"/>
    <w:p w14:paraId="179D24FB" w14:textId="77777777" w:rsidR="0078550C" w:rsidRDefault="0078550C" w:rsidP="0078550C">
      <w:pPr>
        <w:keepNext/>
        <w:jc w:val="center"/>
      </w:pPr>
      <w:r>
        <w:rPr>
          <w:noProof/>
        </w:rPr>
        <w:drawing>
          <wp:inline distT="0" distB="0" distL="0" distR="0" wp14:anchorId="49FD4BF3" wp14:editId="35BBBA6D">
            <wp:extent cx="5760720" cy="2351405"/>
            <wp:effectExtent l="0" t="0" r="0" b="0"/>
            <wp:docPr id="147713500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351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F7C33F" w14:textId="0E053F9A" w:rsidR="0078550C" w:rsidRDefault="0078550C" w:rsidP="0078550C">
      <w:pPr>
        <w:pStyle w:val="Caption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AE2DF9">
        <w:rPr>
          <w:noProof/>
        </w:rPr>
        <w:t>8</w:t>
      </w:r>
      <w:r>
        <w:fldChar w:fldCharType="end"/>
      </w:r>
      <w:r>
        <w:t>: Page de liste des employés avec l'employé modifier</w:t>
      </w:r>
    </w:p>
    <w:p w14:paraId="7E325262" w14:textId="77777777" w:rsidR="0078550C" w:rsidRDefault="0078550C" w:rsidP="0078550C"/>
    <w:p w14:paraId="5F6F6B5A" w14:textId="77777777" w:rsidR="0078550C" w:rsidRDefault="0078550C" w:rsidP="0078550C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3F1D2136" wp14:editId="77C22C73">
            <wp:extent cx="5760720" cy="2322195"/>
            <wp:effectExtent l="0" t="0" r="0" b="1905"/>
            <wp:docPr id="193306731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322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6C1A96" w14:textId="7711CC92" w:rsidR="0078550C" w:rsidRDefault="0078550C" w:rsidP="0078550C">
      <w:pPr>
        <w:pStyle w:val="Caption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AE2DF9">
        <w:rPr>
          <w:noProof/>
        </w:rPr>
        <w:t>9</w:t>
      </w:r>
      <w:r>
        <w:fldChar w:fldCharType="end"/>
      </w:r>
      <w:r>
        <w:t>: Demande de confirmation de suppression d'un employé</w:t>
      </w:r>
    </w:p>
    <w:p w14:paraId="4DD94166" w14:textId="77777777" w:rsidR="0078550C" w:rsidRDefault="0078550C" w:rsidP="0078550C"/>
    <w:p w14:paraId="482D285C" w14:textId="77777777" w:rsidR="0078550C" w:rsidRDefault="0078550C" w:rsidP="0078550C">
      <w:pPr>
        <w:keepNext/>
        <w:jc w:val="center"/>
      </w:pPr>
      <w:r>
        <w:rPr>
          <w:noProof/>
        </w:rPr>
        <w:drawing>
          <wp:inline distT="0" distB="0" distL="0" distR="0" wp14:anchorId="6EF5EA42" wp14:editId="19F41B52">
            <wp:extent cx="5760720" cy="2308860"/>
            <wp:effectExtent l="0" t="0" r="0" b="0"/>
            <wp:docPr id="46835565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308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1DE22C" w14:textId="566948BC" w:rsidR="0078550C" w:rsidRPr="0078550C" w:rsidRDefault="0078550C" w:rsidP="0078550C">
      <w:pPr>
        <w:pStyle w:val="Caption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AE2DF9">
        <w:rPr>
          <w:noProof/>
        </w:rPr>
        <w:t>10</w:t>
      </w:r>
      <w:r>
        <w:fldChar w:fldCharType="end"/>
      </w:r>
      <w:r>
        <w:t xml:space="preserve">: Page de liste </w:t>
      </w:r>
      <w:r w:rsidR="00474800">
        <w:t>des employés</w:t>
      </w:r>
      <w:r>
        <w:t xml:space="preserve"> avec l'employé supprimer avec succès</w:t>
      </w:r>
    </w:p>
    <w:p w14:paraId="0455542D" w14:textId="6205B04B" w:rsidR="00262216" w:rsidRDefault="00262216" w:rsidP="00262216">
      <w:pPr>
        <w:pStyle w:val="Heading1"/>
      </w:pPr>
      <w:bookmarkStart w:id="26" w:name="_Toc213524012"/>
      <w:r>
        <w:t>Conclusion</w:t>
      </w:r>
      <w:bookmarkEnd w:id="26"/>
    </w:p>
    <w:p w14:paraId="36CDA61C" w14:textId="568A272F" w:rsidR="00F11EDC" w:rsidRDefault="00F11EDC" w:rsidP="00F11EDC">
      <w:pPr>
        <w:pStyle w:val="Heading2"/>
      </w:pPr>
      <w:bookmarkStart w:id="27" w:name="_Toc213524013"/>
      <w:r w:rsidRPr="00F11EDC">
        <w:t>Bilan du projet</w:t>
      </w:r>
      <w:bookmarkEnd w:id="27"/>
    </w:p>
    <w:p w14:paraId="51FC6F90" w14:textId="6A18F23F" w:rsidR="004369F0" w:rsidRPr="004369F0" w:rsidRDefault="004369F0" w:rsidP="004369F0">
      <w:pPr>
        <w:rPr>
          <w:sz w:val="24"/>
          <w:szCs w:val="24"/>
        </w:rPr>
      </w:pPr>
      <w:r w:rsidRPr="004369F0">
        <w:rPr>
          <w:sz w:val="24"/>
          <w:szCs w:val="24"/>
        </w:rPr>
        <w:t xml:space="preserve">Le projet </w:t>
      </w:r>
      <w:r w:rsidRPr="004369F0">
        <w:rPr>
          <w:b/>
          <w:bCs/>
          <w:sz w:val="24"/>
          <w:szCs w:val="24"/>
        </w:rPr>
        <w:t>GESEM</w:t>
      </w:r>
      <w:r w:rsidRPr="004369F0">
        <w:rPr>
          <w:sz w:val="24"/>
          <w:szCs w:val="24"/>
        </w:rPr>
        <w:t xml:space="preserve"> a été mené à bien et atteint pleinement les objectifs fixés.</w:t>
      </w:r>
      <w:r w:rsidRPr="004369F0">
        <w:rPr>
          <w:sz w:val="24"/>
          <w:szCs w:val="24"/>
        </w:rPr>
        <w:br/>
        <w:t>Toutes les fonctionnalités principales ont été implémentées avec succès :</w:t>
      </w:r>
    </w:p>
    <w:p w14:paraId="5C50B889" w14:textId="28C253AC" w:rsidR="004369F0" w:rsidRPr="004369F0" w:rsidRDefault="004369F0" w:rsidP="004369F0">
      <w:pPr>
        <w:numPr>
          <w:ilvl w:val="0"/>
          <w:numId w:val="9"/>
        </w:numPr>
        <w:rPr>
          <w:sz w:val="24"/>
          <w:szCs w:val="24"/>
        </w:rPr>
      </w:pPr>
      <w:r w:rsidRPr="004369F0">
        <w:rPr>
          <w:b/>
          <w:bCs/>
          <w:sz w:val="24"/>
          <w:szCs w:val="24"/>
        </w:rPr>
        <w:t>Authentification complète</w:t>
      </w:r>
      <w:r w:rsidRPr="004369F0">
        <w:rPr>
          <w:sz w:val="24"/>
          <w:szCs w:val="24"/>
        </w:rPr>
        <w:t xml:space="preserve"> avec gestion de session (login/logout).</w:t>
      </w:r>
    </w:p>
    <w:p w14:paraId="1FC435B7" w14:textId="147A1DD7" w:rsidR="004369F0" w:rsidRPr="004369F0" w:rsidRDefault="004369F0" w:rsidP="004369F0">
      <w:pPr>
        <w:numPr>
          <w:ilvl w:val="0"/>
          <w:numId w:val="9"/>
        </w:numPr>
        <w:rPr>
          <w:sz w:val="24"/>
          <w:szCs w:val="24"/>
        </w:rPr>
      </w:pPr>
      <w:r w:rsidRPr="004369F0">
        <w:rPr>
          <w:b/>
          <w:bCs/>
          <w:sz w:val="24"/>
          <w:szCs w:val="24"/>
        </w:rPr>
        <w:t>CRUD fonctionnel</w:t>
      </w:r>
      <w:r w:rsidRPr="004369F0">
        <w:rPr>
          <w:sz w:val="24"/>
          <w:szCs w:val="24"/>
        </w:rPr>
        <w:t xml:space="preserve"> permettant la gestion intégrale des employés.</w:t>
      </w:r>
    </w:p>
    <w:p w14:paraId="454D6E12" w14:textId="07A83B60" w:rsidR="004369F0" w:rsidRPr="004369F0" w:rsidRDefault="004369F0" w:rsidP="004369F0">
      <w:pPr>
        <w:numPr>
          <w:ilvl w:val="0"/>
          <w:numId w:val="9"/>
        </w:numPr>
        <w:rPr>
          <w:sz w:val="24"/>
          <w:szCs w:val="24"/>
        </w:rPr>
      </w:pPr>
      <w:r w:rsidRPr="004369F0">
        <w:rPr>
          <w:b/>
          <w:bCs/>
          <w:sz w:val="24"/>
          <w:szCs w:val="24"/>
        </w:rPr>
        <w:t>Architecture MVC</w:t>
      </w:r>
      <w:r w:rsidRPr="004369F0">
        <w:rPr>
          <w:sz w:val="24"/>
          <w:szCs w:val="24"/>
        </w:rPr>
        <w:t xml:space="preserve"> assurant une séparation claire entre les couches de l’application.</w:t>
      </w:r>
    </w:p>
    <w:p w14:paraId="4684720B" w14:textId="374A634E" w:rsidR="004369F0" w:rsidRPr="004369F0" w:rsidRDefault="004369F0" w:rsidP="004369F0">
      <w:pPr>
        <w:numPr>
          <w:ilvl w:val="0"/>
          <w:numId w:val="9"/>
        </w:numPr>
        <w:rPr>
          <w:sz w:val="24"/>
          <w:szCs w:val="24"/>
        </w:rPr>
      </w:pPr>
      <w:r w:rsidRPr="004369F0">
        <w:rPr>
          <w:b/>
          <w:bCs/>
          <w:sz w:val="24"/>
          <w:szCs w:val="24"/>
        </w:rPr>
        <w:t>Persistance JPA</w:t>
      </w:r>
      <w:r w:rsidRPr="004369F0">
        <w:rPr>
          <w:sz w:val="24"/>
          <w:szCs w:val="24"/>
        </w:rPr>
        <w:t xml:space="preserve"> intégrée à une base de données </w:t>
      </w:r>
      <w:r w:rsidRPr="004369F0">
        <w:rPr>
          <w:b/>
          <w:bCs/>
          <w:sz w:val="24"/>
          <w:szCs w:val="24"/>
        </w:rPr>
        <w:t>PostgreSQL</w:t>
      </w:r>
      <w:r w:rsidRPr="004369F0">
        <w:rPr>
          <w:sz w:val="24"/>
          <w:szCs w:val="24"/>
        </w:rPr>
        <w:t>.</w:t>
      </w:r>
    </w:p>
    <w:p w14:paraId="6217F11A" w14:textId="471E225C" w:rsidR="004369F0" w:rsidRPr="004369F0" w:rsidRDefault="004369F0" w:rsidP="004369F0">
      <w:pPr>
        <w:numPr>
          <w:ilvl w:val="0"/>
          <w:numId w:val="9"/>
        </w:numPr>
        <w:rPr>
          <w:sz w:val="24"/>
          <w:szCs w:val="24"/>
        </w:rPr>
      </w:pPr>
      <w:r w:rsidRPr="004369F0">
        <w:rPr>
          <w:b/>
          <w:bCs/>
          <w:sz w:val="24"/>
          <w:szCs w:val="24"/>
        </w:rPr>
        <w:t>Sécurité de base</w:t>
      </w:r>
      <w:r w:rsidRPr="004369F0">
        <w:rPr>
          <w:sz w:val="24"/>
          <w:szCs w:val="24"/>
        </w:rPr>
        <w:t xml:space="preserve"> via des filtres de protection des ressources.</w:t>
      </w:r>
    </w:p>
    <w:p w14:paraId="07FC0F8E" w14:textId="77777777" w:rsidR="004369F0" w:rsidRPr="004369F0" w:rsidRDefault="004369F0" w:rsidP="004369F0">
      <w:pPr>
        <w:ind w:left="720"/>
        <w:rPr>
          <w:b/>
          <w:bCs/>
          <w:sz w:val="24"/>
          <w:szCs w:val="24"/>
        </w:rPr>
      </w:pPr>
    </w:p>
    <w:p w14:paraId="10255C28" w14:textId="77777777" w:rsidR="004369F0" w:rsidRPr="004369F0" w:rsidRDefault="004369F0" w:rsidP="004369F0">
      <w:pPr>
        <w:ind w:left="720"/>
        <w:rPr>
          <w:sz w:val="24"/>
          <w:szCs w:val="24"/>
        </w:rPr>
      </w:pPr>
    </w:p>
    <w:p w14:paraId="4B895BDE" w14:textId="77777777" w:rsidR="004369F0" w:rsidRPr="004369F0" w:rsidRDefault="004369F0" w:rsidP="004369F0">
      <w:pPr>
        <w:rPr>
          <w:sz w:val="24"/>
          <w:szCs w:val="24"/>
        </w:rPr>
      </w:pPr>
      <w:r w:rsidRPr="004369F0">
        <w:rPr>
          <w:sz w:val="24"/>
          <w:szCs w:val="24"/>
        </w:rPr>
        <w:t>Sur le plan technique, ce projet a permis de renforcer plusieurs compétences clés :</w:t>
      </w:r>
    </w:p>
    <w:p w14:paraId="6F96434A" w14:textId="77777777" w:rsidR="004369F0" w:rsidRPr="004369F0" w:rsidRDefault="004369F0" w:rsidP="004369F0">
      <w:pPr>
        <w:numPr>
          <w:ilvl w:val="0"/>
          <w:numId w:val="10"/>
        </w:numPr>
        <w:rPr>
          <w:sz w:val="24"/>
          <w:szCs w:val="24"/>
        </w:rPr>
      </w:pPr>
      <w:r w:rsidRPr="004369F0">
        <w:rPr>
          <w:sz w:val="24"/>
          <w:szCs w:val="24"/>
        </w:rPr>
        <w:t xml:space="preserve">Maîtrise des </w:t>
      </w:r>
      <w:r w:rsidRPr="004369F0">
        <w:rPr>
          <w:b/>
          <w:bCs/>
          <w:sz w:val="24"/>
          <w:szCs w:val="24"/>
        </w:rPr>
        <w:t>Servlets</w:t>
      </w:r>
      <w:r w:rsidRPr="004369F0">
        <w:rPr>
          <w:sz w:val="24"/>
          <w:szCs w:val="24"/>
        </w:rPr>
        <w:t xml:space="preserve"> et </w:t>
      </w:r>
      <w:r w:rsidRPr="004369F0">
        <w:rPr>
          <w:b/>
          <w:bCs/>
          <w:sz w:val="24"/>
          <w:szCs w:val="24"/>
        </w:rPr>
        <w:t>JSP</w:t>
      </w:r>
      <w:r w:rsidRPr="004369F0">
        <w:rPr>
          <w:sz w:val="24"/>
          <w:szCs w:val="24"/>
        </w:rPr>
        <w:t xml:space="preserve"> pour la création d’interfaces dynamiques.</w:t>
      </w:r>
    </w:p>
    <w:p w14:paraId="72A06072" w14:textId="77777777" w:rsidR="004369F0" w:rsidRPr="004369F0" w:rsidRDefault="004369F0" w:rsidP="004369F0">
      <w:pPr>
        <w:numPr>
          <w:ilvl w:val="0"/>
          <w:numId w:val="10"/>
        </w:numPr>
        <w:rPr>
          <w:sz w:val="24"/>
          <w:szCs w:val="24"/>
        </w:rPr>
      </w:pPr>
      <w:r w:rsidRPr="004369F0">
        <w:rPr>
          <w:sz w:val="24"/>
          <w:szCs w:val="24"/>
        </w:rPr>
        <w:t xml:space="preserve">Utilisation de </w:t>
      </w:r>
      <w:r w:rsidRPr="004369F0">
        <w:rPr>
          <w:b/>
          <w:bCs/>
          <w:sz w:val="24"/>
          <w:szCs w:val="24"/>
        </w:rPr>
        <w:t>JPA</w:t>
      </w:r>
      <w:r w:rsidRPr="004369F0">
        <w:rPr>
          <w:sz w:val="24"/>
          <w:szCs w:val="24"/>
        </w:rPr>
        <w:t xml:space="preserve"> pour la gestion de la persistance des données.</w:t>
      </w:r>
    </w:p>
    <w:p w14:paraId="0DA0EB48" w14:textId="77777777" w:rsidR="004369F0" w:rsidRPr="004369F0" w:rsidRDefault="004369F0" w:rsidP="004369F0">
      <w:pPr>
        <w:numPr>
          <w:ilvl w:val="0"/>
          <w:numId w:val="10"/>
        </w:numPr>
        <w:rPr>
          <w:sz w:val="24"/>
          <w:szCs w:val="24"/>
        </w:rPr>
      </w:pPr>
      <w:r w:rsidRPr="004369F0">
        <w:rPr>
          <w:sz w:val="24"/>
          <w:szCs w:val="24"/>
        </w:rPr>
        <w:t>Compréhension approfondie de l’</w:t>
      </w:r>
      <w:r w:rsidRPr="004369F0">
        <w:rPr>
          <w:b/>
          <w:bCs/>
          <w:sz w:val="24"/>
          <w:szCs w:val="24"/>
        </w:rPr>
        <w:t>architecture MVC</w:t>
      </w:r>
      <w:r w:rsidRPr="004369F0">
        <w:rPr>
          <w:sz w:val="24"/>
          <w:szCs w:val="24"/>
        </w:rPr>
        <w:t>.</w:t>
      </w:r>
    </w:p>
    <w:p w14:paraId="716ED1FD" w14:textId="77777777" w:rsidR="004369F0" w:rsidRPr="004369F0" w:rsidRDefault="004369F0" w:rsidP="004369F0">
      <w:pPr>
        <w:numPr>
          <w:ilvl w:val="0"/>
          <w:numId w:val="10"/>
        </w:numPr>
        <w:rPr>
          <w:sz w:val="24"/>
          <w:szCs w:val="24"/>
        </w:rPr>
      </w:pPr>
      <w:r w:rsidRPr="004369F0">
        <w:rPr>
          <w:sz w:val="24"/>
          <w:szCs w:val="24"/>
        </w:rPr>
        <w:t xml:space="preserve">Configuration et déploiement d’une application </w:t>
      </w:r>
      <w:r w:rsidRPr="004369F0">
        <w:rPr>
          <w:b/>
          <w:bCs/>
          <w:sz w:val="24"/>
          <w:szCs w:val="24"/>
        </w:rPr>
        <w:t>Jakarta EE</w:t>
      </w:r>
      <w:r w:rsidRPr="004369F0">
        <w:rPr>
          <w:sz w:val="24"/>
          <w:szCs w:val="24"/>
        </w:rPr>
        <w:t xml:space="preserve"> complète.</w:t>
      </w:r>
    </w:p>
    <w:p w14:paraId="437AD6E3" w14:textId="77777777" w:rsidR="004369F0" w:rsidRPr="004369F0" w:rsidRDefault="004369F0" w:rsidP="004369F0">
      <w:pPr>
        <w:numPr>
          <w:ilvl w:val="0"/>
          <w:numId w:val="10"/>
        </w:numPr>
        <w:rPr>
          <w:sz w:val="24"/>
          <w:szCs w:val="24"/>
        </w:rPr>
      </w:pPr>
      <w:r w:rsidRPr="004369F0">
        <w:rPr>
          <w:sz w:val="24"/>
          <w:szCs w:val="24"/>
        </w:rPr>
        <w:t xml:space="preserve">Mise en place d’une gestion de </w:t>
      </w:r>
      <w:r w:rsidRPr="004369F0">
        <w:rPr>
          <w:b/>
          <w:bCs/>
          <w:sz w:val="24"/>
          <w:szCs w:val="24"/>
        </w:rPr>
        <w:t>session</w:t>
      </w:r>
      <w:r w:rsidRPr="004369F0">
        <w:rPr>
          <w:sz w:val="24"/>
          <w:szCs w:val="24"/>
        </w:rPr>
        <w:t xml:space="preserve"> et de </w:t>
      </w:r>
      <w:r w:rsidRPr="004369F0">
        <w:rPr>
          <w:b/>
          <w:bCs/>
          <w:sz w:val="24"/>
          <w:szCs w:val="24"/>
        </w:rPr>
        <w:t>sécurité web</w:t>
      </w:r>
      <w:r w:rsidRPr="004369F0">
        <w:rPr>
          <w:sz w:val="24"/>
          <w:szCs w:val="24"/>
        </w:rPr>
        <w:t>.</w:t>
      </w:r>
    </w:p>
    <w:p w14:paraId="71CBF228" w14:textId="77777777" w:rsidR="004369F0" w:rsidRPr="004369F0" w:rsidRDefault="004369F0" w:rsidP="004369F0"/>
    <w:p w14:paraId="6126FDE5" w14:textId="4873C962" w:rsidR="00F11EDC" w:rsidRDefault="00F11EDC" w:rsidP="00F11EDC">
      <w:pPr>
        <w:pStyle w:val="Heading2"/>
      </w:pPr>
      <w:bookmarkStart w:id="28" w:name="_Toc213524014"/>
      <w:r w:rsidRPr="00F11EDC">
        <w:t>Perspectives d’évolution</w:t>
      </w:r>
      <w:bookmarkEnd w:id="28"/>
    </w:p>
    <w:p w14:paraId="62ADE13E" w14:textId="77777777" w:rsidR="004369F0" w:rsidRPr="004369F0" w:rsidRDefault="004369F0" w:rsidP="004369F0">
      <w:pPr>
        <w:rPr>
          <w:sz w:val="24"/>
          <w:szCs w:val="24"/>
        </w:rPr>
      </w:pPr>
      <w:r w:rsidRPr="004369F0">
        <w:rPr>
          <w:sz w:val="24"/>
          <w:szCs w:val="24"/>
        </w:rPr>
        <w:t>Plusieurs axes d’amélioration sont envisageables pour faire évoluer le projet :</w:t>
      </w:r>
    </w:p>
    <w:p w14:paraId="43A7052E" w14:textId="77777777" w:rsidR="004369F0" w:rsidRPr="004369F0" w:rsidRDefault="004369F0" w:rsidP="004369F0">
      <w:pPr>
        <w:numPr>
          <w:ilvl w:val="0"/>
          <w:numId w:val="11"/>
        </w:numPr>
        <w:rPr>
          <w:sz w:val="24"/>
          <w:szCs w:val="24"/>
        </w:rPr>
      </w:pPr>
      <w:r w:rsidRPr="004369F0">
        <w:rPr>
          <w:b/>
          <w:bCs/>
          <w:sz w:val="24"/>
          <w:szCs w:val="24"/>
        </w:rPr>
        <w:t>Renforcement de la sécurité</w:t>
      </w:r>
    </w:p>
    <w:p w14:paraId="797E80A3" w14:textId="77777777" w:rsidR="004369F0" w:rsidRPr="004369F0" w:rsidRDefault="004369F0" w:rsidP="004369F0">
      <w:pPr>
        <w:numPr>
          <w:ilvl w:val="1"/>
          <w:numId w:val="11"/>
        </w:numPr>
        <w:rPr>
          <w:sz w:val="24"/>
          <w:szCs w:val="24"/>
        </w:rPr>
      </w:pPr>
      <w:r w:rsidRPr="004369F0">
        <w:rPr>
          <w:sz w:val="24"/>
          <w:szCs w:val="24"/>
        </w:rPr>
        <w:t xml:space="preserve">Hashage des mots de passe (ex. : </w:t>
      </w:r>
      <w:r w:rsidRPr="004369F0">
        <w:rPr>
          <w:b/>
          <w:bCs/>
          <w:sz w:val="24"/>
          <w:szCs w:val="24"/>
        </w:rPr>
        <w:t>BCrypt</w:t>
      </w:r>
      <w:r w:rsidRPr="004369F0">
        <w:rPr>
          <w:sz w:val="24"/>
          <w:szCs w:val="24"/>
        </w:rPr>
        <w:t>).</w:t>
      </w:r>
    </w:p>
    <w:p w14:paraId="0519DFA2" w14:textId="77777777" w:rsidR="004369F0" w:rsidRPr="004369F0" w:rsidRDefault="004369F0" w:rsidP="004369F0">
      <w:pPr>
        <w:numPr>
          <w:ilvl w:val="1"/>
          <w:numId w:val="11"/>
        </w:numPr>
        <w:rPr>
          <w:sz w:val="24"/>
          <w:szCs w:val="24"/>
        </w:rPr>
      </w:pPr>
      <w:r w:rsidRPr="004369F0">
        <w:rPr>
          <w:sz w:val="24"/>
          <w:szCs w:val="24"/>
        </w:rPr>
        <w:t xml:space="preserve">Protection </w:t>
      </w:r>
      <w:r w:rsidRPr="004369F0">
        <w:rPr>
          <w:b/>
          <w:bCs/>
          <w:sz w:val="24"/>
          <w:szCs w:val="24"/>
        </w:rPr>
        <w:t>CSRF</w:t>
      </w:r>
      <w:r w:rsidRPr="004369F0">
        <w:rPr>
          <w:sz w:val="24"/>
          <w:szCs w:val="24"/>
        </w:rPr>
        <w:t xml:space="preserve"> et usage obligatoire de </w:t>
      </w:r>
      <w:r w:rsidRPr="004369F0">
        <w:rPr>
          <w:b/>
          <w:bCs/>
          <w:sz w:val="24"/>
          <w:szCs w:val="24"/>
        </w:rPr>
        <w:t>HTTPS</w:t>
      </w:r>
      <w:r w:rsidRPr="004369F0">
        <w:rPr>
          <w:sz w:val="24"/>
          <w:szCs w:val="24"/>
        </w:rPr>
        <w:t>.</w:t>
      </w:r>
    </w:p>
    <w:p w14:paraId="4CA50B6A" w14:textId="77777777" w:rsidR="004369F0" w:rsidRPr="004369F0" w:rsidRDefault="004369F0" w:rsidP="004369F0">
      <w:pPr>
        <w:numPr>
          <w:ilvl w:val="1"/>
          <w:numId w:val="11"/>
        </w:numPr>
        <w:rPr>
          <w:sz w:val="24"/>
          <w:szCs w:val="24"/>
        </w:rPr>
      </w:pPr>
      <w:r w:rsidRPr="004369F0">
        <w:rPr>
          <w:sz w:val="24"/>
          <w:szCs w:val="24"/>
        </w:rPr>
        <w:t>Gestion avancée des rôles utilisateurs (admin, user).</w:t>
      </w:r>
    </w:p>
    <w:p w14:paraId="72B3B8DF" w14:textId="77777777" w:rsidR="004369F0" w:rsidRPr="004369F0" w:rsidRDefault="004369F0" w:rsidP="004369F0">
      <w:pPr>
        <w:numPr>
          <w:ilvl w:val="0"/>
          <w:numId w:val="11"/>
        </w:numPr>
        <w:rPr>
          <w:sz w:val="24"/>
          <w:szCs w:val="24"/>
        </w:rPr>
      </w:pPr>
      <w:r w:rsidRPr="004369F0">
        <w:rPr>
          <w:b/>
          <w:bCs/>
          <w:sz w:val="24"/>
          <w:szCs w:val="24"/>
        </w:rPr>
        <w:t>Nouvelles fonctionnalités</w:t>
      </w:r>
    </w:p>
    <w:p w14:paraId="73C83B45" w14:textId="77777777" w:rsidR="004369F0" w:rsidRPr="004369F0" w:rsidRDefault="004369F0" w:rsidP="004369F0">
      <w:pPr>
        <w:numPr>
          <w:ilvl w:val="1"/>
          <w:numId w:val="11"/>
        </w:numPr>
        <w:rPr>
          <w:sz w:val="24"/>
          <w:szCs w:val="24"/>
        </w:rPr>
      </w:pPr>
      <w:r w:rsidRPr="004369F0">
        <w:rPr>
          <w:sz w:val="24"/>
          <w:szCs w:val="24"/>
        </w:rPr>
        <w:t xml:space="preserve">Ajout d’un module de </w:t>
      </w:r>
      <w:r w:rsidRPr="004369F0">
        <w:rPr>
          <w:b/>
          <w:bCs/>
          <w:sz w:val="24"/>
          <w:szCs w:val="24"/>
        </w:rPr>
        <w:t>recherche et filtrage</w:t>
      </w:r>
      <w:r w:rsidRPr="004369F0">
        <w:rPr>
          <w:sz w:val="24"/>
          <w:szCs w:val="24"/>
        </w:rPr>
        <w:t>.</w:t>
      </w:r>
    </w:p>
    <w:p w14:paraId="6396B46F" w14:textId="77777777" w:rsidR="004369F0" w:rsidRPr="004369F0" w:rsidRDefault="004369F0" w:rsidP="004369F0">
      <w:pPr>
        <w:numPr>
          <w:ilvl w:val="1"/>
          <w:numId w:val="11"/>
        </w:numPr>
        <w:rPr>
          <w:sz w:val="24"/>
          <w:szCs w:val="24"/>
        </w:rPr>
      </w:pPr>
      <w:r w:rsidRPr="004369F0">
        <w:rPr>
          <w:sz w:val="24"/>
          <w:szCs w:val="24"/>
        </w:rPr>
        <w:t xml:space="preserve">Exportation des données au format </w:t>
      </w:r>
      <w:r w:rsidRPr="004369F0">
        <w:rPr>
          <w:b/>
          <w:bCs/>
          <w:sz w:val="24"/>
          <w:szCs w:val="24"/>
        </w:rPr>
        <w:t>PDF</w:t>
      </w:r>
      <w:r w:rsidRPr="004369F0">
        <w:rPr>
          <w:sz w:val="24"/>
          <w:szCs w:val="24"/>
        </w:rPr>
        <w:t xml:space="preserve"> ou </w:t>
      </w:r>
      <w:r w:rsidRPr="004369F0">
        <w:rPr>
          <w:b/>
          <w:bCs/>
          <w:sz w:val="24"/>
          <w:szCs w:val="24"/>
        </w:rPr>
        <w:t>Excel</w:t>
      </w:r>
      <w:r w:rsidRPr="004369F0">
        <w:rPr>
          <w:sz w:val="24"/>
          <w:szCs w:val="24"/>
        </w:rPr>
        <w:t>.</w:t>
      </w:r>
    </w:p>
    <w:p w14:paraId="2794F598" w14:textId="77777777" w:rsidR="004369F0" w:rsidRPr="004369F0" w:rsidRDefault="004369F0" w:rsidP="004369F0">
      <w:pPr>
        <w:numPr>
          <w:ilvl w:val="1"/>
          <w:numId w:val="11"/>
        </w:numPr>
        <w:rPr>
          <w:sz w:val="24"/>
          <w:szCs w:val="24"/>
        </w:rPr>
      </w:pPr>
      <w:r w:rsidRPr="004369F0">
        <w:rPr>
          <w:sz w:val="24"/>
          <w:szCs w:val="24"/>
        </w:rPr>
        <w:t xml:space="preserve">Mise en place de la </w:t>
      </w:r>
      <w:r w:rsidRPr="004369F0">
        <w:rPr>
          <w:b/>
          <w:bCs/>
          <w:sz w:val="24"/>
          <w:szCs w:val="24"/>
        </w:rPr>
        <w:t>pagination</w:t>
      </w:r>
      <w:r w:rsidRPr="004369F0">
        <w:rPr>
          <w:sz w:val="24"/>
          <w:szCs w:val="24"/>
        </w:rPr>
        <w:t xml:space="preserve"> pour les grandes listes.</w:t>
      </w:r>
    </w:p>
    <w:p w14:paraId="3F991321" w14:textId="1EA4C853" w:rsidR="004369F0" w:rsidRPr="004369F0" w:rsidRDefault="004369F0" w:rsidP="008401AB">
      <w:pPr>
        <w:numPr>
          <w:ilvl w:val="1"/>
          <w:numId w:val="11"/>
        </w:numPr>
        <w:rPr>
          <w:sz w:val="24"/>
          <w:szCs w:val="24"/>
        </w:rPr>
      </w:pPr>
      <w:r w:rsidRPr="004369F0">
        <w:rPr>
          <w:sz w:val="24"/>
          <w:szCs w:val="24"/>
        </w:rPr>
        <w:t>Suivi de l’</w:t>
      </w:r>
      <w:r w:rsidRPr="004369F0">
        <w:rPr>
          <w:b/>
          <w:bCs/>
          <w:sz w:val="24"/>
          <w:szCs w:val="24"/>
        </w:rPr>
        <w:t>historique des modifications</w:t>
      </w:r>
      <w:r w:rsidRPr="004369F0">
        <w:rPr>
          <w:sz w:val="24"/>
          <w:szCs w:val="24"/>
        </w:rPr>
        <w:t>.</w:t>
      </w:r>
    </w:p>
    <w:p w14:paraId="6E7FB885" w14:textId="77777777" w:rsidR="004369F0" w:rsidRPr="004369F0" w:rsidRDefault="004369F0" w:rsidP="004369F0">
      <w:pPr>
        <w:numPr>
          <w:ilvl w:val="0"/>
          <w:numId w:val="11"/>
        </w:numPr>
        <w:rPr>
          <w:sz w:val="24"/>
          <w:szCs w:val="24"/>
        </w:rPr>
      </w:pPr>
      <w:r w:rsidRPr="004369F0">
        <w:rPr>
          <w:b/>
          <w:bCs/>
          <w:sz w:val="24"/>
          <w:szCs w:val="24"/>
        </w:rPr>
        <w:t>Évolution de l’interface utilisateur</w:t>
      </w:r>
    </w:p>
    <w:p w14:paraId="34D6B6DC" w14:textId="77777777" w:rsidR="004369F0" w:rsidRPr="004369F0" w:rsidRDefault="004369F0" w:rsidP="004369F0">
      <w:pPr>
        <w:numPr>
          <w:ilvl w:val="1"/>
          <w:numId w:val="11"/>
        </w:numPr>
        <w:rPr>
          <w:sz w:val="24"/>
          <w:szCs w:val="24"/>
        </w:rPr>
      </w:pPr>
      <w:r w:rsidRPr="004369F0">
        <w:rPr>
          <w:sz w:val="24"/>
          <w:szCs w:val="24"/>
        </w:rPr>
        <w:t>Adoption d’un framework CSS moderne (</w:t>
      </w:r>
      <w:r w:rsidRPr="004369F0">
        <w:rPr>
          <w:b/>
          <w:bCs/>
          <w:sz w:val="24"/>
          <w:szCs w:val="24"/>
        </w:rPr>
        <w:t>Bootstrap</w:t>
      </w:r>
      <w:r w:rsidRPr="004369F0">
        <w:rPr>
          <w:sz w:val="24"/>
          <w:szCs w:val="24"/>
        </w:rPr>
        <w:t xml:space="preserve">, </w:t>
      </w:r>
      <w:r w:rsidRPr="004369F0">
        <w:rPr>
          <w:b/>
          <w:bCs/>
          <w:sz w:val="24"/>
          <w:szCs w:val="24"/>
        </w:rPr>
        <w:t>TailwindCSS</w:t>
      </w:r>
      <w:r w:rsidRPr="004369F0">
        <w:rPr>
          <w:sz w:val="24"/>
          <w:szCs w:val="24"/>
        </w:rPr>
        <w:t>).</w:t>
      </w:r>
    </w:p>
    <w:p w14:paraId="2C31E92B" w14:textId="77777777" w:rsidR="004369F0" w:rsidRPr="004369F0" w:rsidRDefault="004369F0" w:rsidP="004369F0">
      <w:pPr>
        <w:numPr>
          <w:ilvl w:val="1"/>
          <w:numId w:val="11"/>
        </w:numPr>
        <w:rPr>
          <w:sz w:val="24"/>
          <w:szCs w:val="24"/>
        </w:rPr>
      </w:pPr>
      <w:r w:rsidRPr="004369F0">
        <w:rPr>
          <w:sz w:val="24"/>
          <w:szCs w:val="24"/>
        </w:rPr>
        <w:t xml:space="preserve">Validation des formulaires côté client via </w:t>
      </w:r>
      <w:r w:rsidRPr="004369F0">
        <w:rPr>
          <w:b/>
          <w:bCs/>
          <w:sz w:val="24"/>
          <w:szCs w:val="24"/>
        </w:rPr>
        <w:t>JavaScript</w:t>
      </w:r>
      <w:r w:rsidRPr="004369F0">
        <w:rPr>
          <w:sz w:val="24"/>
          <w:szCs w:val="24"/>
        </w:rPr>
        <w:t>.</w:t>
      </w:r>
    </w:p>
    <w:p w14:paraId="11CAE8E5" w14:textId="77777777" w:rsidR="004369F0" w:rsidRPr="004369F0" w:rsidRDefault="004369F0" w:rsidP="004369F0">
      <w:pPr>
        <w:numPr>
          <w:ilvl w:val="1"/>
          <w:numId w:val="11"/>
        </w:numPr>
        <w:rPr>
          <w:sz w:val="24"/>
          <w:szCs w:val="24"/>
        </w:rPr>
      </w:pPr>
      <w:r w:rsidRPr="004369F0">
        <w:rPr>
          <w:sz w:val="24"/>
          <w:szCs w:val="24"/>
        </w:rPr>
        <w:t xml:space="preserve">Conception d’une </w:t>
      </w:r>
      <w:r w:rsidRPr="004369F0">
        <w:rPr>
          <w:b/>
          <w:bCs/>
          <w:sz w:val="24"/>
          <w:szCs w:val="24"/>
        </w:rPr>
        <w:t>interface responsive</w:t>
      </w:r>
      <w:r w:rsidRPr="004369F0">
        <w:rPr>
          <w:sz w:val="24"/>
          <w:szCs w:val="24"/>
        </w:rPr>
        <w:t xml:space="preserve"> adaptée aux mobiles.</w:t>
      </w:r>
    </w:p>
    <w:p w14:paraId="2F2A1C69" w14:textId="77777777" w:rsidR="004369F0" w:rsidRPr="004369F0" w:rsidRDefault="004369F0" w:rsidP="004369F0"/>
    <w:p w14:paraId="53016161" w14:textId="5B40FD56" w:rsidR="00F11EDC" w:rsidRDefault="00F11EDC" w:rsidP="00F11EDC">
      <w:pPr>
        <w:pStyle w:val="Heading2"/>
      </w:pPr>
      <w:bookmarkStart w:id="29" w:name="_Toc213524015"/>
      <w:r w:rsidRPr="00F11EDC">
        <w:t>Apports personnels</w:t>
      </w:r>
      <w:bookmarkEnd w:id="29"/>
    </w:p>
    <w:p w14:paraId="0FE40F89" w14:textId="77777777" w:rsidR="00B66CFA" w:rsidRPr="00B66CFA" w:rsidRDefault="00B66CFA" w:rsidP="00B66CFA">
      <w:pPr>
        <w:rPr>
          <w:sz w:val="24"/>
          <w:szCs w:val="24"/>
        </w:rPr>
      </w:pPr>
      <w:r w:rsidRPr="00B66CFA">
        <w:rPr>
          <w:sz w:val="24"/>
          <w:szCs w:val="24"/>
        </w:rPr>
        <w:t>La réalisation de ce projet a constitué une expérience formatrice et concrète, permettant de :</w:t>
      </w:r>
    </w:p>
    <w:p w14:paraId="3B34B18B" w14:textId="77777777" w:rsidR="00B66CFA" w:rsidRPr="00B66CFA" w:rsidRDefault="00B66CFA" w:rsidP="00B66CFA">
      <w:pPr>
        <w:numPr>
          <w:ilvl w:val="0"/>
          <w:numId w:val="12"/>
        </w:numPr>
        <w:rPr>
          <w:sz w:val="24"/>
          <w:szCs w:val="24"/>
        </w:rPr>
      </w:pPr>
      <w:r w:rsidRPr="00B66CFA">
        <w:rPr>
          <w:sz w:val="24"/>
          <w:szCs w:val="24"/>
        </w:rPr>
        <w:t xml:space="preserve">Assimiler les </w:t>
      </w:r>
      <w:r w:rsidRPr="00B66CFA">
        <w:rPr>
          <w:b/>
          <w:bCs/>
          <w:sz w:val="24"/>
          <w:szCs w:val="24"/>
        </w:rPr>
        <w:t>fondamentaux de Jakarta EE</w:t>
      </w:r>
      <w:r w:rsidRPr="00B66CFA">
        <w:rPr>
          <w:sz w:val="24"/>
          <w:szCs w:val="24"/>
        </w:rPr>
        <w:t xml:space="preserve"> (Servlets, JSP, JPA).</w:t>
      </w:r>
    </w:p>
    <w:p w14:paraId="6F8BF2DE" w14:textId="77777777" w:rsidR="00B66CFA" w:rsidRPr="00B66CFA" w:rsidRDefault="00B66CFA" w:rsidP="00B66CFA">
      <w:pPr>
        <w:numPr>
          <w:ilvl w:val="0"/>
          <w:numId w:val="12"/>
        </w:numPr>
        <w:rPr>
          <w:sz w:val="24"/>
          <w:szCs w:val="24"/>
        </w:rPr>
      </w:pPr>
      <w:r w:rsidRPr="00B66CFA">
        <w:rPr>
          <w:sz w:val="24"/>
          <w:szCs w:val="24"/>
        </w:rPr>
        <w:t xml:space="preserve">Mettre en œuvre de manière pratique le </w:t>
      </w:r>
      <w:r w:rsidRPr="00B66CFA">
        <w:rPr>
          <w:b/>
          <w:bCs/>
          <w:sz w:val="24"/>
          <w:szCs w:val="24"/>
        </w:rPr>
        <w:t>modèle MVC</w:t>
      </w:r>
      <w:r w:rsidRPr="00B66CFA">
        <w:rPr>
          <w:sz w:val="24"/>
          <w:szCs w:val="24"/>
        </w:rPr>
        <w:t>.</w:t>
      </w:r>
    </w:p>
    <w:p w14:paraId="66F11287" w14:textId="77777777" w:rsidR="00B66CFA" w:rsidRPr="00B66CFA" w:rsidRDefault="00B66CFA" w:rsidP="00B66CFA">
      <w:pPr>
        <w:numPr>
          <w:ilvl w:val="0"/>
          <w:numId w:val="12"/>
        </w:numPr>
        <w:rPr>
          <w:sz w:val="24"/>
          <w:szCs w:val="24"/>
        </w:rPr>
      </w:pPr>
      <w:r w:rsidRPr="00B66CFA">
        <w:rPr>
          <w:sz w:val="24"/>
          <w:szCs w:val="24"/>
        </w:rPr>
        <w:t xml:space="preserve">Gérer efficacement la </w:t>
      </w:r>
      <w:r w:rsidRPr="00B66CFA">
        <w:rPr>
          <w:b/>
          <w:bCs/>
          <w:sz w:val="24"/>
          <w:szCs w:val="24"/>
        </w:rPr>
        <w:t>persistance des données</w:t>
      </w:r>
      <w:r w:rsidRPr="00B66CFA">
        <w:rPr>
          <w:sz w:val="24"/>
          <w:szCs w:val="24"/>
        </w:rPr>
        <w:t xml:space="preserve"> avec JPA et un SGBD relationnel.</w:t>
      </w:r>
    </w:p>
    <w:p w14:paraId="4960A3D4" w14:textId="77777777" w:rsidR="00B66CFA" w:rsidRPr="00B66CFA" w:rsidRDefault="00B66CFA" w:rsidP="00B66CFA">
      <w:pPr>
        <w:numPr>
          <w:ilvl w:val="0"/>
          <w:numId w:val="12"/>
        </w:numPr>
        <w:rPr>
          <w:sz w:val="24"/>
          <w:szCs w:val="24"/>
        </w:rPr>
      </w:pPr>
      <w:r w:rsidRPr="00B66CFA">
        <w:rPr>
          <w:sz w:val="24"/>
          <w:szCs w:val="24"/>
        </w:rPr>
        <w:lastRenderedPageBreak/>
        <w:t xml:space="preserve">Développer une </w:t>
      </w:r>
      <w:r w:rsidRPr="00B66CFA">
        <w:rPr>
          <w:b/>
          <w:bCs/>
          <w:sz w:val="24"/>
          <w:szCs w:val="24"/>
        </w:rPr>
        <w:t>application web complète</w:t>
      </w:r>
      <w:r w:rsidRPr="00B66CFA">
        <w:rPr>
          <w:sz w:val="24"/>
          <w:szCs w:val="24"/>
        </w:rPr>
        <w:t>, du modèle jusqu’à l’interface utilisateur.</w:t>
      </w:r>
    </w:p>
    <w:p w14:paraId="1B79CD3E" w14:textId="77777777" w:rsidR="00B66CFA" w:rsidRPr="00B66CFA" w:rsidRDefault="00B66CFA" w:rsidP="00B66CFA">
      <w:pPr>
        <w:numPr>
          <w:ilvl w:val="0"/>
          <w:numId w:val="12"/>
        </w:numPr>
        <w:rPr>
          <w:sz w:val="24"/>
          <w:szCs w:val="24"/>
        </w:rPr>
      </w:pPr>
      <w:r w:rsidRPr="00B66CFA">
        <w:rPr>
          <w:sz w:val="24"/>
          <w:szCs w:val="24"/>
        </w:rPr>
        <w:t xml:space="preserve">Comprendre et appliquer les </w:t>
      </w:r>
      <w:r w:rsidRPr="00B66CFA">
        <w:rPr>
          <w:b/>
          <w:bCs/>
          <w:sz w:val="24"/>
          <w:szCs w:val="24"/>
        </w:rPr>
        <w:t>principes de sécurité web</w:t>
      </w:r>
      <w:r w:rsidRPr="00B66CFA">
        <w:rPr>
          <w:sz w:val="24"/>
          <w:szCs w:val="24"/>
        </w:rPr>
        <w:t xml:space="preserve"> (authentification, filtrage).</w:t>
      </w:r>
    </w:p>
    <w:p w14:paraId="2AC3731B" w14:textId="77777777" w:rsidR="00B66CFA" w:rsidRPr="00B66CFA" w:rsidRDefault="00B66CFA" w:rsidP="00B66CFA">
      <w:r w:rsidRPr="00B66CFA">
        <w:rPr>
          <w:sz w:val="24"/>
          <w:szCs w:val="24"/>
        </w:rPr>
        <w:t xml:space="preserve">Ces acquis constituent une base solide pour évoluer dans le </w:t>
      </w:r>
      <w:r w:rsidRPr="00B66CFA">
        <w:rPr>
          <w:b/>
          <w:bCs/>
          <w:sz w:val="24"/>
          <w:szCs w:val="24"/>
        </w:rPr>
        <w:t>développement d’applications Java</w:t>
      </w:r>
      <w:r w:rsidRPr="00B66CFA">
        <w:rPr>
          <w:b/>
          <w:bCs/>
        </w:rPr>
        <w:t xml:space="preserve"> Enterprise</w:t>
      </w:r>
      <w:r w:rsidRPr="00B66CFA">
        <w:t>, et offrent une véritable valeur ajoutée dans un contexte professionnel.</w:t>
      </w:r>
    </w:p>
    <w:p w14:paraId="329C74E9" w14:textId="77777777" w:rsidR="00B66CFA" w:rsidRPr="00B66CFA" w:rsidRDefault="00B66CFA" w:rsidP="00B66CFA"/>
    <w:sectPr w:rsidR="00B66CFA" w:rsidRPr="00B66CF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Felix Titling">
    <w:panose1 w:val="04060505060202020A04"/>
    <w:charset w:val="00"/>
    <w:family w:val="decorative"/>
    <w:pitch w:val="variable"/>
    <w:sig w:usb0="00000003" w:usb1="00000000" w:usb2="00000000" w:usb3="00000000" w:csb0="00000001" w:csb1="00000000"/>
  </w:font>
  <w:font w:name="Kunstler Script">
    <w:panose1 w:val="030304020206070D0D06"/>
    <w:charset w:val="00"/>
    <w:family w:val="script"/>
    <w:pitch w:val="variable"/>
    <w:sig w:usb0="00000003" w:usb1="00000000" w:usb2="00000000" w:usb3="00000000" w:csb0="00000001" w:csb1="00000000"/>
  </w:font>
  <w:font w:name="Lucida Calligraphy">
    <w:panose1 w:val="03010101010101010101"/>
    <w:charset w:val="00"/>
    <w:family w:val="script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80A01098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" w15:restartNumberingAfterBreak="0">
    <w:nsid w:val="00A99411"/>
    <w:multiLevelType w:val="multilevel"/>
    <w:tmpl w:val="2690AEC2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2" w15:restartNumberingAfterBreak="0">
    <w:nsid w:val="0F852669"/>
    <w:multiLevelType w:val="hybridMultilevel"/>
    <w:tmpl w:val="8CA2B50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D01EF2"/>
    <w:multiLevelType w:val="hybridMultilevel"/>
    <w:tmpl w:val="C4964F4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5C73C0"/>
    <w:multiLevelType w:val="multilevel"/>
    <w:tmpl w:val="B972E4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9EA2419"/>
    <w:multiLevelType w:val="multilevel"/>
    <w:tmpl w:val="0F0CB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EE0C07"/>
    <w:multiLevelType w:val="hybridMultilevel"/>
    <w:tmpl w:val="1256BBC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E930733"/>
    <w:multiLevelType w:val="hybridMultilevel"/>
    <w:tmpl w:val="CC8240E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DB71BBF"/>
    <w:multiLevelType w:val="multilevel"/>
    <w:tmpl w:val="4AF86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DF79D4"/>
    <w:multiLevelType w:val="hybridMultilevel"/>
    <w:tmpl w:val="30C2F31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A534362"/>
    <w:multiLevelType w:val="multilevel"/>
    <w:tmpl w:val="AC7C7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7C03BC"/>
    <w:multiLevelType w:val="hybridMultilevel"/>
    <w:tmpl w:val="FB22D39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82716178">
    <w:abstractNumId w:val="0"/>
  </w:num>
  <w:num w:numId="2" w16cid:durableId="118405131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094661967">
    <w:abstractNumId w:val="11"/>
  </w:num>
  <w:num w:numId="4" w16cid:durableId="749158184">
    <w:abstractNumId w:val="7"/>
  </w:num>
  <w:num w:numId="5" w16cid:durableId="631132536">
    <w:abstractNumId w:val="6"/>
  </w:num>
  <w:num w:numId="6" w16cid:durableId="701589860">
    <w:abstractNumId w:val="9"/>
  </w:num>
  <w:num w:numId="7" w16cid:durableId="978462736">
    <w:abstractNumId w:val="3"/>
  </w:num>
  <w:num w:numId="8" w16cid:durableId="1125581453">
    <w:abstractNumId w:val="2"/>
  </w:num>
  <w:num w:numId="9" w16cid:durableId="1376344658">
    <w:abstractNumId w:val="10"/>
  </w:num>
  <w:num w:numId="10" w16cid:durableId="2061980536">
    <w:abstractNumId w:val="8"/>
  </w:num>
  <w:num w:numId="11" w16cid:durableId="1705784304">
    <w:abstractNumId w:val="4"/>
  </w:num>
  <w:num w:numId="12" w16cid:durableId="80681980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842"/>
    <w:rsid w:val="00015C6A"/>
    <w:rsid w:val="00054CF9"/>
    <w:rsid w:val="00082334"/>
    <w:rsid w:val="000A60C0"/>
    <w:rsid w:val="000D5138"/>
    <w:rsid w:val="00113E7D"/>
    <w:rsid w:val="001A4321"/>
    <w:rsid w:val="001A54B2"/>
    <w:rsid w:val="001B15E2"/>
    <w:rsid w:val="00262216"/>
    <w:rsid w:val="00263B10"/>
    <w:rsid w:val="00294D94"/>
    <w:rsid w:val="002B7CFE"/>
    <w:rsid w:val="002E0BAF"/>
    <w:rsid w:val="00310DD6"/>
    <w:rsid w:val="00312777"/>
    <w:rsid w:val="003143DE"/>
    <w:rsid w:val="00321A83"/>
    <w:rsid w:val="00341CA1"/>
    <w:rsid w:val="00355842"/>
    <w:rsid w:val="00363099"/>
    <w:rsid w:val="003A4334"/>
    <w:rsid w:val="00403F69"/>
    <w:rsid w:val="004072A2"/>
    <w:rsid w:val="004369F0"/>
    <w:rsid w:val="00474800"/>
    <w:rsid w:val="004B29A3"/>
    <w:rsid w:val="005232E0"/>
    <w:rsid w:val="00580E09"/>
    <w:rsid w:val="005A1953"/>
    <w:rsid w:val="005B4F35"/>
    <w:rsid w:val="005D34FD"/>
    <w:rsid w:val="00604574"/>
    <w:rsid w:val="00621105"/>
    <w:rsid w:val="00637F04"/>
    <w:rsid w:val="00651CD6"/>
    <w:rsid w:val="006F7E64"/>
    <w:rsid w:val="0072056A"/>
    <w:rsid w:val="00747B83"/>
    <w:rsid w:val="0078550C"/>
    <w:rsid w:val="007B2A4A"/>
    <w:rsid w:val="00800634"/>
    <w:rsid w:val="008401AB"/>
    <w:rsid w:val="008C2094"/>
    <w:rsid w:val="008D256A"/>
    <w:rsid w:val="008D381B"/>
    <w:rsid w:val="008F6FED"/>
    <w:rsid w:val="0091626B"/>
    <w:rsid w:val="009338B3"/>
    <w:rsid w:val="00960D80"/>
    <w:rsid w:val="009813CE"/>
    <w:rsid w:val="0098676F"/>
    <w:rsid w:val="00991794"/>
    <w:rsid w:val="00A614C4"/>
    <w:rsid w:val="00AC7F5C"/>
    <w:rsid w:val="00AE2DF9"/>
    <w:rsid w:val="00B36D1E"/>
    <w:rsid w:val="00B66CFA"/>
    <w:rsid w:val="00B7321E"/>
    <w:rsid w:val="00B738CC"/>
    <w:rsid w:val="00B8712E"/>
    <w:rsid w:val="00BD0F8D"/>
    <w:rsid w:val="00BE26BA"/>
    <w:rsid w:val="00BE5C25"/>
    <w:rsid w:val="00BE665B"/>
    <w:rsid w:val="00C1760A"/>
    <w:rsid w:val="00C176D6"/>
    <w:rsid w:val="00C30EA3"/>
    <w:rsid w:val="00CD3A3B"/>
    <w:rsid w:val="00CD5BF6"/>
    <w:rsid w:val="00CF35EE"/>
    <w:rsid w:val="00CF7F58"/>
    <w:rsid w:val="00D13ECA"/>
    <w:rsid w:val="00D16150"/>
    <w:rsid w:val="00D161EA"/>
    <w:rsid w:val="00D255AD"/>
    <w:rsid w:val="00E379AA"/>
    <w:rsid w:val="00E45451"/>
    <w:rsid w:val="00E46AF0"/>
    <w:rsid w:val="00E75532"/>
    <w:rsid w:val="00EA48CA"/>
    <w:rsid w:val="00EB0C2A"/>
    <w:rsid w:val="00F11EDC"/>
    <w:rsid w:val="00F34331"/>
    <w:rsid w:val="00F47188"/>
    <w:rsid w:val="00F53D30"/>
    <w:rsid w:val="00F60680"/>
    <w:rsid w:val="00F76BAB"/>
    <w:rsid w:val="00FC5C67"/>
    <w:rsid w:val="00FC77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1B692F"/>
  <w15:chartTrackingRefBased/>
  <w15:docId w15:val="{DA13DF03-97C2-44A0-A087-D1AC8936E1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58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558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558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558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58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58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58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58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58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58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558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558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558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58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58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58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58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58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58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58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58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58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58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58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58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58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58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58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584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8712E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321A83"/>
    <w:pPr>
      <w:spacing w:before="240" w:after="0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CD5BF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D5BF6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CD5BF6"/>
    <w:rPr>
      <w:color w:val="0563C1" w:themeColor="hyperlink"/>
      <w:u w:val="single"/>
    </w:rPr>
  </w:style>
  <w:style w:type="paragraph" w:customStyle="1" w:styleId="Compact">
    <w:name w:val="Compact"/>
    <w:basedOn w:val="BodyText"/>
    <w:qFormat/>
    <w:rsid w:val="00CD5BF6"/>
    <w:pPr>
      <w:spacing w:before="36" w:after="36" w:line="240" w:lineRule="auto"/>
    </w:pPr>
    <w:rPr>
      <w:kern w:val="0"/>
      <w:sz w:val="24"/>
      <w:szCs w:val="24"/>
      <w:lang w:val="en-US"/>
      <w14:ligatures w14:val="none"/>
    </w:rPr>
  </w:style>
  <w:style w:type="paragraph" w:styleId="BodyText">
    <w:name w:val="Body Text"/>
    <w:basedOn w:val="Normal"/>
    <w:link w:val="BodyTextChar"/>
    <w:uiPriority w:val="99"/>
    <w:semiHidden/>
    <w:unhideWhenUsed/>
    <w:rsid w:val="00CD5BF6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CD5BF6"/>
  </w:style>
  <w:style w:type="paragraph" w:customStyle="1" w:styleId="FirstParagraph">
    <w:name w:val="First Paragraph"/>
    <w:basedOn w:val="BodyText"/>
    <w:next w:val="BodyText"/>
    <w:qFormat/>
    <w:rsid w:val="007B2A4A"/>
    <w:pPr>
      <w:spacing w:before="180" w:after="180" w:line="240" w:lineRule="auto"/>
    </w:pPr>
    <w:rPr>
      <w:kern w:val="0"/>
      <w:sz w:val="24"/>
      <w:szCs w:val="24"/>
      <w:lang w:val="en-US"/>
      <w14:ligatures w14:val="none"/>
    </w:rPr>
  </w:style>
  <w:style w:type="character" w:customStyle="1" w:styleId="VerbatimChar">
    <w:name w:val="Verbatim Char"/>
    <w:basedOn w:val="DefaultParagraphFont"/>
    <w:link w:val="SourceCode"/>
    <w:rsid w:val="00F34331"/>
    <w:rPr>
      <w:rFonts w:ascii="Consolas" w:hAnsi="Consolas"/>
    </w:rPr>
  </w:style>
  <w:style w:type="paragraph" w:customStyle="1" w:styleId="SourceCode">
    <w:name w:val="Source Code"/>
    <w:basedOn w:val="Normal"/>
    <w:link w:val="VerbatimChar"/>
    <w:rsid w:val="00F34331"/>
    <w:pPr>
      <w:wordWrap w:val="0"/>
      <w:spacing w:after="200" w:line="240" w:lineRule="auto"/>
    </w:pPr>
    <w:rPr>
      <w:rFonts w:ascii="Consolas" w:hAnsi="Consolas"/>
    </w:rPr>
  </w:style>
  <w:style w:type="paragraph" w:styleId="Caption">
    <w:name w:val="caption"/>
    <w:basedOn w:val="Normal"/>
    <w:next w:val="Normal"/>
    <w:uiPriority w:val="35"/>
    <w:unhideWhenUsed/>
    <w:qFormat/>
    <w:rsid w:val="0072056A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KeywordTok">
    <w:name w:val="KeywordTok"/>
    <w:basedOn w:val="VerbatimChar"/>
    <w:rsid w:val="00EA48CA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sid w:val="00EA48CA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sid w:val="00EA48CA"/>
    <w:rPr>
      <w:rFonts w:ascii="Consolas" w:hAnsi="Consolas"/>
      <w:color w:val="40A070"/>
      <w:sz w:val="22"/>
    </w:rPr>
  </w:style>
  <w:style w:type="character" w:customStyle="1" w:styleId="StringTok">
    <w:name w:val="StringTok"/>
    <w:basedOn w:val="VerbatimChar"/>
    <w:rsid w:val="00EA48CA"/>
    <w:rPr>
      <w:rFonts w:ascii="Consolas" w:hAnsi="Consolas"/>
      <w:color w:val="4070A0"/>
      <w:sz w:val="22"/>
    </w:rPr>
  </w:style>
  <w:style w:type="character" w:customStyle="1" w:styleId="NormalTok">
    <w:name w:val="NormalTok"/>
    <w:basedOn w:val="VerbatimChar"/>
    <w:rsid w:val="00EA48CA"/>
    <w:rPr>
      <w:rFonts w:ascii="Consolas" w:hAnsi="Consolas"/>
      <w:sz w:val="22"/>
    </w:rPr>
  </w:style>
  <w:style w:type="table" w:customStyle="1" w:styleId="Table">
    <w:name w:val="Table"/>
    <w:semiHidden/>
    <w:unhideWhenUsed/>
    <w:qFormat/>
    <w:rsid w:val="00637F04"/>
    <w:pPr>
      <w:spacing w:after="200" w:line="240" w:lineRule="auto"/>
    </w:pPr>
    <w:rPr>
      <w:kern w:val="0"/>
      <w:sz w:val="24"/>
      <w:szCs w:val="24"/>
      <w:lang w:val="en-US" w:eastAsia="fr-FR"/>
      <w14:ligatures w14:val="none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styleId="TOC3">
    <w:name w:val="toc 3"/>
    <w:basedOn w:val="Normal"/>
    <w:next w:val="Normal"/>
    <w:autoRedefine/>
    <w:uiPriority w:val="39"/>
    <w:unhideWhenUsed/>
    <w:rsid w:val="00F76BAB"/>
    <w:pPr>
      <w:spacing w:after="100"/>
      <w:ind w:left="440"/>
    </w:pPr>
  </w:style>
  <w:style w:type="table" w:styleId="GridTable4-Accent6">
    <w:name w:val="Grid Table 4 Accent 6"/>
    <w:basedOn w:val="TableNormal"/>
    <w:uiPriority w:val="49"/>
    <w:rsid w:val="00BE26BA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character" w:customStyle="1" w:styleId="CommentTok">
    <w:name w:val="CommentTok"/>
    <w:basedOn w:val="VerbatimChar"/>
    <w:rsid w:val="00C176D6"/>
    <w:rPr>
      <w:rFonts w:ascii="Consolas" w:hAnsi="Consolas"/>
      <w:i/>
      <w:color w:val="60A0B0"/>
      <w:sz w:val="22"/>
    </w:rPr>
  </w:style>
  <w:style w:type="character" w:customStyle="1" w:styleId="FunctionTok">
    <w:name w:val="FunctionTok"/>
    <w:basedOn w:val="VerbatimChar"/>
    <w:rsid w:val="00C176D6"/>
    <w:rPr>
      <w:rFonts w:ascii="Consolas" w:hAnsi="Consolas"/>
      <w:color w:val="06287E"/>
      <w:sz w:val="22"/>
    </w:rPr>
  </w:style>
  <w:style w:type="character" w:customStyle="1" w:styleId="ControlFlowTok">
    <w:name w:val="ControlFlowTok"/>
    <w:basedOn w:val="VerbatimChar"/>
    <w:rsid w:val="00C176D6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sid w:val="00C176D6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sid w:val="00C176D6"/>
    <w:rPr>
      <w:rFonts w:ascii="Consolas" w:hAnsi="Consolas"/>
      <w:color w:val="008000"/>
      <w:sz w:val="22"/>
    </w:rPr>
  </w:style>
  <w:style w:type="character" w:customStyle="1" w:styleId="AttributeTok">
    <w:name w:val="AttributeTok"/>
    <w:basedOn w:val="VerbatimChar"/>
    <w:rsid w:val="00C176D6"/>
    <w:rPr>
      <w:rFonts w:ascii="Consolas" w:hAnsi="Consolas"/>
      <w:color w:val="7D9029"/>
      <w:sz w:val="22"/>
    </w:rPr>
  </w:style>
  <w:style w:type="character" w:customStyle="1" w:styleId="OtherTok">
    <w:name w:val="OtherTok"/>
    <w:basedOn w:val="VerbatimChar"/>
    <w:rsid w:val="00C1760A"/>
    <w:rPr>
      <w:rFonts w:ascii="Consolas" w:hAnsi="Consolas"/>
      <w:color w:val="00702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BE7937-2270-4902-A5E2-03DBCA3F50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</TotalTime>
  <Pages>18</Pages>
  <Words>2952</Words>
  <Characters>16241</Characters>
  <Application>Microsoft Office Word</Application>
  <DocSecurity>0</DocSecurity>
  <Lines>135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cp:lastPrinted>2025-11-17T12:06:00Z</cp:lastPrinted>
  <dcterms:created xsi:type="dcterms:W3CDTF">2025-11-08T12:35:00Z</dcterms:created>
  <dcterms:modified xsi:type="dcterms:W3CDTF">2025-11-18T11:05:00Z</dcterms:modified>
</cp:coreProperties>
</file>