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FB1" w:rsidRDefault="00066FB1" w:rsidP="00066FB1">
      <w:pPr>
        <w:jc w:val="center"/>
        <w:rPr>
          <w:b/>
          <w:bCs/>
          <w:i/>
          <w:iCs/>
          <w:color w:val="2E74B5" w:themeColor="accent1" w:themeShade="BF"/>
          <w:sz w:val="44"/>
          <w:szCs w:val="44"/>
        </w:rPr>
      </w:pPr>
    </w:p>
    <w:p w:rsidR="00066FB1" w:rsidRDefault="00066FB1" w:rsidP="00066FB1">
      <w:pPr>
        <w:jc w:val="center"/>
        <w:rPr>
          <w:b/>
          <w:bCs/>
          <w:i/>
          <w:iCs/>
          <w:color w:val="2E74B5" w:themeColor="accent1" w:themeShade="BF"/>
          <w:sz w:val="44"/>
          <w:szCs w:val="44"/>
        </w:rPr>
      </w:pPr>
    </w:p>
    <w:p w:rsidR="00066FB1" w:rsidRDefault="00066FB1" w:rsidP="00066FB1">
      <w:pPr>
        <w:jc w:val="center"/>
        <w:rPr>
          <w:b/>
          <w:bCs/>
          <w:i/>
          <w:iCs/>
          <w:color w:val="2E74B5" w:themeColor="accent1" w:themeShade="BF"/>
          <w:sz w:val="44"/>
          <w:szCs w:val="44"/>
        </w:rPr>
      </w:pPr>
    </w:p>
    <w:p w:rsidR="00066FB1" w:rsidRDefault="00066FB1" w:rsidP="00066FB1">
      <w:pPr>
        <w:jc w:val="center"/>
        <w:rPr>
          <w:b/>
          <w:bCs/>
          <w:i/>
          <w:iCs/>
          <w:color w:val="2E74B5" w:themeColor="accent1" w:themeShade="BF"/>
          <w:sz w:val="44"/>
          <w:szCs w:val="44"/>
        </w:rPr>
      </w:pPr>
    </w:p>
    <w:p w:rsidR="00066FB1" w:rsidRPr="00EA2F52" w:rsidRDefault="00066FB1" w:rsidP="00066FB1">
      <w:pPr>
        <w:jc w:val="center"/>
        <w:rPr>
          <w:b/>
          <w:bCs/>
          <w:i/>
          <w:iCs/>
          <w:color w:val="2E74B5" w:themeColor="accent1" w:themeShade="BF"/>
          <w:sz w:val="44"/>
          <w:szCs w:val="44"/>
        </w:rPr>
      </w:pPr>
      <w:r>
        <w:rPr>
          <w:b/>
          <w:bCs/>
          <w:i/>
          <w:iCs/>
          <w:color w:val="2E74B5" w:themeColor="accent1" w:themeShade="BF"/>
          <w:sz w:val="44"/>
          <w:szCs w:val="44"/>
        </w:rPr>
        <w:t>ASSIGNMENT OS_LAB_08</w:t>
      </w:r>
    </w:p>
    <w:p w:rsidR="00066FB1" w:rsidRPr="00EA2F52" w:rsidRDefault="00066FB1" w:rsidP="00066FB1">
      <w:pPr>
        <w:jc w:val="center"/>
        <w:rPr>
          <w:i/>
          <w:iCs/>
          <w:sz w:val="44"/>
          <w:szCs w:val="44"/>
        </w:rPr>
      </w:pPr>
      <w:r w:rsidRPr="00EA2F52">
        <w:rPr>
          <w:i/>
          <w:iCs/>
          <w:sz w:val="44"/>
          <w:szCs w:val="44"/>
        </w:rPr>
        <w:t>Course code: CC-311 LAB</w:t>
      </w:r>
    </w:p>
    <w:p w:rsidR="00066FB1" w:rsidRPr="00EA2F52" w:rsidRDefault="00066FB1" w:rsidP="00066FB1">
      <w:pPr>
        <w:jc w:val="center"/>
        <w:rPr>
          <w:i/>
          <w:iCs/>
          <w:sz w:val="44"/>
          <w:szCs w:val="44"/>
        </w:rPr>
      </w:pPr>
      <w:r w:rsidRPr="00EA2F52">
        <w:rPr>
          <w:i/>
          <w:iCs/>
          <w:sz w:val="44"/>
          <w:szCs w:val="44"/>
        </w:rPr>
        <w:t>Submitted by: Ramsha Arooj</w:t>
      </w:r>
    </w:p>
    <w:p w:rsidR="00066FB1" w:rsidRPr="00EA2F52" w:rsidRDefault="00066FB1" w:rsidP="00066FB1">
      <w:pPr>
        <w:jc w:val="center"/>
        <w:rPr>
          <w:i/>
          <w:iCs/>
          <w:sz w:val="44"/>
          <w:szCs w:val="44"/>
        </w:rPr>
      </w:pPr>
      <w:r w:rsidRPr="00EA2F52">
        <w:rPr>
          <w:i/>
          <w:iCs/>
          <w:sz w:val="44"/>
          <w:szCs w:val="44"/>
        </w:rPr>
        <w:t>Submitted to: Sir Kamran</w:t>
      </w:r>
    </w:p>
    <w:p w:rsidR="00066FB1" w:rsidRPr="00EA2F52" w:rsidRDefault="00066FB1" w:rsidP="00066FB1">
      <w:pPr>
        <w:jc w:val="center"/>
        <w:rPr>
          <w:i/>
          <w:iCs/>
          <w:sz w:val="44"/>
          <w:szCs w:val="44"/>
        </w:rPr>
      </w:pPr>
      <w:r w:rsidRPr="00EA2F52">
        <w:rPr>
          <w:i/>
          <w:iCs/>
          <w:sz w:val="44"/>
          <w:szCs w:val="44"/>
        </w:rPr>
        <w:t>Roll Number: 110763</w:t>
      </w:r>
    </w:p>
    <w:p w:rsidR="00066FB1" w:rsidRPr="00EA2F52" w:rsidRDefault="00066FB1" w:rsidP="00066FB1">
      <w:pPr>
        <w:jc w:val="center"/>
        <w:rPr>
          <w:i/>
          <w:iCs/>
          <w:sz w:val="44"/>
          <w:szCs w:val="44"/>
        </w:rPr>
      </w:pPr>
      <w:r w:rsidRPr="00EA2F52">
        <w:rPr>
          <w:i/>
          <w:iCs/>
          <w:sz w:val="44"/>
          <w:szCs w:val="44"/>
        </w:rPr>
        <w:t>Department: Information Technology</w:t>
      </w:r>
    </w:p>
    <w:p w:rsidR="00066FB1" w:rsidRDefault="00066FB1" w:rsidP="00066FB1">
      <w:pPr>
        <w:jc w:val="center"/>
        <w:rPr>
          <w:i/>
          <w:iCs/>
          <w:sz w:val="44"/>
          <w:szCs w:val="44"/>
          <w:vertAlign w:val="superscript"/>
        </w:rPr>
      </w:pPr>
      <w:r w:rsidRPr="00EA2F52">
        <w:rPr>
          <w:i/>
          <w:iCs/>
          <w:sz w:val="44"/>
          <w:szCs w:val="44"/>
        </w:rPr>
        <w:t>Semester:</w:t>
      </w:r>
      <w:r w:rsidRPr="00EA2F52">
        <w:rPr>
          <w:i/>
          <w:iCs/>
          <w:color w:val="2E74B5" w:themeColor="accent1" w:themeShade="BF"/>
          <w:sz w:val="44"/>
          <w:szCs w:val="44"/>
        </w:rPr>
        <w:t xml:space="preserve"> </w:t>
      </w:r>
      <w:r w:rsidRPr="00EA2F52">
        <w:rPr>
          <w:i/>
          <w:iCs/>
          <w:sz w:val="44"/>
          <w:szCs w:val="44"/>
        </w:rPr>
        <w:t>5</w:t>
      </w:r>
      <w:r w:rsidRPr="00EA2F52">
        <w:rPr>
          <w:i/>
          <w:iCs/>
          <w:sz w:val="44"/>
          <w:szCs w:val="44"/>
          <w:vertAlign w:val="superscript"/>
        </w:rPr>
        <w:t>th</w:t>
      </w:r>
    </w:p>
    <w:p w:rsidR="00066FB1" w:rsidRDefault="00066FB1" w:rsidP="00066FB1">
      <w:pPr>
        <w:jc w:val="center"/>
        <w:rPr>
          <w:i/>
          <w:iCs/>
          <w:sz w:val="44"/>
          <w:szCs w:val="44"/>
          <w:vertAlign w:val="superscript"/>
        </w:rPr>
      </w:pPr>
    </w:p>
    <w:p w:rsidR="00066FB1" w:rsidRDefault="00066FB1" w:rsidP="00066FB1">
      <w:pPr>
        <w:jc w:val="center"/>
        <w:rPr>
          <w:i/>
          <w:iCs/>
          <w:sz w:val="44"/>
          <w:szCs w:val="44"/>
          <w:vertAlign w:val="superscript"/>
        </w:rPr>
      </w:pPr>
    </w:p>
    <w:p w:rsidR="00066FB1" w:rsidRDefault="00066FB1" w:rsidP="00066FB1">
      <w:pPr>
        <w:jc w:val="center"/>
        <w:rPr>
          <w:i/>
          <w:iCs/>
          <w:sz w:val="44"/>
          <w:szCs w:val="44"/>
          <w:vertAlign w:val="superscript"/>
        </w:rPr>
      </w:pPr>
    </w:p>
    <w:p w:rsidR="00066FB1" w:rsidRDefault="00066FB1" w:rsidP="00066FB1">
      <w:pPr>
        <w:jc w:val="center"/>
        <w:rPr>
          <w:i/>
          <w:iCs/>
          <w:sz w:val="44"/>
          <w:szCs w:val="44"/>
          <w:vertAlign w:val="superscript"/>
        </w:rPr>
      </w:pPr>
    </w:p>
    <w:p w:rsidR="00066FB1" w:rsidRDefault="00066FB1" w:rsidP="00066FB1">
      <w:pPr>
        <w:jc w:val="center"/>
        <w:rPr>
          <w:i/>
          <w:iCs/>
          <w:sz w:val="44"/>
          <w:szCs w:val="44"/>
          <w:vertAlign w:val="superscript"/>
        </w:rPr>
      </w:pPr>
    </w:p>
    <w:p w:rsidR="00066FB1" w:rsidRDefault="00066FB1" w:rsidP="00066FB1">
      <w:pPr>
        <w:jc w:val="center"/>
        <w:rPr>
          <w:i/>
          <w:iCs/>
          <w:sz w:val="44"/>
          <w:szCs w:val="44"/>
          <w:vertAlign w:val="superscript"/>
        </w:rPr>
      </w:pPr>
      <w:r>
        <w:rPr>
          <w:i/>
          <w:iCs/>
          <w:sz w:val="44"/>
          <w:szCs w:val="44"/>
        </w:rPr>
        <w:t xml:space="preserve">                                                           Date:10/01/2026</w:t>
      </w:r>
    </w:p>
    <w:p w:rsidR="003945D4" w:rsidRDefault="003945D4" w:rsidP="003945D4">
      <w:pPr>
        <w:jc w:val="center"/>
      </w:pPr>
    </w:p>
    <w:p w:rsidR="003945D4" w:rsidRDefault="003945D4" w:rsidP="003945D4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3945D4">
        <w:rPr>
          <w:rFonts w:asciiTheme="majorBidi" w:hAnsiTheme="majorBidi" w:cstheme="majorBidi"/>
          <w:b/>
          <w:bCs/>
          <w:sz w:val="56"/>
          <w:szCs w:val="56"/>
        </w:rPr>
        <w:lastRenderedPageBreak/>
        <w:t xml:space="preserve">Program </w:t>
      </w:r>
      <w:r w:rsidR="000E3E53" w:rsidRPr="003945D4">
        <w:rPr>
          <w:rFonts w:asciiTheme="majorBidi" w:hAnsiTheme="majorBidi" w:cstheme="majorBidi"/>
          <w:b/>
          <w:bCs/>
          <w:sz w:val="56"/>
          <w:szCs w:val="56"/>
        </w:rPr>
        <w:t>to</w:t>
      </w:r>
      <w:r w:rsidRPr="003945D4">
        <w:rPr>
          <w:rFonts w:asciiTheme="majorBidi" w:hAnsiTheme="majorBidi" w:cstheme="majorBidi"/>
          <w:b/>
          <w:bCs/>
          <w:sz w:val="56"/>
          <w:szCs w:val="56"/>
        </w:rPr>
        <w:t xml:space="preserve"> Create Deadlock Using C </w:t>
      </w:r>
      <w:r w:rsidR="000E3E53" w:rsidRPr="003945D4">
        <w:rPr>
          <w:rFonts w:asciiTheme="majorBidi" w:hAnsiTheme="majorBidi" w:cstheme="majorBidi"/>
          <w:b/>
          <w:bCs/>
          <w:sz w:val="56"/>
          <w:szCs w:val="56"/>
        </w:rPr>
        <w:t>in</w:t>
      </w:r>
      <w:r w:rsidRPr="003945D4">
        <w:rPr>
          <w:rFonts w:asciiTheme="majorBidi" w:hAnsiTheme="majorBidi" w:cstheme="majorBidi"/>
          <w:b/>
          <w:bCs/>
          <w:sz w:val="56"/>
          <w:szCs w:val="56"/>
        </w:rPr>
        <w:t xml:space="preserve"> Linux Using Mutex Locks </w:t>
      </w:r>
      <w:r w:rsidR="000E3E53" w:rsidRPr="003945D4">
        <w:rPr>
          <w:rFonts w:asciiTheme="majorBidi" w:hAnsiTheme="majorBidi" w:cstheme="majorBidi"/>
          <w:b/>
          <w:bCs/>
          <w:sz w:val="56"/>
          <w:szCs w:val="56"/>
        </w:rPr>
        <w:t>and</w:t>
      </w:r>
      <w:r w:rsidRPr="003945D4">
        <w:rPr>
          <w:rFonts w:asciiTheme="majorBidi" w:hAnsiTheme="majorBidi" w:cstheme="majorBidi"/>
          <w:b/>
          <w:bCs/>
          <w:sz w:val="56"/>
          <w:szCs w:val="56"/>
        </w:rPr>
        <w:t xml:space="preserve"> Threads</w:t>
      </w:r>
    </w:p>
    <w:p w:rsidR="00151B8E" w:rsidRPr="003945D4" w:rsidRDefault="003945D4" w:rsidP="003945D4">
      <w:pPr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6FC3E2F" wp14:editId="05EA74BC">
            <wp:simplePos x="0" y="0"/>
            <wp:positionH relativeFrom="margin">
              <wp:posOffset>-295275</wp:posOffset>
            </wp:positionH>
            <wp:positionV relativeFrom="margin">
              <wp:posOffset>2409825</wp:posOffset>
            </wp:positionV>
            <wp:extent cx="6534150" cy="58674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o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8" t="11539" r="2564" b="3631"/>
                    <a:stretch/>
                  </pic:blipFill>
                  <pic:spPr bwMode="auto">
                    <a:xfrm>
                      <a:off x="0" y="0"/>
                      <a:ext cx="6534150" cy="586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45D4">
        <w:rPr>
          <w:rFonts w:asciiTheme="majorBidi" w:hAnsiTheme="majorBidi" w:cstheme="majorBidi"/>
          <w:b/>
          <w:bCs/>
          <w:sz w:val="44"/>
          <w:szCs w:val="44"/>
        </w:rPr>
        <w:t>Q1. Write a program to simulate deadlock between three threads.</w:t>
      </w:r>
    </w:p>
    <w:p w:rsidR="00151B8E" w:rsidRDefault="003945D4" w:rsidP="00066FB1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24DFDC6" wp14:editId="650D7AE8">
            <wp:simplePos x="0" y="0"/>
            <wp:positionH relativeFrom="margin">
              <wp:posOffset>-247650</wp:posOffset>
            </wp:positionH>
            <wp:positionV relativeFrom="margin">
              <wp:posOffset>0</wp:posOffset>
            </wp:positionV>
            <wp:extent cx="6429375" cy="42195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o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08" t="32265" r="2885" b="6837"/>
                    <a:stretch/>
                  </pic:blipFill>
                  <pic:spPr bwMode="auto">
                    <a:xfrm>
                      <a:off x="0" y="0"/>
                      <a:ext cx="6429375" cy="421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1B8E" w:rsidRDefault="003945D4" w:rsidP="003945D4">
      <w:pPr>
        <w:tabs>
          <w:tab w:val="left" w:pos="195"/>
        </w:tabs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ab/>
        <w:t>Output:</w:t>
      </w:r>
    </w:p>
    <w:p w:rsidR="003945D4" w:rsidRDefault="003945D4" w:rsidP="003945D4">
      <w:pPr>
        <w:tabs>
          <w:tab w:val="left" w:pos="195"/>
        </w:tabs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5BD2C1FD" wp14:editId="3F68E8D8">
            <wp:simplePos x="0" y="0"/>
            <wp:positionH relativeFrom="margin">
              <wp:posOffset>-295275</wp:posOffset>
            </wp:positionH>
            <wp:positionV relativeFrom="margin">
              <wp:posOffset>5390515</wp:posOffset>
            </wp:positionV>
            <wp:extent cx="6534150" cy="20478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o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73" t="10684" r="6410" b="73718"/>
                    <a:stretch/>
                  </pic:blipFill>
                  <pic:spPr bwMode="auto">
                    <a:xfrm>
                      <a:off x="0" y="0"/>
                      <a:ext cx="653415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1B8E" w:rsidRDefault="00151B8E" w:rsidP="00066FB1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:rsidR="00151B8E" w:rsidRDefault="00151B8E" w:rsidP="00066FB1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:rsidR="00151B8E" w:rsidRPr="000E3E53" w:rsidRDefault="000E3E53" w:rsidP="003945D4">
      <w:pPr>
        <w:tabs>
          <w:tab w:val="left" w:pos="525"/>
        </w:tabs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lastRenderedPageBreak/>
        <w:drawing>
          <wp:anchor distT="0" distB="0" distL="114300" distR="114300" simplePos="0" relativeHeight="251661312" behindDoc="0" locked="0" layoutInCell="1" allowOverlap="1" wp14:anchorId="2CEAC47C" wp14:editId="4580A0DD">
            <wp:simplePos x="0" y="0"/>
            <wp:positionH relativeFrom="margin">
              <wp:posOffset>-161925</wp:posOffset>
            </wp:positionH>
            <wp:positionV relativeFrom="margin">
              <wp:posOffset>1351915</wp:posOffset>
            </wp:positionV>
            <wp:extent cx="6267450" cy="69818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t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8" t="11472" r="3847" b="4273"/>
                    <a:stretch/>
                  </pic:blipFill>
                  <pic:spPr bwMode="auto">
                    <a:xfrm>
                      <a:off x="0" y="0"/>
                      <a:ext cx="6267450" cy="698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45D4" w:rsidRPr="000E3E53">
        <w:rPr>
          <w:rFonts w:asciiTheme="majorBidi" w:hAnsiTheme="majorBidi" w:cstheme="majorBidi"/>
          <w:b/>
          <w:bCs/>
          <w:sz w:val="44"/>
          <w:szCs w:val="44"/>
        </w:rPr>
        <w:t>Q2. Write a program to create 4 threads (thread1, thread2, thread3 and thread4). Create a deadlock situation between thread2 and thread4.</w:t>
      </w:r>
    </w:p>
    <w:p w:rsidR="000E3E53" w:rsidRDefault="000E3E53" w:rsidP="000E3E53">
      <w:pPr>
        <w:tabs>
          <w:tab w:val="center" w:pos="4680"/>
        </w:tabs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lastRenderedPageBreak/>
        <w:drawing>
          <wp:anchor distT="0" distB="0" distL="114300" distR="114300" simplePos="0" relativeHeight="251662336" behindDoc="0" locked="0" layoutInCell="1" allowOverlap="1" wp14:anchorId="007A01D8" wp14:editId="63A57CF4">
            <wp:simplePos x="0" y="0"/>
            <wp:positionH relativeFrom="margin">
              <wp:posOffset>-190500</wp:posOffset>
            </wp:positionH>
            <wp:positionV relativeFrom="margin">
              <wp:posOffset>-180975</wp:posOffset>
            </wp:positionV>
            <wp:extent cx="6305550" cy="46482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tooo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88" t="32692" r="3526" b="9616"/>
                    <a:stretch/>
                  </pic:blipFill>
                  <pic:spPr bwMode="auto">
                    <a:xfrm>
                      <a:off x="0" y="0"/>
                      <a:ext cx="6305550" cy="464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3E53" w:rsidRDefault="000E3E53" w:rsidP="000E3E53">
      <w:pPr>
        <w:tabs>
          <w:tab w:val="center" w:pos="4680"/>
        </w:tabs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56"/>
          <w:szCs w:val="56"/>
        </w:rPr>
        <w:drawing>
          <wp:anchor distT="0" distB="0" distL="114300" distR="114300" simplePos="0" relativeHeight="251664384" behindDoc="0" locked="0" layoutInCell="1" allowOverlap="1" wp14:anchorId="72305683" wp14:editId="4373D6E0">
            <wp:simplePos x="0" y="0"/>
            <wp:positionH relativeFrom="margin">
              <wp:posOffset>-247650</wp:posOffset>
            </wp:positionH>
            <wp:positionV relativeFrom="margin">
              <wp:posOffset>5534025</wp:posOffset>
            </wp:positionV>
            <wp:extent cx="6419850" cy="26384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un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11111" r="3366" b="65171"/>
                    <a:stretch/>
                  </pic:blipFill>
                  <pic:spPr bwMode="auto">
                    <a:xfrm>
                      <a:off x="0" y="0"/>
                      <a:ext cx="641985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44"/>
          <w:szCs w:val="44"/>
        </w:rPr>
        <w:t>Output:</w:t>
      </w:r>
    </w:p>
    <w:p w:rsidR="00151B8E" w:rsidRPr="003945D4" w:rsidRDefault="006B39CA" w:rsidP="006B39CA">
      <w:pPr>
        <w:tabs>
          <w:tab w:val="center" w:pos="4680"/>
        </w:tabs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lastRenderedPageBreak/>
        <w:t>VIVA QUESTIONS</w:t>
      </w:r>
    </w:p>
    <w:p w:rsidR="00151B8E" w:rsidRPr="006B39CA" w:rsidRDefault="00151B8E" w:rsidP="00066FB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B39CA" w:rsidRPr="006B39CA" w:rsidRDefault="006B39CA" w:rsidP="006B39C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6B39CA">
        <w:rPr>
          <w:rFonts w:asciiTheme="majorBidi" w:eastAsia="Times New Roman" w:hAnsiTheme="majorBidi" w:cstheme="majorBidi"/>
          <w:b/>
          <w:bCs/>
          <w:sz w:val="32"/>
          <w:szCs w:val="32"/>
        </w:rPr>
        <w:t>Q1. What is deadlock?</w:t>
      </w:r>
    </w:p>
    <w:p w:rsidR="006B39CA" w:rsidRPr="006B39CA" w:rsidRDefault="006B39CA" w:rsidP="006B39C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6B39CA">
        <w:rPr>
          <w:rFonts w:asciiTheme="majorBidi" w:eastAsia="Times New Roman" w:hAnsiTheme="majorBidi" w:cstheme="majorBidi"/>
          <w:sz w:val="28"/>
          <w:szCs w:val="28"/>
        </w:rPr>
        <w:t>Deadlock is a condition in an operating system where two or more processes or threads are permanently blocked because each is holding a resource and waiting for another resource that is held by another process or thread. Since none of them release the resources, all involved processes remain stuck indefinitely.</w:t>
      </w:r>
    </w:p>
    <w:p w:rsidR="00066FB1" w:rsidRPr="006B39CA" w:rsidRDefault="006B39CA" w:rsidP="006B39C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B39CA">
        <w:rPr>
          <w:rFonts w:asciiTheme="majorBidi" w:hAnsiTheme="majorBidi" w:cstheme="majorBidi"/>
          <w:b/>
          <w:bCs/>
          <w:sz w:val="32"/>
          <w:szCs w:val="32"/>
        </w:rPr>
        <w:t>Q2. What is the minimum number of threads/process required for deadlock to occur?</w:t>
      </w:r>
    </w:p>
    <w:p w:rsidR="006B39CA" w:rsidRPr="006B39CA" w:rsidRDefault="006B39CA" w:rsidP="006B39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6B39CA">
        <w:rPr>
          <w:rFonts w:asciiTheme="majorBidi" w:eastAsia="Times New Roman" w:hAnsiTheme="majorBidi" w:cstheme="majorBidi"/>
          <w:sz w:val="28"/>
          <w:szCs w:val="28"/>
        </w:rPr>
        <w:t xml:space="preserve">The minimum number of threads or processes required for deadlock to occur is </w:t>
      </w:r>
      <w:r w:rsidRPr="006B39CA">
        <w:rPr>
          <w:rFonts w:asciiTheme="majorBidi" w:eastAsia="Times New Roman" w:hAnsiTheme="majorBidi" w:cstheme="majorBidi"/>
          <w:b/>
          <w:bCs/>
          <w:sz w:val="28"/>
          <w:szCs w:val="28"/>
        </w:rPr>
        <w:t>two.</w:t>
      </w:r>
      <w:r w:rsidRPr="006B39CA">
        <w:rPr>
          <w:rFonts w:asciiTheme="majorBidi" w:eastAsia="Times New Roman" w:hAnsiTheme="majorBidi" w:cstheme="majorBidi"/>
          <w:sz w:val="28"/>
          <w:szCs w:val="28"/>
        </w:rPr>
        <w:t xml:space="preserve"> Deadlock happens when:</w:t>
      </w:r>
    </w:p>
    <w:p w:rsidR="006B39CA" w:rsidRPr="006B39CA" w:rsidRDefault="006B39CA" w:rsidP="006B3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6B39CA">
        <w:rPr>
          <w:rFonts w:asciiTheme="majorBidi" w:eastAsia="Times New Roman" w:hAnsiTheme="majorBidi" w:cstheme="majorBidi"/>
          <w:sz w:val="28"/>
          <w:szCs w:val="28"/>
        </w:rPr>
        <w:t>Each thread holds at least one resource, and</w:t>
      </w:r>
    </w:p>
    <w:p w:rsidR="006B39CA" w:rsidRPr="006B39CA" w:rsidRDefault="006B39CA" w:rsidP="006B3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6B39CA">
        <w:rPr>
          <w:rFonts w:asciiTheme="majorBidi" w:eastAsia="Times New Roman" w:hAnsiTheme="majorBidi" w:cstheme="majorBidi"/>
          <w:sz w:val="28"/>
          <w:szCs w:val="28"/>
        </w:rPr>
        <w:t>Each thread waits for a resource held by the other</w:t>
      </w:r>
    </w:p>
    <w:p w:rsidR="006B39CA" w:rsidRPr="006B39CA" w:rsidRDefault="006B39CA" w:rsidP="006B39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6B39CA">
        <w:rPr>
          <w:rFonts w:asciiTheme="majorBidi" w:eastAsia="Times New Roman" w:hAnsiTheme="majorBidi" w:cstheme="majorBidi"/>
          <w:sz w:val="28"/>
          <w:szCs w:val="28"/>
        </w:rPr>
        <w:t>With only one thread or process, deadlock cannot occur because there is no circular waiting.</w:t>
      </w:r>
    </w:p>
    <w:p w:rsidR="006B39CA" w:rsidRPr="006B39CA" w:rsidRDefault="006B39CA" w:rsidP="006B39CA">
      <w:pPr>
        <w:pStyle w:val="Heading3"/>
        <w:rPr>
          <w:rFonts w:asciiTheme="majorBidi" w:hAnsiTheme="majorBidi" w:cstheme="majorBidi"/>
          <w:sz w:val="32"/>
          <w:szCs w:val="32"/>
        </w:rPr>
      </w:pPr>
      <w:r w:rsidRPr="006B39CA">
        <w:rPr>
          <w:rFonts w:asciiTheme="majorBidi" w:hAnsiTheme="majorBidi" w:cstheme="majorBidi"/>
          <w:sz w:val="32"/>
          <w:szCs w:val="32"/>
        </w:rPr>
        <w:t xml:space="preserve">Q3. What is the significance of </w:t>
      </w:r>
      <w:r w:rsidRPr="006B39CA">
        <w:rPr>
          <w:rStyle w:val="HTMLCode"/>
          <w:rFonts w:asciiTheme="majorBidi" w:hAnsiTheme="majorBidi" w:cstheme="majorBidi"/>
          <w:sz w:val="32"/>
          <w:szCs w:val="32"/>
        </w:rPr>
        <w:t>pthread_mutex_</w:t>
      </w:r>
      <w:r w:rsidRPr="006B39CA">
        <w:rPr>
          <w:rStyle w:val="HTMLCode"/>
          <w:rFonts w:asciiTheme="majorBidi" w:hAnsiTheme="majorBidi" w:cstheme="majorBidi"/>
          <w:sz w:val="32"/>
          <w:szCs w:val="32"/>
        </w:rPr>
        <w:t>lock (</w:t>
      </w:r>
      <w:r w:rsidRPr="006B39CA">
        <w:rPr>
          <w:rStyle w:val="HTMLCode"/>
          <w:rFonts w:asciiTheme="majorBidi" w:hAnsiTheme="majorBidi" w:cstheme="majorBidi"/>
          <w:sz w:val="32"/>
          <w:szCs w:val="32"/>
        </w:rPr>
        <w:t>)</w:t>
      </w:r>
      <w:r w:rsidRPr="006B39CA">
        <w:rPr>
          <w:rFonts w:asciiTheme="majorBidi" w:hAnsiTheme="majorBidi" w:cstheme="majorBidi"/>
          <w:sz w:val="32"/>
          <w:szCs w:val="32"/>
        </w:rPr>
        <w:t xml:space="preserve"> function?</w:t>
      </w:r>
    </w:p>
    <w:p w:rsidR="006B39CA" w:rsidRPr="006B39CA" w:rsidRDefault="006B39CA" w:rsidP="006B39CA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The 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pthread_mutex_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lock (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)</w:t>
      </w:r>
      <w:r w:rsidRPr="006B39CA">
        <w:rPr>
          <w:rFonts w:asciiTheme="majorBidi" w:hAnsiTheme="majorBidi" w:cstheme="majorBidi"/>
          <w:sz w:val="28"/>
          <w:szCs w:val="28"/>
        </w:rPr>
        <w:t xml:space="preserve"> function is used to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lock a mutex</w:t>
      </w:r>
      <w:r w:rsidRPr="006B39CA">
        <w:rPr>
          <w:rFonts w:asciiTheme="majorBidi" w:hAnsiTheme="majorBidi" w:cstheme="majorBidi"/>
          <w:sz w:val="28"/>
          <w:szCs w:val="28"/>
        </w:rPr>
        <w:t xml:space="preserve"> in multithreaded programs to ensure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mutual exclusion</w:t>
      </w:r>
      <w:r w:rsidRPr="006B39CA">
        <w:rPr>
          <w:rFonts w:asciiTheme="majorBidi" w:hAnsiTheme="majorBidi" w:cstheme="majorBidi"/>
          <w:sz w:val="28"/>
          <w:szCs w:val="28"/>
        </w:rPr>
        <w:t>.</w:t>
      </w:r>
    </w:p>
    <w:p w:rsidR="006B39CA" w:rsidRPr="006B39CA" w:rsidRDefault="006B39CA" w:rsidP="006B39CA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>Its significance includes:</w:t>
      </w:r>
    </w:p>
    <w:p w:rsidR="006B39CA" w:rsidRPr="006B39CA" w:rsidRDefault="006B39CA" w:rsidP="006B39CA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It allows only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one thread at a time</w:t>
      </w:r>
      <w:r w:rsidRPr="006B39CA">
        <w:rPr>
          <w:rFonts w:asciiTheme="majorBidi" w:hAnsiTheme="majorBidi" w:cstheme="majorBidi"/>
          <w:sz w:val="28"/>
          <w:szCs w:val="28"/>
        </w:rPr>
        <w:t xml:space="preserve"> to access a critical section of code.</w:t>
      </w:r>
    </w:p>
    <w:p w:rsidR="006B39CA" w:rsidRPr="006B39CA" w:rsidRDefault="006B39CA" w:rsidP="006B39CA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If the mutex is already locked by another thread, the calling thread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waits (blocks)</w:t>
      </w:r>
      <w:r w:rsidRPr="006B39CA">
        <w:rPr>
          <w:rFonts w:asciiTheme="majorBidi" w:hAnsiTheme="majorBidi" w:cstheme="majorBidi"/>
          <w:sz w:val="28"/>
          <w:szCs w:val="28"/>
        </w:rPr>
        <w:t xml:space="preserve"> until the mutex is unlocked.</w:t>
      </w:r>
    </w:p>
    <w:p w:rsidR="006B39CA" w:rsidRPr="006B39CA" w:rsidRDefault="006B39CA" w:rsidP="006B39CA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It helps prevent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race conditions</w:t>
      </w:r>
      <w:r w:rsidRPr="006B39CA">
        <w:rPr>
          <w:rFonts w:asciiTheme="majorBidi" w:hAnsiTheme="majorBidi" w:cstheme="majorBidi"/>
          <w:sz w:val="28"/>
          <w:szCs w:val="28"/>
        </w:rPr>
        <w:t xml:space="preserve"> and ensures data consistency.</w:t>
      </w:r>
    </w:p>
    <w:p w:rsidR="006B39CA" w:rsidRPr="006B39CA" w:rsidRDefault="006B39CA" w:rsidP="006B39CA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Incorrect ordering of 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pthread_mutex_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lock (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)</w:t>
      </w:r>
      <w:r w:rsidRPr="006B39CA">
        <w:rPr>
          <w:rFonts w:asciiTheme="majorBidi" w:hAnsiTheme="majorBidi" w:cstheme="majorBidi"/>
          <w:sz w:val="28"/>
          <w:szCs w:val="28"/>
        </w:rPr>
        <w:t xml:space="preserve"> calls can lead to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deadlock</w:t>
      </w:r>
      <w:r w:rsidRPr="006B39CA">
        <w:rPr>
          <w:rFonts w:asciiTheme="majorBidi" w:hAnsiTheme="majorBidi" w:cstheme="majorBidi"/>
          <w:sz w:val="28"/>
          <w:szCs w:val="28"/>
        </w:rPr>
        <w:t>.</w:t>
      </w:r>
    </w:p>
    <w:p w:rsidR="006B39CA" w:rsidRPr="006B39CA" w:rsidRDefault="006B39CA" w:rsidP="006B39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:rsidR="006B39CA" w:rsidRPr="006B39CA" w:rsidRDefault="006B39CA" w:rsidP="006B39CA">
      <w:pPr>
        <w:pStyle w:val="Heading3"/>
        <w:rPr>
          <w:rFonts w:asciiTheme="majorBidi" w:hAnsiTheme="majorBidi" w:cstheme="majorBidi"/>
          <w:sz w:val="32"/>
          <w:szCs w:val="32"/>
        </w:rPr>
      </w:pPr>
      <w:r w:rsidRPr="006B39CA">
        <w:rPr>
          <w:rFonts w:asciiTheme="majorBidi" w:hAnsiTheme="majorBidi" w:cstheme="majorBidi"/>
          <w:sz w:val="32"/>
          <w:szCs w:val="32"/>
        </w:rPr>
        <w:t xml:space="preserve">Q4. Why is the </w:t>
      </w:r>
      <w:r w:rsidRPr="006B39CA">
        <w:rPr>
          <w:rStyle w:val="HTMLCode"/>
          <w:rFonts w:asciiTheme="majorBidi" w:hAnsiTheme="majorBidi" w:cstheme="majorBidi"/>
          <w:sz w:val="32"/>
          <w:szCs w:val="32"/>
        </w:rPr>
        <w:t>sleep (</w:t>
      </w:r>
      <w:r w:rsidRPr="006B39CA">
        <w:rPr>
          <w:rStyle w:val="HTMLCode"/>
          <w:rFonts w:asciiTheme="majorBidi" w:hAnsiTheme="majorBidi" w:cstheme="majorBidi"/>
          <w:sz w:val="32"/>
          <w:szCs w:val="32"/>
        </w:rPr>
        <w:t>)</w:t>
      </w:r>
      <w:r w:rsidRPr="006B39CA">
        <w:rPr>
          <w:rFonts w:asciiTheme="majorBidi" w:hAnsiTheme="majorBidi" w:cstheme="majorBidi"/>
          <w:sz w:val="32"/>
          <w:szCs w:val="32"/>
        </w:rPr>
        <w:t xml:space="preserve"> function used in the program?</w:t>
      </w:r>
    </w:p>
    <w:p w:rsidR="006B39CA" w:rsidRPr="006B39CA" w:rsidRDefault="006B39CA" w:rsidP="006B39CA">
      <w:pPr>
        <w:pStyle w:val="NormalWeb"/>
        <w:rPr>
          <w:rFonts w:asciiTheme="majorBidi" w:hAnsiTheme="majorBidi" w:cstheme="majorBidi"/>
          <w:b/>
          <w:bCs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lastRenderedPageBreak/>
        <w:t xml:space="preserve">The </w:t>
      </w:r>
      <w:bookmarkStart w:id="0" w:name="_GoBack"/>
      <w:bookmarkEnd w:id="0"/>
      <w:r w:rsidRPr="006B39CA">
        <w:rPr>
          <w:rStyle w:val="HTMLCode"/>
          <w:rFonts w:asciiTheme="majorBidi" w:hAnsiTheme="majorBidi" w:cstheme="majorBidi"/>
          <w:sz w:val="28"/>
          <w:szCs w:val="28"/>
        </w:rPr>
        <w:t>sleep (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)</w:t>
      </w:r>
      <w:r w:rsidRPr="006B39CA">
        <w:rPr>
          <w:rFonts w:asciiTheme="majorBidi" w:hAnsiTheme="majorBidi" w:cstheme="majorBidi"/>
          <w:sz w:val="28"/>
          <w:szCs w:val="28"/>
        </w:rPr>
        <w:t xml:space="preserve"> function is used to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pause the execution of a thread for a specified time</w:t>
      </w:r>
      <w:r w:rsidRPr="006B39CA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6B39CA" w:rsidRPr="006B39CA" w:rsidRDefault="006B39CA" w:rsidP="006B39CA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In deadlock demonstration programs, 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sleep (</w:t>
      </w:r>
      <w:r w:rsidRPr="006B39CA">
        <w:rPr>
          <w:rStyle w:val="HTMLCode"/>
          <w:rFonts w:asciiTheme="majorBidi" w:hAnsiTheme="majorBidi" w:cstheme="majorBidi"/>
          <w:sz w:val="28"/>
          <w:szCs w:val="28"/>
        </w:rPr>
        <w:t>)</w:t>
      </w:r>
      <w:r w:rsidRPr="006B39CA">
        <w:rPr>
          <w:rFonts w:asciiTheme="majorBidi" w:hAnsiTheme="majorBidi" w:cstheme="majorBidi"/>
          <w:sz w:val="28"/>
          <w:szCs w:val="28"/>
        </w:rPr>
        <w:t xml:space="preserve"> is used to:</w:t>
      </w:r>
    </w:p>
    <w:p w:rsidR="006B39CA" w:rsidRPr="006B39CA" w:rsidRDefault="006B39CA" w:rsidP="006B39CA">
      <w:pPr>
        <w:pStyle w:val="NormalWeb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Create a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delay</w:t>
      </w:r>
      <w:r w:rsidRPr="006B39CA">
        <w:rPr>
          <w:rFonts w:asciiTheme="majorBidi" w:hAnsiTheme="majorBidi" w:cstheme="majorBidi"/>
          <w:sz w:val="28"/>
          <w:szCs w:val="28"/>
        </w:rPr>
        <w:t xml:space="preserve"> so that one thread locks a resource before another thread runs.</w:t>
      </w:r>
    </w:p>
    <w:p w:rsidR="006B39CA" w:rsidRPr="006B39CA" w:rsidRDefault="006B39CA" w:rsidP="006B39CA">
      <w:pPr>
        <w:pStyle w:val="NormalWeb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Ensure a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specific execution order</w:t>
      </w:r>
      <w:r w:rsidRPr="006B39CA">
        <w:rPr>
          <w:rFonts w:asciiTheme="majorBidi" w:hAnsiTheme="majorBidi" w:cstheme="majorBidi"/>
          <w:sz w:val="28"/>
          <w:szCs w:val="28"/>
        </w:rPr>
        <w:t xml:space="preserve"> among threads.</w:t>
      </w:r>
    </w:p>
    <w:p w:rsidR="006B39CA" w:rsidRPr="006B39CA" w:rsidRDefault="006B39CA" w:rsidP="006B39CA">
      <w:pPr>
        <w:pStyle w:val="NormalWeb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6B39CA">
        <w:rPr>
          <w:rFonts w:asciiTheme="majorBidi" w:hAnsiTheme="majorBidi" w:cstheme="majorBidi"/>
          <w:sz w:val="28"/>
          <w:szCs w:val="28"/>
        </w:rPr>
        <w:t xml:space="preserve">Increase the chance of creating </w:t>
      </w:r>
      <w:r w:rsidRPr="006B39CA">
        <w:rPr>
          <w:rFonts w:asciiTheme="majorBidi" w:hAnsiTheme="majorBidi" w:cstheme="majorBidi"/>
          <w:sz w:val="28"/>
          <w:szCs w:val="28"/>
        </w:rPr>
        <w:t>a</w:t>
      </w:r>
      <w:r w:rsidRPr="006B39C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6B39CA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deadlock situation</w:t>
      </w:r>
      <w:r w:rsidRPr="006B39CA">
        <w:rPr>
          <w:rFonts w:asciiTheme="majorBidi" w:hAnsiTheme="majorBidi" w:cstheme="majorBidi"/>
          <w:sz w:val="28"/>
          <w:szCs w:val="28"/>
        </w:rPr>
        <w:t xml:space="preserve"> for demonstration and testing purposes.</w:t>
      </w:r>
    </w:p>
    <w:p w:rsidR="006B39CA" w:rsidRPr="006B39CA" w:rsidRDefault="006B39CA" w:rsidP="006B39CA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6B39CA">
        <w:rPr>
          <w:rFonts w:asciiTheme="majorBidi" w:hAnsiTheme="majorBidi" w:cstheme="majorBidi"/>
          <w:sz w:val="28"/>
          <w:szCs w:val="28"/>
        </w:rPr>
        <w:t>Make thread behavior easier to observe and understand</w:t>
      </w:r>
      <w:r w:rsidRPr="006B39CA">
        <w:rPr>
          <w:rFonts w:asciiTheme="majorBidi" w:hAnsiTheme="majorBidi" w:cstheme="majorBidi"/>
        </w:rPr>
        <w:t>.</w:t>
      </w:r>
    </w:p>
    <w:p w:rsidR="00066FB1" w:rsidRPr="006B39CA" w:rsidRDefault="00066FB1" w:rsidP="00066FB1">
      <w:pPr>
        <w:jc w:val="center"/>
        <w:rPr>
          <w:rFonts w:asciiTheme="majorBidi" w:hAnsiTheme="majorBidi" w:cstheme="majorBidi"/>
          <w:sz w:val="40"/>
          <w:szCs w:val="40"/>
        </w:rPr>
      </w:pPr>
    </w:p>
    <w:p w:rsidR="00B51167" w:rsidRPr="006B39CA" w:rsidRDefault="00B51167">
      <w:pPr>
        <w:rPr>
          <w:rFonts w:asciiTheme="majorBidi" w:hAnsiTheme="majorBidi" w:cstheme="majorBidi"/>
        </w:rPr>
      </w:pPr>
    </w:p>
    <w:sectPr w:rsidR="00B51167" w:rsidRPr="006B39CA" w:rsidSect="00066FB1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241E9"/>
    <w:multiLevelType w:val="multilevel"/>
    <w:tmpl w:val="B67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C1585"/>
    <w:multiLevelType w:val="multilevel"/>
    <w:tmpl w:val="AB8A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C3067"/>
    <w:multiLevelType w:val="multilevel"/>
    <w:tmpl w:val="3762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FB1"/>
    <w:rsid w:val="00066FB1"/>
    <w:rsid w:val="000E3E53"/>
    <w:rsid w:val="00151B8E"/>
    <w:rsid w:val="003945D4"/>
    <w:rsid w:val="006B39CA"/>
    <w:rsid w:val="00B5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33B2"/>
  <w15:chartTrackingRefBased/>
  <w15:docId w15:val="{56ECA028-6DE3-4429-8A9A-92B8F4CA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FB1"/>
  </w:style>
  <w:style w:type="paragraph" w:styleId="Heading3">
    <w:name w:val="heading 3"/>
    <w:basedOn w:val="Normal"/>
    <w:link w:val="Heading3Char"/>
    <w:uiPriority w:val="9"/>
    <w:qFormat/>
    <w:rsid w:val="006B3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39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3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39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4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</dc:creator>
  <cp:keywords/>
  <dc:description/>
  <cp:lastModifiedBy>ramsha</cp:lastModifiedBy>
  <cp:revision>1</cp:revision>
  <dcterms:created xsi:type="dcterms:W3CDTF">2026-01-10T04:50:00Z</dcterms:created>
  <dcterms:modified xsi:type="dcterms:W3CDTF">2026-01-10T07:22:00Z</dcterms:modified>
</cp:coreProperties>
</file>