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9568" w14:textId="77777777" w:rsidR="000616BA" w:rsidRDefault="000616BA" w:rsidP="000616BA">
      <w:r>
        <w:t xml:space="preserve">User Reviews for </w:t>
      </w:r>
      <w:proofErr w:type="spellStart"/>
      <w:r>
        <w:t>AetherFit</w:t>
      </w:r>
      <w:proofErr w:type="spellEnd"/>
      <w:r>
        <w:t xml:space="preserve"> Products</w:t>
      </w:r>
    </w:p>
    <w:p w14:paraId="6D298EBF" w14:textId="77777777" w:rsidR="000616BA" w:rsidRDefault="000616BA" w:rsidP="000616BA"/>
    <w:p w14:paraId="6E5618AA" w14:textId="77777777" w:rsidR="000616BA" w:rsidRDefault="000616BA" w:rsidP="000616BA">
      <w:r>
        <w:t>**Pro-Treadmill T1000 (AFT-101</w:t>
      </w:r>
      <w:proofErr w:type="gramStart"/>
      <w:r>
        <w:t>):*</w:t>
      </w:r>
      <w:proofErr w:type="gramEnd"/>
      <w:r>
        <w:t>*</w:t>
      </w:r>
    </w:p>
    <w:p w14:paraId="77FD2585" w14:textId="77777777" w:rsidR="000616BA" w:rsidRDefault="000616BA" w:rsidP="000616BA">
      <w:r>
        <w:t xml:space="preserve">- "Absolutely love this treadmill! The motor is </w:t>
      </w:r>
      <w:proofErr w:type="gramStart"/>
      <w:r>
        <w:t>quiet</w:t>
      </w:r>
      <w:proofErr w:type="gramEnd"/>
      <w:r>
        <w:t xml:space="preserve"> and the screen is fantastic for guided runs. It feels very sturdy. 5/5 stars." - Jane D.</w:t>
      </w:r>
    </w:p>
    <w:p w14:paraId="45955195" w14:textId="77777777" w:rsidR="000616BA" w:rsidRDefault="000616BA" w:rsidP="000616BA">
      <w:r>
        <w:t>- "A bit expensive, but you get what you pay for. The cushioning is a game-changer for my knees. 4/5 stars." - Mark S.</w:t>
      </w:r>
    </w:p>
    <w:p w14:paraId="0C679B1F" w14:textId="77777777" w:rsidR="000616BA" w:rsidRDefault="000616BA" w:rsidP="000616BA"/>
    <w:p w14:paraId="7DB6AD81" w14:textId="77777777" w:rsidR="000616BA" w:rsidRDefault="000616BA" w:rsidP="000616BA">
      <w:r>
        <w:t>**</w:t>
      </w:r>
      <w:proofErr w:type="spellStart"/>
      <w:r>
        <w:t>PowerCycle</w:t>
      </w:r>
      <w:proofErr w:type="spellEnd"/>
      <w:r>
        <w:t xml:space="preserve"> C500 (AFC-501</w:t>
      </w:r>
      <w:proofErr w:type="gramStart"/>
      <w:r>
        <w:t>):*</w:t>
      </w:r>
      <w:proofErr w:type="gramEnd"/>
      <w:r>
        <w:t>*</w:t>
      </w:r>
    </w:p>
    <w:p w14:paraId="0DBE5252" w14:textId="642B255F" w:rsidR="00623EC4" w:rsidRDefault="000616BA" w:rsidP="000616BA">
      <w:r>
        <w:t>- "The bike is super quiet as advertised. Assembly was straightforward. However, the LCD monitor is a bit basic for the price. I wish it was backlit. 3/5 stars." - Emily R.</w:t>
      </w:r>
    </w:p>
    <w:sectPr w:rsidR="0062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BA"/>
    <w:rsid w:val="000616BA"/>
    <w:rsid w:val="00526FD8"/>
    <w:rsid w:val="00623EC4"/>
    <w:rsid w:val="007A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426C"/>
  <w15:chartTrackingRefBased/>
  <w15:docId w15:val="{389C49B7-3B0A-4D3B-AF0A-E5D3485E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Ramshibin M</dc:creator>
  <cp:keywords/>
  <dc:description/>
  <cp:lastModifiedBy>Ramshibin M</cp:lastModifiedBy>
  <cp:revision>2</cp:revision>
  <dcterms:created xsi:type="dcterms:W3CDTF">2025-07-08T19:56:00Z</dcterms:created>
  <dcterms:modified xsi:type="dcterms:W3CDTF">2025-07-08T19:56:00Z</dcterms:modified>
</cp:coreProperties>
</file>