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71B6" w14:textId="77777777" w:rsidR="00DE1DE0" w:rsidRDefault="008D60A4">
      <w:pPr>
        <w:pStyle w:val="Title"/>
        <w:jc w:val="center"/>
        <w:rPr>
          <w:rFonts w:ascii="Calibri" w:hAnsi="Calibri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0288" behindDoc="0" locked="0" layoutInCell="1" allowOverlap="1" wp14:anchorId="18BFC295" wp14:editId="0F989324">
                <wp:simplePos x="0" y="0"/>
                <wp:positionH relativeFrom="page">
                  <wp:posOffset>0</wp:posOffset>
                </wp:positionH>
                <wp:positionV relativeFrom="page">
                  <wp:posOffset>699641</wp:posOffset>
                </wp:positionV>
                <wp:extent cx="516633" cy="9294118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633" cy="9294118"/>
                          <a:chOff x="0" y="0"/>
                          <a:chExt cx="516632" cy="9294117"/>
                        </a:xfrm>
                      </wpg:grpSpPr>
                      <wps:wsp>
                        <wps:cNvPr id="1073741825" name="Shape 1073741825"/>
                        <wps:cNvSpPr/>
                        <wps:spPr>
                          <a:xfrm>
                            <a:off x="0" y="0"/>
                            <a:ext cx="258317" cy="9294118"/>
                          </a:xfrm>
                          <a:prstGeom prst="rect">
                            <a:avLst/>
                          </a:prstGeom>
                          <a:solidFill>
                            <a:srgbClr val="54123B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6" name="Shape 1073741826"/>
                        <wps:cNvSpPr/>
                        <wps:spPr>
                          <a:xfrm>
                            <a:off x="258316" y="630733"/>
                            <a:ext cx="258317" cy="1120925"/>
                          </a:xfrm>
                          <a:prstGeom prst="rect">
                            <a:avLst/>
                          </a:prstGeom>
                          <a:solidFill>
                            <a:srgbClr val="54123B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7" name="Shape 1073741827"/>
                        <wps:cNvSpPr/>
                        <wps:spPr>
                          <a:xfrm>
                            <a:off x="343478" y="743892"/>
                            <a:ext cx="54539" cy="91807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A63AD" id="officeArt object" o:spid="_x0000_s1026" style="position:absolute;margin-left:0;margin-top:55.1pt;width:40.7pt;height:731.8pt;z-index:251660288;mso-wrap-distance-left:12pt;mso-wrap-distance-top:12pt;mso-wrap-distance-right:12pt;mso-wrap-distance-bottom:12pt;mso-position-horizontal-relative:page;mso-position-vertical-relative:page" coordsize="5166,9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">
                <v:rect id="Shape 1073741825" o:spid="_x0000_s1027" style="position:absolute;width:2583;height:9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" fillcolor="#54123b" stroked="f" strokeweight="1pt">
                  <v:stroke miterlimit="4"/>
                </v:rect>
                <v:rect id="Shape 1073741826" o:spid="_x0000_s1028" style="position:absolute;left:2583;top:6307;width:2583;height:11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" fillcolor="#54123b" stroked="f" strokeweight="1pt">
                  <v:stroke miterlimit="4"/>
                </v:rect>
                <v:rect id="Shape 1073741827" o:spid="_x0000_s1029" style="position:absolute;left:3434;top:7438;width:546;height:9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" stroked="f" strokeweight="1pt">
                  <v:stroke miterlimit="4"/>
                </v:rect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152400" distB="152400" distL="152400" distR="152400" simplePos="0" relativeHeight="251661312" behindDoc="0" locked="0" layoutInCell="1" allowOverlap="1" wp14:anchorId="6B518AB7" wp14:editId="324388FD">
                <wp:simplePos x="0" y="0"/>
                <wp:positionH relativeFrom="page">
                  <wp:posOffset>0</wp:posOffset>
                </wp:positionH>
                <wp:positionV relativeFrom="page">
                  <wp:posOffset>8639175</wp:posOffset>
                </wp:positionV>
                <wp:extent cx="7772401" cy="1003747"/>
                <wp:effectExtent l="0" t="0" r="0" b="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1" cy="1003747"/>
                          <a:chOff x="0" y="0"/>
                          <a:chExt cx="7772400" cy="1003746"/>
                        </a:xfrm>
                      </wpg:grpSpPr>
                      <wps:wsp>
                        <wps:cNvPr id="1073741829" name="Shape 1073741829"/>
                        <wps:cNvSpPr/>
                        <wps:spPr>
                          <a:xfrm>
                            <a:off x="258316" y="0"/>
                            <a:ext cx="7514085" cy="1003747"/>
                          </a:xfrm>
                          <a:prstGeom prst="rect">
                            <a:avLst/>
                          </a:prstGeom>
                          <a:solidFill>
                            <a:srgbClr val="54123B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0" name="Shape 1073741830"/>
                        <wps:cNvSpPr/>
                        <wps:spPr>
                          <a:xfrm>
                            <a:off x="0" y="740717"/>
                            <a:ext cx="7772401" cy="424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1" name="Shape 1073741831"/>
                        <wps:cNvSpPr/>
                        <wps:spPr>
                          <a:xfrm>
                            <a:off x="0" y="194617"/>
                            <a:ext cx="7772401" cy="424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C0F9B" id="officeArt object" o:spid="_x0000_s1026" style="position:absolute;margin-left:0;margin-top:680.25pt;width:612pt;height:79.05pt;z-index:251661312;mso-wrap-distance-left:12pt;mso-wrap-distance-top:12pt;mso-wrap-distance-right:12pt;mso-wrap-distance-bottom:12pt;mso-position-horizontal-relative:page;mso-position-vertical-relative:page" coordsize="77724,1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">
                <v:rect id="Shape 1073741829" o:spid="_x0000_s1027" style="position:absolute;left:2583;width:75141;height:10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" fillcolor="#54123b" stroked="f" strokeweight="1pt">
                  <v:stroke miterlimit="4"/>
                </v:rect>
                <v:rect id="Shape 1073741830" o:spid="_x0000_s1028" style="position:absolute;top:7407;width:77724;height: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" stroked="f" strokeweight="1pt">
                  <v:stroke miterlimit="4"/>
                </v:rect>
                <v:rect id="Shape 1073741831" o:spid="_x0000_s1029" style="position:absolute;top:1946;width:77724;height: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" stroked="f" strokeweight="1pt">
                  <v:stroke miterlimit="4"/>
                </v:rect>
                <w10:wrap anchorx="page" anchory="page"/>
              </v:group>
            </w:pict>
          </mc:Fallback>
        </mc:AlternateContent>
      </w:r>
    </w:p>
    <w:p w14:paraId="1148F86F" w14:textId="77777777" w:rsidR="00DE1DE0" w:rsidRDefault="00DE1DE0">
      <w:pPr>
        <w:pStyle w:val="Title"/>
        <w:rPr>
          <w:rFonts w:ascii="Calibri" w:hAnsi="Calibri"/>
          <w:sz w:val="24"/>
          <w:szCs w:val="24"/>
          <w:shd w:val="clear" w:color="auto" w:fill="FFE061"/>
        </w:rPr>
      </w:pPr>
    </w:p>
    <w:p w14:paraId="376F7F56" w14:textId="77777777" w:rsidR="00DE1DE0" w:rsidRDefault="00DE1DE0">
      <w:pPr>
        <w:pStyle w:val="Title"/>
        <w:rPr>
          <w:rFonts w:ascii="Calibri" w:hAnsi="Calibri"/>
          <w:sz w:val="24"/>
          <w:szCs w:val="24"/>
          <w:shd w:val="clear" w:color="auto" w:fill="FFE061"/>
        </w:rPr>
      </w:pPr>
    </w:p>
    <w:p w14:paraId="132378A9" w14:textId="77777777" w:rsidR="00DE1DE0" w:rsidRDefault="00DE1DE0">
      <w:pPr>
        <w:pStyle w:val="Title"/>
        <w:jc w:val="center"/>
        <w:rPr>
          <w:rFonts w:ascii="Calibri" w:eastAsia="Calibri" w:hAnsi="Calibri" w:cs="Calibri"/>
        </w:rPr>
      </w:pPr>
    </w:p>
    <w:p w14:paraId="52D8962E" w14:textId="77777777" w:rsidR="00DE1DE0" w:rsidRDefault="00DE1DE0">
      <w:pPr>
        <w:pStyle w:val="Body"/>
      </w:pPr>
    </w:p>
    <w:p w14:paraId="5A0631AF" w14:textId="77777777" w:rsidR="00DE1DE0" w:rsidRDefault="00DE1DE0">
      <w:pPr>
        <w:pStyle w:val="Body"/>
      </w:pPr>
    </w:p>
    <w:p w14:paraId="3AACF1A6" w14:textId="77777777" w:rsidR="00DE1DE0" w:rsidRDefault="00DE1DE0">
      <w:pPr>
        <w:pStyle w:val="Body"/>
      </w:pPr>
    </w:p>
    <w:p w14:paraId="17BF3670" w14:textId="77777777" w:rsidR="00DE1DE0" w:rsidRDefault="00DE1DE0">
      <w:pPr>
        <w:pStyle w:val="Body"/>
      </w:pPr>
    </w:p>
    <w:p w14:paraId="1D9824F5" w14:textId="77777777" w:rsidR="00DE1DE0" w:rsidRDefault="00DE1DE0">
      <w:pPr>
        <w:pStyle w:val="Body"/>
      </w:pPr>
    </w:p>
    <w:p w14:paraId="10BB124F" w14:textId="77777777" w:rsidR="00DE1DE0" w:rsidRDefault="00DE1DE0">
      <w:pPr>
        <w:pStyle w:val="Body"/>
      </w:pPr>
    </w:p>
    <w:p w14:paraId="73BA1CCA" w14:textId="77777777" w:rsidR="00DE1DE0" w:rsidRDefault="00DE1DE0">
      <w:pPr>
        <w:pStyle w:val="Body"/>
        <w:rPr>
          <w:b/>
          <w:bCs/>
        </w:rPr>
      </w:pPr>
    </w:p>
    <w:p w14:paraId="45EF70A6" w14:textId="0EBCD2DA" w:rsidR="00DE1DE0" w:rsidRDefault="0091488B">
      <w:pPr>
        <w:pStyle w:val="Body"/>
        <w:spacing w:before="20" w:after="20" w:line="240" w:lineRule="auto"/>
        <w:rPr>
          <w:rFonts w:ascii="Calibri" w:hAnsi="Calibri"/>
          <w:b/>
          <w:bCs/>
          <w:sz w:val="48"/>
          <w:szCs w:val="48"/>
          <w:shd w:val="clear" w:color="auto" w:fill="FFE061"/>
          <w:lang w:val="en-US"/>
        </w:rPr>
      </w:pPr>
      <w:proofErr w:type="spellStart"/>
      <w:r>
        <w:rPr>
          <w:rFonts w:ascii="Calibri" w:hAnsi="Calibri"/>
          <w:b/>
          <w:bCs/>
          <w:sz w:val="48"/>
          <w:szCs w:val="48"/>
          <w:shd w:val="clear" w:color="auto" w:fill="FFE061"/>
          <w:lang w:val="en-US"/>
        </w:rPr>
        <w:t>OrangeHRM</w:t>
      </w:r>
      <w:proofErr w:type="spellEnd"/>
    </w:p>
    <w:p w14:paraId="0DC16AE5" w14:textId="77777777" w:rsidR="00DE1DE0" w:rsidRDefault="00DE1DE0">
      <w:pPr>
        <w:pStyle w:val="Body"/>
        <w:spacing w:before="20" w:after="20" w:line="240" w:lineRule="auto"/>
        <w:rPr>
          <w:rFonts w:ascii="Calibri" w:eastAsia="Calibri" w:hAnsi="Calibri" w:cs="Calibri"/>
          <w:sz w:val="20"/>
          <w:szCs w:val="20"/>
        </w:rPr>
      </w:pPr>
    </w:p>
    <w:p w14:paraId="502E9DD2" w14:textId="77E7F230" w:rsidR="00DE1DE0" w:rsidRDefault="008D60A4">
      <w:pPr>
        <w:pStyle w:val="Title"/>
        <w:spacing w:before="20" w:after="20"/>
        <w:rPr>
          <w:rFonts w:ascii="Calibri" w:eastAsia="Calibri" w:hAnsi="Calibri" w:cs="Calibri"/>
          <w:b/>
          <w:bCs/>
        </w:rPr>
      </w:pPr>
      <w:r>
        <w:rPr>
          <w:rFonts w:ascii="Calibri" w:hAnsi="Calibri"/>
          <w:b/>
          <w:bCs/>
          <w:color w:val="54123B"/>
          <w:u w:color="0000FF"/>
        </w:rPr>
        <w:t>TEST SUMMARY</w:t>
      </w:r>
      <w:r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  <w:color w:val="54123B"/>
        </w:rPr>
        <w:t>REPORT</w:t>
      </w:r>
    </w:p>
    <w:p w14:paraId="3E594398" w14:textId="77777777" w:rsidR="00DE1DE0" w:rsidRDefault="00DE1DE0">
      <w:pPr>
        <w:pStyle w:val="Body"/>
        <w:rPr>
          <w:rFonts w:ascii="Calibri" w:eastAsia="Calibri" w:hAnsi="Calibri" w:cs="Calibri"/>
          <w:b/>
          <w:bCs/>
          <w:sz w:val="28"/>
          <w:szCs w:val="28"/>
        </w:rPr>
      </w:pPr>
    </w:p>
    <w:p w14:paraId="01830254" w14:textId="77777777" w:rsidR="00DE1DE0" w:rsidRDefault="00DE1DE0">
      <w:pPr>
        <w:pStyle w:val="Body"/>
        <w:rPr>
          <w:rFonts w:ascii="Calibri" w:eastAsia="Calibri" w:hAnsi="Calibri" w:cs="Calibri"/>
          <w:b/>
          <w:bCs/>
          <w:sz w:val="36"/>
          <w:szCs w:val="36"/>
        </w:rPr>
      </w:pPr>
    </w:p>
    <w:p w14:paraId="063187BB" w14:textId="77777777" w:rsidR="003D53E5" w:rsidRDefault="003D53E5">
      <w:pPr>
        <w:pStyle w:val="Body"/>
        <w:rPr>
          <w:rFonts w:ascii="Calibri" w:eastAsia="Calibri" w:hAnsi="Calibri" w:cs="Calibri"/>
          <w:b/>
          <w:bCs/>
          <w:sz w:val="36"/>
          <w:szCs w:val="36"/>
        </w:rPr>
      </w:pPr>
    </w:p>
    <w:p w14:paraId="2A7BA6DD" w14:textId="6BA55ED7" w:rsidR="003D53E5" w:rsidRPr="0010540B" w:rsidRDefault="003D53E5">
      <w:pPr>
        <w:pStyle w:val="Body"/>
        <w:rPr>
          <w:rFonts w:ascii="Calibri" w:eastAsia="Calibri" w:hAnsi="Calibri" w:cs="Calibri"/>
          <w:b/>
          <w:bCs/>
          <w:sz w:val="28"/>
          <w:szCs w:val="28"/>
        </w:rPr>
      </w:pPr>
      <w:r w:rsidRPr="0010540B">
        <w:rPr>
          <w:rFonts w:ascii="Calibri" w:eastAsia="Calibri" w:hAnsi="Calibri" w:cs="Calibri"/>
          <w:b/>
          <w:bCs/>
          <w:sz w:val="28"/>
          <w:szCs w:val="28"/>
        </w:rPr>
        <w:t xml:space="preserve">Project Name: </w:t>
      </w:r>
      <w:proofErr w:type="spellStart"/>
      <w:r w:rsidRPr="0010540B">
        <w:rPr>
          <w:rFonts w:ascii="Calibri" w:eastAsia="Calibri" w:hAnsi="Calibri" w:cs="Calibri"/>
          <w:b/>
          <w:bCs/>
          <w:sz w:val="28"/>
          <w:szCs w:val="28"/>
        </w:rPr>
        <w:t>OrangeHRM</w:t>
      </w:r>
      <w:proofErr w:type="spellEnd"/>
    </w:p>
    <w:p w14:paraId="6D21594F" w14:textId="519CA6AE" w:rsidR="003D53E5" w:rsidRPr="0010540B" w:rsidRDefault="003D53E5">
      <w:pPr>
        <w:pStyle w:val="Body"/>
        <w:rPr>
          <w:rFonts w:ascii="Calibri" w:eastAsia="Calibri" w:hAnsi="Calibri" w:cs="Calibri"/>
          <w:b/>
          <w:bCs/>
          <w:sz w:val="28"/>
          <w:szCs w:val="28"/>
        </w:rPr>
      </w:pPr>
      <w:r w:rsidRPr="0010540B">
        <w:rPr>
          <w:rFonts w:ascii="Calibri" w:eastAsia="Calibri" w:hAnsi="Calibri" w:cs="Calibri"/>
          <w:b/>
          <w:bCs/>
          <w:sz w:val="28"/>
          <w:szCs w:val="28"/>
        </w:rPr>
        <w:t xml:space="preserve">Version: </w:t>
      </w:r>
      <w:r w:rsidR="0010540B" w:rsidRPr="0010540B">
        <w:rPr>
          <w:rFonts w:ascii="Calibri" w:eastAsia="Calibri" w:hAnsi="Calibri" w:cs="Calibri"/>
          <w:b/>
          <w:bCs/>
          <w:sz w:val="28"/>
          <w:szCs w:val="28"/>
        </w:rPr>
        <w:t>Version 5.7</w:t>
      </w:r>
    </w:p>
    <w:p w14:paraId="1BBBC32D" w14:textId="4CC047E8" w:rsidR="00DE1DE0" w:rsidRPr="0010540B" w:rsidRDefault="00066E70" w:rsidP="00066E70">
      <w:pPr>
        <w:pStyle w:val="Body"/>
        <w:rPr>
          <w:rFonts w:ascii="Calibri" w:eastAsia="Calibri" w:hAnsi="Calibri" w:cs="Calibri"/>
          <w:b/>
          <w:bCs/>
          <w:sz w:val="28"/>
          <w:szCs w:val="28"/>
        </w:rPr>
      </w:pPr>
      <w:r w:rsidRPr="0010540B">
        <w:rPr>
          <w:rFonts w:ascii="Calibri" w:hAnsi="Calibri"/>
          <w:b/>
          <w:bCs/>
          <w:sz w:val="28"/>
          <w:szCs w:val="28"/>
          <w:lang w:val="en-US"/>
        </w:rPr>
        <w:t xml:space="preserve">Prepared By: </w:t>
      </w:r>
      <w:proofErr w:type="spellStart"/>
      <w:r w:rsidR="00E63A79">
        <w:rPr>
          <w:rFonts w:ascii="Calibri" w:hAnsi="Calibri"/>
          <w:b/>
          <w:bCs/>
          <w:sz w:val="28"/>
          <w:szCs w:val="28"/>
          <w:shd w:val="clear" w:color="auto" w:fill="FFE061"/>
        </w:rPr>
        <w:t>Ramsiya</w:t>
      </w:r>
      <w:proofErr w:type="spellEnd"/>
      <w:r w:rsidR="00E63A79">
        <w:rPr>
          <w:rFonts w:ascii="Calibri" w:hAnsi="Calibri"/>
          <w:b/>
          <w:bCs/>
          <w:sz w:val="28"/>
          <w:szCs w:val="28"/>
          <w:shd w:val="clear" w:color="auto" w:fill="FFE061"/>
        </w:rPr>
        <w:t xml:space="preserve"> Beevi</w:t>
      </w:r>
    </w:p>
    <w:p w14:paraId="15793441" w14:textId="77777777" w:rsidR="00B317CE" w:rsidRDefault="00066E70" w:rsidP="00B317CE">
      <w:pPr>
        <w:pStyle w:val="Body"/>
        <w:rPr>
          <w:rFonts w:ascii="Calibri" w:eastAsia="Calibri" w:hAnsi="Calibri" w:cs="Calibri"/>
          <w:b/>
          <w:bCs/>
          <w:sz w:val="28"/>
          <w:szCs w:val="28"/>
        </w:rPr>
      </w:pPr>
      <w:r w:rsidRPr="0010540B">
        <w:rPr>
          <w:rFonts w:ascii="Calibri" w:eastAsia="Calibri" w:hAnsi="Calibri" w:cs="Calibri"/>
          <w:b/>
          <w:bCs/>
          <w:sz w:val="28"/>
          <w:szCs w:val="28"/>
        </w:rPr>
        <w:t xml:space="preserve">Date:          </w:t>
      </w:r>
      <w:r w:rsidR="00294F99" w:rsidRPr="0010540B">
        <w:rPr>
          <w:rFonts w:ascii="Calibri" w:eastAsia="Calibri" w:hAnsi="Calibri" w:cs="Calibri"/>
          <w:b/>
          <w:bCs/>
          <w:sz w:val="28"/>
          <w:szCs w:val="28"/>
        </w:rPr>
        <w:t>09-04-2025</w:t>
      </w:r>
    </w:p>
    <w:p w14:paraId="25E14A0F" w14:textId="403D9490" w:rsidR="00B317CE" w:rsidRPr="0010540B" w:rsidRDefault="00B317CE" w:rsidP="00B317CE">
      <w:pPr>
        <w:pStyle w:val="Body"/>
        <w:rPr>
          <w:rFonts w:ascii="Calibri" w:eastAsia="Calibri" w:hAnsi="Calibri" w:cs="Calibri"/>
          <w:b/>
          <w:bCs/>
          <w:sz w:val="28"/>
          <w:szCs w:val="28"/>
        </w:rPr>
      </w:pPr>
      <w:r w:rsidRPr="00B317CE">
        <w:rPr>
          <w:rFonts w:ascii="Calibri" w:eastAsia="Calibri" w:hAnsi="Calibri" w:cs="Calibri"/>
          <w:b/>
          <w:bCs/>
          <w:sz w:val="28"/>
          <w:szCs w:val="28"/>
          <w:lang w:val="en-US"/>
        </w:rPr>
        <w:t>Testing Type: Manual Testing</w:t>
      </w:r>
    </w:p>
    <w:p w14:paraId="6E2C8E91" w14:textId="77777777" w:rsidR="00294F99" w:rsidRPr="0010540B" w:rsidRDefault="00294F99">
      <w:pPr>
        <w:pStyle w:val="Body"/>
        <w:rPr>
          <w:rFonts w:ascii="Calibri" w:eastAsia="Calibri" w:hAnsi="Calibri" w:cs="Calibri"/>
          <w:b/>
          <w:bCs/>
          <w:sz w:val="28"/>
          <w:szCs w:val="28"/>
          <w:shd w:val="clear" w:color="auto" w:fill="FFE061"/>
        </w:rPr>
      </w:pPr>
    </w:p>
    <w:p w14:paraId="27515DFF" w14:textId="77777777" w:rsidR="00DE1DE0" w:rsidRDefault="00DE1DE0">
      <w:pPr>
        <w:pStyle w:val="Body"/>
        <w:jc w:val="center"/>
        <w:rPr>
          <w:rFonts w:ascii="Calibri" w:eastAsia="Calibri" w:hAnsi="Calibri" w:cs="Calibri"/>
          <w:b/>
          <w:bCs/>
          <w:sz w:val="36"/>
          <w:szCs w:val="36"/>
        </w:rPr>
      </w:pPr>
    </w:p>
    <w:p w14:paraId="778FD534" w14:textId="77777777" w:rsidR="00DE1DE0" w:rsidRDefault="00DE1DE0">
      <w:pPr>
        <w:pStyle w:val="Body"/>
        <w:jc w:val="both"/>
        <w:rPr>
          <w:rFonts w:ascii="Calibri" w:eastAsia="Calibri" w:hAnsi="Calibri" w:cs="Calibri"/>
          <w:sz w:val="24"/>
          <w:szCs w:val="24"/>
          <w:u w:color="980000"/>
        </w:rPr>
      </w:pPr>
    </w:p>
    <w:p w14:paraId="63F3165D" w14:textId="77777777" w:rsidR="00DE1DE0" w:rsidRDefault="00DE1DE0">
      <w:pPr>
        <w:pStyle w:val="Body"/>
        <w:jc w:val="both"/>
        <w:rPr>
          <w:rFonts w:ascii="Calibri" w:eastAsia="Calibri" w:hAnsi="Calibri" w:cs="Calibri"/>
          <w:sz w:val="24"/>
          <w:szCs w:val="24"/>
          <w:u w:color="980000"/>
        </w:rPr>
      </w:pPr>
    </w:p>
    <w:p w14:paraId="7FADCBF7" w14:textId="77777777" w:rsidR="00DE1DE0" w:rsidRDefault="00DE1DE0">
      <w:pPr>
        <w:pStyle w:val="Body"/>
        <w:rPr>
          <w:rFonts w:ascii="Calibri" w:eastAsia="Calibri" w:hAnsi="Calibri" w:cs="Calibri"/>
          <w:sz w:val="24"/>
          <w:szCs w:val="24"/>
        </w:rPr>
      </w:pPr>
    </w:p>
    <w:p w14:paraId="4976CF4C" w14:textId="77777777" w:rsidR="00DE1DE0" w:rsidRDefault="00DE1DE0">
      <w:pPr>
        <w:pStyle w:val="Body"/>
        <w:rPr>
          <w:rFonts w:ascii="Calibri" w:eastAsia="Calibri" w:hAnsi="Calibri" w:cs="Calibri"/>
          <w:sz w:val="24"/>
          <w:szCs w:val="24"/>
        </w:rPr>
      </w:pPr>
    </w:p>
    <w:p w14:paraId="6DFB6728" w14:textId="77777777" w:rsidR="00DE1DE0" w:rsidRDefault="00DE1DE0">
      <w:pPr>
        <w:pStyle w:val="Body"/>
        <w:rPr>
          <w:rFonts w:ascii="Calibri" w:eastAsia="Calibri" w:hAnsi="Calibri" w:cs="Calibri"/>
          <w:sz w:val="24"/>
          <w:szCs w:val="24"/>
        </w:rPr>
      </w:pPr>
    </w:p>
    <w:p w14:paraId="60B14D7C" w14:textId="77777777" w:rsidR="00DE1DE0" w:rsidRDefault="00DE1DE0">
      <w:pPr>
        <w:pStyle w:val="Body"/>
        <w:rPr>
          <w:rFonts w:ascii="Calibri" w:eastAsia="Calibri" w:hAnsi="Calibri" w:cs="Calibri"/>
          <w:sz w:val="24"/>
          <w:szCs w:val="24"/>
        </w:rPr>
      </w:pPr>
    </w:p>
    <w:p w14:paraId="0CF673E1" w14:textId="3E664364" w:rsidR="00DE1DE0" w:rsidRDefault="00DE1DE0">
      <w:pPr>
        <w:pStyle w:val="Heading"/>
        <w:jc w:val="both"/>
        <w:rPr>
          <w:rFonts w:ascii="Calibri" w:eastAsia="Calibri" w:hAnsi="Calibri" w:cs="Calibri"/>
        </w:rPr>
      </w:pP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82"/>
        <w:gridCol w:w="1562"/>
        <w:gridCol w:w="1042"/>
        <w:gridCol w:w="1740"/>
        <w:gridCol w:w="1119"/>
        <w:gridCol w:w="2695"/>
      </w:tblGrid>
      <w:tr w:rsidR="00DE1DE0" w14:paraId="18C83D9E" w14:textId="77777777" w:rsidTr="00294F99">
        <w:trPr>
          <w:trHeight w:val="567"/>
        </w:trPr>
        <w:tc>
          <w:tcPr>
            <w:tcW w:w="1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12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82C71" w14:textId="77777777" w:rsidR="00DE1DE0" w:rsidRDefault="008D60A4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4"/>
                <w:szCs w:val="24"/>
                <w:lang w:val="en-US"/>
              </w:rPr>
              <w:t>Version #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12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DE39C" w14:textId="77777777" w:rsidR="00DE1DE0" w:rsidRDefault="008D60A4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4"/>
                <w:szCs w:val="24"/>
                <w:lang w:val="en-US"/>
              </w:rPr>
              <w:t>Implemented By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12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1BB79" w14:textId="77777777" w:rsidR="00DE1DE0" w:rsidRDefault="008D60A4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4"/>
                <w:szCs w:val="24"/>
                <w:lang w:val="en-US"/>
              </w:rPr>
              <w:t>Revision Date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12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20F10" w14:textId="77777777" w:rsidR="00DE1DE0" w:rsidRDefault="008D60A4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4"/>
                <w:szCs w:val="24"/>
                <w:lang w:val="en-US"/>
              </w:rPr>
              <w:t>Approved By</w:t>
            </w:r>
          </w:p>
        </w:tc>
        <w:tc>
          <w:tcPr>
            <w:tcW w:w="1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12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8A743" w14:textId="77777777" w:rsidR="00DE1DE0" w:rsidRDefault="008D60A4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4"/>
                <w:szCs w:val="24"/>
                <w:lang w:val="en-US"/>
              </w:rPr>
              <w:t>Approval Date</w:t>
            </w:r>
          </w:p>
        </w:tc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123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595FF" w14:textId="77777777" w:rsidR="00DE1DE0" w:rsidRDefault="008D60A4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4"/>
                <w:szCs w:val="24"/>
                <w:lang w:val="en-US"/>
              </w:rPr>
              <w:t>Reason</w:t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iCs w:val="0"/>
          <w:color w:val="auto"/>
          <w:spacing w:val="0"/>
          <w:sz w:val="24"/>
          <w:szCs w:val="22"/>
          <w:bdr w:val="nil"/>
          <w:lang w:val="en-IN"/>
        </w:rPr>
        <w:id w:val="1133598586"/>
        <w:docPartObj>
          <w:docPartGallery w:val="Table of Contents"/>
          <w:docPartUnique/>
        </w:docPartObj>
      </w:sdtPr>
      <w:sdtEndPr>
        <w:rPr>
          <w:rFonts w:asciiTheme="majorBidi" w:eastAsia="Arial Unicode MS" w:hAnsiTheme="majorBidi" w:cstheme="majorBidi"/>
          <w:bCs/>
          <w:noProof/>
          <w:szCs w:val="24"/>
          <w:lang w:val="en-US"/>
        </w:rPr>
      </w:sdtEndPr>
      <w:sdtContent>
        <w:p w14:paraId="5654F945" w14:textId="77777777" w:rsidR="008454D2" w:rsidRPr="00F320B1" w:rsidRDefault="008454D2" w:rsidP="008454D2">
          <w:pPr>
            <w:pStyle w:val="TOCHeading"/>
            <w:rPr>
              <w:rFonts w:asciiTheme="majorBidi" w:hAnsiTheme="majorBidi"/>
              <w:sz w:val="36"/>
              <w:szCs w:val="36"/>
            </w:rPr>
          </w:pPr>
          <w:r w:rsidRPr="00F320B1">
            <w:rPr>
              <w:rFonts w:asciiTheme="majorBidi" w:hAnsiTheme="majorBidi"/>
              <w:sz w:val="36"/>
              <w:szCs w:val="36"/>
            </w:rPr>
            <w:t>Table of Contents</w:t>
          </w:r>
        </w:p>
        <w:p w14:paraId="5E2613C8" w14:textId="74CE276A" w:rsidR="00A878AE" w:rsidRDefault="00A878AE" w:rsidP="008454D2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b w:val="0"/>
              <w:noProof w:val="0"/>
              <w:szCs w:val="24"/>
            </w:rPr>
          </w:pPr>
          <w:r w:rsidRPr="007A42ED">
            <w:rPr>
              <w:rFonts w:asciiTheme="majorBidi" w:hAnsiTheme="majorBidi" w:cstheme="majorBidi"/>
              <w:bCs/>
              <w:noProof w:val="0"/>
              <w:szCs w:val="24"/>
            </w:rPr>
            <w:t>Introduction</w:t>
          </w:r>
          <w:r w:rsidR="00EE35A5">
            <w:rPr>
              <w:rFonts w:asciiTheme="majorBidi" w:hAnsiTheme="majorBidi" w:cstheme="majorBidi"/>
              <w:b w:val="0"/>
              <w:noProof w:val="0"/>
              <w:szCs w:val="24"/>
            </w:rPr>
            <w:t>………………………………………………………………………….</w:t>
          </w:r>
          <w:r w:rsidR="0071751A">
            <w:rPr>
              <w:rFonts w:asciiTheme="majorBidi" w:hAnsiTheme="majorBidi" w:cstheme="majorBidi"/>
              <w:b w:val="0"/>
              <w:noProof w:val="0"/>
              <w:szCs w:val="24"/>
            </w:rPr>
            <w:t>3</w:t>
          </w:r>
        </w:p>
        <w:p w14:paraId="14EBB8F1" w14:textId="03CF1671" w:rsidR="008454D2" w:rsidRPr="00F320B1" w:rsidRDefault="008454D2" w:rsidP="008454D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r w:rsidRPr="00F320B1">
            <w:rPr>
              <w:rFonts w:asciiTheme="majorBidi" w:hAnsiTheme="majorBidi" w:cstheme="majorBidi"/>
              <w:b w:val="0"/>
              <w:noProof w:val="0"/>
              <w:szCs w:val="24"/>
            </w:rPr>
            <w:fldChar w:fldCharType="begin"/>
          </w:r>
          <w:r w:rsidRPr="00F320B1">
            <w:rPr>
              <w:rFonts w:asciiTheme="majorBidi" w:hAnsiTheme="majorBidi" w:cstheme="majorBidi"/>
              <w:szCs w:val="24"/>
            </w:rPr>
            <w:instrText xml:space="preserve"> TOC \o "1-3" \h \z \u </w:instrText>
          </w:r>
          <w:r w:rsidRPr="00F320B1">
            <w:rPr>
              <w:rFonts w:asciiTheme="majorBidi" w:hAnsiTheme="majorBidi" w:cstheme="majorBidi"/>
              <w:b w:val="0"/>
              <w:noProof w:val="0"/>
              <w:szCs w:val="24"/>
            </w:rPr>
            <w:fldChar w:fldCharType="separate"/>
          </w:r>
          <w:hyperlink w:anchor="_Toc58776318" w:history="1">
            <w:r w:rsidR="004B0E23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Test Objectives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="00A523BF">
              <w:rPr>
                <w:rFonts w:asciiTheme="majorBidi" w:hAnsiTheme="majorBidi" w:cstheme="majorBidi"/>
                <w:webHidden/>
                <w:szCs w:val="24"/>
              </w:rPr>
              <w:t>3</w:t>
            </w:r>
          </w:hyperlink>
        </w:p>
        <w:p w14:paraId="3222A61B" w14:textId="23EFC1ED" w:rsidR="008454D2" w:rsidRDefault="008454D2" w:rsidP="008454D2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szCs w:val="24"/>
            </w:rPr>
          </w:pPr>
          <w:hyperlink w:anchor="_Toc58776319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Scope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="00A523BF">
              <w:rPr>
                <w:rFonts w:asciiTheme="majorBidi" w:hAnsiTheme="majorBidi" w:cstheme="majorBidi"/>
                <w:webHidden/>
                <w:szCs w:val="24"/>
              </w:rPr>
              <w:t>3</w:t>
            </w:r>
          </w:hyperlink>
        </w:p>
        <w:p w14:paraId="764B2841" w14:textId="77777777" w:rsidR="008454D2" w:rsidRPr="00D2749B" w:rsidRDefault="008454D2" w:rsidP="008454D2"/>
        <w:p w14:paraId="3C544CA2" w14:textId="77777777" w:rsidR="008454D2" w:rsidRPr="00F320B1" w:rsidRDefault="008454D2" w:rsidP="008454D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 w:val="24"/>
              <w:lang w:eastAsia="en-IN"/>
            </w:rPr>
          </w:pPr>
          <w:hyperlink w:anchor="_Toc58776320" w:history="1">
            <w:r w:rsidRPr="00F320B1">
              <w:rPr>
                <w:rStyle w:val="Hyperlink"/>
                <w:rFonts w:asciiTheme="majorBidi" w:eastAsiaTheme="majorEastAsia" w:hAnsiTheme="majorBidi" w:cstheme="majorBidi"/>
                <w:sz w:val="24"/>
              </w:rPr>
              <w:t>Inclusions</w: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tab/>
            </w:r>
            <w:r>
              <w:rPr>
                <w:rFonts w:asciiTheme="majorBidi" w:hAnsiTheme="majorBidi" w:cstheme="majorBidi"/>
                <w:webHidden/>
                <w:sz w:val="24"/>
              </w:rPr>
              <w:t>2</w:t>
            </w:r>
          </w:hyperlink>
        </w:p>
        <w:p w14:paraId="4A870EC3" w14:textId="77777777" w:rsidR="008454D2" w:rsidRPr="00F320B1" w:rsidRDefault="008454D2" w:rsidP="008454D2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 w:val="24"/>
              <w:lang w:eastAsia="en-IN"/>
            </w:rPr>
          </w:pPr>
          <w:hyperlink w:anchor="_Toc58776322" w:history="1">
            <w:r w:rsidRPr="00F320B1">
              <w:rPr>
                <w:rStyle w:val="Hyperlink"/>
                <w:rFonts w:asciiTheme="majorBidi" w:eastAsiaTheme="majorEastAsia" w:hAnsiTheme="majorBidi" w:cstheme="majorBidi"/>
                <w:sz w:val="24"/>
              </w:rPr>
              <w:t>Exclusions</w: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instrText xml:space="preserve"> PAGEREF _Toc58776322 \h </w:instrTex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t>3</w:t>
            </w:r>
            <w:r w:rsidRPr="00F320B1">
              <w:rPr>
                <w:rFonts w:asciiTheme="majorBidi" w:hAnsiTheme="majorBidi" w:cstheme="majorBidi"/>
                <w:webHidden/>
                <w:sz w:val="24"/>
              </w:rPr>
              <w:fldChar w:fldCharType="end"/>
            </w:r>
          </w:hyperlink>
        </w:p>
        <w:p w14:paraId="3A4E36EA" w14:textId="1F3BA36A" w:rsidR="008454D2" w:rsidRPr="00F320B1" w:rsidRDefault="008454D2" w:rsidP="008454D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3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Test</w:t>
            </w:r>
            <w:r w:rsidR="00EB01C0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ing Types Performed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begin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instrText xml:space="preserve"> PAGEREF _Toc58776323 \h </w:instrTex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separate"/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>4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fldChar w:fldCharType="end"/>
            </w:r>
          </w:hyperlink>
        </w:p>
        <w:p w14:paraId="659D944F" w14:textId="6DAB068C" w:rsidR="008454D2" w:rsidRPr="00F320B1" w:rsidRDefault="008454D2" w:rsidP="008454D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4" w:history="1">
            <w:r w:rsidR="00EB01C0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Testing</w:t>
            </w:r>
          </w:hyperlink>
          <w:r w:rsidR="00EB01C0">
            <w:t xml:space="preserve"> Environments…………………………………………………………….</w:t>
          </w:r>
          <w:r w:rsidR="00554D05">
            <w:t>5</w:t>
          </w:r>
        </w:p>
        <w:p w14:paraId="694F8AB7" w14:textId="55271EA5" w:rsidR="008454D2" w:rsidRPr="00F320B1" w:rsidRDefault="008454D2" w:rsidP="008454D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5" w:history="1">
            <w:r w:rsidR="00EB01C0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Test</w:t>
            </w:r>
          </w:hyperlink>
          <w:r w:rsidR="00EB01C0">
            <w:t xml:space="preserve"> Result Summary……………………………………………………………..</w:t>
          </w:r>
          <w:r w:rsidR="00554D05">
            <w:t>5</w:t>
          </w:r>
        </w:p>
        <w:p w14:paraId="2B897D87" w14:textId="2A2D9B3B" w:rsidR="008454D2" w:rsidRPr="00F320B1" w:rsidRDefault="008454D2" w:rsidP="008454D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6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 xml:space="preserve">Test </w:t>
            </w:r>
            <w:r w:rsidR="00EB01C0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Defect Summary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="00554D05">
              <w:rPr>
                <w:rFonts w:asciiTheme="majorBidi" w:hAnsiTheme="majorBidi" w:cstheme="majorBidi"/>
                <w:webHidden/>
                <w:szCs w:val="24"/>
              </w:rPr>
              <w:t>6</w:t>
            </w:r>
          </w:hyperlink>
        </w:p>
        <w:p w14:paraId="0060F0F2" w14:textId="5A8ED66D" w:rsidR="005C148B" w:rsidRPr="00F320B1" w:rsidRDefault="005C148B" w:rsidP="005C148B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32" w:history="1">
            <w:r w:rsidRPr="00F320B1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Risks and Mitigations</w:t>
            </w:r>
            <w:r w:rsidRPr="00F320B1">
              <w:rPr>
                <w:rFonts w:asciiTheme="majorBidi" w:hAnsiTheme="majorBidi" w:cstheme="majorBidi"/>
                <w:webHidden/>
                <w:szCs w:val="24"/>
              </w:rPr>
              <w:tab/>
            </w:r>
            <w:r w:rsidR="001A6471">
              <w:rPr>
                <w:rFonts w:asciiTheme="majorBidi" w:hAnsiTheme="majorBidi" w:cstheme="majorBidi"/>
                <w:webHidden/>
                <w:szCs w:val="24"/>
              </w:rPr>
              <w:t>6</w:t>
            </w:r>
          </w:hyperlink>
        </w:p>
        <w:p w14:paraId="4DC10E50" w14:textId="34C50710" w:rsidR="008454D2" w:rsidRPr="00F320B1" w:rsidRDefault="008454D2" w:rsidP="008454D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8" w:history="1">
            <w:r w:rsidR="005C148B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Test</w:t>
            </w:r>
          </w:hyperlink>
          <w:r w:rsidR="005C148B">
            <w:t xml:space="preserve"> Conclusion</w:t>
          </w:r>
          <w:r w:rsidR="00C712B2">
            <w:t>s………………………………………………………………</w:t>
          </w:r>
          <w:r w:rsidR="00261D42">
            <w:t>….</w:t>
          </w:r>
          <w:r w:rsidR="001A6471">
            <w:t>6</w:t>
          </w:r>
        </w:p>
        <w:p w14:paraId="024EFE97" w14:textId="05ACC722" w:rsidR="008454D2" w:rsidRPr="00F320B1" w:rsidRDefault="008454D2" w:rsidP="008454D2">
          <w:pPr>
            <w:pStyle w:val="TOC1"/>
            <w:tabs>
              <w:tab w:val="right" w:leader="dot" w:pos="9016"/>
            </w:tabs>
            <w:rPr>
              <w:rFonts w:asciiTheme="majorBidi" w:eastAsiaTheme="minorEastAsia" w:hAnsiTheme="majorBidi" w:cstheme="majorBidi"/>
              <w:szCs w:val="24"/>
              <w:lang w:eastAsia="en-IN"/>
            </w:rPr>
          </w:pPr>
          <w:hyperlink w:anchor="_Toc58776329" w:history="1">
            <w:r w:rsidR="00C712B2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Recommendat</w:t>
            </w:r>
            <w:r w:rsidR="00261D42">
              <w:rPr>
                <w:rStyle w:val="Hyperlink"/>
                <w:rFonts w:asciiTheme="majorBidi" w:eastAsiaTheme="majorEastAsia" w:hAnsiTheme="majorBidi" w:cstheme="majorBidi"/>
                <w:szCs w:val="24"/>
              </w:rPr>
              <w:t>ions…………………………………………………………………</w:t>
            </w:r>
          </w:hyperlink>
          <w:r w:rsidR="001A6471">
            <w:t>7</w:t>
          </w:r>
        </w:p>
        <w:p w14:paraId="1F1F9537" w14:textId="77777777" w:rsidR="008454D2" w:rsidRDefault="008454D2" w:rsidP="008454D2">
          <w:pPr>
            <w:keepLines/>
            <w:spacing w:before="60" w:after="60"/>
            <w:jc w:val="both"/>
            <w:rPr>
              <w:rFonts w:asciiTheme="majorBidi" w:hAnsiTheme="majorBidi" w:cstheme="majorBidi"/>
              <w:bCs/>
              <w:noProof/>
            </w:rPr>
          </w:pPr>
          <w:r w:rsidRPr="00F320B1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39075279" w14:textId="77777777" w:rsidR="00DE1DE0" w:rsidRDefault="00DE1DE0">
      <w:pPr>
        <w:pStyle w:val="Heading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68F3D108" w14:textId="77777777" w:rsidR="00DE1DE0" w:rsidRDefault="00DE1DE0">
      <w:pPr>
        <w:pStyle w:val="Heading"/>
        <w:widowControl w:val="0"/>
        <w:spacing w:line="240" w:lineRule="auto"/>
        <w:ind w:left="936" w:hanging="936"/>
        <w:rPr>
          <w:rFonts w:ascii="Calibri" w:eastAsia="Calibri" w:hAnsi="Calibri" w:cs="Calibri"/>
          <w:b/>
          <w:bCs/>
          <w:sz w:val="24"/>
          <w:szCs w:val="24"/>
        </w:rPr>
      </w:pPr>
    </w:p>
    <w:p w14:paraId="6CA72161" w14:textId="77777777" w:rsidR="00DE1DE0" w:rsidRDefault="00DE1DE0">
      <w:pPr>
        <w:pStyle w:val="Body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62B881A5" w14:textId="77777777" w:rsidR="00DE1DE0" w:rsidRDefault="008D60A4">
      <w:pPr>
        <w:pStyle w:val="Body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</w:p>
    <w:p w14:paraId="5B527713" w14:textId="77777777" w:rsidR="00DE1DE0" w:rsidRDefault="00DE1DE0">
      <w:pPr>
        <w:pStyle w:val="Body"/>
        <w:jc w:val="both"/>
        <w:rPr>
          <w:rFonts w:ascii="Calibri" w:eastAsia="Calibri" w:hAnsi="Calibri" w:cs="Calibri"/>
          <w:sz w:val="24"/>
          <w:szCs w:val="24"/>
        </w:rPr>
      </w:pPr>
    </w:p>
    <w:p w14:paraId="05AEEF78" w14:textId="77777777" w:rsidR="00DE1DE0" w:rsidRDefault="008D60A4">
      <w:pPr>
        <w:pStyle w:val="Body"/>
        <w:jc w:val="both"/>
      </w:pPr>
      <w:r>
        <w:rPr>
          <w:rFonts w:ascii="Arial Unicode MS" w:hAnsi="Arial Unicode MS"/>
        </w:rPr>
        <w:br w:type="page"/>
      </w:r>
    </w:p>
    <w:p w14:paraId="745974CD" w14:textId="77777777" w:rsidR="009246CD" w:rsidRDefault="009246CD" w:rsidP="009F64A9">
      <w:pPr>
        <w:pStyle w:val="Heading1"/>
      </w:pPr>
    </w:p>
    <w:p w14:paraId="65758A68" w14:textId="77777777" w:rsidR="009246CD" w:rsidRDefault="009246CD" w:rsidP="009F64A9">
      <w:pPr>
        <w:pStyle w:val="Heading1"/>
      </w:pPr>
    </w:p>
    <w:p w14:paraId="232580B9" w14:textId="26E2CA3F" w:rsidR="00DE1DE0" w:rsidRPr="00733578" w:rsidRDefault="006D0F4B" w:rsidP="009F64A9">
      <w:pPr>
        <w:pStyle w:val="Heading1"/>
        <w:rPr>
          <w:rFonts w:ascii="Times New Roman" w:hAnsi="Times New Roman" w:cs="Times New Roman"/>
          <w:b/>
          <w:bCs/>
        </w:rPr>
      </w:pPr>
      <w:r w:rsidRPr="00733578">
        <w:rPr>
          <w:rFonts w:ascii="Times New Roman" w:hAnsi="Times New Roman" w:cs="Times New Roman"/>
          <w:b/>
          <w:bCs/>
        </w:rPr>
        <w:t>1.</w:t>
      </w:r>
      <w:r w:rsidR="00EE35A5" w:rsidRPr="00733578">
        <w:rPr>
          <w:rFonts w:ascii="Times New Roman" w:hAnsi="Times New Roman" w:cs="Times New Roman"/>
          <w:b/>
          <w:bCs/>
        </w:rPr>
        <w:t>INTRODUCTION</w:t>
      </w:r>
    </w:p>
    <w:p w14:paraId="6C9D0072" w14:textId="77777777" w:rsidR="009F64A9" w:rsidRPr="009F64A9" w:rsidRDefault="009F64A9" w:rsidP="009F64A9"/>
    <w:p w14:paraId="146FDCF5" w14:textId="75DCF775" w:rsidR="0071751A" w:rsidRDefault="008A0D90" w:rsidP="00B75D5F">
      <w:pPr>
        <w:pStyle w:val="Body"/>
        <w:rPr>
          <w:rFonts w:ascii="Times New Roman" w:hAnsi="Times New Roman" w:cs="Times New Roman"/>
        </w:rPr>
      </w:pPr>
      <w:r>
        <w:rPr>
          <w:rFonts w:ascii="Calibri" w:hAnsi="Calibri"/>
          <w:sz w:val="24"/>
          <w:szCs w:val="24"/>
          <w:lang w:val="en-US"/>
        </w:rPr>
        <w:t xml:space="preserve">           </w:t>
      </w:r>
      <w:proofErr w:type="spellStart"/>
      <w:r w:rsidR="0071751A" w:rsidRPr="00B75D5F">
        <w:rPr>
          <w:rFonts w:ascii="Times New Roman" w:hAnsi="Times New Roman" w:cs="Times New Roman"/>
          <w:b/>
          <w:bCs/>
        </w:rPr>
        <w:t>OrangeHRM</w:t>
      </w:r>
      <w:proofErr w:type="spellEnd"/>
      <w:r w:rsidR="0071751A" w:rsidRPr="00B75D5F">
        <w:rPr>
          <w:rFonts w:ascii="Times New Roman" w:hAnsi="Times New Roman" w:cs="Times New Roman"/>
        </w:rPr>
        <w:t xml:space="preserve"> is an open-source Human Resource Management (HRM) software designed to help businesses streamline their HR processes. It offers a comprehensive suite of features that cover key HR functions such as employee information management, recruitment, time and attendance tracking, performance management, leave management, and </w:t>
      </w:r>
      <w:proofErr w:type="spellStart"/>
      <w:proofErr w:type="gramStart"/>
      <w:r w:rsidR="0071751A" w:rsidRPr="00B75D5F">
        <w:rPr>
          <w:rFonts w:ascii="Times New Roman" w:hAnsi="Times New Roman" w:cs="Times New Roman"/>
        </w:rPr>
        <w:t>more.</w:t>
      </w:r>
      <w:r w:rsidR="0071751A" w:rsidRPr="0071751A">
        <w:rPr>
          <w:rFonts w:ascii="Times New Roman" w:hAnsi="Times New Roman" w:cs="Times New Roman"/>
        </w:rPr>
        <w:t>Launched</w:t>
      </w:r>
      <w:proofErr w:type="spellEnd"/>
      <w:proofErr w:type="gramEnd"/>
      <w:r w:rsidR="0071751A" w:rsidRPr="0071751A">
        <w:rPr>
          <w:rFonts w:ascii="Times New Roman" w:hAnsi="Times New Roman" w:cs="Times New Roman"/>
        </w:rPr>
        <w:t xml:space="preserve"> in 2005, </w:t>
      </w:r>
      <w:proofErr w:type="spellStart"/>
      <w:r w:rsidR="0071751A" w:rsidRPr="0071751A">
        <w:rPr>
          <w:rFonts w:ascii="Times New Roman" w:hAnsi="Times New Roman" w:cs="Times New Roman"/>
        </w:rPr>
        <w:t>OrangeHRM</w:t>
      </w:r>
      <w:proofErr w:type="spellEnd"/>
      <w:r w:rsidR="0071751A" w:rsidRPr="0071751A">
        <w:rPr>
          <w:rFonts w:ascii="Times New Roman" w:hAnsi="Times New Roman" w:cs="Times New Roman"/>
        </w:rPr>
        <w:t xml:space="preserve"> is widely recognized for its flexibility, user-friendly interface, and scalable solutions that cater to both small businesses and large enterprises. Available in both free (</w:t>
      </w:r>
      <w:r w:rsidR="00B75D5F" w:rsidRPr="0071751A">
        <w:rPr>
          <w:rFonts w:ascii="Times New Roman" w:hAnsi="Times New Roman" w:cs="Times New Roman"/>
        </w:rPr>
        <w:t>open source</w:t>
      </w:r>
      <w:r w:rsidR="0071751A" w:rsidRPr="0071751A">
        <w:rPr>
          <w:rFonts w:ascii="Times New Roman" w:hAnsi="Times New Roman" w:cs="Times New Roman"/>
        </w:rPr>
        <w:t xml:space="preserve">) and professional editions, </w:t>
      </w:r>
      <w:proofErr w:type="spellStart"/>
      <w:r w:rsidR="0071751A" w:rsidRPr="0071751A">
        <w:rPr>
          <w:rFonts w:ascii="Times New Roman" w:hAnsi="Times New Roman" w:cs="Times New Roman"/>
        </w:rPr>
        <w:t>OrangeHRM</w:t>
      </w:r>
      <w:proofErr w:type="spellEnd"/>
      <w:r w:rsidR="0071751A" w:rsidRPr="0071751A">
        <w:rPr>
          <w:rFonts w:ascii="Times New Roman" w:hAnsi="Times New Roman" w:cs="Times New Roman"/>
        </w:rPr>
        <w:t xml:space="preserve"> provides organizations with tools to manage their workforce efficiently, ensure compliance, and improve overall HR productivity.</w:t>
      </w:r>
    </w:p>
    <w:p w14:paraId="50EC15F0" w14:textId="77777777" w:rsidR="00B75D5F" w:rsidRPr="0071751A" w:rsidRDefault="00B75D5F" w:rsidP="0071751A">
      <w:pPr>
        <w:pStyle w:val="Body"/>
        <w:rPr>
          <w:rFonts w:ascii="Times New Roman" w:hAnsi="Times New Roman" w:cs="Times New Roman"/>
        </w:rPr>
      </w:pPr>
    </w:p>
    <w:p w14:paraId="227C532F" w14:textId="77777777" w:rsidR="0071751A" w:rsidRPr="0071751A" w:rsidRDefault="0071751A" w:rsidP="0071751A">
      <w:pPr>
        <w:pStyle w:val="Body"/>
        <w:rPr>
          <w:rFonts w:ascii="Times New Roman" w:hAnsi="Times New Roman" w:cs="Times New Roman"/>
        </w:rPr>
      </w:pPr>
      <w:r w:rsidRPr="0071751A">
        <w:rPr>
          <w:rFonts w:ascii="Times New Roman" w:hAnsi="Times New Roman" w:cs="Times New Roman"/>
        </w:rPr>
        <w:t xml:space="preserve">Key features of </w:t>
      </w:r>
      <w:proofErr w:type="spellStart"/>
      <w:r w:rsidRPr="0071751A">
        <w:rPr>
          <w:rFonts w:ascii="Times New Roman" w:hAnsi="Times New Roman" w:cs="Times New Roman"/>
        </w:rPr>
        <w:t>OrangeHRM</w:t>
      </w:r>
      <w:proofErr w:type="spellEnd"/>
      <w:r w:rsidRPr="0071751A">
        <w:rPr>
          <w:rFonts w:ascii="Times New Roman" w:hAnsi="Times New Roman" w:cs="Times New Roman"/>
        </w:rPr>
        <w:t xml:space="preserve"> include:</w:t>
      </w:r>
    </w:p>
    <w:p w14:paraId="1690040C" w14:textId="77777777" w:rsidR="0071751A" w:rsidRPr="0071751A" w:rsidRDefault="0071751A" w:rsidP="0071751A">
      <w:pPr>
        <w:pStyle w:val="Body"/>
        <w:numPr>
          <w:ilvl w:val="0"/>
          <w:numId w:val="10"/>
        </w:numPr>
        <w:rPr>
          <w:rFonts w:ascii="Times New Roman" w:hAnsi="Times New Roman" w:cs="Times New Roman"/>
        </w:rPr>
      </w:pPr>
      <w:r w:rsidRPr="0071751A">
        <w:rPr>
          <w:rFonts w:ascii="Times New Roman" w:hAnsi="Times New Roman" w:cs="Times New Roman"/>
          <w:b/>
          <w:bCs/>
        </w:rPr>
        <w:t>Employee Database Management</w:t>
      </w:r>
    </w:p>
    <w:p w14:paraId="2DF80F43" w14:textId="77777777" w:rsidR="0071751A" w:rsidRPr="0071751A" w:rsidRDefault="0071751A" w:rsidP="0071751A">
      <w:pPr>
        <w:pStyle w:val="Body"/>
        <w:numPr>
          <w:ilvl w:val="0"/>
          <w:numId w:val="10"/>
        </w:numPr>
        <w:rPr>
          <w:rFonts w:ascii="Times New Roman" w:hAnsi="Times New Roman" w:cs="Times New Roman"/>
        </w:rPr>
      </w:pPr>
      <w:r w:rsidRPr="0071751A">
        <w:rPr>
          <w:rFonts w:ascii="Times New Roman" w:hAnsi="Times New Roman" w:cs="Times New Roman"/>
          <w:b/>
          <w:bCs/>
        </w:rPr>
        <w:t>Leave and Attendance Tracking</w:t>
      </w:r>
    </w:p>
    <w:p w14:paraId="206E3B15" w14:textId="77777777" w:rsidR="0071751A" w:rsidRPr="0071751A" w:rsidRDefault="0071751A" w:rsidP="0071751A">
      <w:pPr>
        <w:pStyle w:val="Body"/>
        <w:numPr>
          <w:ilvl w:val="0"/>
          <w:numId w:val="10"/>
        </w:numPr>
        <w:rPr>
          <w:rFonts w:ascii="Times New Roman" w:hAnsi="Times New Roman" w:cs="Times New Roman"/>
        </w:rPr>
      </w:pPr>
      <w:r w:rsidRPr="0071751A">
        <w:rPr>
          <w:rFonts w:ascii="Times New Roman" w:hAnsi="Times New Roman" w:cs="Times New Roman"/>
          <w:b/>
          <w:bCs/>
        </w:rPr>
        <w:t>Performance Appraisals</w:t>
      </w:r>
    </w:p>
    <w:p w14:paraId="3FDD61E1" w14:textId="77777777" w:rsidR="0071751A" w:rsidRPr="0071751A" w:rsidRDefault="0071751A" w:rsidP="0071751A">
      <w:pPr>
        <w:pStyle w:val="Body"/>
        <w:numPr>
          <w:ilvl w:val="0"/>
          <w:numId w:val="10"/>
        </w:numPr>
        <w:rPr>
          <w:rFonts w:ascii="Times New Roman" w:hAnsi="Times New Roman" w:cs="Times New Roman"/>
        </w:rPr>
      </w:pPr>
      <w:r w:rsidRPr="0071751A">
        <w:rPr>
          <w:rFonts w:ascii="Times New Roman" w:hAnsi="Times New Roman" w:cs="Times New Roman"/>
          <w:b/>
          <w:bCs/>
        </w:rPr>
        <w:t>Recruitment and Onboarding</w:t>
      </w:r>
    </w:p>
    <w:p w14:paraId="2B00D8FE" w14:textId="77777777" w:rsidR="0071751A" w:rsidRPr="0071751A" w:rsidRDefault="0071751A" w:rsidP="0071751A">
      <w:pPr>
        <w:pStyle w:val="Body"/>
        <w:numPr>
          <w:ilvl w:val="0"/>
          <w:numId w:val="10"/>
        </w:numPr>
        <w:rPr>
          <w:rFonts w:ascii="Times New Roman" w:hAnsi="Times New Roman" w:cs="Times New Roman"/>
        </w:rPr>
      </w:pPr>
      <w:r w:rsidRPr="0071751A">
        <w:rPr>
          <w:rFonts w:ascii="Times New Roman" w:hAnsi="Times New Roman" w:cs="Times New Roman"/>
          <w:b/>
          <w:bCs/>
        </w:rPr>
        <w:t>Time Tracking and Timesheets</w:t>
      </w:r>
    </w:p>
    <w:p w14:paraId="5A916376" w14:textId="77777777" w:rsidR="0071751A" w:rsidRPr="00B75D5F" w:rsidRDefault="0071751A" w:rsidP="0071751A">
      <w:pPr>
        <w:pStyle w:val="Body"/>
        <w:numPr>
          <w:ilvl w:val="0"/>
          <w:numId w:val="10"/>
        </w:numPr>
        <w:rPr>
          <w:rFonts w:ascii="Times New Roman" w:hAnsi="Times New Roman" w:cs="Times New Roman"/>
        </w:rPr>
      </w:pPr>
      <w:r w:rsidRPr="0071751A">
        <w:rPr>
          <w:rFonts w:ascii="Times New Roman" w:hAnsi="Times New Roman" w:cs="Times New Roman"/>
          <w:b/>
          <w:bCs/>
        </w:rPr>
        <w:t>Reporting and Analytics</w:t>
      </w:r>
    </w:p>
    <w:p w14:paraId="3A9E4E3B" w14:textId="2A321A07" w:rsidR="00D71102" w:rsidRPr="0071751A" w:rsidRDefault="00D71102" w:rsidP="00D71102">
      <w:pPr>
        <w:pStyle w:val="Body"/>
        <w:ind w:left="720"/>
        <w:rPr>
          <w:rFonts w:ascii="Times New Roman" w:hAnsi="Times New Roman" w:cs="Times New Roman"/>
        </w:rPr>
      </w:pPr>
    </w:p>
    <w:p w14:paraId="16A181E2" w14:textId="77777777" w:rsidR="0071751A" w:rsidRDefault="0071751A" w:rsidP="0071751A">
      <w:pPr>
        <w:pStyle w:val="Body"/>
        <w:rPr>
          <w:rFonts w:ascii="Times New Roman" w:hAnsi="Times New Roman" w:cs="Times New Roman"/>
        </w:rPr>
      </w:pPr>
      <w:r w:rsidRPr="0071751A">
        <w:rPr>
          <w:rFonts w:ascii="Times New Roman" w:hAnsi="Times New Roman" w:cs="Times New Roman"/>
        </w:rPr>
        <w:t xml:space="preserve">Additionally, </w:t>
      </w:r>
      <w:proofErr w:type="spellStart"/>
      <w:r w:rsidRPr="0071751A">
        <w:rPr>
          <w:rFonts w:ascii="Times New Roman" w:hAnsi="Times New Roman" w:cs="Times New Roman"/>
        </w:rPr>
        <w:t>OrangeHRM</w:t>
      </w:r>
      <w:proofErr w:type="spellEnd"/>
      <w:r w:rsidRPr="0071751A">
        <w:rPr>
          <w:rFonts w:ascii="Times New Roman" w:hAnsi="Times New Roman" w:cs="Times New Roman"/>
        </w:rPr>
        <w:t xml:space="preserve"> can be deployed on-premises or in the cloud, making it accessible to companies with varying IT infrastructures. Its modular design also allows businesses to customize the platform according to their specific HR needs.</w:t>
      </w:r>
    </w:p>
    <w:p w14:paraId="2DCA68A6" w14:textId="77777777" w:rsidR="009246CD" w:rsidRDefault="009246CD" w:rsidP="0071751A">
      <w:pPr>
        <w:pStyle w:val="Body"/>
        <w:rPr>
          <w:rFonts w:ascii="Times New Roman" w:hAnsi="Times New Roman" w:cs="Times New Roman"/>
        </w:rPr>
      </w:pPr>
    </w:p>
    <w:p w14:paraId="0CB1D022" w14:textId="77777777" w:rsidR="009246CD" w:rsidRPr="0071751A" w:rsidRDefault="009246CD" w:rsidP="0071751A">
      <w:pPr>
        <w:pStyle w:val="Body"/>
        <w:rPr>
          <w:rFonts w:ascii="Times New Roman" w:hAnsi="Times New Roman" w:cs="Times New Roman"/>
        </w:rPr>
      </w:pPr>
    </w:p>
    <w:p w14:paraId="05B6E90F" w14:textId="628FC4D1" w:rsidR="006D0F4B" w:rsidRDefault="008D60A4" w:rsidP="00BE5218">
      <w:pPr>
        <w:pStyle w:val="Body"/>
        <w:rPr>
          <w:rFonts w:ascii="Calibri" w:hAnsi="Calibri"/>
          <w:sz w:val="24"/>
          <w:szCs w:val="24"/>
          <w:u w:color="0000FF"/>
          <w:lang w:val="en-US"/>
        </w:rPr>
      </w:pPr>
      <w:r>
        <w:rPr>
          <w:rFonts w:ascii="Calibri" w:hAnsi="Calibri"/>
          <w:sz w:val="24"/>
          <w:szCs w:val="24"/>
          <w:u w:color="0000FF"/>
          <w:lang w:val="en-US"/>
        </w:rPr>
        <w:t xml:space="preserve"> </w:t>
      </w:r>
    </w:p>
    <w:p w14:paraId="43EC4D3E" w14:textId="432CB12F" w:rsidR="00DE1DE0" w:rsidRPr="00733578" w:rsidRDefault="006D0F4B" w:rsidP="00E5178D">
      <w:pPr>
        <w:pStyle w:val="Heading1"/>
        <w:rPr>
          <w:rFonts w:ascii="Times New Roman" w:hAnsi="Times New Roman" w:cs="Times New Roman"/>
          <w:b/>
          <w:bCs/>
        </w:rPr>
      </w:pPr>
      <w:r w:rsidRPr="00733578">
        <w:rPr>
          <w:rFonts w:ascii="Times New Roman" w:hAnsi="Times New Roman" w:cs="Times New Roman"/>
          <w:b/>
          <w:bCs/>
          <w:u w:color="0000FF"/>
        </w:rPr>
        <w:t>2.</w:t>
      </w:r>
      <w:r w:rsidR="008D60A4" w:rsidRPr="00733578">
        <w:rPr>
          <w:rFonts w:ascii="Times New Roman" w:hAnsi="Times New Roman" w:cs="Times New Roman"/>
          <w:b/>
          <w:bCs/>
        </w:rPr>
        <w:t>T</w:t>
      </w:r>
      <w:r w:rsidR="00D9755D" w:rsidRPr="00733578">
        <w:rPr>
          <w:rFonts w:ascii="Times New Roman" w:hAnsi="Times New Roman" w:cs="Times New Roman"/>
          <w:b/>
          <w:bCs/>
        </w:rPr>
        <w:t>EST OBJECTIVE</w:t>
      </w:r>
    </w:p>
    <w:p w14:paraId="118D237C" w14:textId="77777777" w:rsidR="004C48E0" w:rsidRPr="00E454AA" w:rsidRDefault="004C48E0" w:rsidP="006D0F4B">
      <w:pPr>
        <w:pStyle w:val="Body"/>
        <w:rPr>
          <w:rFonts w:ascii="Calibri" w:eastAsia="Calibri" w:hAnsi="Calibri" w:cs="Calibri"/>
          <w:u w:color="0000FF"/>
        </w:rPr>
      </w:pPr>
    </w:p>
    <w:p w14:paraId="1C6EBF7D" w14:textId="77777777" w:rsidR="00333168" w:rsidRPr="00BE5218" w:rsidRDefault="003330EF" w:rsidP="003330EF">
      <w:pPr>
        <w:pStyle w:val="Body"/>
        <w:rPr>
          <w:rFonts w:ascii="Times New Roman" w:eastAsia="Calibri" w:hAnsi="Times New Roman" w:cs="Times New Roman"/>
          <w:u w:color="0000FF"/>
        </w:rPr>
      </w:pPr>
      <w:r w:rsidRPr="003330EF">
        <w:rPr>
          <w:rFonts w:ascii="Times New Roman" w:eastAsia="Calibri" w:hAnsi="Times New Roman" w:cs="Times New Roman"/>
          <w:u w:color="0000FF"/>
        </w:rPr>
        <w:t xml:space="preserve">The objective of this testing cycle is to verify the functionality, usability, and stability of the </w:t>
      </w:r>
      <w:proofErr w:type="spellStart"/>
      <w:r w:rsidRPr="003330EF">
        <w:rPr>
          <w:rFonts w:ascii="Times New Roman" w:eastAsia="Calibri" w:hAnsi="Times New Roman" w:cs="Times New Roman"/>
          <w:u w:color="0000FF"/>
        </w:rPr>
        <w:t>OrangeHRM</w:t>
      </w:r>
      <w:proofErr w:type="spellEnd"/>
      <w:r w:rsidRPr="003330EF">
        <w:rPr>
          <w:rFonts w:ascii="Times New Roman" w:eastAsia="Calibri" w:hAnsi="Times New Roman" w:cs="Times New Roman"/>
          <w:u w:color="0000FF"/>
        </w:rPr>
        <w:t xml:space="preserve"> application. This includes</w:t>
      </w:r>
      <w:r w:rsidR="00333168" w:rsidRPr="00BE5218">
        <w:rPr>
          <w:rFonts w:ascii="Times New Roman" w:eastAsia="Calibri" w:hAnsi="Times New Roman" w:cs="Times New Roman"/>
          <w:u w:color="0000FF"/>
        </w:rPr>
        <w:t>:</w:t>
      </w:r>
    </w:p>
    <w:p w14:paraId="5E980F82" w14:textId="77777777" w:rsidR="00333168" w:rsidRPr="00BE5218" w:rsidRDefault="00333168" w:rsidP="003330EF">
      <w:pPr>
        <w:pStyle w:val="Body"/>
        <w:rPr>
          <w:rFonts w:ascii="Times New Roman" w:eastAsia="Calibri" w:hAnsi="Times New Roman" w:cs="Times New Roman"/>
          <w:u w:color="0000FF"/>
        </w:rPr>
      </w:pPr>
      <w:r w:rsidRPr="00BE5218">
        <w:rPr>
          <w:rFonts w:ascii="Times New Roman" w:eastAsia="Calibri" w:hAnsi="Times New Roman" w:cs="Times New Roman"/>
          <w:u w:color="0000FF"/>
        </w:rPr>
        <w:t xml:space="preserve"> </w:t>
      </w:r>
    </w:p>
    <w:p w14:paraId="757DD777" w14:textId="77777777" w:rsidR="00443141" w:rsidRPr="00BE5218" w:rsidRDefault="003330EF" w:rsidP="00333168">
      <w:pPr>
        <w:pStyle w:val="Body"/>
        <w:numPr>
          <w:ilvl w:val="0"/>
          <w:numId w:val="11"/>
        </w:numPr>
        <w:rPr>
          <w:rFonts w:ascii="Times New Roman" w:eastAsia="Calibri" w:hAnsi="Times New Roman" w:cs="Times New Roman"/>
          <w:u w:color="0000FF"/>
        </w:rPr>
      </w:pPr>
      <w:r w:rsidRPr="003330EF">
        <w:rPr>
          <w:rFonts w:ascii="Times New Roman" w:eastAsia="Calibri" w:hAnsi="Times New Roman" w:cs="Times New Roman"/>
          <w:u w:color="0000FF"/>
        </w:rPr>
        <w:t xml:space="preserve">validation of core HR functionalities such as employee management, </w:t>
      </w:r>
      <w:r w:rsidR="00E454AA" w:rsidRPr="00BE5218">
        <w:rPr>
          <w:rFonts w:ascii="Times New Roman" w:eastAsia="Calibri" w:hAnsi="Times New Roman" w:cs="Times New Roman"/>
          <w:u w:color="0000FF"/>
        </w:rPr>
        <w:t>My Info</w:t>
      </w:r>
      <w:r w:rsidRPr="003330EF">
        <w:rPr>
          <w:rFonts w:ascii="Times New Roman" w:eastAsia="Calibri" w:hAnsi="Times New Roman" w:cs="Times New Roman"/>
          <w:u w:color="0000FF"/>
        </w:rPr>
        <w:t>, time tracking, recruitment, and performance evaluation modules</w:t>
      </w:r>
      <w:r w:rsidR="00443141" w:rsidRPr="00BE5218">
        <w:rPr>
          <w:rFonts w:ascii="Times New Roman" w:eastAsia="Calibri" w:hAnsi="Times New Roman" w:cs="Times New Roman"/>
          <w:u w:color="0000FF"/>
        </w:rPr>
        <w:t>.</w:t>
      </w:r>
    </w:p>
    <w:p w14:paraId="20D42B01" w14:textId="47510925" w:rsidR="003330EF" w:rsidRPr="00BE5218" w:rsidRDefault="00443141" w:rsidP="00333168">
      <w:pPr>
        <w:pStyle w:val="Body"/>
        <w:numPr>
          <w:ilvl w:val="0"/>
          <w:numId w:val="11"/>
        </w:numPr>
        <w:rPr>
          <w:rFonts w:ascii="Times New Roman" w:eastAsia="Calibri" w:hAnsi="Times New Roman" w:cs="Times New Roman"/>
          <w:u w:color="0000FF"/>
        </w:rPr>
      </w:pPr>
      <w:r w:rsidRPr="00BE5218">
        <w:rPr>
          <w:rFonts w:ascii="Times New Roman" w:eastAsia="Calibri" w:hAnsi="Times New Roman" w:cs="Times New Roman"/>
          <w:u w:color="0000FF"/>
        </w:rPr>
        <w:t>E</w:t>
      </w:r>
      <w:r w:rsidR="008C6F83" w:rsidRPr="00BE5218">
        <w:rPr>
          <w:rFonts w:ascii="Times New Roman" w:eastAsia="Calibri" w:hAnsi="Times New Roman" w:cs="Times New Roman"/>
          <w:u w:color="0000FF"/>
        </w:rPr>
        <w:t xml:space="preserve">nsure all </w:t>
      </w:r>
      <w:r w:rsidR="00333168" w:rsidRPr="00BE5218">
        <w:rPr>
          <w:rFonts w:ascii="Times New Roman" w:eastAsia="Times New Roman" w:hAnsi="Times New Roman" w:cs="Times New Roman"/>
          <w:bdr w:val="none" w:sz="0" w:space="0" w:color="auto"/>
        </w:rPr>
        <w:t>critical defects are identified and resolved</w:t>
      </w:r>
      <w:r w:rsidRPr="00BE5218">
        <w:rPr>
          <w:rFonts w:ascii="Times New Roman" w:eastAsia="Times New Roman" w:hAnsi="Times New Roman" w:cs="Times New Roman"/>
          <w:bdr w:val="none" w:sz="0" w:space="0" w:color="auto"/>
        </w:rPr>
        <w:t>.</w:t>
      </w:r>
    </w:p>
    <w:p w14:paraId="1E612E53" w14:textId="77777777" w:rsidR="00443141" w:rsidRPr="00BE5218" w:rsidRDefault="00443141" w:rsidP="00443141">
      <w:pPr>
        <w:pStyle w:val="ListParagraph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sz w:val="22"/>
          <w:szCs w:val="22"/>
          <w:bdr w:val="none" w:sz="0" w:space="0" w:color="auto"/>
          <w:lang w:val="en-GB" w:eastAsia="en-GB"/>
        </w:rPr>
      </w:pPr>
      <w:r w:rsidRPr="00BE5218">
        <w:rPr>
          <w:rFonts w:eastAsia="Times New Roman"/>
          <w:sz w:val="22"/>
          <w:szCs w:val="22"/>
          <w:bdr w:val="none" w:sz="0" w:space="0" w:color="auto"/>
          <w:lang w:val="en-GB" w:eastAsia="en-GB"/>
        </w:rPr>
        <w:t>Confirm system compatibility across different browsers and devices.</w:t>
      </w:r>
    </w:p>
    <w:p w14:paraId="32FE355E" w14:textId="5D12D3D8" w:rsidR="00443141" w:rsidRPr="00BE5218" w:rsidRDefault="00F763A6" w:rsidP="00333168">
      <w:pPr>
        <w:pStyle w:val="Body"/>
        <w:numPr>
          <w:ilvl w:val="0"/>
          <w:numId w:val="11"/>
        </w:numPr>
        <w:rPr>
          <w:rFonts w:ascii="Times New Roman" w:eastAsia="Calibri" w:hAnsi="Times New Roman" w:cs="Times New Roman"/>
          <w:u w:color="0000FF"/>
        </w:rPr>
      </w:pPr>
      <w:r w:rsidRPr="00BE5218">
        <w:rPr>
          <w:rFonts w:ascii="Times New Roman" w:eastAsia="Times New Roman" w:hAnsi="Times New Roman" w:cs="Times New Roman"/>
          <w:bdr w:val="none" w:sz="0" w:space="0" w:color="auto"/>
        </w:rPr>
        <w:t>Verify data integrity and system performance.</w:t>
      </w:r>
    </w:p>
    <w:p w14:paraId="1BE83762" w14:textId="77777777" w:rsidR="00F763A6" w:rsidRPr="003330EF" w:rsidRDefault="00F763A6" w:rsidP="00F763A6">
      <w:pPr>
        <w:pStyle w:val="Body"/>
        <w:ind w:left="972"/>
        <w:rPr>
          <w:rFonts w:ascii="Times New Roman" w:eastAsia="Calibri" w:hAnsi="Times New Roman" w:cs="Times New Roman"/>
          <w:u w:color="0000FF"/>
        </w:rPr>
      </w:pPr>
    </w:p>
    <w:p w14:paraId="25730842" w14:textId="6FB0D241" w:rsidR="00DE1DE0" w:rsidRPr="00BE5218" w:rsidRDefault="006611C7" w:rsidP="00D71102">
      <w:pPr>
        <w:pStyle w:val="Body"/>
        <w:rPr>
          <w:rFonts w:ascii="Times New Roman" w:eastAsia="Calibri" w:hAnsi="Times New Roman" w:cs="Times New Roman"/>
          <w:u w:color="0000FF"/>
        </w:rPr>
      </w:pPr>
      <w:r w:rsidRPr="00BE5218">
        <w:rPr>
          <w:rFonts w:ascii="Times New Roman" w:eastAsia="Calibri" w:hAnsi="Times New Roman" w:cs="Times New Roman"/>
          <w:u w:color="0000FF"/>
          <w:lang w:val="en-US"/>
        </w:rPr>
        <w:t xml:space="preserve">The purpose of this Test Summary Report is to document the overall testing activities carried out for the </w:t>
      </w:r>
      <w:proofErr w:type="spellStart"/>
      <w:r w:rsidRPr="00BE5218">
        <w:rPr>
          <w:rFonts w:ascii="Times New Roman" w:eastAsia="Calibri" w:hAnsi="Times New Roman" w:cs="Times New Roman"/>
          <w:u w:color="0000FF"/>
          <w:lang w:val="en-US"/>
        </w:rPr>
        <w:t>OrangeHRM</w:t>
      </w:r>
      <w:proofErr w:type="spellEnd"/>
      <w:r w:rsidRPr="00BE5218">
        <w:rPr>
          <w:rFonts w:ascii="Times New Roman" w:eastAsia="Calibri" w:hAnsi="Times New Roman" w:cs="Times New Roman"/>
          <w:u w:color="0000FF"/>
          <w:lang w:val="en-US"/>
        </w:rPr>
        <w:t xml:space="preserve"> project, summarize the testing results, and provide an assessment of the quality of the application.</w:t>
      </w:r>
    </w:p>
    <w:p w14:paraId="59A4CFA7" w14:textId="77777777" w:rsidR="00BE5218" w:rsidRDefault="00BE5218">
      <w:pPr>
        <w:pStyle w:val="Body"/>
        <w:rPr>
          <w:rFonts w:ascii="Calibri" w:eastAsia="Calibri" w:hAnsi="Calibri" w:cs="Calibri"/>
          <w:sz w:val="24"/>
          <w:szCs w:val="24"/>
        </w:rPr>
      </w:pPr>
    </w:p>
    <w:p w14:paraId="1D6003FD" w14:textId="676987D4" w:rsidR="00DE1DE0" w:rsidRPr="00733578" w:rsidRDefault="00A6588D" w:rsidP="00BE5218">
      <w:pPr>
        <w:pStyle w:val="Heading1"/>
        <w:rPr>
          <w:rFonts w:ascii="Times New Roman" w:eastAsia="Calibri" w:hAnsi="Times New Roman" w:cs="Times New Roman"/>
          <w:b/>
          <w:bCs/>
        </w:rPr>
      </w:pPr>
      <w:r w:rsidRPr="00733578">
        <w:rPr>
          <w:rFonts w:ascii="Times New Roman" w:hAnsi="Times New Roman" w:cs="Times New Roman"/>
          <w:b/>
          <w:bCs/>
          <w:lang w:val="it-IT"/>
        </w:rPr>
        <w:lastRenderedPageBreak/>
        <w:t>3.SCOPE OF TESTING</w:t>
      </w:r>
    </w:p>
    <w:p w14:paraId="33D5788E" w14:textId="77777777" w:rsidR="00DE1DE0" w:rsidRDefault="00DE1DE0">
      <w:pPr>
        <w:pStyle w:val="Body"/>
        <w:rPr>
          <w:rFonts w:ascii="Calibri" w:eastAsia="Calibri" w:hAnsi="Calibri" w:cs="Calibri"/>
          <w:sz w:val="24"/>
          <w:szCs w:val="24"/>
          <w:u w:color="0000FF"/>
        </w:rPr>
      </w:pPr>
    </w:p>
    <w:p w14:paraId="58B00A91" w14:textId="3C53F816" w:rsidR="00932758" w:rsidRDefault="00932758" w:rsidP="00FC69C1">
      <w:pPr>
        <w:pStyle w:val="Body"/>
        <w:rPr>
          <w:rFonts w:ascii="Times New Roman" w:hAnsi="Times New Roman" w:cs="Times New Roman"/>
          <w:b/>
          <w:bCs/>
          <w:u w:color="0000FF"/>
        </w:rPr>
      </w:pPr>
      <w:r w:rsidRPr="00932758">
        <w:rPr>
          <w:rFonts w:ascii="Times New Roman" w:hAnsi="Times New Roman" w:cs="Times New Roman"/>
          <w:b/>
          <w:bCs/>
          <w:u w:color="0000FF"/>
        </w:rPr>
        <w:t>In Scope:</w:t>
      </w:r>
    </w:p>
    <w:p w14:paraId="1ABE5BA5" w14:textId="77777777" w:rsidR="00C72BF8" w:rsidRPr="00932758" w:rsidRDefault="00C72BF8" w:rsidP="00FC69C1">
      <w:pPr>
        <w:pStyle w:val="Body"/>
        <w:rPr>
          <w:rFonts w:ascii="Times New Roman" w:hAnsi="Times New Roman" w:cs="Times New Roman"/>
          <w:b/>
          <w:bCs/>
          <w:u w:color="0000FF"/>
        </w:rPr>
      </w:pPr>
    </w:p>
    <w:p w14:paraId="5C72BE94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 xml:space="preserve">Login </w:t>
      </w:r>
    </w:p>
    <w:p w14:paraId="3906206A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Home Page</w:t>
      </w:r>
    </w:p>
    <w:p w14:paraId="3B164485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Forgot Password</w:t>
      </w:r>
    </w:p>
    <w:p w14:paraId="604F7D21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Search</w:t>
      </w:r>
    </w:p>
    <w:p w14:paraId="64803A85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Admin Page</w:t>
      </w:r>
    </w:p>
    <w:p w14:paraId="2651F0DC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PIM Page</w:t>
      </w:r>
    </w:p>
    <w:p w14:paraId="3091FB05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Time Management Page</w:t>
      </w:r>
    </w:p>
    <w:p w14:paraId="6B57B326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Recruitment Process Page</w:t>
      </w:r>
    </w:p>
    <w:p w14:paraId="1E80ABD2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My Info Page</w:t>
      </w:r>
    </w:p>
    <w:p w14:paraId="494C6A3C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Performance Page</w:t>
      </w:r>
    </w:p>
    <w:p w14:paraId="13945C90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Dashboard Page</w:t>
      </w:r>
    </w:p>
    <w:p w14:paraId="3DAFAED8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Directory</w:t>
      </w:r>
    </w:p>
    <w:p w14:paraId="17D36698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Change Password Page</w:t>
      </w:r>
    </w:p>
    <w:p w14:paraId="24138BB2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About Page</w:t>
      </w:r>
    </w:p>
    <w:p w14:paraId="1CE2E12A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Customer Support Page</w:t>
      </w:r>
    </w:p>
    <w:p w14:paraId="46E4D642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Administrator Access Page</w:t>
      </w:r>
    </w:p>
    <w:p w14:paraId="53FC7F30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Maintenance Page</w:t>
      </w:r>
    </w:p>
    <w:p w14:paraId="18A82CC8" w14:textId="77777777" w:rsidR="00AE60E9" w:rsidRPr="00AE60E9" w:rsidRDefault="00AE60E9" w:rsidP="00AE60E9">
      <w:pPr>
        <w:pStyle w:val="ListParagraph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AE60E9">
        <w:rPr>
          <w:sz w:val="22"/>
          <w:szCs w:val="22"/>
        </w:rPr>
        <w:t>Logout</w:t>
      </w:r>
    </w:p>
    <w:p w14:paraId="1F7EA86B" w14:textId="04CAB226" w:rsidR="00DE1DE0" w:rsidRDefault="008D60A4">
      <w:pPr>
        <w:pStyle w:val="Body"/>
        <w:rPr>
          <w:rFonts w:ascii="Calibri" w:eastAsia="Calibri" w:hAnsi="Calibri" w:cs="Calibri"/>
          <w:sz w:val="24"/>
          <w:szCs w:val="24"/>
          <w:u w:color="0000FF"/>
        </w:rPr>
      </w:pPr>
      <w:r>
        <w:rPr>
          <w:rFonts w:ascii="Calibri" w:hAnsi="Calibri"/>
          <w:sz w:val="24"/>
          <w:szCs w:val="24"/>
          <w:u w:color="0000FF"/>
          <w:lang w:val="en-US"/>
        </w:rPr>
        <w:t>.</w:t>
      </w:r>
      <w:r>
        <w:rPr>
          <w:rFonts w:ascii="Calibri" w:hAnsi="Calibri"/>
          <w:sz w:val="24"/>
          <w:szCs w:val="24"/>
          <w:u w:color="0000FF"/>
          <w:lang w:val="en-US"/>
        </w:rPr>
        <w:t xml:space="preserve"> </w:t>
      </w:r>
    </w:p>
    <w:p w14:paraId="590FD9A0" w14:textId="0FA6AC8C" w:rsidR="00DE1DE0" w:rsidRDefault="00636B7F" w:rsidP="00636B7F">
      <w:pPr>
        <w:pStyle w:val="Body"/>
        <w:rPr>
          <w:rFonts w:ascii="Times New Roman" w:eastAsia="Calibri" w:hAnsi="Times New Roman" w:cs="Times New Roman"/>
          <w:b/>
          <w:bCs/>
          <w:u w:color="0000FF"/>
          <w:lang w:val="en-US"/>
        </w:rPr>
      </w:pPr>
      <w:r w:rsidRPr="00C53A7F">
        <w:rPr>
          <w:rFonts w:ascii="Times New Roman" w:eastAsia="Calibri" w:hAnsi="Times New Roman" w:cs="Times New Roman"/>
          <w:b/>
          <w:bCs/>
          <w:u w:color="0000FF"/>
          <w:lang w:val="en-US"/>
        </w:rPr>
        <w:t>Out of Scope:</w:t>
      </w:r>
    </w:p>
    <w:p w14:paraId="783674E1" w14:textId="77777777" w:rsidR="00C53A7F" w:rsidRPr="00C53A7F" w:rsidRDefault="00C53A7F" w:rsidP="00636B7F">
      <w:pPr>
        <w:pStyle w:val="Body"/>
        <w:rPr>
          <w:rFonts w:ascii="Times New Roman" w:eastAsia="Calibri" w:hAnsi="Times New Roman" w:cs="Times New Roman"/>
          <w:b/>
          <w:bCs/>
          <w:u w:color="0000FF"/>
          <w:lang w:val="en-US"/>
        </w:rPr>
      </w:pPr>
    </w:p>
    <w:p w14:paraId="05578EAA" w14:textId="77777777" w:rsidR="00C53A7F" w:rsidRDefault="00C53A7F" w:rsidP="00C53A7F">
      <w:pPr>
        <w:pStyle w:val="ListParagraph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C53A7F">
        <w:rPr>
          <w:sz w:val="22"/>
          <w:szCs w:val="22"/>
        </w:rPr>
        <w:t>All the features except that are mentioned under ‘Inclusions’.</w:t>
      </w:r>
    </w:p>
    <w:p w14:paraId="7CC3EBA9" w14:textId="7B057D26" w:rsidR="00DD0917" w:rsidRDefault="00DD0917" w:rsidP="00DD0917">
      <w:pPr>
        <w:pStyle w:val="ListParagraph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DD0917">
        <w:rPr>
          <w:sz w:val="22"/>
          <w:szCs w:val="22"/>
        </w:rPr>
        <w:t>Third-party integrations</w:t>
      </w:r>
      <w:r w:rsidR="00C724A7">
        <w:rPr>
          <w:sz w:val="22"/>
          <w:szCs w:val="22"/>
        </w:rPr>
        <w:t>.</w:t>
      </w:r>
    </w:p>
    <w:p w14:paraId="438DD490" w14:textId="7CBD0877" w:rsidR="00FB6832" w:rsidRPr="00C53A7F" w:rsidRDefault="00FB6832" w:rsidP="00FB6832">
      <w:pPr>
        <w:pStyle w:val="ListParagraph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FB6832">
        <w:rPr>
          <w:sz w:val="22"/>
          <w:szCs w:val="22"/>
        </w:rPr>
        <w:t>Performance under heavy load</w:t>
      </w:r>
      <w:r>
        <w:rPr>
          <w:sz w:val="22"/>
          <w:szCs w:val="22"/>
        </w:rPr>
        <w:t>.</w:t>
      </w:r>
    </w:p>
    <w:p w14:paraId="0B08D12C" w14:textId="77777777" w:rsidR="00C53A7F" w:rsidRDefault="00C53A7F" w:rsidP="00C53A7F">
      <w:pPr>
        <w:pStyle w:val="ListParagraph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C53A7F">
        <w:rPr>
          <w:sz w:val="22"/>
          <w:szCs w:val="22"/>
        </w:rPr>
        <w:t>Test Automation.</w:t>
      </w:r>
    </w:p>
    <w:p w14:paraId="352B3254" w14:textId="77777777" w:rsidR="0063768A" w:rsidRDefault="0063768A" w:rsidP="0063768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</w:p>
    <w:p w14:paraId="56578FDA" w14:textId="77777777" w:rsidR="0063768A" w:rsidRDefault="0063768A" w:rsidP="0063768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</w:p>
    <w:p w14:paraId="5C7F84C0" w14:textId="02D437DB" w:rsidR="0063768A" w:rsidRPr="007C6F98" w:rsidRDefault="0063768A" w:rsidP="007C6F98">
      <w:pPr>
        <w:pStyle w:val="Heading1"/>
        <w:rPr>
          <w:rFonts w:ascii="Times New Roman" w:hAnsi="Times New Roman" w:cs="Times New Roman"/>
          <w:b/>
          <w:bCs/>
        </w:rPr>
      </w:pPr>
      <w:r w:rsidRPr="007C6F98">
        <w:rPr>
          <w:rFonts w:ascii="Times New Roman" w:hAnsi="Times New Roman" w:cs="Times New Roman"/>
          <w:b/>
          <w:bCs/>
        </w:rPr>
        <w:t xml:space="preserve">4. </w:t>
      </w:r>
      <w:r w:rsidR="007C6F98">
        <w:rPr>
          <w:rFonts w:ascii="Times New Roman" w:hAnsi="Times New Roman" w:cs="Times New Roman"/>
          <w:b/>
          <w:bCs/>
        </w:rPr>
        <w:t>TESTING TYPES PERFORMED</w:t>
      </w:r>
    </w:p>
    <w:p w14:paraId="3F7EFA5D" w14:textId="4EF75499" w:rsidR="00C53A7F" w:rsidRDefault="00CA2D78" w:rsidP="00636B7F">
      <w:pPr>
        <w:pStyle w:val="Body"/>
        <w:rPr>
          <w:rFonts w:ascii="Calibri" w:eastAsia="Calibri" w:hAnsi="Calibri" w:cs="Calibri"/>
          <w:b/>
          <w:bCs/>
          <w:sz w:val="24"/>
          <w:szCs w:val="24"/>
          <w:u w:color="0000FF"/>
        </w:rPr>
      </w:pPr>
      <w:r>
        <w:rPr>
          <w:rFonts w:ascii="Calibri" w:eastAsia="Calibri" w:hAnsi="Calibri" w:cs="Calibri"/>
          <w:b/>
          <w:bCs/>
          <w:sz w:val="24"/>
          <w:szCs w:val="24"/>
          <w:u w:color="0000FF"/>
        </w:rPr>
        <w:t xml:space="preserve">   </w:t>
      </w:r>
    </w:p>
    <w:p w14:paraId="45A80224" w14:textId="77777777" w:rsidR="00463090" w:rsidRPr="008513DF" w:rsidRDefault="00463090" w:rsidP="00636B7F">
      <w:pPr>
        <w:pStyle w:val="Body"/>
        <w:rPr>
          <w:rFonts w:ascii="Times New Roman" w:eastAsia="Calibri" w:hAnsi="Times New Roman" w:cs="Times New Roman"/>
          <w:u w:color="0000FF"/>
        </w:rPr>
      </w:pPr>
    </w:p>
    <w:p w14:paraId="0FCCF2EA" w14:textId="15960DDF" w:rsidR="00463090" w:rsidRPr="008513DF" w:rsidRDefault="00463090" w:rsidP="00463090">
      <w:pPr>
        <w:pStyle w:val="Body"/>
        <w:numPr>
          <w:ilvl w:val="0"/>
          <w:numId w:val="18"/>
        </w:numPr>
        <w:rPr>
          <w:rFonts w:ascii="Times New Roman" w:eastAsia="Calibri" w:hAnsi="Times New Roman" w:cs="Times New Roman"/>
          <w:u w:color="0000FF"/>
        </w:rPr>
      </w:pPr>
      <w:r w:rsidRPr="00463090">
        <w:rPr>
          <w:rFonts w:ascii="Times New Roman" w:eastAsia="Calibri" w:hAnsi="Times New Roman" w:cs="Times New Roman"/>
          <w:u w:color="0000FF"/>
        </w:rPr>
        <w:t>Functional Testing</w:t>
      </w:r>
    </w:p>
    <w:p w14:paraId="448FC0B1" w14:textId="6B7463BE" w:rsidR="00463090" w:rsidRPr="008513DF" w:rsidRDefault="00463090" w:rsidP="00AC7ABD">
      <w:pPr>
        <w:pStyle w:val="Body"/>
        <w:numPr>
          <w:ilvl w:val="0"/>
          <w:numId w:val="18"/>
        </w:numPr>
        <w:rPr>
          <w:rFonts w:ascii="Times New Roman" w:eastAsia="Calibri" w:hAnsi="Times New Roman" w:cs="Times New Roman"/>
          <w:u w:color="0000FF"/>
        </w:rPr>
      </w:pPr>
      <w:r w:rsidRPr="00463090">
        <w:rPr>
          <w:rFonts w:ascii="Times New Roman" w:eastAsia="Calibri" w:hAnsi="Times New Roman" w:cs="Times New Roman"/>
          <w:u w:color="0000FF"/>
        </w:rPr>
        <w:t>Integration Testing</w:t>
      </w:r>
    </w:p>
    <w:p w14:paraId="59E01D4B" w14:textId="2057D7FE" w:rsidR="00463090" w:rsidRPr="008513DF" w:rsidRDefault="00463090" w:rsidP="00792170">
      <w:pPr>
        <w:pStyle w:val="Body"/>
        <w:numPr>
          <w:ilvl w:val="0"/>
          <w:numId w:val="18"/>
        </w:numPr>
        <w:rPr>
          <w:rFonts w:ascii="Times New Roman" w:eastAsia="Calibri" w:hAnsi="Times New Roman" w:cs="Times New Roman"/>
          <w:u w:color="0000FF"/>
        </w:rPr>
      </w:pPr>
      <w:r w:rsidRPr="00463090">
        <w:rPr>
          <w:rFonts w:ascii="Times New Roman" w:eastAsia="Calibri" w:hAnsi="Times New Roman" w:cs="Times New Roman"/>
          <w:u w:color="0000FF"/>
        </w:rPr>
        <w:t>Regression Testing</w:t>
      </w:r>
    </w:p>
    <w:p w14:paraId="05D09BAB" w14:textId="1C147158" w:rsidR="00463090" w:rsidRPr="008513DF" w:rsidRDefault="00463090" w:rsidP="00792170">
      <w:pPr>
        <w:pStyle w:val="Body"/>
        <w:numPr>
          <w:ilvl w:val="0"/>
          <w:numId w:val="18"/>
        </w:numPr>
        <w:rPr>
          <w:rFonts w:ascii="Times New Roman" w:eastAsia="Calibri" w:hAnsi="Times New Roman" w:cs="Times New Roman"/>
          <w:u w:color="0000FF"/>
        </w:rPr>
      </w:pPr>
      <w:r w:rsidRPr="00463090">
        <w:rPr>
          <w:rFonts w:ascii="Times New Roman" w:eastAsia="Calibri" w:hAnsi="Times New Roman" w:cs="Times New Roman"/>
          <w:u w:color="0000FF"/>
        </w:rPr>
        <w:t xml:space="preserve"> UI/UX Testing</w:t>
      </w:r>
    </w:p>
    <w:p w14:paraId="2EF0A54C" w14:textId="4291E32D" w:rsidR="00463090" w:rsidRPr="00463090" w:rsidRDefault="00463090" w:rsidP="00792170">
      <w:pPr>
        <w:pStyle w:val="Body"/>
        <w:numPr>
          <w:ilvl w:val="0"/>
          <w:numId w:val="18"/>
        </w:numPr>
        <w:rPr>
          <w:rFonts w:ascii="Times New Roman" w:eastAsia="Calibri" w:hAnsi="Times New Roman" w:cs="Times New Roman"/>
          <w:u w:color="0000FF"/>
        </w:rPr>
      </w:pPr>
      <w:r w:rsidRPr="00463090">
        <w:rPr>
          <w:rFonts w:ascii="Times New Roman" w:eastAsia="Calibri" w:hAnsi="Times New Roman" w:cs="Times New Roman"/>
          <w:u w:color="0000FF"/>
        </w:rPr>
        <w:t xml:space="preserve"> Compatibility Testing </w:t>
      </w:r>
    </w:p>
    <w:p w14:paraId="5FAFD24C" w14:textId="77777777" w:rsidR="00463090" w:rsidRDefault="00463090" w:rsidP="00636B7F">
      <w:pPr>
        <w:pStyle w:val="Body"/>
        <w:rPr>
          <w:rFonts w:ascii="Calibri" w:eastAsia="Calibri" w:hAnsi="Calibri" w:cs="Calibri"/>
          <w:b/>
          <w:bCs/>
          <w:sz w:val="24"/>
          <w:szCs w:val="24"/>
          <w:u w:color="0000FF"/>
        </w:rPr>
      </w:pPr>
    </w:p>
    <w:p w14:paraId="753CDF05" w14:textId="77777777" w:rsidR="008513DF" w:rsidRDefault="008513DF" w:rsidP="00636B7F">
      <w:pPr>
        <w:pStyle w:val="Body"/>
        <w:rPr>
          <w:rFonts w:ascii="Calibri" w:eastAsia="Calibri" w:hAnsi="Calibri" w:cs="Calibri"/>
          <w:b/>
          <w:bCs/>
          <w:sz w:val="24"/>
          <w:szCs w:val="24"/>
          <w:u w:color="0000FF"/>
        </w:rPr>
      </w:pPr>
    </w:p>
    <w:p w14:paraId="56E3952E" w14:textId="77777777" w:rsidR="008513DF" w:rsidRPr="00636B7F" w:rsidRDefault="008513DF" w:rsidP="00636B7F">
      <w:pPr>
        <w:pStyle w:val="Body"/>
        <w:rPr>
          <w:rFonts w:ascii="Calibri" w:eastAsia="Calibri" w:hAnsi="Calibri" w:cs="Calibri"/>
          <w:b/>
          <w:bCs/>
          <w:sz w:val="24"/>
          <w:szCs w:val="24"/>
          <w:u w:color="0000FF"/>
        </w:rPr>
      </w:pPr>
    </w:p>
    <w:p w14:paraId="501CB746" w14:textId="6C73E8BF" w:rsidR="00DE1DE0" w:rsidRPr="00733578" w:rsidRDefault="008513DF" w:rsidP="00733578">
      <w:pPr>
        <w:pStyle w:val="Heading1"/>
        <w:rPr>
          <w:rFonts w:ascii="Times New Roman" w:eastAsia="Calibri" w:hAnsi="Times New Roman" w:cs="Times New Roman"/>
          <w:b/>
          <w:bCs/>
        </w:rPr>
      </w:pPr>
      <w:bookmarkStart w:id="0" w:name="_xfjjt3iho4qt"/>
      <w:r>
        <w:rPr>
          <w:rFonts w:ascii="Times New Roman" w:hAnsi="Times New Roman" w:cs="Times New Roman"/>
          <w:b/>
          <w:bCs/>
        </w:rPr>
        <w:lastRenderedPageBreak/>
        <w:t>5</w:t>
      </w:r>
      <w:r w:rsidR="00C72BF8" w:rsidRPr="00733578">
        <w:rPr>
          <w:rFonts w:ascii="Times New Roman" w:hAnsi="Times New Roman" w:cs="Times New Roman"/>
          <w:b/>
          <w:bCs/>
        </w:rPr>
        <w:t>.</w:t>
      </w:r>
      <w:r w:rsidR="008D60A4" w:rsidRPr="00733578">
        <w:rPr>
          <w:rFonts w:ascii="Times New Roman" w:hAnsi="Times New Roman" w:cs="Times New Roman"/>
          <w:b/>
          <w:bCs/>
        </w:rPr>
        <w:t>T</w:t>
      </w:r>
      <w:r w:rsidR="00C72BF8" w:rsidRPr="00733578">
        <w:rPr>
          <w:rFonts w:ascii="Times New Roman" w:hAnsi="Times New Roman" w:cs="Times New Roman"/>
          <w:b/>
          <w:bCs/>
        </w:rPr>
        <w:t xml:space="preserve">EST ENVIRONMENT </w:t>
      </w:r>
    </w:p>
    <w:p w14:paraId="0EE592ED" w14:textId="77777777" w:rsidR="00DE1DE0" w:rsidRDefault="00DE1DE0">
      <w:pPr>
        <w:pStyle w:val="Body"/>
        <w:rPr>
          <w:rFonts w:ascii="Calibri" w:eastAsia="Calibri" w:hAnsi="Calibri" w:cs="Calibri"/>
          <w:sz w:val="24"/>
          <w:szCs w:val="24"/>
          <w:u w:color="0000FF"/>
          <w:shd w:val="clear" w:color="auto" w:fill="FFFFFF"/>
        </w:rPr>
      </w:pPr>
    </w:p>
    <w:p w14:paraId="33AB1D5F" w14:textId="77777777" w:rsidR="00CD751A" w:rsidRPr="00CD751A" w:rsidRDefault="00CD751A" w:rsidP="00CD751A">
      <w:pPr>
        <w:pStyle w:val="ListParagraph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CD751A">
        <w:rPr>
          <w:sz w:val="22"/>
          <w:szCs w:val="22"/>
        </w:rPr>
        <w:t>Windows 10 – Chrome, Firefox, Edge.</w:t>
      </w:r>
    </w:p>
    <w:p w14:paraId="46928EB7" w14:textId="77777777" w:rsidR="00CD751A" w:rsidRPr="00CD751A" w:rsidRDefault="00CD751A" w:rsidP="00CD751A">
      <w:pPr>
        <w:pStyle w:val="ListParagraph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CD751A">
        <w:rPr>
          <w:sz w:val="22"/>
          <w:szCs w:val="22"/>
        </w:rPr>
        <w:t>Mac OS – Safari browser.</w:t>
      </w:r>
    </w:p>
    <w:p w14:paraId="7F79EE13" w14:textId="77777777" w:rsidR="00CD751A" w:rsidRPr="00CD751A" w:rsidRDefault="00CD751A" w:rsidP="00CD751A">
      <w:pPr>
        <w:pStyle w:val="ListParagraph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CD751A">
        <w:rPr>
          <w:sz w:val="22"/>
          <w:szCs w:val="22"/>
        </w:rPr>
        <w:t>Android Mobile OS – Chrome, Firefox.</w:t>
      </w:r>
    </w:p>
    <w:p w14:paraId="03AF48D1" w14:textId="77777777" w:rsidR="00CD751A" w:rsidRPr="00CD751A" w:rsidRDefault="00CD751A" w:rsidP="00CD751A">
      <w:pPr>
        <w:pStyle w:val="ListParagraph"/>
        <w:numPr>
          <w:ilvl w:val="0"/>
          <w:numId w:val="1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sz w:val="22"/>
          <w:szCs w:val="22"/>
        </w:rPr>
      </w:pPr>
      <w:r w:rsidRPr="00CD751A">
        <w:rPr>
          <w:sz w:val="22"/>
          <w:szCs w:val="22"/>
        </w:rPr>
        <w:t>iPhone Mobile OS – Safari.</w:t>
      </w:r>
    </w:p>
    <w:p w14:paraId="1DE44918" w14:textId="77777777" w:rsidR="003E6C1C" w:rsidRDefault="003E6C1C" w:rsidP="00B45654">
      <w:pPr>
        <w:pStyle w:val="Heading1"/>
        <w:rPr>
          <w:rFonts w:ascii="Times New Roman" w:eastAsia="Calibri" w:hAnsi="Times New Roman" w:cs="Times New Roman"/>
        </w:rPr>
      </w:pPr>
    </w:p>
    <w:p w14:paraId="0C4A0C17" w14:textId="7DCD4474" w:rsidR="00DE1DE0" w:rsidRPr="00260C58" w:rsidRDefault="008513DF" w:rsidP="00B45654">
      <w:pPr>
        <w:pStyle w:val="Heading1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6</w:t>
      </w:r>
      <w:r w:rsidR="00B45654" w:rsidRPr="00260C58">
        <w:rPr>
          <w:rFonts w:ascii="Times New Roman" w:eastAsia="Calibri" w:hAnsi="Times New Roman" w:cs="Times New Roman"/>
          <w:b/>
          <w:bCs/>
        </w:rPr>
        <w:t>.TEST RESULT</w:t>
      </w:r>
      <w:r w:rsidR="00E072AA" w:rsidRPr="00260C58">
        <w:rPr>
          <w:rFonts w:ascii="Times New Roman" w:eastAsia="Calibri" w:hAnsi="Times New Roman" w:cs="Times New Roman"/>
          <w:b/>
          <w:bCs/>
        </w:rPr>
        <w:t xml:space="preserve">S </w:t>
      </w:r>
      <w:r w:rsidR="00B45654" w:rsidRPr="00260C58">
        <w:rPr>
          <w:rFonts w:ascii="Times New Roman" w:eastAsia="Calibri" w:hAnsi="Times New Roman" w:cs="Times New Roman"/>
          <w:b/>
          <w:bCs/>
        </w:rPr>
        <w:t>SUMMARY</w:t>
      </w:r>
    </w:p>
    <w:p w14:paraId="0FBE7552" w14:textId="77777777" w:rsidR="00DE1DE0" w:rsidRDefault="00DE1DE0">
      <w:pPr>
        <w:pStyle w:val="Body"/>
        <w:rPr>
          <w:rFonts w:ascii="Calibri" w:eastAsia="Calibri" w:hAnsi="Calibri" w:cs="Calibri"/>
          <w:sz w:val="24"/>
          <w:szCs w:val="24"/>
        </w:rPr>
      </w:pPr>
    </w:p>
    <w:p w14:paraId="521ADAE6" w14:textId="77777777" w:rsidR="00DE1DE0" w:rsidRDefault="00DE1DE0">
      <w:pPr>
        <w:pStyle w:val="Body"/>
        <w:rPr>
          <w:rFonts w:ascii="Calibri" w:eastAsia="Calibri" w:hAnsi="Calibri" w:cs="Calibri"/>
          <w:sz w:val="24"/>
          <w:szCs w:val="24"/>
          <w:u w:color="0000FF"/>
          <w:shd w:val="clear" w:color="auto" w:fill="FFFFFF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691"/>
        <w:gridCol w:w="607"/>
        <w:gridCol w:w="783"/>
        <w:gridCol w:w="1299"/>
      </w:tblGrid>
      <w:tr w:rsidR="00537815" w:rsidRPr="00537815" w14:paraId="463D1CE5" w14:textId="77777777" w:rsidTr="00537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4877E" w14:textId="77777777" w:rsidR="00537815" w:rsidRPr="00537815" w:rsidRDefault="00537815" w:rsidP="00537815">
            <w:pPr>
              <w:pStyle w:val="Body"/>
              <w:rPr>
                <w:rFonts w:ascii="Calibri" w:eastAsia="Calibri" w:hAnsi="Calibri" w:cs="Calibri"/>
                <w:b/>
                <w:bCs/>
                <w:u w:color="0000FF"/>
                <w:shd w:val="clear" w:color="auto" w:fill="FFFFFF"/>
              </w:rPr>
            </w:pPr>
            <w:r w:rsidRPr="00537815">
              <w:rPr>
                <w:rFonts w:ascii="Calibri" w:eastAsia="Calibri" w:hAnsi="Calibri" w:cs="Calibri"/>
                <w:b/>
                <w:bCs/>
                <w:u w:color="0000FF"/>
                <w:shd w:val="clear" w:color="auto" w:fill="FFFFFF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0E8EAF03" w14:textId="77777777" w:rsidR="00537815" w:rsidRPr="00537815" w:rsidRDefault="00537815" w:rsidP="00537815">
            <w:pPr>
              <w:pStyle w:val="Body"/>
              <w:rPr>
                <w:rFonts w:ascii="Calibri" w:eastAsia="Calibri" w:hAnsi="Calibri" w:cs="Calibri"/>
                <w:b/>
                <w:bCs/>
                <w:u w:color="0000FF"/>
                <w:shd w:val="clear" w:color="auto" w:fill="FFFFFF"/>
              </w:rPr>
            </w:pPr>
            <w:r w:rsidRPr="00537815">
              <w:rPr>
                <w:rFonts w:ascii="Calibri" w:eastAsia="Calibri" w:hAnsi="Calibri" w:cs="Calibri"/>
                <w:b/>
                <w:bCs/>
                <w:u w:color="0000FF"/>
                <w:shd w:val="clear" w:color="auto" w:fill="FFFFFF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12DCCF73" w14:textId="77777777" w:rsidR="00537815" w:rsidRPr="00537815" w:rsidRDefault="00537815" w:rsidP="00537815">
            <w:pPr>
              <w:pStyle w:val="Body"/>
              <w:rPr>
                <w:rFonts w:ascii="Calibri" w:eastAsia="Calibri" w:hAnsi="Calibri" w:cs="Calibri"/>
                <w:b/>
                <w:bCs/>
                <w:u w:color="0000FF"/>
                <w:shd w:val="clear" w:color="auto" w:fill="FFFFFF"/>
              </w:rPr>
            </w:pPr>
            <w:r w:rsidRPr="00537815">
              <w:rPr>
                <w:rFonts w:ascii="Calibri" w:eastAsia="Calibri" w:hAnsi="Calibri" w:cs="Calibri"/>
                <w:b/>
                <w:bCs/>
                <w:u w:color="0000FF"/>
                <w:shd w:val="clear" w:color="auto" w:fill="FFFFFF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3C0F2716" w14:textId="77777777" w:rsidR="00537815" w:rsidRPr="00537815" w:rsidRDefault="00537815" w:rsidP="00537815">
            <w:pPr>
              <w:pStyle w:val="Body"/>
              <w:rPr>
                <w:rFonts w:ascii="Calibri" w:eastAsia="Calibri" w:hAnsi="Calibri" w:cs="Calibri"/>
                <w:b/>
                <w:bCs/>
                <w:u w:color="0000FF"/>
                <w:shd w:val="clear" w:color="auto" w:fill="FFFFFF"/>
              </w:rPr>
            </w:pPr>
            <w:r w:rsidRPr="00537815">
              <w:rPr>
                <w:rFonts w:ascii="Calibri" w:eastAsia="Calibri" w:hAnsi="Calibri" w:cs="Calibri"/>
                <w:b/>
                <w:bCs/>
                <w:u w:color="0000FF"/>
                <w:shd w:val="clear" w:color="auto" w:fill="FFFFFF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2C5B50F2" w14:textId="77777777" w:rsidR="00537815" w:rsidRPr="00537815" w:rsidRDefault="00537815" w:rsidP="00537815">
            <w:pPr>
              <w:pStyle w:val="Body"/>
              <w:rPr>
                <w:rFonts w:ascii="Calibri" w:eastAsia="Calibri" w:hAnsi="Calibri" w:cs="Calibri"/>
                <w:b/>
                <w:bCs/>
                <w:u w:color="0000FF"/>
                <w:shd w:val="clear" w:color="auto" w:fill="FFFFFF"/>
              </w:rPr>
            </w:pPr>
            <w:r w:rsidRPr="00537815">
              <w:rPr>
                <w:rFonts w:ascii="Calibri" w:eastAsia="Calibri" w:hAnsi="Calibri" w:cs="Calibri"/>
                <w:b/>
                <w:bCs/>
                <w:u w:color="0000FF"/>
                <w:shd w:val="clear" w:color="auto" w:fill="FFFFFF"/>
              </w:rPr>
              <w:t>Not Executed</w:t>
            </w:r>
          </w:p>
        </w:tc>
      </w:tr>
      <w:tr w:rsidR="00537815" w:rsidRPr="00537815" w14:paraId="21016D6B" w14:textId="77777777" w:rsidTr="00537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53E2" w14:textId="2EED74C7" w:rsidR="00537815" w:rsidRPr="00537815" w:rsidRDefault="00537815" w:rsidP="00537815">
            <w:pPr>
              <w:pStyle w:val="Body"/>
              <w:rPr>
                <w:rFonts w:ascii="Calibri" w:eastAsia="Calibri" w:hAnsi="Calibri" w:cs="Calibri"/>
                <w:u w:color="0000FF"/>
                <w:shd w:val="clear" w:color="auto" w:fill="FFFFFF"/>
              </w:rPr>
            </w:pPr>
            <w:r w:rsidRPr="00537815">
              <w:rPr>
                <w:rFonts w:ascii="Calibri" w:eastAsia="Calibri" w:hAnsi="Calibri" w:cs="Calibri"/>
                <w:u w:color="0000FF"/>
                <w:shd w:val="clear" w:color="auto" w:fill="FFFFFF"/>
              </w:rPr>
              <w:t>1</w:t>
            </w:r>
            <w:r w:rsidR="00041670">
              <w:rPr>
                <w:rFonts w:ascii="Calibri" w:eastAsia="Calibri" w:hAnsi="Calibri" w:cs="Calibri"/>
                <w:u w:color="0000FF"/>
                <w:shd w:val="clear" w:color="auto" w:fill="FFFFFF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22C0E503" w14:textId="06281476" w:rsidR="00537815" w:rsidRPr="00537815" w:rsidRDefault="00B61569" w:rsidP="00537815">
            <w:pPr>
              <w:pStyle w:val="Body"/>
              <w:rPr>
                <w:rFonts w:ascii="Calibri" w:eastAsia="Calibri" w:hAnsi="Calibri" w:cs="Calibri"/>
                <w:u w:color="0000FF"/>
                <w:shd w:val="clear" w:color="auto" w:fill="FFFFFF"/>
              </w:rPr>
            </w:pPr>
            <w:r>
              <w:rPr>
                <w:rFonts w:ascii="Calibri" w:eastAsia="Calibri" w:hAnsi="Calibri" w:cs="Calibri"/>
                <w:u w:color="0000FF"/>
                <w:shd w:val="clear" w:color="auto" w:fill="FFFFFF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5D1E6ABF" w14:textId="4075DEC9" w:rsidR="00537815" w:rsidRPr="00537815" w:rsidRDefault="00B61569" w:rsidP="00537815">
            <w:pPr>
              <w:pStyle w:val="Body"/>
              <w:rPr>
                <w:rFonts w:ascii="Calibri" w:eastAsia="Calibri" w:hAnsi="Calibri" w:cs="Calibri"/>
                <w:u w:color="0000FF"/>
                <w:shd w:val="clear" w:color="auto" w:fill="FFFFFF"/>
              </w:rPr>
            </w:pPr>
            <w:r>
              <w:rPr>
                <w:rFonts w:ascii="Calibri" w:eastAsia="Calibri" w:hAnsi="Calibri" w:cs="Calibri"/>
                <w:u w:color="0000FF"/>
                <w:shd w:val="clear" w:color="auto" w:fill="FFFFFF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2F2063D" w14:textId="1B452F8A" w:rsidR="00537815" w:rsidRPr="00537815" w:rsidRDefault="00B61569" w:rsidP="00537815">
            <w:pPr>
              <w:pStyle w:val="Body"/>
              <w:rPr>
                <w:rFonts w:ascii="Calibri" w:eastAsia="Calibri" w:hAnsi="Calibri" w:cs="Calibri"/>
                <w:u w:color="0000FF"/>
                <w:shd w:val="clear" w:color="auto" w:fill="FFFFFF"/>
              </w:rPr>
            </w:pPr>
            <w:r>
              <w:rPr>
                <w:rFonts w:ascii="Calibri" w:eastAsia="Calibri" w:hAnsi="Calibri" w:cs="Calibri"/>
                <w:u w:color="0000FF"/>
                <w:shd w:val="clear" w:color="auto" w:fill="FFFFFF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A608CA" w14:textId="77777777" w:rsidR="00537815" w:rsidRDefault="00B61569" w:rsidP="00537815">
            <w:pPr>
              <w:pStyle w:val="Body"/>
              <w:rPr>
                <w:rFonts w:ascii="Calibri" w:eastAsia="Calibri" w:hAnsi="Calibri" w:cs="Calibri"/>
                <w:u w:color="0000FF"/>
                <w:shd w:val="clear" w:color="auto" w:fill="FFFFFF"/>
              </w:rPr>
            </w:pPr>
            <w:r>
              <w:rPr>
                <w:rFonts w:ascii="Calibri" w:eastAsia="Calibri" w:hAnsi="Calibri" w:cs="Calibri"/>
                <w:u w:color="0000FF"/>
                <w:shd w:val="clear" w:color="auto" w:fill="FFFFFF"/>
              </w:rPr>
              <w:t>0</w:t>
            </w:r>
          </w:p>
          <w:p w14:paraId="49E63EBB" w14:textId="7BAED3CF" w:rsidR="00B61569" w:rsidRPr="00537815" w:rsidRDefault="00B61569" w:rsidP="00537815">
            <w:pPr>
              <w:pStyle w:val="Body"/>
              <w:rPr>
                <w:rFonts w:ascii="Calibri" w:eastAsia="Calibri" w:hAnsi="Calibri" w:cs="Calibri"/>
                <w:u w:color="0000FF"/>
                <w:shd w:val="clear" w:color="auto" w:fill="FFFFFF"/>
              </w:rPr>
            </w:pPr>
          </w:p>
        </w:tc>
      </w:tr>
    </w:tbl>
    <w:p w14:paraId="3C51E526" w14:textId="77777777" w:rsidR="00F81C9E" w:rsidRDefault="00F81C9E">
      <w:pPr>
        <w:pStyle w:val="Body"/>
        <w:rPr>
          <w:rFonts w:ascii="Calibri" w:eastAsia="Calibri" w:hAnsi="Calibri" w:cs="Calibri"/>
          <w:sz w:val="24"/>
          <w:szCs w:val="24"/>
          <w:u w:color="0000FF"/>
          <w:shd w:val="clear" w:color="auto" w:fill="FFFFFF"/>
        </w:rPr>
      </w:pPr>
    </w:p>
    <w:p w14:paraId="30AAC16C" w14:textId="77777777" w:rsidR="00600BCE" w:rsidRDefault="00600BCE">
      <w:pPr>
        <w:pStyle w:val="Body"/>
        <w:rPr>
          <w:rFonts w:ascii="Calibri" w:eastAsia="Calibri" w:hAnsi="Calibri" w:cs="Calibri"/>
          <w:sz w:val="24"/>
          <w:szCs w:val="24"/>
          <w:u w:color="0000FF"/>
          <w:shd w:val="clear" w:color="auto" w:fill="FFFFFF"/>
        </w:rPr>
      </w:pPr>
    </w:p>
    <w:p w14:paraId="060DA702" w14:textId="77777777" w:rsidR="00600BCE" w:rsidRDefault="00600BCE">
      <w:pPr>
        <w:pStyle w:val="Body"/>
        <w:rPr>
          <w:rFonts w:ascii="Calibri" w:eastAsia="Calibri" w:hAnsi="Calibri" w:cs="Calibri"/>
          <w:sz w:val="24"/>
          <w:szCs w:val="24"/>
          <w:u w:color="0000FF"/>
          <w:shd w:val="clear" w:color="auto" w:fill="FFFFFF"/>
        </w:rPr>
      </w:pPr>
    </w:p>
    <w:p w14:paraId="4B5D953A" w14:textId="77777777" w:rsidR="00600BCE" w:rsidRDefault="00600BCE">
      <w:pPr>
        <w:pStyle w:val="Body"/>
        <w:rPr>
          <w:rFonts w:ascii="Calibri" w:eastAsia="Calibri" w:hAnsi="Calibri" w:cs="Calibri"/>
          <w:sz w:val="24"/>
          <w:szCs w:val="24"/>
          <w:u w:color="0000FF"/>
          <w:shd w:val="clear" w:color="auto" w:fill="FFFFFF"/>
        </w:rPr>
      </w:pPr>
    </w:p>
    <w:p w14:paraId="11648D8E" w14:textId="576F0FCA" w:rsidR="00600BCE" w:rsidRDefault="00600BCE">
      <w:pPr>
        <w:pStyle w:val="Body"/>
        <w:rPr>
          <w:rFonts w:ascii="Calibri" w:eastAsia="Calibri" w:hAnsi="Calibri" w:cs="Calibri"/>
          <w:sz w:val="24"/>
          <w:szCs w:val="24"/>
          <w:u w:color="0000FF"/>
          <w:shd w:val="clear" w:color="auto" w:fill="FFFFFF"/>
        </w:rPr>
      </w:pPr>
      <w:r>
        <w:rPr>
          <w:rFonts w:ascii="Segoe UI" w:hAnsi="Segoe UI" w:cs="Segoe UI"/>
          <w:noProof/>
          <w:color w:val="ED0000"/>
          <w:sz w:val="27"/>
          <w:szCs w:val="27"/>
          <w:bdr w:val="none" w:sz="0" w:space="0" w:color="auto" w:frame="1"/>
          <w:shd w:val="clear" w:color="auto" w:fill="FFFFFF"/>
        </w:rPr>
        <w:drawing>
          <wp:inline distT="0" distB="0" distL="0" distR="0" wp14:anchorId="197B7290" wp14:editId="5EA3588D">
            <wp:extent cx="5239366" cy="3314700"/>
            <wp:effectExtent l="0" t="0" r="0" b="0"/>
            <wp:docPr id="1566381212" name="Picture 15" descr="test summary report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 summary report 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886" cy="333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38C4A" w14:textId="77777777" w:rsidR="008513DF" w:rsidRDefault="008513DF" w:rsidP="00260C58">
      <w:pPr>
        <w:pStyle w:val="Heading1"/>
        <w:rPr>
          <w:rFonts w:ascii="Times New Roman" w:eastAsia="Calibri" w:hAnsi="Times New Roman" w:cs="Times New Roman"/>
          <w:b/>
          <w:bCs/>
          <w:u w:color="0000FF"/>
          <w:shd w:val="clear" w:color="auto" w:fill="FFFFFF"/>
        </w:rPr>
      </w:pPr>
    </w:p>
    <w:p w14:paraId="4C04A1AA" w14:textId="77777777" w:rsidR="008513DF" w:rsidRDefault="008513DF" w:rsidP="00260C58">
      <w:pPr>
        <w:pStyle w:val="Heading1"/>
        <w:rPr>
          <w:rFonts w:ascii="Times New Roman" w:eastAsia="Calibri" w:hAnsi="Times New Roman" w:cs="Times New Roman"/>
          <w:b/>
          <w:bCs/>
          <w:u w:color="0000FF"/>
          <w:shd w:val="clear" w:color="auto" w:fill="FFFFFF"/>
        </w:rPr>
      </w:pPr>
    </w:p>
    <w:p w14:paraId="7A0DD4AE" w14:textId="77777777" w:rsidR="001F19EF" w:rsidRDefault="001F19EF" w:rsidP="001F19EF"/>
    <w:p w14:paraId="7B776F90" w14:textId="77777777" w:rsidR="001F19EF" w:rsidRPr="001F19EF" w:rsidRDefault="001F19EF" w:rsidP="001F19EF"/>
    <w:p w14:paraId="5D0D4CB1" w14:textId="21296496" w:rsidR="00F81C9E" w:rsidRPr="00260C58" w:rsidRDefault="008513DF" w:rsidP="00260C58">
      <w:pPr>
        <w:pStyle w:val="Heading1"/>
        <w:rPr>
          <w:rFonts w:ascii="Times New Roman" w:eastAsia="Calibri" w:hAnsi="Times New Roman" w:cs="Times New Roman"/>
          <w:b/>
          <w:bCs/>
          <w:u w:color="0000FF"/>
          <w:shd w:val="clear" w:color="auto" w:fill="FFFFFF"/>
        </w:rPr>
      </w:pPr>
      <w:r>
        <w:rPr>
          <w:rFonts w:ascii="Times New Roman" w:eastAsia="Calibri" w:hAnsi="Times New Roman" w:cs="Times New Roman"/>
          <w:b/>
          <w:bCs/>
          <w:u w:color="0000FF"/>
          <w:shd w:val="clear" w:color="auto" w:fill="FFFFFF"/>
        </w:rPr>
        <w:lastRenderedPageBreak/>
        <w:t>7</w:t>
      </w:r>
      <w:r w:rsidR="00260C58" w:rsidRPr="00260C58">
        <w:rPr>
          <w:rFonts w:ascii="Times New Roman" w:eastAsia="Calibri" w:hAnsi="Times New Roman" w:cs="Times New Roman"/>
          <w:b/>
          <w:bCs/>
          <w:u w:color="0000FF"/>
          <w:shd w:val="clear" w:color="auto" w:fill="FFFFFF"/>
        </w:rPr>
        <w:t>.DEFECT SUMMARY</w:t>
      </w:r>
    </w:p>
    <w:bookmarkEnd w:id="0"/>
    <w:p w14:paraId="64F30DEC" w14:textId="77777777" w:rsidR="00DE1DE0" w:rsidRDefault="00DE1DE0" w:rsidP="0090464A">
      <w:pPr>
        <w:pStyle w:val="Body"/>
        <w:rPr>
          <w:rFonts w:ascii="Calibri" w:hAnsi="Calibri"/>
          <w:sz w:val="24"/>
          <w:szCs w:val="24"/>
          <w:lang w:val="en-US"/>
        </w:rPr>
      </w:pPr>
    </w:p>
    <w:p w14:paraId="14C923FB" w14:textId="2AD74B09" w:rsidR="00DB08CC" w:rsidRDefault="00DB08CC" w:rsidP="0090464A">
      <w:pPr>
        <w:pStyle w:val="Body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 xml:space="preserve">                                                              </w:t>
      </w:r>
    </w:p>
    <w:p w14:paraId="61E3B390" w14:textId="77777777" w:rsidR="00DB08CC" w:rsidRDefault="00DB08CC" w:rsidP="00DB08CC">
      <w:pPr>
        <w:pStyle w:val="Body"/>
        <w:rPr>
          <w:rFonts w:ascii="Calibri" w:hAnsi="Calibri"/>
          <w:sz w:val="24"/>
          <w:szCs w:val="24"/>
          <w:u w:color="0000FF"/>
        </w:rPr>
      </w:pPr>
      <w:r>
        <w:rPr>
          <w:rFonts w:ascii="Calibri" w:hAnsi="Calibri"/>
          <w:sz w:val="24"/>
          <w:szCs w:val="24"/>
          <w:lang w:val="en-US"/>
        </w:rPr>
        <w:t xml:space="preserve">                              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</w:tblGrid>
      <w:tr w:rsidR="00DB08CC" w:rsidRPr="0090464A" w14:paraId="3BBBB788" w14:textId="77777777" w:rsidTr="00510630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76C8017" w14:textId="77777777" w:rsidR="00DB08CC" w:rsidRPr="0090464A" w:rsidRDefault="00DB08CC" w:rsidP="00510630">
            <w:pPr>
              <w:pStyle w:val="Body"/>
              <w:rPr>
                <w:rFonts w:ascii="Calibri" w:hAnsi="Calibri"/>
                <w:b/>
                <w:bCs/>
                <w:u w:color="0000FF"/>
              </w:rPr>
            </w:pPr>
            <w:r w:rsidRPr="0090464A">
              <w:rPr>
                <w:rFonts w:ascii="Calibri" w:hAnsi="Calibri"/>
                <w:b/>
                <w:bCs/>
                <w:u w:color="0000FF"/>
              </w:rPr>
              <w:t>Severity</w:t>
            </w:r>
          </w:p>
        </w:tc>
        <w:tc>
          <w:tcPr>
            <w:tcW w:w="1231" w:type="dxa"/>
            <w:vAlign w:val="center"/>
            <w:hideMark/>
          </w:tcPr>
          <w:p w14:paraId="187AD7F6" w14:textId="77777777" w:rsidR="00DB08CC" w:rsidRPr="0090464A" w:rsidRDefault="00DB08CC" w:rsidP="00510630">
            <w:pPr>
              <w:pStyle w:val="Body"/>
              <w:rPr>
                <w:rFonts w:ascii="Calibri" w:hAnsi="Calibri"/>
                <w:b/>
                <w:bCs/>
                <w:u w:color="0000FF"/>
              </w:rPr>
            </w:pPr>
            <w:r w:rsidRPr="0090464A">
              <w:rPr>
                <w:rFonts w:ascii="Calibri" w:hAnsi="Calibri"/>
                <w:b/>
                <w:bCs/>
                <w:u w:color="0000FF"/>
              </w:rPr>
              <w:t>Count</w:t>
            </w:r>
          </w:p>
        </w:tc>
      </w:tr>
    </w:tbl>
    <w:p w14:paraId="2B7CBAF8" w14:textId="77777777" w:rsidR="00DB08CC" w:rsidRPr="0090464A" w:rsidRDefault="00DB08CC" w:rsidP="00DB08CC">
      <w:pPr>
        <w:pStyle w:val="Body"/>
        <w:rPr>
          <w:rFonts w:ascii="Calibri" w:hAnsi="Calibri"/>
          <w:vanish/>
          <w:u w:color="0000FF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</w:tblGrid>
      <w:tr w:rsidR="00BE7C51" w:rsidRPr="0090464A" w14:paraId="67449491" w14:textId="77777777" w:rsidTr="00510630">
        <w:trPr>
          <w:tblCellSpacing w:w="15" w:type="dxa"/>
        </w:trPr>
        <w:tc>
          <w:tcPr>
            <w:tcW w:w="1373" w:type="dxa"/>
            <w:vAlign w:val="center"/>
          </w:tcPr>
          <w:p w14:paraId="243C78F3" w14:textId="7593D4D4" w:rsidR="00BE7C51" w:rsidRPr="0090464A" w:rsidRDefault="00BE7C51" w:rsidP="00510630">
            <w:pPr>
              <w:pStyle w:val="Body"/>
              <w:rPr>
                <w:rFonts w:ascii="Calibri" w:hAnsi="Calibri"/>
                <w:u w:color="0000FF"/>
              </w:rPr>
            </w:pPr>
            <w:r>
              <w:rPr>
                <w:rFonts w:ascii="Calibri" w:hAnsi="Calibri"/>
                <w:u w:color="0000FF"/>
              </w:rPr>
              <w:t>Blocker</w:t>
            </w:r>
          </w:p>
        </w:tc>
        <w:tc>
          <w:tcPr>
            <w:tcW w:w="1231" w:type="dxa"/>
            <w:vAlign w:val="center"/>
          </w:tcPr>
          <w:p w14:paraId="3EF8BBAC" w14:textId="0722A623" w:rsidR="00BE7C51" w:rsidRPr="0090464A" w:rsidRDefault="00E5488D" w:rsidP="00510630">
            <w:pPr>
              <w:pStyle w:val="Body"/>
              <w:rPr>
                <w:rFonts w:ascii="Calibri" w:hAnsi="Calibri"/>
                <w:u w:color="0000FF"/>
              </w:rPr>
            </w:pPr>
            <w:r>
              <w:rPr>
                <w:rFonts w:ascii="Calibri" w:hAnsi="Calibri"/>
                <w:u w:color="0000FF"/>
              </w:rPr>
              <w:t>9</w:t>
            </w:r>
          </w:p>
        </w:tc>
      </w:tr>
      <w:tr w:rsidR="00DB08CC" w:rsidRPr="0090464A" w14:paraId="17B2BF9C" w14:textId="77777777" w:rsidTr="0051063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B1D7869" w14:textId="77777777" w:rsidR="00DB08CC" w:rsidRPr="0090464A" w:rsidRDefault="00DB08CC" w:rsidP="00510630">
            <w:pPr>
              <w:pStyle w:val="Body"/>
              <w:rPr>
                <w:rFonts w:ascii="Calibri" w:hAnsi="Calibri"/>
                <w:u w:color="0000FF"/>
              </w:rPr>
            </w:pPr>
            <w:r w:rsidRPr="0090464A">
              <w:rPr>
                <w:rFonts w:ascii="Calibri" w:hAnsi="Calibri"/>
                <w:u w:color="0000FF"/>
              </w:rPr>
              <w:t>Critical</w:t>
            </w:r>
          </w:p>
        </w:tc>
        <w:tc>
          <w:tcPr>
            <w:tcW w:w="1231" w:type="dxa"/>
            <w:vAlign w:val="center"/>
            <w:hideMark/>
          </w:tcPr>
          <w:p w14:paraId="64A13673" w14:textId="0B233AF4" w:rsidR="00DB08CC" w:rsidRPr="0090464A" w:rsidRDefault="00332D71" w:rsidP="00510630">
            <w:pPr>
              <w:pStyle w:val="Body"/>
              <w:rPr>
                <w:rFonts w:ascii="Calibri" w:hAnsi="Calibri"/>
                <w:u w:color="0000FF"/>
              </w:rPr>
            </w:pPr>
            <w:r>
              <w:rPr>
                <w:rFonts w:ascii="Calibri" w:hAnsi="Calibri"/>
                <w:u w:color="0000FF"/>
              </w:rPr>
              <w:t>6</w:t>
            </w:r>
          </w:p>
        </w:tc>
      </w:tr>
    </w:tbl>
    <w:p w14:paraId="3F6D7161" w14:textId="77777777" w:rsidR="00DB08CC" w:rsidRPr="0090464A" w:rsidRDefault="00DB08CC" w:rsidP="00DB08CC">
      <w:pPr>
        <w:pStyle w:val="Body"/>
        <w:rPr>
          <w:rFonts w:ascii="Calibri" w:hAnsi="Calibri"/>
          <w:vanish/>
          <w:u w:color="0000FF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</w:tblGrid>
      <w:tr w:rsidR="00DB08CC" w:rsidRPr="0090464A" w14:paraId="16C41FBB" w14:textId="77777777" w:rsidTr="0051063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4A3686F" w14:textId="77777777" w:rsidR="00DB08CC" w:rsidRPr="0090464A" w:rsidRDefault="00DB08CC" w:rsidP="00510630">
            <w:pPr>
              <w:pStyle w:val="Body"/>
              <w:rPr>
                <w:rFonts w:ascii="Calibri" w:hAnsi="Calibri"/>
                <w:u w:color="0000FF"/>
              </w:rPr>
            </w:pPr>
            <w:r w:rsidRPr="0090464A">
              <w:rPr>
                <w:rFonts w:ascii="Calibri" w:hAnsi="Calibri"/>
                <w:u w:color="0000FF"/>
              </w:rPr>
              <w:t>High</w:t>
            </w:r>
          </w:p>
        </w:tc>
        <w:tc>
          <w:tcPr>
            <w:tcW w:w="1231" w:type="dxa"/>
            <w:vAlign w:val="center"/>
            <w:hideMark/>
          </w:tcPr>
          <w:p w14:paraId="6BEA4E20" w14:textId="5B1784EB" w:rsidR="00DB08CC" w:rsidRPr="0090464A" w:rsidRDefault="00185F57" w:rsidP="00510630">
            <w:pPr>
              <w:pStyle w:val="Body"/>
              <w:rPr>
                <w:rFonts w:ascii="Calibri" w:hAnsi="Calibri"/>
                <w:u w:color="0000FF"/>
              </w:rPr>
            </w:pPr>
            <w:r>
              <w:rPr>
                <w:rFonts w:ascii="Calibri" w:hAnsi="Calibri"/>
                <w:u w:color="0000FF"/>
              </w:rPr>
              <w:t>4</w:t>
            </w:r>
          </w:p>
        </w:tc>
      </w:tr>
    </w:tbl>
    <w:p w14:paraId="7D021761" w14:textId="77777777" w:rsidR="00DB08CC" w:rsidRPr="0090464A" w:rsidRDefault="00DB08CC" w:rsidP="00DB08CC">
      <w:pPr>
        <w:pStyle w:val="Body"/>
        <w:rPr>
          <w:rFonts w:ascii="Calibri" w:hAnsi="Calibri"/>
          <w:vanish/>
          <w:u w:color="0000FF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</w:tblGrid>
      <w:tr w:rsidR="00DB08CC" w:rsidRPr="0090464A" w14:paraId="6E4ABA63" w14:textId="77777777" w:rsidTr="0051063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447EB42" w14:textId="77777777" w:rsidR="00DB08CC" w:rsidRPr="0090464A" w:rsidRDefault="00DB08CC" w:rsidP="00510630">
            <w:pPr>
              <w:pStyle w:val="Body"/>
              <w:rPr>
                <w:rFonts w:ascii="Calibri" w:hAnsi="Calibri"/>
                <w:u w:color="0000FF"/>
              </w:rPr>
            </w:pPr>
            <w:r w:rsidRPr="0090464A">
              <w:rPr>
                <w:rFonts w:ascii="Calibri" w:hAnsi="Calibri"/>
                <w:u w:color="0000FF"/>
              </w:rPr>
              <w:t>Medium</w:t>
            </w:r>
          </w:p>
        </w:tc>
        <w:tc>
          <w:tcPr>
            <w:tcW w:w="1231" w:type="dxa"/>
            <w:vAlign w:val="center"/>
            <w:hideMark/>
          </w:tcPr>
          <w:p w14:paraId="6619291A" w14:textId="63EC73E7" w:rsidR="00DB08CC" w:rsidRPr="0090464A" w:rsidRDefault="001810AD" w:rsidP="00510630">
            <w:pPr>
              <w:pStyle w:val="Body"/>
              <w:rPr>
                <w:rFonts w:ascii="Calibri" w:hAnsi="Calibri"/>
                <w:u w:color="0000FF"/>
              </w:rPr>
            </w:pPr>
            <w:r>
              <w:rPr>
                <w:rFonts w:ascii="Calibri" w:hAnsi="Calibri"/>
                <w:u w:color="0000FF"/>
              </w:rPr>
              <w:t>1</w:t>
            </w:r>
          </w:p>
        </w:tc>
      </w:tr>
    </w:tbl>
    <w:p w14:paraId="43DD500A" w14:textId="77777777" w:rsidR="00DB08CC" w:rsidRPr="0090464A" w:rsidRDefault="00DB08CC" w:rsidP="00DB08CC">
      <w:pPr>
        <w:pStyle w:val="Body"/>
        <w:rPr>
          <w:rFonts w:ascii="Calibri" w:hAnsi="Calibri"/>
          <w:vanish/>
          <w:u w:color="0000FF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</w:tblGrid>
      <w:tr w:rsidR="00DB08CC" w:rsidRPr="0090464A" w14:paraId="4A9C650A" w14:textId="77777777" w:rsidTr="0051063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C547503" w14:textId="77777777" w:rsidR="00DB08CC" w:rsidRPr="0090464A" w:rsidRDefault="00DB08CC" w:rsidP="00510630">
            <w:pPr>
              <w:pStyle w:val="Body"/>
              <w:rPr>
                <w:rFonts w:ascii="Calibri" w:hAnsi="Calibri"/>
                <w:u w:color="0000FF"/>
              </w:rPr>
            </w:pPr>
            <w:r w:rsidRPr="0090464A">
              <w:rPr>
                <w:rFonts w:ascii="Calibri" w:hAnsi="Calibri"/>
                <w:u w:color="0000FF"/>
              </w:rPr>
              <w:t>Low</w:t>
            </w:r>
          </w:p>
        </w:tc>
        <w:tc>
          <w:tcPr>
            <w:tcW w:w="1231" w:type="dxa"/>
            <w:vAlign w:val="center"/>
            <w:hideMark/>
          </w:tcPr>
          <w:p w14:paraId="6F19C4B6" w14:textId="5C068E79" w:rsidR="00DB08CC" w:rsidRPr="0090464A" w:rsidRDefault="001810AD" w:rsidP="00510630">
            <w:pPr>
              <w:pStyle w:val="Body"/>
              <w:rPr>
                <w:rFonts w:ascii="Calibri" w:hAnsi="Calibri"/>
                <w:u w:color="0000FF"/>
              </w:rPr>
            </w:pPr>
            <w:r>
              <w:rPr>
                <w:rFonts w:ascii="Calibri" w:hAnsi="Calibri"/>
                <w:u w:color="0000FF"/>
              </w:rPr>
              <w:t>2</w:t>
            </w:r>
          </w:p>
        </w:tc>
      </w:tr>
    </w:tbl>
    <w:p w14:paraId="119C973B" w14:textId="6CDD1243" w:rsidR="00DB08CC" w:rsidRDefault="00DB08CC" w:rsidP="0090464A">
      <w:pPr>
        <w:pStyle w:val="Body"/>
        <w:rPr>
          <w:rFonts w:ascii="Calibri" w:hAnsi="Calibri"/>
          <w:sz w:val="24"/>
          <w:szCs w:val="24"/>
          <w:lang w:val="en-US"/>
        </w:rPr>
      </w:pPr>
    </w:p>
    <w:p w14:paraId="61055C18" w14:textId="77777777" w:rsidR="00DB08CC" w:rsidRDefault="00DB08CC" w:rsidP="0090464A">
      <w:pPr>
        <w:pStyle w:val="Body"/>
        <w:rPr>
          <w:rFonts w:ascii="Calibri" w:hAnsi="Calibri"/>
          <w:sz w:val="24"/>
          <w:szCs w:val="24"/>
          <w:lang w:val="en-US"/>
        </w:rPr>
      </w:pPr>
    </w:p>
    <w:p w14:paraId="34A7D57A" w14:textId="77777777" w:rsidR="00EF13AA" w:rsidRDefault="00EF13AA" w:rsidP="0090464A">
      <w:pPr>
        <w:pStyle w:val="Body"/>
        <w:rPr>
          <w:rFonts w:ascii="Calibri" w:hAnsi="Calibri"/>
          <w:sz w:val="24"/>
          <w:szCs w:val="24"/>
          <w:lang w:val="en-US"/>
        </w:rPr>
      </w:pPr>
    </w:p>
    <w:p w14:paraId="3B313EB6" w14:textId="77777777" w:rsidR="00EF13AA" w:rsidRDefault="00EF13AA" w:rsidP="0090464A">
      <w:pPr>
        <w:pStyle w:val="Body"/>
        <w:rPr>
          <w:rFonts w:ascii="Calibri" w:hAnsi="Calibri"/>
          <w:sz w:val="24"/>
          <w:szCs w:val="24"/>
          <w:lang w:val="en-US"/>
        </w:rPr>
      </w:pPr>
    </w:p>
    <w:p w14:paraId="7E4F9E5F" w14:textId="19A50D95" w:rsidR="00C355C4" w:rsidRDefault="00DB08CC" w:rsidP="00094703">
      <w:pPr>
        <w:pStyle w:val="Heading1"/>
        <w:rPr>
          <w:rFonts w:ascii="Times New Roman" w:hAnsi="Times New Roman" w:cs="Times New Roman"/>
          <w:b/>
          <w:bCs/>
        </w:rPr>
      </w:pPr>
      <w:r w:rsidRPr="00094703">
        <w:rPr>
          <w:rFonts w:ascii="Times New Roman" w:hAnsi="Times New Roman" w:cs="Times New Roman"/>
          <w:b/>
          <w:bCs/>
        </w:rPr>
        <w:t xml:space="preserve"> </w:t>
      </w:r>
      <w:r w:rsidR="00094703" w:rsidRPr="00094703">
        <w:rPr>
          <w:rFonts w:ascii="Times New Roman" w:hAnsi="Times New Roman" w:cs="Times New Roman"/>
          <w:b/>
          <w:bCs/>
        </w:rPr>
        <w:t xml:space="preserve">8.RISKS AND MITIGATIONS </w:t>
      </w:r>
    </w:p>
    <w:p w14:paraId="2F2B8092" w14:textId="77777777" w:rsidR="00EF13AA" w:rsidRDefault="00EF13AA" w:rsidP="00EF13AA"/>
    <w:p w14:paraId="44186688" w14:textId="77777777" w:rsidR="00EF13AA" w:rsidRPr="00EF13AA" w:rsidRDefault="00EF13AA" w:rsidP="00EF13AA"/>
    <w:p w14:paraId="07281403" w14:textId="77777777" w:rsidR="00094703" w:rsidRDefault="00094703" w:rsidP="00094703"/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1244"/>
        <w:gridCol w:w="3969"/>
      </w:tblGrid>
      <w:tr w:rsidR="00AF7686" w:rsidRPr="00AF7686" w14:paraId="36AC6A50" w14:textId="77777777" w:rsidTr="00AF76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1EEC7" w14:textId="77777777" w:rsidR="00AF7686" w:rsidRPr="00AF7686" w:rsidRDefault="00AF7686" w:rsidP="00AF7686">
            <w:pPr>
              <w:rPr>
                <w:b/>
                <w:bCs/>
                <w:lang w:val="en-GB"/>
              </w:rPr>
            </w:pPr>
            <w:r w:rsidRPr="00AF7686">
              <w:rPr>
                <w:b/>
                <w:bCs/>
                <w:lang w:val="en-GB"/>
              </w:rPr>
              <w:t>Risk</w:t>
            </w:r>
          </w:p>
        </w:tc>
        <w:tc>
          <w:tcPr>
            <w:tcW w:w="1214" w:type="dxa"/>
            <w:vAlign w:val="center"/>
            <w:hideMark/>
          </w:tcPr>
          <w:p w14:paraId="4D52128C" w14:textId="77777777" w:rsidR="00AF7686" w:rsidRPr="00AF7686" w:rsidRDefault="00AF7686" w:rsidP="00AF7686">
            <w:pPr>
              <w:rPr>
                <w:b/>
                <w:bCs/>
                <w:lang w:val="en-GB"/>
              </w:rPr>
            </w:pPr>
            <w:r w:rsidRPr="00AF7686">
              <w:rPr>
                <w:b/>
                <w:bCs/>
                <w:lang w:val="en-GB"/>
              </w:rPr>
              <w:t>Impact</w:t>
            </w:r>
          </w:p>
        </w:tc>
        <w:tc>
          <w:tcPr>
            <w:tcW w:w="3924" w:type="dxa"/>
            <w:vAlign w:val="center"/>
            <w:hideMark/>
          </w:tcPr>
          <w:p w14:paraId="609E5EEC" w14:textId="77777777" w:rsidR="00AF7686" w:rsidRPr="00AF7686" w:rsidRDefault="00AF7686" w:rsidP="00AF7686">
            <w:pPr>
              <w:rPr>
                <w:b/>
                <w:bCs/>
                <w:lang w:val="en-GB"/>
              </w:rPr>
            </w:pPr>
            <w:r w:rsidRPr="00AF7686">
              <w:rPr>
                <w:b/>
                <w:bCs/>
                <w:lang w:val="en-GB"/>
              </w:rPr>
              <w:t>Mitigation</w:t>
            </w:r>
          </w:p>
        </w:tc>
      </w:tr>
      <w:tr w:rsidR="00C3272E" w:rsidRPr="00AF7686" w14:paraId="71D34EC8" w14:textId="77777777" w:rsidTr="00AF7686">
        <w:trPr>
          <w:tblCellSpacing w:w="15" w:type="dxa"/>
        </w:trPr>
        <w:tc>
          <w:tcPr>
            <w:tcW w:w="0" w:type="auto"/>
            <w:vAlign w:val="center"/>
          </w:tcPr>
          <w:p w14:paraId="1CDB2CE4" w14:textId="528252C1" w:rsidR="00C3272E" w:rsidRPr="00C3272E" w:rsidRDefault="00C3272E" w:rsidP="00AF7686">
            <w:pPr>
              <w:rPr>
                <w:lang w:val="en-GB"/>
              </w:rPr>
            </w:pPr>
            <w:r w:rsidRPr="00C3272E">
              <w:t>Non-Availability of a Resource</w:t>
            </w:r>
          </w:p>
        </w:tc>
        <w:tc>
          <w:tcPr>
            <w:tcW w:w="1214" w:type="dxa"/>
            <w:vAlign w:val="center"/>
          </w:tcPr>
          <w:p w14:paraId="1F55D5BC" w14:textId="747C3EF8" w:rsidR="00C3272E" w:rsidRPr="00AF7686" w:rsidRDefault="00C3272E" w:rsidP="00AF7686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3924" w:type="dxa"/>
            <w:vAlign w:val="center"/>
          </w:tcPr>
          <w:p w14:paraId="3AF55BE6" w14:textId="3E3E3BC0" w:rsidR="00C3272E" w:rsidRPr="00934283" w:rsidRDefault="00934283" w:rsidP="00AF7686">
            <w:pPr>
              <w:rPr>
                <w:lang w:val="en-GB"/>
              </w:rPr>
            </w:pPr>
            <w:r w:rsidRPr="00934283">
              <w:t>Backup Resource Planning</w:t>
            </w:r>
          </w:p>
        </w:tc>
      </w:tr>
      <w:tr w:rsidR="00934283" w:rsidRPr="00AF7686" w14:paraId="36C1F9A8" w14:textId="77777777" w:rsidTr="00AF7686">
        <w:trPr>
          <w:tblCellSpacing w:w="15" w:type="dxa"/>
        </w:trPr>
        <w:tc>
          <w:tcPr>
            <w:tcW w:w="0" w:type="auto"/>
            <w:vAlign w:val="center"/>
          </w:tcPr>
          <w:p w14:paraId="31C7F4DF" w14:textId="2791D34C" w:rsidR="00934283" w:rsidRPr="00956911" w:rsidRDefault="00956911" w:rsidP="00956911">
            <w:r w:rsidRPr="00956911">
              <w:t>Build URL is not working</w:t>
            </w:r>
          </w:p>
        </w:tc>
        <w:tc>
          <w:tcPr>
            <w:tcW w:w="1214" w:type="dxa"/>
            <w:vAlign w:val="center"/>
          </w:tcPr>
          <w:p w14:paraId="5F09D8AA" w14:textId="5F8BBA4B" w:rsidR="00934283" w:rsidRPr="00AF7686" w:rsidRDefault="00956911" w:rsidP="00AF7686">
            <w:pPr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  <w:tc>
          <w:tcPr>
            <w:tcW w:w="3924" w:type="dxa"/>
            <w:vAlign w:val="center"/>
          </w:tcPr>
          <w:p w14:paraId="17C9E0CE" w14:textId="2D95587C" w:rsidR="00934283" w:rsidRPr="00064C2B" w:rsidRDefault="00064C2B" w:rsidP="00AF7686">
            <w:pPr>
              <w:rPr>
                <w:lang w:val="en-GB"/>
              </w:rPr>
            </w:pPr>
            <w:r w:rsidRPr="00064C2B">
              <w:t>Resources will work on other tasks</w:t>
            </w:r>
          </w:p>
        </w:tc>
      </w:tr>
      <w:tr w:rsidR="00A91F3E" w:rsidRPr="00AF7686" w14:paraId="173C1CB5" w14:textId="77777777" w:rsidTr="00AF7686">
        <w:trPr>
          <w:tblCellSpacing w:w="15" w:type="dxa"/>
        </w:trPr>
        <w:tc>
          <w:tcPr>
            <w:tcW w:w="0" w:type="auto"/>
            <w:vAlign w:val="center"/>
          </w:tcPr>
          <w:p w14:paraId="40EF8B92" w14:textId="78260F1D" w:rsidR="00A91F3E" w:rsidRPr="00CF49E3" w:rsidRDefault="00A91F3E" w:rsidP="00AF7686">
            <w:pPr>
              <w:rPr>
                <w:lang w:val="en-GB"/>
              </w:rPr>
            </w:pPr>
            <w:r w:rsidRPr="00CF49E3">
              <w:t>Less time for Testing</w:t>
            </w:r>
          </w:p>
        </w:tc>
        <w:tc>
          <w:tcPr>
            <w:tcW w:w="1214" w:type="dxa"/>
            <w:vAlign w:val="center"/>
          </w:tcPr>
          <w:p w14:paraId="37B86AB1" w14:textId="77777777" w:rsidR="00A91F3E" w:rsidRDefault="00CF49E3" w:rsidP="00AF7686">
            <w:pPr>
              <w:rPr>
                <w:lang w:val="en-GB"/>
              </w:rPr>
            </w:pPr>
            <w:r>
              <w:rPr>
                <w:lang w:val="en-GB"/>
              </w:rPr>
              <w:t>Medium</w:t>
            </w:r>
          </w:p>
          <w:p w14:paraId="40CA37B5" w14:textId="4294A34E" w:rsidR="00CF49E3" w:rsidRPr="00CF49E3" w:rsidRDefault="00CF49E3" w:rsidP="00AF7686">
            <w:pPr>
              <w:rPr>
                <w:lang w:val="en-GB"/>
              </w:rPr>
            </w:pPr>
          </w:p>
        </w:tc>
        <w:tc>
          <w:tcPr>
            <w:tcW w:w="3924" w:type="dxa"/>
            <w:vAlign w:val="center"/>
          </w:tcPr>
          <w:p w14:paraId="28C7E22A" w14:textId="09B2FA50" w:rsidR="00A91F3E" w:rsidRPr="00CF49E3" w:rsidRDefault="00CF49E3" w:rsidP="00AF7686">
            <w:pPr>
              <w:rPr>
                <w:lang w:val="en-GB"/>
              </w:rPr>
            </w:pPr>
            <w:r w:rsidRPr="00CF49E3">
              <w:t>we will ramp up the resources based on the Client needs dynamically</w:t>
            </w:r>
          </w:p>
        </w:tc>
      </w:tr>
      <w:tr w:rsidR="00AF7686" w:rsidRPr="00AF7686" w14:paraId="4761DD97" w14:textId="77777777" w:rsidTr="00AF7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4C18" w14:textId="3725D302" w:rsidR="00AF7686" w:rsidRPr="00AF7686" w:rsidRDefault="00AF7686" w:rsidP="00AF7686">
            <w:pPr>
              <w:rPr>
                <w:lang w:val="en-GB"/>
              </w:rPr>
            </w:pPr>
            <w:r w:rsidRPr="00AF7686">
              <w:rPr>
                <w:lang w:val="en-GB"/>
              </w:rPr>
              <w:t>Late delivery of test data</w:t>
            </w:r>
          </w:p>
        </w:tc>
        <w:tc>
          <w:tcPr>
            <w:tcW w:w="1214" w:type="dxa"/>
            <w:vAlign w:val="center"/>
            <w:hideMark/>
          </w:tcPr>
          <w:p w14:paraId="6EAEDDB4" w14:textId="77777777" w:rsidR="00AF7686" w:rsidRPr="00AF7686" w:rsidRDefault="00AF7686" w:rsidP="00AF7686">
            <w:pPr>
              <w:rPr>
                <w:lang w:val="en-GB"/>
              </w:rPr>
            </w:pPr>
            <w:r w:rsidRPr="00AF7686">
              <w:rPr>
                <w:lang w:val="en-GB"/>
              </w:rPr>
              <w:t>High</w:t>
            </w:r>
          </w:p>
        </w:tc>
        <w:tc>
          <w:tcPr>
            <w:tcW w:w="3924" w:type="dxa"/>
            <w:vAlign w:val="center"/>
            <w:hideMark/>
          </w:tcPr>
          <w:p w14:paraId="457C29F1" w14:textId="77777777" w:rsidR="00AF7686" w:rsidRPr="00AF7686" w:rsidRDefault="00AF7686" w:rsidP="00AF7686">
            <w:pPr>
              <w:rPr>
                <w:lang w:val="en-GB"/>
              </w:rPr>
            </w:pPr>
            <w:r w:rsidRPr="00AF7686">
              <w:rPr>
                <w:lang w:val="en-GB"/>
              </w:rPr>
              <w:t>Test data created manually</w:t>
            </w:r>
          </w:p>
        </w:tc>
      </w:tr>
      <w:tr w:rsidR="00AF7686" w:rsidRPr="00AF7686" w14:paraId="4F72EE3E" w14:textId="77777777" w:rsidTr="00AF76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B7EF" w14:textId="20F6F701" w:rsidR="00AF7686" w:rsidRPr="00AF7686" w:rsidRDefault="00AF7686" w:rsidP="00AF7686">
            <w:pPr>
              <w:rPr>
                <w:lang w:val="en-GB"/>
              </w:rPr>
            </w:pPr>
            <w:r w:rsidRPr="00AF7686">
              <w:rPr>
                <w:lang w:val="en-GB"/>
              </w:rPr>
              <w:t xml:space="preserve"> Browser compatibility issues</w:t>
            </w:r>
          </w:p>
        </w:tc>
        <w:tc>
          <w:tcPr>
            <w:tcW w:w="1214" w:type="dxa"/>
            <w:vAlign w:val="center"/>
            <w:hideMark/>
          </w:tcPr>
          <w:p w14:paraId="686309A3" w14:textId="77777777" w:rsidR="00AF7686" w:rsidRPr="00AF7686" w:rsidRDefault="00AF7686" w:rsidP="00AF7686">
            <w:pPr>
              <w:rPr>
                <w:lang w:val="en-GB"/>
              </w:rPr>
            </w:pPr>
            <w:r w:rsidRPr="00AF7686">
              <w:rPr>
                <w:lang w:val="en-GB"/>
              </w:rPr>
              <w:t>Medium</w:t>
            </w:r>
          </w:p>
        </w:tc>
        <w:tc>
          <w:tcPr>
            <w:tcW w:w="3924" w:type="dxa"/>
            <w:vAlign w:val="center"/>
            <w:hideMark/>
          </w:tcPr>
          <w:p w14:paraId="3A75ACCC" w14:textId="77777777" w:rsidR="00AF7686" w:rsidRPr="00AF7686" w:rsidRDefault="00AF7686" w:rsidP="00AF7686">
            <w:pPr>
              <w:rPr>
                <w:lang w:val="en-GB"/>
              </w:rPr>
            </w:pPr>
            <w:r w:rsidRPr="00AF7686">
              <w:rPr>
                <w:lang w:val="en-GB"/>
              </w:rPr>
              <w:t>Tested on multiple browsers manually</w:t>
            </w:r>
          </w:p>
        </w:tc>
      </w:tr>
    </w:tbl>
    <w:p w14:paraId="66B31474" w14:textId="77777777" w:rsidR="00AF7686" w:rsidRPr="00AF7686" w:rsidRDefault="00AF7686" w:rsidP="00094703">
      <w:pPr>
        <w:rPr>
          <w:lang w:val="en-GB"/>
        </w:rPr>
      </w:pPr>
    </w:p>
    <w:p w14:paraId="3AF77C30" w14:textId="77777777" w:rsidR="00AF7686" w:rsidRDefault="00AF7686" w:rsidP="00094703"/>
    <w:p w14:paraId="221B4197" w14:textId="77777777" w:rsidR="00EF13AA" w:rsidRDefault="00EF13AA" w:rsidP="00094703"/>
    <w:p w14:paraId="1A937E03" w14:textId="77777777" w:rsidR="00EF13AA" w:rsidRDefault="00EF13AA" w:rsidP="00094703"/>
    <w:p w14:paraId="268C6669" w14:textId="77777777" w:rsidR="00EF13AA" w:rsidRPr="00094703" w:rsidRDefault="00EF13AA" w:rsidP="00094703"/>
    <w:p w14:paraId="68629752" w14:textId="031C22A0" w:rsidR="00C355C4" w:rsidRDefault="006F3B75" w:rsidP="00E34820">
      <w:pPr>
        <w:pStyle w:val="Heading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E34820" w:rsidRPr="00E34820">
        <w:rPr>
          <w:rFonts w:ascii="Times New Roman" w:hAnsi="Times New Roman" w:cs="Times New Roman"/>
          <w:b/>
          <w:bCs/>
        </w:rPr>
        <w:t>.TEST CONCLUSIONS</w:t>
      </w:r>
    </w:p>
    <w:p w14:paraId="7699A1D5" w14:textId="77777777" w:rsidR="00E34820" w:rsidRDefault="00E34820" w:rsidP="00E34820">
      <w:pPr>
        <w:rPr>
          <w:lang w:val="en-GB"/>
        </w:rPr>
      </w:pPr>
    </w:p>
    <w:p w14:paraId="4E06D6FB" w14:textId="77777777" w:rsidR="00240820" w:rsidRDefault="00240820" w:rsidP="00E34820">
      <w:pPr>
        <w:rPr>
          <w:lang w:val="en-GB"/>
        </w:rPr>
      </w:pPr>
    </w:p>
    <w:p w14:paraId="5C25BF1B" w14:textId="7C464616" w:rsidR="00B05735" w:rsidRPr="00B05735" w:rsidRDefault="00240820" w:rsidP="00873D9E">
      <w:pPr>
        <w:rPr>
          <w:lang w:val="en-GB"/>
        </w:rPr>
      </w:pPr>
      <w:r w:rsidRPr="00873D9E">
        <w:t xml:space="preserve">The </w:t>
      </w:r>
      <w:proofErr w:type="spellStart"/>
      <w:r w:rsidRPr="00873D9E">
        <w:t>OrangeHRM</w:t>
      </w:r>
      <w:proofErr w:type="spellEnd"/>
      <w:r w:rsidRPr="00873D9E">
        <w:t xml:space="preserve"> application has undergone thorough testing in this cycle.</w:t>
      </w:r>
      <w:r w:rsidR="00647CD6" w:rsidRPr="00873D9E">
        <w:rPr>
          <w:lang w:val="en-GB"/>
        </w:rPr>
        <w:t xml:space="preserve"> </w:t>
      </w:r>
      <w:r w:rsidR="00647CD6" w:rsidRPr="00B0208C">
        <w:rPr>
          <w:lang w:val="en-GB"/>
        </w:rPr>
        <w:t>Overall, 97% of test cases have passed successfully.</w:t>
      </w:r>
      <w:r w:rsidRPr="00873D9E">
        <w:t xml:space="preserve"> </w:t>
      </w:r>
      <w:r w:rsidR="00647CD6" w:rsidRPr="00873D9E">
        <w:t xml:space="preserve">Most </w:t>
      </w:r>
      <w:proofErr w:type="spellStart"/>
      <w:r w:rsidR="00647CD6" w:rsidRPr="00873D9E">
        <w:t>of</w:t>
      </w:r>
      <w:r w:rsidRPr="00873D9E">
        <w:t>the</w:t>
      </w:r>
      <w:proofErr w:type="spellEnd"/>
      <w:r w:rsidRPr="00873D9E">
        <w:t xml:space="preserve"> critical functionalities are working as expected. However, a few high-priority issues need to be addressed before production release, particularly in the Leave Management and Recruitment </w:t>
      </w:r>
      <w:proofErr w:type="gramStart"/>
      <w:r w:rsidRPr="00873D9E">
        <w:t>modules</w:t>
      </w:r>
      <w:r w:rsidR="00873D9E" w:rsidRPr="00873D9E">
        <w:t>.</w:t>
      </w:r>
      <w:r w:rsidR="00B05735" w:rsidRPr="00B05735">
        <w:rPr>
          <w:lang w:val="en-GB"/>
        </w:rPr>
        <w:t>Based</w:t>
      </w:r>
      <w:proofErr w:type="gramEnd"/>
      <w:r w:rsidR="00B05735" w:rsidRPr="00B05735">
        <w:rPr>
          <w:lang w:val="en-GB"/>
        </w:rPr>
        <w:t xml:space="preserve"> on the executed test cases and defect metrics, the </w:t>
      </w:r>
      <w:proofErr w:type="spellStart"/>
      <w:r w:rsidR="00B05735" w:rsidRPr="00B05735">
        <w:rPr>
          <w:lang w:val="en-GB"/>
        </w:rPr>
        <w:t>OrangeHRM</w:t>
      </w:r>
      <w:proofErr w:type="spellEnd"/>
      <w:r w:rsidR="00B05735" w:rsidRPr="00B05735">
        <w:rPr>
          <w:lang w:val="en-GB"/>
        </w:rPr>
        <w:t xml:space="preserve"> application has been tested thoroughly across functional and non-functional areas. All major functionalities have been verified, and the remaining open issues have been reported to the development team.</w:t>
      </w:r>
    </w:p>
    <w:p w14:paraId="0B7612A7" w14:textId="77777777" w:rsidR="00B05735" w:rsidRDefault="00B05735" w:rsidP="00240820">
      <w:pPr>
        <w:rPr>
          <w:lang w:val="en-GB"/>
        </w:rPr>
      </w:pPr>
    </w:p>
    <w:p w14:paraId="2D385065" w14:textId="77777777" w:rsidR="003E30D8" w:rsidRDefault="003E30D8" w:rsidP="00240820">
      <w:pPr>
        <w:rPr>
          <w:lang w:val="en-GB"/>
        </w:rPr>
      </w:pPr>
    </w:p>
    <w:p w14:paraId="7AAE388E" w14:textId="77777777" w:rsidR="00EF13AA" w:rsidRDefault="00EF13AA" w:rsidP="00240820">
      <w:pPr>
        <w:rPr>
          <w:lang w:val="en-GB"/>
        </w:rPr>
      </w:pPr>
    </w:p>
    <w:p w14:paraId="4498F92B" w14:textId="77777777" w:rsidR="00EF13AA" w:rsidRDefault="00EF13AA" w:rsidP="00240820">
      <w:pPr>
        <w:rPr>
          <w:lang w:val="en-GB"/>
        </w:rPr>
      </w:pPr>
    </w:p>
    <w:p w14:paraId="60EB63C5" w14:textId="77777777" w:rsidR="00EF13AA" w:rsidRDefault="00EF13AA" w:rsidP="00240820">
      <w:pPr>
        <w:rPr>
          <w:lang w:val="en-GB"/>
        </w:rPr>
      </w:pPr>
    </w:p>
    <w:p w14:paraId="056258D7" w14:textId="77777777" w:rsidR="00EF13AA" w:rsidRDefault="00EF13AA" w:rsidP="00240820">
      <w:pPr>
        <w:rPr>
          <w:lang w:val="en-GB"/>
        </w:rPr>
      </w:pPr>
    </w:p>
    <w:p w14:paraId="17810BDB" w14:textId="24D8AD41" w:rsidR="003E30D8" w:rsidRDefault="006F3B75" w:rsidP="00DE7304">
      <w:pPr>
        <w:pStyle w:val="Heading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GB"/>
        </w:rPr>
        <w:t>10</w:t>
      </w:r>
      <w:r w:rsidR="00DE7304" w:rsidRPr="00DE7304">
        <w:rPr>
          <w:rFonts w:ascii="Times New Roman" w:hAnsi="Times New Roman" w:cs="Times New Roman"/>
          <w:b/>
          <w:bCs/>
          <w:lang w:val="en-GB"/>
        </w:rPr>
        <w:t>.</w:t>
      </w:r>
      <w:r w:rsidR="00DE7304" w:rsidRPr="00DE7304">
        <w:rPr>
          <w:rFonts w:ascii="Times New Roman" w:hAnsi="Times New Roman" w:cs="Times New Roman"/>
          <w:b/>
          <w:bCs/>
        </w:rPr>
        <w:t xml:space="preserve"> </w:t>
      </w:r>
      <w:r w:rsidR="00DE7304" w:rsidRPr="00DE7304">
        <w:rPr>
          <w:rFonts w:ascii="Times New Roman" w:hAnsi="Times New Roman" w:cs="Times New Roman"/>
          <w:b/>
          <w:bCs/>
        </w:rPr>
        <w:t>R</w:t>
      </w:r>
      <w:r w:rsidR="00DE7304" w:rsidRPr="00DE7304">
        <w:rPr>
          <w:rFonts w:ascii="Times New Roman" w:hAnsi="Times New Roman" w:cs="Times New Roman"/>
          <w:b/>
          <w:bCs/>
        </w:rPr>
        <w:t>ECOMMENDATIONS</w:t>
      </w:r>
    </w:p>
    <w:p w14:paraId="2EE22F9C" w14:textId="77777777" w:rsidR="00DE7304" w:rsidRDefault="00DE7304" w:rsidP="00DE7304"/>
    <w:p w14:paraId="334C81FD" w14:textId="77777777" w:rsidR="00DE7304" w:rsidRDefault="00DE7304" w:rsidP="00DE7304"/>
    <w:p w14:paraId="1406B2D4" w14:textId="2082CF18" w:rsidR="007E7889" w:rsidRPr="002D4D43" w:rsidRDefault="007E7889" w:rsidP="002D4D43">
      <w:pPr>
        <w:pStyle w:val="ListParagraph"/>
        <w:numPr>
          <w:ilvl w:val="0"/>
          <w:numId w:val="15"/>
        </w:numPr>
        <w:rPr>
          <w:lang w:val="en-GB"/>
        </w:rPr>
      </w:pPr>
      <w:r w:rsidRPr="002D4D43">
        <w:rPr>
          <w:lang w:val="en-GB"/>
        </w:rPr>
        <w:t>Immediate resolution of open critical and high-priority defects.</w:t>
      </w:r>
    </w:p>
    <w:p w14:paraId="6007287C" w14:textId="0E7715C0" w:rsidR="007E7889" w:rsidRPr="002D4D43" w:rsidRDefault="007E7889" w:rsidP="002D4D43">
      <w:pPr>
        <w:pStyle w:val="ListParagraph"/>
        <w:numPr>
          <w:ilvl w:val="0"/>
          <w:numId w:val="16"/>
        </w:numPr>
        <w:rPr>
          <w:lang w:val="en-GB"/>
        </w:rPr>
      </w:pPr>
      <w:r w:rsidRPr="002D4D43">
        <w:rPr>
          <w:lang w:val="en-GB"/>
        </w:rPr>
        <w:t>Regression testing post defect fixes.</w:t>
      </w:r>
    </w:p>
    <w:p w14:paraId="0DA9031A" w14:textId="6565E6B5" w:rsidR="007E7889" w:rsidRPr="002D4D43" w:rsidRDefault="007E7889" w:rsidP="002D4D43">
      <w:pPr>
        <w:pStyle w:val="ListParagraph"/>
        <w:numPr>
          <w:ilvl w:val="0"/>
          <w:numId w:val="17"/>
        </w:numPr>
        <w:rPr>
          <w:lang w:val="en-GB"/>
        </w:rPr>
      </w:pPr>
      <w:r w:rsidRPr="002D4D43">
        <w:rPr>
          <w:lang w:val="en-GB"/>
        </w:rPr>
        <w:t>Consider performance testing for high-usage modules before go-live.</w:t>
      </w:r>
    </w:p>
    <w:p w14:paraId="17E0F676" w14:textId="77777777" w:rsidR="00DE7304" w:rsidRDefault="00DE7304" w:rsidP="00DE7304">
      <w:pPr>
        <w:rPr>
          <w:lang w:val="en-GB"/>
        </w:rPr>
      </w:pPr>
    </w:p>
    <w:p w14:paraId="663C46BD" w14:textId="486F010E" w:rsidR="00BA5DD3" w:rsidRPr="007E7889" w:rsidRDefault="00BA5DD3" w:rsidP="00DE7304">
      <w:pPr>
        <w:rPr>
          <w:lang w:val="en-GB"/>
        </w:rPr>
        <w:sectPr w:rsidR="00BA5DD3" w:rsidRPr="007E7889">
          <w:headerReference w:type="default" r:id="rId9"/>
          <w:pgSz w:w="11900" w:h="16840"/>
          <w:pgMar w:top="1440" w:right="1440" w:bottom="1440" w:left="1440" w:header="720" w:footer="720" w:gutter="0"/>
          <w:pgNumType w:start="1"/>
          <w:cols w:space="720"/>
        </w:sectPr>
      </w:pPr>
    </w:p>
    <w:p w14:paraId="3172B613" w14:textId="7E774BF4" w:rsidR="00DE1DE0" w:rsidRDefault="00DE1DE0" w:rsidP="004D34C7">
      <w:pPr>
        <w:pStyle w:val="Body"/>
      </w:pPr>
    </w:p>
    <w:sectPr w:rsidR="00DE1DE0"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E5895" w14:textId="77777777" w:rsidR="009C5BE1" w:rsidRDefault="009C5BE1">
      <w:r>
        <w:separator/>
      </w:r>
    </w:p>
  </w:endnote>
  <w:endnote w:type="continuationSeparator" w:id="0">
    <w:p w14:paraId="6C65FAAD" w14:textId="77777777" w:rsidR="009C5BE1" w:rsidRDefault="009C5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C4C4D" w14:textId="77777777" w:rsidR="009C5BE1" w:rsidRDefault="009C5BE1">
      <w:r>
        <w:separator/>
      </w:r>
    </w:p>
  </w:footnote>
  <w:footnote w:type="continuationSeparator" w:id="0">
    <w:p w14:paraId="4137A02E" w14:textId="77777777" w:rsidR="009C5BE1" w:rsidRDefault="009C5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7D047" w14:textId="577E1913" w:rsidR="00B55B33" w:rsidRPr="00B55B33" w:rsidRDefault="00B55B33" w:rsidP="00B55B33">
    <w:pPr>
      <w:pStyle w:val="Header"/>
      <w:rPr>
        <w:lang w:val="en-GB"/>
      </w:rPr>
    </w:pPr>
    <w:proofErr w:type="spellStart"/>
    <w:r>
      <w:rPr>
        <w:lang w:val="en-GB"/>
      </w:rPr>
      <w:t>OrangeHRM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F81"/>
    <w:multiLevelType w:val="multilevel"/>
    <w:tmpl w:val="E5F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B7BB8"/>
    <w:multiLevelType w:val="hybridMultilevel"/>
    <w:tmpl w:val="10E815F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A181D"/>
    <w:multiLevelType w:val="hybridMultilevel"/>
    <w:tmpl w:val="75A4905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214C2"/>
    <w:multiLevelType w:val="hybridMultilevel"/>
    <w:tmpl w:val="FFA29072"/>
    <w:lvl w:ilvl="0" w:tplc="08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4" w15:restartNumberingAfterBreak="0">
    <w:nsid w:val="1EEC787E"/>
    <w:multiLevelType w:val="hybridMultilevel"/>
    <w:tmpl w:val="87D44AC4"/>
    <w:numStyleLink w:val="ImportedStyle2"/>
  </w:abstractNum>
  <w:abstractNum w:abstractNumId="5" w15:restartNumberingAfterBreak="0">
    <w:nsid w:val="22F30C4F"/>
    <w:multiLevelType w:val="hybridMultilevel"/>
    <w:tmpl w:val="93D250EC"/>
    <w:numStyleLink w:val="ImportedStyle3"/>
  </w:abstractNum>
  <w:abstractNum w:abstractNumId="6" w15:restartNumberingAfterBreak="0">
    <w:nsid w:val="2B951BA9"/>
    <w:multiLevelType w:val="hybridMultilevel"/>
    <w:tmpl w:val="B7BC4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071EB"/>
    <w:multiLevelType w:val="hybridMultilevel"/>
    <w:tmpl w:val="27264850"/>
    <w:lvl w:ilvl="0" w:tplc="96804C0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58A408">
      <w:start w:val="1"/>
      <w:numFmt w:val="lowerLetter"/>
      <w:lvlText w:val="%2."/>
      <w:lvlJc w:val="left"/>
      <w:pPr>
        <w:ind w:left="14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50E8FD8">
      <w:start w:val="1"/>
      <w:numFmt w:val="lowerRoman"/>
      <w:lvlText w:val="%3."/>
      <w:lvlJc w:val="left"/>
      <w:pPr>
        <w:ind w:left="2136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7086712">
      <w:start w:val="1"/>
      <w:numFmt w:val="decimal"/>
      <w:lvlText w:val="%4."/>
      <w:lvlJc w:val="left"/>
      <w:pPr>
        <w:ind w:left="28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9664E80">
      <w:start w:val="1"/>
      <w:numFmt w:val="lowerLetter"/>
      <w:lvlText w:val="%5."/>
      <w:lvlJc w:val="left"/>
      <w:pPr>
        <w:ind w:left="35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83E1C14">
      <w:start w:val="1"/>
      <w:numFmt w:val="lowerRoman"/>
      <w:lvlText w:val="%6."/>
      <w:lvlJc w:val="left"/>
      <w:pPr>
        <w:ind w:left="4296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2401FEA">
      <w:start w:val="1"/>
      <w:numFmt w:val="decimal"/>
      <w:lvlText w:val="%7."/>
      <w:lvlJc w:val="left"/>
      <w:pPr>
        <w:ind w:left="50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348B42">
      <w:start w:val="1"/>
      <w:numFmt w:val="lowerLetter"/>
      <w:lvlText w:val="%8."/>
      <w:lvlJc w:val="left"/>
      <w:pPr>
        <w:ind w:left="57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DC43A7E">
      <w:start w:val="1"/>
      <w:numFmt w:val="lowerRoman"/>
      <w:lvlText w:val="%9."/>
      <w:lvlJc w:val="left"/>
      <w:pPr>
        <w:ind w:left="6456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3C6A01AE"/>
    <w:multiLevelType w:val="multilevel"/>
    <w:tmpl w:val="1BFC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608E4"/>
    <w:multiLevelType w:val="hybridMultilevel"/>
    <w:tmpl w:val="AAFC35D2"/>
    <w:styleLink w:val="ImportedStyle1"/>
    <w:lvl w:ilvl="0" w:tplc="2C74E0E8">
      <w:start w:val="1"/>
      <w:numFmt w:val="bullet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E20465A">
      <w:start w:val="1"/>
      <w:numFmt w:val="bullet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FEF4CC">
      <w:start w:val="1"/>
      <w:numFmt w:val="bullet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D1C59A0">
      <w:start w:val="1"/>
      <w:numFmt w:val="bullet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2CA31AA">
      <w:start w:val="1"/>
      <w:numFmt w:val="bullet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CA24060">
      <w:start w:val="1"/>
      <w:numFmt w:val="bullet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2CD030">
      <w:start w:val="1"/>
      <w:numFmt w:val="bullet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66E3EDA">
      <w:start w:val="1"/>
      <w:numFmt w:val="bullet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9E86CE">
      <w:start w:val="1"/>
      <w:numFmt w:val="bullet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47747333"/>
    <w:multiLevelType w:val="hybridMultilevel"/>
    <w:tmpl w:val="87D44AC4"/>
    <w:styleLink w:val="ImportedStyle2"/>
    <w:lvl w:ilvl="0" w:tplc="9350CCF0">
      <w:start w:val="1"/>
      <w:numFmt w:val="bullet"/>
      <w:lvlText w:val="●"/>
      <w:lvlJc w:val="left"/>
      <w:pPr>
        <w:ind w:left="501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4DE611A">
      <w:start w:val="1"/>
      <w:numFmt w:val="bullet"/>
      <w:lvlText w:val="○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CEEA7F2">
      <w:start w:val="1"/>
      <w:numFmt w:val="bullet"/>
      <w:lvlText w:val="■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D320C52">
      <w:start w:val="1"/>
      <w:numFmt w:val="bullet"/>
      <w:lvlText w:val="●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646780">
      <w:start w:val="1"/>
      <w:numFmt w:val="bullet"/>
      <w:lvlText w:val="○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D26AA38">
      <w:start w:val="1"/>
      <w:numFmt w:val="bullet"/>
      <w:lvlText w:val="■"/>
      <w:lvlJc w:val="left"/>
      <w:pPr>
        <w:ind w:left="43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D22480A">
      <w:start w:val="1"/>
      <w:numFmt w:val="bullet"/>
      <w:lvlText w:val="●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1422686">
      <w:start w:val="1"/>
      <w:numFmt w:val="bullet"/>
      <w:lvlText w:val="○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AE4C284">
      <w:start w:val="1"/>
      <w:numFmt w:val="bullet"/>
      <w:lvlText w:val="■"/>
      <w:lvlJc w:val="left"/>
      <w:pPr>
        <w:ind w:left="64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2415CC5"/>
    <w:multiLevelType w:val="hybridMultilevel"/>
    <w:tmpl w:val="88049C76"/>
    <w:lvl w:ilvl="0" w:tplc="EF44B93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C0B774">
      <w:start w:val="1"/>
      <w:numFmt w:val="lowerLetter"/>
      <w:lvlText w:val="%2."/>
      <w:lvlJc w:val="left"/>
      <w:pPr>
        <w:ind w:left="14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9E23B14">
      <w:start w:val="1"/>
      <w:numFmt w:val="lowerRoman"/>
      <w:lvlText w:val="%3."/>
      <w:lvlJc w:val="left"/>
      <w:pPr>
        <w:ind w:left="2136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9DABAD8">
      <w:start w:val="1"/>
      <w:numFmt w:val="decimal"/>
      <w:lvlText w:val="%4."/>
      <w:lvlJc w:val="left"/>
      <w:pPr>
        <w:ind w:left="28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102E08">
      <w:start w:val="1"/>
      <w:numFmt w:val="lowerLetter"/>
      <w:lvlText w:val="%5."/>
      <w:lvlJc w:val="left"/>
      <w:pPr>
        <w:ind w:left="35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AD013E2">
      <w:start w:val="1"/>
      <w:numFmt w:val="lowerRoman"/>
      <w:lvlText w:val="%6."/>
      <w:lvlJc w:val="left"/>
      <w:pPr>
        <w:ind w:left="4296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BE2D7A">
      <w:start w:val="1"/>
      <w:numFmt w:val="decimal"/>
      <w:lvlText w:val="%7."/>
      <w:lvlJc w:val="left"/>
      <w:pPr>
        <w:ind w:left="50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31E5DEA">
      <w:start w:val="1"/>
      <w:numFmt w:val="lowerLetter"/>
      <w:lvlText w:val="%8."/>
      <w:lvlJc w:val="left"/>
      <w:pPr>
        <w:ind w:left="57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D58705C">
      <w:start w:val="1"/>
      <w:numFmt w:val="lowerRoman"/>
      <w:lvlText w:val="%9."/>
      <w:lvlJc w:val="left"/>
      <w:pPr>
        <w:ind w:left="6456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37909D9"/>
    <w:multiLevelType w:val="hybridMultilevel"/>
    <w:tmpl w:val="AAFC35D2"/>
    <w:numStyleLink w:val="ImportedStyle1"/>
  </w:abstractNum>
  <w:abstractNum w:abstractNumId="13" w15:restartNumberingAfterBreak="0">
    <w:nsid w:val="59653112"/>
    <w:multiLevelType w:val="hybridMultilevel"/>
    <w:tmpl w:val="93D250EC"/>
    <w:styleLink w:val="ImportedStyle3"/>
    <w:lvl w:ilvl="0" w:tplc="C5B0AE96">
      <w:start w:val="1"/>
      <w:numFmt w:val="bullet"/>
      <w:lvlText w:val="●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5E6CF1C">
      <w:start w:val="1"/>
      <w:numFmt w:val="bullet"/>
      <w:lvlText w:val="○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AA0730">
      <w:start w:val="1"/>
      <w:numFmt w:val="bullet"/>
      <w:lvlText w:val="■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7FAC6A8">
      <w:start w:val="1"/>
      <w:numFmt w:val="bullet"/>
      <w:lvlText w:val="●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92A5F1A">
      <w:start w:val="1"/>
      <w:numFmt w:val="bullet"/>
      <w:lvlText w:val="○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BE21F26">
      <w:start w:val="1"/>
      <w:numFmt w:val="bullet"/>
      <w:lvlText w:val="■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CC5B0A">
      <w:start w:val="1"/>
      <w:numFmt w:val="bullet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E8C146">
      <w:start w:val="1"/>
      <w:numFmt w:val="bullet"/>
      <w:lvlText w:val="○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729CE4">
      <w:start w:val="1"/>
      <w:numFmt w:val="bullet"/>
      <w:lvlText w:val="■"/>
      <w:lvlJc w:val="left"/>
      <w:pPr>
        <w:ind w:left="7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5DC22E06"/>
    <w:multiLevelType w:val="hybridMultilevel"/>
    <w:tmpl w:val="8A0A4348"/>
    <w:lvl w:ilvl="0" w:tplc="B1C8C0C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AE23CCA">
      <w:start w:val="1"/>
      <w:numFmt w:val="lowerLetter"/>
      <w:lvlText w:val="%2."/>
      <w:lvlJc w:val="left"/>
      <w:pPr>
        <w:ind w:left="14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494F57A">
      <w:start w:val="1"/>
      <w:numFmt w:val="lowerRoman"/>
      <w:lvlText w:val="%3."/>
      <w:lvlJc w:val="left"/>
      <w:pPr>
        <w:ind w:left="2136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001D10">
      <w:start w:val="1"/>
      <w:numFmt w:val="decimal"/>
      <w:lvlText w:val="%4."/>
      <w:lvlJc w:val="left"/>
      <w:pPr>
        <w:ind w:left="28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6B0BAA2">
      <w:start w:val="1"/>
      <w:numFmt w:val="lowerLetter"/>
      <w:lvlText w:val="%5."/>
      <w:lvlJc w:val="left"/>
      <w:pPr>
        <w:ind w:left="35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F609B8">
      <w:start w:val="1"/>
      <w:numFmt w:val="lowerRoman"/>
      <w:lvlText w:val="%6."/>
      <w:lvlJc w:val="left"/>
      <w:pPr>
        <w:ind w:left="4296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1CE4E9A">
      <w:start w:val="1"/>
      <w:numFmt w:val="decimal"/>
      <w:lvlText w:val="%7."/>
      <w:lvlJc w:val="left"/>
      <w:pPr>
        <w:ind w:left="50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160DE28">
      <w:start w:val="1"/>
      <w:numFmt w:val="lowerLetter"/>
      <w:lvlText w:val="%8."/>
      <w:lvlJc w:val="left"/>
      <w:pPr>
        <w:ind w:left="57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FE0E604">
      <w:start w:val="1"/>
      <w:numFmt w:val="lowerRoman"/>
      <w:lvlText w:val="%9."/>
      <w:lvlJc w:val="left"/>
      <w:pPr>
        <w:ind w:left="6456" w:hanging="2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FC71DDC"/>
    <w:multiLevelType w:val="hybridMultilevel"/>
    <w:tmpl w:val="80B04A2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2878CE"/>
    <w:multiLevelType w:val="hybridMultilevel"/>
    <w:tmpl w:val="E21CE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508EE"/>
    <w:multiLevelType w:val="hybridMultilevel"/>
    <w:tmpl w:val="81A88FC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270377">
    <w:abstractNumId w:val="9"/>
  </w:num>
  <w:num w:numId="2" w16cid:durableId="1936014614">
    <w:abstractNumId w:val="12"/>
  </w:num>
  <w:num w:numId="3" w16cid:durableId="2095205066">
    <w:abstractNumId w:val="10"/>
  </w:num>
  <w:num w:numId="4" w16cid:durableId="1358506014">
    <w:abstractNumId w:val="4"/>
    <w:lvlOverride w:ilvl="0">
      <w:lvl w:ilvl="0" w:tplc="5A42EDFC">
        <w:start w:val="1"/>
        <w:numFmt w:val="bullet"/>
        <w:lvlText w:val="●"/>
        <w:lvlJc w:val="left"/>
        <w:pPr>
          <w:ind w:left="1068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  <w:lang w:val="en-GB"/>
        </w:rPr>
      </w:lvl>
    </w:lvlOverride>
  </w:num>
  <w:num w:numId="5" w16cid:durableId="1808429351">
    <w:abstractNumId w:val="13"/>
  </w:num>
  <w:num w:numId="6" w16cid:durableId="1385525850">
    <w:abstractNumId w:val="5"/>
  </w:num>
  <w:num w:numId="7" w16cid:durableId="34694274">
    <w:abstractNumId w:val="14"/>
  </w:num>
  <w:num w:numId="8" w16cid:durableId="792671786">
    <w:abstractNumId w:val="7"/>
  </w:num>
  <w:num w:numId="9" w16cid:durableId="521549825">
    <w:abstractNumId w:val="11"/>
  </w:num>
  <w:num w:numId="10" w16cid:durableId="887768313">
    <w:abstractNumId w:val="8"/>
  </w:num>
  <w:num w:numId="11" w16cid:durableId="460881845">
    <w:abstractNumId w:val="3"/>
  </w:num>
  <w:num w:numId="12" w16cid:durableId="1875772594">
    <w:abstractNumId w:val="0"/>
  </w:num>
  <w:num w:numId="13" w16cid:durableId="1280793690">
    <w:abstractNumId w:val="6"/>
  </w:num>
  <w:num w:numId="14" w16cid:durableId="673150534">
    <w:abstractNumId w:val="16"/>
  </w:num>
  <w:num w:numId="15" w16cid:durableId="2115443210">
    <w:abstractNumId w:val="2"/>
  </w:num>
  <w:num w:numId="16" w16cid:durableId="2014911653">
    <w:abstractNumId w:val="1"/>
  </w:num>
  <w:num w:numId="17" w16cid:durableId="835876650">
    <w:abstractNumId w:val="15"/>
  </w:num>
  <w:num w:numId="18" w16cid:durableId="12394866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DE0"/>
    <w:rsid w:val="00041670"/>
    <w:rsid w:val="00064C2B"/>
    <w:rsid w:val="00066E70"/>
    <w:rsid w:val="00094703"/>
    <w:rsid w:val="000E58F1"/>
    <w:rsid w:val="0010540B"/>
    <w:rsid w:val="0010665E"/>
    <w:rsid w:val="0012722A"/>
    <w:rsid w:val="001810AD"/>
    <w:rsid w:val="00185F57"/>
    <w:rsid w:val="001A6471"/>
    <w:rsid w:val="001C096A"/>
    <w:rsid w:val="001D10D2"/>
    <w:rsid w:val="001F19EF"/>
    <w:rsid w:val="00231E21"/>
    <w:rsid w:val="00240820"/>
    <w:rsid w:val="00260C58"/>
    <w:rsid w:val="00261D42"/>
    <w:rsid w:val="002621CD"/>
    <w:rsid w:val="00290518"/>
    <w:rsid w:val="00294F99"/>
    <w:rsid w:val="002D4D43"/>
    <w:rsid w:val="002F23B1"/>
    <w:rsid w:val="00332D71"/>
    <w:rsid w:val="003330EF"/>
    <w:rsid w:val="00333168"/>
    <w:rsid w:val="003766D9"/>
    <w:rsid w:val="00396BC6"/>
    <w:rsid w:val="003D53E5"/>
    <w:rsid w:val="003D7780"/>
    <w:rsid w:val="003E30D8"/>
    <w:rsid w:val="003E6C1C"/>
    <w:rsid w:val="00440AA6"/>
    <w:rsid w:val="00443141"/>
    <w:rsid w:val="00454C0C"/>
    <w:rsid w:val="00463090"/>
    <w:rsid w:val="004B0E23"/>
    <w:rsid w:val="004C48E0"/>
    <w:rsid w:val="004D34C7"/>
    <w:rsid w:val="004E55A8"/>
    <w:rsid w:val="00537815"/>
    <w:rsid w:val="00546EBB"/>
    <w:rsid w:val="00554D05"/>
    <w:rsid w:val="00555CB7"/>
    <w:rsid w:val="005C148B"/>
    <w:rsid w:val="00600BCE"/>
    <w:rsid w:val="00636B7F"/>
    <w:rsid w:val="0063768A"/>
    <w:rsid w:val="00647CD6"/>
    <w:rsid w:val="006611C7"/>
    <w:rsid w:val="006D0F4B"/>
    <w:rsid w:val="006F3B75"/>
    <w:rsid w:val="0071751A"/>
    <w:rsid w:val="00732BF8"/>
    <w:rsid w:val="00733578"/>
    <w:rsid w:val="0076357D"/>
    <w:rsid w:val="00792170"/>
    <w:rsid w:val="007A42ED"/>
    <w:rsid w:val="007B4DA2"/>
    <w:rsid w:val="007C3995"/>
    <w:rsid w:val="007C6F98"/>
    <w:rsid w:val="007D35E8"/>
    <w:rsid w:val="007E7889"/>
    <w:rsid w:val="0083396B"/>
    <w:rsid w:val="008454D2"/>
    <w:rsid w:val="008513DF"/>
    <w:rsid w:val="00873D9E"/>
    <w:rsid w:val="00890015"/>
    <w:rsid w:val="008A0D90"/>
    <w:rsid w:val="008A7D18"/>
    <w:rsid w:val="008C6F83"/>
    <w:rsid w:val="008D60A4"/>
    <w:rsid w:val="0090464A"/>
    <w:rsid w:val="0091488B"/>
    <w:rsid w:val="009246CD"/>
    <w:rsid w:val="00932758"/>
    <w:rsid w:val="00934283"/>
    <w:rsid w:val="00956911"/>
    <w:rsid w:val="009C5BE1"/>
    <w:rsid w:val="009F64A9"/>
    <w:rsid w:val="00A43443"/>
    <w:rsid w:val="00A523BF"/>
    <w:rsid w:val="00A6588D"/>
    <w:rsid w:val="00A878AE"/>
    <w:rsid w:val="00A91F3E"/>
    <w:rsid w:val="00AC7ABD"/>
    <w:rsid w:val="00AD3A43"/>
    <w:rsid w:val="00AE60E9"/>
    <w:rsid w:val="00AF7686"/>
    <w:rsid w:val="00B0208C"/>
    <w:rsid w:val="00B05735"/>
    <w:rsid w:val="00B2241A"/>
    <w:rsid w:val="00B317CE"/>
    <w:rsid w:val="00B45654"/>
    <w:rsid w:val="00B55B33"/>
    <w:rsid w:val="00B61569"/>
    <w:rsid w:val="00B74E63"/>
    <w:rsid w:val="00B75D5F"/>
    <w:rsid w:val="00BA5DD3"/>
    <w:rsid w:val="00BE5218"/>
    <w:rsid w:val="00BE7C51"/>
    <w:rsid w:val="00C13A0B"/>
    <w:rsid w:val="00C3272E"/>
    <w:rsid w:val="00C355C4"/>
    <w:rsid w:val="00C53A7F"/>
    <w:rsid w:val="00C712B2"/>
    <w:rsid w:val="00C724A7"/>
    <w:rsid w:val="00C72BF8"/>
    <w:rsid w:val="00CA14D0"/>
    <w:rsid w:val="00CA2D78"/>
    <w:rsid w:val="00CC6046"/>
    <w:rsid w:val="00CD751A"/>
    <w:rsid w:val="00CF49E3"/>
    <w:rsid w:val="00D71102"/>
    <w:rsid w:val="00D87307"/>
    <w:rsid w:val="00D9755D"/>
    <w:rsid w:val="00DB08CC"/>
    <w:rsid w:val="00DC035B"/>
    <w:rsid w:val="00DD0917"/>
    <w:rsid w:val="00DD1288"/>
    <w:rsid w:val="00DE1DE0"/>
    <w:rsid w:val="00DE7304"/>
    <w:rsid w:val="00E04FD3"/>
    <w:rsid w:val="00E072AA"/>
    <w:rsid w:val="00E158E1"/>
    <w:rsid w:val="00E34820"/>
    <w:rsid w:val="00E454AA"/>
    <w:rsid w:val="00E5178D"/>
    <w:rsid w:val="00E5488D"/>
    <w:rsid w:val="00E63A79"/>
    <w:rsid w:val="00E81A72"/>
    <w:rsid w:val="00EB01C0"/>
    <w:rsid w:val="00EE35A5"/>
    <w:rsid w:val="00EF13AA"/>
    <w:rsid w:val="00F262B2"/>
    <w:rsid w:val="00F73105"/>
    <w:rsid w:val="00F763A6"/>
    <w:rsid w:val="00F77010"/>
    <w:rsid w:val="00F811D0"/>
    <w:rsid w:val="00F81C9E"/>
    <w:rsid w:val="00FA10A4"/>
    <w:rsid w:val="00FB6832"/>
    <w:rsid w:val="00FC69C1"/>
    <w:rsid w:val="00FD09ED"/>
    <w:rsid w:val="00FD3ED1"/>
    <w:rsid w:val="00FF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4144F"/>
  <w15:docId w15:val="{C1AC4577-8576-40DC-99C6-1BCE9AAF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4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2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27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Title">
    <w:name w:val="Title"/>
    <w:next w:val="Body"/>
    <w:uiPriority w:val="10"/>
    <w:qFormat/>
    <w:pPr>
      <w:keepNext/>
      <w:keepLines/>
      <w:spacing w:after="60"/>
    </w:pPr>
    <w:rPr>
      <w:rFonts w:ascii="Arial" w:hAnsi="Arial" w:cs="Arial Unicode MS"/>
      <w:color w:val="000000"/>
      <w:sz w:val="52"/>
      <w:szCs w:val="52"/>
      <w:u w:color="000000"/>
      <w:lang w:val="en-US"/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</w:rPr>
  </w:style>
  <w:style w:type="paragraph" w:customStyle="1" w:styleId="Heading">
    <w:name w:val="Heading"/>
    <w:next w:val="Body"/>
    <w:pPr>
      <w:keepNext/>
      <w:keepLines/>
      <w:spacing w:before="400" w:after="120" w:line="276" w:lineRule="auto"/>
    </w:pPr>
    <w:rPr>
      <w:rFonts w:ascii="Arial" w:eastAsia="Arial" w:hAnsi="Arial" w:cs="Arial"/>
      <w:color w:val="000000"/>
      <w:sz w:val="40"/>
      <w:szCs w:val="40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paragraph" w:styleId="TOC1">
    <w:name w:val="toc 1"/>
    <w:basedOn w:val="Normal"/>
    <w:next w:val="Normal"/>
    <w:autoRedefine/>
    <w:uiPriority w:val="39"/>
    <w:qFormat/>
    <w:rsid w:val="008454D2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right" w:leader="dot" w:pos="8222"/>
      </w:tabs>
      <w:overflowPunct w:val="0"/>
      <w:autoSpaceDE w:val="0"/>
      <w:autoSpaceDN w:val="0"/>
      <w:adjustRightInd w:val="0"/>
      <w:spacing w:before="240" w:after="60"/>
      <w:ind w:right="429"/>
      <w:jc w:val="both"/>
      <w:textAlignment w:val="baseline"/>
    </w:pPr>
    <w:rPr>
      <w:rFonts w:asciiTheme="minorHAnsi" w:eastAsia="Times New Roman" w:hAnsiTheme="minorHAnsi"/>
      <w:b/>
      <w:noProof/>
      <w:szCs w:val="28"/>
      <w:bdr w:val="none" w:sz="0" w:space="0" w:color="auto"/>
      <w:lang w:val="en-AU"/>
    </w:rPr>
  </w:style>
  <w:style w:type="paragraph" w:styleId="TOC2">
    <w:name w:val="toc 2"/>
    <w:basedOn w:val="TOC1"/>
    <w:next w:val="Normal"/>
    <w:autoRedefine/>
    <w:uiPriority w:val="39"/>
    <w:qFormat/>
    <w:rsid w:val="008454D2"/>
    <w:pPr>
      <w:keepNext w:val="0"/>
      <w:spacing w:before="60"/>
      <w:ind w:left="284" w:right="431"/>
    </w:pPr>
    <w:rPr>
      <w:rFonts w:cstheme="minorHAnsi"/>
      <w:b w:val="0"/>
      <w:sz w:val="2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454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Heading">
    <w:name w:val="TOC Heading"/>
    <w:basedOn w:val="Subtitle"/>
    <w:next w:val="Normal"/>
    <w:uiPriority w:val="39"/>
    <w:unhideWhenUsed/>
    <w:qFormat/>
    <w:rsid w:val="008454D2"/>
    <w:pPr>
      <w:keepNext/>
      <w:keepLines/>
      <w:pBdr>
        <w:top w:val="none" w:sz="0" w:space="0" w:color="auto"/>
        <w:left w:val="none" w:sz="0" w:space="0" w:color="auto"/>
        <w:bottom w:val="single" w:sz="4" w:space="1" w:color="A7A7A7" w:themeColor="text2"/>
        <w:right w:val="none" w:sz="0" w:space="0" w:color="auto"/>
        <w:between w:val="none" w:sz="0" w:space="0" w:color="auto"/>
        <w:bar w:val="none" w:sz="0" w:color="auto"/>
      </w:pBdr>
      <w:spacing w:before="240" w:after="120"/>
      <w:ind w:left="-1134"/>
      <w:jc w:val="both"/>
    </w:pPr>
    <w:rPr>
      <w:rFonts w:asciiTheme="majorHAnsi" w:eastAsiaTheme="majorEastAsia" w:hAnsiTheme="majorHAnsi" w:cstheme="majorBidi"/>
      <w:b/>
      <w:iCs/>
      <w:color w:val="002060"/>
      <w:spacing w:val="20"/>
      <w:szCs w:val="24"/>
      <w:bdr w:val="none" w:sz="0" w:space="0" w:color="auto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4D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454D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732BF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3275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BE521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246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46C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246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46CD"/>
    <w:rPr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AE60E9"/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E81A7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81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softwaretestinghelp.com/wp-content/qa/uploads/2014/06/test-summary-report-2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776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Jaleel Rushda</cp:lastModifiedBy>
  <cp:revision>2</cp:revision>
  <dcterms:created xsi:type="dcterms:W3CDTF">2025-04-09T18:07:00Z</dcterms:created>
  <dcterms:modified xsi:type="dcterms:W3CDTF">2025-04-09T18:07:00Z</dcterms:modified>
</cp:coreProperties>
</file>