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7"/>
        <w:ind w:left="79"/>
        <w:jc w:val="center"/>
        <w:rPr>
          <w:rFonts w:ascii="Times New Roman" w:eastAsia="Arial"/>
          <w:sz w:val="24"/>
          <w:szCs w:val="24"/>
        </w:rPr>
      </w:pPr>
      <w:r>
        <w:rPr>
          <w:rFonts w:ascii="Times New Roman"/>
          <w:b/>
          <w:spacing w:val="-7"/>
          <w:w w:val="95"/>
          <w:sz w:val="24"/>
          <w:szCs w:val="24"/>
        </w:rPr>
        <w:t xml:space="preserve">ADITI </w:t>
      </w:r>
      <w:r>
        <w:rPr>
          <w:rFonts w:ascii="Times New Roman"/>
          <w:b/>
          <w:spacing w:val="-7"/>
          <w:w w:val="95"/>
          <w:sz w:val="24"/>
          <w:szCs w:val="24"/>
        </w:rPr>
        <w:t xml:space="preserve">ASHWIN </w:t>
      </w:r>
      <w:r>
        <w:rPr>
          <w:rFonts w:ascii="Times New Roman"/>
          <w:b/>
          <w:spacing w:val="-7"/>
          <w:w w:val="95"/>
          <w:sz w:val="24"/>
          <w:szCs w:val="24"/>
        </w:rPr>
        <w:t>PEDNEKAR</w:t>
      </w:r>
    </w:p>
    <w:p>
      <w:pPr>
        <w:pStyle w:val="style66"/>
        <w:spacing w:before="24" w:lineRule="auto" w:line="245"/>
        <w:ind w:left="1505" w:right="1482"/>
        <w:jc w:val="center"/>
        <w:rPr>
          <w:rFonts w:ascii="Times New Roman" w:hAnsi="Times New Roman"/>
          <w:w w:val="104"/>
        </w:rPr>
      </w:pPr>
      <w:r>
        <w:rPr>
          <w:rFonts w:ascii="Times New Roman" w:hAnsi="Times New Roman"/>
          <w:w w:val="104"/>
        </w:rPr>
        <w:t>Room No.</w:t>
      </w:r>
      <w:r>
        <w:rPr>
          <w:rFonts w:ascii="Times New Roman" w:hAnsi="Times New Roman"/>
          <w:w w:val="104"/>
        </w:rPr>
        <w:t xml:space="preserve">18, </w:t>
      </w:r>
      <w:r>
        <w:rPr>
          <w:rFonts w:ascii="Times New Roman" w:hAnsi="Times New Roman"/>
          <w:w w:val="104"/>
        </w:rPr>
        <w:t xml:space="preserve">Plot no. </w:t>
      </w:r>
      <w:r>
        <w:rPr>
          <w:rFonts w:ascii="Times New Roman" w:hAnsi="Times New Roman"/>
          <w:w w:val="104"/>
        </w:rPr>
        <w:t>B</w:t>
      </w:r>
      <w:r>
        <w:rPr>
          <w:rFonts w:ascii="Times New Roman" w:hAnsi="Times New Roman"/>
          <w:w w:val="104"/>
        </w:rPr>
        <w:t>-3</w:t>
      </w:r>
      <w:r>
        <w:rPr>
          <w:rFonts w:ascii="Times New Roman" w:hAnsi="Times New Roman"/>
          <w:w w:val="104"/>
        </w:rPr>
        <w:t>,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4"/>
        </w:rPr>
        <w:t>S</w:t>
      </w:r>
      <w:r>
        <w:rPr>
          <w:rFonts w:ascii="Times New Roman" w:hAnsi="Times New Roman"/>
          <w:w w:val="104"/>
        </w:rPr>
        <w:t>ank</w:t>
      </w:r>
      <w:r>
        <w:rPr>
          <w:rFonts w:ascii="Times New Roman" w:hAnsi="Times New Roman"/>
          <w:w w:val="104"/>
        </w:rPr>
        <w:t>alp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4"/>
        </w:rPr>
        <w:t xml:space="preserve">CHS, </w:t>
      </w:r>
    </w:p>
    <w:p>
      <w:pPr>
        <w:pStyle w:val="style66"/>
        <w:spacing w:before="24" w:lineRule="auto" w:line="245"/>
        <w:ind w:left="1505" w:right="1482"/>
        <w:jc w:val="center"/>
        <w:rPr>
          <w:rFonts w:ascii="Times New Roman" w:hAnsi="Times New Roman"/>
          <w:w w:val="104"/>
        </w:rPr>
      </w:pPr>
      <w:r>
        <w:rPr>
          <w:rFonts w:ascii="Times New Roman" w:hAnsi="Times New Roman"/>
          <w:w w:val="104"/>
        </w:rPr>
        <w:t>S</w:t>
      </w:r>
      <w:r>
        <w:rPr>
          <w:rFonts w:ascii="Times New Roman" w:hAnsi="Times New Roman"/>
          <w:w w:val="104"/>
        </w:rPr>
        <w:t>ec</w:t>
      </w:r>
      <w:r>
        <w:rPr>
          <w:rFonts w:ascii="Times New Roman" w:hAnsi="Times New Roman"/>
          <w:w w:val="104"/>
        </w:rPr>
        <w:t>tor</w:t>
      </w:r>
      <w:r>
        <w:rPr>
          <w:rFonts w:ascii="Times New Roman" w:hAnsi="Times New Roman"/>
          <w:w w:val="104"/>
        </w:rPr>
        <w:t xml:space="preserve"> 6, </w:t>
      </w:r>
      <w:r>
        <w:rPr>
          <w:rFonts w:ascii="Times New Roman" w:hAnsi="Times New Roman"/>
          <w:w w:val="104"/>
        </w:rPr>
        <w:t>N</w:t>
      </w:r>
      <w:r>
        <w:rPr>
          <w:rFonts w:ascii="Times New Roman" w:hAnsi="Times New Roman"/>
          <w:w w:val="104"/>
        </w:rPr>
        <w:t xml:space="preserve">ew </w:t>
      </w:r>
      <w:r>
        <w:rPr>
          <w:rFonts w:ascii="Times New Roman" w:hAnsi="Times New Roman"/>
          <w:w w:val="104"/>
        </w:rPr>
        <w:t>P</w:t>
      </w:r>
      <w:r>
        <w:rPr>
          <w:rFonts w:ascii="Times New Roman" w:hAnsi="Times New Roman"/>
          <w:w w:val="104"/>
        </w:rPr>
        <w:t>anvel</w:t>
      </w:r>
      <w:r>
        <w:rPr>
          <w:rFonts w:ascii="Times New Roman" w:hAnsi="Times New Roman"/>
          <w:w w:val="104"/>
        </w:rPr>
        <w:t>(</w:t>
      </w:r>
      <w:r>
        <w:rPr>
          <w:rFonts w:ascii="Times New Roman" w:hAnsi="Times New Roman"/>
          <w:w w:val="104"/>
        </w:rPr>
        <w:t>E)</w:t>
      </w:r>
      <w:r>
        <w:rPr>
          <w:rFonts w:ascii="Times New Roman" w:hAnsi="Times New Roman"/>
          <w:w w:val="104"/>
        </w:rPr>
        <w:t xml:space="preserve"> - 410206</w:t>
      </w:r>
      <w:r>
        <w:rPr>
          <w:rFonts w:ascii="Times New Roman" w:hAnsi="Times New Roman"/>
          <w:w w:val="104"/>
        </w:rPr>
        <w:t>.</w:t>
      </w:r>
    </w:p>
    <w:p>
      <w:pPr>
        <w:pStyle w:val="style66"/>
        <w:spacing w:before="24" w:lineRule="auto" w:line="245"/>
        <w:ind w:left="1505" w:right="1482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4"/>
        </w:rPr>
        <w:t xml:space="preserve">Email: </w:t>
      </w:r>
      <w:r>
        <w:rPr/>
        <w:fldChar w:fldCharType="begin"/>
      </w:r>
      <w:r>
        <w:instrText xml:space="preserve"> HYPERLINK "mailto:aditipednekar96@gmail.com" </w:instrText>
      </w:r>
      <w:r>
        <w:rPr/>
        <w:fldChar w:fldCharType="separate"/>
      </w:r>
      <w:r>
        <w:rPr>
          <w:rStyle w:val="style85"/>
          <w:rFonts w:ascii="Times New Roman" w:hAnsi="Times New Roman"/>
        </w:rPr>
        <w:t>aditipednekar96@gmail.com</w:t>
      </w:r>
      <w:r>
        <w:rPr/>
        <w:fldChar w:fldCharType="end"/>
      </w:r>
    </w:p>
    <w:p>
      <w:pPr>
        <w:pStyle w:val="style66"/>
        <w:spacing w:before="24" w:lineRule="auto" w:line="245"/>
        <w:ind w:left="1505" w:right="1482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4"/>
        </w:rPr>
        <w:t>Mob</w:t>
      </w:r>
      <w:r>
        <w:rPr>
          <w:rFonts w:ascii="Times New Roman" w:hAnsi="Times New Roman"/>
          <w:w w:val="104"/>
        </w:rPr>
        <w:t xml:space="preserve">ile: </w:t>
      </w:r>
      <w:r>
        <w:rPr>
          <w:rFonts w:ascii="Times New Roman" w:hAnsi="Times New Roman"/>
          <w:w w:val="104"/>
        </w:rPr>
        <w:t xml:space="preserve">9930346736 / 9082839686     </w:t>
      </w:r>
    </w:p>
    <w:p>
      <w:pPr>
        <w:pStyle w:val="style0"/>
        <w:spacing w:before="8"/>
        <w:rPr>
          <w:rFonts w:ascii="Times New Roman" w:eastAsia="Gill Sans MT"/>
          <w:sz w:val="24"/>
          <w:szCs w:val="24"/>
        </w:rPr>
      </w:pPr>
    </w:p>
    <w:p>
      <w:pPr>
        <w:pStyle w:val="style0"/>
        <w:spacing w:lineRule="atLeast" w:line="200"/>
        <w:ind w:left="11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w w:val="90"/>
                      <w:sz w:val="21"/>
                    </w:rPr>
                    <w:t>CAREER</w:t>
                  </w:r>
                  <w:r>
                    <w:rPr>
                      <w:rFonts w:ascii="Arial"/>
                      <w:b/>
                      <w:color w:val="212121"/>
                      <w:spacing w:val="-1"/>
                      <w:w w:val="90"/>
                      <w:sz w:val="21"/>
                    </w:rPr>
                    <w:t>OBJECTIVE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0"/>
        <w:spacing w:before="6"/>
        <w:rPr>
          <w:rFonts w:ascii="Times New Roman" w:eastAsia="Gill Sans MT"/>
          <w:sz w:val="24"/>
          <w:szCs w:val="24"/>
        </w:rPr>
      </w:pPr>
    </w:p>
    <w:p>
      <w:pPr>
        <w:pStyle w:val="style0"/>
        <w:spacing w:before="11"/>
        <w:ind w:left="113"/>
        <w:rPr>
          <w:rFonts w:ascii="Times New Roman"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  <w:shd w:val="clear" w:color="auto" w:fill="ffffff"/>
        </w:rPr>
        <w:t xml:space="preserve">To work for an organization </w:t>
      </w:r>
      <w:r>
        <w:rPr>
          <w:rFonts w:ascii="Times New Roman"/>
          <w:sz w:val="24"/>
          <w:szCs w:val="24"/>
          <w:shd w:val="clear" w:color="auto" w:fill="ffffff"/>
        </w:rPr>
        <w:t>this provides me the opportunity to improve my skills and knowledge to growth along with the organization objective.</w:t>
      </w:r>
    </w:p>
    <w:p>
      <w:pPr>
        <w:pStyle w:val="style0"/>
        <w:spacing w:before="11"/>
        <w:rPr>
          <w:rFonts w:ascii="Times New Roman" w:eastAsia="Gill Sans MT"/>
          <w:sz w:val="24"/>
          <w:szCs w:val="24"/>
        </w:rPr>
      </w:pPr>
    </w:p>
    <w:p>
      <w:pPr>
        <w:pStyle w:val="style0"/>
        <w:spacing w:lineRule="atLeast" w:line="200"/>
        <w:ind w:left="11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29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z w:val="21"/>
                    </w:rPr>
                    <w:t>EXPERIENCE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0"/>
        <w:spacing w:lineRule="atLeast" w:line="200"/>
        <w:ind w:left="113"/>
        <w:rPr>
          <w:rFonts w:ascii="Times New Roman" w:eastAsia="Gill Sans MT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before="11"/>
        <w:rPr>
          <w:rFonts w:ascii="Times New Roman" w:eastAsia="Gill Sans MT"/>
          <w:sz w:val="24"/>
          <w:szCs w:val="24"/>
        </w:rPr>
      </w:pPr>
      <w:r>
        <w:rPr>
          <w:rFonts w:ascii="Times New Roman"/>
          <w:sz w:val="24"/>
          <w:szCs w:val="24"/>
        </w:rPr>
        <w:t>Fresher</w:t>
      </w:r>
    </w:p>
    <w:p>
      <w:pPr>
        <w:pStyle w:val="style0"/>
        <w:spacing w:before="8"/>
        <w:rPr>
          <w:rFonts w:ascii="Times New Roman" w:eastAsia="Lucida Sans"/>
          <w:i/>
          <w:sz w:val="24"/>
          <w:szCs w:val="24"/>
        </w:rPr>
      </w:pPr>
    </w:p>
    <w:p>
      <w:pPr>
        <w:pStyle w:val="style0"/>
        <w:spacing w:lineRule="atLeast" w:line="200"/>
        <w:rPr>
          <w:rFonts w:ascii="Times New Roman" w:eastAsia="Lucida Sans"/>
          <w:sz w:val="24"/>
          <w:szCs w:val="24"/>
        </w:rPr>
      </w:pPr>
      <w:r>
        <w:rPr>
          <w:rFonts w:ascii="Times New Roman" w:eastAsia="Lucida Sans"/>
          <w:noProof/>
          <w:sz w:val="24"/>
          <w:szCs w:val="24"/>
          <w:lang w:val="en-IN" w:eastAsia="en-IN"/>
        </w:rPr>
      </w:r>
      <w:r>
        <w:rPr>
          <w:rFonts w:ascii="Times New Roman" w:eastAsia="Lucida Sans"/>
          <w:noProof/>
          <w:sz w:val="24"/>
          <w:szCs w:val="24"/>
          <w:lang w:val="en-IN" w:eastAsia="en-IN"/>
        </w:rPr>
      </w:r>
      <w:r>
        <w:rPr>
          <w:rFonts w:ascii="Times New Roman" w:eastAsia="Lucida Sans"/>
          <w:noProof/>
          <w:sz w:val="24"/>
          <w:szCs w:val="24"/>
          <w:lang w:val="en-IN" w:eastAsia="en-IN"/>
        </w:rPr>
      </w:r>
      <w:r>
        <w:rPr>
          <w:rFonts w:ascii="Times New Roman" w:eastAsia="Lucida Sans"/>
          <w:noProof/>
          <w:sz w:val="24"/>
          <w:szCs w:val="24"/>
          <w:lang w:val="en-IN" w:eastAsia="en-IN"/>
        </w:rPr>
        <w:pict>
          <v:shape id="1031" type="#_x0000_t202" fillcolor="#eeeeee" stroked="f" style="margin-left:0.0pt;margin-top:0.0pt;width:482.2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pacing w:val="-3"/>
                      <w:sz w:val="21"/>
                    </w:rPr>
                    <w:t>EDUCATION</w:t>
                  </w:r>
                </w:p>
              </w:txbxContent>
            </v:textbox>
          </v:shape>
        </w:pict>
      </w:r>
      <w:r>
        <w:rPr>
          <w:rFonts w:ascii="Times New Roman" w:eastAsia="Lucida Sans"/>
          <w:noProof/>
          <w:sz w:val="24"/>
          <w:szCs w:val="24"/>
          <w:lang w:val="en-IN" w:eastAsia="en-IN"/>
        </w:rPr>
      </w:r>
      <w:r>
        <w:rPr>
          <w:rFonts w:ascii="Times New Roman" w:eastAsia="Lucida Sans"/>
          <w:noProof/>
          <w:sz w:val="24"/>
          <w:szCs w:val="24"/>
          <w:lang w:val="en-IN" w:eastAsia="en-IN"/>
        </w:rPr>
      </w:r>
    </w:p>
    <w:p>
      <w:pPr>
        <w:pStyle w:val="style0"/>
        <w:spacing w:before="3"/>
        <w:rPr>
          <w:rFonts w:ascii="Times New Roman"/>
          <w:sz w:val="24"/>
          <w:szCs w:val="24"/>
        </w:rPr>
      </w:pPr>
    </w:p>
    <w:tbl>
      <w:tblPr>
        <w:tblStyle w:val="style154"/>
        <w:tblW w:w="0" w:type="auto"/>
        <w:tblInd w:w="648" w:type="dxa"/>
        <w:tblLook w:val="04A0" w:firstRow="1" w:lastRow="0" w:firstColumn="1" w:lastColumn="0" w:noHBand="0" w:noVBand="1"/>
      </w:tblPr>
      <w:tblGrid>
        <w:gridCol w:w="4664"/>
        <w:gridCol w:w="2794"/>
        <w:gridCol w:w="1676"/>
      </w:tblGrid>
      <w:tr>
        <w:trPr>
          <w:trHeight w:val="431" w:hRule="atLeast"/>
        </w:trPr>
        <w:tc>
          <w:tcPr>
            <w:tcW w:w="4664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b/>
                <w:sz w:val="24"/>
                <w:szCs w:val="24"/>
              </w:rPr>
            </w:pPr>
            <w:r>
              <w:rPr>
                <w:rFonts w:ascii="Times New Roman" w:eastAsia="Gill Sans MT"/>
                <w:b/>
                <w:sz w:val="24"/>
                <w:szCs w:val="24"/>
              </w:rPr>
              <w:t>School/College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b/>
                <w:sz w:val="24"/>
                <w:szCs w:val="24"/>
              </w:rPr>
            </w:pPr>
            <w:r>
              <w:rPr>
                <w:rFonts w:ascii="Times New Roman" w:eastAsia="Gill Sans MT"/>
                <w:b/>
                <w:sz w:val="24"/>
                <w:szCs w:val="24"/>
              </w:rPr>
              <w:t>Percentage/</w:t>
            </w:r>
            <w:r>
              <w:rPr>
                <w:rFonts w:ascii="Times New Roman" w:eastAsia="Gill Sans MT"/>
                <w:b/>
                <w:sz w:val="24"/>
                <w:szCs w:val="24"/>
              </w:rPr>
              <w:t>Grade</w:t>
            </w:r>
          </w:p>
        </w:tc>
        <w:tc>
          <w:tcPr>
            <w:tcW w:w="1676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b/>
                <w:sz w:val="24"/>
                <w:szCs w:val="24"/>
              </w:rPr>
            </w:pPr>
            <w:r>
              <w:rPr>
                <w:rFonts w:ascii="Times New Roman" w:eastAsia="Gill Sans MT"/>
                <w:b/>
                <w:sz w:val="24"/>
                <w:szCs w:val="24"/>
              </w:rPr>
              <w:t>Year</w:t>
            </w:r>
          </w:p>
        </w:tc>
      </w:tr>
      <w:tr>
        <w:tblPrEx/>
        <w:trPr>
          <w:trHeight w:val="314" w:hRule="atLeast"/>
        </w:trPr>
        <w:tc>
          <w:tcPr>
            <w:tcW w:w="4664" w:type="dxa"/>
            <w:tcBorders/>
          </w:tcPr>
          <w:p>
            <w:pPr>
              <w:pStyle w:val="style0"/>
              <w:spacing w:before="6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 xml:space="preserve">A V B </w:t>
            </w:r>
            <w:r>
              <w:rPr>
                <w:rFonts w:ascii="Times New Roman" w:eastAsia="Gill Sans MT"/>
                <w:sz w:val="24"/>
                <w:szCs w:val="24"/>
              </w:rPr>
              <w:t>Phadke</w:t>
            </w:r>
            <w:r>
              <w:rPr>
                <w:rFonts w:ascii="Times New Roman" w:eastAsia="Gill Sans MT"/>
                <w:sz w:val="24"/>
                <w:szCs w:val="24"/>
              </w:rPr>
              <w:t xml:space="preserve"> </w:t>
            </w:r>
            <w:r>
              <w:rPr>
                <w:rFonts w:ascii="Times New Roman" w:eastAsia="Gill Sans MT"/>
                <w:sz w:val="24"/>
                <w:szCs w:val="24"/>
              </w:rPr>
              <w:t>vidyalaya</w:t>
            </w:r>
            <w:r>
              <w:rPr>
                <w:rFonts w:ascii="Times New Roman" w:eastAsia="Gill Sans MT"/>
                <w:sz w:val="24"/>
                <w:szCs w:val="24"/>
              </w:rPr>
              <w:t xml:space="preserve"> </w:t>
            </w:r>
            <w:r>
              <w:rPr>
                <w:rFonts w:ascii="Times New Roman" w:eastAsia="Gill Sans MT"/>
                <w:sz w:val="24"/>
                <w:szCs w:val="24"/>
              </w:rPr>
              <w:t>(SSC)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64.91</w:t>
            </w:r>
            <w:r>
              <w:rPr>
                <w:rFonts w:ascii="Times New Roman" w:eastAsia="Gill Sans MT"/>
                <w:sz w:val="24"/>
                <w:szCs w:val="24"/>
              </w:rPr>
              <w:t>%</w:t>
            </w:r>
          </w:p>
        </w:tc>
        <w:tc>
          <w:tcPr>
            <w:tcW w:w="1676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2011-12</w:t>
            </w:r>
          </w:p>
        </w:tc>
      </w:tr>
      <w:tr>
        <w:tblPrEx/>
        <w:trPr>
          <w:trHeight w:val="314" w:hRule="atLeast"/>
        </w:trPr>
        <w:tc>
          <w:tcPr>
            <w:tcW w:w="4664" w:type="dxa"/>
            <w:tcBorders/>
          </w:tcPr>
          <w:p>
            <w:pPr>
              <w:pStyle w:val="style0"/>
              <w:spacing w:before="6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 xml:space="preserve">N. N. </w:t>
            </w:r>
            <w:r>
              <w:rPr>
                <w:rFonts w:ascii="Times New Roman" w:eastAsia="Gill Sans MT"/>
                <w:sz w:val="24"/>
                <w:szCs w:val="24"/>
              </w:rPr>
              <w:t>Paliwala</w:t>
            </w:r>
            <w:r>
              <w:rPr>
                <w:rFonts w:ascii="Times New Roman" w:eastAsia="Gill Sans MT"/>
                <w:sz w:val="24"/>
                <w:szCs w:val="24"/>
              </w:rPr>
              <w:t xml:space="preserve"> Jr. c</w:t>
            </w:r>
            <w:r>
              <w:rPr>
                <w:rFonts w:ascii="Times New Roman" w:eastAsia="Gill Sans MT"/>
                <w:sz w:val="24"/>
                <w:szCs w:val="24"/>
              </w:rPr>
              <w:t>o</w:t>
            </w:r>
            <w:r>
              <w:rPr>
                <w:rFonts w:ascii="Times New Roman" w:eastAsia="Gill Sans MT"/>
                <w:sz w:val="24"/>
                <w:szCs w:val="24"/>
              </w:rPr>
              <w:t>llege</w:t>
            </w:r>
            <w:r>
              <w:rPr>
                <w:rFonts w:ascii="Times New Roman" w:eastAsia="Gill Sans MT"/>
                <w:sz w:val="24"/>
                <w:szCs w:val="24"/>
              </w:rPr>
              <w:t>(HSC)</w:t>
            </w:r>
          </w:p>
        </w:tc>
        <w:tc>
          <w:tcPr>
            <w:tcW w:w="2794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54</w:t>
            </w:r>
            <w:r>
              <w:rPr>
                <w:rFonts w:ascii="Times New Roman" w:eastAsia="Gill Sans MT"/>
                <w:sz w:val="24"/>
                <w:szCs w:val="24"/>
              </w:rPr>
              <w:t>%</w:t>
            </w:r>
          </w:p>
        </w:tc>
        <w:tc>
          <w:tcPr>
            <w:tcW w:w="1676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2013-14</w:t>
            </w:r>
          </w:p>
        </w:tc>
      </w:tr>
      <w:tr>
        <w:tblPrEx/>
        <w:trPr>
          <w:trHeight w:val="670" w:hRule="atLeast"/>
        </w:trPr>
        <w:tc>
          <w:tcPr>
            <w:tcW w:w="4664" w:type="dxa"/>
            <w:tcBorders/>
          </w:tcPr>
          <w:p>
            <w:pPr>
              <w:pStyle w:val="style0"/>
              <w:spacing w:before="6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 xml:space="preserve">C. K. T. Arts, commerce and science college </w:t>
            </w:r>
          </w:p>
          <w:p>
            <w:pPr>
              <w:pStyle w:val="style0"/>
              <w:spacing w:before="6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N</w:t>
            </w:r>
            <w:r>
              <w:rPr>
                <w:rFonts w:ascii="Times New Roman" w:eastAsia="Gill Sans MT"/>
                <w:sz w:val="24"/>
                <w:szCs w:val="24"/>
              </w:rPr>
              <w:t xml:space="preserve">ew </w:t>
            </w:r>
            <w:r>
              <w:rPr>
                <w:rFonts w:ascii="Times New Roman" w:eastAsia="Gill Sans MT"/>
                <w:sz w:val="24"/>
                <w:szCs w:val="24"/>
              </w:rPr>
              <w:t>P</w:t>
            </w:r>
            <w:r>
              <w:rPr>
                <w:rFonts w:ascii="Times New Roman" w:eastAsia="Gill Sans MT"/>
                <w:sz w:val="24"/>
                <w:szCs w:val="24"/>
              </w:rPr>
              <w:t>anvel</w:t>
            </w:r>
            <w:r>
              <w:rPr>
                <w:rFonts w:ascii="Times New Roman" w:eastAsia="Gill Sans MT"/>
                <w:sz w:val="24"/>
                <w:szCs w:val="24"/>
              </w:rPr>
              <w:t>(Graduation)</w:t>
            </w:r>
          </w:p>
        </w:tc>
        <w:tc>
          <w:tcPr>
            <w:tcW w:w="2794" w:type="dxa"/>
            <w:tcBorders/>
          </w:tcPr>
          <w:p>
            <w:pPr>
              <w:pStyle w:val="style0"/>
              <w:tabs>
                <w:tab w:val="center" w:leader="none" w:pos="1309"/>
              </w:tabs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B</w:t>
            </w:r>
          </w:p>
        </w:tc>
        <w:tc>
          <w:tcPr>
            <w:tcW w:w="1676" w:type="dxa"/>
            <w:tcBorders/>
          </w:tcPr>
          <w:p>
            <w:pPr>
              <w:pStyle w:val="style0"/>
              <w:spacing w:before="6"/>
              <w:jc w:val="center"/>
              <w:rPr>
                <w:rFonts w:ascii="Times New Roman" w:eastAsia="Gill Sans MT"/>
                <w:sz w:val="24"/>
                <w:szCs w:val="24"/>
              </w:rPr>
            </w:pPr>
            <w:r>
              <w:rPr>
                <w:rFonts w:ascii="Times New Roman" w:eastAsia="Gill Sans MT"/>
                <w:sz w:val="24"/>
                <w:szCs w:val="24"/>
              </w:rPr>
              <w:t>2017-18</w:t>
            </w:r>
          </w:p>
        </w:tc>
      </w:tr>
    </w:tbl>
    <w:p>
      <w:pPr>
        <w:pStyle w:val="style0"/>
        <w:spacing w:before="6"/>
        <w:rPr>
          <w:rFonts w:ascii="Times New Roman" w:eastAsia="Gill Sans MT"/>
          <w:sz w:val="24"/>
          <w:szCs w:val="24"/>
        </w:rPr>
      </w:pPr>
    </w:p>
    <w:p>
      <w:pPr>
        <w:pStyle w:val="style0"/>
        <w:spacing w:lineRule="atLeast" w:line="200"/>
        <w:ind w:left="11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33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w w:val="90"/>
                      <w:sz w:val="21"/>
                    </w:rPr>
                    <w:t xml:space="preserve">TECHNICAL </w:t>
                  </w:r>
                  <w:r>
                    <w:rPr>
                      <w:rFonts w:ascii="Arial"/>
                      <w:b/>
                      <w:color w:val="212121"/>
                      <w:spacing w:val="9"/>
                      <w:w w:val="90"/>
                      <w:sz w:val="21"/>
                    </w:rPr>
                    <w:t>SKILLS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lineRule="atLeast" w:line="454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Manual Testing (SDLC, STLC, Defect life cycle, </w:t>
      </w:r>
      <w:r>
        <w:rPr>
          <w:rFonts w:ascii="Times New Roman"/>
          <w:color w:val="000000"/>
          <w:sz w:val="24"/>
          <w:szCs w:val="24"/>
        </w:rPr>
        <w:t>Testing</w:t>
      </w:r>
      <w:r>
        <w:rPr>
          <w:rFonts w:ascii="Times New Roman"/>
          <w:color w:val="000000"/>
          <w:sz w:val="24"/>
          <w:szCs w:val="24"/>
        </w:rPr>
        <w:t xml:space="preserve"> methodologies).</w:t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lineRule="auto" w:line="276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Knowledge of Mantis BT, Tarantula </w:t>
      </w:r>
      <w:r>
        <w:rPr>
          <w:rFonts w:ascii="Times New Roman"/>
          <w:color w:val="000000"/>
          <w:sz w:val="24"/>
          <w:szCs w:val="24"/>
        </w:rPr>
        <w:t>tool ,</w:t>
      </w: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Bugzilla</w:t>
      </w:r>
      <w:r>
        <w:rPr>
          <w:rFonts w:ascii="Times New Roman"/>
          <w:color w:val="000000"/>
          <w:sz w:val="24"/>
          <w:szCs w:val="24"/>
          <w:lang w:val="en-GB"/>
        </w:rPr>
        <w:t>, Selenium Webdriver.</w:t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lineRule="auto" w:line="276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Basic Programming Languages: C++, Java,ASP.net with c#</w:t>
      </w:r>
      <w:r>
        <w:rPr>
          <w:rFonts w:ascii="Times New Roman"/>
          <w:color w:val="000000"/>
          <w:sz w:val="24"/>
          <w:szCs w:val="24"/>
          <w:lang w:val="en-GB"/>
        </w:rPr>
        <w:t xml:space="preserve">, Selenium with </w:t>
      </w:r>
      <w:r>
        <w:rPr>
          <w:rFonts w:ascii="Times New Roman"/>
          <w:color w:val="000000"/>
          <w:sz w:val="24"/>
          <w:szCs w:val="24"/>
          <w:lang w:val="en-GB"/>
        </w:rPr>
        <w:t>Java.</w:t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lineRule="auto" w:line="276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Web Technologies: HTML</w:t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lineRule="auto" w:line="276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Database : SQL</w:t>
      </w:r>
    </w:p>
    <w:p>
      <w:pPr>
        <w:pStyle w:val="style179"/>
        <w:numPr>
          <w:ilvl w:val="0"/>
          <w:numId w:val="6"/>
        </w:numPr>
        <w:tabs>
          <w:tab w:val="left" w:leader="none" w:pos="0"/>
        </w:tabs>
        <w:suppressAutoHyphens/>
        <w:spacing w:before="6" w:lineRule="auto" w:line="276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Operating System: Windows </w:t>
      </w:r>
      <w:r>
        <w:rPr>
          <w:rFonts w:ascii="Times New Roman"/>
          <w:color w:val="000000"/>
          <w:sz w:val="24"/>
          <w:szCs w:val="24"/>
        </w:rPr>
        <w:t>xp</w:t>
      </w:r>
      <w:r>
        <w:rPr>
          <w:rFonts w:ascii="Times New Roman"/>
          <w:color w:val="000000"/>
          <w:sz w:val="24"/>
          <w:szCs w:val="24"/>
        </w:rPr>
        <w:t xml:space="preserve"> /7/10.</w:t>
      </w:r>
      <w:r>
        <w:rPr>
          <w:rFonts w:ascii="Times New Roman"/>
          <w:spacing w:val="-1"/>
          <w:w w:val="90"/>
          <w:sz w:val="24"/>
          <w:szCs w:val="24"/>
        </w:rPr>
        <w:tab/>
      </w:r>
    </w:p>
    <w:p>
      <w:pPr>
        <w:pStyle w:val="style0"/>
        <w:rPr>
          <w:rFonts w:ascii="Times New Roman"/>
          <w:sz w:val="24"/>
          <w:szCs w:val="24"/>
        </w:rPr>
      </w:pPr>
    </w:p>
    <w:p>
      <w:pPr>
        <w:pStyle w:val="style0"/>
        <w:spacing w:before="6"/>
        <w:rPr>
          <w:rFonts w:ascii="Times New Roman" w:eastAsia="Gill Sans MT"/>
          <w:noProof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35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pacing w:val="-2"/>
                      <w:sz w:val="21"/>
                    </w:rPr>
                    <w:t>PROJEC</w:t>
                  </w:r>
                  <w:r>
                    <w:rPr>
                      <w:rFonts w:ascii="Arial"/>
                      <w:b/>
                      <w:color w:val="212121"/>
                      <w:spacing w:val="-1"/>
                      <w:sz w:val="21"/>
                    </w:rPr>
                    <w:t>T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sz w:val="21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0"/>
        <w:spacing w:before="6"/>
        <w:rPr>
          <w:rFonts w:ascii="Times New Roman" w:eastAsia="Gill Sans MT"/>
          <w:b/>
          <w:sz w:val="24"/>
          <w:szCs w:val="24"/>
        </w:rPr>
      </w:pPr>
    </w:p>
    <w:p>
      <w:pPr>
        <w:pStyle w:val="style1"/>
        <w:numPr>
          <w:ilvl w:val="0"/>
          <w:numId w:val="9"/>
        </w:numPr>
        <w:rPr>
          <w:rFonts w:ascii="Times New Roman" w:hAnsi="Times New Roman"/>
          <w:b w:val="false"/>
        </w:rPr>
      </w:pPr>
      <w:r>
        <w:rPr>
          <w:rFonts w:ascii="Times New Roman" w:hAnsi="Times New Roman"/>
          <w:noProof/>
        </w:rPr>
        <w:t xml:space="preserve">HOSTEL MANAGEMENT </w:t>
      </w:r>
      <w:r>
        <w:rPr>
          <w:rFonts w:ascii="Times New Roman" w:hAnsi="Times New Roman"/>
          <w:noProof/>
        </w:rPr>
        <w:t>SYSTEM</w:t>
      </w:r>
      <w:r>
        <w:rPr>
          <w:rFonts w:ascii="Times New Roman" w:hAnsi="Times New Roman"/>
          <w:w w:val="95"/>
        </w:rPr>
        <w:t>(</w:t>
      </w:r>
      <w:r>
        <w:rPr>
          <w:rFonts w:ascii="Times New Roman" w:hAnsi="Times New Roman"/>
          <w:w w:val="95"/>
        </w:rPr>
        <w:t>ACADEMIC)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Role</w:t>
      </w:r>
      <w:r>
        <w:rPr>
          <w:rFonts w:ascii="Times New Roman" w:hAnsi="Times New Roman"/>
          <w:color w:val="000000"/>
        </w:rPr>
        <w:t xml:space="preserve"> :</w:t>
      </w:r>
      <w:r>
        <w:rPr>
          <w:rFonts w:ascii="Times New Roman" w:hAnsi="Times New Roman"/>
          <w:color w:val="000000"/>
        </w:rPr>
        <w:t xml:space="preserve"> Designer, Developer, Tester</w:t>
      </w:r>
    </w:p>
    <w:p>
      <w:pPr>
        <w:pStyle w:val="style0"/>
        <w:ind w:left="233" w:firstLine="720"/>
        <w:rPr>
          <w:rFonts w:ascii="Times New Roman"/>
          <w:color w:val="000000"/>
        </w:rPr>
      </w:pPr>
      <w:r>
        <w:rPr>
          <w:rFonts w:ascii="Times New Roman"/>
          <w:b/>
          <w:color w:val="000000"/>
        </w:rPr>
        <w:t>Front –End</w:t>
      </w:r>
      <w:r>
        <w:rPr>
          <w:rFonts w:ascii="Times New Roman"/>
          <w:color w:val="000000"/>
        </w:rPr>
        <w:t xml:space="preserve">: Visual Basic 2012  </w: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b/>
          <w:color w:val="000000"/>
        </w:rPr>
        <w:t>Back-End</w:t>
      </w:r>
      <w:r>
        <w:rPr>
          <w:rFonts w:ascii="Times New Roman"/>
          <w:color w:val="000000"/>
        </w:rPr>
        <w:t>: SQL Server 2008</w:t>
      </w:r>
    </w:p>
    <w:p>
      <w:pPr>
        <w:pStyle w:val="style0"/>
        <w:ind w:left="233" w:firstLine="720"/>
        <w:rPr>
          <w:rFonts w:ascii="Times New Roman"/>
          <w:b/>
          <w:spacing w:val="-1"/>
          <w:w w:val="110"/>
          <w:sz w:val="24"/>
          <w:szCs w:val="24"/>
        </w:rPr>
      </w:pPr>
      <w:r>
        <w:rPr>
          <w:rFonts w:ascii="Times New Roman"/>
          <w:b/>
          <w:spacing w:val="-1"/>
          <w:w w:val="110"/>
          <w:sz w:val="24"/>
          <w:szCs w:val="24"/>
        </w:rPr>
        <w:t>Description: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spacing w:val="-1"/>
          <w:w w:val="110"/>
        </w:rPr>
      </w:pPr>
      <w:r>
        <w:rPr>
          <w:rFonts w:ascii="Times New Roman" w:hAnsi="Times New Roman"/>
          <w:spacing w:val="-1"/>
          <w:w w:val="110"/>
        </w:rPr>
        <w:t>Hostel Managem</w:t>
      </w:r>
      <w:r>
        <w:rPr>
          <w:rFonts w:ascii="Times New Roman" w:hAnsi="Times New Roman"/>
          <w:spacing w:val="-1"/>
          <w:w w:val="110"/>
        </w:rPr>
        <w:t>ent system is developed to improve the services for all the students of the h</w:t>
      </w:r>
      <w:r>
        <w:rPr>
          <w:rFonts w:ascii="Times New Roman" w:hAnsi="Times New Roman"/>
          <w:spacing w:val="-1"/>
          <w:w w:val="110"/>
        </w:rPr>
        <w:t xml:space="preserve">ostel. This </w:t>
      </w:r>
      <w:r>
        <w:rPr>
          <w:rFonts w:ascii="Times New Roman" w:hAnsi="Times New Roman"/>
          <w:spacing w:val="-1"/>
          <w:w w:val="110"/>
        </w:rPr>
        <w:t xml:space="preserve">system </w:t>
      </w:r>
      <w:r>
        <w:rPr>
          <w:rFonts w:ascii="Times New Roman" w:hAnsi="Times New Roman"/>
          <w:spacing w:val="-1"/>
          <w:w w:val="110"/>
        </w:rPr>
        <w:t xml:space="preserve">reduces manual work and the bundle of registers that </w:t>
      </w:r>
      <w:r>
        <w:rPr>
          <w:rFonts w:ascii="Times New Roman" w:hAnsi="Times New Roman"/>
          <w:spacing w:val="-1"/>
          <w:w w:val="110"/>
        </w:rPr>
        <w:t>are</w:t>
      </w:r>
      <w:r>
        <w:rPr>
          <w:rFonts w:ascii="Times New Roman" w:hAnsi="Times New Roman"/>
          <w:spacing w:val="-1"/>
          <w:w w:val="110"/>
        </w:rPr>
        <w:t xml:space="preserve"> search</w:t>
      </w:r>
      <w:r>
        <w:rPr>
          <w:rFonts w:ascii="Times New Roman" w:hAnsi="Times New Roman"/>
          <w:spacing w:val="-1"/>
          <w:w w:val="110"/>
        </w:rPr>
        <w:t>ed</w:t>
      </w:r>
      <w:r>
        <w:rPr>
          <w:rFonts w:ascii="Times New Roman" w:hAnsi="Times New Roman"/>
          <w:spacing w:val="-1"/>
          <w:w w:val="110"/>
        </w:rPr>
        <w:t xml:space="preserve"> </w:t>
      </w:r>
      <w:r>
        <w:rPr>
          <w:rFonts w:ascii="Times New Roman" w:hAnsi="Times New Roman"/>
          <w:spacing w:val="-1"/>
          <w:w w:val="110"/>
        </w:rPr>
        <w:t>to check</w:t>
      </w:r>
      <w:r>
        <w:rPr>
          <w:rFonts w:ascii="Times New Roman" w:hAnsi="Times New Roman"/>
          <w:spacing w:val="-1"/>
          <w:w w:val="110"/>
        </w:rPr>
        <w:t xml:space="preserve"> student’s record. </w:t>
      </w:r>
      <w:r>
        <w:rPr>
          <w:rFonts w:ascii="Times New Roman" w:hAnsi="Times New Roman"/>
          <w:spacing w:val="-1"/>
          <w:w w:val="110"/>
        </w:rPr>
        <w:t>It manages student information, room allocation details, fee details, mess bill details of the hostel. It is also used to generate reports of student.</w:t>
      </w:r>
    </w:p>
    <w:p>
      <w:pPr>
        <w:pStyle w:val="style66"/>
        <w:numPr>
          <w:ilvl w:val="0"/>
          <w:numId w:val="4"/>
        </w:numPr>
        <w:spacing w:before="160" w:lineRule="auto" w:line="24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</w:t>
      </w:r>
      <w:r>
        <w:rPr>
          <w:rFonts w:ascii="Times New Roman" w:hAnsi="Times New Roman"/>
          <w:b/>
        </w:rPr>
        <w:t>RONT</w:t>
      </w:r>
      <w:r>
        <w:rPr>
          <w:rFonts w:ascii="Times New Roman" w:hAnsi="Times New Roman"/>
          <w:b/>
        </w:rPr>
        <w:t xml:space="preserve"> A</w:t>
      </w:r>
      <w:r>
        <w:rPr>
          <w:rFonts w:ascii="Times New Roman" w:hAnsi="Times New Roman"/>
          <w:b/>
        </w:rPr>
        <w:t>CCOUNTING</w:t>
      </w:r>
      <w:r>
        <w:rPr>
          <w:rFonts w:ascii="Times New Roman" w:hAnsi="Times New Roman"/>
          <w:b/>
        </w:rPr>
        <w:t xml:space="preserve"> 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Role</w:t>
      </w:r>
      <w:r>
        <w:rPr>
          <w:rFonts w:ascii="Times New Roman" w:hAnsi="Times New Roman"/>
          <w:color w:val="000000"/>
        </w:rPr>
        <w:t xml:space="preserve"> :</w:t>
      </w:r>
      <w:r>
        <w:rPr>
          <w:rFonts w:ascii="Times New Roman" w:hAnsi="Times New Roman"/>
          <w:color w:val="000000"/>
        </w:rPr>
        <w:t xml:space="preserve"> Tester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  <w:spacing w:val="-1"/>
          <w:w w:val="110"/>
        </w:rPr>
      </w:pP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  <w:spacing w:val="-1"/>
          <w:w w:val="110"/>
        </w:rPr>
      </w:pPr>
      <w:r>
        <w:rPr>
          <w:rFonts w:ascii="Times New Roman" w:hAnsi="Times New Roman"/>
          <w:b/>
          <w:spacing w:val="-1"/>
          <w:w w:val="110"/>
        </w:rPr>
        <w:t>Description: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  <w:spacing w:val="-1"/>
          <w:w w:val="110"/>
        </w:rPr>
      </w:pPr>
      <w:r>
        <w:rPr>
          <w:rFonts w:ascii="Times New Roman" w:hAnsi="Times New Roman"/>
        </w:rPr>
        <w:t xml:space="preserve">Front Accounting is a professional web-based Accounting system. </w:t>
      </w:r>
      <w:r>
        <w:rPr>
          <w:rFonts w:ascii="Times New Roman" w:hAnsi="Times New Roman"/>
        </w:rPr>
        <w:t xml:space="preserve">It is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ERP domain w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ere there are 3 modules to be tested.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his software </w:t>
      </w:r>
      <w:r>
        <w:rPr>
          <w:rFonts w:ascii="Times New Roman" w:hAnsi="Times New Roman"/>
        </w:rPr>
        <w:t>is used to track</w:t>
      </w:r>
      <w:r>
        <w:rPr>
          <w:rFonts w:ascii="Times New Roman" w:hAnsi="Times New Roman"/>
        </w:rPr>
        <w:t xml:space="preserve"> business on day to day basis. </w:t>
      </w:r>
      <w:r>
        <w:rPr>
          <w:rFonts w:ascii="Times New Roman" w:hAnsi="Times New Roman"/>
        </w:rPr>
        <w:t>The software allows users to manage their accounts whether it is for purchase orders, sales orders, deposits or customer invoices.</w:t>
      </w:r>
      <w:r>
        <w:rPr>
          <w:rFonts w:ascii="Times New Roman" w:hAnsi="Times New Roman"/>
        </w:rPr>
        <w:t xml:space="preserve"> Front accounting is</w:t>
      </w:r>
      <w:r>
        <w:rPr>
          <w:rFonts w:ascii="Times New Roman" w:hAnsi="Times New Roman"/>
        </w:rPr>
        <w:t xml:space="preserve"> basically</w:t>
      </w:r>
      <w:r>
        <w:rPr>
          <w:rFonts w:ascii="Times New Roman" w:hAnsi="Times New Roman"/>
        </w:rPr>
        <w:t xml:space="preserve"> a straightforward accounting and invoicing system which makes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easy to keep accounts perfectly organized. </w:t>
      </w:r>
    </w:p>
    <w:p>
      <w:pPr>
        <w:pStyle w:val="style66"/>
        <w:numPr>
          <w:ilvl w:val="0"/>
          <w:numId w:val="5"/>
        </w:numPr>
        <w:spacing w:before="160" w:lineRule="auto" w:line="24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BSCIT STUDY </w:t>
      </w:r>
      <w:r>
        <w:rPr>
          <w:rFonts w:ascii="Times New Roman" w:hAnsi="Times New Roman"/>
          <w:b/>
        </w:rPr>
        <w:t>POINT</w:t>
      </w:r>
      <w:r>
        <w:rPr>
          <w:rFonts w:ascii="Times New Roman" w:hAnsi="Times New Roman"/>
          <w:b/>
        </w:rPr>
        <w:t xml:space="preserve"> 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</w:rPr>
        <w:t>Role</w:t>
      </w:r>
      <w:r>
        <w:rPr>
          <w:rFonts w:ascii="Times New Roman" w:hAnsi="Times New Roman"/>
          <w:color w:val="000000"/>
        </w:rPr>
        <w:t>: Tester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  <w:spacing w:val="-1"/>
          <w:w w:val="110"/>
        </w:rPr>
      </w:pPr>
      <w:r>
        <w:rPr>
          <w:rFonts w:ascii="Times New Roman" w:hAnsi="Times New Roman"/>
          <w:b/>
          <w:spacing w:val="-1"/>
          <w:w w:val="110"/>
        </w:rPr>
        <w:t>Description: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project is an online portal between Students and Teachers. It consists of a teacher login along with student login through </w:t>
      </w:r>
      <w:r>
        <w:rPr>
          <w:rFonts w:ascii="Times New Roman" w:hAnsi="Times New Roman"/>
        </w:rPr>
        <w:t>app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his</w:t>
      </w:r>
      <w:r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 xml:space="preserve"> is built</w:t>
      </w:r>
      <w:r>
        <w:rPr>
          <w:rFonts w:ascii="Times New Roman" w:hAnsi="Times New Roman"/>
        </w:rPr>
        <w:t xml:space="preserve"> on an online server that allows teacher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upload documents and students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</w:rPr>
        <w:t xml:space="preserve"> view and download required documents.</w:t>
      </w:r>
      <w:r>
        <w:rPr>
          <w:rFonts w:ascii="Times New Roman" w:hAnsi="Times New Roman"/>
        </w:rPr>
        <w:t xml:space="preserve"> This helps to keep a track of students study.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</w:rPr>
      </w:pPr>
    </w:p>
    <w:p>
      <w:pPr>
        <w:pStyle w:val="style179"/>
        <w:numPr>
          <w:ilvl w:val="0"/>
          <w:numId w:val="2"/>
        </w:numPr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Natural Disaster</w:t>
      </w:r>
    </w:p>
    <w:p>
      <w:pPr>
        <w:pStyle w:val="style179"/>
        <w:ind w:left="1080"/>
        <w:rPr>
          <w:rFonts w:ascii="Times New Roman"/>
          <w:b/>
          <w:color w:val="000000"/>
          <w:sz w:val="24"/>
          <w:szCs w:val="24"/>
        </w:rPr>
      </w:pP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              </w:t>
      </w:r>
      <w:r>
        <w:rPr>
          <w:rFonts w:ascii="Times New Roman"/>
          <w:b/>
          <w:color w:val="000000"/>
          <w:sz w:val="24"/>
          <w:szCs w:val="24"/>
        </w:rPr>
        <w:t>Role</w:t>
      </w:r>
      <w:r>
        <w:rPr>
          <w:rFonts w:ascii="Times New Roman"/>
          <w:color w:val="000000"/>
          <w:sz w:val="24"/>
          <w:szCs w:val="24"/>
        </w:rPr>
        <w:t xml:space="preserve"> :</w:t>
      </w:r>
      <w:r>
        <w:rPr>
          <w:rFonts w:ascii="Times New Roman"/>
          <w:color w:val="000000"/>
          <w:sz w:val="24"/>
          <w:szCs w:val="24"/>
        </w:rPr>
        <w:t xml:space="preserve"> Designer, Developer, Tester</w:t>
      </w:r>
    </w:p>
    <w:p>
      <w:pPr>
        <w:pStyle w:val="style0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              </w:t>
      </w:r>
      <w:r>
        <w:rPr>
          <w:rFonts w:ascii="Times New Roman"/>
          <w:b/>
          <w:color w:val="000000"/>
          <w:sz w:val="24"/>
          <w:szCs w:val="24"/>
        </w:rPr>
        <w:t>Programming</w:t>
      </w:r>
      <w:r>
        <w:rPr>
          <w:rFonts w:asci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/>
          <w:b/>
          <w:color w:val="000000"/>
          <w:sz w:val="24"/>
          <w:szCs w:val="24"/>
        </w:rPr>
        <w:t>language</w:t>
      </w:r>
      <w:r>
        <w:rPr>
          <w:rFonts w:ascii="Times New Roman"/>
          <w:color w:val="000000"/>
          <w:sz w:val="24"/>
          <w:szCs w:val="24"/>
        </w:rPr>
        <w:t>: HTML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              </w:t>
      </w:r>
      <w:r>
        <w:rPr>
          <w:rFonts w:ascii="Times New Roman"/>
          <w:b/>
          <w:color w:val="000000"/>
          <w:sz w:val="24"/>
          <w:szCs w:val="24"/>
        </w:rPr>
        <w:t>Description</w:t>
      </w:r>
      <w:r>
        <w:rPr>
          <w:rFonts w:ascii="Times New Roman"/>
          <w:color w:val="000000"/>
          <w:sz w:val="24"/>
          <w:szCs w:val="24"/>
        </w:rPr>
        <w:t xml:space="preserve"> :</w:t>
      </w:r>
      <w:r>
        <w:rPr>
          <w:rFonts w:ascii="Times New Roman"/>
          <w:color w:val="000000"/>
          <w:sz w:val="24"/>
          <w:szCs w:val="24"/>
        </w:rPr>
        <w:t xml:space="preserve"> </w:t>
      </w:r>
    </w:p>
    <w:p>
      <w:pPr>
        <w:pStyle w:val="style0"/>
        <w:rPr>
          <w:rFonts w:ascii="Times New Roman"/>
          <w:color w:val="000000"/>
          <w:sz w:val="24"/>
          <w:szCs w:val="24"/>
        </w:rPr>
      </w:pPr>
    </w:p>
    <w:p>
      <w:pPr>
        <w:pStyle w:val="style0"/>
        <w:jc w:val="center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Cs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ascii="Times New Roman"/>
          <w:bCs/>
          <w:color w:val="000000"/>
          <w:sz w:val="24"/>
          <w:szCs w:val="24"/>
          <w:shd w:val="clear" w:color="auto" w:fill="ffffff"/>
        </w:rPr>
        <w:t>Natural disaster</w:t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is a major</w:t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/>
        <w:fldChar w:fldCharType="begin"/>
      </w:r>
      <w:r>
        <w:instrText xml:space="preserve"> HYPERLINK "https://en.wikipedia.org/wiki/Disaster" \o "Disaster" </w:instrText>
      </w:r>
      <w:r>
        <w:rPr/>
        <w:fldChar w:fldCharType="separate"/>
      </w:r>
      <w:r>
        <w:rPr>
          <w:rStyle w:val="style85"/>
          <w:rFonts w:ascii="Times New Roman"/>
          <w:b/>
          <w:color w:val="000000"/>
          <w:sz w:val="24"/>
          <w:szCs w:val="24"/>
          <w:shd w:val="clear" w:color="auto" w:fill="ffffff"/>
        </w:rPr>
        <w:t>adverse event</w:t>
      </w:r>
      <w:r>
        <w:rPr/>
        <w:fldChar w:fldCharType="end"/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resulting from</w:t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/>
        <w:fldChar w:fldCharType="begin"/>
      </w:r>
      <w:r>
        <w:instrText xml:space="preserve"> HYPERLINK "https://en.wikipedia.org/wiki/Natural_hazard" \o "Natural hazard" </w:instrText>
      </w:r>
      <w:r>
        <w:rPr/>
        <w:fldChar w:fldCharType="separate"/>
      </w:r>
      <w:r>
        <w:rPr>
          <w:rStyle w:val="style85"/>
          <w:rFonts w:ascii="Times New Roman"/>
          <w:b/>
          <w:color w:val="000000"/>
          <w:sz w:val="24"/>
          <w:szCs w:val="24"/>
          <w:shd w:val="clear" w:color="auto" w:fill="ffffff"/>
        </w:rPr>
        <w:t>natural processes</w:t>
      </w:r>
      <w:r>
        <w:rPr/>
        <w:fldChar w:fldCharType="end"/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of the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Earth,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examples include</w:t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 </w:t>
      </w:r>
      <w:r>
        <w:rPr/>
        <w:fldChar w:fldCharType="begin"/>
      </w:r>
      <w:r>
        <w:instrText xml:space="preserve"> HYPERLINK "https://en.wikipedia.org/wiki/Flood" \o "Flood" </w:instrText>
      </w:r>
      <w:r>
        <w:rPr/>
        <w:fldChar w:fldCharType="separate"/>
      </w:r>
      <w:r>
        <w:rPr>
          <w:rStyle w:val="style85"/>
          <w:rFonts w:ascii="Times New Roman"/>
          <w:b/>
          <w:color w:val="000000"/>
          <w:sz w:val="24"/>
          <w:szCs w:val="24"/>
          <w:shd w:val="clear" w:color="auto" w:fill="ffffff"/>
        </w:rPr>
        <w:t>floods</w:t>
      </w:r>
      <w:r>
        <w:rPr/>
        <w:fldChar w:fldCharType="end"/>
      </w:r>
      <w:r>
        <w:rPr>
          <w:rStyle w:val="style4101"/>
          <w:rFonts w:ascii="Times New Roman"/>
          <w:color w:val="000000"/>
          <w:sz w:val="24"/>
          <w:szCs w:val="24"/>
          <w:shd w:val="clear" w:color="auto" w:fill="ffffff"/>
        </w:rPr>
        <w:t>, E</w:t>
      </w:r>
      <w:r>
        <w:rPr>
          <w:rFonts w:ascii="Times New Roman"/>
          <w:sz w:val="24"/>
          <w:szCs w:val="24"/>
        </w:rPr>
        <w:t>arthquakes, Tsunamis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>and other geologic resources.</w:t>
      </w:r>
    </w:p>
    <w:p>
      <w:pPr>
        <w:pStyle w:val="style66"/>
        <w:spacing w:before="160" w:lineRule="auto" w:line="245"/>
        <w:ind w:left="953"/>
        <w:rPr>
          <w:rFonts w:ascii="Times New Roman" w:hAnsi="Times New Roman"/>
          <w:b/>
        </w:rPr>
      </w:pPr>
    </w:p>
    <w:p>
      <w:pPr>
        <w:pStyle w:val="style66"/>
        <w:spacing w:before="160" w:lineRule="auto" w:line="245"/>
        <w:ind w:left="0" w:right="14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</w:r>
      <w:r>
        <w:rPr>
          <w:rFonts w:ascii="Times New Roman" w:hAnsi="Times New Roman"/>
          <w:noProof/>
          <w:lang w:val="en-IN" w:eastAsia="en-IN"/>
        </w:rPr>
      </w:r>
      <w:r>
        <w:rPr>
          <w:rFonts w:ascii="Times New Roman" w:hAnsi="Times New Roman"/>
          <w:noProof/>
          <w:lang w:val="en-IN" w:eastAsia="en-IN"/>
        </w:rPr>
      </w:r>
      <w:r>
        <w:rPr>
          <w:rFonts w:ascii="Times New Roman" w:hAnsi="Times New Roman"/>
          <w:noProof/>
          <w:lang w:val="en-IN" w:eastAsia="en-IN"/>
        </w:rPr>
        <w:pict>
          <v:shape id="1037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pacing w:val="-1"/>
                      <w:w w:val="95"/>
                      <w:sz w:val="21"/>
                    </w:rPr>
                    <w:t>A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w w:val="95"/>
                      <w:sz w:val="21"/>
                    </w:rPr>
                    <w:t>CHIE</w:t>
                  </w:r>
                  <w:r>
                    <w:rPr>
                      <w:rFonts w:ascii="Arial"/>
                      <w:b/>
                      <w:color w:val="212121"/>
                      <w:spacing w:val="-1"/>
                      <w:w w:val="95"/>
                      <w:sz w:val="21"/>
                    </w:rPr>
                    <w:t>VEMENTS</w:t>
                  </w:r>
                  <w:r>
                    <w:rPr>
                      <w:rFonts w:ascii="Arial"/>
                      <w:b/>
                      <w:color w:val="212121"/>
                      <w:w w:val="95"/>
                      <w:sz w:val="21"/>
                    </w:rPr>
                    <w:t>&amp;</w:t>
                  </w:r>
                  <w:r>
                    <w:rPr>
                      <w:rFonts w:ascii="Arial"/>
                      <w:b/>
                      <w:color w:val="212121"/>
                      <w:spacing w:val="-4"/>
                      <w:w w:val="95"/>
                      <w:sz w:val="21"/>
                    </w:rPr>
                    <w:t>AWARDS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val="en-IN" w:eastAsia="en-IN"/>
        </w:rPr>
      </w:r>
      <w:r>
        <w:rPr>
          <w:rFonts w:ascii="Times New Roman" w:hAnsi="Times New Roman"/>
          <w:noProof/>
          <w:lang w:val="en-IN" w:eastAsia="en-IN"/>
        </w:rPr>
      </w:r>
    </w:p>
    <w:p>
      <w:pPr>
        <w:pStyle w:val="style66"/>
        <w:numPr>
          <w:ilvl w:val="0"/>
          <w:numId w:val="6"/>
        </w:numPr>
        <w:spacing w:before="67"/>
        <w:rPr>
          <w:rFonts w:ascii="Times New Roman" w:hAnsi="Times New Roman"/>
          <w:spacing w:val="-3"/>
          <w:w w:val="110"/>
        </w:rPr>
      </w:pPr>
      <w:r>
        <w:rPr>
          <w:rFonts w:ascii="Times New Roman" w:hAnsi="Times New Roman"/>
          <w:noProof/>
        </w:rPr>
        <w:t>Certificate</w:t>
      </w:r>
      <w:r>
        <w:rPr>
          <w:rFonts w:ascii="Times New Roman" w:hAnsi="Times New Roman"/>
          <w:spacing w:val="-3"/>
          <w:w w:val="110"/>
        </w:rPr>
        <w:t xml:space="preserve"> in “</w:t>
      </w:r>
      <w:r>
        <w:rPr>
          <w:rFonts w:ascii="Times New Roman" w:hAnsi="Times New Roman"/>
          <w:b/>
          <w:spacing w:val="-3"/>
          <w:w w:val="110"/>
        </w:rPr>
        <w:t xml:space="preserve">Introduction </w:t>
      </w:r>
      <w:r>
        <w:rPr>
          <w:rFonts w:ascii="Times New Roman" w:hAnsi="Times New Roman"/>
          <w:b/>
          <w:spacing w:val="-3"/>
          <w:w w:val="110"/>
        </w:rPr>
        <w:t>to Programming</w:t>
      </w:r>
      <w:r>
        <w:rPr>
          <w:rFonts w:ascii="Times New Roman" w:hAnsi="Times New Roman"/>
          <w:spacing w:val="-3"/>
          <w:w w:val="110"/>
        </w:rPr>
        <w:t>”</w:t>
      </w:r>
      <w:r>
        <w:rPr>
          <w:rFonts w:ascii="Times New Roman" w:hAnsi="Times New Roman"/>
          <w:spacing w:val="-3"/>
          <w:w w:val="110"/>
        </w:rPr>
        <w:t>.</w:t>
      </w:r>
    </w:p>
    <w:p>
      <w:pPr>
        <w:pStyle w:val="style66"/>
        <w:numPr>
          <w:ilvl w:val="0"/>
          <w:numId w:val="6"/>
        </w:numPr>
        <w:spacing w:before="67"/>
        <w:rPr>
          <w:rFonts w:ascii="Times New Roman" w:hAnsi="Times New Roman"/>
          <w:spacing w:val="-3"/>
          <w:w w:val="110"/>
        </w:rPr>
      </w:pPr>
      <w:r>
        <w:rPr>
          <w:rFonts w:ascii="Times New Roman" w:hAnsi="Times New Roman"/>
          <w:noProof/>
        </w:rPr>
        <w:t>Certificate in PSTS (</w:t>
      </w:r>
      <w:r>
        <w:rPr>
          <w:rFonts w:ascii="Times New Roman" w:hAnsi="Times New Roman"/>
          <w:b/>
          <w:noProof/>
        </w:rPr>
        <w:t>Professional Software Testing Specialist</w:t>
      </w:r>
      <w:r>
        <w:rPr>
          <w:rFonts w:ascii="Times New Roman" w:hAnsi="Times New Roman"/>
          <w:noProof/>
        </w:rPr>
        <w:t>)</w:t>
      </w:r>
      <w:r>
        <w:rPr>
          <w:rFonts w:ascii="Times New Roman" w:hAnsi="Times New Roman"/>
          <w:noProof/>
        </w:rPr>
        <w:t>.</w:t>
      </w:r>
    </w:p>
    <w:p>
      <w:pPr>
        <w:pStyle w:val="style66"/>
        <w:numPr>
          <w:ilvl w:val="0"/>
          <w:numId w:val="6"/>
        </w:numPr>
        <w:spacing w:before="67"/>
        <w:rPr>
          <w:rFonts w:ascii="Times New Roman" w:hAnsi="Times New Roman"/>
          <w:spacing w:val="-3"/>
          <w:w w:val="110"/>
        </w:rPr>
      </w:pPr>
      <w:r>
        <w:rPr>
          <w:rFonts w:ascii="Times New Roman" w:hAnsi="Times New Roman"/>
          <w:noProof/>
        </w:rPr>
        <w:t xml:space="preserve">Pursuing </w:t>
      </w:r>
      <w:r>
        <w:rPr>
          <w:rFonts w:ascii="Times New Roman" w:hAnsi="Times New Roman"/>
          <w:b/>
          <w:noProof/>
        </w:rPr>
        <w:t>ISTQB</w:t>
      </w:r>
      <w:r>
        <w:rPr>
          <w:rFonts w:ascii="Times New Roman" w:hAnsi="Times New Roman"/>
          <w:noProof/>
        </w:rPr>
        <w:t xml:space="preserve"> certificate.</w:t>
      </w:r>
    </w:p>
    <w:p>
      <w:pPr>
        <w:pStyle w:val="style0"/>
        <w:spacing w:before="6"/>
        <w:rPr>
          <w:rFonts w:ascii="Times New Roman" w:eastAsia="Gill Sans MT"/>
          <w:sz w:val="24"/>
          <w:szCs w:val="24"/>
        </w:rPr>
      </w:pPr>
    </w:p>
    <w:p>
      <w:pPr>
        <w:pStyle w:val="style0"/>
        <w:spacing w:lineRule="atLeast" w:line="200"/>
        <w:ind w:left="11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39" type="#_x0000_t202" fillcolor="#eeeeee" stroked="f" style="margin-left:0.0pt;margin-top:0.0pt;width:496.9pt;height:24.7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pacing w:val="-1"/>
                      <w:sz w:val="21"/>
                    </w:rPr>
                    <w:t>IN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sz w:val="21"/>
                    </w:rPr>
                    <w:t>TERESTS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66"/>
        <w:numPr>
          <w:ilvl w:val="0"/>
          <w:numId w:val="6"/>
        </w:numPr>
        <w:spacing w:before="67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Dance</w:t>
      </w:r>
      <w:r>
        <w:rPr>
          <w:rFonts w:ascii="Times New Roman" w:hAnsi="Times New Roman"/>
          <w:w w:val="110"/>
        </w:rPr>
        <w:t xml:space="preserve"> and </w:t>
      </w:r>
      <w:r>
        <w:rPr>
          <w:rFonts w:ascii="Times New Roman" w:hAnsi="Times New Roman"/>
          <w:w w:val="110"/>
        </w:rPr>
        <w:t>Listening music</w:t>
      </w:r>
      <w:r>
        <w:rPr>
          <w:rFonts w:ascii="Times New Roman" w:hAnsi="Times New Roman"/>
          <w:w w:val="110"/>
        </w:rPr>
        <w:t>.</w:t>
      </w:r>
    </w:p>
    <w:p>
      <w:pPr>
        <w:pStyle w:val="style0"/>
        <w:spacing w:before="6"/>
        <w:rPr>
          <w:rFonts w:ascii="Times New Roman" w:eastAsia="Gill Sans MT"/>
          <w:sz w:val="24"/>
          <w:szCs w:val="24"/>
        </w:rPr>
      </w:pPr>
    </w:p>
    <w:p>
      <w:pPr>
        <w:pStyle w:val="style0"/>
        <w:spacing w:lineRule="atLeast" w:line="200"/>
        <w:ind w:left="13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41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/>
                      <w:b/>
                      <w:color w:val="212121"/>
                      <w:spacing w:val="-1"/>
                      <w:w w:val="90"/>
                      <w:sz w:val="21"/>
                    </w:rPr>
                    <w:t>PERSONAL</w:t>
                  </w:r>
                  <w:r>
                    <w:rPr>
                      <w:rFonts w:ascii="Arial"/>
                      <w:b/>
                      <w:color w:val="212121"/>
                      <w:w w:val="90"/>
                      <w:sz w:val="21"/>
                    </w:rPr>
                    <w:t>DETAILS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0"/>
        <w:spacing w:before="3"/>
        <w:rPr>
          <w:rFonts w:ascii="Times New Roman" w:eastAsia="Gill Sans MT"/>
          <w:b/>
          <w:sz w:val="24"/>
          <w:szCs w:val="24"/>
        </w:rPr>
      </w:pPr>
    </w:p>
    <w:p>
      <w:pPr>
        <w:pStyle w:val="style0"/>
        <w:ind w:left="13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sz w:val="24"/>
          <w:szCs w:val="24"/>
        </w:rPr>
        <w:t>Name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 xml:space="preserve">: 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>Aditi</w:t>
      </w:r>
      <w:r>
        <w:rPr>
          <w:rFonts w:ascii="Times New Roman" w:eastAsia="Gill Sans MT"/>
          <w:sz w:val="24"/>
          <w:szCs w:val="24"/>
        </w:rPr>
        <w:t xml:space="preserve"> </w:t>
      </w:r>
      <w:r>
        <w:rPr>
          <w:rFonts w:ascii="Times New Roman" w:eastAsia="Gill Sans MT"/>
          <w:sz w:val="24"/>
          <w:szCs w:val="24"/>
        </w:rPr>
        <w:t>Ashwin</w:t>
      </w:r>
      <w:r>
        <w:rPr>
          <w:rFonts w:ascii="Times New Roman" w:eastAsia="Gill Sans MT"/>
          <w:sz w:val="24"/>
          <w:szCs w:val="24"/>
        </w:rPr>
        <w:t xml:space="preserve"> </w:t>
      </w:r>
      <w:r>
        <w:rPr>
          <w:rFonts w:ascii="Times New Roman" w:eastAsia="Gill Sans MT"/>
          <w:sz w:val="24"/>
          <w:szCs w:val="24"/>
        </w:rPr>
        <w:t>Pednekar</w:t>
      </w:r>
    </w:p>
    <w:p>
      <w:pPr>
        <w:pStyle w:val="style0"/>
        <w:ind w:left="13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sz w:val="24"/>
          <w:szCs w:val="24"/>
        </w:rPr>
        <w:t>DOB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 xml:space="preserve">: 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>1</w:t>
      </w:r>
      <w:r>
        <w:rPr>
          <w:rFonts w:ascii="Times New Roman" w:eastAsia="Gill Sans MT"/>
          <w:sz w:val="24"/>
          <w:szCs w:val="24"/>
          <w:vertAlign w:val="superscript"/>
        </w:rPr>
        <w:t>st</w:t>
      </w:r>
      <w:bookmarkStart w:id="0" w:name="_GoBack"/>
      <w:bookmarkEnd w:id="0"/>
      <w:r>
        <w:rPr>
          <w:rFonts w:ascii="Times New Roman"/>
          <w:sz w:val="24"/>
          <w:szCs w:val="24"/>
        </w:rPr>
        <w:t>Sept</w:t>
      </w:r>
      <w:r>
        <w:rPr>
          <w:rFonts w:ascii="Times New Roman"/>
          <w:sz w:val="24"/>
          <w:szCs w:val="24"/>
        </w:rPr>
        <w:t xml:space="preserve">  </w:t>
      </w:r>
      <w:r>
        <w:rPr>
          <w:rFonts w:ascii="Times New Roman"/>
          <w:sz w:val="24"/>
          <w:szCs w:val="24"/>
        </w:rPr>
        <w:t>1996</w:t>
      </w:r>
    </w:p>
    <w:p>
      <w:pPr>
        <w:pStyle w:val="style0"/>
        <w:ind w:left="13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sz w:val="24"/>
          <w:szCs w:val="24"/>
        </w:rPr>
        <w:t>Gender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 xml:space="preserve">: 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>Female</w:t>
      </w:r>
    </w:p>
    <w:p>
      <w:pPr>
        <w:pStyle w:val="style0"/>
        <w:ind w:left="133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sz w:val="24"/>
          <w:szCs w:val="24"/>
        </w:rPr>
        <w:t>Marital status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 xml:space="preserve">: </w:t>
      </w:r>
      <w:r>
        <w:rPr>
          <w:rFonts w:ascii="Times New Roman" w:eastAsia="Gill Sans MT"/>
          <w:sz w:val="24"/>
          <w:szCs w:val="24"/>
        </w:rPr>
        <w:tab/>
      </w:r>
      <w:r>
        <w:rPr>
          <w:rFonts w:ascii="Times New Roman" w:eastAsia="Gill Sans MT"/>
          <w:sz w:val="24"/>
          <w:szCs w:val="24"/>
        </w:rPr>
        <w:t>Single</w:t>
      </w:r>
    </w:p>
    <w:p>
      <w:pPr>
        <w:pStyle w:val="style0"/>
        <w:rPr>
          <w:rFonts w:ascii="Times New Roman"/>
          <w:w w:val="104"/>
          <w:sz w:val="24"/>
          <w:szCs w:val="24"/>
        </w:rPr>
      </w:pPr>
    </w:p>
    <w:p>
      <w:pPr>
        <w:pStyle w:val="style0"/>
        <w:rPr>
          <w:rFonts w:ascii="Times New Roman" w:eastAsia="Gill Sans MT"/>
          <w:sz w:val="24"/>
          <w:szCs w:val="24"/>
        </w:rPr>
      </w:pP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  <w:pict>
          <v:shape id="1043" type="#_x0000_t202" fillcolor="#eeeeee" stroked="f" style="margin-left:0.0pt;margin-top:0.0pt;width:496.9pt;height:27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32"/>
                    <w:ind w:left="149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>
                    <w:rPr>
                      <w:rFonts w:ascii="Arial" w:cs="Arial" w:eastAsia="Times New Roman" w:hAnsi="Arial"/>
                      <w:b/>
                      <w:sz w:val="21"/>
                      <w:szCs w:val="21"/>
                    </w:rPr>
                    <w:t>Declaration</w:t>
                  </w:r>
                </w:p>
              </w:txbxContent>
            </v:textbox>
          </v:shape>
        </w:pict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  <w:r>
        <w:rPr>
          <w:rFonts w:ascii="Times New Roman" w:eastAsia="Gill Sans MT"/>
          <w:noProof/>
          <w:sz w:val="24"/>
          <w:szCs w:val="24"/>
          <w:lang w:val="en-IN" w:eastAsia="en-IN"/>
        </w:rPr>
      </w:r>
    </w:p>
    <w:p>
      <w:pPr>
        <w:pStyle w:val="style0"/>
        <w:rPr>
          <w:rFonts w:ascii="Times New Roman" w:eastAsia="Gill Sans MT"/>
          <w:sz w:val="24"/>
          <w:szCs w:val="24"/>
        </w:rPr>
      </w:pP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I hereby declare that the information furnished above is true to the best of my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>knowledge</w:t>
      </w: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and</w:t>
      </w:r>
      <w:r>
        <w:rPr>
          <w:rFonts w:ascii="Times New Roman" w:eastAsia="Times New Roman"/>
          <w:sz w:val="24"/>
          <w:szCs w:val="24"/>
        </w:rPr>
        <w:t xml:space="preserve"> belief.</w:t>
      </w: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Place: </w:t>
      </w:r>
      <w:r>
        <w:rPr>
          <w:rFonts w:ascii="Times New Roman" w:eastAsia="Times New Roman"/>
          <w:sz w:val="24"/>
          <w:szCs w:val="24"/>
        </w:rPr>
        <w:t>Navi</w:t>
      </w:r>
      <w:r>
        <w:rPr>
          <w:rFonts w:ascii="Times New Roman" w:eastAsia="Times New Roman"/>
          <w:sz w:val="24"/>
          <w:szCs w:val="24"/>
        </w:rPr>
        <w:t xml:space="preserve"> Mumbai,</w:t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 xml:space="preserve">                      </w:t>
      </w:r>
      <w:r>
        <w:rPr>
          <w:rFonts w:ascii="Times New Roman" w:eastAsia="Times New Roman"/>
          <w:sz w:val="24"/>
          <w:szCs w:val="24"/>
        </w:rPr>
        <w:t xml:space="preserve">Signature </w:t>
      </w:r>
      <w:r>
        <w:rPr>
          <w:rFonts w:ascii="Times New Roman" w:eastAsia="Times New Roman"/>
          <w:sz w:val="24"/>
          <w:szCs w:val="24"/>
        </w:rPr>
        <w:t>,</w:t>
      </w:r>
      <w:r>
        <w:rPr>
          <w:rFonts w:ascii="Times New Roman" w:eastAsia="Times New Roman"/>
          <w:sz w:val="24"/>
          <w:szCs w:val="24"/>
        </w:rPr>
        <w:t xml:space="preserve">   </w:t>
      </w: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 w:eastAsia="Times New Roman"/>
          <w:sz w:val="24"/>
          <w:szCs w:val="24"/>
        </w:rPr>
      </w:pPr>
    </w:p>
    <w:p>
      <w:pPr>
        <w:pStyle w:val="style0"/>
        <w:tabs>
          <w:tab w:val="left" w:leader="none" w:pos="1800"/>
          <w:tab w:val="left" w:leader="none" w:pos="2160"/>
          <w:tab w:val="left" w:leader="none" w:pos="2880"/>
        </w:tabs>
        <w:ind w:left="2153" w:hanging="2153"/>
        <w:jc w:val="both"/>
        <w:rPr>
          <w:rFonts w:ascii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Date:     /       / 2019.</w:t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ab/>
      </w:r>
      <w:r>
        <w:rPr>
          <w:rFonts w:ascii="Times New Roman" w:eastAsia="Times New Roman"/>
          <w:sz w:val="24"/>
          <w:szCs w:val="24"/>
        </w:rPr>
        <w:t>Aditi</w:t>
      </w:r>
      <w:r>
        <w:rPr>
          <w:rFonts w:ascii="Times New Roman" w:eastAsia="Times New Roman"/>
          <w:sz w:val="24"/>
          <w:szCs w:val="24"/>
        </w:rPr>
        <w:t xml:space="preserve"> </w:t>
      </w:r>
      <w:r>
        <w:rPr>
          <w:rFonts w:ascii="Times New Roman" w:eastAsia="Times New Roman"/>
          <w:sz w:val="24"/>
          <w:szCs w:val="24"/>
        </w:rPr>
        <w:t>Ashwin</w:t>
      </w:r>
      <w:r>
        <w:rPr>
          <w:rFonts w:ascii="Times New Roman" w:eastAsia="Times New Roman"/>
          <w:sz w:val="24"/>
          <w:szCs w:val="24"/>
        </w:rPr>
        <w:t>Pednekar</w:t>
      </w:r>
      <w:r>
        <w:rPr>
          <w:rFonts w:ascii="Times New Roman" w:eastAsia="Times New Roman"/>
          <w:sz w:val="24"/>
          <w:szCs w:val="24"/>
        </w:rPr>
        <w:t xml:space="preserve">. </w:t>
      </w:r>
    </w:p>
    <w:sectPr>
      <w:pgSz w:w="11900" w:h="16820" w:orient="portrait"/>
      <w:pgMar w:top="500" w:right="8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409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998D4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6CC6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AC2762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0527EEA"/>
    <w:lvl w:ilvl="0" w:tplc="4AA64510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E466A1AE">
      <w:start w:val="1"/>
      <w:numFmt w:val="bullet"/>
      <w:lvlText w:val="o"/>
      <w:lvlJc w:val="left"/>
      <w:pPr>
        <w:ind w:left="1313" w:hanging="360"/>
      </w:pPr>
      <w:rPr>
        <w:rFonts w:ascii="Courier New" w:cs="Courier New" w:hAnsi="Courier New" w:hint="default"/>
      </w:rPr>
    </w:lvl>
    <w:lvl w:ilvl="2" w:tplc="18FCE372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10029F92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C62C236">
      <w:start w:val="1"/>
      <w:numFmt w:val="bullet"/>
      <w:lvlText w:val="o"/>
      <w:lvlJc w:val="left"/>
      <w:pPr>
        <w:ind w:left="2393" w:hanging="360"/>
      </w:pPr>
      <w:rPr>
        <w:rFonts w:ascii="Courier New" w:cs="Courier New" w:hAnsi="Courier New" w:hint="default"/>
      </w:rPr>
    </w:lvl>
    <w:lvl w:ilvl="5" w:tplc="05A4CE94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6" w:tplc="79A662F2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7" w:tplc="6712A768">
      <w:start w:val="1"/>
      <w:numFmt w:val="bullet"/>
      <w:lvlText w:val="o"/>
      <w:lvlJc w:val="left"/>
      <w:pPr>
        <w:ind w:left="3473" w:hanging="360"/>
      </w:pPr>
      <w:rPr>
        <w:rFonts w:ascii="Courier New" w:cs="Courier New" w:hAnsi="Courier New" w:hint="default"/>
      </w:rPr>
    </w:lvl>
    <w:lvl w:ilvl="8" w:tplc="BDA2615E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7CAC8C"/>
    <w:lvl w:ilvl="0" w:tplc="091485AE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CBFC2274">
      <w:start w:val="1"/>
      <w:numFmt w:val="bullet"/>
      <w:lvlText w:val="o"/>
      <w:lvlJc w:val="left"/>
      <w:pPr>
        <w:ind w:left="1313" w:hanging="360"/>
      </w:pPr>
      <w:rPr>
        <w:rFonts w:ascii="Courier New" w:cs="Courier New" w:hAnsi="Courier New" w:hint="default"/>
      </w:rPr>
    </w:lvl>
    <w:lvl w:ilvl="2" w:tplc="209E99C0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BF304246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EA38EA90">
      <w:start w:val="1"/>
      <w:numFmt w:val="bullet"/>
      <w:lvlText w:val="o"/>
      <w:lvlJc w:val="left"/>
      <w:pPr>
        <w:ind w:left="2393" w:hanging="360"/>
      </w:pPr>
      <w:rPr>
        <w:rFonts w:ascii="Courier New" w:cs="Courier New" w:hAnsi="Courier New" w:hint="default"/>
      </w:rPr>
    </w:lvl>
    <w:lvl w:ilvl="5" w:tplc="58562D3E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6" w:tplc="F906214A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7" w:tplc="8174DC50">
      <w:start w:val="1"/>
      <w:numFmt w:val="bullet"/>
      <w:lvlText w:val="o"/>
      <w:lvlJc w:val="left"/>
      <w:pPr>
        <w:ind w:left="3473" w:hanging="360"/>
      </w:pPr>
      <w:rPr>
        <w:rFonts w:ascii="Courier New" w:cs="Courier New" w:hAnsi="Courier New" w:hint="default"/>
      </w:rPr>
    </w:lvl>
    <w:lvl w:ilvl="8" w:tplc="90801EA0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6F4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2E8908E"/>
    <w:lvl w:ilvl="0" w:tplc="2F460D9E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DE2E1B42">
      <w:start w:val="1"/>
      <w:numFmt w:val="bullet"/>
      <w:lvlText w:val="o"/>
      <w:lvlJc w:val="left"/>
      <w:pPr>
        <w:ind w:left="1313" w:hanging="360"/>
      </w:pPr>
      <w:rPr>
        <w:rFonts w:ascii="Courier New" w:cs="Courier New" w:hAnsi="Courier New" w:hint="default"/>
      </w:rPr>
    </w:lvl>
    <w:lvl w:ilvl="2" w:tplc="F37A1E28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594E5FC8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F3CA2F96">
      <w:start w:val="1"/>
      <w:numFmt w:val="bullet"/>
      <w:lvlText w:val="o"/>
      <w:lvlJc w:val="left"/>
      <w:pPr>
        <w:ind w:left="2393" w:hanging="360"/>
      </w:pPr>
      <w:rPr>
        <w:rFonts w:ascii="Courier New" w:cs="Courier New" w:hAnsi="Courier New" w:hint="default"/>
      </w:rPr>
    </w:lvl>
    <w:lvl w:ilvl="5" w:tplc="00AC0370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6" w:tplc="1F8EFF9C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7" w:tplc="873462B8">
      <w:start w:val="1"/>
      <w:numFmt w:val="bullet"/>
      <w:lvlText w:val="o"/>
      <w:lvlJc w:val="left"/>
      <w:pPr>
        <w:ind w:left="3473" w:hanging="360"/>
      </w:pPr>
      <w:rPr>
        <w:rFonts w:ascii="Courier New" w:cs="Courier New" w:hAnsi="Courier New" w:hint="default"/>
      </w:rPr>
    </w:lvl>
    <w:lvl w:ilvl="8" w:tplc="93ACC2EA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37448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spacing w:after="0" w:lineRule="auto" w:line="240"/>
    </w:pPr>
    <w:rPr>
      <w:rFonts w:ascii="Calibri" w:cs="Times New Roman" w:eastAsia="Calibri" w:hAnsi="Times New Roman"/>
    </w:rPr>
  </w:style>
  <w:style w:type="paragraph" w:styleId="style1">
    <w:name w:val="heading 1"/>
    <w:basedOn w:val="style0"/>
    <w:next w:val="style1"/>
    <w:link w:val="style4097"/>
    <w:qFormat/>
    <w:uiPriority w:val="1"/>
    <w:pPr>
      <w:spacing w:before="64"/>
      <w:ind w:left="593"/>
      <w:outlineLvl w:val="0"/>
    </w:pPr>
    <w:rPr>
      <w:rFonts w:ascii="Arial" w:eastAsia="Arial" w:hAnsi="Arial"/>
      <w:b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3df334-81cf-415d-a877-e5294d27267d"/>
    <w:basedOn w:val="style65"/>
    <w:next w:val="style4097"/>
    <w:link w:val="style1"/>
    <w:uiPriority w:val="1"/>
    <w:rPr>
      <w:rFonts w:ascii="Arial" w:cs="Times New Roman" w:eastAsia="Arial" w:hAnsi="Arial"/>
      <w:b/>
      <w:sz w:val="24"/>
      <w:szCs w:val="24"/>
    </w:rPr>
  </w:style>
  <w:style w:type="paragraph" w:styleId="style66">
    <w:name w:val="Body Text"/>
    <w:basedOn w:val="style0"/>
    <w:next w:val="style66"/>
    <w:link w:val="style4098"/>
    <w:qFormat/>
    <w:uiPriority w:val="1"/>
    <w:pPr>
      <w:spacing w:before="11"/>
      <w:ind w:left="593"/>
    </w:pPr>
    <w:rPr>
      <w:rFonts w:ascii="Gill Sans MT" w:eastAsia="Gill Sans MT" w:hAnsi="Gill Sans MT"/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Gill Sans MT" w:cs="Times New Roman" w:eastAsia="Gill Sans MT" w:hAnsi="Gill Sans MT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Times New Roman" w:eastAsia="Calibri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9">
    <w:name w:val="Document Map"/>
    <w:basedOn w:val="style0"/>
    <w:next w:val="style89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Document Map Char"/>
    <w:basedOn w:val="style65"/>
    <w:next w:val="style4100"/>
    <w:link w:val="style89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apple-converted-spac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775B0-D12F-46DA-BDDB-4DBBDF22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436</Words>
  <Pages>2</Pages>
  <Characters>2526</Characters>
  <Application>WPS Office</Application>
  <DocSecurity>0</DocSecurity>
  <Paragraphs>110</Paragraphs>
  <ScaleCrop>false</ScaleCrop>
  <Company>HEAVEN KILLERS RELEASE GROUP</Company>
  <LinksUpToDate>false</LinksUpToDate>
  <CharactersWithSpaces>3039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2019-06-29T18:00:23Z</dcterms:created>
  <dc:creator>Personal</dc:creator>
  <lastModifiedBy>VEN-L22</lastModifiedBy>
  <lastPrinted>2019-06-29T14:21:00Z</lastPrinted>
  <dcterms:modified xsi:type="dcterms:W3CDTF">2019-06-29T18:00:23Z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