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tblpY="13253"/>
        <w:tblW w:w="0" w:type="auto"/>
        <w:tblLook w:val="04A0" w:firstRow="1" w:lastRow="0" w:firstColumn="1" w:lastColumn="0" w:noHBand="0" w:noVBand="1"/>
      </w:tblPr>
      <w:tblGrid>
        <w:gridCol w:w="284"/>
      </w:tblGrid>
      <w:tr w:rsidR="00BE15B0" w14:paraId="57F51683" w14:textId="77777777" w:rsidTr="0068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tcPr>
          <w:p w14:paraId="00B26C65" w14:textId="77777777" w:rsidR="00BE15B0" w:rsidRDefault="00BE15B0" w:rsidP="00BE15B0">
            <w:r>
              <w:softHyphen/>
            </w:r>
            <w:r>
              <w:softHyphen/>
            </w:r>
            <w:r>
              <w:softHyphen/>
            </w:r>
          </w:p>
        </w:tc>
      </w:tr>
    </w:tbl>
    <w:p w14:paraId="706D85CA" w14:textId="77777777" w:rsidR="001B7B07" w:rsidRPr="009714C9" w:rsidRDefault="00682DF6" w:rsidP="009714C9">
      <w:pPr>
        <w:pStyle w:val="Heading1"/>
      </w:pPr>
      <w:r>
        <w:t>Profile</w:t>
      </w:r>
    </w:p>
    <w:p w14:paraId="34B298C2" w14:textId="3D49A21A" w:rsidR="00682DF6" w:rsidRPr="00DB12A7" w:rsidRDefault="00AE3734" w:rsidP="00682DF6">
      <w:pPr>
        <w:numPr>
          <w:ilvl w:val="0"/>
          <w:numId w:val="1"/>
        </w:numPr>
        <w:tabs>
          <w:tab w:val="left" w:pos="720"/>
        </w:tabs>
        <w:spacing w:after="0" w:line="220" w:lineRule="atLeast"/>
        <w:jc w:val="both"/>
        <w:rPr>
          <w:sz w:val="20"/>
          <w:szCs w:val="20"/>
        </w:rPr>
      </w:pPr>
      <w:r>
        <w:rPr>
          <w:b/>
          <w:sz w:val="20"/>
          <w:szCs w:val="20"/>
        </w:rPr>
        <w:t>7.10</w:t>
      </w:r>
      <w:r w:rsidR="00343CEF">
        <w:rPr>
          <w:b/>
          <w:sz w:val="20"/>
          <w:szCs w:val="20"/>
        </w:rPr>
        <w:t xml:space="preserve"> </w:t>
      </w:r>
      <w:r w:rsidR="00682DF6" w:rsidRPr="00A824FB">
        <w:rPr>
          <w:b/>
          <w:sz w:val="20"/>
          <w:szCs w:val="20"/>
        </w:rPr>
        <w:t xml:space="preserve">years </w:t>
      </w:r>
      <w:r w:rsidR="00682DF6" w:rsidRPr="00A824FB">
        <w:rPr>
          <w:sz w:val="20"/>
          <w:szCs w:val="20"/>
        </w:rPr>
        <w:t>of Software</w:t>
      </w:r>
      <w:r w:rsidR="00682DF6" w:rsidRPr="00A824FB">
        <w:rPr>
          <w:rFonts w:cstheme="minorHAnsi"/>
          <w:sz w:val="20"/>
          <w:szCs w:val="20"/>
          <w:lang w:val="en-IN"/>
        </w:rPr>
        <w:t xml:space="preserve"> testing experience in </w:t>
      </w:r>
      <w:r w:rsidR="00682DF6" w:rsidRPr="00A824FB">
        <w:rPr>
          <w:rFonts w:cstheme="minorHAnsi"/>
          <w:b/>
          <w:sz w:val="20"/>
          <w:szCs w:val="20"/>
          <w:lang w:val="en-IN"/>
        </w:rPr>
        <w:t>Mobile Apps</w:t>
      </w:r>
      <w:r w:rsidR="00682DF6" w:rsidRPr="00A824FB">
        <w:rPr>
          <w:rFonts w:cstheme="minorHAnsi"/>
          <w:sz w:val="20"/>
          <w:szCs w:val="20"/>
          <w:lang w:val="en-IN"/>
        </w:rPr>
        <w:t xml:space="preserve">, </w:t>
      </w:r>
      <w:r w:rsidR="00682DF6" w:rsidRPr="00A824FB">
        <w:rPr>
          <w:rFonts w:cstheme="minorHAnsi"/>
          <w:b/>
          <w:sz w:val="20"/>
          <w:szCs w:val="20"/>
          <w:lang w:val="en-IN"/>
        </w:rPr>
        <w:t>Web Applications</w:t>
      </w:r>
      <w:r w:rsidR="00682DF6">
        <w:rPr>
          <w:rFonts w:cstheme="minorHAnsi"/>
          <w:b/>
          <w:sz w:val="20"/>
          <w:szCs w:val="20"/>
          <w:lang w:val="en-IN"/>
        </w:rPr>
        <w:t xml:space="preserve"> and APIs</w:t>
      </w:r>
    </w:p>
    <w:p w14:paraId="68967268" w14:textId="6FCFFF4B" w:rsidR="00682DF6" w:rsidRPr="00051FF4" w:rsidRDefault="00682DF6" w:rsidP="00051FF4">
      <w:pPr>
        <w:numPr>
          <w:ilvl w:val="0"/>
          <w:numId w:val="1"/>
        </w:numPr>
        <w:tabs>
          <w:tab w:val="left" w:pos="720"/>
        </w:tabs>
        <w:spacing w:after="0" w:line="220" w:lineRule="atLeast"/>
        <w:jc w:val="both"/>
        <w:rPr>
          <w:sz w:val="20"/>
          <w:szCs w:val="20"/>
        </w:rPr>
      </w:pPr>
      <w:r>
        <w:rPr>
          <w:b/>
          <w:sz w:val="20"/>
          <w:szCs w:val="20"/>
        </w:rPr>
        <w:t>API Testing using PostMan</w:t>
      </w:r>
    </w:p>
    <w:p w14:paraId="6EAFFEDB" w14:textId="77777777" w:rsidR="00682DF6" w:rsidRPr="002B4F6B" w:rsidRDefault="00682DF6" w:rsidP="00682DF6">
      <w:pPr>
        <w:numPr>
          <w:ilvl w:val="0"/>
          <w:numId w:val="1"/>
        </w:numPr>
        <w:tabs>
          <w:tab w:val="left" w:pos="720"/>
        </w:tabs>
        <w:spacing w:after="0" w:line="220" w:lineRule="atLeast"/>
        <w:jc w:val="both"/>
        <w:rPr>
          <w:sz w:val="20"/>
          <w:szCs w:val="20"/>
        </w:rPr>
      </w:pPr>
      <w:r>
        <w:rPr>
          <w:sz w:val="20"/>
          <w:szCs w:val="20"/>
        </w:rPr>
        <w:t>Experience</w:t>
      </w:r>
      <w:r w:rsidRPr="002B4F6B">
        <w:rPr>
          <w:sz w:val="20"/>
          <w:szCs w:val="20"/>
        </w:rPr>
        <w:t xml:space="preserve"> in</w:t>
      </w:r>
      <w:r w:rsidRPr="002B4F6B">
        <w:rPr>
          <w:b/>
          <w:sz w:val="20"/>
          <w:szCs w:val="20"/>
        </w:rPr>
        <w:t xml:space="preserve"> Test Case Design &amp; Execution, Bug reporting</w:t>
      </w:r>
      <w:r w:rsidRPr="002B4F6B">
        <w:rPr>
          <w:sz w:val="20"/>
          <w:szCs w:val="20"/>
        </w:rPr>
        <w:t xml:space="preserve"> &amp;</w:t>
      </w:r>
      <w:r w:rsidRPr="002B4F6B">
        <w:rPr>
          <w:b/>
          <w:sz w:val="20"/>
          <w:szCs w:val="20"/>
        </w:rPr>
        <w:t xml:space="preserve"> Tracking</w:t>
      </w:r>
      <w:r w:rsidRPr="002B4F6B">
        <w:rPr>
          <w:spacing w:val="20"/>
          <w:sz w:val="20"/>
          <w:szCs w:val="20"/>
        </w:rPr>
        <w:t xml:space="preserve"> </w:t>
      </w:r>
    </w:p>
    <w:p w14:paraId="70D11A28" w14:textId="77777777" w:rsidR="00682DF6" w:rsidRPr="002B4F6B" w:rsidRDefault="00682DF6" w:rsidP="00682DF6">
      <w:pPr>
        <w:numPr>
          <w:ilvl w:val="0"/>
          <w:numId w:val="1"/>
        </w:numPr>
        <w:tabs>
          <w:tab w:val="left" w:pos="720"/>
        </w:tabs>
        <w:spacing w:after="0" w:line="220" w:lineRule="atLeast"/>
        <w:jc w:val="both"/>
        <w:rPr>
          <w:sz w:val="20"/>
          <w:szCs w:val="20"/>
        </w:rPr>
      </w:pPr>
      <w:r w:rsidRPr="002B4F6B">
        <w:rPr>
          <w:sz w:val="20"/>
          <w:szCs w:val="20"/>
        </w:rPr>
        <w:t xml:space="preserve">Good knowledge in understanding the </w:t>
      </w:r>
      <w:r w:rsidRPr="002B4F6B">
        <w:rPr>
          <w:b/>
          <w:sz w:val="20"/>
          <w:szCs w:val="20"/>
        </w:rPr>
        <w:t>Business requirements</w:t>
      </w:r>
    </w:p>
    <w:p w14:paraId="20E56173" w14:textId="77777777" w:rsidR="00682DF6" w:rsidRPr="002B4F6B" w:rsidRDefault="00682DF6" w:rsidP="00682DF6">
      <w:pPr>
        <w:widowControl w:val="0"/>
        <w:numPr>
          <w:ilvl w:val="0"/>
          <w:numId w:val="1"/>
        </w:numPr>
        <w:spacing w:after="0" w:line="240" w:lineRule="auto"/>
        <w:jc w:val="both"/>
        <w:rPr>
          <w:sz w:val="20"/>
          <w:szCs w:val="20"/>
        </w:rPr>
      </w:pPr>
      <w:r w:rsidRPr="002B4F6B">
        <w:rPr>
          <w:sz w:val="20"/>
          <w:szCs w:val="20"/>
        </w:rPr>
        <w:t>Skilled in understanding Software Requirement Specification and identifying the required test scenarios</w:t>
      </w:r>
    </w:p>
    <w:p w14:paraId="1AD8486E" w14:textId="77777777" w:rsidR="00682DF6" w:rsidRDefault="00682DF6" w:rsidP="00682DF6">
      <w:pPr>
        <w:widowControl w:val="0"/>
        <w:numPr>
          <w:ilvl w:val="0"/>
          <w:numId w:val="1"/>
        </w:numPr>
        <w:spacing w:after="0" w:line="240" w:lineRule="auto"/>
        <w:jc w:val="both"/>
        <w:rPr>
          <w:sz w:val="20"/>
          <w:szCs w:val="20"/>
        </w:rPr>
      </w:pPr>
      <w:r w:rsidRPr="002B4F6B">
        <w:rPr>
          <w:sz w:val="20"/>
          <w:szCs w:val="20"/>
        </w:rPr>
        <w:t>In depth knowledge of SDLC &amp; STLC</w:t>
      </w:r>
    </w:p>
    <w:p w14:paraId="765F5AA8" w14:textId="693E8446" w:rsidR="00682DF6" w:rsidRDefault="00682DF6" w:rsidP="00682DF6">
      <w:pPr>
        <w:numPr>
          <w:ilvl w:val="0"/>
          <w:numId w:val="1"/>
        </w:numPr>
        <w:tabs>
          <w:tab w:val="left" w:pos="720"/>
        </w:tabs>
        <w:spacing w:after="0" w:line="220" w:lineRule="atLeast"/>
        <w:jc w:val="both"/>
        <w:rPr>
          <w:sz w:val="20"/>
          <w:szCs w:val="20"/>
        </w:rPr>
      </w:pPr>
      <w:r>
        <w:rPr>
          <w:sz w:val="20"/>
          <w:szCs w:val="20"/>
        </w:rPr>
        <w:t>Exposure to</w:t>
      </w:r>
      <w:r w:rsidRPr="002B4F6B">
        <w:rPr>
          <w:sz w:val="20"/>
          <w:szCs w:val="20"/>
        </w:rPr>
        <w:t xml:space="preserve"> Automation Testing using Selenium WebDriver </w:t>
      </w:r>
    </w:p>
    <w:p w14:paraId="017DC962" w14:textId="77777777" w:rsidR="00682DF6" w:rsidRPr="002B4F6B" w:rsidRDefault="00682DF6" w:rsidP="00682DF6">
      <w:pPr>
        <w:widowControl w:val="0"/>
        <w:numPr>
          <w:ilvl w:val="0"/>
          <w:numId w:val="1"/>
        </w:numPr>
        <w:spacing w:after="0" w:line="240" w:lineRule="auto"/>
        <w:jc w:val="both"/>
        <w:rPr>
          <w:sz w:val="20"/>
          <w:szCs w:val="20"/>
        </w:rPr>
      </w:pPr>
      <w:r>
        <w:rPr>
          <w:sz w:val="20"/>
          <w:szCs w:val="20"/>
        </w:rPr>
        <w:t>Experience</w:t>
      </w:r>
      <w:r w:rsidRPr="002B4F6B">
        <w:rPr>
          <w:sz w:val="20"/>
          <w:szCs w:val="20"/>
        </w:rPr>
        <w:t xml:space="preserve"> in the use of Agile approaches, including Scrum</w:t>
      </w:r>
    </w:p>
    <w:p w14:paraId="51A357E4" w14:textId="2DCDD99A" w:rsidR="00682DF6" w:rsidRDefault="00682DF6" w:rsidP="00682DF6">
      <w:pPr>
        <w:widowControl w:val="0"/>
        <w:numPr>
          <w:ilvl w:val="0"/>
          <w:numId w:val="1"/>
        </w:numPr>
        <w:spacing w:after="0" w:line="240" w:lineRule="auto"/>
        <w:jc w:val="both"/>
        <w:rPr>
          <w:sz w:val="20"/>
          <w:szCs w:val="20"/>
        </w:rPr>
      </w:pPr>
      <w:r w:rsidRPr="002B4F6B">
        <w:rPr>
          <w:sz w:val="20"/>
          <w:szCs w:val="20"/>
        </w:rPr>
        <w:t>Expertise in analyzing test results and preparation of bug report</w:t>
      </w:r>
    </w:p>
    <w:p w14:paraId="4D21ACC1" w14:textId="0E12A304" w:rsidR="00662993" w:rsidRPr="002B4F6B" w:rsidRDefault="00662993" w:rsidP="00682DF6">
      <w:pPr>
        <w:widowControl w:val="0"/>
        <w:numPr>
          <w:ilvl w:val="0"/>
          <w:numId w:val="1"/>
        </w:numPr>
        <w:spacing w:after="0" w:line="240" w:lineRule="auto"/>
        <w:jc w:val="both"/>
        <w:rPr>
          <w:sz w:val="20"/>
          <w:szCs w:val="20"/>
        </w:rPr>
      </w:pPr>
      <w:r w:rsidRPr="00662993">
        <w:rPr>
          <w:sz w:val="20"/>
          <w:szCs w:val="20"/>
        </w:rPr>
        <w:t>Requirement analysis &amp; provided presentations for the product to be released with all new &amp; changed features</w:t>
      </w:r>
    </w:p>
    <w:p w14:paraId="026FB4E1" w14:textId="77777777" w:rsidR="00682DF6" w:rsidRDefault="00682DF6" w:rsidP="00032C7F">
      <w:pPr>
        <w:pStyle w:val="Heading1"/>
      </w:pPr>
      <w:r>
        <w:t>Technical Proficiency</w:t>
      </w:r>
    </w:p>
    <w:tbl>
      <w:tblPr>
        <w:tblStyle w:val="GridTable4-Accent5"/>
        <w:tblW w:w="0" w:type="auto"/>
        <w:tblLook w:val="0620" w:firstRow="1" w:lastRow="0" w:firstColumn="0" w:lastColumn="0" w:noHBand="1" w:noVBand="1"/>
      </w:tblPr>
      <w:tblGrid>
        <w:gridCol w:w="3505"/>
        <w:gridCol w:w="7470"/>
      </w:tblGrid>
      <w:tr w:rsidR="00682DF6" w14:paraId="427BFB99" w14:textId="77777777" w:rsidTr="00A663BE">
        <w:trPr>
          <w:cnfStyle w:val="100000000000" w:firstRow="1" w:lastRow="0" w:firstColumn="0" w:lastColumn="0" w:oddVBand="0" w:evenVBand="0" w:oddHBand="0" w:evenHBand="0" w:firstRowFirstColumn="0" w:firstRowLastColumn="0" w:lastRowFirstColumn="0" w:lastRowLastColumn="0"/>
        </w:trPr>
        <w:tc>
          <w:tcPr>
            <w:tcW w:w="3505" w:type="dxa"/>
          </w:tcPr>
          <w:p w14:paraId="127ABBA9" w14:textId="77777777" w:rsidR="00682DF6" w:rsidRDefault="00554038" w:rsidP="00554038">
            <w:r>
              <w:t>Competency</w:t>
            </w:r>
          </w:p>
        </w:tc>
        <w:tc>
          <w:tcPr>
            <w:tcW w:w="7470" w:type="dxa"/>
          </w:tcPr>
          <w:p w14:paraId="097E046A" w14:textId="77777777" w:rsidR="00682DF6" w:rsidRDefault="00554038" w:rsidP="00682DF6">
            <w:r>
              <w:t>Expertise</w:t>
            </w:r>
          </w:p>
        </w:tc>
      </w:tr>
      <w:tr w:rsidR="00682DF6" w14:paraId="1BDE2698" w14:textId="77777777" w:rsidTr="00A663BE">
        <w:tc>
          <w:tcPr>
            <w:tcW w:w="3505" w:type="dxa"/>
          </w:tcPr>
          <w:p w14:paraId="296FF30D" w14:textId="797F5FC9" w:rsidR="00682DF6" w:rsidRDefault="00682DF6" w:rsidP="00554038">
            <w:r>
              <w:rPr>
                <w:rFonts w:cstheme="minorHAnsi"/>
                <w:sz w:val="20"/>
                <w:szCs w:val="20"/>
                <w:lang w:val="en-IN"/>
              </w:rPr>
              <w:t xml:space="preserve">API   Test automation </w:t>
            </w:r>
          </w:p>
        </w:tc>
        <w:tc>
          <w:tcPr>
            <w:tcW w:w="7470" w:type="dxa"/>
          </w:tcPr>
          <w:p w14:paraId="46CC04BA" w14:textId="5B366DC9" w:rsidR="00682DF6" w:rsidRDefault="00682DF6" w:rsidP="00682DF6">
            <w:r>
              <w:rPr>
                <w:rFonts w:cstheme="minorHAnsi"/>
                <w:sz w:val="20"/>
                <w:szCs w:val="20"/>
                <w:lang w:val="en-IN"/>
              </w:rPr>
              <w:t>Postman</w:t>
            </w:r>
          </w:p>
        </w:tc>
      </w:tr>
      <w:tr w:rsidR="00682DF6" w14:paraId="2268A434" w14:textId="77777777" w:rsidTr="00A663BE">
        <w:tc>
          <w:tcPr>
            <w:tcW w:w="3505" w:type="dxa"/>
          </w:tcPr>
          <w:p w14:paraId="347B5296" w14:textId="77777777" w:rsidR="00682DF6" w:rsidRDefault="00682DF6" w:rsidP="00554038">
            <w:r w:rsidRPr="00ED1266">
              <w:rPr>
                <w:rFonts w:cstheme="minorHAnsi"/>
                <w:sz w:val="20"/>
                <w:szCs w:val="20"/>
                <w:lang w:val="en-IN"/>
              </w:rPr>
              <w:t>Automation Tools</w:t>
            </w:r>
          </w:p>
        </w:tc>
        <w:tc>
          <w:tcPr>
            <w:tcW w:w="7470" w:type="dxa"/>
          </w:tcPr>
          <w:p w14:paraId="7A1C1543" w14:textId="77777777" w:rsidR="00682DF6" w:rsidRDefault="00682DF6" w:rsidP="00682DF6">
            <w:r w:rsidRPr="00CA699C">
              <w:rPr>
                <w:rFonts w:cstheme="minorHAnsi"/>
                <w:sz w:val="20"/>
                <w:szCs w:val="20"/>
                <w:lang w:val="en-IN"/>
              </w:rPr>
              <w:t>Selenium WebDriver</w:t>
            </w:r>
            <w:r w:rsidR="000F2E0C">
              <w:rPr>
                <w:rFonts w:cstheme="minorHAnsi"/>
                <w:sz w:val="20"/>
                <w:szCs w:val="20"/>
                <w:lang w:val="en-IN"/>
              </w:rPr>
              <w:t xml:space="preserve"> (Self Learn)</w:t>
            </w:r>
          </w:p>
        </w:tc>
      </w:tr>
      <w:tr w:rsidR="00682DF6" w14:paraId="5ADDE355" w14:textId="77777777" w:rsidTr="00A663BE">
        <w:tc>
          <w:tcPr>
            <w:tcW w:w="3505" w:type="dxa"/>
          </w:tcPr>
          <w:p w14:paraId="237011EB" w14:textId="77777777" w:rsidR="00682DF6" w:rsidRPr="00ED1266" w:rsidRDefault="00682DF6" w:rsidP="00554038">
            <w:pPr>
              <w:rPr>
                <w:rFonts w:cstheme="minorHAnsi"/>
                <w:sz w:val="20"/>
                <w:szCs w:val="20"/>
                <w:lang w:val="en-IN"/>
              </w:rPr>
            </w:pPr>
            <w:r w:rsidRPr="00ED1266">
              <w:rPr>
                <w:rFonts w:cstheme="minorHAnsi"/>
                <w:bCs/>
                <w:iCs/>
                <w:sz w:val="20"/>
                <w:szCs w:val="20"/>
                <w:lang w:val="en-IN"/>
              </w:rPr>
              <w:t>Test Management</w:t>
            </w:r>
            <w:r>
              <w:rPr>
                <w:rFonts w:cstheme="minorHAnsi"/>
                <w:bCs/>
                <w:iCs/>
                <w:sz w:val="20"/>
                <w:szCs w:val="20"/>
                <w:lang w:val="en-IN"/>
              </w:rPr>
              <w:t xml:space="preserve"> Tools</w:t>
            </w:r>
          </w:p>
        </w:tc>
        <w:tc>
          <w:tcPr>
            <w:tcW w:w="7470" w:type="dxa"/>
          </w:tcPr>
          <w:p w14:paraId="307D2423" w14:textId="094C8B36" w:rsidR="004D3532" w:rsidRPr="004D3532" w:rsidRDefault="004D3532" w:rsidP="004D3532">
            <w:pPr>
              <w:rPr>
                <w:rFonts w:cstheme="minorHAnsi"/>
                <w:sz w:val="20"/>
                <w:szCs w:val="20"/>
                <w:lang w:val="en-IN"/>
              </w:rPr>
            </w:pPr>
            <w:r w:rsidRPr="004D3532">
              <w:rPr>
                <w:rFonts w:cstheme="minorHAnsi"/>
                <w:sz w:val="20"/>
                <w:szCs w:val="20"/>
                <w:lang w:val="en-IN"/>
              </w:rPr>
              <w:t>JIRA, Track+, Mantis,</w:t>
            </w:r>
            <w:r>
              <w:rPr>
                <w:rFonts w:cstheme="minorHAnsi"/>
                <w:sz w:val="20"/>
                <w:szCs w:val="20"/>
                <w:lang w:val="en-IN"/>
              </w:rPr>
              <w:t xml:space="preserve"> </w:t>
            </w:r>
            <w:r w:rsidRPr="004D3532">
              <w:rPr>
                <w:rFonts w:cstheme="minorHAnsi"/>
                <w:sz w:val="20"/>
                <w:szCs w:val="20"/>
                <w:lang w:val="en-IN"/>
              </w:rPr>
              <w:t>Tarantula,</w:t>
            </w:r>
            <w:r>
              <w:rPr>
                <w:rFonts w:cstheme="minorHAnsi"/>
                <w:sz w:val="20"/>
                <w:szCs w:val="20"/>
                <w:lang w:val="en-IN"/>
              </w:rPr>
              <w:t xml:space="preserve"> </w:t>
            </w:r>
            <w:r w:rsidR="00025F86">
              <w:rPr>
                <w:rFonts w:cstheme="minorHAnsi"/>
                <w:sz w:val="20"/>
                <w:szCs w:val="20"/>
                <w:lang w:val="en-IN"/>
              </w:rPr>
              <w:t>Redmine</w:t>
            </w:r>
            <w:r w:rsidRPr="004D3532">
              <w:rPr>
                <w:rFonts w:cstheme="minorHAnsi"/>
                <w:sz w:val="20"/>
                <w:szCs w:val="20"/>
                <w:lang w:val="en-IN"/>
              </w:rPr>
              <w:t>,</w:t>
            </w:r>
            <w:r>
              <w:rPr>
                <w:rFonts w:cstheme="minorHAnsi"/>
                <w:sz w:val="20"/>
                <w:szCs w:val="20"/>
                <w:lang w:val="en-IN"/>
              </w:rPr>
              <w:t xml:space="preserve"> </w:t>
            </w:r>
            <w:r w:rsidRPr="004D3532">
              <w:rPr>
                <w:rFonts w:cstheme="minorHAnsi"/>
                <w:sz w:val="20"/>
                <w:szCs w:val="20"/>
                <w:lang w:val="en-IN"/>
              </w:rPr>
              <w:t>Open Project</w:t>
            </w:r>
          </w:p>
          <w:p w14:paraId="1D6C3299" w14:textId="23D0DBC6" w:rsidR="00682DF6" w:rsidRPr="00CA699C" w:rsidRDefault="00682DF6" w:rsidP="00682DF6">
            <w:pPr>
              <w:rPr>
                <w:rFonts w:cstheme="minorHAnsi"/>
                <w:sz w:val="20"/>
                <w:szCs w:val="20"/>
                <w:lang w:val="en-IN"/>
              </w:rPr>
            </w:pPr>
          </w:p>
        </w:tc>
      </w:tr>
      <w:tr w:rsidR="00682DF6" w14:paraId="21186C97" w14:textId="77777777" w:rsidTr="00A663BE">
        <w:tc>
          <w:tcPr>
            <w:tcW w:w="3505" w:type="dxa"/>
          </w:tcPr>
          <w:p w14:paraId="0D672639" w14:textId="77777777" w:rsidR="00682DF6" w:rsidRPr="00ED1266" w:rsidRDefault="00682DF6" w:rsidP="00554038">
            <w:pPr>
              <w:rPr>
                <w:rFonts w:cstheme="minorHAnsi"/>
                <w:bCs/>
                <w:iCs/>
                <w:sz w:val="20"/>
                <w:szCs w:val="20"/>
                <w:lang w:val="en-IN"/>
              </w:rPr>
            </w:pPr>
            <w:r>
              <w:rPr>
                <w:rFonts w:cstheme="minorHAnsi"/>
                <w:bCs/>
                <w:iCs/>
                <w:sz w:val="20"/>
                <w:szCs w:val="20"/>
                <w:lang w:val="en-IN"/>
              </w:rPr>
              <w:t>Defect tracking</w:t>
            </w:r>
            <w:r w:rsidRPr="00ED1266">
              <w:rPr>
                <w:rFonts w:cstheme="minorHAnsi"/>
                <w:bCs/>
                <w:iCs/>
                <w:sz w:val="20"/>
                <w:szCs w:val="20"/>
                <w:lang w:val="en-IN"/>
              </w:rPr>
              <w:t xml:space="preserve"> Tool</w:t>
            </w:r>
          </w:p>
        </w:tc>
        <w:tc>
          <w:tcPr>
            <w:tcW w:w="7470" w:type="dxa"/>
          </w:tcPr>
          <w:p w14:paraId="4932133A" w14:textId="1BE21840" w:rsidR="00682DF6" w:rsidRPr="008D3526" w:rsidRDefault="008D3526" w:rsidP="00682DF6">
            <w:pPr>
              <w:rPr>
                <w:rFonts w:cstheme="minorHAnsi"/>
                <w:sz w:val="20"/>
                <w:szCs w:val="20"/>
                <w:lang w:val="en-IN"/>
              </w:rPr>
            </w:pPr>
            <w:r w:rsidRPr="004D3532">
              <w:rPr>
                <w:rFonts w:cstheme="minorHAnsi"/>
                <w:sz w:val="20"/>
                <w:szCs w:val="20"/>
                <w:lang w:val="en-IN"/>
              </w:rPr>
              <w:t xml:space="preserve">JIRA, Track+, </w:t>
            </w:r>
            <w:r w:rsidR="006C4A5C" w:rsidRPr="004D3532">
              <w:rPr>
                <w:rFonts w:cstheme="minorHAnsi"/>
                <w:sz w:val="20"/>
                <w:szCs w:val="20"/>
                <w:lang w:val="en-IN"/>
              </w:rPr>
              <w:t>Mantis, Project</w:t>
            </w:r>
            <w:r w:rsidRPr="004D3532">
              <w:rPr>
                <w:rFonts w:cstheme="minorHAnsi"/>
                <w:sz w:val="20"/>
                <w:szCs w:val="20"/>
                <w:lang w:val="en-IN"/>
              </w:rPr>
              <w:t xml:space="preserve"> Management,</w:t>
            </w:r>
            <w:r>
              <w:rPr>
                <w:rFonts w:cstheme="minorHAnsi"/>
                <w:sz w:val="20"/>
                <w:szCs w:val="20"/>
                <w:lang w:val="en-IN"/>
              </w:rPr>
              <w:t xml:space="preserve"> </w:t>
            </w:r>
            <w:r w:rsidRPr="004D3532">
              <w:rPr>
                <w:rFonts w:cstheme="minorHAnsi"/>
                <w:sz w:val="20"/>
                <w:szCs w:val="20"/>
                <w:lang w:val="en-IN"/>
              </w:rPr>
              <w:t>Open Project</w:t>
            </w:r>
          </w:p>
        </w:tc>
      </w:tr>
      <w:tr w:rsidR="00682DF6" w14:paraId="7B0F2D08" w14:textId="77777777" w:rsidTr="00A663BE">
        <w:tc>
          <w:tcPr>
            <w:tcW w:w="3505" w:type="dxa"/>
          </w:tcPr>
          <w:p w14:paraId="2E2251B9" w14:textId="77777777" w:rsidR="00682DF6" w:rsidRDefault="00682DF6" w:rsidP="00554038">
            <w:pPr>
              <w:rPr>
                <w:rFonts w:cstheme="minorHAnsi"/>
                <w:bCs/>
                <w:iCs/>
                <w:sz w:val="20"/>
                <w:szCs w:val="20"/>
                <w:lang w:val="en-IN"/>
              </w:rPr>
            </w:pPr>
            <w:r w:rsidRPr="00ED1266">
              <w:rPr>
                <w:rFonts w:cstheme="minorHAnsi"/>
                <w:sz w:val="20"/>
                <w:szCs w:val="20"/>
                <w:lang w:val="en-IN"/>
              </w:rPr>
              <w:t>Mobile Platform</w:t>
            </w:r>
          </w:p>
        </w:tc>
        <w:tc>
          <w:tcPr>
            <w:tcW w:w="7470" w:type="dxa"/>
          </w:tcPr>
          <w:p w14:paraId="75A5F75A" w14:textId="77777777" w:rsidR="00682DF6" w:rsidRDefault="00682DF6" w:rsidP="00682DF6">
            <w:pPr>
              <w:rPr>
                <w:rFonts w:cstheme="minorHAnsi"/>
                <w:bCs/>
                <w:iCs/>
                <w:sz w:val="20"/>
                <w:szCs w:val="20"/>
                <w:lang w:val="en-IN"/>
              </w:rPr>
            </w:pPr>
            <w:r>
              <w:rPr>
                <w:rFonts w:cstheme="minorHAnsi"/>
                <w:sz w:val="20"/>
                <w:szCs w:val="20"/>
                <w:lang w:val="en-IN"/>
              </w:rPr>
              <w:t>Android, iOS and Windows</w:t>
            </w:r>
          </w:p>
        </w:tc>
      </w:tr>
      <w:tr w:rsidR="00682DF6" w14:paraId="7A0D4957" w14:textId="77777777" w:rsidTr="00A663BE">
        <w:tc>
          <w:tcPr>
            <w:tcW w:w="3505" w:type="dxa"/>
          </w:tcPr>
          <w:p w14:paraId="103F7722" w14:textId="77777777" w:rsidR="00682DF6" w:rsidRPr="00ED1266" w:rsidRDefault="00682DF6" w:rsidP="00554038">
            <w:pPr>
              <w:rPr>
                <w:rFonts w:cstheme="minorHAnsi"/>
                <w:sz w:val="20"/>
                <w:szCs w:val="20"/>
                <w:lang w:val="en-IN"/>
              </w:rPr>
            </w:pPr>
            <w:r>
              <w:rPr>
                <w:rFonts w:cstheme="minorHAnsi"/>
                <w:sz w:val="20"/>
                <w:szCs w:val="20"/>
                <w:lang w:val="en-IN"/>
              </w:rPr>
              <w:t>Domain Knowledge</w:t>
            </w:r>
          </w:p>
        </w:tc>
        <w:tc>
          <w:tcPr>
            <w:tcW w:w="7470" w:type="dxa"/>
          </w:tcPr>
          <w:p w14:paraId="6DCA0421" w14:textId="4E789A8D" w:rsidR="00682DF6" w:rsidRDefault="00E65789" w:rsidP="00682DF6">
            <w:pPr>
              <w:rPr>
                <w:rFonts w:cstheme="minorHAnsi"/>
                <w:sz w:val="20"/>
                <w:szCs w:val="20"/>
                <w:lang w:val="en-IN"/>
              </w:rPr>
            </w:pPr>
            <w:r>
              <w:rPr>
                <w:rFonts w:cstheme="minorHAnsi"/>
                <w:sz w:val="20"/>
                <w:szCs w:val="20"/>
                <w:lang w:val="en-IN"/>
              </w:rPr>
              <w:t>Visa Application, Travel Domain, Survey Domain,</w:t>
            </w:r>
            <w:r w:rsidRPr="00E65789">
              <w:rPr>
                <w:rFonts w:cstheme="minorHAnsi"/>
                <w:sz w:val="20"/>
                <w:szCs w:val="20"/>
                <w:lang w:val="en-IN"/>
              </w:rPr>
              <w:t xml:space="preserve"> </w:t>
            </w:r>
            <w:r w:rsidR="000B75A2" w:rsidRPr="00EA4EE9">
              <w:rPr>
                <w:rFonts w:cs="Verdana"/>
                <w:sz w:val="20"/>
                <w:szCs w:val="20"/>
              </w:rPr>
              <w:t>Digital TV Apps &amp; Web Apps Education</w:t>
            </w:r>
          </w:p>
        </w:tc>
      </w:tr>
      <w:tr w:rsidR="00682DF6" w14:paraId="1D749826" w14:textId="77777777" w:rsidTr="00A663BE">
        <w:tc>
          <w:tcPr>
            <w:tcW w:w="3505" w:type="dxa"/>
          </w:tcPr>
          <w:p w14:paraId="6AC38969" w14:textId="77777777" w:rsidR="00682DF6" w:rsidRDefault="00682DF6" w:rsidP="00554038">
            <w:pPr>
              <w:rPr>
                <w:rFonts w:cstheme="minorHAnsi"/>
                <w:sz w:val="20"/>
                <w:szCs w:val="20"/>
                <w:lang w:val="en-IN"/>
              </w:rPr>
            </w:pPr>
            <w:r>
              <w:rPr>
                <w:rFonts w:cstheme="minorHAnsi"/>
                <w:sz w:val="20"/>
                <w:szCs w:val="20"/>
                <w:lang w:val="en-IN"/>
              </w:rPr>
              <w:t>Testing Skills</w:t>
            </w:r>
          </w:p>
        </w:tc>
        <w:tc>
          <w:tcPr>
            <w:tcW w:w="7470" w:type="dxa"/>
          </w:tcPr>
          <w:p w14:paraId="6A7B7641" w14:textId="7D7B6E4A" w:rsidR="00682DF6" w:rsidRDefault="00682DF6" w:rsidP="00682DF6">
            <w:pPr>
              <w:rPr>
                <w:rFonts w:cstheme="minorHAnsi"/>
                <w:sz w:val="20"/>
                <w:szCs w:val="20"/>
                <w:lang w:val="en-IN"/>
              </w:rPr>
            </w:pPr>
            <w:r w:rsidRPr="00682DF6">
              <w:rPr>
                <w:rFonts w:cstheme="minorHAnsi"/>
                <w:sz w:val="20"/>
                <w:szCs w:val="20"/>
                <w:lang w:val="en-IN"/>
              </w:rPr>
              <w:t>Test Case Template, Test Case Review Template, Traceability Matrix, Test Techniques and Test Case Design Techniques, Functionality Testing, Integration Testing, System Testing, Compatibility Testing, GUI Testing, Regression Testing, API Testing, Usability Testing, Smoke Testing and Ad-hoc Testing, knowledge on Test Plan</w:t>
            </w:r>
          </w:p>
        </w:tc>
      </w:tr>
      <w:tr w:rsidR="00554038" w14:paraId="1AD734C0" w14:textId="77777777" w:rsidTr="00A663BE">
        <w:tc>
          <w:tcPr>
            <w:tcW w:w="3505" w:type="dxa"/>
          </w:tcPr>
          <w:p w14:paraId="1CFD98F0" w14:textId="77777777" w:rsidR="00554038" w:rsidRDefault="00554038" w:rsidP="00554038">
            <w:pPr>
              <w:rPr>
                <w:rFonts w:cstheme="minorHAnsi"/>
                <w:sz w:val="20"/>
                <w:szCs w:val="20"/>
                <w:lang w:val="en-IN"/>
              </w:rPr>
            </w:pPr>
            <w:r>
              <w:rPr>
                <w:rFonts w:cstheme="minorHAnsi"/>
                <w:sz w:val="20"/>
                <w:szCs w:val="20"/>
                <w:lang w:val="en-IN"/>
              </w:rPr>
              <w:t>Operating System</w:t>
            </w:r>
          </w:p>
        </w:tc>
        <w:tc>
          <w:tcPr>
            <w:tcW w:w="7470" w:type="dxa"/>
          </w:tcPr>
          <w:p w14:paraId="47E0EC54" w14:textId="4703E5B9" w:rsidR="00554038" w:rsidRPr="00682DF6" w:rsidRDefault="00F33AD4" w:rsidP="00554038">
            <w:pPr>
              <w:rPr>
                <w:rFonts w:cstheme="minorHAnsi"/>
                <w:sz w:val="20"/>
                <w:szCs w:val="20"/>
                <w:lang w:val="en-IN"/>
              </w:rPr>
            </w:pPr>
            <w:r>
              <w:rPr>
                <w:rFonts w:cstheme="minorHAnsi"/>
                <w:sz w:val="20"/>
                <w:szCs w:val="20"/>
                <w:lang w:val="en-IN"/>
              </w:rPr>
              <w:t>Windows, Linux,</w:t>
            </w:r>
            <w:r w:rsidR="00554038">
              <w:rPr>
                <w:rFonts w:cstheme="minorHAnsi"/>
                <w:sz w:val="20"/>
                <w:szCs w:val="20"/>
                <w:lang w:val="en-IN"/>
              </w:rPr>
              <w:t xml:space="preserve"> MAC</w:t>
            </w:r>
          </w:p>
        </w:tc>
      </w:tr>
    </w:tbl>
    <w:p w14:paraId="44165B52" w14:textId="77777777" w:rsidR="00682DF6" w:rsidRDefault="00682DF6" w:rsidP="00682DF6"/>
    <w:p w14:paraId="28BA1EC6" w14:textId="77777777" w:rsidR="00032C7F" w:rsidRDefault="00032C7F" w:rsidP="00032C7F">
      <w:pPr>
        <w:pStyle w:val="Heading1"/>
      </w:pPr>
      <w:r>
        <w:t>Professional Experience</w:t>
      </w:r>
    </w:p>
    <w:tbl>
      <w:tblPr>
        <w:tblStyle w:val="GridTable4-Accent5"/>
        <w:tblW w:w="0" w:type="auto"/>
        <w:tblLook w:val="0620" w:firstRow="1" w:lastRow="0" w:firstColumn="0" w:lastColumn="0" w:noHBand="1" w:noVBand="1"/>
      </w:tblPr>
      <w:tblGrid>
        <w:gridCol w:w="4135"/>
        <w:gridCol w:w="3275"/>
        <w:gridCol w:w="3985"/>
      </w:tblGrid>
      <w:tr w:rsidR="00032C7F" w14:paraId="2AD77A5B" w14:textId="77777777" w:rsidTr="00032C7F">
        <w:trPr>
          <w:cnfStyle w:val="100000000000" w:firstRow="1" w:lastRow="0" w:firstColumn="0" w:lastColumn="0" w:oddVBand="0" w:evenVBand="0" w:oddHBand="0" w:evenHBand="0" w:firstRowFirstColumn="0" w:firstRowLastColumn="0" w:lastRowFirstColumn="0" w:lastRowLastColumn="0"/>
        </w:trPr>
        <w:tc>
          <w:tcPr>
            <w:tcW w:w="4135" w:type="dxa"/>
          </w:tcPr>
          <w:p w14:paraId="073B5E6F" w14:textId="77777777" w:rsidR="00032C7F" w:rsidRDefault="00032C7F" w:rsidP="00E63048">
            <w:r>
              <w:t>Company</w:t>
            </w:r>
          </w:p>
        </w:tc>
        <w:tc>
          <w:tcPr>
            <w:tcW w:w="3275" w:type="dxa"/>
          </w:tcPr>
          <w:p w14:paraId="0BA28D43" w14:textId="77777777" w:rsidR="00032C7F" w:rsidRDefault="00032C7F" w:rsidP="00E63048">
            <w:r>
              <w:t>Role</w:t>
            </w:r>
          </w:p>
        </w:tc>
        <w:tc>
          <w:tcPr>
            <w:tcW w:w="3985" w:type="dxa"/>
          </w:tcPr>
          <w:p w14:paraId="7611FB02" w14:textId="77777777" w:rsidR="00032C7F" w:rsidRDefault="00032C7F" w:rsidP="00E63048">
            <w:r>
              <w:t>Duration</w:t>
            </w:r>
          </w:p>
        </w:tc>
      </w:tr>
      <w:tr w:rsidR="00AE3734" w14:paraId="0D4433AA" w14:textId="77777777" w:rsidTr="00032C7F">
        <w:tc>
          <w:tcPr>
            <w:tcW w:w="4135" w:type="dxa"/>
          </w:tcPr>
          <w:p w14:paraId="277DCE00" w14:textId="705E3BFC" w:rsidR="00AE3734" w:rsidRPr="00A109F9" w:rsidRDefault="00AE3734" w:rsidP="00AE3734">
            <w:pPr>
              <w:rPr>
                <w:rFonts w:cstheme="minorHAnsi"/>
                <w:sz w:val="20"/>
                <w:szCs w:val="20"/>
                <w:lang w:val="en-IN"/>
              </w:rPr>
            </w:pPr>
            <w:r w:rsidRPr="00A109F9">
              <w:rPr>
                <w:rFonts w:cstheme="minorHAnsi"/>
                <w:sz w:val="20"/>
                <w:szCs w:val="20"/>
                <w:lang w:val="en-IN"/>
              </w:rPr>
              <w:t>VCentric Technologies Pvt Ltd</w:t>
            </w:r>
            <w:r>
              <w:rPr>
                <w:rFonts w:cstheme="minorHAnsi"/>
                <w:sz w:val="20"/>
                <w:szCs w:val="20"/>
                <w:lang w:val="en-IN"/>
              </w:rPr>
              <w:t xml:space="preserve"> </w:t>
            </w:r>
            <w:r w:rsidRPr="0050642A">
              <w:rPr>
                <w:rFonts w:cstheme="minorHAnsi"/>
                <w:sz w:val="20"/>
                <w:szCs w:val="20"/>
                <w:lang w:val="en-IN"/>
              </w:rPr>
              <w:t>(Client: Cox &amp; Kings)</w:t>
            </w:r>
          </w:p>
        </w:tc>
        <w:tc>
          <w:tcPr>
            <w:tcW w:w="3275" w:type="dxa"/>
          </w:tcPr>
          <w:p w14:paraId="2054A0C8" w14:textId="58BCB526" w:rsidR="00AE3734" w:rsidRPr="00793D62" w:rsidRDefault="00AE3734" w:rsidP="00AE3734">
            <w:pPr>
              <w:rPr>
                <w:sz w:val="20"/>
                <w:szCs w:val="20"/>
              </w:rPr>
            </w:pPr>
            <w:r w:rsidRPr="006A043C">
              <w:rPr>
                <w:sz w:val="20"/>
                <w:szCs w:val="20"/>
              </w:rPr>
              <w:t>Sr. Quality Analyst</w:t>
            </w:r>
          </w:p>
        </w:tc>
        <w:tc>
          <w:tcPr>
            <w:tcW w:w="3985" w:type="dxa"/>
          </w:tcPr>
          <w:p w14:paraId="69A8D6C5" w14:textId="4BF56FA4" w:rsidR="00AE3734" w:rsidRPr="00793D62" w:rsidRDefault="00AE3734" w:rsidP="00AE3734">
            <w:pPr>
              <w:rPr>
                <w:sz w:val="20"/>
                <w:szCs w:val="20"/>
              </w:rPr>
            </w:pPr>
            <w:r>
              <w:rPr>
                <w:sz w:val="20"/>
                <w:szCs w:val="20"/>
              </w:rPr>
              <w:t>Aug</w:t>
            </w:r>
            <w:r w:rsidRPr="00793D62">
              <w:rPr>
                <w:sz w:val="20"/>
                <w:szCs w:val="20"/>
              </w:rPr>
              <w:t xml:space="preserve"> 201</w:t>
            </w:r>
            <w:r>
              <w:rPr>
                <w:sz w:val="20"/>
                <w:szCs w:val="20"/>
              </w:rPr>
              <w:t>8</w:t>
            </w:r>
            <w:r w:rsidRPr="00793D62">
              <w:rPr>
                <w:sz w:val="20"/>
                <w:szCs w:val="20"/>
              </w:rPr>
              <w:t xml:space="preserve"> – Till Date</w:t>
            </w:r>
          </w:p>
        </w:tc>
      </w:tr>
      <w:tr w:rsidR="00AE3734" w14:paraId="2E5F0546" w14:textId="77777777" w:rsidTr="00032C7F">
        <w:tc>
          <w:tcPr>
            <w:tcW w:w="4135" w:type="dxa"/>
          </w:tcPr>
          <w:p w14:paraId="0C7EAA0C" w14:textId="43608570" w:rsidR="00AE3734" w:rsidRPr="001631D6" w:rsidRDefault="00AE3734" w:rsidP="00AE3734">
            <w:pPr>
              <w:rPr>
                <w:rFonts w:cstheme="minorHAnsi"/>
                <w:sz w:val="20"/>
                <w:szCs w:val="20"/>
                <w:lang w:val="en-IN"/>
              </w:rPr>
            </w:pPr>
            <w:r w:rsidRPr="001631D6">
              <w:rPr>
                <w:rFonts w:cstheme="minorHAnsi"/>
                <w:sz w:val="20"/>
                <w:szCs w:val="20"/>
                <w:lang w:val="en-IN"/>
              </w:rPr>
              <w:t>Pureprofile P</w:t>
            </w:r>
            <w:r>
              <w:rPr>
                <w:rFonts w:cstheme="minorHAnsi"/>
                <w:sz w:val="20"/>
                <w:szCs w:val="20"/>
                <w:lang w:val="en-IN"/>
              </w:rPr>
              <w:t>v</w:t>
            </w:r>
            <w:r w:rsidRPr="001631D6">
              <w:rPr>
                <w:rFonts w:cstheme="minorHAnsi"/>
                <w:sz w:val="20"/>
                <w:szCs w:val="20"/>
                <w:lang w:val="en-IN"/>
              </w:rPr>
              <w:t>t. Ltd</w:t>
            </w:r>
          </w:p>
        </w:tc>
        <w:tc>
          <w:tcPr>
            <w:tcW w:w="3275" w:type="dxa"/>
          </w:tcPr>
          <w:p w14:paraId="724E450E" w14:textId="7D6FC8C1" w:rsidR="00AE3734" w:rsidRPr="00793D62" w:rsidRDefault="00AE3734" w:rsidP="00AE3734">
            <w:pPr>
              <w:rPr>
                <w:sz w:val="20"/>
                <w:szCs w:val="20"/>
              </w:rPr>
            </w:pPr>
            <w:r w:rsidRPr="006A043C">
              <w:rPr>
                <w:sz w:val="20"/>
                <w:szCs w:val="20"/>
              </w:rPr>
              <w:t>Sr. Quality Analyst</w:t>
            </w:r>
          </w:p>
        </w:tc>
        <w:tc>
          <w:tcPr>
            <w:tcW w:w="3985" w:type="dxa"/>
          </w:tcPr>
          <w:p w14:paraId="3FBC1ADA" w14:textId="56311602" w:rsidR="00AE3734" w:rsidRPr="00793D62" w:rsidRDefault="00AE3734" w:rsidP="00AE3734">
            <w:pPr>
              <w:rPr>
                <w:sz w:val="20"/>
                <w:szCs w:val="20"/>
              </w:rPr>
            </w:pPr>
            <w:r>
              <w:rPr>
                <w:sz w:val="20"/>
                <w:szCs w:val="20"/>
              </w:rPr>
              <w:t>May 2016</w:t>
            </w:r>
            <w:r w:rsidRPr="00793D62">
              <w:rPr>
                <w:sz w:val="20"/>
                <w:szCs w:val="20"/>
              </w:rPr>
              <w:t xml:space="preserve"> – </w:t>
            </w:r>
            <w:r>
              <w:rPr>
                <w:sz w:val="20"/>
                <w:szCs w:val="20"/>
              </w:rPr>
              <w:t>July</w:t>
            </w:r>
            <w:r w:rsidRPr="00793D62">
              <w:rPr>
                <w:sz w:val="20"/>
                <w:szCs w:val="20"/>
              </w:rPr>
              <w:t xml:space="preserve"> 201</w:t>
            </w:r>
            <w:r>
              <w:rPr>
                <w:sz w:val="20"/>
                <w:szCs w:val="20"/>
              </w:rPr>
              <w:t>8</w:t>
            </w:r>
          </w:p>
        </w:tc>
      </w:tr>
      <w:tr w:rsidR="00AE3734" w14:paraId="5A407427" w14:textId="77777777" w:rsidTr="00032C7F">
        <w:tc>
          <w:tcPr>
            <w:tcW w:w="4135" w:type="dxa"/>
          </w:tcPr>
          <w:p w14:paraId="0E5A0D5F" w14:textId="68F15D89" w:rsidR="00AE3734" w:rsidRPr="00793D62" w:rsidRDefault="00AE3734" w:rsidP="00AE3734">
            <w:pPr>
              <w:rPr>
                <w:rFonts w:cstheme="minorHAnsi"/>
                <w:sz w:val="20"/>
                <w:szCs w:val="20"/>
                <w:lang w:val="en-IN"/>
              </w:rPr>
            </w:pPr>
            <w:r w:rsidRPr="0050642A">
              <w:rPr>
                <w:rFonts w:cstheme="minorHAnsi"/>
                <w:sz w:val="20"/>
                <w:szCs w:val="20"/>
                <w:lang w:val="en-IN"/>
              </w:rPr>
              <w:t>Catseye System &amp; Solution (Client: Cox &amp; Kings)</w:t>
            </w:r>
          </w:p>
        </w:tc>
        <w:tc>
          <w:tcPr>
            <w:tcW w:w="3275" w:type="dxa"/>
          </w:tcPr>
          <w:p w14:paraId="2FBFBF2B" w14:textId="2BE5BA17" w:rsidR="00AE3734" w:rsidRPr="006A043C" w:rsidRDefault="00AE3734" w:rsidP="00AE3734">
            <w:pPr>
              <w:rPr>
                <w:sz w:val="20"/>
                <w:szCs w:val="20"/>
              </w:rPr>
            </w:pPr>
            <w:r w:rsidRPr="006A043C">
              <w:rPr>
                <w:sz w:val="20"/>
                <w:szCs w:val="20"/>
              </w:rPr>
              <w:t>Sr. Quality Analyst</w:t>
            </w:r>
          </w:p>
        </w:tc>
        <w:tc>
          <w:tcPr>
            <w:tcW w:w="3985" w:type="dxa"/>
          </w:tcPr>
          <w:p w14:paraId="6A159D4D" w14:textId="096526A2" w:rsidR="00AE3734" w:rsidRPr="00793D62" w:rsidRDefault="00AE3734" w:rsidP="00AE3734">
            <w:pPr>
              <w:rPr>
                <w:rFonts w:cstheme="minorHAnsi"/>
                <w:sz w:val="20"/>
                <w:szCs w:val="20"/>
                <w:lang w:val="en-IN"/>
              </w:rPr>
            </w:pPr>
            <w:r>
              <w:rPr>
                <w:rFonts w:cstheme="minorHAnsi"/>
                <w:sz w:val="20"/>
                <w:szCs w:val="20"/>
                <w:lang w:val="en-IN"/>
              </w:rPr>
              <w:t>Dec</w:t>
            </w:r>
            <w:r w:rsidRPr="00793D62">
              <w:rPr>
                <w:rFonts w:cstheme="minorHAnsi"/>
                <w:sz w:val="20"/>
                <w:szCs w:val="20"/>
                <w:lang w:val="en-IN"/>
              </w:rPr>
              <w:t xml:space="preserve"> 201</w:t>
            </w:r>
            <w:r>
              <w:rPr>
                <w:rFonts w:cstheme="minorHAnsi"/>
                <w:sz w:val="20"/>
                <w:szCs w:val="20"/>
                <w:lang w:val="en-IN"/>
              </w:rPr>
              <w:t>4</w:t>
            </w:r>
            <w:r w:rsidRPr="00793D62">
              <w:rPr>
                <w:rFonts w:cstheme="minorHAnsi"/>
                <w:sz w:val="20"/>
                <w:szCs w:val="20"/>
                <w:lang w:val="en-IN"/>
              </w:rPr>
              <w:t xml:space="preserve"> – </w:t>
            </w:r>
            <w:r>
              <w:rPr>
                <w:rFonts w:cstheme="minorHAnsi"/>
                <w:sz w:val="20"/>
                <w:szCs w:val="20"/>
                <w:lang w:val="en-IN"/>
              </w:rPr>
              <w:t>March</w:t>
            </w:r>
            <w:r w:rsidRPr="00793D62">
              <w:rPr>
                <w:rFonts w:cstheme="minorHAnsi"/>
                <w:sz w:val="20"/>
                <w:szCs w:val="20"/>
                <w:lang w:val="en-IN"/>
              </w:rPr>
              <w:t xml:space="preserve"> 201</w:t>
            </w:r>
            <w:r>
              <w:rPr>
                <w:rFonts w:cstheme="minorHAnsi"/>
                <w:sz w:val="20"/>
                <w:szCs w:val="20"/>
                <w:lang w:val="en-IN"/>
              </w:rPr>
              <w:t>6</w:t>
            </w:r>
          </w:p>
        </w:tc>
      </w:tr>
      <w:tr w:rsidR="00AE3734" w14:paraId="464A268B" w14:textId="77777777" w:rsidTr="00032C7F">
        <w:tc>
          <w:tcPr>
            <w:tcW w:w="4135" w:type="dxa"/>
          </w:tcPr>
          <w:p w14:paraId="75B4EC8F" w14:textId="72109BAC" w:rsidR="00AE3734" w:rsidRPr="003D4CFE" w:rsidRDefault="00AE3734" w:rsidP="00AE3734">
            <w:pPr>
              <w:rPr>
                <w:rFonts w:cstheme="minorHAnsi"/>
                <w:sz w:val="20"/>
                <w:szCs w:val="20"/>
                <w:lang w:val="en-IN"/>
              </w:rPr>
            </w:pPr>
            <w:r w:rsidRPr="003D4CFE">
              <w:rPr>
                <w:rFonts w:cstheme="minorHAnsi"/>
                <w:sz w:val="20"/>
                <w:szCs w:val="20"/>
                <w:lang w:val="en-IN"/>
              </w:rPr>
              <w:t>Zarca Interactive Pvt. Ltd</w:t>
            </w:r>
          </w:p>
        </w:tc>
        <w:tc>
          <w:tcPr>
            <w:tcW w:w="3275" w:type="dxa"/>
          </w:tcPr>
          <w:p w14:paraId="38E41579" w14:textId="22CC4628" w:rsidR="00AE3734" w:rsidRPr="001177FD" w:rsidRDefault="00AE3734" w:rsidP="00AE3734">
            <w:pPr>
              <w:rPr>
                <w:sz w:val="20"/>
                <w:szCs w:val="20"/>
              </w:rPr>
            </w:pPr>
            <w:r w:rsidRPr="001177FD">
              <w:rPr>
                <w:sz w:val="20"/>
                <w:szCs w:val="20"/>
              </w:rPr>
              <w:t>Sr. TQM Analyst</w:t>
            </w:r>
          </w:p>
        </w:tc>
        <w:tc>
          <w:tcPr>
            <w:tcW w:w="3985" w:type="dxa"/>
          </w:tcPr>
          <w:p w14:paraId="21188F9C" w14:textId="15F7831E" w:rsidR="00AE3734" w:rsidRPr="00793D62" w:rsidRDefault="00AE3734" w:rsidP="00AE3734">
            <w:pPr>
              <w:rPr>
                <w:rFonts w:cstheme="minorHAnsi"/>
                <w:bCs/>
                <w:iCs/>
                <w:sz w:val="20"/>
                <w:szCs w:val="20"/>
                <w:lang w:val="en-IN"/>
              </w:rPr>
            </w:pPr>
            <w:r>
              <w:rPr>
                <w:rFonts w:cstheme="minorHAnsi"/>
                <w:bCs/>
                <w:iCs/>
                <w:sz w:val="20"/>
                <w:szCs w:val="20"/>
                <w:lang w:val="en-IN"/>
              </w:rPr>
              <w:t>April</w:t>
            </w:r>
            <w:r w:rsidRPr="00793D62">
              <w:rPr>
                <w:rFonts w:cstheme="minorHAnsi"/>
                <w:bCs/>
                <w:iCs/>
                <w:sz w:val="20"/>
                <w:szCs w:val="20"/>
                <w:lang w:val="en-IN"/>
              </w:rPr>
              <w:t xml:space="preserve"> 2011 – </w:t>
            </w:r>
            <w:r>
              <w:rPr>
                <w:rFonts w:cstheme="minorHAnsi"/>
                <w:bCs/>
                <w:iCs/>
                <w:sz w:val="20"/>
                <w:szCs w:val="20"/>
                <w:lang w:val="en-IN"/>
              </w:rPr>
              <w:t>Nov</w:t>
            </w:r>
            <w:r w:rsidRPr="00793D62">
              <w:rPr>
                <w:rFonts w:cstheme="minorHAnsi"/>
                <w:bCs/>
                <w:iCs/>
                <w:sz w:val="20"/>
                <w:szCs w:val="20"/>
                <w:lang w:val="en-IN"/>
              </w:rPr>
              <w:t xml:space="preserve"> 201</w:t>
            </w:r>
            <w:r>
              <w:rPr>
                <w:rFonts w:cstheme="minorHAnsi"/>
                <w:bCs/>
                <w:iCs/>
                <w:sz w:val="20"/>
                <w:szCs w:val="20"/>
                <w:lang w:val="en-IN"/>
              </w:rPr>
              <w:t>4</w:t>
            </w:r>
          </w:p>
        </w:tc>
      </w:tr>
    </w:tbl>
    <w:p w14:paraId="25B5784A" w14:textId="77777777" w:rsidR="00032C7F" w:rsidRDefault="00032C7F" w:rsidP="00032C7F"/>
    <w:p w14:paraId="3DD487E6" w14:textId="77777777" w:rsidR="00704F62" w:rsidRDefault="00704F62">
      <w:pPr>
        <w:rPr>
          <w:rFonts w:asciiTheme="majorHAnsi" w:eastAsiaTheme="majorEastAsia" w:hAnsiTheme="majorHAnsi" w:cstheme="majorBidi"/>
          <w:color w:val="2F5496" w:themeColor="accent1" w:themeShade="BF"/>
          <w:sz w:val="32"/>
          <w:szCs w:val="32"/>
        </w:rPr>
      </w:pPr>
      <w:r>
        <w:br w:type="page"/>
      </w:r>
    </w:p>
    <w:p w14:paraId="1D6E544E" w14:textId="77777777" w:rsidR="007672E0" w:rsidRDefault="007672E0" w:rsidP="007672E0">
      <w:pPr>
        <w:pStyle w:val="Heading1"/>
      </w:pPr>
      <w:r>
        <w:lastRenderedPageBreak/>
        <w:t>Project Experience</w:t>
      </w:r>
    </w:p>
    <w:tbl>
      <w:tblPr>
        <w:tblStyle w:val="GridTable4-Accent5"/>
        <w:tblW w:w="0" w:type="auto"/>
        <w:tblLook w:val="0620" w:firstRow="1" w:lastRow="0" w:firstColumn="0" w:lastColumn="0" w:noHBand="1" w:noVBand="1"/>
      </w:tblPr>
      <w:tblGrid>
        <w:gridCol w:w="2327"/>
        <w:gridCol w:w="6030"/>
        <w:gridCol w:w="1976"/>
        <w:gridCol w:w="1062"/>
      </w:tblGrid>
      <w:tr w:rsidR="0066271E" w14:paraId="0EE3709E" w14:textId="77777777" w:rsidTr="00B948EB">
        <w:trPr>
          <w:cnfStyle w:val="100000000000" w:firstRow="1" w:lastRow="0" w:firstColumn="0" w:lastColumn="0" w:oddVBand="0" w:evenVBand="0" w:oddHBand="0" w:evenHBand="0" w:firstRowFirstColumn="0" w:firstRowLastColumn="0" w:lastRowFirstColumn="0" w:lastRowLastColumn="0"/>
        </w:trPr>
        <w:tc>
          <w:tcPr>
            <w:tcW w:w="0" w:type="auto"/>
          </w:tcPr>
          <w:p w14:paraId="2CA4EE55" w14:textId="77777777" w:rsidR="007672E0" w:rsidRPr="00A353CC" w:rsidRDefault="007672E0" w:rsidP="007672E0">
            <w:pPr>
              <w:rPr>
                <w:rFonts w:ascii="Calibri" w:eastAsia="Calibri" w:hAnsi="Calibri"/>
                <w:b w:val="0"/>
                <w:bCs w:val="0"/>
                <w:color w:val="auto"/>
                <w:spacing w:val="-1"/>
                <w:sz w:val="20"/>
                <w:szCs w:val="20"/>
              </w:rPr>
            </w:pPr>
            <w:r w:rsidRPr="00A353CC">
              <w:t>Project Name</w:t>
            </w:r>
          </w:p>
        </w:tc>
        <w:tc>
          <w:tcPr>
            <w:tcW w:w="6030" w:type="dxa"/>
          </w:tcPr>
          <w:p w14:paraId="4E57FCFC" w14:textId="77777777" w:rsidR="007672E0" w:rsidRDefault="007672E0" w:rsidP="007672E0">
            <w:r>
              <w:t>Roles &amp; Responsibilities</w:t>
            </w:r>
          </w:p>
        </w:tc>
        <w:tc>
          <w:tcPr>
            <w:tcW w:w="1976" w:type="dxa"/>
          </w:tcPr>
          <w:p w14:paraId="20911BAD" w14:textId="77777777" w:rsidR="007672E0" w:rsidRDefault="00B948EB" w:rsidP="007672E0">
            <w:r>
              <w:t xml:space="preserve">Tools/ </w:t>
            </w:r>
            <w:r w:rsidR="007672E0">
              <w:t>Technology</w:t>
            </w:r>
          </w:p>
        </w:tc>
        <w:tc>
          <w:tcPr>
            <w:tcW w:w="0" w:type="auto"/>
          </w:tcPr>
          <w:p w14:paraId="79DF844D" w14:textId="77777777" w:rsidR="007672E0" w:rsidRDefault="007672E0" w:rsidP="007672E0">
            <w:r>
              <w:t>Duration</w:t>
            </w:r>
          </w:p>
        </w:tc>
      </w:tr>
      <w:tr w:rsidR="0066271E" w14:paraId="7C03E3AA" w14:textId="77777777" w:rsidTr="00B948EB">
        <w:trPr>
          <w:trHeight w:val="550"/>
        </w:trPr>
        <w:tc>
          <w:tcPr>
            <w:tcW w:w="0" w:type="auto"/>
          </w:tcPr>
          <w:p w14:paraId="46640D94" w14:textId="13BF6558" w:rsidR="00704F62" w:rsidRPr="00A353CC" w:rsidRDefault="00C76932" w:rsidP="007672E0">
            <w:pPr>
              <w:rPr>
                <w:rFonts w:ascii="Calibri" w:eastAsia="Calibri" w:hAnsi="Calibri"/>
                <w:spacing w:val="-1"/>
                <w:sz w:val="20"/>
                <w:szCs w:val="20"/>
              </w:rPr>
            </w:pPr>
            <w:r>
              <w:rPr>
                <w:rFonts w:ascii="Calibri" w:eastAsia="Calibri" w:hAnsi="Calibri"/>
                <w:spacing w:val="-1"/>
                <w:sz w:val="20"/>
                <w:szCs w:val="20"/>
              </w:rPr>
              <w:t>Cox &amp; Kings -</w:t>
            </w:r>
            <w:r w:rsidR="008E3AD7" w:rsidRPr="00A353CC">
              <w:rPr>
                <w:rFonts w:ascii="Calibri" w:eastAsia="Calibri" w:hAnsi="Calibri"/>
                <w:spacing w:val="-1"/>
                <w:sz w:val="20"/>
                <w:szCs w:val="20"/>
              </w:rPr>
              <w:t>Online Visa Application for USA, Oman, Dubai, Thailand, Morocco</w:t>
            </w:r>
            <w:r w:rsidR="00B44AD6">
              <w:rPr>
                <w:rFonts w:ascii="Calibri" w:eastAsia="Calibri" w:hAnsi="Calibri"/>
                <w:spacing w:val="-1"/>
                <w:sz w:val="20"/>
                <w:szCs w:val="20"/>
              </w:rPr>
              <w:t xml:space="preserve"> Countries </w:t>
            </w:r>
            <w:r w:rsidR="008E3AD7" w:rsidRPr="00A353CC">
              <w:rPr>
                <w:rFonts w:ascii="Calibri" w:eastAsia="Calibri" w:hAnsi="Calibri"/>
                <w:spacing w:val="-1"/>
                <w:sz w:val="20"/>
                <w:szCs w:val="20"/>
              </w:rPr>
              <w:t xml:space="preserve"> ( B2C | B2B | TA )</w:t>
            </w:r>
          </w:p>
        </w:tc>
        <w:tc>
          <w:tcPr>
            <w:tcW w:w="6030" w:type="dxa"/>
          </w:tcPr>
          <w:p w14:paraId="0769B8BE" w14:textId="53F56348" w:rsidR="00704F62" w:rsidRDefault="00E82921" w:rsidP="00402BEC">
            <w:pPr>
              <w:pStyle w:val="ListParagraph"/>
              <w:numPr>
                <w:ilvl w:val="0"/>
                <w:numId w:val="2"/>
              </w:numPr>
              <w:rPr>
                <w:rFonts w:asciiTheme="minorHAnsi" w:hAnsiTheme="minorHAnsi"/>
                <w:sz w:val="20"/>
                <w:szCs w:val="20"/>
              </w:rPr>
            </w:pPr>
            <w:r>
              <w:rPr>
                <w:rFonts w:asciiTheme="minorHAnsi" w:hAnsiTheme="minorHAnsi"/>
                <w:sz w:val="20"/>
                <w:szCs w:val="20"/>
              </w:rPr>
              <w:t>Functional Testing of mobile app and web portal</w:t>
            </w:r>
          </w:p>
          <w:p w14:paraId="07EE918F" w14:textId="6652CA9A" w:rsidR="00B41282" w:rsidRDefault="00B41282" w:rsidP="00402BEC">
            <w:pPr>
              <w:pStyle w:val="ListParagraph"/>
              <w:numPr>
                <w:ilvl w:val="0"/>
                <w:numId w:val="2"/>
              </w:numPr>
              <w:rPr>
                <w:rFonts w:asciiTheme="minorHAnsi" w:hAnsiTheme="minorHAnsi"/>
                <w:sz w:val="20"/>
                <w:szCs w:val="20"/>
              </w:rPr>
            </w:pPr>
            <w:r>
              <w:rPr>
                <w:rFonts w:asciiTheme="minorHAnsi" w:hAnsiTheme="minorHAnsi"/>
                <w:sz w:val="20"/>
                <w:szCs w:val="20"/>
              </w:rPr>
              <w:t>Gathering list of APIs and API details</w:t>
            </w:r>
          </w:p>
          <w:p w14:paraId="32FEA157" w14:textId="31A8E6C4" w:rsidR="0013531F" w:rsidRPr="0013531F" w:rsidRDefault="0013531F" w:rsidP="0013531F">
            <w:pPr>
              <w:pStyle w:val="ListParagraph"/>
              <w:numPr>
                <w:ilvl w:val="0"/>
                <w:numId w:val="2"/>
              </w:numPr>
              <w:rPr>
                <w:rFonts w:asciiTheme="minorHAnsi" w:hAnsiTheme="minorHAnsi"/>
                <w:sz w:val="20"/>
                <w:szCs w:val="20"/>
              </w:rPr>
            </w:pPr>
            <w:r>
              <w:rPr>
                <w:rFonts w:asciiTheme="minorHAnsi" w:hAnsiTheme="minorHAnsi"/>
                <w:sz w:val="20"/>
                <w:szCs w:val="20"/>
              </w:rPr>
              <w:t>API Testing using Postman</w:t>
            </w:r>
          </w:p>
          <w:p w14:paraId="432B3156" w14:textId="77777777" w:rsidR="00E82921" w:rsidRDefault="00E82921" w:rsidP="00402BEC">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Interacting with offshore and onshore team.</w:t>
            </w:r>
          </w:p>
          <w:p w14:paraId="6B10947E" w14:textId="77777777" w:rsidR="00E82921" w:rsidRDefault="00E82921" w:rsidP="00402BEC">
            <w:pPr>
              <w:pStyle w:val="ListParagraph"/>
              <w:numPr>
                <w:ilvl w:val="0"/>
                <w:numId w:val="2"/>
              </w:numPr>
              <w:rPr>
                <w:rFonts w:asciiTheme="minorHAnsi" w:hAnsiTheme="minorHAnsi"/>
                <w:sz w:val="20"/>
                <w:szCs w:val="20"/>
              </w:rPr>
            </w:pPr>
            <w:r>
              <w:rPr>
                <w:rFonts w:asciiTheme="minorHAnsi" w:hAnsiTheme="minorHAnsi"/>
                <w:sz w:val="20"/>
                <w:szCs w:val="20"/>
              </w:rPr>
              <w:t>Identifying test scenarios and gathering test data</w:t>
            </w:r>
          </w:p>
          <w:p w14:paraId="761DA752" w14:textId="77777777" w:rsidR="00E82921" w:rsidRDefault="00E82921" w:rsidP="00402BEC">
            <w:pPr>
              <w:pStyle w:val="ListParagraph"/>
              <w:numPr>
                <w:ilvl w:val="0"/>
                <w:numId w:val="2"/>
              </w:numPr>
              <w:rPr>
                <w:rFonts w:asciiTheme="minorHAnsi" w:hAnsiTheme="minorHAnsi"/>
                <w:sz w:val="20"/>
                <w:szCs w:val="20"/>
              </w:rPr>
            </w:pPr>
            <w:r>
              <w:rPr>
                <w:rFonts w:asciiTheme="minorHAnsi" w:hAnsiTheme="minorHAnsi"/>
                <w:sz w:val="20"/>
                <w:szCs w:val="20"/>
              </w:rPr>
              <w:t>Providing Estimation for the same</w:t>
            </w:r>
          </w:p>
          <w:p w14:paraId="6AA8F73D" w14:textId="564678F2" w:rsidR="00E82921" w:rsidRPr="003F200A" w:rsidRDefault="00E82921" w:rsidP="00402BEC">
            <w:pPr>
              <w:pStyle w:val="ListParagraph"/>
              <w:numPr>
                <w:ilvl w:val="0"/>
                <w:numId w:val="2"/>
              </w:numPr>
              <w:rPr>
                <w:rFonts w:asciiTheme="minorHAnsi" w:hAnsiTheme="minorHAnsi"/>
                <w:sz w:val="20"/>
                <w:szCs w:val="20"/>
              </w:rPr>
            </w:pPr>
            <w:r w:rsidRPr="003F200A">
              <w:rPr>
                <w:rFonts w:asciiTheme="minorHAnsi" w:hAnsiTheme="minorHAnsi"/>
                <w:sz w:val="20"/>
                <w:szCs w:val="20"/>
              </w:rPr>
              <w:t>Documenting the results and logging bugs</w:t>
            </w:r>
            <w:r w:rsidR="00070675">
              <w:rPr>
                <w:rFonts w:asciiTheme="minorHAnsi" w:hAnsiTheme="minorHAnsi"/>
                <w:sz w:val="20"/>
                <w:szCs w:val="20"/>
              </w:rPr>
              <w:t xml:space="preserve"> in </w:t>
            </w:r>
            <w:r w:rsidR="0074363F">
              <w:rPr>
                <w:rFonts w:asciiTheme="minorHAnsi" w:hAnsiTheme="minorHAnsi"/>
                <w:sz w:val="20"/>
                <w:szCs w:val="20"/>
              </w:rPr>
              <w:t xml:space="preserve">bug tracking </w:t>
            </w:r>
            <w:r w:rsidR="00C1376D">
              <w:rPr>
                <w:rFonts w:asciiTheme="minorHAnsi" w:hAnsiTheme="minorHAnsi"/>
                <w:sz w:val="20"/>
                <w:szCs w:val="20"/>
              </w:rPr>
              <w:t>tool (</w:t>
            </w:r>
            <w:r w:rsidR="00B537ED">
              <w:rPr>
                <w:rFonts w:asciiTheme="minorHAnsi" w:hAnsiTheme="minorHAnsi"/>
                <w:sz w:val="20"/>
                <w:szCs w:val="20"/>
              </w:rPr>
              <w:t>Redmine/Open Project)</w:t>
            </w:r>
          </w:p>
          <w:p w14:paraId="6F21C223" w14:textId="77777777" w:rsidR="00E82921" w:rsidRDefault="00E82921" w:rsidP="00402BEC">
            <w:pPr>
              <w:pStyle w:val="ListParagraph"/>
              <w:numPr>
                <w:ilvl w:val="0"/>
                <w:numId w:val="2"/>
              </w:numPr>
              <w:tabs>
                <w:tab w:val="left" w:pos="720"/>
              </w:tabs>
              <w:rPr>
                <w:rFonts w:asciiTheme="minorHAnsi" w:hAnsiTheme="minorHAnsi"/>
                <w:sz w:val="20"/>
                <w:szCs w:val="20"/>
              </w:rPr>
            </w:pPr>
            <w:r w:rsidRPr="003F200A">
              <w:rPr>
                <w:rFonts w:asciiTheme="minorHAnsi" w:hAnsiTheme="minorHAnsi"/>
                <w:sz w:val="20"/>
                <w:szCs w:val="20"/>
              </w:rPr>
              <w:t>Involved in monitoring and verifying the resolved bugs.</w:t>
            </w:r>
          </w:p>
          <w:p w14:paraId="7D21B6E4" w14:textId="662F26AB" w:rsidR="00E82921" w:rsidRDefault="00E82921" w:rsidP="00402BEC">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Active involvement into sprint activities.</w:t>
            </w:r>
          </w:p>
          <w:p w14:paraId="39EB597E" w14:textId="36ABBD55" w:rsidR="0074363F" w:rsidRDefault="0074363F" w:rsidP="00402BEC">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Team Management</w:t>
            </w:r>
          </w:p>
          <w:p w14:paraId="758B31EE" w14:textId="18277E5B" w:rsidR="0074363F" w:rsidRDefault="0074363F" w:rsidP="00402BEC">
            <w:pPr>
              <w:pStyle w:val="ListParagraph"/>
              <w:numPr>
                <w:ilvl w:val="0"/>
                <w:numId w:val="2"/>
              </w:numPr>
              <w:tabs>
                <w:tab w:val="left" w:pos="720"/>
              </w:tabs>
              <w:rPr>
                <w:rFonts w:asciiTheme="minorHAnsi" w:hAnsiTheme="minorHAnsi"/>
                <w:sz w:val="20"/>
                <w:szCs w:val="20"/>
              </w:rPr>
            </w:pPr>
            <w:r w:rsidRPr="0074363F">
              <w:rPr>
                <w:rFonts w:asciiTheme="minorHAnsi" w:hAnsiTheme="minorHAnsi"/>
                <w:sz w:val="20"/>
                <w:szCs w:val="20"/>
              </w:rPr>
              <w:t>Viewing the work done by team member</w:t>
            </w:r>
          </w:p>
          <w:p w14:paraId="7AF789F4" w14:textId="079FB020" w:rsidR="00E82921" w:rsidRDefault="0096164F" w:rsidP="00402BEC">
            <w:pPr>
              <w:widowControl w:val="0"/>
              <w:numPr>
                <w:ilvl w:val="0"/>
                <w:numId w:val="2"/>
              </w:numPr>
              <w:tabs>
                <w:tab w:val="left" w:pos="720"/>
                <w:tab w:val="left" w:pos="945"/>
              </w:tabs>
              <w:suppressAutoHyphens/>
              <w:rPr>
                <w:rFonts w:eastAsia="Times New Roman" w:cs="Times New Roman"/>
                <w:sz w:val="20"/>
                <w:szCs w:val="20"/>
                <w:lang w:eastAsia="ar-SA"/>
              </w:rPr>
            </w:pPr>
            <w:r w:rsidRPr="0096164F">
              <w:rPr>
                <w:rFonts w:eastAsia="Times New Roman" w:cs="Times New Roman"/>
                <w:sz w:val="20"/>
                <w:szCs w:val="20"/>
                <w:lang w:eastAsia="ar-SA"/>
              </w:rPr>
              <w:t xml:space="preserve">Payment module </w:t>
            </w:r>
            <w:r w:rsidR="00402BEC" w:rsidRPr="0096164F">
              <w:rPr>
                <w:rFonts w:eastAsia="Times New Roman" w:cs="Times New Roman"/>
                <w:sz w:val="20"/>
                <w:szCs w:val="20"/>
                <w:lang w:eastAsia="ar-SA"/>
              </w:rPr>
              <w:t xml:space="preserve">testing </w:t>
            </w:r>
            <w:r w:rsidR="00402BEC">
              <w:rPr>
                <w:rFonts w:eastAsia="Times New Roman" w:cs="Times New Roman"/>
                <w:sz w:val="20"/>
                <w:szCs w:val="20"/>
                <w:lang w:eastAsia="ar-SA"/>
              </w:rPr>
              <w:t>for</w:t>
            </w:r>
            <w:r w:rsidR="00B57B10">
              <w:rPr>
                <w:rFonts w:eastAsia="Times New Roman" w:cs="Times New Roman"/>
                <w:sz w:val="20"/>
                <w:szCs w:val="20"/>
                <w:lang w:eastAsia="ar-SA"/>
              </w:rPr>
              <w:t xml:space="preserve"> </w:t>
            </w:r>
            <w:r w:rsidRPr="0096164F">
              <w:rPr>
                <w:rFonts w:eastAsia="Times New Roman" w:cs="Times New Roman"/>
                <w:sz w:val="20"/>
                <w:szCs w:val="20"/>
                <w:lang w:eastAsia="ar-SA"/>
              </w:rPr>
              <w:t xml:space="preserve">Visa Application (Cc Avenue) </w:t>
            </w:r>
          </w:p>
          <w:p w14:paraId="13C87202" w14:textId="77777777" w:rsidR="00402BEC" w:rsidRPr="00402BEC" w:rsidRDefault="00402BEC" w:rsidP="00402BEC">
            <w:pPr>
              <w:pStyle w:val="ListParagraph"/>
              <w:widowControl w:val="0"/>
              <w:numPr>
                <w:ilvl w:val="0"/>
                <w:numId w:val="2"/>
              </w:numPr>
              <w:tabs>
                <w:tab w:val="left" w:pos="945"/>
              </w:tabs>
              <w:rPr>
                <w:rFonts w:asciiTheme="minorHAnsi" w:hAnsiTheme="minorHAnsi"/>
                <w:sz w:val="20"/>
                <w:szCs w:val="20"/>
              </w:rPr>
            </w:pPr>
            <w:r w:rsidRPr="00402BEC">
              <w:rPr>
                <w:rFonts w:asciiTheme="minorHAnsi" w:hAnsiTheme="minorHAnsi"/>
                <w:sz w:val="20"/>
                <w:szCs w:val="20"/>
              </w:rPr>
              <w:t>Giving training about the new features introduced in new release</w:t>
            </w:r>
          </w:p>
          <w:p w14:paraId="625D1DE5" w14:textId="77777777" w:rsidR="00402BEC" w:rsidRDefault="00402BEC" w:rsidP="00402BEC">
            <w:pPr>
              <w:widowControl w:val="0"/>
              <w:numPr>
                <w:ilvl w:val="0"/>
                <w:numId w:val="2"/>
              </w:numPr>
              <w:tabs>
                <w:tab w:val="left" w:pos="720"/>
                <w:tab w:val="left" w:pos="945"/>
              </w:tabs>
              <w:suppressAutoHyphens/>
              <w:rPr>
                <w:rFonts w:eastAsia="Times New Roman" w:cs="Times New Roman"/>
                <w:sz w:val="20"/>
                <w:szCs w:val="20"/>
                <w:lang w:eastAsia="ar-SA"/>
              </w:rPr>
            </w:pPr>
            <w:r w:rsidRPr="00402BEC">
              <w:rPr>
                <w:rFonts w:eastAsia="Times New Roman" w:cs="Times New Roman"/>
                <w:sz w:val="20"/>
                <w:szCs w:val="20"/>
                <w:lang w:eastAsia="ar-SA"/>
              </w:rPr>
              <w:t>Direct support to Operation team about their suggestions</w:t>
            </w:r>
          </w:p>
          <w:p w14:paraId="1172448A" w14:textId="25F7DFCF" w:rsidR="003305E8" w:rsidRPr="0096164F" w:rsidRDefault="00487D1C" w:rsidP="00402BEC">
            <w:pPr>
              <w:widowControl w:val="0"/>
              <w:numPr>
                <w:ilvl w:val="0"/>
                <w:numId w:val="2"/>
              </w:numPr>
              <w:tabs>
                <w:tab w:val="left" w:pos="720"/>
                <w:tab w:val="left" w:pos="945"/>
              </w:tabs>
              <w:suppressAutoHyphens/>
              <w:rPr>
                <w:rFonts w:eastAsia="Times New Roman" w:cs="Times New Roman"/>
                <w:sz w:val="20"/>
                <w:szCs w:val="20"/>
                <w:lang w:eastAsia="ar-SA"/>
              </w:rPr>
            </w:pPr>
            <w:r>
              <w:rPr>
                <w:rFonts w:eastAsia="Times New Roman" w:cs="Times New Roman"/>
                <w:sz w:val="20"/>
                <w:szCs w:val="20"/>
                <w:lang w:eastAsia="ar-SA"/>
              </w:rPr>
              <w:t xml:space="preserve">Implementation of </w:t>
            </w:r>
            <w:r w:rsidR="003305E8">
              <w:rPr>
                <w:rFonts w:eastAsia="Times New Roman" w:cs="Times New Roman"/>
                <w:sz w:val="20"/>
                <w:szCs w:val="20"/>
                <w:lang w:eastAsia="ar-SA"/>
              </w:rPr>
              <w:t xml:space="preserve">Process Flow Documentation </w:t>
            </w:r>
          </w:p>
        </w:tc>
        <w:tc>
          <w:tcPr>
            <w:tcW w:w="1976" w:type="dxa"/>
          </w:tcPr>
          <w:p w14:paraId="34F4DA96" w14:textId="77777777" w:rsidR="00B948EB" w:rsidRDefault="00B948EB"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Postman</w:t>
            </w:r>
          </w:p>
          <w:p w14:paraId="5CC6385D" w14:textId="485B3586" w:rsidR="00E82921" w:rsidRDefault="00B948EB"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6E21367C" w14:textId="71C5C597" w:rsidR="00EE5354" w:rsidRDefault="00EE5354"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Selenium</w:t>
            </w:r>
            <w:bookmarkStart w:id="0" w:name="_GoBack"/>
            <w:bookmarkEnd w:id="0"/>
          </w:p>
          <w:p w14:paraId="53C6299C" w14:textId="77777777" w:rsidR="006D489D" w:rsidRDefault="006D489D"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Open Project</w:t>
            </w:r>
          </w:p>
          <w:p w14:paraId="7EB1831A" w14:textId="42A2D3BA" w:rsidR="006D489D" w:rsidRDefault="00487D1C"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Redmine</w:t>
            </w:r>
          </w:p>
          <w:p w14:paraId="349DFC4B" w14:textId="76A3A302" w:rsidR="006D489D" w:rsidRPr="00704F62" w:rsidRDefault="006D489D" w:rsidP="006D489D">
            <w:pPr>
              <w:pStyle w:val="ListParagraph"/>
              <w:tabs>
                <w:tab w:val="left" w:pos="720"/>
              </w:tabs>
              <w:ind w:left="360"/>
              <w:rPr>
                <w:rFonts w:asciiTheme="minorHAnsi" w:hAnsiTheme="minorHAnsi"/>
                <w:sz w:val="20"/>
                <w:szCs w:val="20"/>
              </w:rPr>
            </w:pPr>
          </w:p>
        </w:tc>
        <w:tc>
          <w:tcPr>
            <w:tcW w:w="0" w:type="auto"/>
          </w:tcPr>
          <w:p w14:paraId="2BE49A65" w14:textId="31DE2289" w:rsidR="00704F62" w:rsidRPr="00793D62" w:rsidRDefault="00E82921" w:rsidP="007672E0">
            <w:pPr>
              <w:rPr>
                <w:sz w:val="20"/>
                <w:szCs w:val="20"/>
              </w:rPr>
            </w:pPr>
            <w:r w:rsidRPr="00793D62">
              <w:rPr>
                <w:sz w:val="20"/>
                <w:szCs w:val="20"/>
              </w:rPr>
              <w:t>Aug 2018-</w:t>
            </w:r>
            <w:r w:rsidR="006D489D">
              <w:rPr>
                <w:sz w:val="20"/>
                <w:szCs w:val="20"/>
              </w:rPr>
              <w:t>July</w:t>
            </w:r>
            <w:r w:rsidRPr="00793D62">
              <w:rPr>
                <w:sz w:val="20"/>
                <w:szCs w:val="20"/>
              </w:rPr>
              <w:t xml:space="preserve"> 2019</w:t>
            </w:r>
          </w:p>
        </w:tc>
      </w:tr>
      <w:tr w:rsidR="0066271E" w14:paraId="721B4A58" w14:textId="77777777" w:rsidTr="00B948EB">
        <w:trPr>
          <w:trHeight w:val="3151"/>
        </w:trPr>
        <w:tc>
          <w:tcPr>
            <w:tcW w:w="0" w:type="auto"/>
          </w:tcPr>
          <w:p w14:paraId="3C41DBD5" w14:textId="3DE49637" w:rsidR="007672E0" w:rsidRDefault="006F2373" w:rsidP="007672E0">
            <w:r w:rsidRPr="00EA4EE9">
              <w:rPr>
                <w:rFonts w:ascii="Calibri" w:eastAsia="Calibri" w:hAnsi="Calibri"/>
                <w:spacing w:val="-1"/>
                <w:sz w:val="20"/>
                <w:szCs w:val="20"/>
              </w:rPr>
              <w:t>Pureprofile.com</w:t>
            </w:r>
            <w:r w:rsidR="00330746">
              <w:rPr>
                <w:rFonts w:ascii="Calibri" w:eastAsia="Calibri" w:hAnsi="Calibri"/>
                <w:spacing w:val="-1"/>
                <w:sz w:val="20"/>
                <w:szCs w:val="20"/>
              </w:rPr>
              <w:t>,</w:t>
            </w:r>
            <w:r w:rsidR="00061DD7">
              <w:rPr>
                <w:rFonts w:ascii="Calibri" w:eastAsia="Calibri" w:hAnsi="Calibri"/>
                <w:spacing w:val="-1"/>
                <w:sz w:val="20"/>
                <w:szCs w:val="20"/>
              </w:rPr>
              <w:t xml:space="preserve"> </w:t>
            </w:r>
            <w:r w:rsidRPr="00EA4EE9">
              <w:rPr>
                <w:rFonts w:ascii="Calibri" w:eastAsia="Calibri" w:hAnsi="Calibri"/>
                <w:spacing w:val="-1"/>
                <w:sz w:val="20"/>
                <w:szCs w:val="20"/>
              </w:rPr>
              <w:t xml:space="preserve"> Pureprofile Access platform, News corp</w:t>
            </w:r>
          </w:p>
        </w:tc>
        <w:tc>
          <w:tcPr>
            <w:tcW w:w="6030" w:type="dxa"/>
          </w:tcPr>
          <w:p w14:paraId="551104EE"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Analyzing system requirements and document entire software testing process accordingly.</w:t>
            </w:r>
          </w:p>
          <w:p w14:paraId="08F70172"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Participate in test plan and test cases review meetings.</w:t>
            </w:r>
          </w:p>
          <w:p w14:paraId="06FF23DF" w14:textId="46AD0BD6"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Responsible for development of Test Scenarios &amp; cases.</w:t>
            </w:r>
          </w:p>
          <w:p w14:paraId="050FD0FF"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Preparation of test cases, preparation of Test Plans that describes the features and functions to be tested.</w:t>
            </w:r>
          </w:p>
          <w:p w14:paraId="4AD175D7"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Actively involved in the following activity: Analysis, Estimation, test case preparation, Validation, Review, and Report Preparation.</w:t>
            </w:r>
          </w:p>
          <w:p w14:paraId="60A2A394"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Testing of the entire process including reports and back-end data validation.</w:t>
            </w:r>
          </w:p>
          <w:p w14:paraId="5A6A42E0"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Perform regression testing after closing the defects or new build after fix.</w:t>
            </w:r>
          </w:p>
          <w:p w14:paraId="0DCAB758"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Perform and validate positive, negative, system and integration testing.</w:t>
            </w:r>
          </w:p>
          <w:p w14:paraId="34E86830"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Reported, tracked, and monitored defects in the defect tracking system.</w:t>
            </w:r>
          </w:p>
          <w:p w14:paraId="52F1BC46"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Reproduction of defects received from clients.</w:t>
            </w:r>
          </w:p>
          <w:p w14:paraId="1ED0A42C" w14:textId="77777777" w:rsidR="00061DD7" w:rsidRPr="00EA4EE9" w:rsidRDefault="00061DD7" w:rsidP="00061DD7">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Proactively worked with developers to ensure timely bug resolution logged the Bugs using defect Tracking Tool.</w:t>
            </w:r>
          </w:p>
          <w:p w14:paraId="025CD5A0" w14:textId="77777777" w:rsidR="007672E0" w:rsidRDefault="00061DD7" w:rsidP="00392C96">
            <w:pPr>
              <w:pStyle w:val="ListParagraph"/>
              <w:numPr>
                <w:ilvl w:val="0"/>
                <w:numId w:val="2"/>
              </w:numPr>
              <w:suppressAutoHyphens w:val="0"/>
              <w:jc w:val="both"/>
              <w:rPr>
                <w:rFonts w:ascii="Calibri" w:eastAsia="Calibri" w:hAnsi="Calibri"/>
                <w:spacing w:val="-1"/>
                <w:sz w:val="20"/>
                <w:szCs w:val="20"/>
              </w:rPr>
            </w:pPr>
            <w:r w:rsidRPr="00EA4EE9">
              <w:rPr>
                <w:rFonts w:ascii="Calibri" w:eastAsia="Calibri" w:hAnsi="Calibri"/>
                <w:spacing w:val="-1"/>
                <w:sz w:val="20"/>
                <w:szCs w:val="20"/>
              </w:rPr>
              <w:t>Preparing Daily Execution Report – Involved in preparing the Daily Execution Status report and sharing with managers and leads.</w:t>
            </w:r>
          </w:p>
          <w:p w14:paraId="2E738BBA" w14:textId="6BD84104" w:rsidR="008200C3" w:rsidRPr="00392C96" w:rsidRDefault="008200C3" w:rsidP="00392C96">
            <w:pPr>
              <w:pStyle w:val="ListParagraph"/>
              <w:numPr>
                <w:ilvl w:val="0"/>
                <w:numId w:val="2"/>
              </w:numPr>
              <w:suppressAutoHyphens w:val="0"/>
              <w:jc w:val="both"/>
              <w:rPr>
                <w:rFonts w:ascii="Calibri" w:eastAsia="Calibri" w:hAnsi="Calibri"/>
                <w:spacing w:val="-1"/>
                <w:sz w:val="20"/>
                <w:szCs w:val="20"/>
              </w:rPr>
            </w:pPr>
            <w:r>
              <w:rPr>
                <w:rFonts w:ascii="Calibri" w:eastAsia="Calibri" w:hAnsi="Calibri"/>
                <w:spacing w:val="-1"/>
                <w:sz w:val="20"/>
                <w:szCs w:val="20"/>
              </w:rPr>
              <w:t>Work with Australian News Corp client</w:t>
            </w:r>
          </w:p>
        </w:tc>
        <w:tc>
          <w:tcPr>
            <w:tcW w:w="1976" w:type="dxa"/>
          </w:tcPr>
          <w:p w14:paraId="21C4241B" w14:textId="4BCB3811" w:rsidR="00B948EB" w:rsidRPr="00061DD7" w:rsidRDefault="00B948EB" w:rsidP="00B948EB">
            <w:pPr>
              <w:pStyle w:val="ListParagraph"/>
              <w:numPr>
                <w:ilvl w:val="0"/>
                <w:numId w:val="2"/>
              </w:numPr>
              <w:tabs>
                <w:tab w:val="left" w:pos="720"/>
              </w:tabs>
            </w:pPr>
            <w:r w:rsidRPr="00704F62">
              <w:rPr>
                <w:rFonts w:asciiTheme="minorHAnsi" w:hAnsiTheme="minorHAnsi"/>
                <w:sz w:val="20"/>
                <w:szCs w:val="20"/>
              </w:rPr>
              <w:t>J</w:t>
            </w:r>
            <w:r w:rsidR="00061DD7">
              <w:rPr>
                <w:rFonts w:asciiTheme="minorHAnsi" w:hAnsiTheme="minorHAnsi"/>
                <w:sz w:val="20"/>
                <w:szCs w:val="20"/>
              </w:rPr>
              <w:t>ira</w:t>
            </w:r>
          </w:p>
          <w:p w14:paraId="7CA9E8DC" w14:textId="690A50B6" w:rsidR="00B948EB" w:rsidRPr="00436800" w:rsidRDefault="00061DD7" w:rsidP="00B948EB">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37D676DA" w14:textId="52CFFE1C" w:rsidR="007672E0" w:rsidRDefault="007672E0" w:rsidP="00061DD7">
            <w:pPr>
              <w:tabs>
                <w:tab w:val="left" w:pos="720"/>
              </w:tabs>
            </w:pPr>
          </w:p>
        </w:tc>
        <w:tc>
          <w:tcPr>
            <w:tcW w:w="0" w:type="auto"/>
          </w:tcPr>
          <w:p w14:paraId="399A5E2A" w14:textId="354BA9FE" w:rsidR="007672E0" w:rsidRPr="00793D62" w:rsidRDefault="00644F73" w:rsidP="007672E0">
            <w:pPr>
              <w:rPr>
                <w:sz w:val="20"/>
                <w:szCs w:val="20"/>
              </w:rPr>
            </w:pPr>
            <w:r>
              <w:rPr>
                <w:sz w:val="20"/>
                <w:szCs w:val="20"/>
              </w:rPr>
              <w:t>May</w:t>
            </w:r>
            <w:r w:rsidR="007672E0" w:rsidRPr="00793D62">
              <w:rPr>
                <w:sz w:val="20"/>
                <w:szCs w:val="20"/>
              </w:rPr>
              <w:t xml:space="preserve"> 201</w:t>
            </w:r>
            <w:r>
              <w:rPr>
                <w:sz w:val="20"/>
                <w:szCs w:val="20"/>
              </w:rPr>
              <w:t>6</w:t>
            </w:r>
            <w:r w:rsidR="007672E0" w:rsidRPr="00793D62">
              <w:rPr>
                <w:sz w:val="20"/>
                <w:szCs w:val="20"/>
              </w:rPr>
              <w:t xml:space="preserve"> – </w:t>
            </w:r>
            <w:r>
              <w:rPr>
                <w:sz w:val="20"/>
                <w:szCs w:val="20"/>
              </w:rPr>
              <w:t>July</w:t>
            </w:r>
            <w:r w:rsidR="007672E0" w:rsidRPr="00793D62">
              <w:rPr>
                <w:sz w:val="20"/>
                <w:szCs w:val="20"/>
              </w:rPr>
              <w:t xml:space="preserve"> 2018</w:t>
            </w:r>
          </w:p>
        </w:tc>
      </w:tr>
      <w:tr w:rsidR="0066271E" w14:paraId="126215ED" w14:textId="77777777" w:rsidTr="00B948EB">
        <w:trPr>
          <w:trHeight w:val="3241"/>
        </w:trPr>
        <w:tc>
          <w:tcPr>
            <w:tcW w:w="0" w:type="auto"/>
          </w:tcPr>
          <w:p w14:paraId="1C00110D" w14:textId="232A5EE4" w:rsidR="006B5D6C" w:rsidRDefault="006B5D6C" w:rsidP="006B5D6C">
            <w:r w:rsidRPr="00EA4EE9">
              <w:rPr>
                <w:rFonts w:ascii="Calibri" w:eastAsia="Calibri" w:hAnsi="Calibri"/>
                <w:spacing w:val="-1"/>
                <w:sz w:val="20"/>
                <w:szCs w:val="20"/>
              </w:rPr>
              <w:t>Pureprofile Mobile Application</w:t>
            </w:r>
          </w:p>
        </w:tc>
        <w:tc>
          <w:tcPr>
            <w:tcW w:w="6030" w:type="dxa"/>
          </w:tcPr>
          <w:p w14:paraId="2820F9B8" w14:textId="77777777" w:rsidR="006B5D6C" w:rsidRDefault="006B5D6C" w:rsidP="006B5D6C">
            <w:pPr>
              <w:pStyle w:val="ListParagraph"/>
              <w:numPr>
                <w:ilvl w:val="0"/>
                <w:numId w:val="2"/>
              </w:numPr>
              <w:rPr>
                <w:rFonts w:asciiTheme="minorHAnsi" w:hAnsiTheme="minorHAnsi"/>
                <w:sz w:val="20"/>
                <w:szCs w:val="20"/>
              </w:rPr>
            </w:pPr>
            <w:r>
              <w:rPr>
                <w:rFonts w:asciiTheme="minorHAnsi" w:hAnsiTheme="minorHAnsi"/>
                <w:sz w:val="20"/>
                <w:szCs w:val="20"/>
              </w:rPr>
              <w:t>Attending Demo’s on Requirement gathering</w:t>
            </w:r>
          </w:p>
          <w:p w14:paraId="1418CB5B" w14:textId="77777777" w:rsidR="006B5D6C" w:rsidRDefault="006B5D6C" w:rsidP="006B5D6C">
            <w:pPr>
              <w:pStyle w:val="ListParagraph"/>
              <w:numPr>
                <w:ilvl w:val="0"/>
                <w:numId w:val="2"/>
              </w:numPr>
              <w:rPr>
                <w:rFonts w:asciiTheme="minorHAnsi" w:hAnsiTheme="minorHAnsi"/>
                <w:sz w:val="20"/>
                <w:szCs w:val="20"/>
              </w:rPr>
            </w:pPr>
            <w:r>
              <w:rPr>
                <w:rFonts w:asciiTheme="minorHAnsi" w:hAnsiTheme="minorHAnsi"/>
                <w:sz w:val="20"/>
                <w:szCs w:val="20"/>
              </w:rPr>
              <w:t>Handled few tasks as part of   Test planning (Device selection, Scope of testing, timelines etc.)</w:t>
            </w:r>
          </w:p>
          <w:p w14:paraId="163E2ECA" w14:textId="77777777" w:rsidR="006B5D6C" w:rsidRPr="003F200A" w:rsidRDefault="006B5D6C" w:rsidP="006B5D6C">
            <w:pPr>
              <w:pStyle w:val="ListParagraph"/>
              <w:numPr>
                <w:ilvl w:val="0"/>
                <w:numId w:val="2"/>
              </w:numPr>
              <w:rPr>
                <w:rFonts w:asciiTheme="minorHAnsi" w:hAnsiTheme="minorHAnsi"/>
                <w:sz w:val="20"/>
                <w:szCs w:val="20"/>
              </w:rPr>
            </w:pPr>
            <w:r w:rsidRPr="003F200A">
              <w:rPr>
                <w:rFonts w:asciiTheme="minorHAnsi" w:hAnsiTheme="minorHAnsi"/>
                <w:sz w:val="20"/>
                <w:szCs w:val="20"/>
              </w:rPr>
              <w:t xml:space="preserve">Designing test cases as per test plan. </w:t>
            </w:r>
          </w:p>
          <w:p w14:paraId="6A95AEDB" w14:textId="77777777" w:rsidR="006B5D6C" w:rsidRPr="003F200A" w:rsidRDefault="006B5D6C" w:rsidP="006B5D6C">
            <w:pPr>
              <w:pStyle w:val="ListParagraph"/>
              <w:numPr>
                <w:ilvl w:val="0"/>
                <w:numId w:val="2"/>
              </w:numPr>
              <w:rPr>
                <w:rFonts w:asciiTheme="minorHAnsi" w:hAnsiTheme="minorHAnsi"/>
                <w:sz w:val="20"/>
                <w:szCs w:val="20"/>
              </w:rPr>
            </w:pPr>
            <w:r w:rsidRPr="003F200A">
              <w:rPr>
                <w:rFonts w:asciiTheme="minorHAnsi" w:hAnsiTheme="minorHAnsi"/>
                <w:sz w:val="20"/>
                <w:szCs w:val="20"/>
              </w:rPr>
              <w:t>Executing the test cases.</w:t>
            </w:r>
          </w:p>
          <w:p w14:paraId="0B61FF99" w14:textId="4663EB6D" w:rsidR="006B5D6C" w:rsidRPr="003F200A" w:rsidRDefault="006B5D6C" w:rsidP="006B5D6C">
            <w:pPr>
              <w:pStyle w:val="ListParagraph"/>
              <w:numPr>
                <w:ilvl w:val="0"/>
                <w:numId w:val="2"/>
              </w:numPr>
              <w:rPr>
                <w:rFonts w:asciiTheme="minorHAnsi" w:hAnsiTheme="minorHAnsi"/>
                <w:sz w:val="20"/>
                <w:szCs w:val="20"/>
              </w:rPr>
            </w:pPr>
            <w:r w:rsidRPr="003F200A">
              <w:rPr>
                <w:rFonts w:asciiTheme="minorHAnsi" w:hAnsiTheme="minorHAnsi"/>
                <w:sz w:val="20"/>
                <w:szCs w:val="20"/>
              </w:rPr>
              <w:t>Documenting the results and logging bugs</w:t>
            </w:r>
            <w:r>
              <w:rPr>
                <w:rFonts w:asciiTheme="minorHAnsi" w:hAnsiTheme="minorHAnsi"/>
                <w:sz w:val="20"/>
                <w:szCs w:val="20"/>
              </w:rPr>
              <w:t xml:space="preserve"> in </w:t>
            </w:r>
            <w:r w:rsidR="00BE7C79">
              <w:rPr>
                <w:rFonts w:asciiTheme="minorHAnsi" w:hAnsiTheme="minorHAnsi"/>
                <w:sz w:val="20"/>
                <w:szCs w:val="20"/>
              </w:rPr>
              <w:t>Jira</w:t>
            </w:r>
          </w:p>
          <w:p w14:paraId="4997439C" w14:textId="77777777" w:rsidR="006B5D6C" w:rsidRDefault="006B5D6C" w:rsidP="006B5D6C">
            <w:pPr>
              <w:pStyle w:val="ListParagraph"/>
              <w:numPr>
                <w:ilvl w:val="0"/>
                <w:numId w:val="2"/>
              </w:numPr>
              <w:tabs>
                <w:tab w:val="left" w:pos="720"/>
              </w:tabs>
              <w:rPr>
                <w:rFonts w:asciiTheme="minorHAnsi" w:hAnsiTheme="minorHAnsi"/>
                <w:sz w:val="20"/>
                <w:szCs w:val="20"/>
              </w:rPr>
            </w:pPr>
            <w:r w:rsidRPr="003F200A">
              <w:rPr>
                <w:rFonts w:asciiTheme="minorHAnsi" w:hAnsiTheme="minorHAnsi"/>
                <w:sz w:val="20"/>
                <w:szCs w:val="20"/>
              </w:rPr>
              <w:t>Involved in monitoring and verifying the resolved bugs.</w:t>
            </w:r>
          </w:p>
          <w:p w14:paraId="4B0985E6" w14:textId="77777777" w:rsidR="006B5D6C" w:rsidRPr="00784CCB" w:rsidRDefault="006B5D6C" w:rsidP="006B5D6C">
            <w:pPr>
              <w:widowControl w:val="0"/>
              <w:numPr>
                <w:ilvl w:val="0"/>
                <w:numId w:val="2"/>
              </w:numPr>
              <w:rPr>
                <w:sz w:val="20"/>
                <w:szCs w:val="20"/>
              </w:rPr>
            </w:pPr>
            <w:r w:rsidRPr="00784CCB">
              <w:rPr>
                <w:sz w:val="20"/>
                <w:szCs w:val="20"/>
              </w:rPr>
              <w:t>Performing Sanity, Functional, Integration, System, Retesting, Regression, Ad-hoc Testing.</w:t>
            </w:r>
          </w:p>
          <w:p w14:paraId="4762944F" w14:textId="77777777" w:rsidR="006B5D6C" w:rsidRPr="00665FDA" w:rsidRDefault="006B5D6C" w:rsidP="006B5D6C">
            <w:pPr>
              <w:numPr>
                <w:ilvl w:val="0"/>
                <w:numId w:val="2"/>
              </w:numPr>
              <w:tabs>
                <w:tab w:val="left" w:pos="720"/>
              </w:tabs>
              <w:rPr>
                <w:sz w:val="20"/>
                <w:szCs w:val="20"/>
              </w:rPr>
            </w:pPr>
            <w:r>
              <w:rPr>
                <w:sz w:val="20"/>
                <w:szCs w:val="20"/>
              </w:rPr>
              <w:t xml:space="preserve">Attending </w:t>
            </w:r>
            <w:r w:rsidRPr="00665FDA">
              <w:rPr>
                <w:sz w:val="20"/>
                <w:szCs w:val="20"/>
              </w:rPr>
              <w:t xml:space="preserve">daily </w:t>
            </w:r>
            <w:r w:rsidRPr="00665FDA">
              <w:rPr>
                <w:b/>
                <w:sz w:val="20"/>
                <w:szCs w:val="20"/>
              </w:rPr>
              <w:t>Scrum meeting</w:t>
            </w:r>
            <w:r w:rsidRPr="00665FDA">
              <w:rPr>
                <w:sz w:val="20"/>
                <w:szCs w:val="20"/>
              </w:rPr>
              <w:t xml:space="preserve"> to update Testing Status and Project issues.</w:t>
            </w:r>
          </w:p>
          <w:p w14:paraId="7FF45907" w14:textId="2BE066AE" w:rsidR="006B5D6C" w:rsidRPr="008D1B9F" w:rsidRDefault="006B5D6C" w:rsidP="006B5D6C">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Interacting with offshore and onshore team.</w:t>
            </w:r>
          </w:p>
        </w:tc>
        <w:tc>
          <w:tcPr>
            <w:tcW w:w="1976" w:type="dxa"/>
          </w:tcPr>
          <w:p w14:paraId="43E8D3FD" w14:textId="77777777" w:rsidR="006B5D6C" w:rsidRPr="00061DD7" w:rsidRDefault="006B5D6C" w:rsidP="006B5D6C">
            <w:pPr>
              <w:pStyle w:val="ListParagraph"/>
              <w:numPr>
                <w:ilvl w:val="0"/>
                <w:numId w:val="2"/>
              </w:numPr>
              <w:tabs>
                <w:tab w:val="left" w:pos="720"/>
              </w:tabs>
            </w:pPr>
            <w:r w:rsidRPr="00704F62">
              <w:rPr>
                <w:rFonts w:asciiTheme="minorHAnsi" w:hAnsiTheme="minorHAnsi"/>
                <w:sz w:val="20"/>
                <w:szCs w:val="20"/>
              </w:rPr>
              <w:t>J</w:t>
            </w:r>
            <w:r>
              <w:rPr>
                <w:rFonts w:asciiTheme="minorHAnsi" w:hAnsiTheme="minorHAnsi"/>
                <w:sz w:val="20"/>
                <w:szCs w:val="20"/>
              </w:rPr>
              <w:t>ira</w:t>
            </w:r>
          </w:p>
          <w:p w14:paraId="4E862656" w14:textId="77777777" w:rsidR="006B5D6C" w:rsidRDefault="006B5D6C" w:rsidP="006B5D6C">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3A82DC9E" w14:textId="08B623C0" w:rsidR="006B5D6C" w:rsidRPr="00D41D92" w:rsidRDefault="006B5D6C" w:rsidP="006B5D6C">
            <w:pPr>
              <w:pStyle w:val="ListParagraph"/>
              <w:tabs>
                <w:tab w:val="left" w:pos="720"/>
              </w:tabs>
              <w:ind w:left="360"/>
              <w:rPr>
                <w:rFonts w:asciiTheme="minorHAnsi" w:hAnsiTheme="minorHAnsi"/>
                <w:sz w:val="20"/>
                <w:szCs w:val="20"/>
              </w:rPr>
            </w:pPr>
          </w:p>
        </w:tc>
        <w:tc>
          <w:tcPr>
            <w:tcW w:w="0" w:type="auto"/>
          </w:tcPr>
          <w:p w14:paraId="495664B3" w14:textId="0FB7FFD2" w:rsidR="006B5D6C" w:rsidRPr="00793D62" w:rsidRDefault="001B0039" w:rsidP="006B5D6C">
            <w:pPr>
              <w:rPr>
                <w:sz w:val="20"/>
                <w:szCs w:val="20"/>
              </w:rPr>
            </w:pPr>
            <w:r>
              <w:rPr>
                <w:sz w:val="20"/>
                <w:szCs w:val="20"/>
              </w:rPr>
              <w:t>May</w:t>
            </w:r>
            <w:r w:rsidRPr="00793D62">
              <w:rPr>
                <w:sz w:val="20"/>
                <w:szCs w:val="20"/>
              </w:rPr>
              <w:t xml:space="preserve"> 201</w:t>
            </w:r>
            <w:r>
              <w:rPr>
                <w:sz w:val="20"/>
                <w:szCs w:val="20"/>
              </w:rPr>
              <w:t>6</w:t>
            </w:r>
            <w:r w:rsidRPr="00793D62">
              <w:rPr>
                <w:sz w:val="20"/>
                <w:szCs w:val="20"/>
              </w:rPr>
              <w:t xml:space="preserve"> – </w:t>
            </w:r>
            <w:r>
              <w:rPr>
                <w:sz w:val="20"/>
                <w:szCs w:val="20"/>
              </w:rPr>
              <w:t>July</w:t>
            </w:r>
            <w:r w:rsidRPr="00793D62">
              <w:rPr>
                <w:sz w:val="20"/>
                <w:szCs w:val="20"/>
              </w:rPr>
              <w:t xml:space="preserve"> 2018</w:t>
            </w:r>
          </w:p>
        </w:tc>
      </w:tr>
      <w:tr w:rsidR="0066271E" w14:paraId="6806AC29" w14:textId="77777777" w:rsidTr="00B948EB">
        <w:trPr>
          <w:trHeight w:val="3160"/>
        </w:trPr>
        <w:tc>
          <w:tcPr>
            <w:tcW w:w="0" w:type="auto"/>
          </w:tcPr>
          <w:p w14:paraId="57EFD1FB" w14:textId="2BB310AA" w:rsidR="004526F4" w:rsidRPr="00BA5D39" w:rsidRDefault="004526F4" w:rsidP="004526F4">
            <w:r w:rsidRPr="00EA4EE9">
              <w:rPr>
                <w:rFonts w:ascii="Calibri" w:eastAsia="Calibri" w:hAnsi="Calibri"/>
                <w:spacing w:val="-1"/>
                <w:sz w:val="20"/>
                <w:szCs w:val="20"/>
              </w:rPr>
              <w:lastRenderedPageBreak/>
              <w:t>Audi Australia</w:t>
            </w:r>
          </w:p>
        </w:tc>
        <w:tc>
          <w:tcPr>
            <w:tcW w:w="6030" w:type="dxa"/>
          </w:tcPr>
          <w:p w14:paraId="669EFDAC" w14:textId="5844F2ED" w:rsidR="004526F4" w:rsidRDefault="004526F4" w:rsidP="0018124F">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Work with Audi Australia </w:t>
            </w:r>
            <w:r w:rsidR="00C76932">
              <w:rPr>
                <w:rFonts w:asciiTheme="minorHAnsi" w:hAnsiTheme="minorHAnsi"/>
                <w:sz w:val="20"/>
                <w:szCs w:val="20"/>
              </w:rPr>
              <w:t xml:space="preserve">Sales </w:t>
            </w:r>
            <w:r>
              <w:rPr>
                <w:rFonts w:asciiTheme="minorHAnsi" w:hAnsiTheme="minorHAnsi"/>
                <w:sz w:val="20"/>
                <w:szCs w:val="20"/>
              </w:rPr>
              <w:t xml:space="preserve">team </w:t>
            </w:r>
          </w:p>
          <w:p w14:paraId="2979164D" w14:textId="296FC544" w:rsidR="004526F4" w:rsidRPr="008512C2" w:rsidRDefault="004526F4" w:rsidP="0018124F">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Verify result </w:t>
            </w:r>
            <w:r w:rsidRPr="0018124F">
              <w:rPr>
                <w:rFonts w:asciiTheme="minorHAnsi" w:hAnsiTheme="minorHAnsi"/>
                <w:sz w:val="20"/>
                <w:szCs w:val="20"/>
              </w:rPr>
              <w:t>which displays scores and reports based on survey of customer feedback.</w:t>
            </w:r>
          </w:p>
          <w:p w14:paraId="31FCBCA1" w14:textId="6C6E82DB" w:rsidR="004526F4" w:rsidRPr="008512C2" w:rsidRDefault="004526F4" w:rsidP="0018124F">
            <w:pPr>
              <w:pStyle w:val="ListParagraph"/>
              <w:numPr>
                <w:ilvl w:val="0"/>
                <w:numId w:val="2"/>
              </w:numPr>
              <w:tabs>
                <w:tab w:val="left" w:pos="720"/>
              </w:tabs>
              <w:rPr>
                <w:rFonts w:asciiTheme="minorHAnsi" w:hAnsiTheme="minorHAnsi"/>
                <w:sz w:val="20"/>
                <w:szCs w:val="20"/>
              </w:rPr>
            </w:pPr>
            <w:r w:rsidRPr="0018124F">
              <w:rPr>
                <w:rFonts w:asciiTheme="minorHAnsi" w:hAnsiTheme="minorHAnsi"/>
                <w:sz w:val="20"/>
                <w:szCs w:val="20"/>
              </w:rPr>
              <w:t xml:space="preserve">Designing test cases as per test plan. </w:t>
            </w:r>
          </w:p>
          <w:p w14:paraId="47DD3B3D" w14:textId="77777777" w:rsidR="004526F4" w:rsidRPr="003F200A" w:rsidRDefault="004526F4" w:rsidP="0018124F">
            <w:pPr>
              <w:pStyle w:val="ListParagraph"/>
              <w:numPr>
                <w:ilvl w:val="0"/>
                <w:numId w:val="2"/>
              </w:numPr>
              <w:tabs>
                <w:tab w:val="left" w:pos="720"/>
              </w:tabs>
              <w:rPr>
                <w:rFonts w:asciiTheme="minorHAnsi" w:hAnsiTheme="minorHAnsi"/>
                <w:sz w:val="20"/>
                <w:szCs w:val="20"/>
              </w:rPr>
            </w:pPr>
            <w:r w:rsidRPr="003F200A">
              <w:rPr>
                <w:rFonts w:asciiTheme="minorHAnsi" w:hAnsiTheme="minorHAnsi"/>
                <w:sz w:val="20"/>
                <w:szCs w:val="20"/>
              </w:rPr>
              <w:t>Executing the test cases.</w:t>
            </w:r>
          </w:p>
          <w:p w14:paraId="0D3674D5" w14:textId="51DCDB55" w:rsidR="004526F4" w:rsidRPr="003F200A" w:rsidRDefault="004526F4" w:rsidP="004526F4">
            <w:pPr>
              <w:pStyle w:val="ListParagraph"/>
              <w:numPr>
                <w:ilvl w:val="0"/>
                <w:numId w:val="2"/>
              </w:numPr>
              <w:rPr>
                <w:rFonts w:asciiTheme="minorHAnsi" w:hAnsiTheme="minorHAnsi"/>
                <w:sz w:val="20"/>
                <w:szCs w:val="20"/>
              </w:rPr>
            </w:pPr>
            <w:r w:rsidRPr="003F200A">
              <w:rPr>
                <w:rFonts w:asciiTheme="minorHAnsi" w:hAnsiTheme="minorHAnsi"/>
                <w:sz w:val="20"/>
                <w:szCs w:val="20"/>
              </w:rPr>
              <w:t>Documenting the results and logging bugs</w:t>
            </w:r>
            <w:r>
              <w:rPr>
                <w:rFonts w:asciiTheme="minorHAnsi" w:hAnsiTheme="minorHAnsi"/>
                <w:sz w:val="20"/>
                <w:szCs w:val="20"/>
              </w:rPr>
              <w:t xml:space="preserve"> in Jira</w:t>
            </w:r>
          </w:p>
          <w:p w14:paraId="7D2CCD1E" w14:textId="77777777" w:rsidR="004526F4" w:rsidRDefault="004526F4" w:rsidP="004526F4">
            <w:pPr>
              <w:pStyle w:val="ListParagraph"/>
              <w:numPr>
                <w:ilvl w:val="0"/>
                <w:numId w:val="2"/>
              </w:numPr>
              <w:tabs>
                <w:tab w:val="left" w:pos="720"/>
              </w:tabs>
              <w:rPr>
                <w:rFonts w:asciiTheme="minorHAnsi" w:hAnsiTheme="minorHAnsi"/>
                <w:sz w:val="20"/>
                <w:szCs w:val="20"/>
              </w:rPr>
            </w:pPr>
            <w:r w:rsidRPr="003F200A">
              <w:rPr>
                <w:rFonts w:asciiTheme="minorHAnsi" w:hAnsiTheme="minorHAnsi"/>
                <w:sz w:val="20"/>
                <w:szCs w:val="20"/>
              </w:rPr>
              <w:t>Involved in monitoring and verifying the resolved bugs.</w:t>
            </w:r>
          </w:p>
          <w:p w14:paraId="3AC5EB83" w14:textId="77777777" w:rsidR="004526F4" w:rsidRPr="00784CCB" w:rsidRDefault="004526F4" w:rsidP="004526F4">
            <w:pPr>
              <w:widowControl w:val="0"/>
              <w:numPr>
                <w:ilvl w:val="0"/>
                <w:numId w:val="2"/>
              </w:numPr>
              <w:rPr>
                <w:sz w:val="20"/>
                <w:szCs w:val="20"/>
              </w:rPr>
            </w:pPr>
            <w:r w:rsidRPr="00784CCB">
              <w:rPr>
                <w:sz w:val="20"/>
                <w:szCs w:val="20"/>
              </w:rPr>
              <w:t>Performing Sanity, Functional, Integration, System, Retesting, Regression, Ad-hoc Testing.</w:t>
            </w:r>
          </w:p>
          <w:p w14:paraId="55E8E4EB" w14:textId="77777777" w:rsidR="004526F4" w:rsidRPr="00665FDA" w:rsidRDefault="004526F4" w:rsidP="004526F4">
            <w:pPr>
              <w:numPr>
                <w:ilvl w:val="0"/>
                <w:numId w:val="2"/>
              </w:numPr>
              <w:tabs>
                <w:tab w:val="left" w:pos="720"/>
              </w:tabs>
              <w:rPr>
                <w:sz w:val="20"/>
                <w:szCs w:val="20"/>
              </w:rPr>
            </w:pPr>
            <w:r>
              <w:rPr>
                <w:sz w:val="20"/>
                <w:szCs w:val="20"/>
              </w:rPr>
              <w:t xml:space="preserve">Attending </w:t>
            </w:r>
            <w:r w:rsidRPr="00665FDA">
              <w:rPr>
                <w:sz w:val="20"/>
                <w:szCs w:val="20"/>
              </w:rPr>
              <w:t xml:space="preserve">daily </w:t>
            </w:r>
            <w:r w:rsidRPr="00665FDA">
              <w:rPr>
                <w:b/>
                <w:sz w:val="20"/>
                <w:szCs w:val="20"/>
              </w:rPr>
              <w:t>Scrum meeting</w:t>
            </w:r>
            <w:r w:rsidRPr="00665FDA">
              <w:rPr>
                <w:sz w:val="20"/>
                <w:szCs w:val="20"/>
              </w:rPr>
              <w:t xml:space="preserve"> to update Testing Status and Project issues.</w:t>
            </w:r>
          </w:p>
          <w:p w14:paraId="62A2ED86" w14:textId="77777777" w:rsidR="004526F4" w:rsidRPr="004B3030" w:rsidRDefault="004526F4" w:rsidP="004526F4">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Interacting with offshore and onshore team.</w:t>
            </w:r>
          </w:p>
        </w:tc>
        <w:tc>
          <w:tcPr>
            <w:tcW w:w="1976" w:type="dxa"/>
          </w:tcPr>
          <w:p w14:paraId="7BD10B51" w14:textId="77777777" w:rsidR="004526F4" w:rsidRPr="00061DD7" w:rsidRDefault="004526F4" w:rsidP="004526F4">
            <w:pPr>
              <w:pStyle w:val="ListParagraph"/>
              <w:numPr>
                <w:ilvl w:val="0"/>
                <w:numId w:val="2"/>
              </w:numPr>
              <w:tabs>
                <w:tab w:val="left" w:pos="720"/>
              </w:tabs>
            </w:pPr>
            <w:r w:rsidRPr="00704F62">
              <w:rPr>
                <w:rFonts w:asciiTheme="minorHAnsi" w:hAnsiTheme="minorHAnsi"/>
                <w:sz w:val="20"/>
                <w:szCs w:val="20"/>
              </w:rPr>
              <w:t>J</w:t>
            </w:r>
            <w:r>
              <w:rPr>
                <w:rFonts w:asciiTheme="minorHAnsi" w:hAnsiTheme="minorHAnsi"/>
                <w:sz w:val="20"/>
                <w:szCs w:val="20"/>
              </w:rPr>
              <w:t>ira</w:t>
            </w:r>
          </w:p>
          <w:p w14:paraId="1DAC1093" w14:textId="77777777" w:rsidR="004526F4" w:rsidRDefault="004526F4" w:rsidP="004526F4">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1F7F2BF0" w14:textId="36F54E7E" w:rsidR="004526F4" w:rsidRDefault="004526F4" w:rsidP="004526F4">
            <w:pPr>
              <w:pStyle w:val="ListParagraph"/>
              <w:tabs>
                <w:tab w:val="left" w:pos="720"/>
              </w:tabs>
              <w:ind w:left="360"/>
              <w:rPr>
                <w:rFonts w:asciiTheme="minorHAnsi" w:hAnsiTheme="minorHAnsi"/>
                <w:sz w:val="20"/>
                <w:szCs w:val="20"/>
              </w:rPr>
            </w:pPr>
          </w:p>
        </w:tc>
        <w:tc>
          <w:tcPr>
            <w:tcW w:w="0" w:type="auto"/>
          </w:tcPr>
          <w:p w14:paraId="6CC54C22" w14:textId="0089EEC9" w:rsidR="004526F4" w:rsidRPr="00793D62" w:rsidRDefault="004526F4" w:rsidP="004526F4">
            <w:pPr>
              <w:rPr>
                <w:sz w:val="20"/>
                <w:szCs w:val="20"/>
              </w:rPr>
            </w:pPr>
            <w:r>
              <w:rPr>
                <w:sz w:val="20"/>
                <w:szCs w:val="20"/>
              </w:rPr>
              <w:t>May</w:t>
            </w:r>
            <w:r w:rsidRPr="00793D62">
              <w:rPr>
                <w:sz w:val="20"/>
                <w:szCs w:val="20"/>
              </w:rPr>
              <w:t xml:space="preserve"> 201</w:t>
            </w:r>
            <w:r>
              <w:rPr>
                <w:sz w:val="20"/>
                <w:szCs w:val="20"/>
              </w:rPr>
              <w:t>6</w:t>
            </w:r>
            <w:r w:rsidRPr="00793D62">
              <w:rPr>
                <w:sz w:val="20"/>
                <w:szCs w:val="20"/>
              </w:rPr>
              <w:t xml:space="preserve"> – </w:t>
            </w:r>
            <w:r>
              <w:rPr>
                <w:sz w:val="20"/>
                <w:szCs w:val="20"/>
              </w:rPr>
              <w:t>July</w:t>
            </w:r>
            <w:r w:rsidRPr="00793D62">
              <w:rPr>
                <w:sz w:val="20"/>
                <w:szCs w:val="20"/>
              </w:rPr>
              <w:t xml:space="preserve"> 2018</w:t>
            </w:r>
          </w:p>
        </w:tc>
      </w:tr>
      <w:tr w:rsidR="0066271E" w14:paraId="5A0D30DC" w14:textId="77777777" w:rsidTr="00B948EB">
        <w:trPr>
          <w:trHeight w:val="2638"/>
        </w:trPr>
        <w:tc>
          <w:tcPr>
            <w:tcW w:w="0" w:type="auto"/>
          </w:tcPr>
          <w:p w14:paraId="63078BD1" w14:textId="352D63C7" w:rsidR="006B6AAA" w:rsidRDefault="006B6AAA" w:rsidP="006B6AAA">
            <w:r w:rsidRPr="00EA4EE9">
              <w:rPr>
                <w:rFonts w:cs="Verdana"/>
                <w:sz w:val="20"/>
                <w:szCs w:val="20"/>
              </w:rPr>
              <w:t>DRUV – CRM and Inventory management system</w:t>
            </w:r>
          </w:p>
        </w:tc>
        <w:tc>
          <w:tcPr>
            <w:tcW w:w="6030" w:type="dxa"/>
          </w:tcPr>
          <w:p w14:paraId="5D28DAD8" w14:textId="7E65A37C" w:rsidR="006B6AAA" w:rsidRDefault="006B6AAA" w:rsidP="00895D3B">
            <w:pPr>
              <w:pStyle w:val="ListParagraph"/>
              <w:numPr>
                <w:ilvl w:val="0"/>
                <w:numId w:val="2"/>
              </w:numPr>
              <w:rPr>
                <w:rFonts w:asciiTheme="minorHAnsi" w:hAnsiTheme="minorHAnsi"/>
                <w:sz w:val="20"/>
                <w:szCs w:val="20"/>
              </w:rPr>
            </w:pPr>
            <w:r>
              <w:rPr>
                <w:rFonts w:asciiTheme="minorHAnsi" w:hAnsiTheme="minorHAnsi"/>
                <w:sz w:val="20"/>
                <w:szCs w:val="20"/>
              </w:rPr>
              <w:t xml:space="preserve">Work wih </w:t>
            </w:r>
            <w:r w:rsidRPr="00895D3B">
              <w:rPr>
                <w:rFonts w:asciiTheme="minorHAnsi" w:hAnsiTheme="minorHAnsi"/>
                <w:sz w:val="20"/>
                <w:szCs w:val="20"/>
              </w:rPr>
              <w:t>Sir Dorabji Tata Trust</w:t>
            </w:r>
          </w:p>
          <w:p w14:paraId="338BB27C" w14:textId="6DC5ED2D" w:rsidR="006B6AAA" w:rsidRPr="003F200A" w:rsidRDefault="006B6AAA" w:rsidP="00895D3B">
            <w:pPr>
              <w:pStyle w:val="ListParagraph"/>
              <w:numPr>
                <w:ilvl w:val="0"/>
                <w:numId w:val="2"/>
              </w:numPr>
              <w:rPr>
                <w:rFonts w:asciiTheme="minorHAnsi" w:hAnsiTheme="minorHAnsi"/>
                <w:sz w:val="20"/>
                <w:szCs w:val="20"/>
              </w:rPr>
            </w:pPr>
            <w:r w:rsidRPr="003F200A">
              <w:rPr>
                <w:rFonts w:asciiTheme="minorHAnsi" w:hAnsiTheme="minorHAnsi"/>
                <w:sz w:val="20"/>
                <w:szCs w:val="20"/>
              </w:rPr>
              <w:t xml:space="preserve">Designing test cases as per test plan. </w:t>
            </w:r>
          </w:p>
          <w:p w14:paraId="114B058F" w14:textId="77777777" w:rsidR="006B6AAA" w:rsidRPr="003F200A" w:rsidRDefault="006B6AAA" w:rsidP="00895D3B">
            <w:pPr>
              <w:pStyle w:val="ListParagraph"/>
              <w:numPr>
                <w:ilvl w:val="0"/>
                <w:numId w:val="2"/>
              </w:numPr>
              <w:rPr>
                <w:rFonts w:asciiTheme="minorHAnsi" w:hAnsiTheme="minorHAnsi"/>
                <w:sz w:val="20"/>
                <w:szCs w:val="20"/>
              </w:rPr>
            </w:pPr>
            <w:r w:rsidRPr="003F200A">
              <w:rPr>
                <w:rFonts w:asciiTheme="minorHAnsi" w:hAnsiTheme="minorHAnsi"/>
                <w:sz w:val="20"/>
                <w:szCs w:val="20"/>
              </w:rPr>
              <w:t>Executing the test cases.</w:t>
            </w:r>
          </w:p>
          <w:p w14:paraId="0620EF82" w14:textId="269A3867" w:rsidR="006B6AAA" w:rsidRPr="003F200A" w:rsidRDefault="006B6AAA" w:rsidP="00895D3B">
            <w:pPr>
              <w:pStyle w:val="ListParagraph"/>
              <w:numPr>
                <w:ilvl w:val="0"/>
                <w:numId w:val="2"/>
              </w:numPr>
              <w:rPr>
                <w:rFonts w:asciiTheme="minorHAnsi" w:hAnsiTheme="minorHAnsi"/>
                <w:sz w:val="20"/>
                <w:szCs w:val="20"/>
              </w:rPr>
            </w:pPr>
            <w:r w:rsidRPr="003F200A">
              <w:rPr>
                <w:rFonts w:asciiTheme="minorHAnsi" w:hAnsiTheme="minorHAnsi"/>
                <w:sz w:val="20"/>
                <w:szCs w:val="20"/>
              </w:rPr>
              <w:t>Documenting the results and logging bugs</w:t>
            </w:r>
            <w:r>
              <w:rPr>
                <w:rFonts w:asciiTheme="minorHAnsi" w:hAnsiTheme="minorHAnsi"/>
                <w:sz w:val="20"/>
                <w:szCs w:val="20"/>
              </w:rPr>
              <w:t xml:space="preserve"> in </w:t>
            </w:r>
            <w:r w:rsidR="00CB2E14">
              <w:rPr>
                <w:rFonts w:asciiTheme="minorHAnsi" w:hAnsiTheme="minorHAnsi"/>
                <w:sz w:val="20"/>
                <w:szCs w:val="20"/>
              </w:rPr>
              <w:t>Mantis</w:t>
            </w:r>
          </w:p>
          <w:p w14:paraId="3890F650" w14:textId="77777777" w:rsidR="006B6AAA" w:rsidRDefault="006B6AAA" w:rsidP="00895D3B">
            <w:pPr>
              <w:pStyle w:val="ListParagraph"/>
              <w:numPr>
                <w:ilvl w:val="0"/>
                <w:numId w:val="2"/>
              </w:numPr>
              <w:rPr>
                <w:rFonts w:asciiTheme="minorHAnsi" w:hAnsiTheme="minorHAnsi"/>
                <w:sz w:val="20"/>
                <w:szCs w:val="20"/>
              </w:rPr>
            </w:pPr>
            <w:r w:rsidRPr="003F200A">
              <w:rPr>
                <w:rFonts w:asciiTheme="minorHAnsi" w:hAnsiTheme="minorHAnsi"/>
                <w:sz w:val="20"/>
                <w:szCs w:val="20"/>
              </w:rPr>
              <w:t>Involved in monitoring and verifying the resolved bugs.</w:t>
            </w:r>
          </w:p>
          <w:p w14:paraId="41256710" w14:textId="77777777" w:rsidR="00895D3B" w:rsidRPr="00895D3B" w:rsidRDefault="00895D3B" w:rsidP="00895D3B">
            <w:pPr>
              <w:pStyle w:val="ListParagraph"/>
              <w:numPr>
                <w:ilvl w:val="0"/>
                <w:numId w:val="2"/>
              </w:numPr>
              <w:rPr>
                <w:rFonts w:asciiTheme="minorHAnsi" w:hAnsiTheme="minorHAnsi"/>
                <w:sz w:val="20"/>
                <w:szCs w:val="20"/>
              </w:rPr>
            </w:pPr>
            <w:r w:rsidRPr="00895D3B">
              <w:rPr>
                <w:rFonts w:asciiTheme="minorHAnsi" w:hAnsiTheme="minorHAnsi"/>
                <w:sz w:val="20"/>
                <w:szCs w:val="20"/>
              </w:rPr>
              <w:t>Client coordination for requirement gathering &amp; Timely escalation to Development Team</w:t>
            </w:r>
          </w:p>
          <w:p w14:paraId="786DCDB5" w14:textId="0E99442C" w:rsidR="00895D3B" w:rsidRPr="00895D3B" w:rsidRDefault="00895D3B" w:rsidP="00895D3B">
            <w:pPr>
              <w:pStyle w:val="ListParagraph"/>
              <w:numPr>
                <w:ilvl w:val="0"/>
                <w:numId w:val="2"/>
              </w:numPr>
              <w:rPr>
                <w:rFonts w:asciiTheme="minorHAnsi" w:hAnsiTheme="minorHAnsi"/>
                <w:sz w:val="20"/>
                <w:szCs w:val="20"/>
              </w:rPr>
            </w:pPr>
            <w:r w:rsidRPr="00895D3B">
              <w:rPr>
                <w:rFonts w:asciiTheme="minorHAnsi" w:hAnsiTheme="minorHAnsi"/>
                <w:sz w:val="20"/>
                <w:szCs w:val="20"/>
              </w:rPr>
              <w:t>Software Quality and Process Management</w:t>
            </w:r>
          </w:p>
          <w:p w14:paraId="7D1935C1" w14:textId="77777777" w:rsidR="00895D3B" w:rsidRPr="00895D3B" w:rsidRDefault="00895D3B" w:rsidP="00895D3B">
            <w:pPr>
              <w:pStyle w:val="ListParagraph"/>
              <w:numPr>
                <w:ilvl w:val="0"/>
                <w:numId w:val="2"/>
              </w:numPr>
              <w:rPr>
                <w:rFonts w:asciiTheme="minorHAnsi" w:hAnsiTheme="minorHAnsi"/>
                <w:sz w:val="20"/>
                <w:szCs w:val="20"/>
              </w:rPr>
            </w:pPr>
            <w:r w:rsidRPr="00895D3B">
              <w:rPr>
                <w:rFonts w:asciiTheme="minorHAnsi" w:hAnsiTheme="minorHAnsi"/>
                <w:sz w:val="20"/>
                <w:szCs w:val="20"/>
              </w:rPr>
              <w:t>Apps Delivery Managing</w:t>
            </w:r>
          </w:p>
          <w:p w14:paraId="1C63454C" w14:textId="0F648F7D" w:rsidR="006B6AAA" w:rsidRPr="004B3030" w:rsidRDefault="00895D3B" w:rsidP="00895D3B">
            <w:pPr>
              <w:pStyle w:val="ListParagraph"/>
              <w:numPr>
                <w:ilvl w:val="0"/>
                <w:numId w:val="2"/>
              </w:numPr>
              <w:rPr>
                <w:rFonts w:asciiTheme="minorHAnsi" w:hAnsiTheme="minorHAnsi"/>
                <w:sz w:val="20"/>
                <w:szCs w:val="20"/>
              </w:rPr>
            </w:pPr>
            <w:r w:rsidRPr="00895D3B">
              <w:rPr>
                <w:rFonts w:asciiTheme="minorHAnsi" w:hAnsiTheme="minorHAnsi"/>
                <w:sz w:val="20"/>
                <w:szCs w:val="20"/>
              </w:rPr>
              <w:t>User Training.</w:t>
            </w:r>
          </w:p>
        </w:tc>
        <w:tc>
          <w:tcPr>
            <w:tcW w:w="1976" w:type="dxa"/>
          </w:tcPr>
          <w:p w14:paraId="7293D9BA" w14:textId="77777777" w:rsidR="006B6AAA" w:rsidRDefault="00CB2E14" w:rsidP="006B6AAA">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Mantis</w:t>
            </w:r>
          </w:p>
          <w:p w14:paraId="187AFEDE" w14:textId="60C63F1B" w:rsidR="00CB2E14" w:rsidRDefault="00CB2E14" w:rsidP="006B6AAA">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Set top box</w:t>
            </w:r>
          </w:p>
        </w:tc>
        <w:tc>
          <w:tcPr>
            <w:tcW w:w="0" w:type="auto"/>
          </w:tcPr>
          <w:p w14:paraId="41905B59" w14:textId="02ACEF8C" w:rsidR="006B6AAA" w:rsidRPr="00793D62" w:rsidRDefault="006B6AAA" w:rsidP="006B6AAA">
            <w:pPr>
              <w:rPr>
                <w:sz w:val="20"/>
                <w:szCs w:val="20"/>
              </w:rPr>
            </w:pPr>
            <w:r w:rsidRPr="00793D62">
              <w:rPr>
                <w:sz w:val="20"/>
                <w:szCs w:val="20"/>
              </w:rPr>
              <w:t xml:space="preserve">Nov </w:t>
            </w:r>
            <w:r w:rsidR="00841F9F">
              <w:rPr>
                <w:sz w:val="20"/>
                <w:szCs w:val="20"/>
              </w:rPr>
              <w:t>2015</w:t>
            </w:r>
            <w:r w:rsidRPr="00793D62">
              <w:rPr>
                <w:sz w:val="20"/>
                <w:szCs w:val="20"/>
              </w:rPr>
              <w:t xml:space="preserve"> – </w:t>
            </w:r>
            <w:r w:rsidR="00841F9F" w:rsidRPr="00EA4EE9">
              <w:rPr>
                <w:rFonts w:cs="Verdana"/>
                <w:sz w:val="20"/>
                <w:szCs w:val="20"/>
              </w:rPr>
              <w:t>April 2016</w:t>
            </w:r>
          </w:p>
        </w:tc>
      </w:tr>
      <w:tr w:rsidR="0066271E" w14:paraId="63E2DCC3" w14:textId="77777777" w:rsidTr="00B948EB">
        <w:trPr>
          <w:trHeight w:val="2098"/>
        </w:trPr>
        <w:tc>
          <w:tcPr>
            <w:tcW w:w="0" w:type="auto"/>
          </w:tcPr>
          <w:p w14:paraId="1572134B" w14:textId="17F03478" w:rsidR="00D22193" w:rsidRDefault="00D22193" w:rsidP="00D22193">
            <w:r w:rsidRPr="00EA4EE9">
              <w:rPr>
                <w:rFonts w:cs="Verdana"/>
                <w:sz w:val="20"/>
                <w:szCs w:val="20"/>
              </w:rPr>
              <w:t>Travel ERP</w:t>
            </w:r>
            <w:r>
              <w:t xml:space="preserve"> – Cox and Kings </w:t>
            </w:r>
          </w:p>
          <w:p w14:paraId="4718455B" w14:textId="1281B7BA" w:rsidR="00D22193" w:rsidRPr="00D22193" w:rsidRDefault="00D22193" w:rsidP="00D22193"/>
        </w:tc>
        <w:tc>
          <w:tcPr>
            <w:tcW w:w="6030" w:type="dxa"/>
          </w:tcPr>
          <w:p w14:paraId="5B23857B" w14:textId="77777777" w:rsidR="003A6592" w:rsidRPr="00EA4EE9" w:rsidRDefault="003A6592" w:rsidP="003A6592">
            <w:pPr>
              <w:numPr>
                <w:ilvl w:val="0"/>
                <w:numId w:val="2"/>
              </w:numPr>
              <w:jc w:val="both"/>
              <w:rPr>
                <w:rFonts w:cs="Verdana"/>
                <w:sz w:val="20"/>
                <w:szCs w:val="20"/>
              </w:rPr>
            </w:pPr>
            <w:r w:rsidRPr="00EA4EE9">
              <w:rPr>
                <w:rFonts w:cs="Verdana"/>
                <w:sz w:val="20"/>
                <w:szCs w:val="20"/>
              </w:rPr>
              <w:t>Gathering clients all new requirements and coordinating with management team for review of documents.</w:t>
            </w:r>
          </w:p>
          <w:p w14:paraId="7CC4A13D" w14:textId="77777777" w:rsidR="003A6592" w:rsidRPr="00EA4EE9" w:rsidRDefault="003A6592" w:rsidP="003A6592">
            <w:pPr>
              <w:numPr>
                <w:ilvl w:val="0"/>
                <w:numId w:val="2"/>
              </w:numPr>
              <w:jc w:val="both"/>
              <w:rPr>
                <w:rFonts w:cs="Verdana"/>
                <w:sz w:val="20"/>
                <w:szCs w:val="20"/>
              </w:rPr>
            </w:pPr>
            <w:r w:rsidRPr="00EA4EE9">
              <w:rPr>
                <w:rFonts w:cs="Verdana"/>
                <w:sz w:val="20"/>
                <w:szCs w:val="20"/>
              </w:rPr>
              <w:t>Understanding the requirement (Use Case Document) and explaining to Team Members.</w:t>
            </w:r>
          </w:p>
          <w:p w14:paraId="1E6A8E09" w14:textId="77777777" w:rsidR="003A6592" w:rsidRPr="00EA4EE9" w:rsidRDefault="003A6592" w:rsidP="003A6592">
            <w:pPr>
              <w:numPr>
                <w:ilvl w:val="0"/>
                <w:numId w:val="2"/>
              </w:numPr>
              <w:jc w:val="both"/>
              <w:rPr>
                <w:rFonts w:cs="Verdana"/>
                <w:sz w:val="20"/>
                <w:szCs w:val="20"/>
              </w:rPr>
            </w:pPr>
            <w:r w:rsidRPr="00EA4EE9">
              <w:rPr>
                <w:rFonts w:cs="Verdana"/>
                <w:sz w:val="20"/>
                <w:szCs w:val="20"/>
              </w:rPr>
              <w:t>Involved writing  the test scenarios &amp; test cases</w:t>
            </w:r>
          </w:p>
          <w:p w14:paraId="78D79FE5" w14:textId="77777777" w:rsidR="003A6592" w:rsidRPr="00EA4EE9" w:rsidRDefault="003A6592" w:rsidP="003A6592">
            <w:pPr>
              <w:numPr>
                <w:ilvl w:val="0"/>
                <w:numId w:val="2"/>
              </w:numPr>
              <w:jc w:val="both"/>
              <w:rPr>
                <w:rFonts w:cs="Verdana"/>
                <w:sz w:val="20"/>
                <w:szCs w:val="20"/>
              </w:rPr>
            </w:pPr>
            <w:r w:rsidRPr="00EA4EE9">
              <w:rPr>
                <w:rFonts w:cs="Verdana"/>
                <w:sz w:val="20"/>
                <w:szCs w:val="20"/>
              </w:rPr>
              <w:t>Involved re viewing the work done by team member</w:t>
            </w:r>
          </w:p>
          <w:p w14:paraId="5AA92BB6" w14:textId="031E0FFA" w:rsidR="006B6AAA" w:rsidRPr="004B3030" w:rsidRDefault="003A6592" w:rsidP="003A6592">
            <w:pPr>
              <w:widowControl w:val="0"/>
              <w:numPr>
                <w:ilvl w:val="0"/>
                <w:numId w:val="2"/>
              </w:numPr>
              <w:rPr>
                <w:sz w:val="20"/>
                <w:szCs w:val="20"/>
              </w:rPr>
            </w:pPr>
            <w:r w:rsidRPr="00EA4EE9">
              <w:rPr>
                <w:rFonts w:cs="Verdana"/>
                <w:sz w:val="20"/>
                <w:szCs w:val="20"/>
              </w:rPr>
              <w:t>Involved designing and maintaining the Traceability matrix to ensure that all possible functionalities are covered</w:t>
            </w:r>
            <w:r w:rsidR="006B6AAA" w:rsidRPr="00784CCB">
              <w:rPr>
                <w:sz w:val="20"/>
                <w:szCs w:val="20"/>
              </w:rPr>
              <w:t xml:space="preserve">. </w:t>
            </w:r>
          </w:p>
        </w:tc>
        <w:tc>
          <w:tcPr>
            <w:tcW w:w="1976" w:type="dxa"/>
          </w:tcPr>
          <w:p w14:paraId="15D98FB7" w14:textId="2E5B249D" w:rsidR="006B6AAA" w:rsidRPr="008D47F8" w:rsidRDefault="006B6AAA" w:rsidP="008D47F8">
            <w:pPr>
              <w:tabs>
                <w:tab w:val="left" w:pos="720"/>
              </w:tabs>
              <w:rPr>
                <w:sz w:val="20"/>
                <w:szCs w:val="20"/>
              </w:rPr>
            </w:pPr>
          </w:p>
        </w:tc>
        <w:tc>
          <w:tcPr>
            <w:tcW w:w="0" w:type="auto"/>
          </w:tcPr>
          <w:p w14:paraId="566B0D1C" w14:textId="627BADE8" w:rsidR="006B6AAA" w:rsidRPr="00793D62" w:rsidRDefault="009F7D54" w:rsidP="006B6AAA">
            <w:pPr>
              <w:rPr>
                <w:sz w:val="20"/>
                <w:szCs w:val="20"/>
              </w:rPr>
            </w:pPr>
            <w:r>
              <w:rPr>
                <w:sz w:val="20"/>
                <w:szCs w:val="20"/>
              </w:rPr>
              <w:t>Dec</w:t>
            </w:r>
            <w:r w:rsidR="006B6AAA" w:rsidRPr="00793D62">
              <w:rPr>
                <w:sz w:val="20"/>
                <w:szCs w:val="20"/>
              </w:rPr>
              <w:t xml:space="preserve"> 201</w:t>
            </w:r>
            <w:r>
              <w:rPr>
                <w:sz w:val="20"/>
                <w:szCs w:val="20"/>
              </w:rPr>
              <w:t>4</w:t>
            </w:r>
            <w:r w:rsidR="006B6AAA" w:rsidRPr="00793D62">
              <w:rPr>
                <w:sz w:val="20"/>
                <w:szCs w:val="20"/>
              </w:rPr>
              <w:t>-</w:t>
            </w:r>
            <w:r>
              <w:rPr>
                <w:sz w:val="20"/>
                <w:szCs w:val="20"/>
              </w:rPr>
              <w:t>Nov</w:t>
            </w:r>
            <w:r w:rsidR="006B6AAA" w:rsidRPr="00793D62">
              <w:rPr>
                <w:sz w:val="20"/>
                <w:szCs w:val="20"/>
              </w:rPr>
              <w:t xml:space="preserve"> 201</w:t>
            </w:r>
            <w:r>
              <w:rPr>
                <w:sz w:val="20"/>
                <w:szCs w:val="20"/>
              </w:rPr>
              <w:t>5</w:t>
            </w:r>
          </w:p>
        </w:tc>
      </w:tr>
      <w:tr w:rsidR="0066271E" w14:paraId="27AABF3E" w14:textId="77777777" w:rsidTr="00B948EB">
        <w:trPr>
          <w:trHeight w:val="2098"/>
        </w:trPr>
        <w:tc>
          <w:tcPr>
            <w:tcW w:w="0" w:type="auto"/>
          </w:tcPr>
          <w:p w14:paraId="113C0CC5" w14:textId="7B28A11E" w:rsidR="006B6AAA" w:rsidRPr="004B3030" w:rsidRDefault="0066271E" w:rsidP="006B6AAA">
            <w:r w:rsidRPr="00EA4EE9">
              <w:rPr>
                <w:rFonts w:cs="Verdana"/>
                <w:sz w:val="20"/>
                <w:szCs w:val="20"/>
              </w:rPr>
              <w:t>SoGoSurvey,K12insight</w:t>
            </w:r>
          </w:p>
        </w:tc>
        <w:tc>
          <w:tcPr>
            <w:tcW w:w="6030" w:type="dxa"/>
          </w:tcPr>
          <w:p w14:paraId="0B869DC1" w14:textId="1E580C5D" w:rsidR="00065C04" w:rsidRPr="00065C04" w:rsidRDefault="00065C04" w:rsidP="00065C04">
            <w:pPr>
              <w:numPr>
                <w:ilvl w:val="0"/>
                <w:numId w:val="2"/>
              </w:numPr>
              <w:jc w:val="both"/>
              <w:rPr>
                <w:sz w:val="20"/>
                <w:szCs w:val="20"/>
              </w:rPr>
            </w:pPr>
            <w:r w:rsidRPr="00FA4CD9">
              <w:rPr>
                <w:rFonts w:ascii="Calibri" w:hAnsi="Calibri" w:cs="Arial"/>
                <w:sz w:val="20"/>
                <w:szCs w:val="20"/>
              </w:rPr>
              <w:t xml:space="preserve">Closely worked with </w:t>
            </w:r>
            <w:r w:rsidRPr="00FA4CD9">
              <w:rPr>
                <w:rFonts w:ascii="Calibri" w:hAnsi="Calibri" w:cs="Arial"/>
                <w:b/>
                <w:sz w:val="20"/>
                <w:szCs w:val="20"/>
              </w:rPr>
              <w:t>K12 School</w:t>
            </w:r>
            <w:r w:rsidRPr="00FA4CD9">
              <w:rPr>
                <w:rFonts w:ascii="Calibri" w:hAnsi="Calibri" w:cs="Arial"/>
                <w:sz w:val="20"/>
                <w:szCs w:val="20"/>
              </w:rPr>
              <w:t xml:space="preserve"> system</w:t>
            </w:r>
          </w:p>
          <w:p w14:paraId="32DF088E" w14:textId="72DC78F0" w:rsidR="00065C04" w:rsidRPr="00065C04" w:rsidRDefault="00065C04" w:rsidP="00065C04">
            <w:pPr>
              <w:numPr>
                <w:ilvl w:val="0"/>
                <w:numId w:val="2"/>
              </w:numPr>
              <w:jc w:val="both"/>
              <w:rPr>
                <w:sz w:val="20"/>
                <w:szCs w:val="20"/>
              </w:rPr>
            </w:pPr>
            <w:r w:rsidRPr="00FA4CD9">
              <w:rPr>
                <w:rFonts w:ascii="Calibri" w:hAnsi="Calibri" w:cs="Arial"/>
                <w:sz w:val="20"/>
                <w:szCs w:val="20"/>
              </w:rPr>
              <w:t>Have trained more than 20 new joiners about the product &amp; the process which is followed for testing</w:t>
            </w:r>
          </w:p>
          <w:p w14:paraId="3BF4247E" w14:textId="77777777" w:rsidR="00065C04" w:rsidRPr="002B62EE" w:rsidRDefault="00065C04" w:rsidP="00065C04">
            <w:pPr>
              <w:pStyle w:val="ListParagraph"/>
              <w:widowControl w:val="0"/>
              <w:numPr>
                <w:ilvl w:val="0"/>
                <w:numId w:val="2"/>
              </w:numPr>
              <w:tabs>
                <w:tab w:val="left" w:pos="945"/>
              </w:tabs>
              <w:rPr>
                <w:rFonts w:cs="Arial"/>
                <w:sz w:val="20"/>
                <w:szCs w:val="20"/>
              </w:rPr>
            </w:pPr>
            <w:r w:rsidRPr="002B62EE">
              <w:rPr>
                <w:rFonts w:cs="Arial"/>
                <w:sz w:val="20"/>
                <w:szCs w:val="20"/>
              </w:rPr>
              <w:t>Giving training about the new features introduced in new release</w:t>
            </w:r>
          </w:p>
          <w:p w14:paraId="1795161D" w14:textId="77777777" w:rsidR="00065C04" w:rsidRPr="002B62EE" w:rsidRDefault="00065C04" w:rsidP="00065C04">
            <w:pPr>
              <w:pStyle w:val="ListParagraph"/>
              <w:widowControl w:val="0"/>
              <w:numPr>
                <w:ilvl w:val="0"/>
                <w:numId w:val="2"/>
              </w:numPr>
              <w:tabs>
                <w:tab w:val="left" w:pos="945"/>
              </w:tabs>
              <w:rPr>
                <w:rFonts w:cs="Arial"/>
                <w:sz w:val="20"/>
                <w:szCs w:val="20"/>
              </w:rPr>
            </w:pPr>
            <w:r w:rsidRPr="002B62EE">
              <w:rPr>
                <w:rFonts w:cs="Arial"/>
                <w:sz w:val="20"/>
                <w:szCs w:val="20"/>
              </w:rPr>
              <w:t>Provide direct support to clients (email/Skype calls/telephonic calls).</w:t>
            </w:r>
          </w:p>
          <w:p w14:paraId="47C29292" w14:textId="205582C6" w:rsidR="006B6AAA" w:rsidRPr="00065C04" w:rsidRDefault="006B6AAA" w:rsidP="00065C04">
            <w:pPr>
              <w:numPr>
                <w:ilvl w:val="0"/>
                <w:numId w:val="2"/>
              </w:numPr>
              <w:jc w:val="both"/>
              <w:rPr>
                <w:sz w:val="20"/>
                <w:szCs w:val="20"/>
              </w:rPr>
            </w:pPr>
            <w:r w:rsidRPr="00065C04">
              <w:rPr>
                <w:sz w:val="20"/>
                <w:szCs w:val="20"/>
              </w:rPr>
              <w:t>Requirement gathering &amp; Understanding.</w:t>
            </w:r>
          </w:p>
          <w:p w14:paraId="0E7DBCF0" w14:textId="77777777" w:rsidR="006B6AAA" w:rsidRPr="00227966" w:rsidRDefault="006B6AAA" w:rsidP="00065C04">
            <w:pPr>
              <w:numPr>
                <w:ilvl w:val="0"/>
                <w:numId w:val="2"/>
              </w:numPr>
              <w:jc w:val="both"/>
              <w:rPr>
                <w:sz w:val="20"/>
                <w:szCs w:val="20"/>
              </w:rPr>
            </w:pPr>
            <w:r w:rsidRPr="00227966">
              <w:rPr>
                <w:sz w:val="20"/>
                <w:szCs w:val="20"/>
              </w:rPr>
              <w:t>Documenting the Test Execution Results and logging bugs.</w:t>
            </w:r>
          </w:p>
          <w:p w14:paraId="08C60B1F" w14:textId="77777777" w:rsidR="006B6AAA" w:rsidRPr="00227966" w:rsidRDefault="006B6AAA" w:rsidP="00065C04">
            <w:pPr>
              <w:numPr>
                <w:ilvl w:val="0"/>
                <w:numId w:val="2"/>
              </w:numPr>
              <w:jc w:val="both"/>
              <w:rPr>
                <w:sz w:val="20"/>
                <w:szCs w:val="20"/>
              </w:rPr>
            </w:pPr>
            <w:r w:rsidRPr="00227966">
              <w:rPr>
                <w:sz w:val="20"/>
                <w:szCs w:val="20"/>
              </w:rPr>
              <w:t>Reporting the project status.</w:t>
            </w:r>
          </w:p>
          <w:p w14:paraId="30A56620" w14:textId="496C0D2C" w:rsidR="006B6AAA" w:rsidRPr="00227966" w:rsidRDefault="006B6AAA" w:rsidP="00065C04">
            <w:pPr>
              <w:numPr>
                <w:ilvl w:val="0"/>
                <w:numId w:val="2"/>
              </w:numPr>
              <w:jc w:val="both"/>
              <w:rPr>
                <w:sz w:val="20"/>
                <w:szCs w:val="20"/>
              </w:rPr>
            </w:pPr>
            <w:r w:rsidRPr="00227966">
              <w:rPr>
                <w:sz w:val="20"/>
                <w:szCs w:val="20"/>
              </w:rPr>
              <w:t>Defect Reporting &amp; Tracking</w:t>
            </w:r>
            <w:r w:rsidR="00FD3C20">
              <w:rPr>
                <w:sz w:val="20"/>
                <w:szCs w:val="20"/>
              </w:rPr>
              <w:t xml:space="preserve"> Track +</w:t>
            </w:r>
            <w:r w:rsidRPr="00227966">
              <w:rPr>
                <w:sz w:val="20"/>
                <w:szCs w:val="20"/>
              </w:rPr>
              <w:t>.</w:t>
            </w:r>
          </w:p>
          <w:p w14:paraId="544BA680" w14:textId="77777777" w:rsidR="006B6AAA" w:rsidRPr="00227966" w:rsidRDefault="006B6AAA" w:rsidP="00065C04">
            <w:pPr>
              <w:numPr>
                <w:ilvl w:val="0"/>
                <w:numId w:val="2"/>
              </w:numPr>
              <w:jc w:val="both"/>
              <w:rPr>
                <w:sz w:val="20"/>
                <w:szCs w:val="20"/>
              </w:rPr>
            </w:pPr>
            <w:r w:rsidRPr="00227966">
              <w:rPr>
                <w:sz w:val="20"/>
                <w:szCs w:val="20"/>
              </w:rPr>
              <w:t xml:space="preserve">Test Deliverables Design </w:t>
            </w:r>
            <w:r w:rsidRPr="00227966">
              <w:rPr>
                <w:i/>
                <w:sz w:val="20"/>
                <w:szCs w:val="20"/>
              </w:rPr>
              <w:t>(Test Scenarios, Test Cases, Traceability Matrix, Test Reports, Test Closure</w:t>
            </w:r>
          </w:p>
          <w:p w14:paraId="753F6446" w14:textId="77777777" w:rsidR="006B6AAA" w:rsidRPr="00227966" w:rsidRDefault="006B6AAA" w:rsidP="00065C04">
            <w:pPr>
              <w:numPr>
                <w:ilvl w:val="0"/>
                <w:numId w:val="2"/>
              </w:numPr>
              <w:jc w:val="both"/>
              <w:rPr>
                <w:sz w:val="20"/>
                <w:szCs w:val="20"/>
              </w:rPr>
            </w:pPr>
            <w:r w:rsidRPr="00227966">
              <w:rPr>
                <w:sz w:val="20"/>
                <w:szCs w:val="20"/>
              </w:rPr>
              <w:t xml:space="preserve">Maintaining &amp; Publishing the </w:t>
            </w:r>
            <w:r w:rsidRPr="00227966">
              <w:rPr>
                <w:b/>
                <w:sz w:val="20"/>
                <w:szCs w:val="20"/>
              </w:rPr>
              <w:t>Test Status Report (TSR).</w:t>
            </w:r>
          </w:p>
          <w:p w14:paraId="1BF6C13A" w14:textId="77777777" w:rsidR="006B6AAA" w:rsidRPr="00227966" w:rsidRDefault="006B6AAA" w:rsidP="00065C04">
            <w:pPr>
              <w:numPr>
                <w:ilvl w:val="0"/>
                <w:numId w:val="2"/>
              </w:numPr>
              <w:jc w:val="both"/>
              <w:rPr>
                <w:sz w:val="20"/>
                <w:szCs w:val="20"/>
              </w:rPr>
            </w:pPr>
            <w:r w:rsidRPr="00227966">
              <w:rPr>
                <w:sz w:val="20"/>
                <w:szCs w:val="20"/>
              </w:rPr>
              <w:t xml:space="preserve">Sending the </w:t>
            </w:r>
            <w:r w:rsidRPr="00227966">
              <w:rPr>
                <w:b/>
                <w:sz w:val="20"/>
                <w:szCs w:val="20"/>
              </w:rPr>
              <w:t>Weekly Status Report</w:t>
            </w:r>
            <w:r w:rsidRPr="00227966">
              <w:rPr>
                <w:sz w:val="20"/>
                <w:szCs w:val="20"/>
              </w:rPr>
              <w:t xml:space="preserve"> to Test Lead.</w:t>
            </w:r>
          </w:p>
          <w:p w14:paraId="645F81D8" w14:textId="77777777" w:rsidR="006B6AAA" w:rsidRPr="00227966" w:rsidRDefault="006B6AAA" w:rsidP="00065C04">
            <w:pPr>
              <w:numPr>
                <w:ilvl w:val="0"/>
                <w:numId w:val="2"/>
              </w:numPr>
              <w:jc w:val="both"/>
              <w:rPr>
                <w:sz w:val="20"/>
                <w:szCs w:val="20"/>
              </w:rPr>
            </w:pPr>
            <w:r w:rsidRPr="00227966">
              <w:rPr>
                <w:sz w:val="20"/>
                <w:szCs w:val="20"/>
              </w:rPr>
              <w:t xml:space="preserve">Interacting &amp; closely working with the </w:t>
            </w:r>
            <w:r w:rsidRPr="00227966">
              <w:rPr>
                <w:b/>
                <w:sz w:val="20"/>
                <w:szCs w:val="20"/>
              </w:rPr>
              <w:t>Client Side Testing Team</w:t>
            </w:r>
            <w:r w:rsidRPr="00227966">
              <w:rPr>
                <w:sz w:val="20"/>
                <w:szCs w:val="20"/>
              </w:rPr>
              <w:t>.</w:t>
            </w:r>
          </w:p>
          <w:p w14:paraId="3F052904" w14:textId="77777777" w:rsidR="006B6AAA" w:rsidRPr="004B3030" w:rsidRDefault="006B6AAA" w:rsidP="00065C04">
            <w:pPr>
              <w:numPr>
                <w:ilvl w:val="0"/>
                <w:numId w:val="2"/>
              </w:numPr>
              <w:jc w:val="both"/>
              <w:rPr>
                <w:sz w:val="20"/>
                <w:szCs w:val="20"/>
              </w:rPr>
            </w:pPr>
            <w:r w:rsidRPr="00227966">
              <w:rPr>
                <w:sz w:val="20"/>
                <w:szCs w:val="20"/>
              </w:rPr>
              <w:t>Attending Daily Stand up Call with Client.</w:t>
            </w:r>
          </w:p>
        </w:tc>
        <w:tc>
          <w:tcPr>
            <w:tcW w:w="1976" w:type="dxa"/>
          </w:tcPr>
          <w:p w14:paraId="7A36D4AE" w14:textId="79993F54" w:rsidR="00A23942" w:rsidRPr="00A23942" w:rsidRDefault="00A23942" w:rsidP="00A23942">
            <w:pPr>
              <w:pStyle w:val="ListParagraph"/>
              <w:numPr>
                <w:ilvl w:val="0"/>
                <w:numId w:val="2"/>
              </w:numPr>
              <w:tabs>
                <w:tab w:val="left" w:pos="720"/>
              </w:tabs>
              <w:rPr>
                <w:rFonts w:asciiTheme="minorHAnsi" w:hAnsiTheme="minorHAnsi"/>
                <w:sz w:val="20"/>
                <w:szCs w:val="20"/>
              </w:rPr>
            </w:pPr>
            <w:r w:rsidRPr="00A23942">
              <w:rPr>
                <w:rFonts w:asciiTheme="minorHAnsi" w:hAnsiTheme="minorHAnsi"/>
                <w:sz w:val="20"/>
                <w:szCs w:val="20"/>
              </w:rPr>
              <w:t>Track +</w:t>
            </w:r>
          </w:p>
          <w:p w14:paraId="248A0BBA" w14:textId="77777777" w:rsidR="00A23942" w:rsidRDefault="00A23942" w:rsidP="00A23942">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4CD56425" w14:textId="5BDE4CD8" w:rsidR="006B6AAA" w:rsidRDefault="006B6AAA" w:rsidP="00A23942">
            <w:pPr>
              <w:pStyle w:val="ListParagraph"/>
              <w:tabs>
                <w:tab w:val="left" w:pos="720"/>
              </w:tabs>
              <w:ind w:left="360"/>
              <w:rPr>
                <w:rFonts w:asciiTheme="minorHAnsi" w:hAnsiTheme="minorHAnsi"/>
                <w:sz w:val="20"/>
                <w:szCs w:val="20"/>
              </w:rPr>
            </w:pPr>
          </w:p>
        </w:tc>
        <w:tc>
          <w:tcPr>
            <w:tcW w:w="0" w:type="auto"/>
          </w:tcPr>
          <w:p w14:paraId="316FC379" w14:textId="641E2665" w:rsidR="006B6AAA" w:rsidRPr="00793D62" w:rsidRDefault="00710C7A" w:rsidP="006B6AAA">
            <w:pPr>
              <w:rPr>
                <w:sz w:val="20"/>
                <w:szCs w:val="20"/>
              </w:rPr>
            </w:pPr>
            <w:r>
              <w:rPr>
                <w:sz w:val="20"/>
                <w:szCs w:val="20"/>
              </w:rPr>
              <w:t>April</w:t>
            </w:r>
            <w:r w:rsidR="006B6AAA" w:rsidRPr="00793D62">
              <w:rPr>
                <w:sz w:val="20"/>
                <w:szCs w:val="20"/>
              </w:rPr>
              <w:t xml:space="preserve"> 201</w:t>
            </w:r>
            <w:r>
              <w:rPr>
                <w:sz w:val="20"/>
                <w:szCs w:val="20"/>
              </w:rPr>
              <w:t>1</w:t>
            </w:r>
            <w:r w:rsidR="006B6AAA" w:rsidRPr="00793D62">
              <w:rPr>
                <w:sz w:val="20"/>
                <w:szCs w:val="20"/>
              </w:rPr>
              <w:t>-</w:t>
            </w:r>
            <w:r>
              <w:rPr>
                <w:sz w:val="20"/>
                <w:szCs w:val="20"/>
              </w:rPr>
              <w:t>Nov</w:t>
            </w:r>
            <w:r w:rsidR="003F2533">
              <w:rPr>
                <w:sz w:val="20"/>
                <w:szCs w:val="20"/>
              </w:rPr>
              <w:t xml:space="preserve"> </w:t>
            </w:r>
            <w:r w:rsidR="006B6AAA" w:rsidRPr="00793D62">
              <w:rPr>
                <w:sz w:val="20"/>
                <w:szCs w:val="20"/>
              </w:rPr>
              <w:t>201</w:t>
            </w:r>
            <w:r>
              <w:rPr>
                <w:sz w:val="20"/>
                <w:szCs w:val="20"/>
              </w:rPr>
              <w:t>4</w:t>
            </w:r>
          </w:p>
        </w:tc>
      </w:tr>
      <w:tr w:rsidR="0066271E" w14:paraId="354CB702" w14:textId="77777777" w:rsidTr="00C907CA">
        <w:trPr>
          <w:trHeight w:val="1022"/>
        </w:trPr>
        <w:tc>
          <w:tcPr>
            <w:tcW w:w="0" w:type="auto"/>
          </w:tcPr>
          <w:p w14:paraId="5C776F89" w14:textId="0F262376" w:rsidR="006B6AAA" w:rsidRDefault="00BA4BCC" w:rsidP="006B6AAA">
            <w:r w:rsidRPr="00EA4EE9">
              <w:rPr>
                <w:rFonts w:cs="Verdana"/>
                <w:sz w:val="20"/>
                <w:szCs w:val="20"/>
              </w:rPr>
              <w:t>K12insight- Let’s Talk</w:t>
            </w:r>
            <w:r>
              <w:rPr>
                <w:rFonts w:cs="Verdana"/>
                <w:sz w:val="20"/>
                <w:szCs w:val="20"/>
              </w:rPr>
              <w:t xml:space="preserve"> App</w:t>
            </w:r>
          </w:p>
        </w:tc>
        <w:tc>
          <w:tcPr>
            <w:tcW w:w="6030" w:type="dxa"/>
          </w:tcPr>
          <w:p w14:paraId="0288F4AB" w14:textId="009743E9" w:rsidR="006B6AAA" w:rsidRPr="008F1F19" w:rsidRDefault="006B6AAA" w:rsidP="008F1F19">
            <w:pPr>
              <w:numPr>
                <w:ilvl w:val="0"/>
                <w:numId w:val="2"/>
              </w:numPr>
              <w:jc w:val="both"/>
              <w:rPr>
                <w:sz w:val="20"/>
                <w:szCs w:val="20"/>
              </w:rPr>
            </w:pPr>
            <w:r w:rsidRPr="00C94345">
              <w:rPr>
                <w:sz w:val="20"/>
                <w:szCs w:val="20"/>
              </w:rPr>
              <w:t>Designing/Reviewing</w:t>
            </w:r>
            <w:r w:rsidR="008F1F19">
              <w:rPr>
                <w:sz w:val="20"/>
                <w:szCs w:val="20"/>
              </w:rPr>
              <w:t>/Updating</w:t>
            </w:r>
            <w:r w:rsidRPr="00C94345">
              <w:rPr>
                <w:sz w:val="20"/>
                <w:szCs w:val="20"/>
              </w:rPr>
              <w:t xml:space="preserve"> Test Plan, Test Scenarios, Test Cases, RTM, Test Status Report, Test Metrics</w:t>
            </w:r>
          </w:p>
          <w:p w14:paraId="5B1EE803" w14:textId="77777777" w:rsidR="006B6AAA" w:rsidRPr="00C94345" w:rsidRDefault="006B6AAA" w:rsidP="006B6AAA">
            <w:pPr>
              <w:numPr>
                <w:ilvl w:val="0"/>
                <w:numId w:val="2"/>
              </w:numPr>
              <w:jc w:val="both"/>
              <w:rPr>
                <w:sz w:val="20"/>
                <w:szCs w:val="20"/>
              </w:rPr>
            </w:pPr>
            <w:r w:rsidRPr="00C94345">
              <w:rPr>
                <w:sz w:val="20"/>
                <w:szCs w:val="20"/>
              </w:rPr>
              <w:t>Conducting Sanity, UI, Functional, Retesting, Regression, Adhoc, Compatibility, System Testing, basic DB Testing</w:t>
            </w:r>
          </w:p>
          <w:p w14:paraId="4BB79528" w14:textId="5B9FD2E5" w:rsidR="006B6AAA" w:rsidRPr="00C94345" w:rsidRDefault="006B6AAA" w:rsidP="006B6AAA">
            <w:pPr>
              <w:numPr>
                <w:ilvl w:val="0"/>
                <w:numId w:val="2"/>
              </w:numPr>
              <w:jc w:val="both"/>
              <w:rPr>
                <w:sz w:val="20"/>
                <w:szCs w:val="20"/>
              </w:rPr>
            </w:pPr>
            <w:r w:rsidRPr="00C94345">
              <w:rPr>
                <w:sz w:val="20"/>
                <w:szCs w:val="20"/>
              </w:rPr>
              <w:t xml:space="preserve">Extracting &amp; Publishing Bug Summary Reports from </w:t>
            </w:r>
            <w:r w:rsidR="008F1F19">
              <w:rPr>
                <w:sz w:val="20"/>
                <w:szCs w:val="20"/>
              </w:rPr>
              <w:t xml:space="preserve">Track + </w:t>
            </w:r>
            <w:r w:rsidRPr="00C94345">
              <w:rPr>
                <w:sz w:val="20"/>
                <w:szCs w:val="20"/>
              </w:rPr>
              <w:t>bug tracking tool</w:t>
            </w:r>
          </w:p>
          <w:p w14:paraId="63C3E7B5" w14:textId="77777777" w:rsidR="006B6AAA" w:rsidRPr="00C94345" w:rsidRDefault="006B6AAA" w:rsidP="006B6AAA">
            <w:pPr>
              <w:numPr>
                <w:ilvl w:val="0"/>
                <w:numId w:val="2"/>
              </w:numPr>
              <w:jc w:val="both"/>
              <w:rPr>
                <w:sz w:val="20"/>
                <w:szCs w:val="20"/>
              </w:rPr>
            </w:pPr>
            <w:r w:rsidRPr="00C94345">
              <w:rPr>
                <w:sz w:val="20"/>
                <w:szCs w:val="20"/>
              </w:rPr>
              <w:t>Effective coordination between the development and the testing team.</w:t>
            </w:r>
          </w:p>
          <w:p w14:paraId="6D9D014A" w14:textId="4614F738" w:rsidR="00BA4BCC" w:rsidRPr="00BA4BCC" w:rsidRDefault="00BA4BCC" w:rsidP="008F1F19">
            <w:pPr>
              <w:jc w:val="both"/>
              <w:rPr>
                <w:sz w:val="20"/>
                <w:szCs w:val="20"/>
              </w:rPr>
            </w:pPr>
          </w:p>
        </w:tc>
        <w:tc>
          <w:tcPr>
            <w:tcW w:w="1976" w:type="dxa"/>
          </w:tcPr>
          <w:p w14:paraId="44192C28" w14:textId="77777777" w:rsidR="003F2533" w:rsidRPr="00A23942" w:rsidRDefault="003F2533" w:rsidP="003F2533">
            <w:pPr>
              <w:pStyle w:val="ListParagraph"/>
              <w:numPr>
                <w:ilvl w:val="0"/>
                <w:numId w:val="2"/>
              </w:numPr>
              <w:tabs>
                <w:tab w:val="left" w:pos="720"/>
              </w:tabs>
              <w:rPr>
                <w:rFonts w:asciiTheme="minorHAnsi" w:hAnsiTheme="minorHAnsi"/>
                <w:sz w:val="20"/>
                <w:szCs w:val="20"/>
              </w:rPr>
            </w:pPr>
            <w:r w:rsidRPr="00A23942">
              <w:rPr>
                <w:rFonts w:asciiTheme="minorHAnsi" w:hAnsiTheme="minorHAnsi"/>
                <w:sz w:val="20"/>
                <w:szCs w:val="20"/>
              </w:rPr>
              <w:t>Track +</w:t>
            </w:r>
          </w:p>
          <w:p w14:paraId="14BFCD54" w14:textId="77777777" w:rsidR="003F2533" w:rsidRDefault="003F2533" w:rsidP="003F2533">
            <w:pPr>
              <w:pStyle w:val="ListParagraph"/>
              <w:numPr>
                <w:ilvl w:val="0"/>
                <w:numId w:val="2"/>
              </w:numPr>
              <w:tabs>
                <w:tab w:val="left" w:pos="720"/>
              </w:tabs>
              <w:rPr>
                <w:rFonts w:asciiTheme="minorHAnsi" w:hAnsiTheme="minorHAnsi"/>
                <w:sz w:val="20"/>
                <w:szCs w:val="20"/>
              </w:rPr>
            </w:pPr>
            <w:r>
              <w:rPr>
                <w:rFonts w:asciiTheme="minorHAnsi" w:hAnsiTheme="minorHAnsi"/>
                <w:sz w:val="20"/>
                <w:szCs w:val="20"/>
              </w:rPr>
              <w:t xml:space="preserve">MySql </w:t>
            </w:r>
          </w:p>
          <w:p w14:paraId="3B88AC6B" w14:textId="7456E196" w:rsidR="006B6AAA" w:rsidRDefault="006B6AAA" w:rsidP="003F2533">
            <w:pPr>
              <w:pStyle w:val="ListParagraph"/>
              <w:tabs>
                <w:tab w:val="left" w:pos="720"/>
              </w:tabs>
              <w:ind w:left="360"/>
              <w:rPr>
                <w:rFonts w:asciiTheme="minorHAnsi" w:hAnsiTheme="minorHAnsi"/>
                <w:sz w:val="20"/>
                <w:szCs w:val="20"/>
              </w:rPr>
            </w:pPr>
          </w:p>
        </w:tc>
        <w:tc>
          <w:tcPr>
            <w:tcW w:w="0" w:type="auto"/>
          </w:tcPr>
          <w:p w14:paraId="054B501A" w14:textId="01BBC3C6" w:rsidR="006B6AAA" w:rsidRPr="00793D62" w:rsidRDefault="003F2533" w:rsidP="006B6AAA">
            <w:pPr>
              <w:rPr>
                <w:sz w:val="20"/>
                <w:szCs w:val="20"/>
              </w:rPr>
            </w:pPr>
            <w:r>
              <w:rPr>
                <w:sz w:val="20"/>
                <w:szCs w:val="20"/>
              </w:rPr>
              <w:t>May</w:t>
            </w:r>
            <w:r w:rsidR="006B6AAA" w:rsidRPr="00793D62">
              <w:rPr>
                <w:sz w:val="20"/>
                <w:szCs w:val="20"/>
              </w:rPr>
              <w:t xml:space="preserve"> 201</w:t>
            </w:r>
            <w:r>
              <w:rPr>
                <w:sz w:val="20"/>
                <w:szCs w:val="20"/>
              </w:rPr>
              <w:t>3</w:t>
            </w:r>
            <w:r w:rsidR="006B6AAA" w:rsidRPr="00793D62">
              <w:rPr>
                <w:sz w:val="20"/>
                <w:szCs w:val="20"/>
              </w:rPr>
              <w:t>-</w:t>
            </w:r>
            <w:r>
              <w:rPr>
                <w:sz w:val="20"/>
                <w:szCs w:val="20"/>
              </w:rPr>
              <w:t xml:space="preserve">Nov </w:t>
            </w:r>
            <w:r w:rsidR="006B6AAA" w:rsidRPr="00793D62">
              <w:rPr>
                <w:sz w:val="20"/>
                <w:szCs w:val="20"/>
              </w:rPr>
              <w:t>201</w:t>
            </w:r>
            <w:r>
              <w:rPr>
                <w:sz w:val="20"/>
                <w:szCs w:val="20"/>
              </w:rPr>
              <w:t>4</w:t>
            </w:r>
          </w:p>
        </w:tc>
      </w:tr>
    </w:tbl>
    <w:p w14:paraId="2E2A2D07" w14:textId="7BD0F80D" w:rsidR="00282C41" w:rsidRDefault="00282C41" w:rsidP="00282C41">
      <w:pPr>
        <w:pStyle w:val="Heading1"/>
      </w:pPr>
      <w:r>
        <w:lastRenderedPageBreak/>
        <w:t>Education Qualification</w:t>
      </w:r>
      <w:r w:rsidR="009335BF">
        <w:t>s</w:t>
      </w:r>
    </w:p>
    <w:tbl>
      <w:tblPr>
        <w:tblStyle w:val="GridTable4-Accent5"/>
        <w:tblW w:w="0" w:type="auto"/>
        <w:tblLook w:val="0620" w:firstRow="1" w:lastRow="0" w:firstColumn="0" w:lastColumn="0" w:noHBand="1" w:noVBand="1"/>
      </w:tblPr>
      <w:tblGrid>
        <w:gridCol w:w="1707"/>
        <w:gridCol w:w="2682"/>
        <w:gridCol w:w="2296"/>
        <w:gridCol w:w="1106"/>
        <w:gridCol w:w="1243"/>
      </w:tblGrid>
      <w:tr w:rsidR="009E72AD" w14:paraId="2A58D09B" w14:textId="22E6D44E" w:rsidTr="00C20A4A">
        <w:trPr>
          <w:cnfStyle w:val="100000000000" w:firstRow="1" w:lastRow="0" w:firstColumn="0" w:lastColumn="0" w:oddVBand="0" w:evenVBand="0" w:oddHBand="0" w:evenHBand="0" w:firstRowFirstColumn="0" w:firstRowLastColumn="0" w:lastRowFirstColumn="0" w:lastRowLastColumn="0"/>
        </w:trPr>
        <w:tc>
          <w:tcPr>
            <w:tcW w:w="1707" w:type="dxa"/>
          </w:tcPr>
          <w:p w14:paraId="45A4EEA2" w14:textId="3AE667B8" w:rsidR="009E72AD" w:rsidRDefault="009E72AD" w:rsidP="00282C41">
            <w:r>
              <w:t xml:space="preserve">Degree </w:t>
            </w:r>
          </w:p>
        </w:tc>
        <w:tc>
          <w:tcPr>
            <w:tcW w:w="2682" w:type="dxa"/>
          </w:tcPr>
          <w:p w14:paraId="7CAB77B0" w14:textId="556DD9A9" w:rsidR="009E72AD" w:rsidRDefault="009E72AD" w:rsidP="00282C41">
            <w:r>
              <w:t>University</w:t>
            </w:r>
          </w:p>
        </w:tc>
        <w:tc>
          <w:tcPr>
            <w:tcW w:w="2296" w:type="dxa"/>
          </w:tcPr>
          <w:p w14:paraId="6363A8AC" w14:textId="176444AE" w:rsidR="009E72AD" w:rsidRDefault="009E72AD" w:rsidP="00282C41">
            <w:r>
              <w:t>Stream</w:t>
            </w:r>
          </w:p>
        </w:tc>
        <w:tc>
          <w:tcPr>
            <w:tcW w:w="1106" w:type="dxa"/>
          </w:tcPr>
          <w:p w14:paraId="014AB6F0" w14:textId="35D482CD" w:rsidR="009E72AD" w:rsidRDefault="009E72AD" w:rsidP="00282C41">
            <w:r>
              <w:t xml:space="preserve">Year </w:t>
            </w:r>
          </w:p>
        </w:tc>
        <w:tc>
          <w:tcPr>
            <w:tcW w:w="901" w:type="dxa"/>
          </w:tcPr>
          <w:p w14:paraId="0C6B844A" w14:textId="5A312A38" w:rsidR="009E72AD" w:rsidRDefault="009E72AD" w:rsidP="00282C41">
            <w:r>
              <w:t>Percentage</w:t>
            </w:r>
          </w:p>
        </w:tc>
      </w:tr>
      <w:tr w:rsidR="009E72AD" w14:paraId="239E32C8" w14:textId="33886FBB" w:rsidTr="00C20A4A">
        <w:tc>
          <w:tcPr>
            <w:tcW w:w="1707" w:type="dxa"/>
          </w:tcPr>
          <w:p w14:paraId="2C47A5B9" w14:textId="0D179DA3" w:rsidR="009E72AD" w:rsidRPr="00800075" w:rsidRDefault="009E72AD" w:rsidP="00282C41">
            <w:pPr>
              <w:rPr>
                <w:sz w:val="20"/>
                <w:szCs w:val="20"/>
              </w:rPr>
            </w:pPr>
            <w:r w:rsidRPr="00800075">
              <w:rPr>
                <w:rFonts w:cstheme="minorHAnsi"/>
                <w:sz w:val="20"/>
                <w:szCs w:val="20"/>
                <w:lang w:val="en-IN"/>
              </w:rPr>
              <w:t>Bachelor of Engineering</w:t>
            </w:r>
          </w:p>
        </w:tc>
        <w:tc>
          <w:tcPr>
            <w:tcW w:w="2682" w:type="dxa"/>
          </w:tcPr>
          <w:p w14:paraId="105B4597" w14:textId="112B32C8" w:rsidR="009E72AD" w:rsidRPr="00800075" w:rsidRDefault="009E72AD" w:rsidP="00282C41">
            <w:pPr>
              <w:rPr>
                <w:rFonts w:cstheme="minorHAnsi"/>
                <w:sz w:val="20"/>
                <w:szCs w:val="20"/>
                <w:lang w:val="en-IN"/>
              </w:rPr>
            </w:pPr>
            <w:r w:rsidRPr="00866489">
              <w:rPr>
                <w:rFonts w:cs="Courier New"/>
                <w:sz w:val="20"/>
                <w:szCs w:val="20"/>
              </w:rPr>
              <w:t>University Of Mumbai (</w:t>
            </w:r>
            <w:r w:rsidRPr="00DF0EAF">
              <w:rPr>
                <w:rFonts w:cs="Arial"/>
                <w:sz w:val="20"/>
                <w:szCs w:val="20"/>
              </w:rPr>
              <w:t>Terna Engineering College</w:t>
            </w:r>
            <w:r w:rsidRPr="00866489">
              <w:rPr>
                <w:rFonts w:cs="Courier New"/>
                <w:sz w:val="20"/>
                <w:szCs w:val="20"/>
              </w:rPr>
              <w:t>)</w:t>
            </w:r>
          </w:p>
        </w:tc>
        <w:tc>
          <w:tcPr>
            <w:tcW w:w="2296" w:type="dxa"/>
          </w:tcPr>
          <w:p w14:paraId="53AD8043" w14:textId="22F537E7" w:rsidR="009E72AD" w:rsidRPr="00800075" w:rsidRDefault="009E72AD" w:rsidP="00282C41">
            <w:pPr>
              <w:rPr>
                <w:sz w:val="20"/>
                <w:szCs w:val="20"/>
              </w:rPr>
            </w:pPr>
            <w:r>
              <w:rPr>
                <w:sz w:val="20"/>
                <w:szCs w:val="20"/>
              </w:rPr>
              <w:t xml:space="preserve">Information Technology </w:t>
            </w:r>
          </w:p>
        </w:tc>
        <w:tc>
          <w:tcPr>
            <w:tcW w:w="1106" w:type="dxa"/>
          </w:tcPr>
          <w:p w14:paraId="421E6890" w14:textId="22487612" w:rsidR="009E72AD" w:rsidRPr="00800075" w:rsidRDefault="009E72AD" w:rsidP="00282C41">
            <w:pPr>
              <w:rPr>
                <w:sz w:val="20"/>
                <w:szCs w:val="20"/>
              </w:rPr>
            </w:pPr>
            <w:r w:rsidRPr="00800075">
              <w:rPr>
                <w:sz w:val="20"/>
                <w:szCs w:val="20"/>
              </w:rPr>
              <w:t>2010</w:t>
            </w:r>
          </w:p>
        </w:tc>
        <w:tc>
          <w:tcPr>
            <w:tcW w:w="901" w:type="dxa"/>
          </w:tcPr>
          <w:p w14:paraId="14332105" w14:textId="3A4641CA" w:rsidR="009E72AD" w:rsidRPr="00800075" w:rsidRDefault="009E72AD" w:rsidP="00282C41">
            <w:pPr>
              <w:rPr>
                <w:sz w:val="20"/>
                <w:szCs w:val="20"/>
              </w:rPr>
            </w:pPr>
            <w:r>
              <w:rPr>
                <w:rFonts w:cs="Courier New"/>
                <w:sz w:val="20"/>
                <w:szCs w:val="20"/>
              </w:rPr>
              <w:t>67.20</w:t>
            </w:r>
          </w:p>
        </w:tc>
      </w:tr>
      <w:tr w:rsidR="009E72AD" w14:paraId="7FB6DAF8" w14:textId="606709E5" w:rsidTr="00C20A4A">
        <w:tc>
          <w:tcPr>
            <w:tcW w:w="1707" w:type="dxa"/>
          </w:tcPr>
          <w:p w14:paraId="7AD96905" w14:textId="67D4FC3D" w:rsidR="009E72AD" w:rsidRPr="00800075" w:rsidRDefault="009E72AD" w:rsidP="00282C41">
            <w:pPr>
              <w:rPr>
                <w:rFonts w:cstheme="minorHAnsi"/>
                <w:sz w:val="20"/>
                <w:szCs w:val="20"/>
                <w:lang w:val="en-IN"/>
              </w:rPr>
            </w:pPr>
            <w:r>
              <w:rPr>
                <w:rFonts w:cstheme="minorHAnsi"/>
                <w:sz w:val="20"/>
                <w:szCs w:val="20"/>
                <w:lang w:val="en-IN"/>
              </w:rPr>
              <w:t>Diploma</w:t>
            </w:r>
          </w:p>
        </w:tc>
        <w:tc>
          <w:tcPr>
            <w:tcW w:w="2682" w:type="dxa"/>
          </w:tcPr>
          <w:p w14:paraId="019EE852" w14:textId="14030E6A" w:rsidR="009E72AD" w:rsidRPr="00800075" w:rsidRDefault="009E72AD" w:rsidP="00282C41">
            <w:pPr>
              <w:rPr>
                <w:rFonts w:cstheme="minorHAnsi"/>
                <w:sz w:val="20"/>
                <w:szCs w:val="20"/>
                <w:lang w:val="en-IN"/>
              </w:rPr>
            </w:pPr>
            <w:r w:rsidRPr="00B952B4">
              <w:rPr>
                <w:rFonts w:cs="Arial"/>
                <w:sz w:val="20"/>
                <w:szCs w:val="20"/>
              </w:rPr>
              <w:t>Government Polytechnic, Mumbai</w:t>
            </w:r>
          </w:p>
        </w:tc>
        <w:tc>
          <w:tcPr>
            <w:tcW w:w="2296" w:type="dxa"/>
          </w:tcPr>
          <w:p w14:paraId="48433CDF" w14:textId="6D4E5802" w:rsidR="009E72AD" w:rsidRPr="00800075" w:rsidRDefault="009E72AD" w:rsidP="00282C41">
            <w:pPr>
              <w:rPr>
                <w:sz w:val="20"/>
                <w:szCs w:val="20"/>
              </w:rPr>
            </w:pPr>
            <w:r>
              <w:rPr>
                <w:sz w:val="20"/>
                <w:szCs w:val="20"/>
              </w:rPr>
              <w:t>Information Technology</w:t>
            </w:r>
          </w:p>
        </w:tc>
        <w:tc>
          <w:tcPr>
            <w:tcW w:w="1106" w:type="dxa"/>
          </w:tcPr>
          <w:p w14:paraId="568321DC" w14:textId="2BB514F8" w:rsidR="009E72AD" w:rsidRPr="00800075" w:rsidRDefault="009E72AD" w:rsidP="00282C41">
            <w:pPr>
              <w:rPr>
                <w:sz w:val="20"/>
                <w:szCs w:val="20"/>
              </w:rPr>
            </w:pPr>
            <w:r>
              <w:rPr>
                <w:sz w:val="20"/>
                <w:szCs w:val="20"/>
              </w:rPr>
              <w:t>2007</w:t>
            </w:r>
          </w:p>
        </w:tc>
        <w:tc>
          <w:tcPr>
            <w:tcW w:w="901" w:type="dxa"/>
          </w:tcPr>
          <w:p w14:paraId="6BF36D7B" w14:textId="61581965" w:rsidR="009E72AD" w:rsidRDefault="009E72AD" w:rsidP="00282C41">
            <w:pPr>
              <w:rPr>
                <w:sz w:val="20"/>
                <w:szCs w:val="20"/>
              </w:rPr>
            </w:pPr>
            <w:r>
              <w:rPr>
                <w:rFonts w:cs="Courier New"/>
                <w:sz w:val="20"/>
                <w:szCs w:val="20"/>
              </w:rPr>
              <w:t>75.50</w:t>
            </w:r>
          </w:p>
        </w:tc>
      </w:tr>
      <w:tr w:rsidR="009E72AD" w14:paraId="1680BC86" w14:textId="17CC428F" w:rsidTr="00C20A4A">
        <w:tc>
          <w:tcPr>
            <w:tcW w:w="1707" w:type="dxa"/>
          </w:tcPr>
          <w:p w14:paraId="01637D7D" w14:textId="6574E58D" w:rsidR="009E72AD" w:rsidRPr="00800075" w:rsidRDefault="009E72AD" w:rsidP="00282C41">
            <w:pPr>
              <w:rPr>
                <w:rFonts w:cstheme="minorHAnsi"/>
                <w:sz w:val="20"/>
                <w:szCs w:val="20"/>
                <w:lang w:val="en-IN"/>
              </w:rPr>
            </w:pPr>
            <w:r>
              <w:rPr>
                <w:rFonts w:cstheme="minorHAnsi"/>
                <w:sz w:val="20"/>
                <w:szCs w:val="20"/>
                <w:lang w:val="en-IN"/>
              </w:rPr>
              <w:t>SSC</w:t>
            </w:r>
          </w:p>
        </w:tc>
        <w:tc>
          <w:tcPr>
            <w:tcW w:w="2682" w:type="dxa"/>
          </w:tcPr>
          <w:p w14:paraId="60D1D9D5" w14:textId="7C0E0729" w:rsidR="009E72AD" w:rsidRPr="00800075" w:rsidRDefault="009E72AD" w:rsidP="00282C41">
            <w:pPr>
              <w:rPr>
                <w:rFonts w:cstheme="minorHAnsi"/>
                <w:sz w:val="20"/>
                <w:szCs w:val="20"/>
                <w:lang w:val="en-IN"/>
              </w:rPr>
            </w:pPr>
            <w:r w:rsidRPr="00955A45">
              <w:rPr>
                <w:rFonts w:cs="Arial"/>
                <w:sz w:val="20"/>
                <w:szCs w:val="20"/>
              </w:rPr>
              <w:t>Rameshwar Vidhya Mandir</w:t>
            </w:r>
          </w:p>
        </w:tc>
        <w:tc>
          <w:tcPr>
            <w:tcW w:w="2296" w:type="dxa"/>
          </w:tcPr>
          <w:p w14:paraId="6D9EADC6" w14:textId="41359B7E" w:rsidR="009E72AD" w:rsidRPr="00800075" w:rsidRDefault="007A51BF" w:rsidP="00282C41">
            <w:pPr>
              <w:rPr>
                <w:sz w:val="20"/>
                <w:szCs w:val="20"/>
              </w:rPr>
            </w:pPr>
            <w:r w:rsidRPr="00955A45">
              <w:rPr>
                <w:rFonts w:cs="Arial"/>
                <w:sz w:val="20"/>
                <w:szCs w:val="20"/>
              </w:rPr>
              <w:t>Maharashtra State Board</w:t>
            </w:r>
          </w:p>
        </w:tc>
        <w:tc>
          <w:tcPr>
            <w:tcW w:w="1106" w:type="dxa"/>
          </w:tcPr>
          <w:p w14:paraId="7B7D71B9" w14:textId="5F1D6B31" w:rsidR="009E72AD" w:rsidRPr="00800075" w:rsidRDefault="009E72AD" w:rsidP="00282C41">
            <w:pPr>
              <w:rPr>
                <w:sz w:val="20"/>
                <w:szCs w:val="20"/>
              </w:rPr>
            </w:pPr>
            <w:r>
              <w:rPr>
                <w:sz w:val="20"/>
                <w:szCs w:val="20"/>
              </w:rPr>
              <w:t>2003</w:t>
            </w:r>
          </w:p>
        </w:tc>
        <w:tc>
          <w:tcPr>
            <w:tcW w:w="901" w:type="dxa"/>
          </w:tcPr>
          <w:p w14:paraId="1222137C" w14:textId="6F68F883" w:rsidR="009E72AD" w:rsidRPr="00800075" w:rsidRDefault="009E72AD" w:rsidP="00282C41">
            <w:pPr>
              <w:rPr>
                <w:sz w:val="20"/>
                <w:szCs w:val="20"/>
              </w:rPr>
            </w:pPr>
            <w:r>
              <w:rPr>
                <w:rFonts w:cs="Courier New"/>
                <w:sz w:val="20"/>
                <w:szCs w:val="20"/>
              </w:rPr>
              <w:t>79.46</w:t>
            </w:r>
            <w:r w:rsidRPr="00866489">
              <w:rPr>
                <w:rFonts w:cs="Courier New"/>
                <w:sz w:val="20"/>
                <w:szCs w:val="20"/>
              </w:rPr>
              <w:t>%</w:t>
            </w:r>
          </w:p>
        </w:tc>
      </w:tr>
    </w:tbl>
    <w:p w14:paraId="39F71E1C" w14:textId="1B54E1A2" w:rsidR="00282C41" w:rsidRDefault="00282C41" w:rsidP="00282C41"/>
    <w:p w14:paraId="5BD0B5F1" w14:textId="4BA0D03D" w:rsidR="00C20A4A" w:rsidRDefault="00C20A4A" w:rsidP="00C20A4A">
      <w:pPr>
        <w:pStyle w:val="Heading1"/>
      </w:pPr>
      <w:r w:rsidRPr="00C20A4A">
        <w:t>PERSONAL DETAILS</w:t>
      </w:r>
    </w:p>
    <w:tbl>
      <w:tblPr>
        <w:tblStyle w:val="GridTable5Dark-Accent5"/>
        <w:tblW w:w="0" w:type="auto"/>
        <w:tblLook w:val="0400" w:firstRow="0" w:lastRow="0" w:firstColumn="0" w:lastColumn="0" w:noHBand="0" w:noVBand="1"/>
      </w:tblPr>
      <w:tblGrid>
        <w:gridCol w:w="2263"/>
        <w:gridCol w:w="9132"/>
      </w:tblGrid>
      <w:tr w:rsidR="00C20A4A" w14:paraId="44A14361" w14:textId="77777777" w:rsidTr="00C20A4A">
        <w:trPr>
          <w:cnfStyle w:val="000000100000" w:firstRow="0" w:lastRow="0" w:firstColumn="0" w:lastColumn="0" w:oddVBand="0" w:evenVBand="0" w:oddHBand="1" w:evenHBand="0" w:firstRowFirstColumn="0" w:firstRowLastColumn="0" w:lastRowFirstColumn="0" w:lastRowLastColumn="0"/>
          <w:trHeight w:val="419"/>
        </w:trPr>
        <w:tc>
          <w:tcPr>
            <w:tcW w:w="2263" w:type="dxa"/>
            <w:shd w:val="clear" w:color="auto" w:fill="5B9BD5" w:themeFill="accent5"/>
          </w:tcPr>
          <w:p w14:paraId="54460E1A" w14:textId="552E402D" w:rsidR="00C20A4A" w:rsidRPr="00C20A4A" w:rsidRDefault="00C20A4A" w:rsidP="00C20A4A">
            <w:pPr>
              <w:rPr>
                <w:b/>
                <w:bCs/>
                <w:color w:val="FFFFFF" w:themeColor="background1"/>
              </w:rPr>
            </w:pPr>
            <w:r w:rsidRPr="00C20A4A">
              <w:rPr>
                <w:b/>
                <w:bCs/>
                <w:color w:val="FFFFFF" w:themeColor="background1"/>
              </w:rPr>
              <w:t>Date of Birth</w:t>
            </w:r>
          </w:p>
        </w:tc>
        <w:tc>
          <w:tcPr>
            <w:tcW w:w="9132" w:type="dxa"/>
          </w:tcPr>
          <w:p w14:paraId="4FF02B0B" w14:textId="77777777" w:rsidR="00C20A4A" w:rsidRPr="00C20A4A" w:rsidRDefault="00C20A4A" w:rsidP="00C20A4A">
            <w:pPr>
              <w:rPr>
                <w:rFonts w:cs="Arial"/>
                <w:sz w:val="20"/>
                <w:szCs w:val="20"/>
              </w:rPr>
            </w:pPr>
            <w:r w:rsidRPr="00C20A4A">
              <w:rPr>
                <w:rFonts w:cs="Arial"/>
                <w:sz w:val="20"/>
                <w:szCs w:val="20"/>
              </w:rPr>
              <w:t>7th October 1987</w:t>
            </w:r>
          </w:p>
          <w:p w14:paraId="1E97E7B8" w14:textId="77777777" w:rsidR="00C20A4A" w:rsidRPr="00C20A4A" w:rsidRDefault="00C20A4A" w:rsidP="00C20A4A">
            <w:pPr>
              <w:rPr>
                <w:rFonts w:cs="Arial"/>
                <w:sz w:val="20"/>
                <w:szCs w:val="20"/>
              </w:rPr>
            </w:pPr>
          </w:p>
        </w:tc>
      </w:tr>
      <w:tr w:rsidR="00C20A4A" w14:paraId="3548C338" w14:textId="77777777" w:rsidTr="00C20A4A">
        <w:tc>
          <w:tcPr>
            <w:tcW w:w="2263" w:type="dxa"/>
            <w:shd w:val="clear" w:color="auto" w:fill="5B9BD5" w:themeFill="accent5"/>
          </w:tcPr>
          <w:p w14:paraId="79A2A94A" w14:textId="09DECAB5" w:rsidR="00C20A4A" w:rsidRPr="00C20A4A" w:rsidRDefault="00C20A4A" w:rsidP="00C20A4A">
            <w:pPr>
              <w:rPr>
                <w:b/>
                <w:bCs/>
                <w:color w:val="FFFFFF" w:themeColor="background1"/>
              </w:rPr>
            </w:pPr>
            <w:r w:rsidRPr="00C20A4A">
              <w:rPr>
                <w:b/>
                <w:bCs/>
                <w:color w:val="FFFFFF" w:themeColor="background1"/>
              </w:rPr>
              <w:t>Languages known</w:t>
            </w:r>
          </w:p>
        </w:tc>
        <w:tc>
          <w:tcPr>
            <w:tcW w:w="9132" w:type="dxa"/>
          </w:tcPr>
          <w:p w14:paraId="70457FE7" w14:textId="7F86D47C" w:rsidR="00C20A4A" w:rsidRPr="00C20A4A" w:rsidRDefault="00C20A4A" w:rsidP="00C20A4A">
            <w:pPr>
              <w:rPr>
                <w:rFonts w:cs="Arial"/>
                <w:sz w:val="20"/>
                <w:szCs w:val="20"/>
              </w:rPr>
            </w:pPr>
            <w:r w:rsidRPr="00C20A4A">
              <w:rPr>
                <w:rFonts w:cs="Arial"/>
                <w:sz w:val="20"/>
                <w:szCs w:val="20"/>
              </w:rPr>
              <w:t>English, Hindi, Marathi</w:t>
            </w:r>
          </w:p>
        </w:tc>
      </w:tr>
      <w:tr w:rsidR="00C20A4A" w14:paraId="22A568C7" w14:textId="77777777" w:rsidTr="00C20A4A">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5B9BD5" w:themeFill="accent5"/>
          </w:tcPr>
          <w:p w14:paraId="43761063" w14:textId="6A60D650" w:rsidR="00C20A4A" w:rsidRPr="00C20A4A" w:rsidRDefault="00C20A4A" w:rsidP="00C20A4A">
            <w:pPr>
              <w:rPr>
                <w:b/>
                <w:bCs/>
                <w:color w:val="FFFFFF" w:themeColor="background1"/>
              </w:rPr>
            </w:pPr>
            <w:r w:rsidRPr="00C20A4A">
              <w:rPr>
                <w:b/>
                <w:bCs/>
                <w:color w:val="FFFFFF" w:themeColor="background1"/>
              </w:rPr>
              <w:t>Residential Address</w:t>
            </w:r>
          </w:p>
        </w:tc>
        <w:tc>
          <w:tcPr>
            <w:tcW w:w="9132" w:type="dxa"/>
          </w:tcPr>
          <w:p w14:paraId="235F8606" w14:textId="1888D42B" w:rsidR="00C20A4A" w:rsidRPr="00C20A4A" w:rsidRDefault="00C20A4A" w:rsidP="00C20A4A">
            <w:pPr>
              <w:rPr>
                <w:rFonts w:cs="Arial"/>
                <w:sz w:val="20"/>
                <w:szCs w:val="20"/>
              </w:rPr>
            </w:pPr>
            <w:r w:rsidRPr="00C20A4A">
              <w:rPr>
                <w:rFonts w:cs="Arial"/>
                <w:sz w:val="20"/>
                <w:szCs w:val="20"/>
              </w:rPr>
              <w:t>G\104, Plot-25, Sector -7, Greenspace royal CHS, Kamothe, Navi Mumbai- 410209</w:t>
            </w:r>
          </w:p>
        </w:tc>
      </w:tr>
      <w:tr w:rsidR="00C20A4A" w14:paraId="449D5B81" w14:textId="77777777" w:rsidTr="00C20A4A">
        <w:tc>
          <w:tcPr>
            <w:tcW w:w="2263" w:type="dxa"/>
            <w:shd w:val="clear" w:color="auto" w:fill="5B9BD5" w:themeFill="accent5"/>
          </w:tcPr>
          <w:p w14:paraId="3EB1508B" w14:textId="68AB15A9" w:rsidR="00C20A4A" w:rsidRPr="00C20A4A" w:rsidRDefault="00C20A4A" w:rsidP="00C20A4A">
            <w:pPr>
              <w:rPr>
                <w:b/>
                <w:bCs/>
                <w:color w:val="FFFFFF" w:themeColor="background1"/>
              </w:rPr>
            </w:pPr>
            <w:r w:rsidRPr="00C20A4A">
              <w:rPr>
                <w:b/>
                <w:bCs/>
                <w:color w:val="FFFFFF" w:themeColor="background1"/>
              </w:rPr>
              <w:t>Email</w:t>
            </w:r>
            <w:r w:rsidRPr="00C20A4A">
              <w:rPr>
                <w:b/>
                <w:bCs/>
                <w:color w:val="FFFFFF" w:themeColor="background1"/>
              </w:rPr>
              <w:tab/>
              <w:t xml:space="preserve"> </w:t>
            </w:r>
          </w:p>
        </w:tc>
        <w:tc>
          <w:tcPr>
            <w:tcW w:w="9132" w:type="dxa"/>
          </w:tcPr>
          <w:p w14:paraId="336BAB74" w14:textId="60429117" w:rsidR="00C20A4A" w:rsidRPr="00C20A4A" w:rsidRDefault="00C20A4A" w:rsidP="00C20A4A">
            <w:pPr>
              <w:rPr>
                <w:rFonts w:cs="Arial"/>
                <w:sz w:val="20"/>
                <w:szCs w:val="20"/>
              </w:rPr>
            </w:pPr>
            <w:r w:rsidRPr="00C20A4A">
              <w:rPr>
                <w:rFonts w:cs="Arial"/>
                <w:sz w:val="20"/>
                <w:szCs w:val="20"/>
              </w:rPr>
              <w:t>Snehalmk007@gmail.com/snehalssakpal07@gmail.com</w:t>
            </w:r>
          </w:p>
        </w:tc>
      </w:tr>
      <w:tr w:rsidR="00C20A4A" w14:paraId="4E4AB3BA" w14:textId="77777777" w:rsidTr="00C20A4A">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5B9BD5" w:themeFill="accent5"/>
          </w:tcPr>
          <w:p w14:paraId="46770039" w14:textId="2372A2B7" w:rsidR="00C20A4A" w:rsidRPr="00C20A4A" w:rsidRDefault="00C20A4A" w:rsidP="00C20A4A">
            <w:pPr>
              <w:rPr>
                <w:b/>
                <w:bCs/>
                <w:color w:val="FFFFFF" w:themeColor="background1"/>
              </w:rPr>
            </w:pPr>
            <w:r w:rsidRPr="00C20A4A">
              <w:rPr>
                <w:b/>
                <w:bCs/>
                <w:color w:val="FFFFFF" w:themeColor="background1"/>
              </w:rPr>
              <w:t>Mobile No</w:t>
            </w:r>
          </w:p>
        </w:tc>
        <w:tc>
          <w:tcPr>
            <w:tcW w:w="9132" w:type="dxa"/>
          </w:tcPr>
          <w:p w14:paraId="7FD91D78" w14:textId="474C8060" w:rsidR="00C20A4A" w:rsidRPr="00C20A4A" w:rsidRDefault="00C20A4A" w:rsidP="00C20A4A">
            <w:pPr>
              <w:rPr>
                <w:rFonts w:cs="Arial"/>
                <w:sz w:val="20"/>
                <w:szCs w:val="20"/>
              </w:rPr>
            </w:pPr>
            <w:r w:rsidRPr="00C20A4A">
              <w:rPr>
                <w:rFonts w:cs="Arial"/>
                <w:sz w:val="20"/>
                <w:szCs w:val="20"/>
              </w:rPr>
              <w:t>+91-9022827627   / +91-9819217042.</w:t>
            </w:r>
          </w:p>
          <w:p w14:paraId="5E506BF6" w14:textId="77777777" w:rsidR="00C20A4A" w:rsidRPr="00C20A4A" w:rsidRDefault="00C20A4A" w:rsidP="00C20A4A">
            <w:pPr>
              <w:rPr>
                <w:rFonts w:cs="Arial"/>
                <w:sz w:val="20"/>
                <w:szCs w:val="20"/>
              </w:rPr>
            </w:pPr>
          </w:p>
        </w:tc>
      </w:tr>
    </w:tbl>
    <w:p w14:paraId="73619A22" w14:textId="77777777" w:rsidR="00C20A4A" w:rsidRPr="00C20A4A" w:rsidRDefault="00C20A4A" w:rsidP="00C20A4A"/>
    <w:sectPr w:rsidR="00C20A4A" w:rsidRPr="00C20A4A" w:rsidSect="008213B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9DCA" w14:textId="77777777" w:rsidR="008A7EE0" w:rsidRDefault="008A7EE0" w:rsidP="00BE15B0">
      <w:pPr>
        <w:spacing w:after="0" w:line="240" w:lineRule="auto"/>
      </w:pPr>
      <w:r>
        <w:separator/>
      </w:r>
    </w:p>
  </w:endnote>
  <w:endnote w:type="continuationSeparator" w:id="0">
    <w:p w14:paraId="5F74EA96" w14:textId="77777777" w:rsidR="008A7EE0" w:rsidRDefault="008A7EE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4CDA1" w14:textId="77777777" w:rsidR="008A7EE0" w:rsidRDefault="008A7EE0" w:rsidP="00BE15B0">
      <w:pPr>
        <w:spacing w:after="0" w:line="240" w:lineRule="auto"/>
      </w:pPr>
      <w:r>
        <w:separator/>
      </w:r>
    </w:p>
  </w:footnote>
  <w:footnote w:type="continuationSeparator" w:id="0">
    <w:p w14:paraId="633CD705" w14:textId="77777777" w:rsidR="008A7EE0" w:rsidRDefault="008A7EE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32C5" w14:textId="77777777" w:rsidR="000F3FEF" w:rsidRDefault="000F3FEF">
    <w:pPr>
      <w:pStyle w:val="Header"/>
    </w:pPr>
    <w:r>
      <w:t xml:space="preserve">     </w:t>
    </w:r>
  </w:p>
  <w:p w14:paraId="0A865795" w14:textId="2887624D" w:rsidR="000F3FEF" w:rsidRPr="00A00C62" w:rsidRDefault="00682DF6" w:rsidP="000F3FEF">
    <w:pPr>
      <w:pStyle w:val="Header"/>
      <w:rPr>
        <w:noProof/>
        <w:lang w:val="en-IN" w:eastAsia="en-IN"/>
      </w:rPr>
    </w:pPr>
    <w:r w:rsidRPr="00654360">
      <w:rPr>
        <w:rFonts w:cstheme="minorHAnsi"/>
        <w:b/>
        <w:sz w:val="28"/>
        <w:lang w:val="en-IN"/>
      </w:rPr>
      <w:t>S</w:t>
    </w:r>
    <w:r w:rsidR="00E63048">
      <w:rPr>
        <w:rFonts w:cstheme="minorHAnsi"/>
        <w:b/>
        <w:sz w:val="28"/>
        <w:lang w:val="en-IN"/>
      </w:rPr>
      <w:t>nehal</w:t>
    </w:r>
    <w:r w:rsidR="00E67A09">
      <w:rPr>
        <w:rFonts w:cstheme="minorHAnsi"/>
        <w:b/>
        <w:sz w:val="28"/>
        <w:lang w:val="en-IN"/>
      </w:rPr>
      <w:t xml:space="preserve"> Manoj</w:t>
    </w:r>
    <w:r w:rsidRPr="00654360">
      <w:rPr>
        <w:rFonts w:cstheme="minorHAnsi"/>
        <w:b/>
        <w:sz w:val="28"/>
        <w:lang w:val="en-IN"/>
      </w:rPr>
      <w:t xml:space="preserve"> </w:t>
    </w:r>
    <w:r w:rsidR="00E63048">
      <w:rPr>
        <w:rFonts w:cstheme="minorHAnsi"/>
        <w:b/>
        <w:sz w:val="28"/>
        <w:lang w:val="en-IN"/>
      </w:rPr>
      <w:t>Kambli</w:t>
    </w:r>
    <w:r w:rsidR="000F3FEF">
      <w:rPr>
        <w:noProof/>
        <w:lang w:val="en-IN" w:eastAsia="en-IN"/>
      </w:rPr>
      <w:t xml:space="preserve"> </w:t>
    </w:r>
  </w:p>
  <w:p w14:paraId="5EDAA274" w14:textId="77777777" w:rsidR="000F3FEF" w:rsidRDefault="000F3FEF" w:rsidP="000F3FEF">
    <w:pPr>
      <w:pStyle w:val="Header"/>
      <w:tabs>
        <w:tab w:val="clear" w:pos="4680"/>
        <w:tab w:val="clear" w:pos="9360"/>
        <w:tab w:val="left" w:pos="4236"/>
      </w:tabs>
    </w:pPr>
    <w:r>
      <w:rPr>
        <w:noProof/>
      </w:rPr>
      <w:drawing>
        <wp:anchor distT="0" distB="0" distL="114300" distR="114300" simplePos="0" relativeHeight="251661312" behindDoc="0" locked="0" layoutInCell="1" allowOverlap="1" wp14:anchorId="1BA85913" wp14:editId="246DFF47">
          <wp:simplePos x="0" y="0"/>
          <wp:positionH relativeFrom="margin">
            <wp:align>left</wp:align>
          </wp:positionH>
          <wp:positionV relativeFrom="paragraph">
            <wp:posOffset>72124</wp:posOffset>
          </wp:positionV>
          <wp:extent cx="1169035" cy="221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 template 2.emf"/>
                  <pic:cNvPicPr/>
                </pic:nvPicPr>
                <pic:blipFill rotWithShape="1">
                  <a:blip r:embed="rId1">
                    <a:extLst>
                      <a:ext uri="{28A0092B-C50C-407E-A947-70E740481C1C}">
                        <a14:useLocalDpi xmlns:a14="http://schemas.microsoft.com/office/drawing/2010/main" val="0"/>
                      </a:ext>
                    </a:extLst>
                  </a:blip>
                  <a:srcRect l="1" t="44253" r="74370" b="-28104"/>
                  <a:stretch/>
                </pic:blipFill>
                <pic:spPr bwMode="auto">
                  <a:xfrm>
                    <a:off x="0" y="0"/>
                    <a:ext cx="1169035" cy="221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97263E" w14:textId="77777777" w:rsidR="000F3FEF" w:rsidRDefault="000F3FEF" w:rsidP="000F3FEF">
    <w:pPr>
      <w:pStyle w:val="Header"/>
      <w:tabs>
        <w:tab w:val="clear" w:pos="4680"/>
        <w:tab w:val="clear" w:pos="9360"/>
        <w:tab w:val="left" w:pos="423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C9B5253"/>
    <w:multiLevelType w:val="hybridMultilevel"/>
    <w:tmpl w:val="B630E5D4"/>
    <w:lvl w:ilvl="0" w:tplc="CEBE069A">
      <w:start w:val="1"/>
      <w:numFmt w:val="bullet"/>
      <w:lvlText w:val=""/>
      <w:lvlJc w:val="left"/>
      <w:pPr>
        <w:ind w:hanging="219"/>
      </w:pPr>
      <w:rPr>
        <w:rFonts w:ascii="Wingdings" w:hAnsi="Wingdings" w:cs="Times New Roman" w:hint="default"/>
        <w:w w:val="131"/>
        <w:sz w:val="16"/>
        <w:szCs w:val="16"/>
      </w:rPr>
    </w:lvl>
    <w:lvl w:ilvl="1" w:tplc="4DF6398A">
      <w:start w:val="1"/>
      <w:numFmt w:val="bullet"/>
      <w:lvlText w:val="•"/>
      <w:lvlJc w:val="left"/>
      <w:rPr>
        <w:rFonts w:hint="default"/>
      </w:rPr>
    </w:lvl>
    <w:lvl w:ilvl="2" w:tplc="EA08C37A">
      <w:start w:val="1"/>
      <w:numFmt w:val="bullet"/>
      <w:lvlText w:val="•"/>
      <w:lvlJc w:val="left"/>
      <w:rPr>
        <w:rFonts w:hint="default"/>
      </w:rPr>
    </w:lvl>
    <w:lvl w:ilvl="3" w:tplc="AC0A745A">
      <w:start w:val="1"/>
      <w:numFmt w:val="bullet"/>
      <w:lvlText w:val="•"/>
      <w:lvlJc w:val="left"/>
      <w:rPr>
        <w:rFonts w:hint="default"/>
      </w:rPr>
    </w:lvl>
    <w:lvl w:ilvl="4" w:tplc="FD787EDE">
      <w:start w:val="1"/>
      <w:numFmt w:val="bullet"/>
      <w:lvlText w:val="•"/>
      <w:lvlJc w:val="left"/>
      <w:rPr>
        <w:rFonts w:hint="default"/>
      </w:rPr>
    </w:lvl>
    <w:lvl w:ilvl="5" w:tplc="884A0E7A">
      <w:start w:val="1"/>
      <w:numFmt w:val="bullet"/>
      <w:lvlText w:val="•"/>
      <w:lvlJc w:val="left"/>
      <w:rPr>
        <w:rFonts w:hint="default"/>
      </w:rPr>
    </w:lvl>
    <w:lvl w:ilvl="6" w:tplc="C71858D8">
      <w:start w:val="1"/>
      <w:numFmt w:val="bullet"/>
      <w:lvlText w:val="•"/>
      <w:lvlJc w:val="left"/>
      <w:rPr>
        <w:rFonts w:hint="default"/>
      </w:rPr>
    </w:lvl>
    <w:lvl w:ilvl="7" w:tplc="E3FA90A6">
      <w:start w:val="1"/>
      <w:numFmt w:val="bullet"/>
      <w:lvlText w:val="•"/>
      <w:lvlJc w:val="left"/>
      <w:rPr>
        <w:rFonts w:hint="default"/>
      </w:rPr>
    </w:lvl>
    <w:lvl w:ilvl="8" w:tplc="C4DEF69A">
      <w:start w:val="1"/>
      <w:numFmt w:val="bullet"/>
      <w:lvlText w:val="•"/>
      <w:lvlJc w:val="left"/>
      <w:rPr>
        <w:rFonts w:hint="default"/>
      </w:rPr>
    </w:lvl>
  </w:abstractNum>
  <w:abstractNum w:abstractNumId="3" w15:restartNumberingAfterBreak="0">
    <w:nsid w:val="2E745B02"/>
    <w:multiLevelType w:val="hybridMultilevel"/>
    <w:tmpl w:val="5E44DA0E"/>
    <w:lvl w:ilvl="0" w:tplc="CEBE069A">
      <w:start w:val="1"/>
      <w:numFmt w:val="bullet"/>
      <w:lvlText w:val=""/>
      <w:lvlJc w:val="left"/>
      <w:pPr>
        <w:ind w:left="643" w:hanging="360"/>
      </w:pPr>
      <w:rPr>
        <w:rFonts w:ascii="Wingdings" w:hAnsi="Wingdings" w:cs="Times New Roman" w:hint="default"/>
        <w:w w:val="131"/>
        <w:sz w:val="16"/>
        <w:szCs w:val="16"/>
      </w:rPr>
    </w:lvl>
    <w:lvl w:ilvl="1" w:tplc="40090003">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start w:val="1"/>
      <w:numFmt w:val="bullet"/>
      <w:lvlText w:val=""/>
      <w:lvlJc w:val="left"/>
      <w:pPr>
        <w:ind w:left="2803" w:hanging="360"/>
      </w:pPr>
      <w:rPr>
        <w:rFonts w:ascii="Symbol" w:hAnsi="Symbol" w:hint="default"/>
      </w:rPr>
    </w:lvl>
    <w:lvl w:ilvl="4" w:tplc="40090003">
      <w:start w:val="1"/>
      <w:numFmt w:val="bullet"/>
      <w:lvlText w:val="o"/>
      <w:lvlJc w:val="left"/>
      <w:pPr>
        <w:ind w:left="3523" w:hanging="360"/>
      </w:pPr>
      <w:rPr>
        <w:rFonts w:ascii="Courier New" w:hAnsi="Courier New" w:cs="Courier New" w:hint="default"/>
      </w:rPr>
    </w:lvl>
    <w:lvl w:ilvl="5" w:tplc="40090005">
      <w:start w:val="1"/>
      <w:numFmt w:val="bullet"/>
      <w:lvlText w:val=""/>
      <w:lvlJc w:val="left"/>
      <w:pPr>
        <w:ind w:left="4243" w:hanging="360"/>
      </w:pPr>
      <w:rPr>
        <w:rFonts w:ascii="Wingdings" w:hAnsi="Wingdings" w:hint="default"/>
      </w:rPr>
    </w:lvl>
    <w:lvl w:ilvl="6" w:tplc="40090001">
      <w:start w:val="1"/>
      <w:numFmt w:val="bullet"/>
      <w:lvlText w:val=""/>
      <w:lvlJc w:val="left"/>
      <w:pPr>
        <w:ind w:left="4963" w:hanging="360"/>
      </w:pPr>
      <w:rPr>
        <w:rFonts w:ascii="Symbol" w:hAnsi="Symbol" w:hint="default"/>
      </w:rPr>
    </w:lvl>
    <w:lvl w:ilvl="7" w:tplc="40090003">
      <w:start w:val="1"/>
      <w:numFmt w:val="bullet"/>
      <w:lvlText w:val="o"/>
      <w:lvlJc w:val="left"/>
      <w:pPr>
        <w:ind w:left="5683" w:hanging="360"/>
      </w:pPr>
      <w:rPr>
        <w:rFonts w:ascii="Courier New" w:hAnsi="Courier New" w:cs="Courier New" w:hint="default"/>
      </w:rPr>
    </w:lvl>
    <w:lvl w:ilvl="8" w:tplc="40090005">
      <w:start w:val="1"/>
      <w:numFmt w:val="bullet"/>
      <w:lvlText w:val=""/>
      <w:lvlJc w:val="left"/>
      <w:pPr>
        <w:ind w:left="6403" w:hanging="360"/>
      </w:pPr>
      <w:rPr>
        <w:rFonts w:ascii="Wingdings" w:hAnsi="Wingdings" w:hint="default"/>
      </w:rPr>
    </w:lvl>
  </w:abstractNum>
  <w:abstractNum w:abstractNumId="4" w15:restartNumberingAfterBreak="0">
    <w:nsid w:val="5C946296"/>
    <w:multiLevelType w:val="singleLevel"/>
    <w:tmpl w:val="00000000"/>
    <w:lvl w:ilvl="0">
      <w:start w:val="1"/>
      <w:numFmt w:val="bullet"/>
      <w:lvlText w:val=""/>
      <w:lvlJc w:val="left"/>
      <w:pPr>
        <w:ind w:left="720" w:hanging="360"/>
      </w:pPr>
      <w:rPr>
        <w:rFonts w:ascii="Symbol" w:eastAsia="Symbol" w:hAnsi="Symbol" w:hint="default"/>
        <w:spacing w:val="20"/>
        <w:sz w:val="24"/>
      </w:rPr>
    </w:lvl>
  </w:abstractNum>
  <w:abstractNum w:abstractNumId="5" w15:restartNumberingAfterBreak="0">
    <w:nsid w:val="5C946299"/>
    <w:multiLevelType w:val="singleLevel"/>
    <w:tmpl w:val="27A080FE"/>
    <w:lvl w:ilvl="0">
      <w:start w:val="1"/>
      <w:numFmt w:val="bullet"/>
      <w:lvlText w:val=""/>
      <w:lvlJc w:val="left"/>
      <w:pPr>
        <w:ind w:left="720" w:hanging="360"/>
      </w:pPr>
      <w:rPr>
        <w:rFonts w:ascii="Symbol" w:eastAsia="Symbol" w:hAnsi="Symbol" w:hint="default"/>
        <w:b/>
        <w:sz w:val="20"/>
        <w:szCs w:val="20"/>
      </w:rPr>
    </w:lvl>
  </w:abstractNum>
  <w:abstractNum w:abstractNumId="6" w15:restartNumberingAfterBreak="0">
    <w:nsid w:val="5C9462A0"/>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7" w15:restartNumberingAfterBreak="0">
    <w:nsid w:val="5C9462A1"/>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8" w15:restartNumberingAfterBreak="0">
    <w:nsid w:val="5C9462A2"/>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9" w15:restartNumberingAfterBreak="0">
    <w:nsid w:val="5C9462A3"/>
    <w:multiLevelType w:val="singleLevel"/>
    <w:tmpl w:val="00000000"/>
    <w:lvl w:ilvl="0">
      <w:start w:val="1"/>
      <w:numFmt w:val="bullet"/>
      <w:lvlText w:val=""/>
      <w:lvlJc w:val="left"/>
      <w:pPr>
        <w:ind w:left="0" w:firstLine="0"/>
      </w:pPr>
      <w:rPr>
        <w:rFonts w:ascii="Symbol" w:eastAsia="Symbol" w:hAnsi="Symbol" w:hint="default"/>
        <w:sz w:val="22"/>
      </w:rPr>
    </w:lvl>
  </w:abstractNum>
  <w:abstractNum w:abstractNumId="10" w15:restartNumberingAfterBreak="0">
    <w:nsid w:val="61653CAA"/>
    <w:multiLevelType w:val="hybridMultilevel"/>
    <w:tmpl w:val="F84A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25D62"/>
    <w:multiLevelType w:val="hybridMultilevel"/>
    <w:tmpl w:val="55121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5"/>
  </w:num>
  <w:num w:numId="4">
    <w:abstractNumId w:val="6"/>
  </w:num>
  <w:num w:numId="5">
    <w:abstractNumId w:val="7"/>
  </w:num>
  <w:num w:numId="6">
    <w:abstractNumId w:val="8"/>
  </w:num>
  <w:num w:numId="7">
    <w:abstractNumId w:val="9"/>
  </w:num>
  <w:num w:numId="8">
    <w:abstractNumId w:val="0"/>
  </w:num>
  <w:num w:numId="9">
    <w:abstractNumId w:val="3"/>
  </w:num>
  <w:num w:numId="10">
    <w:abstractNumId w:val="1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8C4"/>
    <w:rsid w:val="00011384"/>
    <w:rsid w:val="000252EB"/>
    <w:rsid w:val="00025F86"/>
    <w:rsid w:val="00032C7F"/>
    <w:rsid w:val="00051FF4"/>
    <w:rsid w:val="00061DD7"/>
    <w:rsid w:val="00065C04"/>
    <w:rsid w:val="00070675"/>
    <w:rsid w:val="000B75A2"/>
    <w:rsid w:val="000D6AAD"/>
    <w:rsid w:val="000F2E0C"/>
    <w:rsid w:val="000F3ED2"/>
    <w:rsid w:val="000F3FEF"/>
    <w:rsid w:val="001177FD"/>
    <w:rsid w:val="00127766"/>
    <w:rsid w:val="00133077"/>
    <w:rsid w:val="0013531F"/>
    <w:rsid w:val="00135834"/>
    <w:rsid w:val="001631D6"/>
    <w:rsid w:val="0018124F"/>
    <w:rsid w:val="0019121C"/>
    <w:rsid w:val="001B0039"/>
    <w:rsid w:val="001B2EA8"/>
    <w:rsid w:val="001B7B07"/>
    <w:rsid w:val="001F5534"/>
    <w:rsid w:val="0026540A"/>
    <w:rsid w:val="002675A9"/>
    <w:rsid w:val="00282C41"/>
    <w:rsid w:val="002838A8"/>
    <w:rsid w:val="00291443"/>
    <w:rsid w:val="002C0351"/>
    <w:rsid w:val="003102B9"/>
    <w:rsid w:val="003214FE"/>
    <w:rsid w:val="003305E8"/>
    <w:rsid w:val="00330746"/>
    <w:rsid w:val="00336C10"/>
    <w:rsid w:val="00343CEF"/>
    <w:rsid w:val="00392C96"/>
    <w:rsid w:val="00394827"/>
    <w:rsid w:val="003A6592"/>
    <w:rsid w:val="003D4CFE"/>
    <w:rsid w:val="003E028A"/>
    <w:rsid w:val="003F2533"/>
    <w:rsid w:val="00402BEC"/>
    <w:rsid w:val="004526F4"/>
    <w:rsid w:val="00470ACD"/>
    <w:rsid w:val="00482AF1"/>
    <w:rsid w:val="00487D1C"/>
    <w:rsid w:val="004B03D3"/>
    <w:rsid w:val="004B3030"/>
    <w:rsid w:val="004D3532"/>
    <w:rsid w:val="0050642A"/>
    <w:rsid w:val="00506D62"/>
    <w:rsid w:val="0052226B"/>
    <w:rsid w:val="005234D0"/>
    <w:rsid w:val="00554038"/>
    <w:rsid w:val="00555E8A"/>
    <w:rsid w:val="005A7FE4"/>
    <w:rsid w:val="005B78DD"/>
    <w:rsid w:val="005D4417"/>
    <w:rsid w:val="005E25F6"/>
    <w:rsid w:val="00644F73"/>
    <w:rsid w:val="00654360"/>
    <w:rsid w:val="0066271E"/>
    <w:rsid w:val="00662993"/>
    <w:rsid w:val="00682DF6"/>
    <w:rsid w:val="006A043C"/>
    <w:rsid w:val="006B5D6C"/>
    <w:rsid w:val="006B6AAA"/>
    <w:rsid w:val="006C4A5C"/>
    <w:rsid w:val="006D489D"/>
    <w:rsid w:val="006F2373"/>
    <w:rsid w:val="00704F62"/>
    <w:rsid w:val="00710C7A"/>
    <w:rsid w:val="00717ABD"/>
    <w:rsid w:val="0074363F"/>
    <w:rsid w:val="007672E0"/>
    <w:rsid w:val="00793D62"/>
    <w:rsid w:val="007A51BF"/>
    <w:rsid w:val="007D03FE"/>
    <w:rsid w:val="007E68CC"/>
    <w:rsid w:val="00800075"/>
    <w:rsid w:val="008200C3"/>
    <w:rsid w:val="008213BB"/>
    <w:rsid w:val="00840073"/>
    <w:rsid w:val="00841F9F"/>
    <w:rsid w:val="008512C2"/>
    <w:rsid w:val="00862127"/>
    <w:rsid w:val="00863DAA"/>
    <w:rsid w:val="00871E5C"/>
    <w:rsid w:val="00895D3B"/>
    <w:rsid w:val="008A7EE0"/>
    <w:rsid w:val="008B1762"/>
    <w:rsid w:val="008B2F0A"/>
    <w:rsid w:val="008D1B9F"/>
    <w:rsid w:val="008D3526"/>
    <w:rsid w:val="008D47F8"/>
    <w:rsid w:val="008E3AD7"/>
    <w:rsid w:val="008F1F19"/>
    <w:rsid w:val="009335BF"/>
    <w:rsid w:val="009345E9"/>
    <w:rsid w:val="00940939"/>
    <w:rsid w:val="009462CE"/>
    <w:rsid w:val="0096164F"/>
    <w:rsid w:val="00965BDF"/>
    <w:rsid w:val="009714C9"/>
    <w:rsid w:val="009E02D5"/>
    <w:rsid w:val="009E160B"/>
    <w:rsid w:val="009E72AD"/>
    <w:rsid w:val="009F7D54"/>
    <w:rsid w:val="00A00C62"/>
    <w:rsid w:val="00A109F9"/>
    <w:rsid w:val="00A23942"/>
    <w:rsid w:val="00A353CC"/>
    <w:rsid w:val="00A42173"/>
    <w:rsid w:val="00A5538F"/>
    <w:rsid w:val="00A62FA6"/>
    <w:rsid w:val="00A663BE"/>
    <w:rsid w:val="00AA44B0"/>
    <w:rsid w:val="00AA4DF8"/>
    <w:rsid w:val="00AA56C9"/>
    <w:rsid w:val="00AC65B3"/>
    <w:rsid w:val="00AE3734"/>
    <w:rsid w:val="00B40CDD"/>
    <w:rsid w:val="00B41282"/>
    <w:rsid w:val="00B44AD6"/>
    <w:rsid w:val="00B537ED"/>
    <w:rsid w:val="00B57987"/>
    <w:rsid w:val="00B57B10"/>
    <w:rsid w:val="00B8521F"/>
    <w:rsid w:val="00B948EB"/>
    <w:rsid w:val="00BA4BCC"/>
    <w:rsid w:val="00BA5D39"/>
    <w:rsid w:val="00BE15B0"/>
    <w:rsid w:val="00BE2997"/>
    <w:rsid w:val="00BE7C79"/>
    <w:rsid w:val="00C00BDD"/>
    <w:rsid w:val="00C1376D"/>
    <w:rsid w:val="00C20A4A"/>
    <w:rsid w:val="00C2644F"/>
    <w:rsid w:val="00C34421"/>
    <w:rsid w:val="00C5098E"/>
    <w:rsid w:val="00C61790"/>
    <w:rsid w:val="00C62658"/>
    <w:rsid w:val="00C76932"/>
    <w:rsid w:val="00C907CA"/>
    <w:rsid w:val="00CB2E14"/>
    <w:rsid w:val="00CD45CF"/>
    <w:rsid w:val="00D22193"/>
    <w:rsid w:val="00D41D92"/>
    <w:rsid w:val="00D41EB0"/>
    <w:rsid w:val="00D67533"/>
    <w:rsid w:val="00D7376D"/>
    <w:rsid w:val="00D834EF"/>
    <w:rsid w:val="00DB1BD2"/>
    <w:rsid w:val="00DC69AF"/>
    <w:rsid w:val="00DE1E30"/>
    <w:rsid w:val="00DE7193"/>
    <w:rsid w:val="00DF3BCF"/>
    <w:rsid w:val="00E40EA8"/>
    <w:rsid w:val="00E63048"/>
    <w:rsid w:val="00E65789"/>
    <w:rsid w:val="00E67A09"/>
    <w:rsid w:val="00E82921"/>
    <w:rsid w:val="00EB28D5"/>
    <w:rsid w:val="00EC0047"/>
    <w:rsid w:val="00ED2C6D"/>
    <w:rsid w:val="00ED2D2F"/>
    <w:rsid w:val="00EE064C"/>
    <w:rsid w:val="00EE5354"/>
    <w:rsid w:val="00EF7DEA"/>
    <w:rsid w:val="00F33AD4"/>
    <w:rsid w:val="00F368C1"/>
    <w:rsid w:val="00F75158"/>
    <w:rsid w:val="00F808C4"/>
    <w:rsid w:val="00FA30FD"/>
    <w:rsid w:val="00FB05A8"/>
    <w:rsid w:val="00FC2A1B"/>
    <w:rsid w:val="00FD13D5"/>
    <w:rsid w:val="00FD3C20"/>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D2968"/>
  <w15:chartTrackingRefBased/>
  <w15:docId w15:val="{071931B3-4D32-40D6-BAA6-9A0D33A2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8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C4"/>
  </w:style>
  <w:style w:type="paragraph" w:styleId="Footer">
    <w:name w:val="footer"/>
    <w:basedOn w:val="Normal"/>
    <w:link w:val="FooterChar"/>
    <w:uiPriority w:val="99"/>
    <w:unhideWhenUsed/>
    <w:rsid w:val="00F8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C4"/>
  </w:style>
  <w:style w:type="character" w:customStyle="1" w:styleId="Heading1Char">
    <w:name w:val="Heading 1 Char"/>
    <w:basedOn w:val="DefaultParagraphFont"/>
    <w:link w:val="Heading1"/>
    <w:uiPriority w:val="9"/>
    <w:rsid w:val="00682DF6"/>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554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554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663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7672E0"/>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895D3B"/>
  </w:style>
  <w:style w:type="table" w:styleId="GridTable2-Accent5">
    <w:name w:val="Grid Table 2 Accent 5"/>
    <w:basedOn w:val="TableNormal"/>
    <w:uiPriority w:val="47"/>
    <w:rsid w:val="00C20A4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C20A4A"/>
    <w:pPr>
      <w:widowControl w:val="0"/>
      <w:spacing w:after="0" w:line="240" w:lineRule="auto"/>
      <w:ind w:left="824" w:hanging="270"/>
    </w:pPr>
    <w:rPr>
      <w:rFonts w:ascii="Calibri" w:eastAsia="Calibri" w:hAnsi="Calibri"/>
      <w:sz w:val="20"/>
      <w:szCs w:val="20"/>
    </w:rPr>
  </w:style>
  <w:style w:type="character" w:customStyle="1" w:styleId="BodyTextChar">
    <w:name w:val="Body Text Char"/>
    <w:basedOn w:val="DefaultParagraphFont"/>
    <w:link w:val="BodyText"/>
    <w:uiPriority w:val="1"/>
    <w:rsid w:val="00C20A4A"/>
    <w:rPr>
      <w:rFonts w:ascii="Calibri" w:eastAsia="Calibri" w:hAnsi="Calibri"/>
      <w:sz w:val="20"/>
      <w:szCs w:val="20"/>
    </w:rPr>
  </w:style>
  <w:style w:type="character" w:styleId="Hyperlink">
    <w:name w:val="Hyperlink"/>
    <w:rsid w:val="00C20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0071">
      <w:bodyDiv w:val="1"/>
      <w:marLeft w:val="0"/>
      <w:marRight w:val="0"/>
      <w:marTop w:val="0"/>
      <w:marBottom w:val="0"/>
      <w:divBdr>
        <w:top w:val="none" w:sz="0" w:space="0" w:color="auto"/>
        <w:left w:val="none" w:sz="0" w:space="0" w:color="auto"/>
        <w:bottom w:val="none" w:sz="0" w:space="0" w:color="auto"/>
        <w:right w:val="none" w:sz="0" w:space="0" w:color="auto"/>
      </w:divBdr>
    </w:div>
    <w:div w:id="1378434532">
      <w:bodyDiv w:val="1"/>
      <w:marLeft w:val="0"/>
      <w:marRight w:val="0"/>
      <w:marTop w:val="0"/>
      <w:marBottom w:val="0"/>
      <w:divBdr>
        <w:top w:val="none" w:sz="0" w:space="0" w:color="auto"/>
        <w:left w:val="none" w:sz="0" w:space="0" w:color="auto"/>
        <w:bottom w:val="none" w:sz="0" w:space="0" w:color="auto"/>
        <w:right w:val="none" w:sz="0" w:space="0" w:color="auto"/>
      </w:divBdr>
    </w:div>
    <w:div w:id="1529677395">
      <w:bodyDiv w:val="1"/>
      <w:marLeft w:val="0"/>
      <w:marRight w:val="0"/>
      <w:marTop w:val="0"/>
      <w:marBottom w:val="0"/>
      <w:divBdr>
        <w:top w:val="none" w:sz="0" w:space="0" w:color="auto"/>
        <w:left w:val="none" w:sz="0" w:space="0" w:color="auto"/>
        <w:bottom w:val="none" w:sz="0" w:space="0" w:color="auto"/>
        <w:right w:val="none" w:sz="0" w:space="0" w:color="auto"/>
      </w:divBdr>
    </w:div>
    <w:div w:id="18565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ABD3E-21B4-4B14-97AB-F7B0CC75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Sanjay</dc:creator>
  <cp:keywords/>
  <dc:description/>
  <cp:lastModifiedBy>Manoj Kambli</cp:lastModifiedBy>
  <cp:revision>8</cp:revision>
  <dcterms:created xsi:type="dcterms:W3CDTF">2019-06-06T17:30:00Z</dcterms:created>
  <dcterms:modified xsi:type="dcterms:W3CDTF">2019-07-23T07:12:00Z</dcterms:modified>
</cp:coreProperties>
</file>