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3BF0" w14:textId="77777777" w:rsidR="00C471E3" w:rsidRDefault="00C471E3"/>
    <w:p w14:paraId="6CD022C3" w14:textId="767DDF16" w:rsidR="00F1662D" w:rsidRPr="00C471E3" w:rsidRDefault="00C471E3" w:rsidP="00C471E3">
      <w:pPr>
        <w:pStyle w:val="Ttulo1"/>
      </w:pPr>
      <w:r w:rsidRPr="00C471E3">
        <w:t>B</w:t>
      </w:r>
      <w:r w:rsidRPr="00C471E3">
        <w:t>ase de datos local en .NET MAUI</w:t>
      </w:r>
    </w:p>
    <w:p w14:paraId="303216F9" w14:textId="77777777" w:rsidR="00C471E3" w:rsidRPr="00C471E3" w:rsidRDefault="00C471E3">
      <w:pPr>
        <w:rPr>
          <w:rFonts w:ascii="Verdana" w:hAnsi="Verdana"/>
        </w:rPr>
      </w:pPr>
    </w:p>
    <w:p w14:paraId="29F67F18" w14:textId="13EE7E6C" w:rsidR="00C471E3" w:rsidRPr="00C471E3" w:rsidRDefault="00C471E3" w:rsidP="00C471E3">
      <w:pPr>
        <w:pStyle w:val="Ttulo1"/>
      </w:pPr>
      <w:r w:rsidRPr="00C471E3">
        <w:t xml:space="preserve">Paso 1: Agregar los paquetes </w:t>
      </w:r>
      <w:proofErr w:type="spellStart"/>
      <w:r w:rsidRPr="00C471E3">
        <w:t>NuGet</w:t>
      </w:r>
      <w:proofErr w:type="spellEnd"/>
      <w:r w:rsidRPr="00C471E3">
        <w:t xml:space="preserve"> necesarios</w:t>
      </w:r>
    </w:p>
    <w:p w14:paraId="78E68662" w14:textId="77777777" w:rsidR="00C471E3" w:rsidRPr="00C471E3" w:rsidRDefault="00C471E3">
      <w:pPr>
        <w:rPr>
          <w:rFonts w:ascii="Verdana" w:hAnsi="Verdana"/>
        </w:rPr>
      </w:pPr>
    </w:p>
    <w:p w14:paraId="55703AB3" w14:textId="23073BFD" w:rsidR="00C471E3" w:rsidRPr="00C471E3" w:rsidRDefault="00C471E3" w:rsidP="00C471E3">
      <w:pPr>
        <w:rPr>
          <w:rFonts w:ascii="Verdana" w:hAnsi="Verdana"/>
        </w:rPr>
      </w:pPr>
      <w:r w:rsidRPr="00C471E3">
        <w:rPr>
          <w:rFonts w:ascii="Verdana" w:hAnsi="Verdana"/>
        </w:rPr>
        <w:t xml:space="preserve">En </w:t>
      </w:r>
      <w:r w:rsidRPr="000907E5">
        <w:rPr>
          <w:rFonts w:ascii="Verdana" w:hAnsi="Verdana"/>
        </w:rPr>
        <w:t xml:space="preserve">el </w:t>
      </w:r>
      <w:r w:rsidRPr="00C471E3">
        <w:rPr>
          <w:rFonts w:ascii="Verdana" w:hAnsi="Verdana"/>
        </w:rPr>
        <w:t xml:space="preserve">proyecto .NET MAUI </w:t>
      </w:r>
      <w:r w:rsidRPr="000907E5">
        <w:rPr>
          <w:rFonts w:ascii="Verdana" w:hAnsi="Verdana"/>
        </w:rPr>
        <w:t xml:space="preserve">se </w:t>
      </w:r>
      <w:r w:rsidRPr="00C471E3">
        <w:rPr>
          <w:rFonts w:ascii="Verdana" w:hAnsi="Verdana"/>
        </w:rPr>
        <w:t>instala</w:t>
      </w:r>
      <w:r w:rsidR="000907E5" w:rsidRPr="000907E5">
        <w:rPr>
          <w:rFonts w:ascii="Verdana" w:hAnsi="Verdana"/>
        </w:rPr>
        <w:t xml:space="preserve"> p</w:t>
      </w:r>
      <w:r w:rsidRPr="00C471E3">
        <w:rPr>
          <w:rFonts w:ascii="Verdana" w:hAnsi="Verdana"/>
        </w:rPr>
        <w:t xml:space="preserve">ara </w:t>
      </w:r>
      <w:proofErr w:type="spellStart"/>
      <w:r w:rsidRPr="00C471E3">
        <w:rPr>
          <w:rFonts w:ascii="Verdana" w:hAnsi="Verdana"/>
        </w:rPr>
        <w:t>Entity</w:t>
      </w:r>
      <w:proofErr w:type="spellEnd"/>
      <w:r w:rsidRPr="00C471E3">
        <w:rPr>
          <w:rFonts w:ascii="Verdana" w:hAnsi="Verdana"/>
        </w:rPr>
        <w:t xml:space="preserve"> Framework Core + SQLite</w:t>
      </w:r>
    </w:p>
    <w:p w14:paraId="4D88CC81" w14:textId="77777777" w:rsidR="00C471E3" w:rsidRPr="00C471E3" w:rsidRDefault="00C471E3" w:rsidP="00C471E3">
      <w:pPr>
        <w:rPr>
          <w:rFonts w:ascii="Courier New" w:hAnsi="Courier New" w:cs="Courier New"/>
          <w:sz w:val="32"/>
          <w:szCs w:val="32"/>
        </w:rPr>
      </w:pPr>
      <w:proofErr w:type="spellStart"/>
      <w:r w:rsidRPr="00C471E3">
        <w:rPr>
          <w:rFonts w:ascii="Courier New" w:hAnsi="Courier New" w:cs="Courier New"/>
          <w:sz w:val="32"/>
          <w:szCs w:val="32"/>
        </w:rPr>
        <w:t>Microsoft.EntityFrameworkCore</w:t>
      </w:r>
      <w:proofErr w:type="spellEnd"/>
    </w:p>
    <w:p w14:paraId="141A44C9" w14:textId="77777777" w:rsidR="00C471E3" w:rsidRPr="00C471E3" w:rsidRDefault="00C471E3" w:rsidP="00C471E3">
      <w:pPr>
        <w:rPr>
          <w:rFonts w:ascii="Courier New" w:hAnsi="Courier New" w:cs="Courier New"/>
          <w:sz w:val="32"/>
          <w:szCs w:val="32"/>
        </w:rPr>
      </w:pPr>
      <w:proofErr w:type="spellStart"/>
      <w:r w:rsidRPr="00C471E3">
        <w:rPr>
          <w:rFonts w:ascii="Courier New" w:hAnsi="Courier New" w:cs="Courier New"/>
          <w:sz w:val="32"/>
          <w:szCs w:val="32"/>
        </w:rPr>
        <w:t>Microsoft.EntityFrameworkCore.Sqlite</w:t>
      </w:r>
      <w:proofErr w:type="spellEnd"/>
    </w:p>
    <w:p w14:paraId="4ECD9747" w14:textId="77777777" w:rsidR="00C471E3" w:rsidRPr="00C471E3" w:rsidRDefault="00C471E3" w:rsidP="00C471E3">
      <w:pPr>
        <w:rPr>
          <w:rFonts w:ascii="Courier New" w:hAnsi="Courier New" w:cs="Courier New"/>
          <w:sz w:val="32"/>
          <w:szCs w:val="32"/>
        </w:rPr>
      </w:pPr>
      <w:proofErr w:type="spellStart"/>
      <w:r w:rsidRPr="00C471E3">
        <w:rPr>
          <w:rFonts w:ascii="Courier New" w:hAnsi="Courier New" w:cs="Courier New"/>
          <w:sz w:val="32"/>
          <w:szCs w:val="32"/>
        </w:rPr>
        <w:t>Microsoft.EntityFrameworkCore.Tools</w:t>
      </w:r>
      <w:proofErr w:type="spellEnd"/>
    </w:p>
    <w:p w14:paraId="2510BCF7" w14:textId="77777777" w:rsidR="00C471E3" w:rsidRPr="00C471E3" w:rsidRDefault="00C471E3">
      <w:pPr>
        <w:rPr>
          <w:rFonts w:ascii="Verdana" w:hAnsi="Verdana"/>
        </w:rPr>
      </w:pPr>
    </w:p>
    <w:p w14:paraId="51522B4C" w14:textId="75C7A43F" w:rsidR="00C471E3" w:rsidRPr="00C471E3" w:rsidRDefault="00C471E3" w:rsidP="00C471E3">
      <w:pPr>
        <w:pStyle w:val="Ttulo1"/>
      </w:pPr>
      <w:r w:rsidRPr="00C471E3">
        <w:t xml:space="preserve">Paso 2: Crear </w:t>
      </w:r>
      <w:r>
        <w:t>el</w:t>
      </w:r>
      <w:r w:rsidRPr="00C471E3">
        <w:t xml:space="preserve"> modelo de datos</w:t>
      </w:r>
    </w:p>
    <w:p w14:paraId="0290686C" w14:textId="77777777" w:rsidR="002D112A" w:rsidRDefault="002D112A" w:rsidP="00C471E3">
      <w:pPr>
        <w:rPr>
          <w:rFonts w:ascii="Verdana" w:hAnsi="Verdana"/>
        </w:rPr>
      </w:pPr>
    </w:p>
    <w:p w14:paraId="6596225C" w14:textId="06F50CBD" w:rsidR="00C471E3" w:rsidRDefault="00C471E3" w:rsidP="00C471E3">
      <w:pPr>
        <w:rPr>
          <w:rFonts w:ascii="Verdana" w:hAnsi="Verdana"/>
        </w:rPr>
      </w:pPr>
      <w:r w:rsidRPr="00C471E3">
        <w:rPr>
          <w:rFonts w:ascii="Verdana" w:hAnsi="Verdana"/>
        </w:rPr>
        <w:t>Ejemplo: una tabla de estudiantes.</w:t>
      </w:r>
    </w:p>
    <w:p w14:paraId="3CC470D0" w14:textId="77777777" w:rsidR="00E60616" w:rsidRDefault="00E60616" w:rsidP="00E60616">
      <w:pPr>
        <w:pStyle w:val="CS"/>
      </w:pPr>
      <w:r>
        <w:rPr>
          <w:color w:val="0000FF"/>
        </w:rPr>
        <w:t>namespace</w:t>
      </w:r>
      <w:r>
        <w:t xml:space="preserve"> BaseDatos {</w:t>
      </w:r>
    </w:p>
    <w:p w14:paraId="5728A3F1" w14:textId="77777777" w:rsidR="00E60616" w:rsidRDefault="00E60616" w:rsidP="00E60616">
      <w:pPr>
        <w:pStyle w:val="CS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Estudiante</w:t>
      </w:r>
      <w:r>
        <w:t xml:space="preserve"> {</w:t>
      </w:r>
    </w:p>
    <w:p w14:paraId="4D264039" w14:textId="77777777" w:rsidR="00E60616" w:rsidRDefault="00E60616" w:rsidP="00E60616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int</w:t>
      </w:r>
      <w:r>
        <w:t xml:space="preserve"> Id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4F7AA538" w14:textId="77777777" w:rsidR="00E60616" w:rsidRDefault="00E60616" w:rsidP="00E60616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Nombre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2F213F5E" w14:textId="77777777" w:rsidR="00E60616" w:rsidRDefault="00E60616" w:rsidP="00E60616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int</w:t>
      </w:r>
      <w:r>
        <w:t xml:space="preserve"> Edad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2988D3D0" w14:textId="77777777" w:rsidR="00E60616" w:rsidRDefault="00E60616" w:rsidP="00E60616">
      <w:pPr>
        <w:pStyle w:val="CS"/>
      </w:pPr>
      <w:r>
        <w:t xml:space="preserve">    }</w:t>
      </w:r>
    </w:p>
    <w:p w14:paraId="0132A42A" w14:textId="77777777" w:rsidR="00E60616" w:rsidRDefault="00E60616" w:rsidP="00E60616">
      <w:pPr>
        <w:pStyle w:val="CS"/>
      </w:pPr>
      <w:r>
        <w:t>}</w:t>
      </w:r>
    </w:p>
    <w:p w14:paraId="0BDD0186" w14:textId="77777777" w:rsidR="00C471E3" w:rsidRDefault="00C471E3"/>
    <w:p w14:paraId="25D71DBF" w14:textId="34F9CE5C" w:rsidR="002D112A" w:rsidRPr="002D112A" w:rsidRDefault="002D112A" w:rsidP="002D112A">
      <w:pPr>
        <w:rPr>
          <w:rFonts w:ascii="Verdana" w:hAnsi="Verdana"/>
        </w:rPr>
      </w:pPr>
      <w:r w:rsidRPr="002D112A">
        <w:rPr>
          <w:rFonts w:ascii="Verdana" w:hAnsi="Verdana"/>
        </w:rPr>
        <w:t xml:space="preserve">Definir las “clases” que representan </w:t>
      </w:r>
      <w:r>
        <w:rPr>
          <w:rFonts w:ascii="Verdana" w:hAnsi="Verdana"/>
        </w:rPr>
        <w:t>las</w:t>
      </w:r>
      <w:r w:rsidRPr="002D112A">
        <w:rPr>
          <w:rFonts w:ascii="Verdana" w:hAnsi="Verdana"/>
        </w:rPr>
        <w:t xml:space="preserve"> tablas en la base de datos.</w:t>
      </w:r>
    </w:p>
    <w:p w14:paraId="489CE168" w14:textId="77777777" w:rsidR="002D112A" w:rsidRPr="002D112A" w:rsidRDefault="002D112A" w:rsidP="002D112A">
      <w:pPr>
        <w:rPr>
          <w:rFonts w:ascii="Verdana" w:hAnsi="Verdana"/>
        </w:rPr>
      </w:pPr>
      <w:r w:rsidRPr="002D112A">
        <w:rPr>
          <w:rFonts w:ascii="Verdana" w:hAnsi="Verdana"/>
        </w:rPr>
        <w:t>En otras palabras:</w:t>
      </w:r>
    </w:p>
    <w:p w14:paraId="45803563" w14:textId="77777777" w:rsidR="002D112A" w:rsidRPr="002D112A" w:rsidRDefault="002D112A" w:rsidP="002D112A">
      <w:pPr>
        <w:numPr>
          <w:ilvl w:val="0"/>
          <w:numId w:val="1"/>
        </w:numPr>
        <w:rPr>
          <w:rFonts w:ascii="Verdana" w:hAnsi="Verdana"/>
        </w:rPr>
      </w:pPr>
      <w:r w:rsidRPr="002D112A">
        <w:rPr>
          <w:rFonts w:ascii="Verdana" w:hAnsi="Verdana"/>
        </w:rPr>
        <w:t>Cada clase = una tabla</w:t>
      </w:r>
    </w:p>
    <w:p w14:paraId="628CF24D" w14:textId="77777777" w:rsidR="002D112A" w:rsidRPr="002D112A" w:rsidRDefault="002D112A" w:rsidP="002D112A">
      <w:pPr>
        <w:numPr>
          <w:ilvl w:val="0"/>
          <w:numId w:val="1"/>
        </w:numPr>
        <w:rPr>
          <w:rFonts w:ascii="Verdana" w:hAnsi="Verdana"/>
        </w:rPr>
      </w:pPr>
      <w:r w:rsidRPr="002D112A">
        <w:rPr>
          <w:rFonts w:ascii="Verdana" w:hAnsi="Verdana"/>
        </w:rPr>
        <w:t>Cada propiedad = una columna</w:t>
      </w:r>
    </w:p>
    <w:p w14:paraId="7B48CB3A" w14:textId="77777777" w:rsidR="002D112A" w:rsidRDefault="002D112A"/>
    <w:p w14:paraId="094EF099" w14:textId="77777777" w:rsidR="002D112A" w:rsidRPr="002D112A" w:rsidRDefault="002D112A" w:rsidP="002D112A">
      <w:pPr>
        <w:rPr>
          <w:rFonts w:ascii="Verdana" w:hAnsi="Verdana"/>
        </w:rPr>
      </w:pPr>
      <w:r w:rsidRPr="002D112A">
        <w:rPr>
          <w:rFonts w:ascii="Verdana" w:hAnsi="Verdana"/>
        </w:rPr>
        <w:t>¿Y qué hace EF Core con esto?</w:t>
      </w:r>
    </w:p>
    <w:p w14:paraId="3470C718" w14:textId="77777777" w:rsidR="002D112A" w:rsidRPr="002D112A" w:rsidRDefault="002D112A" w:rsidP="002D112A">
      <w:pPr>
        <w:rPr>
          <w:rFonts w:ascii="Verdana" w:hAnsi="Verdana"/>
        </w:rPr>
      </w:pPr>
      <w:proofErr w:type="spellStart"/>
      <w:r w:rsidRPr="002D112A">
        <w:rPr>
          <w:rFonts w:ascii="Verdana" w:hAnsi="Verdana"/>
        </w:rPr>
        <w:t>Entity</w:t>
      </w:r>
      <w:proofErr w:type="spellEnd"/>
      <w:r w:rsidRPr="002D112A">
        <w:rPr>
          <w:rFonts w:ascii="Verdana" w:hAnsi="Verdana"/>
        </w:rPr>
        <w:t xml:space="preserve"> Framework Core toma esta clase y crea automáticamente una tabla:</w:t>
      </w:r>
    </w:p>
    <w:p w14:paraId="6592AF52" w14:textId="77777777" w:rsidR="002D112A" w:rsidRPr="002D112A" w:rsidRDefault="002D112A" w:rsidP="002D112A">
      <w:pPr>
        <w:rPr>
          <w:rFonts w:ascii="Courier New" w:hAnsi="Courier New" w:cs="Courier New"/>
        </w:rPr>
      </w:pPr>
      <w:r w:rsidRPr="002D112A">
        <w:rPr>
          <w:rFonts w:ascii="Courier New" w:hAnsi="Courier New" w:cs="Courier New"/>
        </w:rPr>
        <w:t>Tabla: Estudiantes</w:t>
      </w:r>
    </w:p>
    <w:p w14:paraId="475CC131" w14:textId="77777777" w:rsidR="002D112A" w:rsidRPr="002D112A" w:rsidRDefault="002D112A" w:rsidP="002D112A">
      <w:pPr>
        <w:rPr>
          <w:rFonts w:ascii="Courier New" w:hAnsi="Courier New" w:cs="Courier New"/>
        </w:rPr>
      </w:pPr>
      <w:r w:rsidRPr="002D112A">
        <w:rPr>
          <w:rFonts w:ascii="Courier New" w:hAnsi="Courier New" w:cs="Courier New"/>
        </w:rPr>
        <w:t>-------------------------</w:t>
      </w:r>
    </w:p>
    <w:p w14:paraId="4C6C5DED" w14:textId="77777777" w:rsidR="002D112A" w:rsidRPr="002D112A" w:rsidRDefault="002D112A" w:rsidP="002D112A">
      <w:pPr>
        <w:rPr>
          <w:rFonts w:ascii="Courier New" w:hAnsi="Courier New" w:cs="Courier New"/>
        </w:rPr>
      </w:pPr>
      <w:r w:rsidRPr="002D112A">
        <w:rPr>
          <w:rFonts w:ascii="Courier New" w:hAnsi="Courier New" w:cs="Courier New"/>
        </w:rPr>
        <w:t>Id      INTEGER (PK)</w:t>
      </w:r>
    </w:p>
    <w:p w14:paraId="745C20DD" w14:textId="77777777" w:rsidR="002D112A" w:rsidRPr="002D112A" w:rsidRDefault="002D112A" w:rsidP="002D112A">
      <w:pPr>
        <w:rPr>
          <w:rFonts w:ascii="Courier New" w:hAnsi="Courier New" w:cs="Courier New"/>
        </w:rPr>
      </w:pPr>
      <w:r w:rsidRPr="002D112A">
        <w:rPr>
          <w:rFonts w:ascii="Courier New" w:hAnsi="Courier New" w:cs="Courier New"/>
        </w:rPr>
        <w:t>Nombre  TEXT</w:t>
      </w:r>
    </w:p>
    <w:p w14:paraId="0D65C157" w14:textId="77777777" w:rsidR="002D112A" w:rsidRPr="002D112A" w:rsidRDefault="002D112A" w:rsidP="002D112A">
      <w:pPr>
        <w:rPr>
          <w:rFonts w:ascii="Courier New" w:hAnsi="Courier New" w:cs="Courier New"/>
        </w:rPr>
      </w:pPr>
      <w:r w:rsidRPr="002D112A">
        <w:rPr>
          <w:rFonts w:ascii="Courier New" w:hAnsi="Courier New" w:cs="Courier New"/>
        </w:rPr>
        <w:t>Edad    INTEGER</w:t>
      </w:r>
    </w:p>
    <w:p w14:paraId="13B6CE3F" w14:textId="01FA1392" w:rsidR="002D112A" w:rsidRPr="002D112A" w:rsidRDefault="002D112A" w:rsidP="002D112A">
      <w:pPr>
        <w:rPr>
          <w:rFonts w:ascii="Verdana" w:hAnsi="Verdana"/>
        </w:rPr>
      </w:pPr>
      <w:r>
        <w:rPr>
          <w:rFonts w:ascii="Verdana" w:hAnsi="Verdana"/>
        </w:rPr>
        <w:t xml:space="preserve">No se </w:t>
      </w:r>
      <w:r w:rsidRPr="002D112A">
        <w:rPr>
          <w:rFonts w:ascii="Verdana" w:hAnsi="Verdana"/>
        </w:rPr>
        <w:t>crea</w:t>
      </w:r>
      <w:r>
        <w:rPr>
          <w:rFonts w:ascii="Verdana" w:hAnsi="Verdana"/>
        </w:rPr>
        <w:t>n</w:t>
      </w:r>
      <w:r w:rsidRPr="002D112A">
        <w:rPr>
          <w:rFonts w:ascii="Verdana" w:hAnsi="Verdana"/>
        </w:rPr>
        <w:t xml:space="preserve"> tablas manualmente.</w:t>
      </w:r>
      <w:r>
        <w:rPr>
          <w:rFonts w:ascii="Verdana" w:hAnsi="Verdana"/>
        </w:rPr>
        <w:t xml:space="preserve"> </w:t>
      </w:r>
      <w:r w:rsidRPr="002D112A">
        <w:rPr>
          <w:rFonts w:ascii="Verdana" w:hAnsi="Verdana"/>
        </w:rPr>
        <w:t xml:space="preserve">EF Core las genera basándose en </w:t>
      </w:r>
      <w:r>
        <w:rPr>
          <w:rFonts w:ascii="Verdana" w:hAnsi="Verdana"/>
        </w:rPr>
        <w:t>las</w:t>
      </w:r>
      <w:r w:rsidRPr="002D112A">
        <w:rPr>
          <w:rFonts w:ascii="Verdana" w:hAnsi="Verdana"/>
        </w:rPr>
        <w:t xml:space="preserve"> clases.</w:t>
      </w:r>
    </w:p>
    <w:p w14:paraId="25CFA703" w14:textId="77777777" w:rsidR="002D112A" w:rsidRDefault="002D112A"/>
    <w:p w14:paraId="402913E3" w14:textId="4BC84B97" w:rsidR="00C471E3" w:rsidRDefault="00C471E3" w:rsidP="00C471E3">
      <w:pPr>
        <w:pStyle w:val="Ttulo1"/>
      </w:pPr>
      <w:r w:rsidRPr="00C471E3">
        <w:t xml:space="preserve">Paso 3: Crear </w:t>
      </w:r>
      <w:r>
        <w:t>el</w:t>
      </w:r>
      <w:r w:rsidRPr="00C471E3">
        <w:t xml:space="preserve"> </w:t>
      </w:r>
      <w:proofErr w:type="spellStart"/>
      <w:r w:rsidRPr="00C471E3">
        <w:t>DbContext</w:t>
      </w:r>
      <w:proofErr w:type="spellEnd"/>
    </w:p>
    <w:p w14:paraId="2F6F95F3" w14:textId="77777777" w:rsidR="002D112A" w:rsidRPr="002D112A" w:rsidRDefault="002D112A" w:rsidP="002D112A">
      <w:pPr>
        <w:rPr>
          <w:rFonts w:ascii="Verdana" w:hAnsi="Verdana"/>
        </w:rPr>
      </w:pPr>
      <w:r w:rsidRPr="002D112A">
        <w:rPr>
          <w:rFonts w:ascii="Verdana" w:hAnsi="Verdana"/>
        </w:rPr>
        <w:t>Este paso consiste en crear una clase especial que:</w:t>
      </w:r>
    </w:p>
    <w:p w14:paraId="66D86A82" w14:textId="77777777" w:rsidR="002D112A" w:rsidRPr="002D112A" w:rsidRDefault="002D112A" w:rsidP="002D112A">
      <w:pPr>
        <w:numPr>
          <w:ilvl w:val="0"/>
          <w:numId w:val="2"/>
        </w:numPr>
        <w:rPr>
          <w:rFonts w:ascii="Verdana" w:hAnsi="Verdana"/>
        </w:rPr>
      </w:pPr>
      <w:r w:rsidRPr="002D112A">
        <w:rPr>
          <w:rFonts w:ascii="Verdana" w:hAnsi="Verdana"/>
        </w:rPr>
        <w:t>Se conecta a la base de datos</w:t>
      </w:r>
    </w:p>
    <w:p w14:paraId="177AF843" w14:textId="77777777" w:rsidR="002D112A" w:rsidRPr="002D112A" w:rsidRDefault="002D112A" w:rsidP="002D112A">
      <w:pPr>
        <w:numPr>
          <w:ilvl w:val="0"/>
          <w:numId w:val="2"/>
        </w:numPr>
        <w:rPr>
          <w:rFonts w:ascii="Verdana" w:hAnsi="Verdana"/>
        </w:rPr>
      </w:pPr>
      <w:r w:rsidRPr="002D112A">
        <w:rPr>
          <w:rFonts w:ascii="Verdana" w:hAnsi="Verdana"/>
        </w:rPr>
        <w:t>Le dice a EF Core qué tablas existen</w:t>
      </w:r>
    </w:p>
    <w:p w14:paraId="6392DF8E" w14:textId="77777777" w:rsidR="002D112A" w:rsidRDefault="002D112A" w:rsidP="002D112A">
      <w:pPr>
        <w:numPr>
          <w:ilvl w:val="0"/>
          <w:numId w:val="2"/>
        </w:numPr>
        <w:rPr>
          <w:rFonts w:ascii="Verdana" w:hAnsi="Verdana"/>
        </w:rPr>
      </w:pPr>
      <w:r w:rsidRPr="002D112A">
        <w:rPr>
          <w:rFonts w:ascii="Verdana" w:hAnsi="Verdana"/>
        </w:rPr>
        <w:t>Administra todas las operaciones (insertar, buscar, actualizar, eliminar)</w:t>
      </w:r>
    </w:p>
    <w:p w14:paraId="315F3869" w14:textId="77777777" w:rsidR="00132EFB" w:rsidRDefault="00132EFB" w:rsidP="00132EFB">
      <w:pPr>
        <w:rPr>
          <w:rFonts w:ascii="Verdana" w:hAnsi="Verdana"/>
        </w:rPr>
      </w:pPr>
    </w:p>
    <w:p w14:paraId="67B442B7" w14:textId="77777777" w:rsidR="00132EFB" w:rsidRPr="00132EFB" w:rsidRDefault="00132EFB" w:rsidP="00132EFB">
      <w:pPr>
        <w:rPr>
          <w:rFonts w:ascii="Verdana" w:hAnsi="Verdana"/>
        </w:rPr>
      </w:pPr>
      <w:r w:rsidRPr="00132EFB">
        <w:rPr>
          <w:rFonts w:ascii="Verdana" w:hAnsi="Verdana"/>
        </w:rPr>
        <w:t xml:space="preserve">¿Qué es un </w:t>
      </w:r>
      <w:proofErr w:type="spellStart"/>
      <w:r w:rsidRPr="00132EFB">
        <w:rPr>
          <w:rFonts w:ascii="Verdana" w:hAnsi="Verdana"/>
        </w:rPr>
        <w:t>DbContext</w:t>
      </w:r>
      <w:proofErr w:type="spellEnd"/>
      <w:r w:rsidRPr="00132EFB">
        <w:rPr>
          <w:rFonts w:ascii="Verdana" w:hAnsi="Verdana"/>
        </w:rPr>
        <w:t>?</w:t>
      </w:r>
    </w:p>
    <w:p w14:paraId="5A21DBCA" w14:textId="77777777" w:rsidR="00132EFB" w:rsidRPr="00132EFB" w:rsidRDefault="00132EFB" w:rsidP="00132EFB">
      <w:pPr>
        <w:rPr>
          <w:rFonts w:ascii="Verdana" w:hAnsi="Verdana"/>
        </w:rPr>
      </w:pPr>
      <w:r w:rsidRPr="00132EFB">
        <w:rPr>
          <w:rFonts w:ascii="Verdana" w:hAnsi="Verdana"/>
        </w:rPr>
        <w:t>Hace cosas como:</w:t>
      </w:r>
    </w:p>
    <w:p w14:paraId="5FF9C05A" w14:textId="77777777" w:rsidR="00132EFB" w:rsidRPr="00132EFB" w:rsidRDefault="00132EFB" w:rsidP="00132EFB">
      <w:pPr>
        <w:numPr>
          <w:ilvl w:val="0"/>
          <w:numId w:val="3"/>
        </w:numPr>
        <w:rPr>
          <w:rFonts w:ascii="Verdana" w:hAnsi="Verdana"/>
        </w:rPr>
      </w:pPr>
      <w:r w:rsidRPr="00132EFB">
        <w:rPr>
          <w:rFonts w:ascii="Verdana" w:hAnsi="Verdana"/>
        </w:rPr>
        <w:t>Abrir la conexión</w:t>
      </w:r>
    </w:p>
    <w:p w14:paraId="0B553316" w14:textId="77777777" w:rsidR="00132EFB" w:rsidRPr="00132EFB" w:rsidRDefault="00132EFB" w:rsidP="00132EFB">
      <w:pPr>
        <w:numPr>
          <w:ilvl w:val="0"/>
          <w:numId w:val="3"/>
        </w:numPr>
        <w:rPr>
          <w:rFonts w:ascii="Verdana" w:hAnsi="Verdana"/>
        </w:rPr>
      </w:pPr>
      <w:r w:rsidRPr="00132EFB">
        <w:rPr>
          <w:rFonts w:ascii="Verdana" w:hAnsi="Verdana"/>
        </w:rPr>
        <w:t>Crear las tablas</w:t>
      </w:r>
    </w:p>
    <w:p w14:paraId="5E95862B" w14:textId="77777777" w:rsidR="00132EFB" w:rsidRPr="00132EFB" w:rsidRDefault="00132EFB" w:rsidP="00132EFB">
      <w:pPr>
        <w:numPr>
          <w:ilvl w:val="0"/>
          <w:numId w:val="3"/>
        </w:numPr>
        <w:rPr>
          <w:rFonts w:ascii="Verdana" w:hAnsi="Verdana"/>
        </w:rPr>
      </w:pPr>
      <w:r w:rsidRPr="00132EFB">
        <w:rPr>
          <w:rFonts w:ascii="Verdana" w:hAnsi="Verdana"/>
        </w:rPr>
        <w:t>Consultar datos</w:t>
      </w:r>
    </w:p>
    <w:p w14:paraId="2948FBC9" w14:textId="77777777" w:rsidR="00132EFB" w:rsidRPr="00132EFB" w:rsidRDefault="00132EFB" w:rsidP="00132EFB">
      <w:pPr>
        <w:numPr>
          <w:ilvl w:val="0"/>
          <w:numId w:val="3"/>
        </w:numPr>
        <w:rPr>
          <w:rFonts w:ascii="Verdana" w:hAnsi="Verdana"/>
        </w:rPr>
      </w:pPr>
      <w:r w:rsidRPr="00132EFB">
        <w:rPr>
          <w:rFonts w:ascii="Verdana" w:hAnsi="Verdana"/>
        </w:rPr>
        <w:t>Guardar cambios</w:t>
      </w:r>
    </w:p>
    <w:p w14:paraId="6FF01187" w14:textId="77777777" w:rsidR="00132EFB" w:rsidRPr="00132EFB" w:rsidRDefault="00132EFB" w:rsidP="00132EFB">
      <w:pPr>
        <w:numPr>
          <w:ilvl w:val="0"/>
          <w:numId w:val="3"/>
        </w:numPr>
        <w:rPr>
          <w:rFonts w:ascii="Verdana" w:hAnsi="Verdana"/>
        </w:rPr>
      </w:pPr>
      <w:r w:rsidRPr="00132EFB">
        <w:rPr>
          <w:rFonts w:ascii="Verdana" w:hAnsi="Verdana"/>
        </w:rPr>
        <w:t>Eliminar registros</w:t>
      </w:r>
    </w:p>
    <w:p w14:paraId="07415717" w14:textId="77777777" w:rsidR="00132EFB" w:rsidRPr="002D112A" w:rsidRDefault="00132EFB" w:rsidP="00132EFB">
      <w:pPr>
        <w:rPr>
          <w:rFonts w:ascii="Verdana" w:hAnsi="Verdana"/>
        </w:rPr>
      </w:pPr>
    </w:p>
    <w:p w14:paraId="74DCD38B" w14:textId="77777777" w:rsidR="002D112A" w:rsidRDefault="002D112A" w:rsidP="00C471E3"/>
    <w:p w14:paraId="23DE8487" w14:textId="77777777" w:rsidR="00BA193C" w:rsidRDefault="00BA193C" w:rsidP="00BA193C">
      <w:pPr>
        <w:pStyle w:val="CS"/>
      </w:pPr>
      <w:r>
        <w:rPr>
          <w:color w:val="0000FF"/>
        </w:rPr>
        <w:t>using</w:t>
      </w:r>
      <w:r>
        <w:t xml:space="preserve"> Microsoft.EntityFrameworkCore;</w:t>
      </w:r>
    </w:p>
    <w:p w14:paraId="2A8F04D6" w14:textId="77777777" w:rsidR="00BA193C" w:rsidRDefault="00BA193C" w:rsidP="00BA193C">
      <w:pPr>
        <w:pStyle w:val="CS"/>
      </w:pPr>
    </w:p>
    <w:p w14:paraId="4BB95EC2" w14:textId="77777777" w:rsidR="00BA193C" w:rsidRDefault="00BA193C" w:rsidP="00BA193C">
      <w:pPr>
        <w:pStyle w:val="CS"/>
      </w:pPr>
      <w:r>
        <w:rPr>
          <w:color w:val="0000FF"/>
        </w:rPr>
        <w:t>namespace</w:t>
      </w:r>
      <w:r>
        <w:t xml:space="preserve"> BaseDatos {</w:t>
      </w:r>
    </w:p>
    <w:p w14:paraId="21750A3A" w14:textId="77777777" w:rsidR="00BA193C" w:rsidRDefault="00BA193C" w:rsidP="00BA193C">
      <w:pPr>
        <w:pStyle w:val="CS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ContextoBaseDatos</w:t>
      </w:r>
      <w:r>
        <w:t xml:space="preserve"> : </w:t>
      </w:r>
      <w:r>
        <w:rPr>
          <w:color w:val="2B91AF"/>
        </w:rPr>
        <w:t>DbContext</w:t>
      </w:r>
      <w:r>
        <w:t xml:space="preserve"> {</w:t>
      </w:r>
    </w:p>
    <w:p w14:paraId="22160D11" w14:textId="77777777" w:rsidR="00BA193C" w:rsidRDefault="00BA193C" w:rsidP="00BA193C">
      <w:pPr>
        <w:pStyle w:val="CS"/>
      </w:pPr>
    </w:p>
    <w:p w14:paraId="43000F48" w14:textId="77777777" w:rsidR="00BA193C" w:rsidRDefault="00BA193C" w:rsidP="00BA193C">
      <w:pPr>
        <w:pStyle w:val="CS"/>
        <w:rPr>
          <w:color w:val="008000"/>
        </w:rPr>
      </w:pPr>
      <w:r>
        <w:t xml:space="preserve">        </w:t>
      </w:r>
      <w:r>
        <w:rPr>
          <w:color w:val="008000"/>
        </w:rPr>
        <w:t>/* Le dice a EF Core que existe una tabla llamada Estudiantes</w:t>
      </w:r>
    </w:p>
    <w:p w14:paraId="74570948" w14:textId="77777777" w:rsidR="00BA193C" w:rsidRDefault="00BA193C" w:rsidP="00BA193C">
      <w:pPr>
        <w:pStyle w:val="CS"/>
        <w:rPr>
          <w:color w:val="008000"/>
        </w:rPr>
      </w:pPr>
      <w:r>
        <w:rPr>
          <w:color w:val="008000"/>
        </w:rPr>
        <w:t xml:space="preserve">           Y que esa tabla está basada en la clase Estudiante</w:t>
      </w:r>
    </w:p>
    <w:p w14:paraId="4A0BFDFA" w14:textId="77777777" w:rsidR="00BA193C" w:rsidRDefault="00BA193C" w:rsidP="00BA193C">
      <w:pPr>
        <w:pStyle w:val="CS"/>
        <w:rPr>
          <w:color w:val="008000"/>
        </w:rPr>
      </w:pPr>
      <w:r>
        <w:rPr>
          <w:color w:val="008000"/>
        </w:rPr>
        <w:t xml:space="preserve">           Sin esto, EF Core no crea ninguna tabla.</w:t>
      </w:r>
    </w:p>
    <w:p w14:paraId="491B2C2C" w14:textId="77777777" w:rsidR="00BA193C" w:rsidRDefault="00BA193C" w:rsidP="00BA193C">
      <w:pPr>
        <w:pStyle w:val="CS"/>
      </w:pPr>
      <w:r>
        <w:rPr>
          <w:color w:val="008000"/>
        </w:rPr>
        <w:t xml:space="preserve">        */</w:t>
      </w:r>
      <w:r>
        <w:t xml:space="preserve"> </w:t>
      </w:r>
    </w:p>
    <w:p w14:paraId="327A7159" w14:textId="77777777" w:rsidR="00BA193C" w:rsidRDefault="00BA193C" w:rsidP="00BA193C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2B91AF"/>
        </w:rPr>
        <w:t>DbSet</w:t>
      </w:r>
      <w:r>
        <w:t>&lt;</w:t>
      </w:r>
      <w:r>
        <w:rPr>
          <w:color w:val="2B91AF"/>
        </w:rPr>
        <w:t>Estudiante</w:t>
      </w:r>
      <w:r>
        <w:t xml:space="preserve">&gt; Estudiantes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1E5B2340" w14:textId="77777777" w:rsidR="00BA193C" w:rsidRDefault="00BA193C" w:rsidP="00BA193C">
      <w:pPr>
        <w:pStyle w:val="CS"/>
      </w:pPr>
    </w:p>
    <w:p w14:paraId="2963FF68" w14:textId="77777777" w:rsidR="00BA193C" w:rsidRDefault="00BA193C" w:rsidP="00BA193C">
      <w:pPr>
        <w:pStyle w:val="CS"/>
      </w:pPr>
      <w:r>
        <w:t xml:space="preserve">   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RutaBaseDatos;</w:t>
      </w:r>
    </w:p>
    <w:p w14:paraId="7C49F23F" w14:textId="77777777" w:rsidR="00BA193C" w:rsidRDefault="00BA193C" w:rsidP="00BA193C">
      <w:pPr>
        <w:pStyle w:val="CS"/>
      </w:pPr>
    </w:p>
    <w:p w14:paraId="3BDF674E" w14:textId="77777777" w:rsidR="00BA193C" w:rsidRDefault="00BA193C" w:rsidP="00BA193C">
      <w:pPr>
        <w:pStyle w:val="CS"/>
        <w:rPr>
          <w:color w:val="008000"/>
        </w:rPr>
      </w:pPr>
      <w:r>
        <w:t xml:space="preserve">        </w:t>
      </w:r>
      <w:r>
        <w:rPr>
          <w:color w:val="008000"/>
        </w:rPr>
        <w:t>/* Solo guarda la ruta donde va a quedar el archivo SQLite</w:t>
      </w:r>
    </w:p>
    <w:p w14:paraId="048ADE1A" w14:textId="77777777" w:rsidR="00BA193C" w:rsidRDefault="00BA193C" w:rsidP="00BA193C">
      <w:pPr>
        <w:pStyle w:val="CS"/>
      </w:pPr>
      <w:r>
        <w:rPr>
          <w:color w:val="008000"/>
        </w:rPr>
        <w:t xml:space="preserve">           Esa ruta se envía desde MauiProgram.cs */</w:t>
      </w:r>
    </w:p>
    <w:p w14:paraId="5E7738DA" w14:textId="77777777" w:rsidR="00BA193C" w:rsidRDefault="00BA193C" w:rsidP="00BA193C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2B91AF"/>
        </w:rPr>
        <w:t>ContextoBaseDatos</w:t>
      </w:r>
      <w:r>
        <w:t>(</w:t>
      </w:r>
      <w:r>
        <w:rPr>
          <w:color w:val="0000FF"/>
        </w:rPr>
        <w:t>string</w:t>
      </w:r>
      <w:r>
        <w:t xml:space="preserve"> </w:t>
      </w:r>
      <w:r>
        <w:rPr>
          <w:color w:val="1F377F"/>
        </w:rPr>
        <w:t>RutaBD</w:t>
      </w:r>
      <w:r>
        <w:t>) {</w:t>
      </w:r>
    </w:p>
    <w:p w14:paraId="1ECCDFE2" w14:textId="77777777" w:rsidR="00BA193C" w:rsidRDefault="00BA193C" w:rsidP="00BA193C">
      <w:pPr>
        <w:pStyle w:val="CS"/>
      </w:pPr>
      <w:r>
        <w:t xml:space="preserve">            RutaBaseDatos = </w:t>
      </w:r>
      <w:r>
        <w:rPr>
          <w:color w:val="1F377F"/>
        </w:rPr>
        <w:t>RutaBD</w:t>
      </w:r>
      <w:r>
        <w:t>;</w:t>
      </w:r>
    </w:p>
    <w:p w14:paraId="34B5AF07" w14:textId="77777777" w:rsidR="00BA193C" w:rsidRDefault="00BA193C" w:rsidP="00BA193C">
      <w:pPr>
        <w:pStyle w:val="CS"/>
      </w:pPr>
      <w:r>
        <w:t xml:space="preserve">        }</w:t>
      </w:r>
    </w:p>
    <w:p w14:paraId="390875C9" w14:textId="77777777" w:rsidR="00BA193C" w:rsidRDefault="00BA193C" w:rsidP="00BA193C">
      <w:pPr>
        <w:pStyle w:val="CS"/>
      </w:pPr>
    </w:p>
    <w:p w14:paraId="149B7C7C" w14:textId="77777777" w:rsidR="00BA193C" w:rsidRDefault="00BA193C" w:rsidP="00BA193C">
      <w:pPr>
        <w:pStyle w:val="CS"/>
        <w:rPr>
          <w:color w:val="008000"/>
        </w:rPr>
      </w:pPr>
      <w:r>
        <w:t xml:space="preserve">        </w:t>
      </w:r>
      <w:r>
        <w:rPr>
          <w:color w:val="008000"/>
        </w:rPr>
        <w:t>/* Aquí se le dice a EF Core: “Usa SQLite y guarda la base de datos en esta ruta”.</w:t>
      </w:r>
    </w:p>
    <w:p w14:paraId="2C035A12" w14:textId="77777777" w:rsidR="00BA193C" w:rsidRDefault="00BA193C" w:rsidP="00BA193C">
      <w:pPr>
        <w:pStyle w:val="CS"/>
      </w:pPr>
      <w:r>
        <w:rPr>
          <w:color w:val="008000"/>
        </w:rPr>
        <w:t xml:space="preserve">           Sin este método, EF Core no sabría dónde crear la base de datos. */</w:t>
      </w:r>
    </w:p>
    <w:p w14:paraId="17A320C9" w14:textId="77777777" w:rsidR="00BA193C" w:rsidRDefault="00BA193C" w:rsidP="00BA193C">
      <w:pPr>
        <w:pStyle w:val="CS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override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r>
        <w:rPr>
          <w:color w:val="74531F"/>
        </w:rPr>
        <w:t>OnConfiguring</w:t>
      </w:r>
      <w:r>
        <w:t>(</w:t>
      </w:r>
      <w:r>
        <w:rPr>
          <w:color w:val="2B91AF"/>
        </w:rPr>
        <w:t>DbContextOptionsBuilder</w:t>
      </w:r>
      <w:r>
        <w:t xml:space="preserve"> </w:t>
      </w:r>
      <w:r>
        <w:rPr>
          <w:color w:val="1F377F"/>
        </w:rPr>
        <w:t>Opciones</w:t>
      </w:r>
      <w:r>
        <w:t>) {</w:t>
      </w:r>
    </w:p>
    <w:p w14:paraId="682D73FE" w14:textId="77777777" w:rsidR="00BA193C" w:rsidRDefault="00BA193C" w:rsidP="00BA193C">
      <w:pPr>
        <w:pStyle w:val="CS"/>
      </w:pPr>
      <w:r>
        <w:t xml:space="preserve">            </w:t>
      </w:r>
      <w:r>
        <w:rPr>
          <w:color w:val="1F377F"/>
        </w:rPr>
        <w:t>Opciones</w:t>
      </w:r>
      <w:r>
        <w:t>.</w:t>
      </w:r>
      <w:r>
        <w:rPr>
          <w:color w:val="74531F"/>
        </w:rPr>
        <w:t>UseSqlite</w:t>
      </w:r>
      <w:r>
        <w:t>(</w:t>
      </w:r>
      <w:r>
        <w:rPr>
          <w:color w:val="A31515"/>
        </w:rPr>
        <w:t>$"Filename=</w:t>
      </w:r>
      <w:r>
        <w:t>{RutaBaseDatos}</w:t>
      </w:r>
      <w:r>
        <w:rPr>
          <w:color w:val="A31515"/>
        </w:rPr>
        <w:t>"</w:t>
      </w:r>
      <w:r>
        <w:t>);</w:t>
      </w:r>
    </w:p>
    <w:p w14:paraId="32C7C139" w14:textId="77777777" w:rsidR="00BA193C" w:rsidRDefault="00BA193C" w:rsidP="00BA193C">
      <w:pPr>
        <w:pStyle w:val="CS"/>
      </w:pPr>
      <w:r>
        <w:t xml:space="preserve">        }</w:t>
      </w:r>
    </w:p>
    <w:p w14:paraId="344C7B67" w14:textId="77777777" w:rsidR="00BA193C" w:rsidRDefault="00BA193C" w:rsidP="00BA193C">
      <w:pPr>
        <w:pStyle w:val="CS"/>
      </w:pPr>
      <w:r>
        <w:t xml:space="preserve">    }</w:t>
      </w:r>
    </w:p>
    <w:p w14:paraId="7526F422" w14:textId="77777777" w:rsidR="00BA193C" w:rsidRDefault="00BA193C" w:rsidP="00BA193C">
      <w:pPr>
        <w:pStyle w:val="CS"/>
      </w:pPr>
      <w:r>
        <w:t>}</w:t>
      </w:r>
    </w:p>
    <w:p w14:paraId="4A433695" w14:textId="77777777" w:rsidR="00BA193C" w:rsidRPr="00C471E3" w:rsidRDefault="00BA193C" w:rsidP="00C471E3"/>
    <w:p w14:paraId="2686BB63" w14:textId="77777777" w:rsidR="00BA193C" w:rsidRDefault="00BA193C"/>
    <w:p w14:paraId="68B4BF4F" w14:textId="77777777" w:rsidR="00C471E3" w:rsidRDefault="00C471E3"/>
    <w:p w14:paraId="2549C790" w14:textId="77777777" w:rsidR="00E60616" w:rsidRPr="00E60616" w:rsidRDefault="00E60616" w:rsidP="00E60616">
      <w:pPr>
        <w:pStyle w:val="Ttulo1"/>
      </w:pPr>
      <w:r w:rsidRPr="00E60616">
        <w:t xml:space="preserve">Paso 4: Registrar el </w:t>
      </w:r>
      <w:proofErr w:type="spellStart"/>
      <w:r w:rsidRPr="00E60616">
        <w:t>DbContext</w:t>
      </w:r>
      <w:proofErr w:type="spellEnd"/>
      <w:r w:rsidRPr="00E60616">
        <w:t xml:space="preserve"> en MAUI</w:t>
      </w:r>
    </w:p>
    <w:p w14:paraId="46DB5326" w14:textId="77777777" w:rsidR="00C471E3" w:rsidRDefault="00C471E3"/>
    <w:p w14:paraId="2B10CBDC" w14:textId="6F51C894" w:rsidR="00C471E3" w:rsidRPr="00E60616" w:rsidRDefault="00E60616">
      <w:pPr>
        <w:rPr>
          <w:rFonts w:ascii="Verdana" w:hAnsi="Verdana"/>
        </w:rPr>
      </w:pPr>
      <w:r w:rsidRPr="00E60616">
        <w:rPr>
          <w:rFonts w:ascii="Verdana" w:hAnsi="Verdana"/>
        </w:rPr>
        <w:t xml:space="preserve">En </w:t>
      </w:r>
      <w:proofErr w:type="spellStart"/>
      <w:r w:rsidRPr="00E60616">
        <w:rPr>
          <w:rFonts w:ascii="Verdana" w:hAnsi="Verdana"/>
        </w:rPr>
        <w:t>MauiProgram.cs</w:t>
      </w:r>
      <w:proofErr w:type="spellEnd"/>
      <w:r w:rsidRPr="00E60616">
        <w:rPr>
          <w:rFonts w:ascii="Verdana" w:hAnsi="Verdana"/>
        </w:rPr>
        <w:t>:</w:t>
      </w:r>
    </w:p>
    <w:p w14:paraId="22D0829D" w14:textId="77777777" w:rsidR="00474B80" w:rsidRDefault="00474B80" w:rsidP="00474B80">
      <w:pPr>
        <w:pStyle w:val="CS"/>
      </w:pPr>
      <w:r>
        <w:rPr>
          <w:color w:val="0000FF"/>
        </w:rPr>
        <w:t>using</w:t>
      </w:r>
      <w:r>
        <w:t xml:space="preserve"> Microsoft.Extensions.Logging;</w:t>
      </w:r>
    </w:p>
    <w:p w14:paraId="342F7423" w14:textId="77777777" w:rsidR="00474B80" w:rsidRDefault="00474B80" w:rsidP="00474B80">
      <w:pPr>
        <w:pStyle w:val="CS"/>
      </w:pPr>
    </w:p>
    <w:p w14:paraId="1B8737E9" w14:textId="77777777" w:rsidR="00474B80" w:rsidRDefault="00474B80" w:rsidP="00474B80">
      <w:pPr>
        <w:pStyle w:val="CS"/>
      </w:pPr>
      <w:r>
        <w:rPr>
          <w:color w:val="0000FF"/>
        </w:rPr>
        <w:t>namespace</w:t>
      </w:r>
      <w:r>
        <w:t xml:space="preserve"> BaseDatos {</w:t>
      </w:r>
    </w:p>
    <w:p w14:paraId="2D78AD47" w14:textId="77777777" w:rsidR="00474B80" w:rsidRDefault="00474B80" w:rsidP="00474B80">
      <w:pPr>
        <w:pStyle w:val="CS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static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MauiProgram</w:t>
      </w:r>
      <w:r>
        <w:t xml:space="preserve"> {</w:t>
      </w:r>
    </w:p>
    <w:p w14:paraId="099C4926" w14:textId="77777777" w:rsidR="00474B80" w:rsidRDefault="00474B80" w:rsidP="00474B80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static</w:t>
      </w:r>
      <w:r>
        <w:t xml:space="preserve"> </w:t>
      </w:r>
      <w:r>
        <w:rPr>
          <w:color w:val="2B91AF"/>
        </w:rPr>
        <w:t>MauiApp</w:t>
      </w:r>
      <w:r>
        <w:t xml:space="preserve"> </w:t>
      </w:r>
      <w:r>
        <w:rPr>
          <w:color w:val="74531F"/>
        </w:rPr>
        <w:t>CreateMauiApp</w:t>
      </w:r>
      <w:r>
        <w:t>() {</w:t>
      </w:r>
    </w:p>
    <w:p w14:paraId="4BAEEDCD" w14:textId="77777777" w:rsidR="00474B80" w:rsidRDefault="00474B80" w:rsidP="00474B80">
      <w:pPr>
        <w:pStyle w:val="CS"/>
      </w:pPr>
      <w:r>
        <w:t xml:space="preserve">            </w:t>
      </w:r>
      <w:r>
        <w:rPr>
          <w:color w:val="0000FF"/>
        </w:rPr>
        <w:t>var</w:t>
      </w:r>
      <w:r>
        <w:t xml:space="preserve"> </w:t>
      </w:r>
      <w:r>
        <w:rPr>
          <w:color w:val="1F377F"/>
        </w:rPr>
        <w:t>builder</w:t>
      </w:r>
      <w:r>
        <w:t xml:space="preserve"> = </w:t>
      </w:r>
      <w:r>
        <w:rPr>
          <w:color w:val="2B91AF"/>
        </w:rPr>
        <w:t>MauiApp</w:t>
      </w:r>
      <w:r>
        <w:t>.</w:t>
      </w:r>
      <w:r>
        <w:rPr>
          <w:color w:val="74531F"/>
        </w:rPr>
        <w:t>CreateBuilder</w:t>
      </w:r>
      <w:r>
        <w:t>();</w:t>
      </w:r>
    </w:p>
    <w:p w14:paraId="10E5B7C1" w14:textId="77777777" w:rsidR="00474B80" w:rsidRDefault="00474B80" w:rsidP="00474B80">
      <w:pPr>
        <w:pStyle w:val="CS"/>
      </w:pPr>
      <w:r>
        <w:t xml:space="preserve">            </w:t>
      </w:r>
      <w:r>
        <w:rPr>
          <w:color w:val="1F377F"/>
        </w:rPr>
        <w:t>builder</w:t>
      </w:r>
    </w:p>
    <w:p w14:paraId="57C71844" w14:textId="77777777" w:rsidR="00474B80" w:rsidRDefault="00474B80" w:rsidP="00474B80">
      <w:pPr>
        <w:pStyle w:val="CS"/>
      </w:pPr>
      <w:r>
        <w:t xml:space="preserve">                .</w:t>
      </w:r>
      <w:r>
        <w:rPr>
          <w:color w:val="74531F"/>
        </w:rPr>
        <w:t>UseMauiApp</w:t>
      </w:r>
      <w:r>
        <w:t>&lt;</w:t>
      </w:r>
      <w:r>
        <w:rPr>
          <w:color w:val="2B91AF"/>
        </w:rPr>
        <w:t>App</w:t>
      </w:r>
      <w:r>
        <w:t>&gt;()</w:t>
      </w:r>
    </w:p>
    <w:p w14:paraId="0BFAC88A" w14:textId="77777777" w:rsidR="00474B80" w:rsidRDefault="00474B80" w:rsidP="00474B80">
      <w:pPr>
        <w:pStyle w:val="CS"/>
      </w:pPr>
      <w:r>
        <w:t xml:space="preserve">                .</w:t>
      </w:r>
      <w:r>
        <w:rPr>
          <w:color w:val="74531F"/>
        </w:rPr>
        <w:t>ConfigureFonts</w:t>
      </w:r>
      <w:r>
        <w:t>(</w:t>
      </w:r>
      <w:r>
        <w:rPr>
          <w:color w:val="1F377F"/>
        </w:rPr>
        <w:t>fonts</w:t>
      </w:r>
      <w:r>
        <w:t xml:space="preserve"> =&gt; {</w:t>
      </w:r>
    </w:p>
    <w:p w14:paraId="2EEC15D3" w14:textId="77777777" w:rsidR="00474B80" w:rsidRDefault="00474B80" w:rsidP="00474B80">
      <w:pPr>
        <w:pStyle w:val="CS"/>
      </w:pPr>
      <w:r>
        <w:t xml:space="preserve">                    </w:t>
      </w:r>
      <w:r>
        <w:rPr>
          <w:color w:val="1F377F"/>
        </w:rPr>
        <w:t>fonts</w:t>
      </w:r>
      <w:r>
        <w:t>.</w:t>
      </w:r>
      <w:r>
        <w:rPr>
          <w:color w:val="74531F"/>
        </w:rPr>
        <w:t>AddFont</w:t>
      </w:r>
      <w:r>
        <w:t>(</w:t>
      </w:r>
      <w:r>
        <w:rPr>
          <w:color w:val="A31515"/>
        </w:rPr>
        <w:t>"OpenSans-Regular.ttf"</w:t>
      </w:r>
      <w:r>
        <w:t xml:space="preserve">, </w:t>
      </w:r>
      <w:r>
        <w:rPr>
          <w:color w:val="A31515"/>
        </w:rPr>
        <w:t>"OpenSansRegular"</w:t>
      </w:r>
      <w:r>
        <w:t>);</w:t>
      </w:r>
    </w:p>
    <w:p w14:paraId="320E0244" w14:textId="77777777" w:rsidR="00474B80" w:rsidRDefault="00474B80" w:rsidP="00474B80">
      <w:pPr>
        <w:pStyle w:val="CS"/>
      </w:pPr>
      <w:r>
        <w:t xml:space="preserve">                    </w:t>
      </w:r>
      <w:r>
        <w:rPr>
          <w:color w:val="1F377F"/>
        </w:rPr>
        <w:t>fonts</w:t>
      </w:r>
      <w:r>
        <w:t>.</w:t>
      </w:r>
      <w:r>
        <w:rPr>
          <w:color w:val="74531F"/>
        </w:rPr>
        <w:t>AddFont</w:t>
      </w:r>
      <w:r>
        <w:t>(</w:t>
      </w:r>
      <w:r>
        <w:rPr>
          <w:color w:val="A31515"/>
        </w:rPr>
        <w:t>"OpenSans-Semibold.ttf"</w:t>
      </w:r>
      <w:r>
        <w:t xml:space="preserve">, </w:t>
      </w:r>
      <w:r>
        <w:rPr>
          <w:color w:val="A31515"/>
        </w:rPr>
        <w:t>"OpenSansSemibold"</w:t>
      </w:r>
      <w:r>
        <w:t>);</w:t>
      </w:r>
    </w:p>
    <w:p w14:paraId="5E79B089" w14:textId="77777777" w:rsidR="00474B80" w:rsidRDefault="00474B80" w:rsidP="00474B80">
      <w:pPr>
        <w:pStyle w:val="CS"/>
      </w:pPr>
      <w:r>
        <w:t xml:space="preserve">                });</w:t>
      </w:r>
    </w:p>
    <w:p w14:paraId="7D765CB2" w14:textId="77777777" w:rsidR="00474B80" w:rsidRDefault="00474B80" w:rsidP="00474B80">
      <w:pPr>
        <w:pStyle w:val="CS"/>
      </w:pPr>
    </w:p>
    <w:p w14:paraId="40CF0C34" w14:textId="77777777" w:rsidR="00474B80" w:rsidRDefault="00474B80" w:rsidP="00474B80">
      <w:pPr>
        <w:pStyle w:val="CS"/>
      </w:pPr>
      <w:r>
        <w:rPr>
          <w:color w:val="808080"/>
        </w:rPr>
        <w:t>#if</w:t>
      </w:r>
      <w:r>
        <w:t xml:space="preserve"> DEBUG</w:t>
      </w:r>
    </w:p>
    <w:p w14:paraId="62140453" w14:textId="77777777" w:rsidR="00474B80" w:rsidRDefault="00474B80" w:rsidP="00474B80">
      <w:pPr>
        <w:pStyle w:val="CS"/>
      </w:pPr>
      <w:r>
        <w:t xml:space="preserve">    </w:t>
      </w:r>
      <w:r>
        <w:tab/>
      </w:r>
      <w:r>
        <w:tab/>
      </w:r>
      <w:r>
        <w:rPr>
          <w:color w:val="1F377F"/>
        </w:rPr>
        <w:t>builder</w:t>
      </w:r>
      <w:r>
        <w:t>.Logging.</w:t>
      </w:r>
      <w:r>
        <w:rPr>
          <w:color w:val="74531F"/>
        </w:rPr>
        <w:t>AddDebug</w:t>
      </w:r>
      <w:r>
        <w:t>();</w:t>
      </w:r>
    </w:p>
    <w:p w14:paraId="34F6D166" w14:textId="77777777" w:rsidR="00474B80" w:rsidRDefault="00474B80" w:rsidP="00474B80">
      <w:pPr>
        <w:pStyle w:val="CS"/>
      </w:pPr>
      <w:r>
        <w:rPr>
          <w:color w:val="808080"/>
        </w:rPr>
        <w:t>#endif</w:t>
      </w:r>
    </w:p>
    <w:p w14:paraId="7BCC0972" w14:textId="77777777" w:rsidR="00474B80" w:rsidRDefault="00474B80" w:rsidP="00474B80">
      <w:pPr>
        <w:pStyle w:val="CS"/>
      </w:pPr>
    </w:p>
    <w:p w14:paraId="5D9360FC" w14:textId="77777777" w:rsidR="00474B80" w:rsidRDefault="00474B80" w:rsidP="00474B80">
      <w:pPr>
        <w:pStyle w:val="CS"/>
        <w:rPr>
          <w:color w:val="008000"/>
        </w:rPr>
      </w:pPr>
      <w:r>
        <w:t xml:space="preserve">            </w:t>
      </w:r>
      <w:r>
        <w:rPr>
          <w:color w:val="008000"/>
        </w:rPr>
        <w:t>/* Este paso es fundamental, porque aquí se le dice a .NET MAUI:</w:t>
      </w:r>
    </w:p>
    <w:p w14:paraId="79FC8613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“Cada vez que necesites acceder a la base de datos, usa este objeto ContextoBaseDatos.”</w:t>
      </w:r>
    </w:p>
    <w:p w14:paraId="67B081A2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Ese objeto es la conexión a SQLite.</w:t>
      </w:r>
    </w:p>
    <w:p w14:paraId="796A1211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En Android se crea la BD en: /data/data/tu.app/files/miBD.db</w:t>
      </w:r>
    </w:p>
    <w:p w14:paraId="75441DCB" w14:textId="77777777" w:rsidR="00474B80" w:rsidRDefault="00474B80" w:rsidP="00474B80">
      <w:pPr>
        <w:pStyle w:val="CS"/>
      </w:pPr>
      <w:r>
        <w:rPr>
          <w:color w:val="008000"/>
        </w:rPr>
        <w:t xml:space="preserve">             */</w:t>
      </w:r>
    </w:p>
    <w:p w14:paraId="5137EC42" w14:textId="77777777" w:rsidR="00474B80" w:rsidRDefault="00474B80" w:rsidP="00474B80">
      <w:pPr>
        <w:pStyle w:val="CS"/>
      </w:pPr>
      <w:r>
        <w:t xml:space="preserve">            </w:t>
      </w:r>
      <w:r>
        <w:rPr>
          <w:color w:val="0000FF"/>
        </w:rPr>
        <w:t>string</w:t>
      </w:r>
      <w:r>
        <w:t xml:space="preserve"> </w:t>
      </w:r>
      <w:r>
        <w:rPr>
          <w:color w:val="1F377F"/>
        </w:rPr>
        <w:t>RutaBaseDatos</w:t>
      </w:r>
      <w:r>
        <w:t xml:space="preserve"> = </w:t>
      </w:r>
      <w:r>
        <w:rPr>
          <w:color w:val="2B91AF"/>
        </w:rPr>
        <w:t>Path</w:t>
      </w:r>
      <w:r>
        <w:t>.</w:t>
      </w:r>
      <w:r>
        <w:rPr>
          <w:color w:val="74531F"/>
        </w:rPr>
        <w:t>Combine</w:t>
      </w:r>
      <w:r>
        <w:t>(</w:t>
      </w:r>
      <w:r>
        <w:rPr>
          <w:color w:val="2B91AF"/>
        </w:rPr>
        <w:t>FileSystem</w:t>
      </w:r>
      <w:r>
        <w:t xml:space="preserve">.AppDataDirectory, </w:t>
      </w:r>
      <w:r>
        <w:rPr>
          <w:color w:val="A31515"/>
        </w:rPr>
        <w:t>"miBD.db"</w:t>
      </w:r>
      <w:r>
        <w:t>);</w:t>
      </w:r>
    </w:p>
    <w:p w14:paraId="696F6F06" w14:textId="77777777" w:rsidR="00474B80" w:rsidRDefault="00474B80" w:rsidP="00474B80">
      <w:pPr>
        <w:pStyle w:val="CS"/>
      </w:pPr>
    </w:p>
    <w:p w14:paraId="73032B38" w14:textId="77777777" w:rsidR="00474B80" w:rsidRDefault="00474B80" w:rsidP="00474B80">
      <w:pPr>
        <w:pStyle w:val="CS"/>
        <w:rPr>
          <w:color w:val="008000"/>
        </w:rPr>
      </w:pPr>
      <w:r>
        <w:t xml:space="preserve">            </w:t>
      </w:r>
      <w:r>
        <w:rPr>
          <w:color w:val="008000"/>
        </w:rPr>
        <w:t>/* ¿Qué significa “registrar un servicio”?</w:t>
      </w:r>
    </w:p>
    <w:p w14:paraId="5B9DEEB7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Registrar un servicio significa:</w:t>
      </w:r>
    </w:p>
    <w:p w14:paraId="54DBC78F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Poner a disposición de toda la app un objeto que se podrá pedir cuando sea necesario.</w:t>
      </w:r>
    </w:p>
    <w:p w14:paraId="0E839411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Así, en vez de crear la conexión a SQLite en cada página,</w:t>
      </w:r>
    </w:p>
    <w:p w14:paraId="68D3FEDB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MAUI la crea una sola vez y solo se pide.</w:t>
      </w:r>
    </w:p>
    <w:p w14:paraId="27E4F79E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</w:t>
      </w:r>
    </w:p>
    <w:p w14:paraId="15FC3CFF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Esto significa:</w:t>
      </w:r>
    </w:p>
    <w:p w14:paraId="08BCB8E3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 MAUI creará una sola instancia del objeto ContextoBaseDatos</w:t>
      </w:r>
    </w:p>
    <w:p w14:paraId="4B0DA36C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 Esa instancia vivirá toda la vida de la aplicación</w:t>
      </w:r>
    </w:p>
    <w:p w14:paraId="65434099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 Cualquier página que lo necesite recibirá el mismo objeto</w:t>
      </w:r>
    </w:p>
    <w:p w14:paraId="601209AB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</w:t>
      </w:r>
    </w:p>
    <w:p w14:paraId="2F09C807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¿Por qué Singleton es bueno aquí?</w:t>
      </w:r>
    </w:p>
    <w:p w14:paraId="254B8564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 Porque no se quiere abrir y cerrar SQLite muchas veces</w:t>
      </w:r>
    </w:p>
    <w:p w14:paraId="5D4926CB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 Porque siempre se trabaja sobre la misma base de datos</w:t>
      </w:r>
    </w:p>
    <w:p w14:paraId="5A620EF0" w14:textId="77777777" w:rsidR="00474B80" w:rsidRDefault="00474B80" w:rsidP="00474B80">
      <w:pPr>
        <w:pStyle w:val="CS"/>
        <w:rPr>
          <w:color w:val="008000"/>
        </w:rPr>
      </w:pPr>
      <w:r>
        <w:rPr>
          <w:color w:val="008000"/>
        </w:rPr>
        <w:t xml:space="preserve">                Porque EF Core funciona bien con una instancia global</w:t>
      </w:r>
    </w:p>
    <w:p w14:paraId="7EE3FB2E" w14:textId="77777777" w:rsidR="00474B80" w:rsidRDefault="00474B80" w:rsidP="00474B80">
      <w:pPr>
        <w:pStyle w:val="CS"/>
      </w:pPr>
      <w:r>
        <w:rPr>
          <w:color w:val="008000"/>
        </w:rPr>
        <w:lastRenderedPageBreak/>
        <w:t xml:space="preserve">            */</w:t>
      </w:r>
    </w:p>
    <w:p w14:paraId="0B28066E" w14:textId="77777777" w:rsidR="00474B80" w:rsidRDefault="00474B80" w:rsidP="00474B80">
      <w:pPr>
        <w:pStyle w:val="CS"/>
      </w:pPr>
      <w:r>
        <w:t xml:space="preserve">            </w:t>
      </w:r>
      <w:r>
        <w:rPr>
          <w:color w:val="1F377F"/>
        </w:rPr>
        <w:t>builder</w:t>
      </w:r>
      <w:r>
        <w:t>.Services.</w:t>
      </w:r>
      <w:r>
        <w:rPr>
          <w:color w:val="74531F"/>
        </w:rPr>
        <w:t>AddSingleton</w:t>
      </w:r>
      <w:r>
        <w:t>&lt;</w:t>
      </w:r>
      <w:r>
        <w:rPr>
          <w:color w:val="2B91AF"/>
        </w:rPr>
        <w:t>ContextoBaseDatos</w:t>
      </w:r>
      <w:r>
        <w:t>&gt;(</w:t>
      </w:r>
      <w:r>
        <w:rPr>
          <w:color w:val="1F377F"/>
        </w:rPr>
        <w:t>s</w:t>
      </w:r>
      <w:r>
        <w:t xml:space="preserve"> =&gt;</w:t>
      </w:r>
    </w:p>
    <w:p w14:paraId="198B6109" w14:textId="77777777" w:rsidR="00474B80" w:rsidRDefault="00474B80" w:rsidP="00474B80">
      <w:pPr>
        <w:pStyle w:val="CS"/>
      </w:pPr>
      <w:r>
        <w:t xml:space="preserve">                </w:t>
      </w:r>
      <w:r>
        <w:rPr>
          <w:color w:val="0000FF"/>
        </w:rPr>
        <w:t>new</w:t>
      </w:r>
      <w:r>
        <w:t xml:space="preserve"> </w:t>
      </w:r>
      <w:r>
        <w:rPr>
          <w:color w:val="2B91AF"/>
        </w:rPr>
        <w:t>ContextoBaseDatos</w:t>
      </w:r>
      <w:r>
        <w:t>(</w:t>
      </w:r>
      <w:r>
        <w:rPr>
          <w:color w:val="1F377F"/>
        </w:rPr>
        <w:t>RutaBaseDatos</w:t>
      </w:r>
      <w:r>
        <w:t>));</w:t>
      </w:r>
    </w:p>
    <w:p w14:paraId="13165D28" w14:textId="77777777" w:rsidR="00474B80" w:rsidRDefault="00474B80" w:rsidP="00474B80">
      <w:pPr>
        <w:pStyle w:val="CS"/>
      </w:pPr>
    </w:p>
    <w:p w14:paraId="5C007490" w14:textId="77777777" w:rsidR="00474B80" w:rsidRDefault="00474B80" w:rsidP="00474B80">
      <w:pPr>
        <w:pStyle w:val="CS"/>
      </w:pPr>
      <w:r>
        <w:t xml:space="preserve">            </w:t>
      </w:r>
      <w:r>
        <w:rPr>
          <w:color w:val="8F08C4"/>
        </w:rPr>
        <w:t>return</w:t>
      </w:r>
      <w:r>
        <w:t xml:space="preserve"> </w:t>
      </w:r>
      <w:r>
        <w:rPr>
          <w:color w:val="1F377F"/>
        </w:rPr>
        <w:t>builder</w:t>
      </w:r>
      <w:r>
        <w:t>.</w:t>
      </w:r>
      <w:r>
        <w:rPr>
          <w:color w:val="74531F"/>
        </w:rPr>
        <w:t>Build</w:t>
      </w:r>
      <w:r>
        <w:t>();</w:t>
      </w:r>
    </w:p>
    <w:p w14:paraId="18849886" w14:textId="77777777" w:rsidR="00474B80" w:rsidRDefault="00474B80" w:rsidP="00474B80">
      <w:pPr>
        <w:pStyle w:val="CS"/>
      </w:pPr>
      <w:r>
        <w:t xml:space="preserve">        }</w:t>
      </w:r>
    </w:p>
    <w:p w14:paraId="31DC08D9" w14:textId="77777777" w:rsidR="00474B80" w:rsidRDefault="00474B80" w:rsidP="00474B80">
      <w:pPr>
        <w:pStyle w:val="CS"/>
      </w:pPr>
      <w:r>
        <w:t xml:space="preserve">    }</w:t>
      </w:r>
    </w:p>
    <w:p w14:paraId="614C4133" w14:textId="77777777" w:rsidR="00474B80" w:rsidRDefault="00474B80" w:rsidP="00474B80">
      <w:pPr>
        <w:pStyle w:val="CS"/>
      </w:pPr>
      <w:r>
        <w:t>}</w:t>
      </w:r>
    </w:p>
    <w:p w14:paraId="4627AFDC" w14:textId="77777777" w:rsidR="001A4D14" w:rsidRDefault="001A4D14"/>
    <w:p w14:paraId="1F7075CB" w14:textId="77777777" w:rsidR="00474B80" w:rsidRDefault="00474B80"/>
    <w:p w14:paraId="6FCFBDF2" w14:textId="77777777" w:rsidR="00C471E3" w:rsidRDefault="00C471E3"/>
    <w:p w14:paraId="5A819AC3" w14:textId="77777777" w:rsidR="00E60616" w:rsidRPr="00E60616" w:rsidRDefault="00E60616" w:rsidP="00E60616">
      <w:pPr>
        <w:pStyle w:val="Ttulo1"/>
      </w:pPr>
      <w:r w:rsidRPr="00E60616">
        <w:t>Paso 5: Crear la base de datos automáticamente</w:t>
      </w:r>
    </w:p>
    <w:p w14:paraId="391B0128" w14:textId="19BEDCBD" w:rsidR="00E60616" w:rsidRPr="00E60616" w:rsidRDefault="00E60616" w:rsidP="00E60616">
      <w:pPr>
        <w:rPr>
          <w:rFonts w:ascii="Verdana" w:hAnsi="Verdana"/>
        </w:rPr>
      </w:pPr>
      <w:r w:rsidRPr="00E60616">
        <w:rPr>
          <w:rFonts w:ascii="Verdana" w:hAnsi="Verdana"/>
        </w:rPr>
        <w:t>Ejecuta</w:t>
      </w:r>
      <w:r>
        <w:rPr>
          <w:rFonts w:ascii="Verdana" w:hAnsi="Verdana"/>
        </w:rPr>
        <w:t>r</w:t>
      </w:r>
      <w:r w:rsidRPr="00E60616">
        <w:rPr>
          <w:rFonts w:ascii="Verdana" w:hAnsi="Verdana"/>
        </w:rPr>
        <w:t xml:space="preserve"> </w:t>
      </w:r>
      <w:proofErr w:type="spellStart"/>
      <w:r w:rsidRPr="00E60616">
        <w:rPr>
          <w:rFonts w:ascii="Verdana" w:hAnsi="Verdana"/>
        </w:rPr>
        <w:t>Database.EnsureCreated</w:t>
      </w:r>
      <w:proofErr w:type="spellEnd"/>
      <w:r w:rsidRPr="00E60616">
        <w:rPr>
          <w:rFonts w:ascii="Verdana" w:hAnsi="Verdana"/>
        </w:rPr>
        <w:t>() al inicio.</w:t>
      </w:r>
    </w:p>
    <w:p w14:paraId="5C0BE382" w14:textId="2A8B33FC" w:rsidR="000907E5" w:rsidRPr="00E60616" w:rsidRDefault="00E60616">
      <w:pPr>
        <w:rPr>
          <w:rFonts w:ascii="Verdana" w:hAnsi="Verdana"/>
        </w:rPr>
      </w:pPr>
      <w:r w:rsidRPr="00E60616">
        <w:rPr>
          <w:rFonts w:ascii="Verdana" w:hAnsi="Verdana"/>
        </w:rPr>
        <w:t xml:space="preserve">En </w:t>
      </w:r>
      <w:proofErr w:type="spellStart"/>
      <w:r w:rsidRPr="00E60616">
        <w:rPr>
          <w:rFonts w:ascii="Verdana" w:hAnsi="Verdana"/>
        </w:rPr>
        <w:t>App.xaml.cs</w:t>
      </w:r>
      <w:proofErr w:type="spellEnd"/>
    </w:p>
    <w:p w14:paraId="478A4398" w14:textId="77777777" w:rsidR="00DD051A" w:rsidRDefault="00DD051A" w:rsidP="00DD051A">
      <w:pPr>
        <w:pStyle w:val="CS"/>
      </w:pPr>
      <w:r>
        <w:rPr>
          <w:color w:val="0000FF"/>
        </w:rPr>
        <w:t>namespace</w:t>
      </w:r>
      <w:r>
        <w:t xml:space="preserve"> BaseDatos {</w:t>
      </w:r>
    </w:p>
    <w:p w14:paraId="1E5009F8" w14:textId="77777777" w:rsidR="00DD051A" w:rsidRDefault="00DD051A" w:rsidP="00DD051A">
      <w:pPr>
        <w:pStyle w:val="CS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partial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App</w:t>
      </w:r>
      <w:r>
        <w:t xml:space="preserve"> : </w:t>
      </w:r>
      <w:r>
        <w:rPr>
          <w:color w:val="2B91AF"/>
        </w:rPr>
        <w:t>Application</w:t>
      </w:r>
      <w:r>
        <w:t xml:space="preserve"> {</w:t>
      </w:r>
    </w:p>
    <w:p w14:paraId="7F9B2A35" w14:textId="77777777" w:rsidR="00DD051A" w:rsidRDefault="00DD051A" w:rsidP="00DD051A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2B91AF"/>
        </w:rPr>
        <w:t>App</w:t>
      </w:r>
      <w:r>
        <w:t>(</w:t>
      </w:r>
      <w:r>
        <w:rPr>
          <w:color w:val="2B91AF"/>
        </w:rPr>
        <w:t>ContextoBaseDatos</w:t>
      </w:r>
      <w:r>
        <w:t xml:space="preserve"> </w:t>
      </w:r>
      <w:r>
        <w:rPr>
          <w:color w:val="1F377F"/>
        </w:rPr>
        <w:t>db</w:t>
      </w:r>
      <w:r>
        <w:t>) {</w:t>
      </w:r>
    </w:p>
    <w:p w14:paraId="7EAF3F84" w14:textId="77777777" w:rsidR="00DD051A" w:rsidRDefault="00DD051A" w:rsidP="00DD051A">
      <w:pPr>
        <w:pStyle w:val="CS"/>
      </w:pPr>
      <w:r>
        <w:t xml:space="preserve">            </w:t>
      </w:r>
      <w:r>
        <w:rPr>
          <w:color w:val="74531F"/>
        </w:rPr>
        <w:t>InitializeComponent</w:t>
      </w:r>
      <w:r>
        <w:t>();</w:t>
      </w:r>
    </w:p>
    <w:p w14:paraId="2424AC5B" w14:textId="77777777" w:rsidR="00DD051A" w:rsidRDefault="00DD051A" w:rsidP="00DD051A">
      <w:pPr>
        <w:pStyle w:val="CS"/>
      </w:pPr>
    </w:p>
    <w:p w14:paraId="2DF4ED36" w14:textId="77777777" w:rsidR="00DD051A" w:rsidRDefault="00DD051A" w:rsidP="00DD051A">
      <w:pPr>
        <w:pStyle w:val="CS"/>
        <w:rPr>
          <w:color w:val="008000"/>
        </w:rPr>
      </w:pPr>
      <w:r>
        <w:t xml:space="preserve">            </w:t>
      </w:r>
      <w:r>
        <w:rPr>
          <w:color w:val="008000"/>
        </w:rPr>
        <w:t>/* Esa línea es la responsable de crear:</w:t>
      </w:r>
    </w:p>
    <w:p w14:paraId="283CF567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el archivo miBD.db</w:t>
      </w:r>
    </w:p>
    <w:p w14:paraId="459F4084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las tablas definidas en tu modelo (Estudiantes)</w:t>
      </w:r>
    </w:p>
    <w:p w14:paraId="097AE877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la estructura interna de SQLite que EF Core necesita</w:t>
      </w:r>
    </w:p>
    <w:p w14:paraId="4B34CEE8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Todo eso sucede automáticamente cuando la aplicación arranca.</w:t>
      </w:r>
    </w:p>
    <w:p w14:paraId="43F28488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</w:t>
      </w:r>
    </w:p>
    <w:p w14:paraId="49D31E9C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EnsureCreated() le dice a Entity Framework Core:</w:t>
      </w:r>
    </w:p>
    <w:p w14:paraId="434A3245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“Si la base de datos no existe, créala. Si existe, no hagas nada.”</w:t>
      </w:r>
    </w:p>
    <w:p w14:paraId="1077549D" w14:textId="77777777" w:rsidR="00DD051A" w:rsidRDefault="00DD051A" w:rsidP="00DD051A">
      <w:pPr>
        <w:pStyle w:val="CS"/>
        <w:rPr>
          <w:color w:val="008000"/>
        </w:rPr>
      </w:pPr>
    </w:p>
    <w:p w14:paraId="4CF5D2D1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Es una forma sencilla de crear la base sin usar migraciones.</w:t>
      </w:r>
    </w:p>
    <w:p w14:paraId="0DA57638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Esto significa:</w:t>
      </w:r>
    </w:p>
    <w:p w14:paraId="1FB4F11A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    Si corre la app por primera vez → crea la base</w:t>
      </w:r>
    </w:p>
    <w:p w14:paraId="7B92331B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    Si ya existe miBD.db → la deja intacta</w:t>
      </w:r>
    </w:p>
    <w:p w14:paraId="32BF89A5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    Si falta una tabla → EF Core la crea</w:t>
      </w:r>
    </w:p>
    <w:p w14:paraId="79105C13" w14:textId="77777777" w:rsidR="00DD051A" w:rsidRDefault="00DD051A" w:rsidP="00DD051A">
      <w:pPr>
        <w:pStyle w:val="CS"/>
        <w:rPr>
          <w:color w:val="008000"/>
        </w:rPr>
      </w:pPr>
      <w:r>
        <w:rPr>
          <w:color w:val="008000"/>
        </w:rPr>
        <w:t xml:space="preserve">                    No borra datos existentes</w:t>
      </w:r>
    </w:p>
    <w:p w14:paraId="03A93CA4" w14:textId="77777777" w:rsidR="00DD051A" w:rsidRDefault="00DD051A" w:rsidP="00DD051A">
      <w:pPr>
        <w:pStyle w:val="CS"/>
      </w:pPr>
      <w:r>
        <w:rPr>
          <w:color w:val="008000"/>
        </w:rPr>
        <w:t xml:space="preserve">             * */</w:t>
      </w:r>
    </w:p>
    <w:p w14:paraId="0E881D3F" w14:textId="77777777" w:rsidR="00DD051A" w:rsidRDefault="00DD051A" w:rsidP="00DD051A">
      <w:pPr>
        <w:pStyle w:val="CS"/>
      </w:pPr>
      <w:r>
        <w:t xml:space="preserve">            </w:t>
      </w:r>
      <w:r>
        <w:rPr>
          <w:color w:val="1F377F"/>
        </w:rPr>
        <w:t>db</w:t>
      </w:r>
      <w:r>
        <w:t>.Database.</w:t>
      </w:r>
      <w:r>
        <w:rPr>
          <w:color w:val="74531F"/>
        </w:rPr>
        <w:t>EnsureCreated</w:t>
      </w:r>
      <w:r>
        <w:t>();</w:t>
      </w:r>
    </w:p>
    <w:p w14:paraId="16D6C02C" w14:textId="77777777" w:rsidR="00DD051A" w:rsidRDefault="00DD051A" w:rsidP="00DD051A">
      <w:pPr>
        <w:pStyle w:val="CS"/>
      </w:pPr>
      <w:r>
        <w:t xml:space="preserve">        }</w:t>
      </w:r>
    </w:p>
    <w:p w14:paraId="479719FF" w14:textId="77777777" w:rsidR="00DD051A" w:rsidRDefault="00DD051A" w:rsidP="00DD051A">
      <w:pPr>
        <w:pStyle w:val="CS"/>
      </w:pPr>
    </w:p>
    <w:p w14:paraId="0ACD2674" w14:textId="77777777" w:rsidR="00DD051A" w:rsidRDefault="00DD051A" w:rsidP="00DD051A">
      <w:pPr>
        <w:pStyle w:val="CS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override</w:t>
      </w:r>
      <w:r>
        <w:t xml:space="preserve"> </w:t>
      </w:r>
      <w:r>
        <w:rPr>
          <w:color w:val="2B91AF"/>
        </w:rPr>
        <w:t>Window</w:t>
      </w:r>
      <w:r>
        <w:t xml:space="preserve"> </w:t>
      </w:r>
      <w:r>
        <w:rPr>
          <w:color w:val="74531F"/>
        </w:rPr>
        <w:t>CreateWindow</w:t>
      </w:r>
      <w:r>
        <w:t>(</w:t>
      </w:r>
      <w:r>
        <w:rPr>
          <w:color w:val="2B91AF"/>
        </w:rPr>
        <w:t>IActivationState</w:t>
      </w:r>
      <w:r>
        <w:t xml:space="preserve">? </w:t>
      </w:r>
      <w:r>
        <w:rPr>
          <w:color w:val="1F377F"/>
        </w:rPr>
        <w:t>activationState</w:t>
      </w:r>
      <w:r>
        <w:t>) {</w:t>
      </w:r>
    </w:p>
    <w:p w14:paraId="7B48E94F" w14:textId="77777777" w:rsidR="00DD051A" w:rsidRDefault="00DD051A" w:rsidP="00DD051A">
      <w:pPr>
        <w:pStyle w:val="CS"/>
      </w:pPr>
      <w:r>
        <w:t xml:space="preserve">            </w:t>
      </w:r>
      <w:r>
        <w:rPr>
          <w:color w:val="8F08C4"/>
        </w:rPr>
        <w:t>return</w:t>
      </w:r>
      <w:r>
        <w:t xml:space="preserve"> </w:t>
      </w:r>
      <w:r>
        <w:rPr>
          <w:color w:val="0000FF"/>
        </w:rPr>
        <w:t>new</w:t>
      </w:r>
      <w:r>
        <w:t xml:space="preserve"> </w:t>
      </w:r>
      <w:r>
        <w:rPr>
          <w:color w:val="2B91AF"/>
        </w:rPr>
        <w:t>Window</w:t>
      </w:r>
      <w:r>
        <w:t>(</w:t>
      </w:r>
      <w:r>
        <w:rPr>
          <w:color w:val="0000FF"/>
        </w:rPr>
        <w:t>new</w:t>
      </w:r>
      <w:r>
        <w:t xml:space="preserve"> </w:t>
      </w:r>
      <w:r>
        <w:rPr>
          <w:color w:val="2B91AF"/>
        </w:rPr>
        <w:t>AppShell</w:t>
      </w:r>
      <w:r>
        <w:t>());</w:t>
      </w:r>
    </w:p>
    <w:p w14:paraId="372B6C3E" w14:textId="77777777" w:rsidR="00DD051A" w:rsidRDefault="00DD051A" w:rsidP="00DD051A">
      <w:pPr>
        <w:pStyle w:val="CS"/>
      </w:pPr>
      <w:r>
        <w:t xml:space="preserve">        }</w:t>
      </w:r>
    </w:p>
    <w:p w14:paraId="17E459C6" w14:textId="77777777" w:rsidR="00DD051A" w:rsidRDefault="00DD051A" w:rsidP="00DD051A">
      <w:pPr>
        <w:pStyle w:val="CS"/>
      </w:pPr>
      <w:r>
        <w:t xml:space="preserve">    }</w:t>
      </w:r>
    </w:p>
    <w:p w14:paraId="2E54ACD7" w14:textId="77777777" w:rsidR="00DD051A" w:rsidRDefault="00DD051A" w:rsidP="00DD051A">
      <w:pPr>
        <w:pStyle w:val="CS"/>
      </w:pPr>
      <w:r>
        <w:t>}</w:t>
      </w:r>
    </w:p>
    <w:p w14:paraId="5787E7D2" w14:textId="77777777" w:rsidR="00E60616" w:rsidRDefault="00E60616"/>
    <w:p w14:paraId="7682CD90" w14:textId="77777777" w:rsidR="00E60616" w:rsidRDefault="00E60616"/>
    <w:p w14:paraId="37C4E793" w14:textId="4221CF7C" w:rsidR="00E60616" w:rsidRPr="00E60616" w:rsidRDefault="00E60616" w:rsidP="00E60616">
      <w:pPr>
        <w:pStyle w:val="Ttulo1"/>
      </w:pPr>
      <w:r w:rsidRPr="00E60616">
        <w:t xml:space="preserve">Paso 6: Usar la base de datos desde </w:t>
      </w:r>
      <w:r w:rsidR="00627438">
        <w:t>las</w:t>
      </w:r>
      <w:r w:rsidRPr="00E60616">
        <w:t xml:space="preserve"> páginas</w:t>
      </w:r>
    </w:p>
    <w:p w14:paraId="17F4B671" w14:textId="2BE9CD2A" w:rsidR="00E60616" w:rsidRDefault="00E60616" w:rsidP="00E60616">
      <w:pPr>
        <w:rPr>
          <w:rFonts w:ascii="Verdana" w:hAnsi="Verdana"/>
        </w:rPr>
      </w:pPr>
      <w:r w:rsidRPr="00E60616">
        <w:rPr>
          <w:rFonts w:ascii="Verdana" w:hAnsi="Verdana"/>
        </w:rPr>
        <w:t>Ejemplo: Insertar un registro</w:t>
      </w:r>
      <w:r w:rsidR="00627438">
        <w:rPr>
          <w:rFonts w:ascii="Verdana" w:hAnsi="Verdana"/>
        </w:rPr>
        <w:t xml:space="preserve"> en </w:t>
      </w:r>
      <w:proofErr w:type="spellStart"/>
      <w:r w:rsidR="00627438">
        <w:rPr>
          <w:rFonts w:ascii="Verdana" w:hAnsi="Verdana"/>
        </w:rPr>
        <w:t>MainPage.xaml</w:t>
      </w:r>
      <w:r w:rsidR="00627438">
        <w:rPr>
          <w:rFonts w:ascii="Verdana" w:hAnsi="Verdana"/>
        </w:rPr>
        <w:t>.cs</w:t>
      </w:r>
      <w:proofErr w:type="spellEnd"/>
    </w:p>
    <w:p w14:paraId="0756FAF7" w14:textId="77777777" w:rsidR="00E60616" w:rsidRDefault="00E60616" w:rsidP="00E60616">
      <w:pPr>
        <w:rPr>
          <w:rFonts w:ascii="Verdana" w:hAnsi="Verdana"/>
        </w:rPr>
      </w:pPr>
    </w:p>
    <w:p w14:paraId="2734676A" w14:textId="77777777" w:rsidR="00627438" w:rsidRDefault="00627438" w:rsidP="00627438">
      <w:pPr>
        <w:pStyle w:val="CS"/>
      </w:pPr>
      <w:r>
        <w:rPr>
          <w:color w:val="0000FF"/>
        </w:rPr>
        <w:t>namespace</w:t>
      </w:r>
      <w:r>
        <w:t xml:space="preserve"> BaseDatos {</w:t>
      </w:r>
    </w:p>
    <w:p w14:paraId="2070166A" w14:textId="77777777" w:rsidR="00627438" w:rsidRDefault="00627438" w:rsidP="00627438">
      <w:pPr>
        <w:pStyle w:val="CS"/>
      </w:pPr>
    </w:p>
    <w:p w14:paraId="0718B03C" w14:textId="77777777" w:rsidR="00627438" w:rsidRDefault="00627438" w:rsidP="00627438">
      <w:pPr>
        <w:pStyle w:val="CS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partial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MainPage</w:t>
      </w:r>
      <w:r>
        <w:t xml:space="preserve"> : </w:t>
      </w:r>
      <w:r>
        <w:rPr>
          <w:color w:val="2B91AF"/>
        </w:rPr>
        <w:t>ContentPage</w:t>
      </w:r>
      <w:r>
        <w:t xml:space="preserve"> {</w:t>
      </w:r>
    </w:p>
    <w:p w14:paraId="592DAB76" w14:textId="77777777" w:rsidR="00627438" w:rsidRDefault="00627438" w:rsidP="00627438">
      <w:pPr>
        <w:pStyle w:val="CS"/>
      </w:pPr>
    </w:p>
    <w:p w14:paraId="4817BA83" w14:textId="77777777" w:rsidR="00627438" w:rsidRDefault="00627438" w:rsidP="00627438">
      <w:pPr>
        <w:pStyle w:val="CS"/>
      </w:pPr>
      <w:r>
        <w:t xml:space="preserve">   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readonly</w:t>
      </w:r>
      <w:r>
        <w:t xml:space="preserve"> </w:t>
      </w:r>
      <w:r>
        <w:rPr>
          <w:color w:val="2B91AF"/>
        </w:rPr>
        <w:t>ContextoBaseDatos</w:t>
      </w:r>
      <w:r>
        <w:t xml:space="preserve"> BaseDatos;</w:t>
      </w:r>
    </w:p>
    <w:p w14:paraId="515B1BF7" w14:textId="77777777" w:rsidR="00627438" w:rsidRDefault="00627438" w:rsidP="00627438">
      <w:pPr>
        <w:pStyle w:val="CS"/>
      </w:pPr>
      <w:r>
        <w:t xml:space="preserve">        </w:t>
      </w:r>
    </w:p>
    <w:p w14:paraId="2F4CAD8B" w14:textId="77777777" w:rsidR="00627438" w:rsidRDefault="00627438" w:rsidP="00627438">
      <w:pPr>
        <w:pStyle w:val="CS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2B91AF"/>
        </w:rPr>
        <w:t>MainPage</w:t>
      </w:r>
      <w:r>
        <w:t>(</w:t>
      </w:r>
      <w:r>
        <w:rPr>
          <w:color w:val="2B91AF"/>
        </w:rPr>
        <w:t>ContextoBaseDatos</w:t>
      </w:r>
      <w:r>
        <w:t xml:space="preserve"> </w:t>
      </w:r>
      <w:r>
        <w:rPr>
          <w:color w:val="1F377F"/>
        </w:rPr>
        <w:t>BaseDatos</w:t>
      </w:r>
      <w:r>
        <w:t>) {</w:t>
      </w:r>
    </w:p>
    <w:p w14:paraId="2BAA8D08" w14:textId="77777777" w:rsidR="00627438" w:rsidRDefault="00627438" w:rsidP="00627438">
      <w:pPr>
        <w:pStyle w:val="CS"/>
      </w:pPr>
      <w:r>
        <w:t xml:space="preserve">            </w:t>
      </w:r>
      <w:r>
        <w:rPr>
          <w:color w:val="74531F"/>
        </w:rPr>
        <w:t>InitializeComponent</w:t>
      </w:r>
      <w:r>
        <w:t>();</w:t>
      </w:r>
    </w:p>
    <w:p w14:paraId="48F13616" w14:textId="77777777" w:rsidR="00627438" w:rsidRDefault="00627438" w:rsidP="00627438">
      <w:pPr>
        <w:pStyle w:val="CS"/>
      </w:pPr>
      <w:r>
        <w:t xml:space="preserve">            </w:t>
      </w:r>
      <w:r>
        <w:rPr>
          <w:color w:val="0000FF"/>
        </w:rPr>
        <w:t>this</w:t>
      </w:r>
      <w:r>
        <w:t xml:space="preserve">.BaseDatos = </w:t>
      </w:r>
      <w:r>
        <w:rPr>
          <w:color w:val="1F377F"/>
        </w:rPr>
        <w:t>BaseDatos</w:t>
      </w:r>
      <w:r>
        <w:t>;</w:t>
      </w:r>
    </w:p>
    <w:p w14:paraId="68B4BD16" w14:textId="77777777" w:rsidR="00627438" w:rsidRDefault="00627438" w:rsidP="00627438">
      <w:pPr>
        <w:pStyle w:val="CS"/>
      </w:pPr>
      <w:r>
        <w:t xml:space="preserve">        }</w:t>
      </w:r>
    </w:p>
    <w:p w14:paraId="78C6DFB0" w14:textId="77777777" w:rsidR="00627438" w:rsidRDefault="00627438" w:rsidP="00627438">
      <w:pPr>
        <w:pStyle w:val="CS"/>
      </w:pPr>
    </w:p>
    <w:p w14:paraId="008055F5" w14:textId="77777777" w:rsidR="00627438" w:rsidRDefault="00627438" w:rsidP="00627438">
      <w:pPr>
        <w:pStyle w:val="CS"/>
      </w:pPr>
      <w:r>
        <w:t xml:space="preserve">        </w:t>
      </w:r>
      <w:r>
        <w:rPr>
          <w:color w:val="0000FF"/>
        </w:rPr>
        <w:t>async</w:t>
      </w:r>
      <w:r>
        <w:t xml:space="preserve">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r>
        <w:rPr>
          <w:color w:val="74531F"/>
        </w:rPr>
        <w:t>AlDarClic</w:t>
      </w:r>
      <w:r>
        <w:t>(</w:t>
      </w:r>
      <w:r>
        <w:rPr>
          <w:color w:val="0000FF"/>
        </w:rPr>
        <w:t>object</w:t>
      </w:r>
      <w:r>
        <w:t xml:space="preserve">? </w:t>
      </w:r>
      <w:r>
        <w:rPr>
          <w:color w:val="1F377F"/>
        </w:rPr>
        <w:t>sender</w:t>
      </w:r>
      <w:r>
        <w:t xml:space="preserve">, </w:t>
      </w:r>
      <w:r>
        <w:rPr>
          <w:color w:val="2B91AF"/>
        </w:rPr>
        <w:t>EventArgs</w:t>
      </w:r>
      <w:r>
        <w:t xml:space="preserve"> </w:t>
      </w:r>
      <w:r>
        <w:rPr>
          <w:color w:val="1F377F"/>
        </w:rPr>
        <w:t>e</w:t>
      </w:r>
      <w:r>
        <w:t>) {</w:t>
      </w:r>
    </w:p>
    <w:p w14:paraId="566E4496" w14:textId="77777777" w:rsidR="00627438" w:rsidRDefault="00627438" w:rsidP="00627438">
      <w:pPr>
        <w:pStyle w:val="CS"/>
      </w:pPr>
    </w:p>
    <w:p w14:paraId="5F4A0B41" w14:textId="77777777" w:rsidR="00627438" w:rsidRDefault="00627438" w:rsidP="00627438">
      <w:pPr>
        <w:pStyle w:val="CS"/>
      </w:pPr>
      <w:r>
        <w:t xml:space="preserve">            </w:t>
      </w:r>
      <w:r>
        <w:rPr>
          <w:color w:val="0000FF"/>
        </w:rPr>
        <w:t>var</w:t>
      </w:r>
      <w:r>
        <w:t xml:space="preserve"> </w:t>
      </w:r>
      <w:r>
        <w:rPr>
          <w:color w:val="1F377F"/>
        </w:rPr>
        <w:t>estudiante</w:t>
      </w:r>
      <w:r>
        <w:t xml:space="preserve"> = </w:t>
      </w:r>
      <w:r>
        <w:rPr>
          <w:color w:val="0000FF"/>
        </w:rPr>
        <w:t>new</w:t>
      </w:r>
      <w:r>
        <w:t xml:space="preserve"> </w:t>
      </w:r>
      <w:r>
        <w:rPr>
          <w:color w:val="2B91AF"/>
        </w:rPr>
        <w:t>Estudiante</w:t>
      </w:r>
      <w:r>
        <w:t xml:space="preserve"> {</w:t>
      </w:r>
    </w:p>
    <w:p w14:paraId="369E9CF9" w14:textId="77777777" w:rsidR="00627438" w:rsidRDefault="00627438" w:rsidP="00627438">
      <w:pPr>
        <w:pStyle w:val="CS"/>
      </w:pPr>
      <w:r>
        <w:t xml:space="preserve">                Nombre = </w:t>
      </w:r>
      <w:r>
        <w:rPr>
          <w:color w:val="A31515"/>
        </w:rPr>
        <w:t>"Liliana María Guzman"</w:t>
      </w:r>
      <w:r>
        <w:t>,</w:t>
      </w:r>
    </w:p>
    <w:p w14:paraId="7DF8C68F" w14:textId="77777777" w:rsidR="00627438" w:rsidRDefault="00627438" w:rsidP="00627438">
      <w:pPr>
        <w:pStyle w:val="CS"/>
      </w:pPr>
      <w:r>
        <w:t xml:space="preserve">                Edad = 22</w:t>
      </w:r>
    </w:p>
    <w:p w14:paraId="4BE64E70" w14:textId="77777777" w:rsidR="00627438" w:rsidRDefault="00627438" w:rsidP="00627438">
      <w:pPr>
        <w:pStyle w:val="CS"/>
      </w:pPr>
      <w:r>
        <w:t xml:space="preserve">            };</w:t>
      </w:r>
    </w:p>
    <w:p w14:paraId="5D5C0D81" w14:textId="77777777" w:rsidR="00627438" w:rsidRDefault="00627438" w:rsidP="00627438">
      <w:pPr>
        <w:pStyle w:val="CS"/>
      </w:pPr>
    </w:p>
    <w:p w14:paraId="2F7F0081" w14:textId="77777777" w:rsidR="00627438" w:rsidRDefault="00627438" w:rsidP="00627438">
      <w:pPr>
        <w:pStyle w:val="CS"/>
      </w:pPr>
      <w:r>
        <w:t xml:space="preserve">            </w:t>
      </w:r>
      <w:r>
        <w:rPr>
          <w:color w:val="008000"/>
        </w:rPr>
        <w:t>//Agrega y guarda el nuevo estudiante en la base de datos</w:t>
      </w:r>
    </w:p>
    <w:p w14:paraId="36432B42" w14:textId="77777777" w:rsidR="00627438" w:rsidRDefault="00627438" w:rsidP="00627438">
      <w:pPr>
        <w:pStyle w:val="CS"/>
      </w:pPr>
      <w:r>
        <w:t xml:space="preserve">            BaseDatos.Estudiantes.</w:t>
      </w:r>
      <w:r>
        <w:rPr>
          <w:color w:val="74531F"/>
        </w:rPr>
        <w:t>Add</w:t>
      </w:r>
      <w:r>
        <w:t>(</w:t>
      </w:r>
      <w:r>
        <w:rPr>
          <w:color w:val="1F377F"/>
        </w:rPr>
        <w:t>estudiante</w:t>
      </w:r>
      <w:r>
        <w:t>);</w:t>
      </w:r>
    </w:p>
    <w:p w14:paraId="49DF4703" w14:textId="77777777" w:rsidR="00627438" w:rsidRDefault="00627438" w:rsidP="00627438">
      <w:pPr>
        <w:pStyle w:val="CS"/>
      </w:pPr>
      <w:r>
        <w:t xml:space="preserve">            </w:t>
      </w:r>
      <w:r>
        <w:rPr>
          <w:color w:val="8F08C4"/>
        </w:rPr>
        <w:t>await</w:t>
      </w:r>
      <w:r>
        <w:t xml:space="preserve"> BaseDatos.</w:t>
      </w:r>
      <w:r>
        <w:rPr>
          <w:color w:val="74531F"/>
        </w:rPr>
        <w:t>SaveChangesAsync</w:t>
      </w:r>
      <w:r>
        <w:t>();</w:t>
      </w:r>
    </w:p>
    <w:p w14:paraId="15B4153C" w14:textId="77777777" w:rsidR="00627438" w:rsidRDefault="00627438" w:rsidP="00627438">
      <w:pPr>
        <w:pStyle w:val="CS"/>
      </w:pPr>
    </w:p>
    <w:p w14:paraId="389F5BCA" w14:textId="77777777" w:rsidR="00627438" w:rsidRDefault="00627438" w:rsidP="00627438">
      <w:pPr>
        <w:pStyle w:val="CS"/>
      </w:pPr>
      <w:r>
        <w:t xml:space="preserve">            Resultado.Text = </w:t>
      </w:r>
      <w:r>
        <w:rPr>
          <w:color w:val="A31515"/>
        </w:rPr>
        <w:t xml:space="preserve">$"Estudiante agregado: </w:t>
      </w:r>
      <w:r>
        <w:t>{</w:t>
      </w:r>
      <w:r>
        <w:rPr>
          <w:color w:val="1F377F"/>
        </w:rPr>
        <w:t>estudiante</w:t>
      </w:r>
      <w:r>
        <w:t>.Nombre}</w:t>
      </w:r>
      <w:r>
        <w:rPr>
          <w:color w:val="A31515"/>
        </w:rPr>
        <w:t xml:space="preserve">, Edad: </w:t>
      </w:r>
      <w:r>
        <w:t>{</w:t>
      </w:r>
      <w:r>
        <w:rPr>
          <w:color w:val="1F377F"/>
        </w:rPr>
        <w:t>estudiante</w:t>
      </w:r>
      <w:r>
        <w:t>.Edad}</w:t>
      </w:r>
      <w:r>
        <w:rPr>
          <w:color w:val="A31515"/>
        </w:rPr>
        <w:t>"</w:t>
      </w:r>
      <w:r>
        <w:t>;</w:t>
      </w:r>
    </w:p>
    <w:p w14:paraId="549128AD" w14:textId="77777777" w:rsidR="00627438" w:rsidRDefault="00627438" w:rsidP="00627438">
      <w:pPr>
        <w:pStyle w:val="CS"/>
      </w:pPr>
      <w:r>
        <w:t xml:space="preserve">        }</w:t>
      </w:r>
    </w:p>
    <w:p w14:paraId="5FD25BF3" w14:textId="77777777" w:rsidR="00627438" w:rsidRDefault="00627438" w:rsidP="00627438">
      <w:pPr>
        <w:pStyle w:val="CS"/>
      </w:pPr>
      <w:r>
        <w:t xml:space="preserve">    }</w:t>
      </w:r>
    </w:p>
    <w:p w14:paraId="241E50B8" w14:textId="77777777" w:rsidR="00627438" w:rsidRDefault="00627438" w:rsidP="00627438">
      <w:pPr>
        <w:pStyle w:val="CS"/>
      </w:pPr>
      <w:r>
        <w:t>}</w:t>
      </w:r>
    </w:p>
    <w:p w14:paraId="72831C30" w14:textId="77777777" w:rsidR="00627438" w:rsidRDefault="00627438" w:rsidP="00E60616">
      <w:pPr>
        <w:rPr>
          <w:rFonts w:ascii="Verdana" w:hAnsi="Verdana"/>
        </w:rPr>
      </w:pPr>
    </w:p>
    <w:p w14:paraId="2AFBA699" w14:textId="5E4CA59B" w:rsidR="00627438" w:rsidRDefault="00627438" w:rsidP="00E60616">
      <w:pPr>
        <w:rPr>
          <w:rFonts w:ascii="Verdana" w:hAnsi="Verdana"/>
        </w:rPr>
      </w:pPr>
      <w:r>
        <w:rPr>
          <w:rFonts w:ascii="Verdana" w:hAnsi="Verdana"/>
        </w:rPr>
        <w:t>Y este sería el XAML (</w:t>
      </w:r>
      <w:proofErr w:type="spellStart"/>
      <w:r>
        <w:rPr>
          <w:rFonts w:ascii="Verdana" w:hAnsi="Verdana"/>
        </w:rPr>
        <w:t>MainPage.xaml</w:t>
      </w:r>
      <w:proofErr w:type="spellEnd"/>
      <w:r>
        <w:rPr>
          <w:rFonts w:ascii="Verdana" w:hAnsi="Verdana"/>
        </w:rPr>
        <w:t>)</w:t>
      </w:r>
    </w:p>
    <w:p w14:paraId="3A074ED0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FF"/>
          <w:sz w:val="18"/>
          <w:szCs w:val="18"/>
        </w:rPr>
        <w:t>&lt;?xml version="1.0" encoding="utf-8" ?&gt;</w:t>
      </w:r>
    </w:p>
    <w:p w14:paraId="456743E0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FF"/>
          <w:sz w:val="18"/>
          <w:szCs w:val="18"/>
        </w:rPr>
        <w:t>&lt;</w:t>
      </w:r>
      <w:r w:rsidRPr="00E45E7F">
        <w:rPr>
          <w:color w:val="A31515"/>
          <w:sz w:val="18"/>
          <w:szCs w:val="18"/>
        </w:rPr>
        <w:t>ContentPage</w:t>
      </w:r>
      <w:r w:rsidRPr="00E45E7F">
        <w:rPr>
          <w:color w:val="FF0000"/>
          <w:sz w:val="18"/>
          <w:szCs w:val="18"/>
        </w:rPr>
        <w:t xml:space="preserve"> xmlns</w:t>
      </w:r>
      <w:r w:rsidRPr="00E45E7F">
        <w:rPr>
          <w:color w:val="0000FF"/>
          <w:sz w:val="18"/>
          <w:szCs w:val="18"/>
        </w:rPr>
        <w:t>="http://schemas.microsoft.com/dotnet/2021/maui"</w:t>
      </w:r>
    </w:p>
    <w:p w14:paraId="25A3B8B3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</w:t>
      </w:r>
      <w:r w:rsidRPr="00E45E7F">
        <w:rPr>
          <w:color w:val="FF0000"/>
          <w:sz w:val="18"/>
          <w:szCs w:val="18"/>
        </w:rPr>
        <w:t xml:space="preserve"> xmlns</w:t>
      </w:r>
      <w:r w:rsidRPr="00E45E7F">
        <w:rPr>
          <w:color w:val="0000FF"/>
          <w:sz w:val="18"/>
          <w:szCs w:val="18"/>
        </w:rPr>
        <w:t>:</w:t>
      </w:r>
      <w:r w:rsidRPr="00E45E7F">
        <w:rPr>
          <w:color w:val="FF0000"/>
          <w:sz w:val="18"/>
          <w:szCs w:val="18"/>
        </w:rPr>
        <w:t>x</w:t>
      </w:r>
      <w:r w:rsidRPr="00E45E7F">
        <w:rPr>
          <w:color w:val="0000FF"/>
          <w:sz w:val="18"/>
          <w:szCs w:val="18"/>
        </w:rPr>
        <w:t>="http://schemas.microsoft.com/winfx/2009/xaml"</w:t>
      </w:r>
    </w:p>
    <w:p w14:paraId="14F17A14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</w:t>
      </w:r>
      <w:r w:rsidRPr="00E45E7F">
        <w:rPr>
          <w:color w:val="FF0000"/>
          <w:sz w:val="18"/>
          <w:szCs w:val="18"/>
        </w:rPr>
        <w:t xml:space="preserve"> x</w:t>
      </w:r>
      <w:r w:rsidRPr="00E45E7F">
        <w:rPr>
          <w:color w:val="0000FF"/>
          <w:sz w:val="18"/>
          <w:szCs w:val="18"/>
        </w:rPr>
        <w:t>:</w:t>
      </w:r>
      <w:r w:rsidRPr="00E45E7F">
        <w:rPr>
          <w:color w:val="FF0000"/>
          <w:sz w:val="18"/>
          <w:szCs w:val="18"/>
        </w:rPr>
        <w:t>Class</w:t>
      </w:r>
      <w:r w:rsidRPr="00E45E7F">
        <w:rPr>
          <w:color w:val="0000FF"/>
          <w:sz w:val="18"/>
          <w:szCs w:val="18"/>
        </w:rPr>
        <w:t>="BaseDatos.MainPage"&gt;</w:t>
      </w:r>
    </w:p>
    <w:p w14:paraId="0EE51CF2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</w:p>
    <w:p w14:paraId="069434ED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</w:t>
      </w:r>
      <w:r w:rsidRPr="00E45E7F">
        <w:rPr>
          <w:color w:val="0000FF"/>
          <w:sz w:val="18"/>
          <w:szCs w:val="18"/>
        </w:rPr>
        <w:t>&lt;</w:t>
      </w:r>
      <w:r w:rsidRPr="00E45E7F">
        <w:rPr>
          <w:color w:val="A31515"/>
          <w:sz w:val="18"/>
          <w:szCs w:val="18"/>
        </w:rPr>
        <w:t>ScrollView</w:t>
      </w:r>
      <w:r w:rsidRPr="00E45E7F">
        <w:rPr>
          <w:color w:val="0000FF"/>
          <w:sz w:val="18"/>
          <w:szCs w:val="18"/>
        </w:rPr>
        <w:t>&gt;</w:t>
      </w:r>
    </w:p>
    <w:p w14:paraId="7EBF26BC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</w:t>
      </w:r>
      <w:r w:rsidRPr="00E45E7F">
        <w:rPr>
          <w:color w:val="0000FF"/>
          <w:sz w:val="18"/>
          <w:szCs w:val="18"/>
        </w:rPr>
        <w:t>&lt;</w:t>
      </w:r>
      <w:r w:rsidRPr="00E45E7F">
        <w:rPr>
          <w:color w:val="A31515"/>
          <w:sz w:val="18"/>
          <w:szCs w:val="18"/>
        </w:rPr>
        <w:t>VerticalStackLayout</w:t>
      </w:r>
    </w:p>
    <w:p w14:paraId="063DF4CF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</w:t>
      </w:r>
      <w:r w:rsidRPr="00E45E7F">
        <w:rPr>
          <w:color w:val="FF0000"/>
          <w:sz w:val="18"/>
          <w:szCs w:val="18"/>
        </w:rPr>
        <w:t xml:space="preserve"> Padding</w:t>
      </w:r>
      <w:r w:rsidRPr="00E45E7F">
        <w:rPr>
          <w:color w:val="0000FF"/>
          <w:sz w:val="18"/>
          <w:szCs w:val="18"/>
        </w:rPr>
        <w:t>="30,0"</w:t>
      </w:r>
    </w:p>
    <w:p w14:paraId="11E55C14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</w:t>
      </w:r>
      <w:r w:rsidRPr="00E45E7F">
        <w:rPr>
          <w:color w:val="FF0000"/>
          <w:sz w:val="18"/>
          <w:szCs w:val="18"/>
        </w:rPr>
        <w:t xml:space="preserve"> Spacing</w:t>
      </w:r>
      <w:r w:rsidRPr="00E45E7F">
        <w:rPr>
          <w:color w:val="0000FF"/>
          <w:sz w:val="18"/>
          <w:szCs w:val="18"/>
        </w:rPr>
        <w:t>="25"&gt;</w:t>
      </w:r>
    </w:p>
    <w:p w14:paraId="270A2B8E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</w:t>
      </w:r>
      <w:r w:rsidRPr="00E45E7F">
        <w:rPr>
          <w:color w:val="0000FF"/>
          <w:sz w:val="18"/>
          <w:szCs w:val="18"/>
        </w:rPr>
        <w:t>&lt;</w:t>
      </w:r>
      <w:r w:rsidRPr="00E45E7F">
        <w:rPr>
          <w:color w:val="A31515"/>
          <w:sz w:val="18"/>
          <w:szCs w:val="18"/>
        </w:rPr>
        <w:t>Button</w:t>
      </w:r>
      <w:r w:rsidRPr="00E45E7F">
        <w:rPr>
          <w:color w:val="FF0000"/>
          <w:sz w:val="18"/>
          <w:szCs w:val="18"/>
        </w:rPr>
        <w:t xml:space="preserve"> x</w:t>
      </w:r>
      <w:r w:rsidRPr="00E45E7F">
        <w:rPr>
          <w:color w:val="0000FF"/>
          <w:sz w:val="18"/>
          <w:szCs w:val="18"/>
        </w:rPr>
        <w:t>:</w:t>
      </w:r>
      <w:r w:rsidRPr="00E45E7F">
        <w:rPr>
          <w:color w:val="FF0000"/>
          <w:sz w:val="18"/>
          <w:szCs w:val="18"/>
        </w:rPr>
        <w:t>Name</w:t>
      </w:r>
      <w:r w:rsidRPr="00E45E7F">
        <w:rPr>
          <w:color w:val="0000FF"/>
          <w:sz w:val="18"/>
          <w:szCs w:val="18"/>
        </w:rPr>
        <w:t>="Agregar"</w:t>
      </w:r>
    </w:p>
    <w:p w14:paraId="4C35BA95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   </w:t>
      </w:r>
      <w:r w:rsidRPr="00E45E7F">
        <w:rPr>
          <w:color w:val="FF0000"/>
          <w:sz w:val="18"/>
          <w:szCs w:val="18"/>
        </w:rPr>
        <w:t xml:space="preserve"> Text</w:t>
      </w:r>
      <w:r w:rsidRPr="00E45E7F">
        <w:rPr>
          <w:color w:val="0000FF"/>
          <w:sz w:val="18"/>
          <w:szCs w:val="18"/>
        </w:rPr>
        <w:t>="Agrega Registro"</w:t>
      </w:r>
      <w:r w:rsidRPr="00E45E7F">
        <w:rPr>
          <w:color w:val="000000"/>
          <w:sz w:val="18"/>
          <w:szCs w:val="18"/>
        </w:rPr>
        <w:t xml:space="preserve"> </w:t>
      </w:r>
    </w:p>
    <w:p w14:paraId="4443B15B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   </w:t>
      </w:r>
      <w:r w:rsidRPr="00E45E7F">
        <w:rPr>
          <w:color w:val="FF0000"/>
          <w:sz w:val="18"/>
          <w:szCs w:val="18"/>
        </w:rPr>
        <w:t xml:space="preserve"> Clicked</w:t>
      </w:r>
      <w:r w:rsidRPr="00E45E7F">
        <w:rPr>
          <w:color w:val="0000FF"/>
          <w:sz w:val="18"/>
          <w:szCs w:val="18"/>
        </w:rPr>
        <w:t>="AlDarClic"</w:t>
      </w:r>
    </w:p>
    <w:p w14:paraId="73F7D7FB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   </w:t>
      </w:r>
      <w:r w:rsidRPr="00E45E7F">
        <w:rPr>
          <w:color w:val="FF0000"/>
          <w:sz w:val="18"/>
          <w:szCs w:val="18"/>
        </w:rPr>
        <w:t xml:space="preserve"> HorizontalOptions</w:t>
      </w:r>
      <w:r w:rsidRPr="00E45E7F">
        <w:rPr>
          <w:color w:val="0000FF"/>
          <w:sz w:val="18"/>
          <w:szCs w:val="18"/>
        </w:rPr>
        <w:t>="Fill" /&gt;</w:t>
      </w:r>
    </w:p>
    <w:p w14:paraId="0625B5EB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</w:p>
    <w:p w14:paraId="6FC0A40D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</w:t>
      </w:r>
      <w:r w:rsidRPr="00E45E7F">
        <w:rPr>
          <w:color w:val="0000FF"/>
          <w:sz w:val="18"/>
          <w:szCs w:val="18"/>
        </w:rPr>
        <w:t>&lt;</w:t>
      </w:r>
      <w:r w:rsidRPr="00E45E7F">
        <w:rPr>
          <w:color w:val="A31515"/>
          <w:sz w:val="18"/>
          <w:szCs w:val="18"/>
        </w:rPr>
        <w:t>Label</w:t>
      </w:r>
      <w:r w:rsidRPr="00E45E7F">
        <w:rPr>
          <w:color w:val="FF0000"/>
          <w:sz w:val="18"/>
          <w:szCs w:val="18"/>
        </w:rPr>
        <w:t xml:space="preserve"> x</w:t>
      </w:r>
      <w:r w:rsidRPr="00E45E7F">
        <w:rPr>
          <w:color w:val="0000FF"/>
          <w:sz w:val="18"/>
          <w:szCs w:val="18"/>
        </w:rPr>
        <w:t>:</w:t>
      </w:r>
      <w:r w:rsidRPr="00E45E7F">
        <w:rPr>
          <w:color w:val="FF0000"/>
          <w:sz w:val="18"/>
          <w:szCs w:val="18"/>
        </w:rPr>
        <w:t>Name</w:t>
      </w:r>
      <w:r w:rsidRPr="00E45E7F">
        <w:rPr>
          <w:color w:val="0000FF"/>
          <w:sz w:val="18"/>
          <w:szCs w:val="18"/>
        </w:rPr>
        <w:t>="Resultado"</w:t>
      </w:r>
      <w:r w:rsidRPr="00E45E7F">
        <w:rPr>
          <w:color w:val="FF0000"/>
          <w:sz w:val="18"/>
          <w:szCs w:val="18"/>
        </w:rPr>
        <w:t xml:space="preserve"> Text</w:t>
      </w:r>
      <w:r w:rsidRPr="00E45E7F">
        <w:rPr>
          <w:color w:val="0000FF"/>
          <w:sz w:val="18"/>
          <w:szCs w:val="18"/>
        </w:rPr>
        <w:t>="Resultado"</w:t>
      </w:r>
      <w:r w:rsidRPr="00E45E7F">
        <w:rPr>
          <w:color w:val="000000"/>
          <w:sz w:val="18"/>
          <w:szCs w:val="18"/>
        </w:rPr>
        <w:t xml:space="preserve"> </w:t>
      </w:r>
    </w:p>
    <w:p w14:paraId="4C6282F4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          </w:t>
      </w:r>
      <w:r w:rsidRPr="00E45E7F">
        <w:rPr>
          <w:color w:val="FF0000"/>
          <w:sz w:val="18"/>
          <w:szCs w:val="18"/>
        </w:rPr>
        <w:t xml:space="preserve"> FontSize</w:t>
      </w:r>
      <w:r w:rsidRPr="00E45E7F">
        <w:rPr>
          <w:color w:val="0000FF"/>
          <w:sz w:val="18"/>
          <w:szCs w:val="18"/>
        </w:rPr>
        <w:t>="24"</w:t>
      </w:r>
      <w:r w:rsidRPr="00E45E7F">
        <w:rPr>
          <w:color w:val="FF0000"/>
          <w:sz w:val="18"/>
          <w:szCs w:val="18"/>
        </w:rPr>
        <w:t xml:space="preserve"> FontAttributes</w:t>
      </w:r>
      <w:r w:rsidRPr="00E45E7F">
        <w:rPr>
          <w:color w:val="0000FF"/>
          <w:sz w:val="18"/>
          <w:szCs w:val="18"/>
        </w:rPr>
        <w:t>="Bold" /&gt;</w:t>
      </w:r>
    </w:p>
    <w:p w14:paraId="7A46AAC5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    </w:t>
      </w:r>
      <w:r w:rsidRPr="00E45E7F">
        <w:rPr>
          <w:color w:val="0000FF"/>
          <w:sz w:val="18"/>
          <w:szCs w:val="18"/>
        </w:rPr>
        <w:t>&lt;/</w:t>
      </w:r>
      <w:r w:rsidRPr="00E45E7F">
        <w:rPr>
          <w:color w:val="A31515"/>
          <w:sz w:val="18"/>
          <w:szCs w:val="18"/>
        </w:rPr>
        <w:t>VerticalStackLayout</w:t>
      </w:r>
      <w:r w:rsidRPr="00E45E7F">
        <w:rPr>
          <w:color w:val="0000FF"/>
          <w:sz w:val="18"/>
          <w:szCs w:val="18"/>
        </w:rPr>
        <w:t>&gt;</w:t>
      </w:r>
    </w:p>
    <w:p w14:paraId="0412497F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00"/>
          <w:sz w:val="18"/>
          <w:szCs w:val="18"/>
        </w:rPr>
        <w:t xml:space="preserve">    </w:t>
      </w:r>
      <w:r w:rsidRPr="00E45E7F">
        <w:rPr>
          <w:color w:val="0000FF"/>
          <w:sz w:val="18"/>
          <w:szCs w:val="18"/>
        </w:rPr>
        <w:t>&lt;/</w:t>
      </w:r>
      <w:r w:rsidRPr="00E45E7F">
        <w:rPr>
          <w:color w:val="A31515"/>
          <w:sz w:val="18"/>
          <w:szCs w:val="18"/>
        </w:rPr>
        <w:t>ScrollView</w:t>
      </w:r>
      <w:r w:rsidRPr="00E45E7F">
        <w:rPr>
          <w:color w:val="0000FF"/>
          <w:sz w:val="18"/>
          <w:szCs w:val="18"/>
        </w:rPr>
        <w:t>&gt;</w:t>
      </w:r>
    </w:p>
    <w:p w14:paraId="4C9A3F6A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</w:p>
    <w:p w14:paraId="547F9AC6" w14:textId="77777777" w:rsidR="00627438" w:rsidRPr="00E45E7F" w:rsidRDefault="00627438" w:rsidP="00627438">
      <w:pPr>
        <w:pStyle w:val="CS"/>
        <w:rPr>
          <w:color w:val="000000"/>
          <w:sz w:val="18"/>
          <w:szCs w:val="18"/>
        </w:rPr>
      </w:pPr>
      <w:r w:rsidRPr="00E45E7F">
        <w:rPr>
          <w:color w:val="0000FF"/>
          <w:sz w:val="18"/>
          <w:szCs w:val="18"/>
        </w:rPr>
        <w:t>&lt;/</w:t>
      </w:r>
      <w:r w:rsidRPr="00E45E7F">
        <w:rPr>
          <w:color w:val="A31515"/>
          <w:sz w:val="18"/>
          <w:szCs w:val="18"/>
        </w:rPr>
        <w:t>ContentPage</w:t>
      </w:r>
      <w:r w:rsidRPr="00E45E7F">
        <w:rPr>
          <w:color w:val="0000FF"/>
          <w:sz w:val="18"/>
          <w:szCs w:val="18"/>
        </w:rPr>
        <w:t>&gt;</w:t>
      </w:r>
    </w:p>
    <w:p w14:paraId="56A94C52" w14:textId="77777777" w:rsidR="00627438" w:rsidRDefault="00627438" w:rsidP="00E60616">
      <w:pPr>
        <w:rPr>
          <w:rFonts w:ascii="Verdana" w:hAnsi="Verdana"/>
        </w:rPr>
      </w:pPr>
    </w:p>
    <w:p w14:paraId="0B9363E6" w14:textId="77777777" w:rsidR="00703469" w:rsidRDefault="00703469" w:rsidP="00703469">
      <w:pPr>
        <w:keepNext/>
      </w:pPr>
      <w:r w:rsidRPr="00703469">
        <w:rPr>
          <w:rFonts w:ascii="Verdana" w:hAnsi="Verdana"/>
        </w:rPr>
        <w:drawing>
          <wp:inline distT="0" distB="0" distL="0" distR="0" wp14:anchorId="33B75633" wp14:editId="1B729EEC">
            <wp:extent cx="7230484" cy="3200847"/>
            <wp:effectExtent l="0" t="0" r="0" b="0"/>
            <wp:docPr id="1941276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76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51CE" w14:textId="323F07C9" w:rsidR="00627438" w:rsidRDefault="00703469" w:rsidP="00703469">
      <w:pPr>
        <w:pStyle w:val="Descripcin"/>
        <w:rPr>
          <w:rFonts w:ascii="Verdana" w:hAnsi="Verdana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Ejecución en aplicación Windows</w:t>
      </w:r>
    </w:p>
    <w:p w14:paraId="2E0549A6" w14:textId="77777777" w:rsidR="00703469" w:rsidRDefault="00703469" w:rsidP="00E60616">
      <w:pPr>
        <w:rPr>
          <w:rFonts w:ascii="Verdana" w:hAnsi="Verdana"/>
        </w:rPr>
      </w:pPr>
    </w:p>
    <w:p w14:paraId="3D99E959" w14:textId="77777777" w:rsidR="00703469" w:rsidRDefault="00703469" w:rsidP="00703469">
      <w:pPr>
        <w:keepNext/>
      </w:pPr>
      <w:r w:rsidRPr="00703469">
        <w:rPr>
          <w:rFonts w:ascii="Verdana" w:hAnsi="Verdana"/>
        </w:rPr>
        <w:lastRenderedPageBreak/>
        <w:drawing>
          <wp:inline distT="0" distB="0" distL="0" distR="0" wp14:anchorId="4354E946" wp14:editId="2B8601AA">
            <wp:extent cx="3677163" cy="8516539"/>
            <wp:effectExtent l="0" t="0" r="0" b="0"/>
            <wp:docPr id="158378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85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496E" w14:textId="298ED76A" w:rsidR="00703469" w:rsidRDefault="00703469" w:rsidP="00703469">
      <w:pPr>
        <w:pStyle w:val="Descripcin"/>
        <w:rPr>
          <w:rFonts w:ascii="Verdana" w:hAnsi="Verdana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Ejecución en Android</w:t>
      </w:r>
    </w:p>
    <w:p w14:paraId="7C1F55DA" w14:textId="77777777" w:rsidR="00627438" w:rsidRDefault="00627438" w:rsidP="00E60616">
      <w:pPr>
        <w:rPr>
          <w:rFonts w:ascii="Verdana" w:hAnsi="Verdana"/>
        </w:rPr>
      </w:pPr>
    </w:p>
    <w:p w14:paraId="2881F0A7" w14:textId="77777777" w:rsidR="00627438" w:rsidRDefault="00627438" w:rsidP="00E60616">
      <w:pPr>
        <w:rPr>
          <w:rFonts w:ascii="Verdana" w:hAnsi="Verdana"/>
        </w:rPr>
      </w:pPr>
    </w:p>
    <w:p w14:paraId="5EF14F98" w14:textId="77777777" w:rsidR="00627438" w:rsidRDefault="00627438" w:rsidP="00E60616">
      <w:pPr>
        <w:rPr>
          <w:rFonts w:ascii="Verdana" w:hAnsi="Verdana"/>
        </w:rPr>
      </w:pPr>
    </w:p>
    <w:p w14:paraId="5E4CDADD" w14:textId="77777777" w:rsidR="00E60616" w:rsidRPr="00E60616" w:rsidRDefault="00E60616" w:rsidP="00E60616">
      <w:pPr>
        <w:rPr>
          <w:rFonts w:ascii="Verdana" w:hAnsi="Verdana"/>
        </w:rPr>
      </w:pPr>
    </w:p>
    <w:p w14:paraId="283603FA" w14:textId="77777777" w:rsidR="00E60616" w:rsidRDefault="00E60616"/>
    <w:p w14:paraId="155BBD7B" w14:textId="77777777" w:rsidR="00E60616" w:rsidRDefault="00E60616"/>
    <w:p w14:paraId="1A90CC71" w14:textId="77777777" w:rsidR="00E60616" w:rsidRDefault="00E60616"/>
    <w:p w14:paraId="55FFDBE1" w14:textId="77777777" w:rsidR="00E60616" w:rsidRDefault="00E60616"/>
    <w:p w14:paraId="36AF4236" w14:textId="77777777" w:rsidR="00E60616" w:rsidRDefault="00E60616"/>
    <w:p w14:paraId="3803E40B" w14:textId="77777777" w:rsidR="00E60616" w:rsidRDefault="00E60616"/>
    <w:p w14:paraId="0C81EC5B" w14:textId="77777777" w:rsidR="00E60616" w:rsidRDefault="00E60616"/>
    <w:p w14:paraId="31275BBD" w14:textId="77777777" w:rsidR="00E60616" w:rsidRDefault="00E60616"/>
    <w:p w14:paraId="20C3AE66" w14:textId="77777777" w:rsidR="00E60616" w:rsidRDefault="00E60616"/>
    <w:p w14:paraId="21D8C7FE" w14:textId="77777777" w:rsidR="00E60616" w:rsidRDefault="00E60616"/>
    <w:p w14:paraId="650C08EA" w14:textId="77777777" w:rsidR="00E60616" w:rsidRDefault="00E60616"/>
    <w:p w14:paraId="2AA921BD" w14:textId="77777777" w:rsidR="000907E5" w:rsidRDefault="000907E5"/>
    <w:p w14:paraId="0E216391" w14:textId="77777777" w:rsidR="000907E5" w:rsidRDefault="000907E5"/>
    <w:p w14:paraId="2F8C6B74" w14:textId="77777777" w:rsidR="000907E5" w:rsidRDefault="000907E5"/>
    <w:p w14:paraId="429CF57E" w14:textId="77777777" w:rsidR="000907E5" w:rsidRDefault="000907E5"/>
    <w:p w14:paraId="22DE57FB" w14:textId="77777777" w:rsidR="000907E5" w:rsidRDefault="000907E5"/>
    <w:p w14:paraId="6411E474" w14:textId="77777777" w:rsidR="000907E5" w:rsidRDefault="000907E5"/>
    <w:sectPr w:rsidR="000907E5" w:rsidSect="00C471E3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D1A"/>
    <w:multiLevelType w:val="multilevel"/>
    <w:tmpl w:val="408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43E1"/>
    <w:multiLevelType w:val="multilevel"/>
    <w:tmpl w:val="AEA8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655FC"/>
    <w:multiLevelType w:val="multilevel"/>
    <w:tmpl w:val="B62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41229">
    <w:abstractNumId w:val="2"/>
  </w:num>
  <w:num w:numId="2" w16cid:durableId="1122770833">
    <w:abstractNumId w:val="1"/>
  </w:num>
  <w:num w:numId="3" w16cid:durableId="25285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E3"/>
    <w:rsid w:val="000907E5"/>
    <w:rsid w:val="00132EFB"/>
    <w:rsid w:val="001A4D14"/>
    <w:rsid w:val="002D112A"/>
    <w:rsid w:val="00315D37"/>
    <w:rsid w:val="00474B80"/>
    <w:rsid w:val="004F00AF"/>
    <w:rsid w:val="00627438"/>
    <w:rsid w:val="006F680A"/>
    <w:rsid w:val="00703469"/>
    <w:rsid w:val="00822DEA"/>
    <w:rsid w:val="00A04977"/>
    <w:rsid w:val="00BA193C"/>
    <w:rsid w:val="00C3282C"/>
    <w:rsid w:val="00C471E3"/>
    <w:rsid w:val="00DD051A"/>
    <w:rsid w:val="00DF1DE3"/>
    <w:rsid w:val="00E252B8"/>
    <w:rsid w:val="00E45E7F"/>
    <w:rsid w:val="00E46DD5"/>
    <w:rsid w:val="00E60616"/>
    <w:rsid w:val="00F1662D"/>
    <w:rsid w:val="00FA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5A77"/>
  <w15:chartTrackingRefBased/>
  <w15:docId w15:val="{AC7846F9-A386-4A2C-8AE7-F9F1FB31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S">
    <w:name w:val="CS"/>
    <w:basedOn w:val="Normal"/>
    <w:link w:val="CSCar"/>
    <w:autoRedefine/>
    <w:qFormat/>
    <w:rsid w:val="00E46D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spacing w:after="0" w:line="285" w:lineRule="atLeast"/>
    </w:pPr>
    <w:rPr>
      <w:rFonts w:ascii="Courier New" w:eastAsia="Times New Roman" w:hAnsi="Courier New" w:cs="Courier New"/>
      <w:noProof/>
      <w:kern w:val="0"/>
      <w:szCs w:val="24"/>
      <w:lang w:eastAsia="es-CO"/>
      <w14:ligatures w14:val="none"/>
    </w:rPr>
  </w:style>
  <w:style w:type="character" w:customStyle="1" w:styleId="CSCar">
    <w:name w:val="CS Car"/>
    <w:basedOn w:val="Fuentedeprrafopredeter"/>
    <w:link w:val="CS"/>
    <w:rsid w:val="00E46DD5"/>
    <w:rPr>
      <w:rFonts w:ascii="Courier New" w:eastAsia="Times New Roman" w:hAnsi="Courier New" w:cs="Courier New"/>
      <w:noProof/>
      <w:kern w:val="0"/>
      <w:szCs w:val="24"/>
      <w:shd w:val="clear" w:color="auto" w:fill="FFFFFF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4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1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1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1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1E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7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71E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70346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1516</Words>
  <Characters>5780</Characters>
  <Application>Microsoft Office Word</Application>
  <DocSecurity>0</DocSecurity>
  <Lines>137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Alberto Moreno Parra</dc:creator>
  <cp:keywords/>
  <dc:description/>
  <cp:lastModifiedBy>Rafael Alberto Moreno Parra</cp:lastModifiedBy>
  <cp:revision>9</cp:revision>
  <dcterms:created xsi:type="dcterms:W3CDTF">2026-03-29T20:08:00Z</dcterms:created>
  <dcterms:modified xsi:type="dcterms:W3CDTF">2026-03-29T21:57:00Z</dcterms:modified>
</cp:coreProperties>
</file>