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76E5C" w14:textId="2C8525B0" w:rsidR="00E75444" w:rsidRDefault="00E75444" w:rsidP="00E75444">
      <w:r>
        <w:rPr>
          <w:b/>
          <w:color w:val="538135" w:themeColor="accent6" w:themeShade="BF"/>
          <w:sz w:val="36"/>
          <w:szCs w:val="36"/>
        </w:rPr>
        <w:t xml:space="preserve">   </w:t>
      </w:r>
      <w:r>
        <w:t xml:space="preserve">                                               </w:t>
      </w:r>
      <w:r>
        <w:rPr>
          <w:noProof/>
        </w:rPr>
        <w:drawing>
          <wp:inline distT="0" distB="0" distL="0" distR="0" wp14:anchorId="43047BA0" wp14:editId="39AC92B6">
            <wp:extent cx="3070860"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0860" cy="1386840"/>
                    </a:xfrm>
                    <a:prstGeom prst="rect">
                      <a:avLst/>
                    </a:prstGeom>
                    <a:noFill/>
                    <a:ln>
                      <a:noFill/>
                    </a:ln>
                  </pic:spPr>
                </pic:pic>
              </a:graphicData>
            </a:graphic>
          </wp:inline>
        </w:drawing>
      </w:r>
    </w:p>
    <w:p w14:paraId="1E2192F8" w14:textId="77777777" w:rsidR="00E75444" w:rsidRDefault="00E75444" w:rsidP="00E75444">
      <w:r>
        <w:t xml:space="preserve">                                                           </w:t>
      </w:r>
    </w:p>
    <w:p w14:paraId="090FFBE1" w14:textId="28431492" w:rsidR="00E75444" w:rsidRDefault="00E75444" w:rsidP="00E75444"/>
    <w:p w14:paraId="2379CB79" w14:textId="127F99D5" w:rsidR="00E75444" w:rsidRDefault="00E75444" w:rsidP="00E75444"/>
    <w:p w14:paraId="443D2EAF" w14:textId="77777777" w:rsidR="00E75444" w:rsidRDefault="00E75444" w:rsidP="00E75444"/>
    <w:p w14:paraId="453E9AAA" w14:textId="77777777" w:rsidR="00E75444" w:rsidRDefault="00E75444" w:rsidP="00E75444"/>
    <w:p w14:paraId="0DC040E1" w14:textId="77777777" w:rsidR="00E75444" w:rsidRDefault="00E75444" w:rsidP="00E75444"/>
    <w:tbl>
      <w:tblPr>
        <w:tblStyle w:val="TableGrid"/>
        <w:tblW w:w="8688" w:type="dxa"/>
        <w:tblLook w:val="04A0" w:firstRow="1" w:lastRow="0" w:firstColumn="1" w:lastColumn="0" w:noHBand="0" w:noVBand="1"/>
      </w:tblPr>
      <w:tblGrid>
        <w:gridCol w:w="4344"/>
        <w:gridCol w:w="4344"/>
      </w:tblGrid>
      <w:tr w:rsidR="00E75444" w14:paraId="0AA162D1" w14:textId="77777777" w:rsidTr="00E75444">
        <w:trPr>
          <w:trHeight w:val="1140"/>
        </w:trPr>
        <w:tc>
          <w:tcPr>
            <w:tcW w:w="4344" w:type="dxa"/>
            <w:tcBorders>
              <w:top w:val="single" w:sz="4" w:space="0" w:color="auto"/>
              <w:left w:val="single" w:sz="4" w:space="0" w:color="auto"/>
              <w:bottom w:val="single" w:sz="4" w:space="0" w:color="auto"/>
              <w:right w:val="single" w:sz="4" w:space="0" w:color="auto"/>
            </w:tcBorders>
            <w:hideMark/>
          </w:tcPr>
          <w:p w14:paraId="2385B867" w14:textId="77777777" w:rsidR="00E75444" w:rsidRPr="007773B4" w:rsidRDefault="00E75444">
            <w:pPr>
              <w:rPr>
                <w:b/>
              </w:rPr>
            </w:pPr>
            <w:r w:rsidRPr="007773B4">
              <w:rPr>
                <w:b/>
              </w:rPr>
              <w:t>Course Code</w:t>
            </w:r>
          </w:p>
        </w:tc>
        <w:tc>
          <w:tcPr>
            <w:tcW w:w="4344" w:type="dxa"/>
            <w:tcBorders>
              <w:top w:val="single" w:sz="4" w:space="0" w:color="auto"/>
              <w:left w:val="single" w:sz="4" w:space="0" w:color="auto"/>
              <w:bottom w:val="single" w:sz="4" w:space="0" w:color="auto"/>
              <w:right w:val="single" w:sz="4" w:space="0" w:color="auto"/>
            </w:tcBorders>
            <w:hideMark/>
          </w:tcPr>
          <w:p w14:paraId="5C0017E4" w14:textId="77777777" w:rsidR="00E75444" w:rsidRDefault="00E75444">
            <w:r>
              <w:t>INT246</w:t>
            </w:r>
          </w:p>
        </w:tc>
      </w:tr>
      <w:tr w:rsidR="00E75444" w14:paraId="0687DA89" w14:textId="77777777" w:rsidTr="00E75444">
        <w:trPr>
          <w:trHeight w:val="1140"/>
        </w:trPr>
        <w:tc>
          <w:tcPr>
            <w:tcW w:w="4344" w:type="dxa"/>
            <w:tcBorders>
              <w:top w:val="single" w:sz="4" w:space="0" w:color="auto"/>
              <w:left w:val="single" w:sz="4" w:space="0" w:color="auto"/>
              <w:bottom w:val="single" w:sz="4" w:space="0" w:color="auto"/>
              <w:right w:val="single" w:sz="4" w:space="0" w:color="auto"/>
            </w:tcBorders>
            <w:hideMark/>
          </w:tcPr>
          <w:p w14:paraId="6C58AF5C" w14:textId="77777777" w:rsidR="00E75444" w:rsidRPr="007773B4" w:rsidRDefault="00E75444">
            <w:pPr>
              <w:rPr>
                <w:b/>
              </w:rPr>
            </w:pPr>
            <w:r w:rsidRPr="007773B4">
              <w:rPr>
                <w:b/>
              </w:rPr>
              <w:t>Project Name</w:t>
            </w:r>
          </w:p>
        </w:tc>
        <w:tc>
          <w:tcPr>
            <w:tcW w:w="4344" w:type="dxa"/>
            <w:tcBorders>
              <w:top w:val="single" w:sz="4" w:space="0" w:color="auto"/>
              <w:left w:val="single" w:sz="4" w:space="0" w:color="auto"/>
              <w:bottom w:val="single" w:sz="4" w:space="0" w:color="auto"/>
              <w:right w:val="single" w:sz="4" w:space="0" w:color="auto"/>
            </w:tcBorders>
            <w:hideMark/>
          </w:tcPr>
          <w:p w14:paraId="214C488C" w14:textId="77777777" w:rsidR="00E75444" w:rsidRDefault="00E75444">
            <w:r>
              <w:t xml:space="preserve">LPU Students Performance Using Fuzzy-Logic </w:t>
            </w:r>
          </w:p>
        </w:tc>
      </w:tr>
      <w:tr w:rsidR="00E75444" w14:paraId="7FDB26A2" w14:textId="77777777" w:rsidTr="00E75444">
        <w:trPr>
          <w:trHeight w:val="1140"/>
        </w:trPr>
        <w:tc>
          <w:tcPr>
            <w:tcW w:w="4344" w:type="dxa"/>
            <w:tcBorders>
              <w:top w:val="single" w:sz="4" w:space="0" w:color="auto"/>
              <w:left w:val="single" w:sz="4" w:space="0" w:color="auto"/>
              <w:bottom w:val="single" w:sz="4" w:space="0" w:color="auto"/>
              <w:right w:val="single" w:sz="4" w:space="0" w:color="auto"/>
            </w:tcBorders>
            <w:hideMark/>
          </w:tcPr>
          <w:p w14:paraId="24D76BAC" w14:textId="77777777" w:rsidR="00E75444" w:rsidRPr="007773B4" w:rsidRDefault="00E75444">
            <w:pPr>
              <w:rPr>
                <w:b/>
              </w:rPr>
            </w:pPr>
            <w:r w:rsidRPr="007773B4">
              <w:rPr>
                <w:b/>
              </w:rPr>
              <w:t>Section</w:t>
            </w:r>
          </w:p>
        </w:tc>
        <w:tc>
          <w:tcPr>
            <w:tcW w:w="4344" w:type="dxa"/>
            <w:tcBorders>
              <w:top w:val="single" w:sz="4" w:space="0" w:color="auto"/>
              <w:left w:val="single" w:sz="4" w:space="0" w:color="auto"/>
              <w:bottom w:val="single" w:sz="4" w:space="0" w:color="auto"/>
              <w:right w:val="single" w:sz="4" w:space="0" w:color="auto"/>
            </w:tcBorders>
            <w:hideMark/>
          </w:tcPr>
          <w:p w14:paraId="774A7E45" w14:textId="77777777" w:rsidR="00E75444" w:rsidRDefault="00E75444">
            <w:r>
              <w:t>RKEM62</w:t>
            </w:r>
          </w:p>
        </w:tc>
      </w:tr>
      <w:tr w:rsidR="00E75444" w14:paraId="7C77BF29" w14:textId="77777777" w:rsidTr="00E75444">
        <w:trPr>
          <w:trHeight w:val="1140"/>
        </w:trPr>
        <w:tc>
          <w:tcPr>
            <w:tcW w:w="4344" w:type="dxa"/>
            <w:tcBorders>
              <w:top w:val="single" w:sz="4" w:space="0" w:color="auto"/>
              <w:left w:val="single" w:sz="4" w:space="0" w:color="auto"/>
              <w:bottom w:val="single" w:sz="4" w:space="0" w:color="auto"/>
              <w:right w:val="single" w:sz="4" w:space="0" w:color="auto"/>
            </w:tcBorders>
            <w:hideMark/>
          </w:tcPr>
          <w:p w14:paraId="15660193" w14:textId="77777777" w:rsidR="00E75444" w:rsidRPr="007773B4" w:rsidRDefault="00E75444">
            <w:pPr>
              <w:rPr>
                <w:b/>
              </w:rPr>
            </w:pPr>
            <w:r w:rsidRPr="007773B4">
              <w:rPr>
                <w:b/>
              </w:rPr>
              <w:t>Submitted To</w:t>
            </w:r>
          </w:p>
        </w:tc>
        <w:tc>
          <w:tcPr>
            <w:tcW w:w="4344" w:type="dxa"/>
            <w:tcBorders>
              <w:top w:val="single" w:sz="4" w:space="0" w:color="auto"/>
              <w:left w:val="single" w:sz="4" w:space="0" w:color="auto"/>
              <w:bottom w:val="single" w:sz="4" w:space="0" w:color="auto"/>
              <w:right w:val="single" w:sz="4" w:space="0" w:color="auto"/>
            </w:tcBorders>
            <w:hideMark/>
          </w:tcPr>
          <w:p w14:paraId="05572D76" w14:textId="77777777" w:rsidR="00E75444" w:rsidRDefault="00E75444">
            <w:r>
              <w:t>Usha Mittal</w:t>
            </w:r>
          </w:p>
        </w:tc>
      </w:tr>
      <w:tr w:rsidR="00E75444" w14:paraId="009F7E89" w14:textId="77777777" w:rsidTr="00E75444">
        <w:trPr>
          <w:trHeight w:val="1140"/>
        </w:trPr>
        <w:tc>
          <w:tcPr>
            <w:tcW w:w="4344" w:type="dxa"/>
            <w:tcBorders>
              <w:top w:val="single" w:sz="4" w:space="0" w:color="auto"/>
              <w:left w:val="single" w:sz="4" w:space="0" w:color="auto"/>
              <w:bottom w:val="single" w:sz="4" w:space="0" w:color="auto"/>
              <w:right w:val="single" w:sz="4" w:space="0" w:color="auto"/>
            </w:tcBorders>
            <w:hideMark/>
          </w:tcPr>
          <w:p w14:paraId="18ED8A0C" w14:textId="77777777" w:rsidR="00E75444" w:rsidRPr="007773B4" w:rsidRDefault="00E75444">
            <w:pPr>
              <w:rPr>
                <w:b/>
              </w:rPr>
            </w:pPr>
            <w:r w:rsidRPr="007773B4">
              <w:rPr>
                <w:b/>
              </w:rPr>
              <w:t>Submitted by (roll no)</w:t>
            </w:r>
          </w:p>
        </w:tc>
        <w:tc>
          <w:tcPr>
            <w:tcW w:w="4344" w:type="dxa"/>
            <w:tcBorders>
              <w:top w:val="single" w:sz="4" w:space="0" w:color="auto"/>
              <w:left w:val="single" w:sz="4" w:space="0" w:color="auto"/>
              <w:bottom w:val="single" w:sz="4" w:space="0" w:color="auto"/>
              <w:right w:val="single" w:sz="4" w:space="0" w:color="auto"/>
            </w:tcBorders>
            <w:hideMark/>
          </w:tcPr>
          <w:p w14:paraId="6BD5B577" w14:textId="77777777" w:rsidR="00E75444" w:rsidRDefault="00E75444">
            <w:r>
              <w:t>27,28,29</w:t>
            </w:r>
          </w:p>
        </w:tc>
      </w:tr>
      <w:tr w:rsidR="00E75444" w14:paraId="1C36FE96" w14:textId="77777777" w:rsidTr="00E75444">
        <w:trPr>
          <w:trHeight w:val="1140"/>
        </w:trPr>
        <w:tc>
          <w:tcPr>
            <w:tcW w:w="4344" w:type="dxa"/>
            <w:tcBorders>
              <w:top w:val="single" w:sz="4" w:space="0" w:color="auto"/>
              <w:left w:val="single" w:sz="4" w:space="0" w:color="auto"/>
              <w:bottom w:val="single" w:sz="4" w:space="0" w:color="auto"/>
              <w:right w:val="single" w:sz="4" w:space="0" w:color="auto"/>
            </w:tcBorders>
            <w:hideMark/>
          </w:tcPr>
          <w:p w14:paraId="01C5FB41" w14:textId="77777777" w:rsidR="00E75444" w:rsidRPr="007773B4" w:rsidRDefault="00E75444">
            <w:pPr>
              <w:rPr>
                <w:b/>
              </w:rPr>
            </w:pPr>
            <w:r w:rsidRPr="007773B4">
              <w:rPr>
                <w:b/>
              </w:rPr>
              <w:t>Registration Numbers</w:t>
            </w:r>
          </w:p>
        </w:tc>
        <w:tc>
          <w:tcPr>
            <w:tcW w:w="4344" w:type="dxa"/>
            <w:tcBorders>
              <w:top w:val="single" w:sz="4" w:space="0" w:color="auto"/>
              <w:left w:val="single" w:sz="4" w:space="0" w:color="auto"/>
              <w:bottom w:val="single" w:sz="4" w:space="0" w:color="auto"/>
              <w:right w:val="single" w:sz="4" w:space="0" w:color="auto"/>
            </w:tcBorders>
            <w:hideMark/>
          </w:tcPr>
          <w:p w14:paraId="2344A9E8" w14:textId="4316403C" w:rsidR="00E75444" w:rsidRDefault="00E75444">
            <w:proofErr w:type="gramStart"/>
            <w:r>
              <w:t>(</w:t>
            </w:r>
            <w:r w:rsidR="00043C7D">
              <w:t xml:space="preserve">  </w:t>
            </w:r>
            <w:proofErr w:type="gramEnd"/>
            <w:r w:rsidR="00043C7D">
              <w:t xml:space="preserve">                   </w:t>
            </w:r>
            <w:r>
              <w:t xml:space="preserve">   ) ,   (11613232    )  ,  (11614664)</w:t>
            </w:r>
          </w:p>
        </w:tc>
      </w:tr>
    </w:tbl>
    <w:p w14:paraId="04D18EC2" w14:textId="77777777" w:rsidR="00E75444" w:rsidRDefault="00E75444" w:rsidP="00E75444">
      <w:pPr>
        <w:rPr>
          <w:b/>
          <w:sz w:val="24"/>
          <w:szCs w:val="24"/>
        </w:rPr>
      </w:pPr>
    </w:p>
    <w:p w14:paraId="765E6487" w14:textId="77777777" w:rsidR="00E75444" w:rsidRDefault="00E75444" w:rsidP="00E75444">
      <w:pPr>
        <w:rPr>
          <w:b/>
          <w:sz w:val="24"/>
          <w:szCs w:val="24"/>
        </w:rPr>
      </w:pPr>
    </w:p>
    <w:p w14:paraId="7AEA2FF9" w14:textId="706A31A6" w:rsidR="00E75444" w:rsidRPr="00302B45" w:rsidRDefault="00E75444" w:rsidP="00302B45">
      <w:pPr>
        <w:rPr>
          <w:b/>
          <w:sz w:val="24"/>
          <w:szCs w:val="24"/>
        </w:rPr>
      </w:pPr>
    </w:p>
    <w:p w14:paraId="6C5AB6A7" w14:textId="77777777" w:rsidR="00E75444" w:rsidRDefault="00E75444" w:rsidP="00210D71">
      <w:pPr>
        <w:jc w:val="both"/>
        <w:rPr>
          <w:rFonts w:ascii="Times New Roman" w:hAnsi="Times New Roman" w:cs="Times New Roman"/>
          <w:b/>
          <w:sz w:val="24"/>
          <w:szCs w:val="24"/>
        </w:rPr>
      </w:pPr>
    </w:p>
    <w:p w14:paraId="4D8877DE" w14:textId="053F66E3" w:rsidR="00930814" w:rsidRDefault="007D6F12" w:rsidP="00210D71">
      <w:pPr>
        <w:jc w:val="both"/>
        <w:rPr>
          <w:rFonts w:ascii="Times New Roman" w:hAnsi="Times New Roman" w:cs="Times New Roman"/>
          <w:b/>
          <w:sz w:val="24"/>
          <w:szCs w:val="24"/>
        </w:rPr>
      </w:pPr>
      <w:r w:rsidRPr="007D6F12">
        <w:rPr>
          <w:rFonts w:ascii="Times New Roman" w:hAnsi="Times New Roman" w:cs="Times New Roman"/>
          <w:b/>
          <w:sz w:val="24"/>
          <w:szCs w:val="24"/>
        </w:rPr>
        <w:lastRenderedPageBreak/>
        <w:t xml:space="preserve">     Fuzzy Logic Based </w:t>
      </w:r>
      <w:proofErr w:type="gramStart"/>
      <w:r w:rsidRPr="007D6F12">
        <w:rPr>
          <w:rFonts w:ascii="Times New Roman" w:hAnsi="Times New Roman" w:cs="Times New Roman"/>
          <w:b/>
          <w:sz w:val="24"/>
          <w:szCs w:val="24"/>
        </w:rPr>
        <w:t>expert</w:t>
      </w:r>
      <w:proofErr w:type="gramEnd"/>
      <w:r w:rsidRPr="007D6F12">
        <w:rPr>
          <w:rFonts w:ascii="Times New Roman" w:hAnsi="Times New Roman" w:cs="Times New Roman"/>
          <w:b/>
          <w:sz w:val="24"/>
          <w:szCs w:val="24"/>
        </w:rPr>
        <w:t xml:space="preserve"> System For Student Grading System For LPU</w:t>
      </w:r>
    </w:p>
    <w:p w14:paraId="2B2F51CA" w14:textId="516181A9" w:rsidR="007D6F12" w:rsidRDefault="007D6F12" w:rsidP="00210D71">
      <w:pPr>
        <w:jc w:val="both"/>
        <w:rPr>
          <w:rFonts w:ascii="Times New Roman" w:hAnsi="Times New Roman" w:cs="Times New Roman"/>
          <w:b/>
          <w:sz w:val="24"/>
          <w:szCs w:val="24"/>
        </w:rPr>
      </w:pPr>
    </w:p>
    <w:p w14:paraId="24B8019E" w14:textId="70711A87" w:rsidR="007D6F12" w:rsidRDefault="007D6F12" w:rsidP="00210D71">
      <w:pPr>
        <w:jc w:val="both"/>
        <w:rPr>
          <w:rFonts w:ascii="Times New Roman" w:hAnsi="Times New Roman" w:cs="Times New Roman"/>
          <w:b/>
          <w:sz w:val="24"/>
          <w:szCs w:val="24"/>
        </w:rPr>
      </w:pPr>
      <w:r>
        <w:rPr>
          <w:rFonts w:ascii="Times New Roman" w:hAnsi="Times New Roman" w:cs="Times New Roman"/>
          <w:b/>
          <w:sz w:val="24"/>
          <w:szCs w:val="24"/>
        </w:rPr>
        <w:t>Introduction:</w:t>
      </w:r>
    </w:p>
    <w:p w14:paraId="3E1390EC" w14:textId="77777777" w:rsidR="000A0F20" w:rsidRDefault="000A0F20" w:rsidP="00210D71">
      <w:pPr>
        <w:jc w:val="both"/>
        <w:rPr>
          <w:rFonts w:ascii="Times New Roman" w:hAnsi="Times New Roman" w:cs="Times New Roman"/>
          <w:b/>
          <w:sz w:val="24"/>
          <w:szCs w:val="24"/>
        </w:rPr>
      </w:pPr>
    </w:p>
    <w:p w14:paraId="2580D98A" w14:textId="591D8C04" w:rsidR="007D6F12" w:rsidRDefault="007D6F12" w:rsidP="007D6F12">
      <w:r>
        <w:t>The Introduction part is reports on the design and development of an expert fuzzy classification</w:t>
      </w:r>
    </w:p>
    <w:p w14:paraId="448290BD" w14:textId="77777777" w:rsidR="000E36A8" w:rsidRDefault="007D6F12" w:rsidP="007D6F12">
      <w:r>
        <w:t>Scoring for grading student writing samples. The growing use of written response tests in the education sector provides</w:t>
      </w:r>
      <w:r w:rsidR="000E36A8">
        <w:t xml:space="preserve"> fertile domain areas for the application of soft computing and expert systems technology. The main function of the expert fuzzy classification scoring system is to support teachers in the evaluation of student writing samples by providing them with a uniform framework for generating ratings based on the consistent application of scoring </w:t>
      </w:r>
      <w:proofErr w:type="spellStart"/>
      <w:r w:rsidR="000E36A8">
        <w:t>rubics</w:t>
      </w:r>
      <w:proofErr w:type="spellEnd"/>
      <w:r w:rsidR="000E36A8">
        <w:t>.</w:t>
      </w:r>
    </w:p>
    <w:p w14:paraId="5FBFE28B" w14:textId="77777777" w:rsidR="000E36A8" w:rsidRDefault="000E36A8" w:rsidP="007D6F12">
      <w:r>
        <w:t xml:space="preserve">The system has been tested using actual student response data. A controlled experiment demonstrated that teachers using the expert fuzzy classification scoring system can make assessments in les time and with a level of accuracy comparable to the best </w:t>
      </w:r>
      <w:proofErr w:type="gramStart"/>
      <w:r>
        <w:t>teachers</w:t>
      </w:r>
      <w:proofErr w:type="gramEnd"/>
      <w:r>
        <w:t xml:space="preserve"> graders.</w:t>
      </w:r>
    </w:p>
    <w:p w14:paraId="433A9B8A" w14:textId="368B4447" w:rsidR="000A0F20" w:rsidRDefault="000E36A8" w:rsidP="007D6F12">
      <w:r>
        <w:t xml:space="preserve">The fuzzy classification techniques as a basis </w:t>
      </w:r>
      <w:r w:rsidR="00B34516">
        <w:t xml:space="preserve">for constructing rule-based scoring models that can encapsulate knowledge needed for consistent scoring results. This increased consistency in the application of the scoring </w:t>
      </w:r>
      <w:proofErr w:type="spellStart"/>
      <w:r w:rsidR="00B34516">
        <w:t>rubics</w:t>
      </w:r>
      <w:proofErr w:type="spellEnd"/>
      <w:r w:rsidR="00B34516">
        <w:t xml:space="preserve"> allows for more valid individual and group assessment.</w:t>
      </w:r>
    </w:p>
    <w:p w14:paraId="7DD78FF8" w14:textId="77777777" w:rsidR="00AD6500" w:rsidRDefault="00B34516" w:rsidP="007D6F12">
      <w:pPr>
        <w:rPr>
          <w:rFonts w:ascii="Times New Roman" w:hAnsi="Times New Roman" w:cs="Times New Roman"/>
          <w:b/>
          <w:sz w:val="24"/>
          <w:szCs w:val="24"/>
        </w:rPr>
      </w:pPr>
      <w:r w:rsidRPr="00B34516">
        <w:rPr>
          <w:rFonts w:ascii="Times New Roman" w:hAnsi="Times New Roman" w:cs="Times New Roman"/>
          <w:b/>
          <w:sz w:val="24"/>
          <w:szCs w:val="24"/>
        </w:rPr>
        <w:t>Methods For calculating GPA Of Student In LPU:</w:t>
      </w:r>
    </w:p>
    <w:tbl>
      <w:tblPr>
        <w:tblStyle w:val="TableGrid"/>
        <w:tblW w:w="0" w:type="auto"/>
        <w:tblLook w:val="04A0" w:firstRow="1" w:lastRow="0" w:firstColumn="1" w:lastColumn="0" w:noHBand="0" w:noVBand="1"/>
      </w:tblPr>
      <w:tblGrid>
        <w:gridCol w:w="4005"/>
        <w:gridCol w:w="2431"/>
        <w:gridCol w:w="2580"/>
      </w:tblGrid>
      <w:tr w:rsidR="00F14C66" w14:paraId="42ABD012" w14:textId="77777777" w:rsidTr="00F14C66">
        <w:tc>
          <w:tcPr>
            <w:tcW w:w="4005" w:type="dxa"/>
          </w:tcPr>
          <w:p w14:paraId="3A99B712" w14:textId="1740689C" w:rsidR="00F14C66" w:rsidRPr="00AD6500" w:rsidRDefault="00F14C66" w:rsidP="007D6F12">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AD6500">
              <w:rPr>
                <w:rFonts w:ascii="Times New Roman" w:hAnsi="Times New Roman" w:cs="Times New Roman"/>
                <w:b/>
                <w:color w:val="4472C4" w:themeColor="accent1"/>
                <w:sz w:val="24"/>
                <w:szCs w:val="24"/>
              </w:rPr>
              <w:t>Grade[</w:t>
            </w:r>
            <w:proofErr w:type="gramEnd"/>
            <w:r w:rsidRPr="00AD6500">
              <w:rPr>
                <w:rFonts w:ascii="Times New Roman" w:hAnsi="Times New Roman" w:cs="Times New Roman"/>
                <w:b/>
                <w:color w:val="4472C4" w:themeColor="accent1"/>
                <w:sz w:val="24"/>
                <w:szCs w:val="24"/>
              </w:rPr>
              <w:t>Condition]</w:t>
            </w:r>
          </w:p>
        </w:tc>
        <w:tc>
          <w:tcPr>
            <w:tcW w:w="2431" w:type="dxa"/>
          </w:tcPr>
          <w:p w14:paraId="61E7561E" w14:textId="67C436A4" w:rsidR="00F14C66" w:rsidRPr="00AD6500" w:rsidRDefault="00F14C66" w:rsidP="007D6F12">
            <w:pPr>
              <w:rPr>
                <w:rFonts w:ascii="Times New Roman" w:hAnsi="Times New Roman" w:cs="Times New Roman"/>
                <w:b/>
                <w:color w:val="4472C4" w:themeColor="accent1"/>
                <w:sz w:val="24"/>
                <w:szCs w:val="24"/>
              </w:rPr>
            </w:pPr>
            <w:r>
              <w:rPr>
                <w:rFonts w:ascii="Times New Roman" w:hAnsi="Times New Roman" w:cs="Times New Roman"/>
                <w:b/>
                <w:color w:val="4472C4" w:themeColor="accent1"/>
                <w:sz w:val="24"/>
                <w:szCs w:val="24"/>
              </w:rPr>
              <w:t>Percentage-Value</w:t>
            </w:r>
          </w:p>
        </w:tc>
        <w:tc>
          <w:tcPr>
            <w:tcW w:w="2580" w:type="dxa"/>
          </w:tcPr>
          <w:p w14:paraId="3610EEF4" w14:textId="24761A9A" w:rsidR="00F14C66" w:rsidRDefault="00F14C66" w:rsidP="007D6F12">
            <w:pPr>
              <w:rPr>
                <w:rFonts w:ascii="Times New Roman" w:hAnsi="Times New Roman" w:cs="Times New Roman"/>
                <w:b/>
                <w:sz w:val="24"/>
                <w:szCs w:val="24"/>
              </w:rPr>
            </w:pPr>
            <w:r w:rsidRPr="00AD6500">
              <w:rPr>
                <w:rFonts w:ascii="Times New Roman" w:hAnsi="Times New Roman" w:cs="Times New Roman"/>
                <w:b/>
                <w:color w:val="4472C4" w:themeColor="accent1"/>
                <w:sz w:val="24"/>
                <w:szCs w:val="24"/>
              </w:rPr>
              <w:t xml:space="preserve">           Grade-Value</w:t>
            </w:r>
          </w:p>
        </w:tc>
      </w:tr>
      <w:tr w:rsidR="00F14C66" w14:paraId="15398328" w14:textId="77777777" w:rsidTr="00F14C66">
        <w:tc>
          <w:tcPr>
            <w:tcW w:w="4005" w:type="dxa"/>
          </w:tcPr>
          <w:p w14:paraId="003F41C3" w14:textId="14DD311C"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O[Excellent]</w:t>
            </w:r>
          </w:p>
        </w:tc>
        <w:tc>
          <w:tcPr>
            <w:tcW w:w="2431" w:type="dxa"/>
          </w:tcPr>
          <w:p w14:paraId="58B1CACB" w14:textId="57E8D711" w:rsidR="00F14C66" w:rsidRDefault="00F14C66"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90-100%</w:t>
            </w:r>
          </w:p>
        </w:tc>
        <w:tc>
          <w:tcPr>
            <w:tcW w:w="2580" w:type="dxa"/>
          </w:tcPr>
          <w:p w14:paraId="15CA8413" w14:textId="02DFA461" w:rsidR="00F14C66" w:rsidRPr="00AD6500" w:rsidRDefault="00F14C66"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w:t>
            </w:r>
          </w:p>
        </w:tc>
      </w:tr>
      <w:tr w:rsidR="00F14C66" w14:paraId="6A1FA1D2" w14:textId="77777777" w:rsidTr="00F14C66">
        <w:tc>
          <w:tcPr>
            <w:tcW w:w="4005" w:type="dxa"/>
          </w:tcPr>
          <w:p w14:paraId="1BD0ED8E" w14:textId="07AB794D"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Very Good]</w:t>
            </w:r>
          </w:p>
        </w:tc>
        <w:tc>
          <w:tcPr>
            <w:tcW w:w="2431" w:type="dxa"/>
          </w:tcPr>
          <w:p w14:paraId="0456F134" w14:textId="4E19197E"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85-89%</w:t>
            </w:r>
          </w:p>
        </w:tc>
        <w:tc>
          <w:tcPr>
            <w:tcW w:w="2580" w:type="dxa"/>
          </w:tcPr>
          <w:p w14:paraId="39361064" w14:textId="37BDB85F"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9</w:t>
            </w:r>
          </w:p>
        </w:tc>
      </w:tr>
      <w:tr w:rsidR="00F14C66" w14:paraId="4FBF363D" w14:textId="77777777" w:rsidTr="00F14C66">
        <w:tc>
          <w:tcPr>
            <w:tcW w:w="4005" w:type="dxa"/>
          </w:tcPr>
          <w:p w14:paraId="5CC3E6AE" w14:textId="47DEB4BD"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A[Good]</w:t>
            </w:r>
          </w:p>
        </w:tc>
        <w:tc>
          <w:tcPr>
            <w:tcW w:w="2431" w:type="dxa"/>
          </w:tcPr>
          <w:p w14:paraId="61A7DB62" w14:textId="2070AA8A"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80-84%</w:t>
            </w:r>
          </w:p>
        </w:tc>
        <w:tc>
          <w:tcPr>
            <w:tcW w:w="2580" w:type="dxa"/>
          </w:tcPr>
          <w:p w14:paraId="62757966" w14:textId="166FFF75"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8</w:t>
            </w:r>
          </w:p>
        </w:tc>
      </w:tr>
      <w:tr w:rsidR="00F14C66" w14:paraId="0BEF4BC1" w14:textId="77777777" w:rsidTr="00F14C66">
        <w:tc>
          <w:tcPr>
            <w:tcW w:w="4005" w:type="dxa"/>
          </w:tcPr>
          <w:p w14:paraId="4A219C0D" w14:textId="7BEE50D5"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B</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Above Average]</w:t>
            </w:r>
          </w:p>
        </w:tc>
        <w:tc>
          <w:tcPr>
            <w:tcW w:w="2431" w:type="dxa"/>
          </w:tcPr>
          <w:p w14:paraId="09531433" w14:textId="04DC4CED"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70-79%</w:t>
            </w:r>
          </w:p>
        </w:tc>
        <w:tc>
          <w:tcPr>
            <w:tcW w:w="2580" w:type="dxa"/>
          </w:tcPr>
          <w:p w14:paraId="066C8321" w14:textId="7F981B0F"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7</w:t>
            </w:r>
          </w:p>
        </w:tc>
      </w:tr>
      <w:tr w:rsidR="00F14C66" w14:paraId="1CC48B0D" w14:textId="77777777" w:rsidTr="00F14C66">
        <w:tc>
          <w:tcPr>
            <w:tcW w:w="4005" w:type="dxa"/>
          </w:tcPr>
          <w:p w14:paraId="35283B51" w14:textId="587B0D41"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B[Average]</w:t>
            </w:r>
          </w:p>
        </w:tc>
        <w:tc>
          <w:tcPr>
            <w:tcW w:w="2431" w:type="dxa"/>
          </w:tcPr>
          <w:p w14:paraId="0BD2D4C7" w14:textId="3B973DBB"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60-69%</w:t>
            </w:r>
          </w:p>
        </w:tc>
        <w:tc>
          <w:tcPr>
            <w:tcW w:w="2580" w:type="dxa"/>
          </w:tcPr>
          <w:p w14:paraId="637864EC" w14:textId="533AA4D8"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6</w:t>
            </w:r>
          </w:p>
        </w:tc>
      </w:tr>
      <w:tr w:rsidR="00F14C66" w14:paraId="6BA18F44" w14:textId="77777777" w:rsidTr="00F14C66">
        <w:tc>
          <w:tcPr>
            <w:tcW w:w="4005" w:type="dxa"/>
          </w:tcPr>
          <w:p w14:paraId="787AE196" w14:textId="6413B84E"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C[Fair]</w:t>
            </w:r>
          </w:p>
        </w:tc>
        <w:tc>
          <w:tcPr>
            <w:tcW w:w="2431" w:type="dxa"/>
          </w:tcPr>
          <w:p w14:paraId="6633078B" w14:textId="26D9C7CA"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50-59%</w:t>
            </w:r>
          </w:p>
        </w:tc>
        <w:tc>
          <w:tcPr>
            <w:tcW w:w="2580" w:type="dxa"/>
          </w:tcPr>
          <w:p w14:paraId="1D2D3D9E" w14:textId="323995C2"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5</w:t>
            </w:r>
          </w:p>
        </w:tc>
      </w:tr>
      <w:tr w:rsidR="00F14C66" w14:paraId="4FCBECE6" w14:textId="77777777" w:rsidTr="00F14C66">
        <w:tc>
          <w:tcPr>
            <w:tcW w:w="4005" w:type="dxa"/>
          </w:tcPr>
          <w:p w14:paraId="550D7D58" w14:textId="4080507B"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D[Pass]</w:t>
            </w:r>
          </w:p>
        </w:tc>
        <w:tc>
          <w:tcPr>
            <w:tcW w:w="2431" w:type="dxa"/>
          </w:tcPr>
          <w:p w14:paraId="1DFFF4E5" w14:textId="792F39E9"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40-49%</w:t>
            </w:r>
          </w:p>
        </w:tc>
        <w:tc>
          <w:tcPr>
            <w:tcW w:w="2580" w:type="dxa"/>
          </w:tcPr>
          <w:p w14:paraId="018E6BD8" w14:textId="4EB5580E"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4</w:t>
            </w:r>
          </w:p>
        </w:tc>
      </w:tr>
      <w:tr w:rsidR="00F14C66" w14:paraId="564E245D" w14:textId="77777777" w:rsidTr="00F14C66">
        <w:tc>
          <w:tcPr>
            <w:tcW w:w="4005" w:type="dxa"/>
          </w:tcPr>
          <w:p w14:paraId="5943697D" w14:textId="38DE8841"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E[Poor}</w:t>
            </w:r>
          </w:p>
        </w:tc>
        <w:tc>
          <w:tcPr>
            <w:tcW w:w="2431" w:type="dxa"/>
          </w:tcPr>
          <w:p w14:paraId="069CFD6B" w14:textId="20A969CA"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30-39%</w:t>
            </w:r>
          </w:p>
        </w:tc>
        <w:tc>
          <w:tcPr>
            <w:tcW w:w="2580" w:type="dxa"/>
          </w:tcPr>
          <w:p w14:paraId="0A32B4C8" w14:textId="7F62A691"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0</w:t>
            </w:r>
          </w:p>
        </w:tc>
      </w:tr>
      <w:tr w:rsidR="00F14C66" w14:paraId="58876723" w14:textId="77777777" w:rsidTr="00F14C66">
        <w:tc>
          <w:tcPr>
            <w:tcW w:w="4005" w:type="dxa"/>
          </w:tcPr>
          <w:p w14:paraId="590B82F9" w14:textId="4D9B430D"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F[Fail]</w:t>
            </w:r>
          </w:p>
        </w:tc>
        <w:tc>
          <w:tcPr>
            <w:tcW w:w="2431" w:type="dxa"/>
          </w:tcPr>
          <w:p w14:paraId="137E1902" w14:textId="4FA61B76"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0-29%</w:t>
            </w:r>
          </w:p>
        </w:tc>
        <w:tc>
          <w:tcPr>
            <w:tcW w:w="2580" w:type="dxa"/>
          </w:tcPr>
          <w:p w14:paraId="29AC7814" w14:textId="4FB2A559"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0</w:t>
            </w:r>
          </w:p>
        </w:tc>
      </w:tr>
      <w:tr w:rsidR="00F14C66" w14:paraId="293136A6" w14:textId="77777777" w:rsidTr="00F14C66">
        <w:tc>
          <w:tcPr>
            <w:tcW w:w="4005" w:type="dxa"/>
          </w:tcPr>
          <w:p w14:paraId="306B7883" w14:textId="5CDAA1CE" w:rsidR="00F14C66" w:rsidRDefault="00F14C66" w:rsidP="007D6F12">
            <w:pPr>
              <w:rPr>
                <w:rFonts w:ascii="Times New Roman" w:hAnsi="Times New Roman" w:cs="Times New Roman"/>
                <w:b/>
                <w:sz w:val="24"/>
                <w:szCs w:val="24"/>
              </w:rPr>
            </w:pPr>
            <w:r>
              <w:rPr>
                <w:rFonts w:ascii="Times New Roman" w:hAnsi="Times New Roman" w:cs="Times New Roman"/>
                <w:b/>
                <w:sz w:val="24"/>
                <w:szCs w:val="24"/>
              </w:rPr>
              <w:t>G[Backlog]</w:t>
            </w:r>
          </w:p>
        </w:tc>
        <w:tc>
          <w:tcPr>
            <w:tcW w:w="2431" w:type="dxa"/>
          </w:tcPr>
          <w:p w14:paraId="6A32FE56" w14:textId="627DEE64"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0-29%</w:t>
            </w:r>
          </w:p>
        </w:tc>
        <w:tc>
          <w:tcPr>
            <w:tcW w:w="2580" w:type="dxa"/>
          </w:tcPr>
          <w:p w14:paraId="25FAFFBA" w14:textId="679214C0"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0</w:t>
            </w:r>
          </w:p>
        </w:tc>
      </w:tr>
      <w:tr w:rsidR="00F14C66" w14:paraId="25764851" w14:textId="77777777" w:rsidTr="00F14C66">
        <w:tc>
          <w:tcPr>
            <w:tcW w:w="4005" w:type="dxa"/>
          </w:tcPr>
          <w:p w14:paraId="1A38B3ED" w14:textId="4E9CCFF5" w:rsidR="00F14C66" w:rsidRDefault="00F14C66" w:rsidP="007D6F12">
            <w:pPr>
              <w:rPr>
                <w:rFonts w:ascii="Times New Roman" w:hAnsi="Times New Roman" w:cs="Times New Roman"/>
                <w:b/>
                <w:sz w:val="24"/>
                <w:szCs w:val="24"/>
              </w:rPr>
            </w:pPr>
            <w:proofErr w:type="gramStart"/>
            <w:r>
              <w:rPr>
                <w:rFonts w:ascii="Times New Roman" w:hAnsi="Times New Roman" w:cs="Times New Roman"/>
                <w:b/>
                <w:sz w:val="24"/>
                <w:szCs w:val="24"/>
              </w:rPr>
              <w:t>I[</w:t>
            </w:r>
            <w:proofErr w:type="gramEnd"/>
            <w:r>
              <w:rPr>
                <w:rFonts w:ascii="Times New Roman" w:hAnsi="Times New Roman" w:cs="Times New Roman"/>
                <w:b/>
                <w:sz w:val="24"/>
                <w:szCs w:val="24"/>
              </w:rPr>
              <w:t>Result Incomplete]</w:t>
            </w:r>
          </w:p>
        </w:tc>
        <w:tc>
          <w:tcPr>
            <w:tcW w:w="2431" w:type="dxa"/>
          </w:tcPr>
          <w:p w14:paraId="52AA6466" w14:textId="1366939E" w:rsidR="00F14C66" w:rsidRPr="00AD6500" w:rsidRDefault="000E3E27" w:rsidP="007D6F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w:t>
            </w:r>
          </w:p>
        </w:tc>
        <w:tc>
          <w:tcPr>
            <w:tcW w:w="2580" w:type="dxa"/>
          </w:tcPr>
          <w:p w14:paraId="0C5B4BC4" w14:textId="41541B5C" w:rsidR="00F14C66" w:rsidRPr="00AD6500" w:rsidRDefault="00F14C66" w:rsidP="007D6F12">
            <w:pPr>
              <w:rPr>
                <w:rFonts w:ascii="Times New Roman" w:hAnsi="Times New Roman" w:cs="Times New Roman"/>
                <w:b/>
                <w:color w:val="000000" w:themeColor="text1"/>
                <w:sz w:val="24"/>
                <w:szCs w:val="24"/>
              </w:rPr>
            </w:pPr>
            <w:r w:rsidRPr="00AD6500">
              <w:rPr>
                <w:rFonts w:ascii="Times New Roman" w:hAnsi="Times New Roman" w:cs="Times New Roman"/>
                <w:b/>
                <w:color w:val="000000" w:themeColor="text1"/>
                <w:sz w:val="24"/>
                <w:szCs w:val="24"/>
              </w:rPr>
              <w:t>0</w:t>
            </w:r>
          </w:p>
        </w:tc>
      </w:tr>
    </w:tbl>
    <w:p w14:paraId="1A749746" w14:textId="188D3FDC" w:rsidR="007D6F12" w:rsidRDefault="007D6F12" w:rsidP="007D6F12">
      <w:pPr>
        <w:rPr>
          <w:rFonts w:ascii="Times New Roman" w:hAnsi="Times New Roman" w:cs="Times New Roman"/>
          <w:b/>
          <w:sz w:val="24"/>
          <w:szCs w:val="24"/>
        </w:rPr>
      </w:pPr>
      <w:r w:rsidRPr="00B34516">
        <w:rPr>
          <w:rFonts w:ascii="Times New Roman" w:hAnsi="Times New Roman" w:cs="Times New Roman"/>
          <w:b/>
          <w:sz w:val="24"/>
          <w:szCs w:val="24"/>
        </w:rPr>
        <w:t xml:space="preserve"> </w:t>
      </w:r>
      <w:r w:rsidR="00111177">
        <w:rPr>
          <w:rFonts w:ascii="Times New Roman" w:hAnsi="Times New Roman" w:cs="Times New Roman"/>
          <w:b/>
          <w:sz w:val="24"/>
          <w:szCs w:val="24"/>
        </w:rPr>
        <w:t xml:space="preserve">                                           </w:t>
      </w:r>
    </w:p>
    <w:p w14:paraId="76BC1E97" w14:textId="5EF1A068" w:rsidR="00B34516" w:rsidRDefault="00111177" w:rsidP="007D6F12">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sidR="00D50444">
        <w:rPr>
          <w:rFonts w:ascii="Times New Roman" w:hAnsi="Times New Roman" w:cs="Times New Roman"/>
          <w:b/>
          <w:sz w:val="24"/>
          <w:szCs w:val="24"/>
        </w:rPr>
        <w:t>E.g</w:t>
      </w:r>
      <w:proofErr w:type="spellEnd"/>
      <w:r w:rsidR="00D50444">
        <w:rPr>
          <w:rFonts w:ascii="Times New Roman" w:hAnsi="Times New Roman" w:cs="Times New Roman"/>
          <w:b/>
          <w:sz w:val="24"/>
          <w:szCs w:val="24"/>
        </w:rPr>
        <w:t xml:space="preserve"> :</w:t>
      </w:r>
      <w:proofErr w:type="gramEnd"/>
      <w:r w:rsidR="00D50444">
        <w:rPr>
          <w:rFonts w:ascii="Times New Roman" w:hAnsi="Times New Roman" w:cs="Times New Roman"/>
          <w:b/>
          <w:sz w:val="24"/>
          <w:szCs w:val="24"/>
        </w:rPr>
        <w:t>-</w:t>
      </w:r>
      <w:r>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2254"/>
        <w:gridCol w:w="2254"/>
        <w:gridCol w:w="2254"/>
        <w:gridCol w:w="2254"/>
      </w:tblGrid>
      <w:tr w:rsidR="00111177" w14:paraId="6109C07C" w14:textId="77777777" w:rsidTr="00111177">
        <w:tc>
          <w:tcPr>
            <w:tcW w:w="2254" w:type="dxa"/>
          </w:tcPr>
          <w:p w14:paraId="5AD5F708" w14:textId="5452C28A" w:rsidR="00111177" w:rsidRDefault="000E3E27" w:rsidP="007D6F12">
            <w:pPr>
              <w:rPr>
                <w:rFonts w:ascii="Times New Roman" w:hAnsi="Times New Roman" w:cs="Times New Roman"/>
                <w:b/>
                <w:sz w:val="24"/>
                <w:szCs w:val="24"/>
              </w:rPr>
            </w:pPr>
            <w:proofErr w:type="spellStart"/>
            <w:r w:rsidRPr="000A0F20">
              <w:rPr>
                <w:rFonts w:ascii="Times New Roman" w:hAnsi="Times New Roman" w:cs="Times New Roman"/>
                <w:b/>
                <w:color w:val="4472C4" w:themeColor="accent1"/>
                <w:sz w:val="24"/>
                <w:szCs w:val="24"/>
              </w:rPr>
              <w:t>Subject_Code</w:t>
            </w:r>
            <w:proofErr w:type="spellEnd"/>
          </w:p>
        </w:tc>
        <w:tc>
          <w:tcPr>
            <w:tcW w:w="2254" w:type="dxa"/>
          </w:tcPr>
          <w:p w14:paraId="5D72E1AB" w14:textId="69810DE8" w:rsidR="00111177" w:rsidRDefault="000E3E27" w:rsidP="007D6F12">
            <w:pPr>
              <w:rPr>
                <w:rFonts w:ascii="Times New Roman" w:hAnsi="Times New Roman" w:cs="Times New Roman"/>
                <w:b/>
                <w:sz w:val="24"/>
                <w:szCs w:val="24"/>
              </w:rPr>
            </w:pPr>
            <w:r w:rsidRPr="000A0F20">
              <w:rPr>
                <w:rFonts w:ascii="Times New Roman" w:hAnsi="Times New Roman" w:cs="Times New Roman"/>
                <w:b/>
                <w:color w:val="4472C4" w:themeColor="accent1"/>
                <w:sz w:val="24"/>
                <w:szCs w:val="24"/>
              </w:rPr>
              <w:t>Credits</w:t>
            </w:r>
          </w:p>
        </w:tc>
        <w:tc>
          <w:tcPr>
            <w:tcW w:w="2254" w:type="dxa"/>
          </w:tcPr>
          <w:p w14:paraId="1B484F50" w14:textId="07CA0C6C" w:rsidR="00111177" w:rsidRDefault="000E3E27" w:rsidP="007D6F12">
            <w:pPr>
              <w:rPr>
                <w:rFonts w:ascii="Times New Roman" w:hAnsi="Times New Roman" w:cs="Times New Roman"/>
                <w:b/>
                <w:sz w:val="24"/>
                <w:szCs w:val="24"/>
              </w:rPr>
            </w:pPr>
            <w:proofErr w:type="spellStart"/>
            <w:r w:rsidRPr="000A0F20">
              <w:rPr>
                <w:rFonts w:ascii="Times New Roman" w:hAnsi="Times New Roman" w:cs="Times New Roman"/>
                <w:b/>
                <w:color w:val="4472C4" w:themeColor="accent1"/>
                <w:sz w:val="24"/>
                <w:szCs w:val="24"/>
              </w:rPr>
              <w:t>Grade_Obtain</w:t>
            </w:r>
            <w:proofErr w:type="spellEnd"/>
          </w:p>
        </w:tc>
        <w:tc>
          <w:tcPr>
            <w:tcW w:w="2254" w:type="dxa"/>
          </w:tcPr>
          <w:p w14:paraId="40178302" w14:textId="731451C9" w:rsidR="00111177" w:rsidRDefault="000E3E27" w:rsidP="007D6F12">
            <w:pPr>
              <w:rPr>
                <w:rFonts w:ascii="Times New Roman" w:hAnsi="Times New Roman" w:cs="Times New Roman"/>
                <w:b/>
                <w:sz w:val="24"/>
                <w:szCs w:val="24"/>
              </w:rPr>
            </w:pPr>
            <w:r w:rsidRPr="000A0F20">
              <w:rPr>
                <w:rFonts w:ascii="Times New Roman" w:hAnsi="Times New Roman" w:cs="Times New Roman"/>
                <w:b/>
                <w:color w:val="4472C4" w:themeColor="accent1"/>
                <w:sz w:val="24"/>
                <w:szCs w:val="24"/>
              </w:rPr>
              <w:t xml:space="preserve">Credit * </w:t>
            </w:r>
            <w:proofErr w:type="spellStart"/>
            <w:r w:rsidRPr="000A0F20">
              <w:rPr>
                <w:rFonts w:ascii="Times New Roman" w:hAnsi="Times New Roman" w:cs="Times New Roman"/>
                <w:b/>
                <w:color w:val="4472C4" w:themeColor="accent1"/>
                <w:sz w:val="24"/>
                <w:szCs w:val="24"/>
              </w:rPr>
              <w:t>Grade_val</w:t>
            </w:r>
            <w:proofErr w:type="spellEnd"/>
          </w:p>
        </w:tc>
      </w:tr>
      <w:tr w:rsidR="000E3E27" w14:paraId="205328A9" w14:textId="77777777" w:rsidTr="00111177">
        <w:tc>
          <w:tcPr>
            <w:tcW w:w="2254" w:type="dxa"/>
          </w:tcPr>
          <w:p w14:paraId="020133E6" w14:textId="6DEE543A"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CSE306</w:t>
            </w:r>
          </w:p>
        </w:tc>
        <w:tc>
          <w:tcPr>
            <w:tcW w:w="2254" w:type="dxa"/>
          </w:tcPr>
          <w:p w14:paraId="0330BB1A" w14:textId="7AD9040F"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3</w:t>
            </w:r>
          </w:p>
        </w:tc>
        <w:tc>
          <w:tcPr>
            <w:tcW w:w="2254" w:type="dxa"/>
          </w:tcPr>
          <w:p w14:paraId="7F867EEE" w14:textId="7F8FFC50"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O</w:t>
            </w:r>
          </w:p>
        </w:tc>
        <w:tc>
          <w:tcPr>
            <w:tcW w:w="2254" w:type="dxa"/>
          </w:tcPr>
          <w:p w14:paraId="65C060EC" w14:textId="2F928BAD"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3*1</w:t>
            </w:r>
            <w:r w:rsidR="0056074B">
              <w:rPr>
                <w:rFonts w:ascii="Times New Roman" w:hAnsi="Times New Roman" w:cs="Times New Roman"/>
                <w:b/>
                <w:sz w:val="24"/>
                <w:szCs w:val="24"/>
              </w:rPr>
              <w:t>0</w:t>
            </w:r>
          </w:p>
        </w:tc>
      </w:tr>
      <w:tr w:rsidR="00111177" w14:paraId="0BB92199" w14:textId="77777777" w:rsidTr="00111177">
        <w:tc>
          <w:tcPr>
            <w:tcW w:w="2254" w:type="dxa"/>
          </w:tcPr>
          <w:p w14:paraId="4E2A504E" w14:textId="376FDA38"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CSE307</w:t>
            </w:r>
          </w:p>
        </w:tc>
        <w:tc>
          <w:tcPr>
            <w:tcW w:w="2254" w:type="dxa"/>
          </w:tcPr>
          <w:p w14:paraId="48579275" w14:textId="727DAAF5"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1</w:t>
            </w:r>
          </w:p>
        </w:tc>
        <w:tc>
          <w:tcPr>
            <w:tcW w:w="2254" w:type="dxa"/>
          </w:tcPr>
          <w:p w14:paraId="629A6F57" w14:textId="51CF87D7"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O</w:t>
            </w:r>
          </w:p>
        </w:tc>
        <w:tc>
          <w:tcPr>
            <w:tcW w:w="2254" w:type="dxa"/>
          </w:tcPr>
          <w:p w14:paraId="59AE3877" w14:textId="54F01331"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1*10</w:t>
            </w:r>
          </w:p>
        </w:tc>
      </w:tr>
      <w:tr w:rsidR="00111177" w14:paraId="167D3D8D" w14:textId="77777777" w:rsidTr="00111177">
        <w:tc>
          <w:tcPr>
            <w:tcW w:w="2254" w:type="dxa"/>
          </w:tcPr>
          <w:p w14:paraId="584AA16E" w14:textId="7A653C47"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CSE3010</w:t>
            </w:r>
          </w:p>
        </w:tc>
        <w:tc>
          <w:tcPr>
            <w:tcW w:w="2254" w:type="dxa"/>
          </w:tcPr>
          <w:p w14:paraId="421FD14D" w14:textId="5A146E6A"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3</w:t>
            </w:r>
          </w:p>
        </w:tc>
        <w:tc>
          <w:tcPr>
            <w:tcW w:w="2254" w:type="dxa"/>
          </w:tcPr>
          <w:p w14:paraId="59AD56BB" w14:textId="58A0AB57"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A+</w:t>
            </w:r>
          </w:p>
        </w:tc>
        <w:tc>
          <w:tcPr>
            <w:tcW w:w="2254" w:type="dxa"/>
          </w:tcPr>
          <w:p w14:paraId="69E52304" w14:textId="0D5A4B0F"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3*9</w:t>
            </w:r>
            <w:r w:rsidR="0056074B">
              <w:rPr>
                <w:rFonts w:ascii="Times New Roman" w:hAnsi="Times New Roman" w:cs="Times New Roman"/>
                <w:b/>
                <w:sz w:val="24"/>
                <w:szCs w:val="24"/>
              </w:rPr>
              <w:t xml:space="preserve">   </w:t>
            </w:r>
          </w:p>
        </w:tc>
      </w:tr>
      <w:tr w:rsidR="00111177" w14:paraId="12EE5B66" w14:textId="77777777" w:rsidTr="00111177">
        <w:tc>
          <w:tcPr>
            <w:tcW w:w="2254" w:type="dxa"/>
          </w:tcPr>
          <w:p w14:paraId="5DAF0FAE" w14:textId="631D38C8"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CSE316</w:t>
            </w:r>
          </w:p>
        </w:tc>
        <w:tc>
          <w:tcPr>
            <w:tcW w:w="2254" w:type="dxa"/>
          </w:tcPr>
          <w:p w14:paraId="1FF96EAA" w14:textId="5CDCCA9F"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3</w:t>
            </w:r>
          </w:p>
        </w:tc>
        <w:tc>
          <w:tcPr>
            <w:tcW w:w="2254" w:type="dxa"/>
          </w:tcPr>
          <w:p w14:paraId="3F172B2D" w14:textId="178DBF35"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A+</w:t>
            </w:r>
          </w:p>
        </w:tc>
        <w:tc>
          <w:tcPr>
            <w:tcW w:w="2254" w:type="dxa"/>
          </w:tcPr>
          <w:p w14:paraId="76E038C2" w14:textId="676DFE4A"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3*9</w:t>
            </w:r>
          </w:p>
        </w:tc>
      </w:tr>
      <w:tr w:rsidR="00111177" w14:paraId="4A9BADB6" w14:textId="77777777" w:rsidTr="00111177">
        <w:tc>
          <w:tcPr>
            <w:tcW w:w="2254" w:type="dxa"/>
          </w:tcPr>
          <w:p w14:paraId="54D78BDA" w14:textId="71E773F9"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CSE322</w:t>
            </w:r>
          </w:p>
        </w:tc>
        <w:tc>
          <w:tcPr>
            <w:tcW w:w="2254" w:type="dxa"/>
          </w:tcPr>
          <w:p w14:paraId="6C1D17F7" w14:textId="1D56281B"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3</w:t>
            </w:r>
          </w:p>
        </w:tc>
        <w:tc>
          <w:tcPr>
            <w:tcW w:w="2254" w:type="dxa"/>
          </w:tcPr>
          <w:p w14:paraId="332D3C8B" w14:textId="33ED01BD"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O</w:t>
            </w:r>
          </w:p>
        </w:tc>
        <w:tc>
          <w:tcPr>
            <w:tcW w:w="2254" w:type="dxa"/>
          </w:tcPr>
          <w:p w14:paraId="697863DB" w14:textId="490CE836"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3*10</w:t>
            </w:r>
          </w:p>
        </w:tc>
      </w:tr>
      <w:tr w:rsidR="00111177" w14:paraId="6C26B80F" w14:textId="77777777" w:rsidTr="00111177">
        <w:tc>
          <w:tcPr>
            <w:tcW w:w="2254" w:type="dxa"/>
          </w:tcPr>
          <w:p w14:paraId="55C9E0C7" w14:textId="03CBB3A2"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CSE325</w:t>
            </w:r>
          </w:p>
        </w:tc>
        <w:tc>
          <w:tcPr>
            <w:tcW w:w="2254" w:type="dxa"/>
          </w:tcPr>
          <w:p w14:paraId="3CC10C0F" w14:textId="6F744BE9"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1</w:t>
            </w:r>
          </w:p>
        </w:tc>
        <w:tc>
          <w:tcPr>
            <w:tcW w:w="2254" w:type="dxa"/>
          </w:tcPr>
          <w:p w14:paraId="54F86627" w14:textId="26686CF4"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O</w:t>
            </w:r>
          </w:p>
        </w:tc>
        <w:tc>
          <w:tcPr>
            <w:tcW w:w="2254" w:type="dxa"/>
          </w:tcPr>
          <w:p w14:paraId="5873C3AD" w14:textId="651558BA" w:rsidR="00111177" w:rsidRDefault="000E3E27" w:rsidP="007D6F12">
            <w:pPr>
              <w:rPr>
                <w:rFonts w:ascii="Times New Roman" w:hAnsi="Times New Roman" w:cs="Times New Roman"/>
                <w:b/>
                <w:sz w:val="24"/>
                <w:szCs w:val="24"/>
              </w:rPr>
            </w:pPr>
            <w:r>
              <w:rPr>
                <w:rFonts w:ascii="Times New Roman" w:hAnsi="Times New Roman" w:cs="Times New Roman"/>
                <w:b/>
                <w:sz w:val="24"/>
                <w:szCs w:val="24"/>
              </w:rPr>
              <w:t>1*10</w:t>
            </w:r>
          </w:p>
        </w:tc>
      </w:tr>
      <w:tr w:rsidR="000E3E27" w14:paraId="2C8ABC7E" w14:textId="77777777" w:rsidTr="00111177">
        <w:tc>
          <w:tcPr>
            <w:tcW w:w="2254" w:type="dxa"/>
          </w:tcPr>
          <w:p w14:paraId="6AA8A5AF" w14:textId="1E6427DD"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CSE408</w:t>
            </w:r>
          </w:p>
        </w:tc>
        <w:tc>
          <w:tcPr>
            <w:tcW w:w="2254" w:type="dxa"/>
          </w:tcPr>
          <w:p w14:paraId="62E9200F" w14:textId="5B911B16"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3</w:t>
            </w:r>
          </w:p>
        </w:tc>
        <w:tc>
          <w:tcPr>
            <w:tcW w:w="2254" w:type="dxa"/>
          </w:tcPr>
          <w:p w14:paraId="247FD876" w14:textId="0F289673"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O</w:t>
            </w:r>
          </w:p>
        </w:tc>
        <w:tc>
          <w:tcPr>
            <w:tcW w:w="2254" w:type="dxa"/>
          </w:tcPr>
          <w:p w14:paraId="579FE7C1" w14:textId="2AA5BBCC"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3*10</w:t>
            </w:r>
          </w:p>
        </w:tc>
      </w:tr>
      <w:tr w:rsidR="000E3E27" w14:paraId="2358CA09" w14:textId="77777777" w:rsidTr="00111177">
        <w:tc>
          <w:tcPr>
            <w:tcW w:w="2254" w:type="dxa"/>
          </w:tcPr>
          <w:p w14:paraId="2E8AAD8D" w14:textId="0AFBC4C7"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MTH302</w:t>
            </w:r>
          </w:p>
        </w:tc>
        <w:tc>
          <w:tcPr>
            <w:tcW w:w="2254" w:type="dxa"/>
          </w:tcPr>
          <w:p w14:paraId="1930D1E4" w14:textId="68C8F521"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3</w:t>
            </w:r>
          </w:p>
        </w:tc>
        <w:tc>
          <w:tcPr>
            <w:tcW w:w="2254" w:type="dxa"/>
          </w:tcPr>
          <w:p w14:paraId="00F0DF3D" w14:textId="2D908DD9"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A+</w:t>
            </w:r>
          </w:p>
        </w:tc>
        <w:tc>
          <w:tcPr>
            <w:tcW w:w="2254" w:type="dxa"/>
          </w:tcPr>
          <w:p w14:paraId="33B0DE9C" w14:textId="253AE867"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3*9</w:t>
            </w:r>
          </w:p>
        </w:tc>
      </w:tr>
      <w:tr w:rsidR="000E3E27" w14:paraId="3A94A62B" w14:textId="77777777" w:rsidTr="00111177">
        <w:tc>
          <w:tcPr>
            <w:tcW w:w="2254" w:type="dxa"/>
          </w:tcPr>
          <w:p w14:paraId="4C7F2C84" w14:textId="6CA11615"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PEV106</w:t>
            </w:r>
          </w:p>
        </w:tc>
        <w:tc>
          <w:tcPr>
            <w:tcW w:w="2254" w:type="dxa"/>
          </w:tcPr>
          <w:p w14:paraId="45DBA8BB" w14:textId="0070E08A"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3</w:t>
            </w:r>
          </w:p>
        </w:tc>
        <w:tc>
          <w:tcPr>
            <w:tcW w:w="2254" w:type="dxa"/>
          </w:tcPr>
          <w:p w14:paraId="16E4F38A" w14:textId="65EBAD26"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A+</w:t>
            </w:r>
          </w:p>
        </w:tc>
        <w:tc>
          <w:tcPr>
            <w:tcW w:w="2254" w:type="dxa"/>
          </w:tcPr>
          <w:p w14:paraId="685FB44C" w14:textId="41DA2ED7"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3*9</w:t>
            </w:r>
          </w:p>
        </w:tc>
      </w:tr>
      <w:tr w:rsidR="000E3E27" w14:paraId="2E2AE947" w14:textId="77777777" w:rsidTr="00111177">
        <w:tc>
          <w:tcPr>
            <w:tcW w:w="2254" w:type="dxa"/>
          </w:tcPr>
          <w:p w14:paraId="686F7B7D" w14:textId="2DF7C964"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 xml:space="preserve">                      Total</w:t>
            </w:r>
          </w:p>
        </w:tc>
        <w:tc>
          <w:tcPr>
            <w:tcW w:w="2254" w:type="dxa"/>
          </w:tcPr>
          <w:p w14:paraId="17E16AD7" w14:textId="1108D346" w:rsidR="000E3E27" w:rsidRDefault="000E3E27" w:rsidP="007D6F12">
            <w:pPr>
              <w:rPr>
                <w:rFonts w:ascii="Times New Roman" w:hAnsi="Times New Roman" w:cs="Times New Roman"/>
                <w:b/>
                <w:sz w:val="24"/>
                <w:szCs w:val="24"/>
              </w:rPr>
            </w:pPr>
            <w:r>
              <w:rPr>
                <w:rFonts w:ascii="Times New Roman" w:hAnsi="Times New Roman" w:cs="Times New Roman"/>
                <w:b/>
                <w:sz w:val="24"/>
                <w:szCs w:val="24"/>
              </w:rPr>
              <w:t>23</w:t>
            </w:r>
          </w:p>
        </w:tc>
        <w:tc>
          <w:tcPr>
            <w:tcW w:w="2254" w:type="dxa"/>
          </w:tcPr>
          <w:p w14:paraId="3DCC7A52" w14:textId="6499E3DD" w:rsidR="000E3E27" w:rsidRDefault="0056074B" w:rsidP="007D6F12">
            <w:pPr>
              <w:rPr>
                <w:rFonts w:ascii="Times New Roman" w:hAnsi="Times New Roman" w:cs="Times New Roman"/>
                <w:b/>
                <w:sz w:val="24"/>
                <w:szCs w:val="24"/>
              </w:rPr>
            </w:pPr>
            <w:r>
              <w:rPr>
                <w:rFonts w:ascii="Times New Roman" w:hAnsi="Times New Roman" w:cs="Times New Roman"/>
                <w:b/>
                <w:sz w:val="24"/>
                <w:szCs w:val="24"/>
              </w:rPr>
              <w:t xml:space="preserve">                       total</w:t>
            </w:r>
          </w:p>
        </w:tc>
        <w:tc>
          <w:tcPr>
            <w:tcW w:w="2254" w:type="dxa"/>
          </w:tcPr>
          <w:p w14:paraId="687D68D0" w14:textId="6729C1FF" w:rsidR="000E3E27" w:rsidRDefault="0056074B" w:rsidP="007D6F12">
            <w:pPr>
              <w:rPr>
                <w:rFonts w:ascii="Times New Roman" w:hAnsi="Times New Roman" w:cs="Times New Roman"/>
                <w:b/>
                <w:sz w:val="24"/>
                <w:szCs w:val="24"/>
              </w:rPr>
            </w:pPr>
            <w:r>
              <w:rPr>
                <w:rFonts w:ascii="Times New Roman" w:hAnsi="Times New Roman" w:cs="Times New Roman"/>
                <w:b/>
                <w:sz w:val="24"/>
                <w:szCs w:val="24"/>
              </w:rPr>
              <w:t>218</w:t>
            </w:r>
          </w:p>
        </w:tc>
      </w:tr>
    </w:tbl>
    <w:p w14:paraId="21FFBB12" w14:textId="480447ED" w:rsidR="00111177" w:rsidRDefault="00111177" w:rsidP="007D6F12">
      <w:pPr>
        <w:rPr>
          <w:rFonts w:ascii="Times New Roman" w:hAnsi="Times New Roman" w:cs="Times New Roman"/>
          <w:b/>
          <w:sz w:val="24"/>
          <w:szCs w:val="24"/>
        </w:rPr>
      </w:pPr>
    </w:p>
    <w:p w14:paraId="67482557" w14:textId="55CD5711" w:rsidR="0056074B" w:rsidRDefault="0056074B" w:rsidP="007D6F12">
      <w:pPr>
        <w:rPr>
          <w:rFonts w:ascii="Times New Roman" w:hAnsi="Times New Roman" w:cs="Times New Roman"/>
          <w:b/>
          <w:sz w:val="24"/>
          <w:szCs w:val="24"/>
        </w:rPr>
      </w:pPr>
    </w:p>
    <w:p w14:paraId="4192068F" w14:textId="1A127E8F" w:rsidR="0056074B" w:rsidRDefault="0056074B" w:rsidP="007D6F12">
      <w:pPr>
        <w:rPr>
          <w:rFonts w:ascii="Times New Roman" w:hAnsi="Times New Roman" w:cs="Times New Roman"/>
          <w:b/>
          <w:sz w:val="24"/>
          <w:szCs w:val="24"/>
        </w:rPr>
      </w:pPr>
    </w:p>
    <w:p w14:paraId="528DE8EC" w14:textId="734B5958" w:rsidR="0056074B" w:rsidRDefault="0056074B" w:rsidP="007D6F12">
      <w:pPr>
        <w:rPr>
          <w:rFonts w:ascii="Times New Roman" w:hAnsi="Times New Roman" w:cs="Times New Roman"/>
          <w:b/>
          <w:sz w:val="24"/>
          <w:szCs w:val="24"/>
        </w:rPr>
      </w:pPr>
      <w:proofErr w:type="gramStart"/>
      <w:r>
        <w:rPr>
          <w:rFonts w:ascii="Times New Roman" w:hAnsi="Times New Roman" w:cs="Times New Roman"/>
          <w:b/>
          <w:sz w:val="24"/>
          <w:szCs w:val="24"/>
        </w:rPr>
        <w:t>GPA  =</w:t>
      </w:r>
      <w:proofErr w:type="gramEnd"/>
      <w:r>
        <w:rPr>
          <w:rFonts w:ascii="Times New Roman" w:hAnsi="Times New Roman" w:cs="Times New Roman"/>
          <w:b/>
          <w:sz w:val="24"/>
          <w:szCs w:val="24"/>
        </w:rPr>
        <w:t xml:space="preserve"> Total </w:t>
      </w:r>
      <w:proofErr w:type="spellStart"/>
      <w:r>
        <w:rPr>
          <w:rFonts w:ascii="Times New Roman" w:hAnsi="Times New Roman" w:cs="Times New Roman"/>
          <w:b/>
          <w:sz w:val="24"/>
          <w:szCs w:val="24"/>
        </w:rPr>
        <w:t>Grade_Value</w:t>
      </w:r>
      <w:proofErr w:type="spellEnd"/>
      <w:r>
        <w:rPr>
          <w:rFonts w:ascii="Times New Roman" w:hAnsi="Times New Roman" w:cs="Times New Roman"/>
          <w:b/>
          <w:sz w:val="24"/>
          <w:szCs w:val="24"/>
        </w:rPr>
        <w:t xml:space="preserve"> / Total Credits</w:t>
      </w:r>
    </w:p>
    <w:p w14:paraId="2B42BFD8" w14:textId="005C9533" w:rsidR="0056074B" w:rsidRDefault="0056074B" w:rsidP="0056074B">
      <w:r>
        <w:t>GPA=218/23</w:t>
      </w:r>
    </w:p>
    <w:p w14:paraId="7AD46358" w14:textId="5D52658E" w:rsidR="0056074B" w:rsidRDefault="0056074B" w:rsidP="0056074B">
      <w:r>
        <w:t>GPA=9.47826087</w:t>
      </w:r>
    </w:p>
    <w:p w14:paraId="3D0EED8D" w14:textId="0629EB9D" w:rsidR="0056074B" w:rsidRDefault="0056074B" w:rsidP="0056074B">
      <w:r>
        <w:t>GPA=9.48(</w:t>
      </w:r>
      <w:proofErr w:type="spellStart"/>
      <w:r>
        <w:t>Approx</w:t>
      </w:r>
      <w:proofErr w:type="spellEnd"/>
      <w:r>
        <w:t>)</w:t>
      </w:r>
    </w:p>
    <w:p w14:paraId="1140892E" w14:textId="1DA4F56E" w:rsidR="0056074B" w:rsidRDefault="0056074B" w:rsidP="0056074B">
      <w:r>
        <w:t xml:space="preserve">=&gt;This Value Near to 10 (which comes Under </w:t>
      </w:r>
      <w:proofErr w:type="gramStart"/>
      <w:r>
        <w:t>Excellent )</w:t>
      </w:r>
      <w:proofErr w:type="gramEnd"/>
    </w:p>
    <w:p w14:paraId="5C684EB5" w14:textId="6E8D06C4" w:rsidR="0056074B" w:rsidRDefault="0056074B" w:rsidP="0056074B">
      <w:r>
        <w:t>=&gt;Student is Excellent</w:t>
      </w:r>
    </w:p>
    <w:p w14:paraId="33498B29" w14:textId="77777777" w:rsidR="0056074B" w:rsidRDefault="0056074B" w:rsidP="0056074B"/>
    <w:p w14:paraId="7B2A494D" w14:textId="5658D25A" w:rsidR="0066022C" w:rsidRDefault="0066022C" w:rsidP="0066022C">
      <w:pPr>
        <w:rPr>
          <w:rFonts w:ascii="Times New Roman" w:hAnsi="Times New Roman" w:cs="Times New Roman"/>
          <w:b/>
          <w:sz w:val="24"/>
          <w:szCs w:val="24"/>
        </w:rPr>
      </w:pPr>
      <w:r>
        <w:rPr>
          <w:rFonts w:ascii="Times New Roman" w:hAnsi="Times New Roman" w:cs="Times New Roman"/>
          <w:b/>
          <w:sz w:val="24"/>
          <w:szCs w:val="24"/>
        </w:rPr>
        <w:t xml:space="preserve">Algorithm Steps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Fuzzy Logic:</w:t>
      </w:r>
    </w:p>
    <w:p w14:paraId="07D6D45F" w14:textId="06C2DD51" w:rsidR="0066022C" w:rsidRDefault="0066022C" w:rsidP="0066022C">
      <w:pPr>
        <w:pStyle w:val="ListParagraph"/>
        <w:numPr>
          <w:ilvl w:val="0"/>
          <w:numId w:val="5"/>
        </w:numPr>
      </w:pPr>
      <w:r>
        <w:t xml:space="preserve">Define linguistic variables and </w:t>
      </w:r>
      <w:proofErr w:type="gramStart"/>
      <w:r>
        <w:t>terms(</w:t>
      </w:r>
      <w:proofErr w:type="spellStart"/>
      <w:proofErr w:type="gramEnd"/>
      <w:r>
        <w:t>Excellent,Very_good</w:t>
      </w:r>
      <w:proofErr w:type="spellEnd"/>
      <w:r>
        <w:t>, Good, etc)</w:t>
      </w:r>
    </w:p>
    <w:p w14:paraId="09174C71" w14:textId="0AAA93CD" w:rsidR="0066022C" w:rsidRDefault="0066022C" w:rsidP="0066022C">
      <w:pPr>
        <w:pStyle w:val="ListParagraph"/>
        <w:numPr>
          <w:ilvl w:val="0"/>
          <w:numId w:val="5"/>
        </w:numPr>
      </w:pPr>
      <w:r>
        <w:t>Construct membership Function for them.</w:t>
      </w:r>
    </w:p>
    <w:p w14:paraId="4CF4E5C1" w14:textId="71CBD37E" w:rsidR="0066022C" w:rsidRDefault="0066022C" w:rsidP="0066022C">
      <w:pPr>
        <w:pStyle w:val="ListParagraph"/>
        <w:numPr>
          <w:ilvl w:val="0"/>
          <w:numId w:val="5"/>
        </w:numPr>
      </w:pPr>
      <w:r>
        <w:t>Construct knowledge base of rules.</w:t>
      </w:r>
    </w:p>
    <w:p w14:paraId="337D76EB" w14:textId="5406806C" w:rsidR="0066022C" w:rsidRDefault="0066022C" w:rsidP="0066022C">
      <w:pPr>
        <w:pStyle w:val="ListParagraph"/>
        <w:numPr>
          <w:ilvl w:val="0"/>
          <w:numId w:val="5"/>
        </w:numPr>
      </w:pPr>
      <w:r>
        <w:t xml:space="preserve">Convert crisp data </w:t>
      </w:r>
      <w:proofErr w:type="spellStart"/>
      <w:r>
        <w:t>intofuzzy</w:t>
      </w:r>
      <w:proofErr w:type="spellEnd"/>
      <w:r>
        <w:t xml:space="preserve"> data sets using membership </w:t>
      </w:r>
      <w:proofErr w:type="gramStart"/>
      <w:r>
        <w:t>function(</w:t>
      </w:r>
      <w:proofErr w:type="gramEnd"/>
      <w:r>
        <w:t>Fuzzification).</w:t>
      </w:r>
    </w:p>
    <w:p w14:paraId="68673D16" w14:textId="06F0840C" w:rsidR="0066022C" w:rsidRDefault="0066022C" w:rsidP="0066022C">
      <w:pPr>
        <w:pStyle w:val="ListParagraph"/>
        <w:numPr>
          <w:ilvl w:val="0"/>
          <w:numId w:val="5"/>
        </w:numPr>
      </w:pPr>
      <w:r>
        <w:t xml:space="preserve">Evaluate results in the rule </w:t>
      </w:r>
      <w:proofErr w:type="gramStart"/>
      <w:r>
        <w:t>Base(</w:t>
      </w:r>
      <w:proofErr w:type="gramEnd"/>
      <w:r>
        <w:t>Inference Engine).</w:t>
      </w:r>
    </w:p>
    <w:p w14:paraId="713A427A" w14:textId="6B71C71D" w:rsidR="0066022C" w:rsidRDefault="0066022C" w:rsidP="0066022C">
      <w:pPr>
        <w:pStyle w:val="ListParagraph"/>
        <w:numPr>
          <w:ilvl w:val="0"/>
          <w:numId w:val="5"/>
        </w:numPr>
      </w:pPr>
      <w:r>
        <w:t xml:space="preserve">Combine rules from each </w:t>
      </w:r>
      <w:proofErr w:type="gramStart"/>
      <w:r>
        <w:t>rule(</w:t>
      </w:r>
      <w:proofErr w:type="gramEnd"/>
      <w:r>
        <w:t>inference Engine).</w:t>
      </w:r>
    </w:p>
    <w:p w14:paraId="7E9947F3" w14:textId="69BBE0B8" w:rsidR="0066022C" w:rsidRDefault="0066022C" w:rsidP="0066022C">
      <w:pPr>
        <w:pStyle w:val="ListParagraph"/>
        <w:numPr>
          <w:ilvl w:val="0"/>
          <w:numId w:val="5"/>
        </w:numPr>
      </w:pPr>
      <w:r>
        <w:t>Convert output data into non-fuzzy values(defuzzification).</w:t>
      </w:r>
    </w:p>
    <w:p w14:paraId="2F80331E" w14:textId="0620E69C" w:rsidR="0066022C" w:rsidRDefault="0066022C" w:rsidP="0066022C">
      <w:pPr>
        <w:pStyle w:val="ListParagraph"/>
      </w:pPr>
    </w:p>
    <w:p w14:paraId="758D55A1" w14:textId="4A1B0117" w:rsidR="000A0F20" w:rsidRDefault="000A0F20" w:rsidP="0066022C">
      <w:pPr>
        <w:pStyle w:val="ListParagraph"/>
      </w:pPr>
    </w:p>
    <w:p w14:paraId="0905B616" w14:textId="3B271E98" w:rsidR="000A0F20" w:rsidRDefault="000A0F20" w:rsidP="0066022C">
      <w:pPr>
        <w:pStyle w:val="ListParagraph"/>
      </w:pPr>
    </w:p>
    <w:p w14:paraId="66CD7453" w14:textId="72F47C73" w:rsidR="000A0F20" w:rsidRDefault="000A0F20" w:rsidP="0066022C">
      <w:pPr>
        <w:pStyle w:val="ListParagraph"/>
      </w:pPr>
    </w:p>
    <w:p w14:paraId="285741FD" w14:textId="77777777" w:rsidR="000A0F20" w:rsidRDefault="000A0F20" w:rsidP="0066022C">
      <w:pPr>
        <w:pStyle w:val="ListParagraph"/>
      </w:pPr>
    </w:p>
    <w:p w14:paraId="5398EF97" w14:textId="6058CAA5" w:rsidR="00D50444" w:rsidRPr="005021E5" w:rsidRDefault="00D50444" w:rsidP="0066022C">
      <w:pPr>
        <w:pStyle w:val="ListParagraph"/>
        <w:rPr>
          <w:b/>
        </w:rPr>
      </w:pPr>
      <w:r w:rsidRPr="005021E5">
        <w:rPr>
          <w:b/>
        </w:rPr>
        <w:t>Flow</w:t>
      </w:r>
      <w:r w:rsidR="005021E5">
        <w:rPr>
          <w:b/>
        </w:rPr>
        <w:t>-</w:t>
      </w:r>
      <w:r w:rsidRPr="005021E5">
        <w:rPr>
          <w:b/>
        </w:rPr>
        <w:t>Chart:</w:t>
      </w:r>
    </w:p>
    <w:p w14:paraId="1AD25321" w14:textId="77777777" w:rsidR="00D50444" w:rsidRDefault="00D50444" w:rsidP="0066022C">
      <w:pPr>
        <w:pStyle w:val="ListParagraph"/>
      </w:pPr>
    </w:p>
    <w:p w14:paraId="01428DEF" w14:textId="7C05F5B7" w:rsidR="0066022C" w:rsidRDefault="00D50444" w:rsidP="0066022C">
      <w:pPr>
        <w:pStyle w:val="ListParagraph"/>
      </w:pPr>
      <w:r>
        <w:rPr>
          <w:noProof/>
        </w:rPr>
        <w:drawing>
          <wp:inline distT="0" distB="0" distL="0" distR="0" wp14:anchorId="0BB0637F" wp14:editId="3A6D6CEF">
            <wp:extent cx="4411980" cy="29622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zzylogic_system.jpg"/>
                    <pic:cNvPicPr/>
                  </pic:nvPicPr>
                  <pic:blipFill>
                    <a:blip r:embed="rId6">
                      <a:extLst>
                        <a:ext uri="{28A0092B-C50C-407E-A947-70E740481C1C}">
                          <a14:useLocalDpi xmlns:a14="http://schemas.microsoft.com/office/drawing/2010/main" val="0"/>
                        </a:ext>
                      </a:extLst>
                    </a:blip>
                    <a:stretch>
                      <a:fillRect/>
                    </a:stretch>
                  </pic:blipFill>
                  <pic:spPr>
                    <a:xfrm>
                      <a:off x="0" y="0"/>
                      <a:ext cx="4411980" cy="2962275"/>
                    </a:xfrm>
                    <a:prstGeom prst="rect">
                      <a:avLst/>
                    </a:prstGeom>
                  </pic:spPr>
                </pic:pic>
              </a:graphicData>
            </a:graphic>
          </wp:inline>
        </w:drawing>
      </w:r>
    </w:p>
    <w:p w14:paraId="0B49FB88" w14:textId="77777777" w:rsidR="0066022C" w:rsidRPr="0066022C" w:rsidRDefault="0066022C" w:rsidP="0066022C">
      <w:pPr>
        <w:pStyle w:val="ListParagraph"/>
      </w:pPr>
    </w:p>
    <w:p w14:paraId="1193CF86" w14:textId="77777777" w:rsidR="0056074B" w:rsidRPr="0056074B" w:rsidRDefault="0056074B" w:rsidP="0056074B">
      <w:pPr>
        <w:rPr>
          <w:b/>
        </w:rPr>
      </w:pPr>
    </w:p>
    <w:p w14:paraId="02FF0848" w14:textId="471D42FC" w:rsidR="0056074B" w:rsidRPr="0056074B" w:rsidRDefault="0056074B" w:rsidP="007D6F12">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14:paraId="34DB6FD8" w14:textId="77777777" w:rsidR="0056074B" w:rsidRDefault="0056074B" w:rsidP="007D6F12">
      <w:pPr>
        <w:rPr>
          <w:rFonts w:ascii="Times New Roman" w:hAnsi="Times New Roman" w:cs="Times New Roman"/>
          <w:b/>
          <w:sz w:val="24"/>
          <w:szCs w:val="24"/>
        </w:rPr>
      </w:pPr>
    </w:p>
    <w:p w14:paraId="53EE0045" w14:textId="6C8D2CC8" w:rsidR="0056074B" w:rsidRDefault="0056074B" w:rsidP="007D6F12">
      <w:pPr>
        <w:rPr>
          <w:rFonts w:ascii="Times New Roman" w:hAnsi="Times New Roman" w:cs="Times New Roman"/>
          <w:b/>
          <w:sz w:val="24"/>
          <w:szCs w:val="24"/>
        </w:rPr>
      </w:pPr>
    </w:p>
    <w:p w14:paraId="7EFBED10" w14:textId="2578809E" w:rsidR="0056074B" w:rsidRDefault="00D50444" w:rsidP="007D6F12">
      <w:pPr>
        <w:rPr>
          <w:rFonts w:ascii="Times New Roman" w:hAnsi="Times New Roman" w:cs="Times New Roman"/>
          <w:b/>
          <w:sz w:val="24"/>
          <w:szCs w:val="24"/>
        </w:rPr>
      </w:pPr>
      <w:r>
        <w:rPr>
          <w:rFonts w:ascii="Times New Roman" w:hAnsi="Times New Roman" w:cs="Times New Roman"/>
          <w:b/>
          <w:sz w:val="24"/>
          <w:szCs w:val="24"/>
        </w:rPr>
        <w:t>Conclusion:</w:t>
      </w:r>
    </w:p>
    <w:p w14:paraId="1AEAE419" w14:textId="6EF9CA9A" w:rsidR="00C828CE" w:rsidRDefault="00C828CE" w:rsidP="007D6F12">
      <w:pPr>
        <w:rPr>
          <w:rFonts w:ascii="Times New Roman" w:hAnsi="Times New Roman" w:cs="Times New Roman"/>
          <w:b/>
          <w:sz w:val="24"/>
          <w:szCs w:val="24"/>
        </w:rPr>
      </w:pPr>
      <w:bookmarkStart w:id="0" w:name="_GoBack"/>
      <w:r w:rsidRPr="00C828CE">
        <w:t xml:space="preserve">Fuzzy systems, including fuzzy logic and fuzzy set theory, provide a rich and meaningful addition to standard logic. The mathematics generated by these theories is consistent, and fuzzy logic may be a generalization of classic logic. The applications which may be generated from or adapted to fuzzy logic are wide-ranging, and provide the opportunity for </w:t>
      </w:r>
      <w:proofErr w:type="spellStart"/>
      <w:r w:rsidRPr="00C828CE">
        <w:t>modeling</w:t>
      </w:r>
      <w:proofErr w:type="spellEnd"/>
      <w:r w:rsidRPr="00C828CE">
        <w:t xml:space="preserve"> of conditions which are inherently imprecisely defined, despite the concerns of classical logicians. Many systems may be </w:t>
      </w:r>
      <w:proofErr w:type="spellStart"/>
      <w:r w:rsidRPr="00C828CE">
        <w:t>modeled</w:t>
      </w:r>
      <w:proofErr w:type="spellEnd"/>
      <w:r w:rsidRPr="00C828CE">
        <w:t>, simulated, and even replicated with the help of fuzzy systems, not the least of which is human reasoning itself</w:t>
      </w:r>
      <w:bookmarkEnd w:id="0"/>
      <w:r>
        <w:rPr>
          <w:rFonts w:ascii="Arial" w:hAnsi="Arial" w:cs="Arial"/>
          <w:color w:val="000000"/>
        </w:rPr>
        <w:t>.</w:t>
      </w:r>
    </w:p>
    <w:p w14:paraId="75BADCF8" w14:textId="15A9A0A5" w:rsidR="005021E5" w:rsidRDefault="005021E5" w:rsidP="005021E5">
      <w:pPr>
        <w:pStyle w:val="ListParagraph"/>
        <w:numPr>
          <w:ilvl w:val="0"/>
          <w:numId w:val="7"/>
        </w:numPr>
      </w:pPr>
      <w:r>
        <w:t>Ability to capture and preserve irreplaceable human experience.</w:t>
      </w:r>
    </w:p>
    <w:p w14:paraId="0CF724D0" w14:textId="0EE0C507" w:rsidR="005021E5" w:rsidRDefault="005021E5" w:rsidP="005021E5">
      <w:pPr>
        <w:pStyle w:val="ListParagraph"/>
        <w:numPr>
          <w:ilvl w:val="0"/>
          <w:numId w:val="7"/>
        </w:numPr>
      </w:pPr>
      <w:r>
        <w:t>Ability to develop a system more consistent than human experts.</w:t>
      </w:r>
    </w:p>
    <w:p w14:paraId="1E50ABF8" w14:textId="27848673" w:rsidR="005021E5" w:rsidRDefault="005021E5" w:rsidP="005021E5">
      <w:pPr>
        <w:pStyle w:val="ListParagraph"/>
        <w:numPr>
          <w:ilvl w:val="0"/>
          <w:numId w:val="7"/>
        </w:numPr>
      </w:pPr>
      <w:r>
        <w:t>Solutions can be developed faster than human experts.</w:t>
      </w:r>
    </w:p>
    <w:p w14:paraId="2226BF93" w14:textId="7F892502" w:rsidR="005021E5" w:rsidRDefault="005021E5" w:rsidP="005021E5">
      <w:pPr>
        <w:pStyle w:val="ListParagraph"/>
        <w:numPr>
          <w:ilvl w:val="0"/>
          <w:numId w:val="7"/>
        </w:numPr>
      </w:pPr>
      <w:r>
        <w:t>Beneficial for real-time applications</w:t>
      </w:r>
    </w:p>
    <w:p w14:paraId="4B5DACC5" w14:textId="446E68CD" w:rsidR="005021E5" w:rsidRDefault="005021E5" w:rsidP="005021E5">
      <w:pPr>
        <w:pStyle w:val="ListParagraph"/>
        <w:numPr>
          <w:ilvl w:val="0"/>
          <w:numId w:val="7"/>
        </w:numPr>
      </w:pPr>
      <w:r>
        <w:t>Linear and nonlinear control.</w:t>
      </w:r>
    </w:p>
    <w:p w14:paraId="5AB75AC3" w14:textId="0FACAF90" w:rsidR="005021E5" w:rsidRDefault="000A0F20" w:rsidP="005021E5">
      <w:pPr>
        <w:pStyle w:val="ListParagraph"/>
        <w:numPr>
          <w:ilvl w:val="0"/>
          <w:numId w:val="7"/>
        </w:numPr>
      </w:pPr>
      <w:r>
        <w:t xml:space="preserve">Make calculation process easy for </w:t>
      </w:r>
      <w:proofErr w:type="gramStart"/>
      <w:r>
        <w:t>teachers ,university</w:t>
      </w:r>
      <w:proofErr w:type="gramEnd"/>
      <w:r>
        <w:t xml:space="preserve"> staff etc.</w:t>
      </w:r>
    </w:p>
    <w:p w14:paraId="6ED7F04A" w14:textId="6D1F9A58" w:rsidR="000A0F20" w:rsidRPr="005021E5" w:rsidRDefault="000A0F20" w:rsidP="005021E5">
      <w:pPr>
        <w:pStyle w:val="ListParagraph"/>
        <w:numPr>
          <w:ilvl w:val="0"/>
          <w:numId w:val="7"/>
        </w:numPr>
      </w:pPr>
      <w:r>
        <w:t>Evaluate Student performance in better way.</w:t>
      </w:r>
    </w:p>
    <w:p w14:paraId="40187A84" w14:textId="77777777" w:rsidR="00D50444" w:rsidRPr="00B34516" w:rsidRDefault="00D50444" w:rsidP="007D6F12">
      <w:pPr>
        <w:rPr>
          <w:rFonts w:ascii="Times New Roman" w:hAnsi="Times New Roman" w:cs="Times New Roman"/>
          <w:b/>
          <w:sz w:val="24"/>
          <w:szCs w:val="24"/>
        </w:rPr>
      </w:pPr>
    </w:p>
    <w:sectPr w:rsidR="00D50444" w:rsidRPr="00B3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770E"/>
    <w:multiLevelType w:val="hybridMultilevel"/>
    <w:tmpl w:val="2F7E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FB5F99"/>
    <w:multiLevelType w:val="hybridMultilevel"/>
    <w:tmpl w:val="8D64A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79D641D"/>
    <w:multiLevelType w:val="hybridMultilevel"/>
    <w:tmpl w:val="FA7E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9E245D"/>
    <w:multiLevelType w:val="hybridMultilevel"/>
    <w:tmpl w:val="8AFA1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906437"/>
    <w:multiLevelType w:val="hybridMultilevel"/>
    <w:tmpl w:val="D9C03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9761B6"/>
    <w:multiLevelType w:val="hybridMultilevel"/>
    <w:tmpl w:val="9A46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C00E4D"/>
    <w:multiLevelType w:val="hybridMultilevel"/>
    <w:tmpl w:val="B386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71"/>
    <w:rsid w:val="00043869"/>
    <w:rsid w:val="00043C7D"/>
    <w:rsid w:val="000A0F20"/>
    <w:rsid w:val="000E36A8"/>
    <w:rsid w:val="000E3E27"/>
    <w:rsid w:val="000F6BFA"/>
    <w:rsid w:val="00111177"/>
    <w:rsid w:val="00210D71"/>
    <w:rsid w:val="00302B45"/>
    <w:rsid w:val="005021E5"/>
    <w:rsid w:val="0056074B"/>
    <w:rsid w:val="0066022C"/>
    <w:rsid w:val="007773B4"/>
    <w:rsid w:val="007D6F12"/>
    <w:rsid w:val="00930814"/>
    <w:rsid w:val="00AD6500"/>
    <w:rsid w:val="00B34516"/>
    <w:rsid w:val="00C828CE"/>
    <w:rsid w:val="00CA0B69"/>
    <w:rsid w:val="00D50444"/>
    <w:rsid w:val="00E75444"/>
    <w:rsid w:val="00F14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6D01"/>
  <w15:chartTrackingRefBased/>
  <w15:docId w15:val="{6B667CD3-0FFF-408F-90FD-4B4D9F04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76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Sukh Saran</dc:creator>
  <cp:keywords/>
  <dc:description/>
  <cp:lastModifiedBy>Ram Sukh Saran</cp:lastModifiedBy>
  <cp:revision>10</cp:revision>
  <dcterms:created xsi:type="dcterms:W3CDTF">2018-09-24T18:17:00Z</dcterms:created>
  <dcterms:modified xsi:type="dcterms:W3CDTF">2018-09-27T08:24:00Z</dcterms:modified>
</cp:coreProperties>
</file>