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8"/>
      </w:tblGrid>
      <w:tr w:rsidR="00492C3E" w:rsidTr="00BB0DC3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92C3E" w:rsidRDefault="00492C3E" w:rsidP="00BB0DC3">
            <w:pPr>
              <w:jc w:val="center"/>
              <w:rPr>
                <w:b/>
              </w:rPr>
            </w:pPr>
            <w:r>
              <w:rPr>
                <w:b/>
              </w:rPr>
              <w:object w:dxaOrig="815" w:dyaOrig="8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10.25pt" o:ole="" fillcolor="window">
                  <v:imagedata r:id="rId6" o:title=""/>
                </v:shape>
                <o:OLEObject Type="Embed" ProgID="MSDraw" ShapeID="_x0000_i1025" DrawAspect="Content" ObjectID="_1567112154" r:id="rId7">
                  <o:FieldCodes>\* MERGEFORMAT</o:FieldCodes>
                </o:OLEObject>
              </w:object>
            </w:r>
          </w:p>
          <w:p w:rsidR="00492C3E" w:rsidRPr="00AF01DE" w:rsidRDefault="00492C3E" w:rsidP="00BB0DC3">
            <w:pPr>
              <w:jc w:val="center"/>
              <w:rPr>
                <w:spacing w:val="60"/>
                <w:sz w:val="48"/>
              </w:rPr>
            </w:pPr>
            <w:r w:rsidRPr="00AF01DE"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492C3E" w:rsidRDefault="00492C3E" w:rsidP="00BB0DC3">
            <w:pPr>
              <w:jc w:val="center"/>
              <w:rPr>
                <w:b/>
                <w:sz w:val="28"/>
              </w:rPr>
            </w:pPr>
            <w:r w:rsidRPr="00C1718A">
              <w:rPr>
                <w:b/>
                <w:sz w:val="40"/>
              </w:rPr>
              <w:t xml:space="preserve">          </w:t>
            </w:r>
            <w:r w:rsidRPr="00AF01DE">
              <w:rPr>
                <w:b/>
                <w:sz w:val="40"/>
              </w:rPr>
              <w:t>Факултет – „Компютърни системи и управление“</w:t>
            </w:r>
          </w:p>
        </w:tc>
      </w:tr>
    </w:tbl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56"/>
        </w:rPr>
      </w:pPr>
      <w:r>
        <w:rPr>
          <w:b/>
          <w:sz w:val="56"/>
        </w:rPr>
        <w:t>ДИПЛОМНА РАБОТА</w:t>
      </w:r>
    </w:p>
    <w:p w:rsidR="00492C3E" w:rsidRPr="00492C3E" w:rsidRDefault="00492C3E" w:rsidP="00492C3E">
      <w:pPr>
        <w:jc w:val="center"/>
        <w:rPr>
          <w:b/>
          <w:sz w:val="48"/>
          <w:lang w:val="en-US"/>
        </w:rPr>
      </w:pPr>
      <w:r>
        <w:rPr>
          <w:b/>
          <w:sz w:val="48"/>
        </w:rPr>
        <w:t xml:space="preserve"> „</w:t>
      </w:r>
      <w:proofErr w:type="spellStart"/>
      <w:r w:rsidRPr="00492C3E">
        <w:rPr>
          <w:b/>
          <w:sz w:val="48"/>
          <w:lang w:val="en-US"/>
        </w:rPr>
        <w:t>Наблюдение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дейността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на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студентите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по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време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на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изпити</w:t>
      </w:r>
      <w:proofErr w:type="spellEnd"/>
      <w:r>
        <w:rPr>
          <w:b/>
          <w:sz w:val="48"/>
        </w:rPr>
        <w:t xml:space="preserve"> </w:t>
      </w:r>
      <w:proofErr w:type="spellStart"/>
      <w:r w:rsidRPr="00492C3E">
        <w:rPr>
          <w:b/>
          <w:sz w:val="48"/>
          <w:lang w:val="en-US"/>
        </w:rPr>
        <w:t>провеждани</w:t>
      </w:r>
      <w:proofErr w:type="spellEnd"/>
      <w:r w:rsidRPr="00492C3E">
        <w:rPr>
          <w:b/>
          <w:sz w:val="48"/>
          <w:lang w:val="en-US"/>
        </w:rPr>
        <w:t xml:space="preserve"> в </w:t>
      </w:r>
      <w:proofErr w:type="spellStart"/>
      <w:r w:rsidRPr="00492C3E">
        <w:rPr>
          <w:b/>
          <w:sz w:val="48"/>
          <w:lang w:val="en-US"/>
        </w:rPr>
        <w:t>електронен</w:t>
      </w:r>
      <w:proofErr w:type="spellEnd"/>
      <w:r w:rsidRPr="00492C3E">
        <w:rPr>
          <w:b/>
          <w:sz w:val="48"/>
          <w:lang w:val="en-US"/>
        </w:rPr>
        <w:t xml:space="preserve"> </w:t>
      </w:r>
      <w:proofErr w:type="spellStart"/>
      <w:r w:rsidRPr="00492C3E">
        <w:rPr>
          <w:b/>
          <w:sz w:val="48"/>
          <w:lang w:val="en-US"/>
        </w:rPr>
        <w:t>вариант</w:t>
      </w:r>
      <w:proofErr w:type="spellEnd"/>
      <w:r>
        <w:rPr>
          <w:b/>
          <w:sz w:val="48"/>
        </w:rPr>
        <w:t>“</w:t>
      </w:r>
    </w:p>
    <w:p w:rsidR="00492C3E" w:rsidRDefault="00492C3E" w:rsidP="00492C3E">
      <w:pPr>
        <w:rPr>
          <w:b/>
          <w:sz w:val="32"/>
        </w:rPr>
      </w:pPr>
    </w:p>
    <w:p w:rsidR="008C6BED" w:rsidRDefault="008C6BED" w:rsidP="00492C3E">
      <w:pPr>
        <w:rPr>
          <w:b/>
          <w:sz w:val="32"/>
        </w:rPr>
      </w:pP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Студент: Иван Николаев Колев, фак. № </w:t>
      </w:r>
      <w:r>
        <w:rPr>
          <w:b/>
          <w:sz w:val="32"/>
          <w:lang w:val="en-US"/>
        </w:rPr>
        <w:t>121213114</w:t>
      </w:r>
      <w:r>
        <w:rPr>
          <w:b/>
          <w:sz w:val="32"/>
        </w:rPr>
        <w:t>, гр. 43</w:t>
      </w: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Специалност: „Компютърно и софтуерно инженерство“ </w:t>
      </w:r>
    </w:p>
    <w:p w:rsidR="00492C3E" w:rsidRDefault="00492C3E" w:rsidP="00492C3E">
      <w:pPr>
        <w:rPr>
          <w:b/>
          <w:sz w:val="32"/>
        </w:rPr>
      </w:pPr>
    </w:p>
    <w:p w:rsidR="00492C3E" w:rsidRPr="00AF01DE" w:rsidRDefault="00492C3E" w:rsidP="00492C3E">
      <w:pPr>
        <w:rPr>
          <w:b/>
          <w:sz w:val="28"/>
          <w:lang w:val="en-US"/>
        </w:rPr>
      </w:pPr>
      <w:r w:rsidRPr="00AF01DE">
        <w:rPr>
          <w:b/>
          <w:sz w:val="28"/>
        </w:rPr>
        <w:t>Дата:</w:t>
      </w:r>
      <w:r w:rsidR="00070F5F">
        <w:rPr>
          <w:b/>
          <w:sz w:val="28"/>
        </w:rPr>
        <w:tab/>
      </w:r>
      <w:r w:rsidR="00070F5F">
        <w:rPr>
          <w:b/>
          <w:sz w:val="28"/>
        </w:rPr>
        <w:tab/>
      </w:r>
      <w:r w:rsidR="00C275A0">
        <w:rPr>
          <w:b/>
          <w:sz w:val="28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36651F">
        <w:rPr>
          <w:b/>
          <w:sz w:val="28"/>
        </w:rPr>
        <w:t>Научен ръководител</w:t>
      </w:r>
      <w:r w:rsidRPr="00AF01DE">
        <w:rPr>
          <w:b/>
          <w:sz w:val="28"/>
        </w:rPr>
        <w:t xml:space="preserve">: </w:t>
      </w:r>
    </w:p>
    <w:p w:rsidR="00492C3E" w:rsidRDefault="00070F5F" w:rsidP="00492C3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</w:t>
      </w:r>
      <w:r w:rsidR="00492C3E" w:rsidRPr="00AF01DE">
        <w:rPr>
          <w:b/>
          <w:sz w:val="24"/>
        </w:rPr>
        <w:t xml:space="preserve"> </w:t>
      </w:r>
      <w:r w:rsidRPr="00070F5F">
        <w:rPr>
          <w:b/>
          <w:sz w:val="24"/>
        </w:rPr>
        <w:t>маг. инж. Д.Андреев</w:t>
      </w:r>
      <w:r w:rsidR="00492C3E" w:rsidRPr="00AF01DE">
        <w:rPr>
          <w:b/>
          <w:sz w:val="24"/>
        </w:rPr>
        <w:t>/</w:t>
      </w:r>
    </w:p>
    <w:p w:rsidR="00492C3E" w:rsidRPr="00AF01DE" w:rsidRDefault="00492C3E" w:rsidP="00492C3E">
      <w:pPr>
        <w:rPr>
          <w:b/>
          <w:sz w:val="32"/>
        </w:rPr>
      </w:pPr>
    </w:p>
    <w:p w:rsidR="00B95EF0" w:rsidRDefault="00492C3E" w:rsidP="00E4790B">
      <w:pPr>
        <w:jc w:val="center"/>
        <w:rPr>
          <w:b/>
          <w:sz w:val="24"/>
        </w:rPr>
      </w:pPr>
      <w:r w:rsidRPr="00AF01DE">
        <w:rPr>
          <w:b/>
          <w:sz w:val="24"/>
        </w:rPr>
        <w:t>София</w:t>
      </w:r>
      <w:r w:rsidR="009A7A24">
        <w:rPr>
          <w:b/>
          <w:sz w:val="24"/>
        </w:rPr>
        <w:br/>
        <w:t>2017</w:t>
      </w:r>
    </w:p>
    <w:p w:rsidR="00B95EF0" w:rsidRDefault="00B95EF0" w:rsidP="00B25726">
      <w:pPr>
        <w:pStyle w:val="Heading1"/>
      </w:pPr>
      <w:r>
        <w:br w:type="page"/>
      </w:r>
      <w:r w:rsidR="00B25726">
        <w:lastRenderedPageBreak/>
        <w:t>Въведение</w:t>
      </w:r>
    </w:p>
    <w:p w:rsidR="00B25726" w:rsidRDefault="00B25726" w:rsidP="00B25726">
      <w:r>
        <w:tab/>
        <w:t>Една от основните цели на преподавателите в училища и университети</w:t>
      </w:r>
      <w:r w:rsidR="002E343E">
        <w:t xml:space="preserve"> е да осигуряват</w:t>
      </w:r>
      <w:r>
        <w:t xml:space="preserve"> подходящи и равни условия за пр</w:t>
      </w:r>
      <w:r w:rsidR="003D1C96">
        <w:t xml:space="preserve">овеждане на изпити, </w:t>
      </w:r>
      <w:r>
        <w:t>контролни</w:t>
      </w:r>
      <w:r w:rsidR="003D1C96">
        <w:t xml:space="preserve"> и упражнения</w:t>
      </w:r>
      <w:r>
        <w:t xml:space="preserve">. До голяма степен това се изразява в следене на студентите да не преписват </w:t>
      </w:r>
      <w:r w:rsidR="003D1C96">
        <w:t xml:space="preserve">от помощни материали, </w:t>
      </w:r>
      <w:r>
        <w:t>да работят самостоятелно по възложените задачи</w:t>
      </w:r>
      <w:r w:rsidR="003D1C96">
        <w:t xml:space="preserve"> и да не се отклоняват от целите на упражнението</w:t>
      </w:r>
      <w:r>
        <w:t>.</w:t>
      </w:r>
      <w:r w:rsidR="002E343E">
        <w:t xml:space="preserve"> Това представлява трудна задача, особено при зали с капацитет повече от </w:t>
      </w:r>
      <w:r w:rsidR="006202AA">
        <w:t>пет</w:t>
      </w:r>
      <w:r w:rsidR="002E343E">
        <w:t xml:space="preserve"> души, защото фокусът на преподавател</w:t>
      </w:r>
      <w:r w:rsidR="006202AA">
        <w:t>я</w:t>
      </w:r>
      <w:r w:rsidR="002E343E">
        <w:t xml:space="preserve"> н</w:t>
      </w:r>
      <w:r w:rsidR="006202AA">
        <w:t>е може да бъде върху повече от един</w:t>
      </w:r>
      <w:r w:rsidR="002E343E">
        <w:t xml:space="preserve"> човек едновременно и винаги съществува възможността да изпусне моменти, които няма как да върне и види отново. Именно тези моменти студентите ползват, за да използват забранени</w:t>
      </w:r>
      <w:r w:rsidR="003D1C96">
        <w:t xml:space="preserve"> материали, </w:t>
      </w:r>
      <w:r w:rsidR="002E343E">
        <w:t xml:space="preserve">да препишат </w:t>
      </w:r>
      <w:r w:rsidR="003D1C96">
        <w:t xml:space="preserve">или да отворят сайта на любимата си социална мрежа в която да прекарат времето си. </w:t>
      </w:r>
    </w:p>
    <w:p w:rsidR="005A62D9" w:rsidRDefault="005A62D9" w:rsidP="00B25726">
      <w:r>
        <w:tab/>
        <w:t xml:space="preserve">Изследвания проведени по темата за преписване показват стряскащи числа: процентът на студенти/ученици, които са преписвали поне веднъж започва от 17% и стига до 98% в различни части на света. Част от причините за това са, че за да останеш „конкурентоспособен“ </w:t>
      </w:r>
      <w:r w:rsidR="009217CA">
        <w:t>си „д</w:t>
      </w:r>
      <w:r>
        <w:t>л</w:t>
      </w:r>
      <w:r w:rsidR="009217CA">
        <w:t>ъ</w:t>
      </w:r>
      <w:r>
        <w:t>жен</w:t>
      </w:r>
      <w:r w:rsidR="009217CA">
        <w:t>“</w:t>
      </w:r>
      <w:r>
        <w:t xml:space="preserve"> да преписваш, защото други, по-слаби ученици, го правят и </w:t>
      </w:r>
      <w:r w:rsidR="009217CA">
        <w:t xml:space="preserve">на резултати </w:t>
      </w:r>
      <w:r>
        <w:t>изглеждат по-способни от теб.</w:t>
      </w:r>
    </w:p>
    <w:p w:rsidR="003D1C96" w:rsidRDefault="003D1C96" w:rsidP="00B25726">
      <w:r>
        <w:tab/>
      </w:r>
      <w:r w:rsidR="009D7325">
        <w:t>Компютрите</w:t>
      </w:r>
      <w:r w:rsidR="009217CA">
        <w:t xml:space="preserve"> и технологиите като цяло</w:t>
      </w:r>
      <w:r w:rsidR="009D7325">
        <w:t xml:space="preserve"> </w:t>
      </w:r>
      <w:r>
        <w:t>стават все по-достъпни</w:t>
      </w:r>
      <w:r w:rsidR="009D7325">
        <w:t xml:space="preserve"> и </w:t>
      </w:r>
      <w:r>
        <w:t>повече училища и университети започват да разчитат на</w:t>
      </w:r>
      <w:r w:rsidR="009D7325">
        <w:t xml:space="preserve"> тях</w:t>
      </w:r>
      <w:r>
        <w:t xml:space="preserve"> за провеждане на упражнения, изпити и контролни. </w:t>
      </w:r>
      <w:r w:rsidR="009D7325">
        <w:t>От една страна, р</w:t>
      </w:r>
      <w:r>
        <w:t>аботата по следене дейността на цяла група студенти е непосилна за сам преподавате</w:t>
      </w:r>
      <w:r w:rsidR="009D7325">
        <w:t xml:space="preserve">л, но от друга </w:t>
      </w:r>
      <w:r w:rsidR="009217CA">
        <w:t>страна, е сравнително лесно да се използват</w:t>
      </w:r>
      <w:r w:rsidR="009D7325">
        <w:t xml:space="preserve"> наличните технологии за събиране и </w:t>
      </w:r>
      <w:r w:rsidR="009217CA">
        <w:t>анализ</w:t>
      </w:r>
      <w:r w:rsidR="009D7325">
        <w:t xml:space="preserve"> на данни свързани с дейностите, които дадено лице извърша на компютъра си. </w:t>
      </w:r>
    </w:p>
    <w:p w:rsidR="00110F78" w:rsidRDefault="00110F78" w:rsidP="00B25726">
      <w:r>
        <w:tab/>
        <w:t xml:space="preserve">Основният фокус на текущата дипломна работа е наблюдението дейността на студентите по време на </w:t>
      </w:r>
      <w:r w:rsidR="00CB1090">
        <w:t xml:space="preserve">изпити, </w:t>
      </w:r>
      <w:r>
        <w:t xml:space="preserve">контролни </w:t>
      </w:r>
      <w:r w:rsidR="00CB1090">
        <w:t xml:space="preserve">и упражнения, </w:t>
      </w:r>
      <w:r>
        <w:t>провеждани в електронен вариант с достъп до интернет, по време на които</w:t>
      </w:r>
      <w:r w:rsidR="00682C03">
        <w:t>,</w:t>
      </w:r>
      <w:r>
        <w:t xml:space="preserve"> изпитваното лице трябва да спазва набор от правила и не трябва да използва забранени </w:t>
      </w:r>
      <w:r w:rsidR="00CB1090">
        <w:t>канали за комуникация,</w:t>
      </w:r>
      <w:r>
        <w:t xml:space="preserve"> да </w:t>
      </w:r>
      <w:r w:rsidR="00CB1090">
        <w:t>търси</w:t>
      </w:r>
      <w:r>
        <w:t xml:space="preserve"> или публикува въпроси във форуми и други вид информационни сайтове</w:t>
      </w:r>
      <w:r w:rsidR="00CB1090">
        <w:t>, да използва торент тракери и т.н.</w:t>
      </w:r>
    </w:p>
    <w:p w:rsidR="00B17F2F" w:rsidRDefault="00682C03" w:rsidP="00B25726">
      <w:r>
        <w:tab/>
        <w:t xml:space="preserve">Чрез използване на програмно приложение за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OS</w:t>
      </w:r>
      <w:r>
        <w:t xml:space="preserve">, студентите ще могат да се „регистрират“ в системата и стартират нова „работна сесия“. По време на работната сесия, приложението ще събира информация за </w:t>
      </w:r>
      <w:r w:rsidR="009217CA">
        <w:t>процесите</w:t>
      </w:r>
      <w:r>
        <w:t xml:space="preserve"> стартирани в операционната система, </w:t>
      </w:r>
      <w:r w:rsidR="009217CA">
        <w:t xml:space="preserve">за </w:t>
      </w:r>
      <w:r>
        <w:t>текущият</w:t>
      </w:r>
      <w:r w:rsidR="006539A8">
        <w:t xml:space="preserve"> фокусиран процес,</w:t>
      </w:r>
      <w:r>
        <w:t xml:space="preserve"> снимки на дисплея, снимки от уеб камерата, натиснати клавиши, изпратени и получени </w:t>
      </w:r>
      <w:r w:rsidR="009217CA">
        <w:t>мрежови пакети.</w:t>
      </w:r>
    </w:p>
    <w:p w:rsidR="00B17F2F" w:rsidRDefault="00B17F2F" w:rsidP="00B25726">
      <w:r>
        <w:tab/>
        <w:t xml:space="preserve">Събраната информация ще може да бъде </w:t>
      </w:r>
      <w:r w:rsidR="009217CA">
        <w:t>разгледана</w:t>
      </w:r>
      <w:r>
        <w:t xml:space="preserve"> и анализирана в реално време или в последващ период.</w:t>
      </w:r>
    </w:p>
    <w:p w:rsidR="005A62D9" w:rsidRDefault="000C74E0" w:rsidP="005A62D9">
      <w:r>
        <w:tab/>
        <w:t xml:space="preserve">С </w:t>
      </w:r>
      <w:r w:rsidR="00C54248">
        <w:t>предложената</w:t>
      </w:r>
      <w:r>
        <w:t xml:space="preserve"> имплементация се очаква като резултат</w:t>
      </w:r>
      <w:r w:rsidR="00C54248">
        <w:t>,</w:t>
      </w:r>
      <w:r>
        <w:t xml:space="preserve"> по-ефективно менажиране на учебните и изпитни процеси</w:t>
      </w:r>
      <w:r w:rsidR="005D5083">
        <w:t xml:space="preserve"> от страна на преподавателите</w:t>
      </w:r>
      <w:r>
        <w:t>, по-голяма прозрачност на действията</w:t>
      </w:r>
      <w:r w:rsidR="005D5083">
        <w:t xml:space="preserve"> </w:t>
      </w:r>
      <w:r>
        <w:t>и по-висока ангажираност на студентите.</w:t>
      </w:r>
    </w:p>
    <w:p w:rsidR="00CE68A1" w:rsidRDefault="00CE68A1">
      <w:r>
        <w:br w:type="page"/>
      </w:r>
    </w:p>
    <w:p w:rsidR="00CE68A1" w:rsidRDefault="00CE68A1" w:rsidP="00CE68A1">
      <w:pPr>
        <w:pStyle w:val="Heading1"/>
      </w:pPr>
      <w:r>
        <w:lastRenderedPageBreak/>
        <w:t>1. Постановка на дипломната работа. Цели и задачи.</w:t>
      </w:r>
    </w:p>
    <w:p w:rsidR="00CE68A1" w:rsidRDefault="00CE68A1" w:rsidP="00CE68A1"/>
    <w:p w:rsidR="00F41A66" w:rsidRDefault="000A01AD" w:rsidP="00F41A66">
      <w:pPr>
        <w:pStyle w:val="Heading2"/>
      </w:pPr>
      <w:r>
        <w:t>1.1. Поток от данни</w:t>
      </w:r>
      <w:r w:rsidR="00A20C17">
        <w:t>.</w:t>
      </w:r>
    </w:p>
    <w:p w:rsidR="00F41A66" w:rsidRDefault="00F41A66" w:rsidP="00F41A66">
      <w:r>
        <w:t xml:space="preserve">За последните 20 години, </w:t>
      </w:r>
      <w:r w:rsidR="001B218E">
        <w:t>непрестанният</w:t>
      </w:r>
      <w:r>
        <w:t xml:space="preserve"> технологичен възход промени значително начина по който хората живеят, работят, комуникират и почиват. Масово притежава</w:t>
      </w:r>
      <w:r w:rsidR="006C010F">
        <w:t xml:space="preserve">ме </w:t>
      </w:r>
      <w:r w:rsidR="00D400C9">
        <w:t>между</w:t>
      </w:r>
      <w:r>
        <w:t xml:space="preserve"> 3</w:t>
      </w:r>
      <w:r w:rsidR="00D400C9">
        <w:t xml:space="preserve"> и 4</w:t>
      </w:r>
      <w:r w:rsidR="00DC581F">
        <w:t xml:space="preserve"> мобилни</w:t>
      </w:r>
      <w:r>
        <w:t xml:space="preserve"> устройства, които ползва</w:t>
      </w:r>
      <w:r w:rsidR="00BE6310">
        <w:t>ме</w:t>
      </w:r>
      <w:r>
        <w:t xml:space="preserve"> </w:t>
      </w:r>
      <w:r w:rsidR="00D400C9">
        <w:t xml:space="preserve">активно през </w:t>
      </w:r>
      <w:r w:rsidR="00DC581F">
        <w:t>по-</w:t>
      </w:r>
      <w:r w:rsidR="00D400C9">
        <w:t>голяма</w:t>
      </w:r>
      <w:r w:rsidR="00DC581F">
        <w:t xml:space="preserve">та част от денонощието. </w:t>
      </w:r>
      <w:r w:rsidR="00DC581F">
        <w:rPr>
          <w:lang w:val="en-US"/>
        </w:rPr>
        <w:t>[3]</w:t>
      </w:r>
      <w:r w:rsidR="00DC581F">
        <w:t xml:space="preserve"> Мобилните устройства могат да бъдат лаптопи, таблети, </w:t>
      </w:r>
      <w:r w:rsidR="00BE6310">
        <w:t>умни телефони</w:t>
      </w:r>
      <w:r w:rsidR="00DC581F">
        <w:t>, умни часовници, умни гривни</w:t>
      </w:r>
      <w:r w:rsidR="00875D6E">
        <w:t>, умни очила</w:t>
      </w:r>
      <w:r w:rsidR="00DC581F">
        <w:t>, електронни четци за книги, музикални устройства</w:t>
      </w:r>
      <w:r w:rsidR="001B218E">
        <w:t>, камери, фотоапарати</w:t>
      </w:r>
      <w:r w:rsidR="00DC581F">
        <w:t xml:space="preserve"> и т.н.</w:t>
      </w:r>
      <w:r w:rsidR="001B218E">
        <w:t xml:space="preserve"> Всяко едно от тези устройства в днешно време има опция за свързване към интернет, към </w:t>
      </w:r>
      <w:r w:rsidR="00BE6310">
        <w:t>умен телефон</w:t>
      </w:r>
      <w:r w:rsidR="001B218E">
        <w:t xml:space="preserve"> или към лаптоп. Това означава </w:t>
      </w:r>
      <w:r w:rsidR="001B218E">
        <w:t>постоянен</w:t>
      </w:r>
      <w:r w:rsidR="001B218E">
        <w:t xml:space="preserve"> обмен на данни</w:t>
      </w:r>
      <w:r w:rsidR="00BE6310">
        <w:t xml:space="preserve">, данни които неусетно могат да станат публични и да бъдат използвани за изграждане на дигитален отпечатък </w:t>
      </w:r>
      <w:r w:rsidR="00875D6E">
        <w:t>на</w:t>
      </w:r>
      <w:r w:rsidR="00BE6310">
        <w:t xml:space="preserve"> човека притежаващ устройствата. </w:t>
      </w:r>
    </w:p>
    <w:p w:rsidR="00EB2B68" w:rsidRDefault="00EB2B68" w:rsidP="00F41A66">
      <w:r>
        <w:rPr>
          <w:noProof/>
          <w:lang w:val="en-US"/>
        </w:rPr>
        <w:drawing>
          <wp:inline distT="0" distB="0" distL="0" distR="0" wp14:anchorId="025EAD93" wp14:editId="2D53AB01">
            <wp:extent cx="5572125" cy="1951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42" cy="19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8" w:rsidRPr="00D34E08" w:rsidRDefault="00EB2B68" w:rsidP="00F41A66">
      <w:pPr>
        <w:rPr>
          <w:i/>
        </w:rPr>
      </w:pPr>
      <w:r w:rsidRPr="00D34E08">
        <w:rPr>
          <w:b/>
          <w:i/>
        </w:rPr>
        <w:t>Фигура 1.</w:t>
      </w:r>
      <w:r w:rsidRPr="00D34E08">
        <w:rPr>
          <w:i/>
        </w:rPr>
        <w:t xml:space="preserve"> Статистика за средния брой притежавани мобилни устройства, глобално.</w:t>
      </w:r>
    </w:p>
    <w:p w:rsidR="001F1F60" w:rsidRDefault="005D05FE" w:rsidP="00F41A66">
      <w:r>
        <w:t>Потокът от данни включва, но не се ограничава до:</w:t>
      </w:r>
      <w:r w:rsidR="00216ECF">
        <w:t xml:space="preserve"> уеб сайтовете</w:t>
      </w:r>
      <w:r w:rsidR="00183BD1">
        <w:t>,</w:t>
      </w:r>
      <w:r w:rsidR="00216ECF">
        <w:t xml:space="preserve"> които посещаваме</w:t>
      </w:r>
      <w:r>
        <w:t xml:space="preserve"> и времето прекарано в тях; </w:t>
      </w:r>
      <w:r>
        <w:t>скоростта</w:t>
      </w:r>
      <w:r w:rsidR="00183BD1">
        <w:t>,</w:t>
      </w:r>
      <w:r>
        <w:t xml:space="preserve"> с която натискаме последователно клавиши</w:t>
      </w:r>
      <w:r>
        <w:t xml:space="preserve"> на клавиатурата;</w:t>
      </w:r>
      <w:r w:rsidR="00830FFB">
        <w:t xml:space="preserve"> софтуерните приложения</w:t>
      </w:r>
      <w:r w:rsidR="00183BD1">
        <w:t>,</w:t>
      </w:r>
      <w:r w:rsidR="00830FFB">
        <w:t xml:space="preserve"> които</w:t>
      </w:r>
      <w:r>
        <w:t xml:space="preserve"> инсталираме и използваме; имейлите</w:t>
      </w:r>
      <w:r w:rsidR="00183BD1">
        <w:t>,</w:t>
      </w:r>
      <w:r>
        <w:t xml:space="preserve"> които изпращаме; хората</w:t>
      </w:r>
      <w:r w:rsidR="00183BD1">
        <w:t>,</w:t>
      </w:r>
      <w:r>
        <w:t xml:space="preserve"> </w:t>
      </w:r>
      <w:r w:rsidR="001F1F60">
        <w:t>с които сме приятели и познаваме</w:t>
      </w:r>
      <w:r>
        <w:t>;</w:t>
      </w:r>
      <w:r w:rsidR="001F1F60">
        <w:t xml:space="preserve"> стилът музика</w:t>
      </w:r>
      <w:r w:rsidR="00183BD1">
        <w:t>,</w:t>
      </w:r>
      <w:r w:rsidR="001F1F60">
        <w:t xml:space="preserve"> който предпочитаме и любимите ни песни;</w:t>
      </w:r>
      <w:r w:rsidR="00830FFB">
        <w:t xml:space="preserve"> местата</w:t>
      </w:r>
      <w:r w:rsidR="00183BD1">
        <w:t>,</w:t>
      </w:r>
      <w:r w:rsidR="00830FFB">
        <w:t xml:space="preserve"> които посещаваме и пътищата</w:t>
      </w:r>
      <w:r w:rsidR="00183BD1">
        <w:t>,</w:t>
      </w:r>
      <w:r w:rsidR="00830FFB">
        <w:t xml:space="preserve"> по които минаваме (благодарение на вградени </w:t>
      </w:r>
      <w:r w:rsidR="00830FFB">
        <w:rPr>
          <w:lang w:val="en-US"/>
        </w:rPr>
        <w:t xml:space="preserve">GPS </w:t>
      </w:r>
      <w:r w:rsidR="00830FFB">
        <w:t>системи и триангулация от страна на мобилните оператори към които сме абонирани)</w:t>
      </w:r>
      <w:r w:rsidR="001F1F60">
        <w:t xml:space="preserve"> и т.н.</w:t>
      </w:r>
    </w:p>
    <w:p w:rsidR="001F1F60" w:rsidRDefault="001F1F60" w:rsidP="00F41A66">
      <w:r>
        <w:t>Всеки ден, използвайки преносими или стационарни устройства, средностатистическият човек може да генерира стотици гигабайти информация. Голяма част от тази информация</w:t>
      </w:r>
      <w:r w:rsidR="00860C6B">
        <w:t xml:space="preserve"> вече</w:t>
      </w:r>
      <w:r>
        <w:t xml:space="preserve"> се използва от маркетинг компании с цел продуктово позициониране, показване на подходящи реклами и промоции, целящи да подтикнат </w:t>
      </w:r>
      <w:r w:rsidR="00860C6B">
        <w:t>човека</w:t>
      </w:r>
      <w:r>
        <w:t xml:space="preserve"> да закупи вещи, които са в сферата на неговите интереси.</w:t>
      </w:r>
    </w:p>
    <w:p w:rsidR="00216ECF" w:rsidRDefault="001F1F60" w:rsidP="00F41A66">
      <w:r>
        <w:t xml:space="preserve">Този голям обем от данни може да </w:t>
      </w:r>
      <w:r w:rsidR="00875D6E">
        <w:t>бъде използван</w:t>
      </w:r>
      <w:r w:rsidR="008C2A3C">
        <w:t>,</w:t>
      </w:r>
      <w:r w:rsidR="00875D6E">
        <w:t xml:space="preserve"> както за добронамерени, така и за злонамерени цели.</w:t>
      </w:r>
    </w:p>
    <w:p w:rsidR="00875D6E" w:rsidRPr="00875D6E" w:rsidRDefault="00875D6E" w:rsidP="00F41A66">
      <w:pPr>
        <w:rPr>
          <w:lang w:val="en-US"/>
        </w:rPr>
      </w:pPr>
      <w:r>
        <w:t>Затова е важно всеки потребител да използва технологиите с предпазливост и</w:t>
      </w:r>
      <w:r w:rsidR="008C2A3C">
        <w:t xml:space="preserve"> с</w:t>
      </w:r>
      <w:r>
        <w:t xml:space="preserve"> ясното съзнание, че всеки момент може </w:t>
      </w:r>
      <w:r w:rsidR="008C2A3C">
        <w:t>с действията си да стане уязвим.</w:t>
      </w:r>
    </w:p>
    <w:p w:rsidR="00A20C17" w:rsidRDefault="000A01AD" w:rsidP="00A20C17">
      <w:pPr>
        <w:pStyle w:val="Heading2"/>
      </w:pPr>
      <w:r>
        <w:t xml:space="preserve">1.2. Вид на </w:t>
      </w:r>
      <w:r w:rsidR="00C14F05">
        <w:t>събираните данни</w:t>
      </w:r>
      <w:r w:rsidR="00A20C17">
        <w:t>.</w:t>
      </w:r>
    </w:p>
    <w:p w:rsidR="00C06C56" w:rsidRDefault="00242951" w:rsidP="00C06C56">
      <w:r>
        <w:t>За целта на приложението, ще се събират данни свърз</w:t>
      </w:r>
      <w:r w:rsidR="001B42B8">
        <w:t>ани с начина, по който потребителят използва компютъра, а именно:</w:t>
      </w:r>
    </w:p>
    <w:p w:rsidR="001B42B8" w:rsidRDefault="005C014E" w:rsidP="001B42B8">
      <w:pPr>
        <w:pStyle w:val="ListParagraph"/>
        <w:numPr>
          <w:ilvl w:val="0"/>
          <w:numId w:val="1"/>
        </w:numPr>
      </w:pPr>
      <w:r>
        <w:lastRenderedPageBreak/>
        <w:t xml:space="preserve">Стартирани процеси/приложения </w:t>
      </w:r>
      <w:r w:rsidR="001B42B8">
        <w:rPr>
          <w:lang w:val="en-US"/>
        </w:rPr>
        <w:t>(active processes)</w:t>
      </w:r>
    </w:p>
    <w:p w:rsidR="001B42B8" w:rsidRPr="001B42B8" w:rsidRDefault="005C014E" w:rsidP="001B42B8">
      <w:pPr>
        <w:pStyle w:val="ListParagraph"/>
        <w:numPr>
          <w:ilvl w:val="0"/>
          <w:numId w:val="1"/>
        </w:numPr>
      </w:pPr>
      <w:r>
        <w:t xml:space="preserve">Текущите процеси </w:t>
      </w:r>
      <w:r w:rsidR="001B42B8">
        <w:t>на фокус (</w:t>
      </w:r>
      <w:r w:rsidR="001B42B8">
        <w:rPr>
          <w:lang w:val="en-US"/>
        </w:rPr>
        <w:t>foreground processes)</w:t>
      </w:r>
    </w:p>
    <w:p w:rsidR="001B42B8" w:rsidRPr="001B42B8" w:rsidRDefault="001B42B8" w:rsidP="001B42B8">
      <w:pPr>
        <w:pStyle w:val="ListParagraph"/>
        <w:numPr>
          <w:ilvl w:val="0"/>
          <w:numId w:val="1"/>
        </w:numPr>
      </w:pPr>
      <w:r>
        <w:t>Изпратени и получени мрежови пакети (</w:t>
      </w:r>
      <w:r>
        <w:rPr>
          <w:lang w:val="en-US"/>
        </w:rPr>
        <w:t>network traffic)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 xml:space="preserve">Моментни снимки на дисплея, който потребителят вижда </w:t>
      </w:r>
      <w:r>
        <w:rPr>
          <w:lang w:val="en-US"/>
        </w:rPr>
        <w:t>(display snapshots)</w:t>
      </w:r>
      <w:r>
        <w:t>.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>Моментни снимки през уебкамерата, ако такава съществува (</w:t>
      </w:r>
      <w:r>
        <w:rPr>
          <w:lang w:val="en-US"/>
        </w:rPr>
        <w:t>camera snapshots</w:t>
      </w:r>
      <w:r>
        <w:t xml:space="preserve">). 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>Натиснати клавиши и скоростта на писане (</w:t>
      </w:r>
      <w:r>
        <w:rPr>
          <w:lang w:val="en-US"/>
        </w:rPr>
        <w:t>captured keyboard keys)</w:t>
      </w:r>
      <w:r w:rsidR="00740879">
        <w:rPr>
          <w:lang w:val="en-US"/>
        </w:rPr>
        <w:t>.</w:t>
      </w:r>
    </w:p>
    <w:p w:rsidR="00C06C56" w:rsidRDefault="00C06C56" w:rsidP="00ED0130">
      <w:pPr>
        <w:pStyle w:val="Heading2"/>
      </w:pPr>
      <w:r>
        <w:t>1.3. Структура на събираните данни.</w:t>
      </w:r>
    </w:p>
    <w:p w:rsidR="00E56561" w:rsidRDefault="00E56561" w:rsidP="00C06C56">
      <w:r>
        <w:t>За целта на системата, данните ще следват един и същ шаблон.</w:t>
      </w:r>
      <w:r w:rsidR="00E00552">
        <w:t xml:space="preserve"> Всеки прихванат обект</w:t>
      </w:r>
      <w:r>
        <w:t>, ще принадлежи на определена „сесия“. Сесия, в контекста на системата, означава всяко ново стартиране</w:t>
      </w:r>
      <w:r w:rsidR="00E00552">
        <w:t xml:space="preserve"> на процес за наблюдение</w:t>
      </w:r>
      <w:r>
        <w:t xml:space="preserve">. </w:t>
      </w:r>
    </w:p>
    <w:p w:rsidR="00C06C56" w:rsidRDefault="00E56561" w:rsidP="00C06C56">
      <w:r>
        <w:t>Всеки прихванат обект, ще се състои от следните 5 полета: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 xml:space="preserve">Име на потребителя 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Идентификационен номер на потребителя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Идентификационен номер на текущата сесия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Дата на стартиране на сесията</w:t>
      </w:r>
    </w:p>
    <w:p w:rsidR="00E56561" w:rsidRPr="00E56561" w:rsidRDefault="00E56561" w:rsidP="00E56561">
      <w:pPr>
        <w:pStyle w:val="ListParagraph"/>
        <w:numPr>
          <w:ilvl w:val="0"/>
          <w:numId w:val="2"/>
        </w:numPr>
      </w:pPr>
      <w:r>
        <w:t>Обекта, който е прихванат от приложението</w:t>
      </w:r>
      <w:r w:rsidR="00393AB9">
        <w:t xml:space="preserve"> (натиснат клавиш, стартиран процес, фокусиране на нов процес, снимка на дисплея, снимка на уебкамерата или мрежови пакет)</w:t>
      </w:r>
    </w:p>
    <w:p w:rsidR="00C06C56" w:rsidRDefault="00C06C56" w:rsidP="00ED0130">
      <w:pPr>
        <w:pStyle w:val="Heading2"/>
      </w:pPr>
      <w:r>
        <w:t>1.4. Ресурсоемкост на приложението за събиране на данни.</w:t>
      </w:r>
    </w:p>
    <w:p w:rsidR="000F6CA6" w:rsidRDefault="0011558C" w:rsidP="00C06C56">
      <w:r>
        <w:t xml:space="preserve">С оглед естеството на данните, които ще се събират, основната част от системата за наблюдение, а именно </w:t>
      </w:r>
      <w:r w:rsidR="000F6CA6">
        <w:t>десктоп приложението</w:t>
      </w:r>
      <w:r>
        <w:t xml:space="preserve">, трябва да бъде конфигуруемо. </w:t>
      </w:r>
    </w:p>
    <w:p w:rsidR="00C06C56" w:rsidRDefault="0011558C" w:rsidP="00C06C56">
      <w:r>
        <w:t>Следните параметри са от основно значение за ресурсоемкостта му:</w:t>
      </w:r>
    </w:p>
    <w:p w:rsidR="0011558C" w:rsidRDefault="0011558C" w:rsidP="0011558C">
      <w:pPr>
        <w:pStyle w:val="ListParagraph"/>
        <w:numPr>
          <w:ilvl w:val="0"/>
          <w:numId w:val="3"/>
        </w:numPr>
      </w:pPr>
      <w:r>
        <w:t>Период, през който ще се правят снимки на дисплея</w:t>
      </w:r>
      <w:r w:rsidR="000F6CA6">
        <w:t>.</w:t>
      </w:r>
    </w:p>
    <w:p w:rsidR="0011558C" w:rsidRDefault="0011558C" w:rsidP="0011558C">
      <w:pPr>
        <w:pStyle w:val="ListParagraph"/>
        <w:numPr>
          <w:ilvl w:val="0"/>
          <w:numId w:val="3"/>
        </w:numPr>
      </w:pPr>
      <w:r>
        <w:t>Период, през който ще се правят снимки на уеб</w:t>
      </w:r>
      <w:r w:rsidR="000F6CA6">
        <w:t xml:space="preserve"> </w:t>
      </w:r>
      <w:r>
        <w:t>камерата</w:t>
      </w:r>
      <w:r w:rsidR="000F6CA6">
        <w:t>.</w:t>
      </w:r>
    </w:p>
    <w:p w:rsidR="0011558C" w:rsidRDefault="000F6CA6" w:rsidP="0011558C">
      <w:pPr>
        <w:pStyle w:val="ListParagraph"/>
        <w:numPr>
          <w:ilvl w:val="0"/>
          <w:numId w:val="3"/>
        </w:numPr>
      </w:pPr>
      <w:r>
        <w:t>Период, през който ще се изпращат агрегираните данни на отдалечения сървър за съхранение.</w:t>
      </w:r>
    </w:p>
    <w:p w:rsidR="00185FEE" w:rsidRDefault="00185FEE" w:rsidP="00185FEE">
      <w:r>
        <w:t>Информация за активните процеси ще се прихваща, само когато нов процес бива стартиран.</w:t>
      </w:r>
    </w:p>
    <w:p w:rsidR="00185FEE" w:rsidRDefault="00185FEE" w:rsidP="00185FEE">
      <w:r>
        <w:t>Информация за процеса на фокус ще се прихваща, само когато се фокусира процес, различен от текущия.</w:t>
      </w:r>
    </w:p>
    <w:p w:rsidR="00185FEE" w:rsidRDefault="00185FEE" w:rsidP="00185FEE">
      <w:r>
        <w:t>Информация за натиснатите клавиши, ще се прихваща при всяко натискане на клавиш.</w:t>
      </w:r>
    </w:p>
    <w:p w:rsidR="00B34FE0" w:rsidRDefault="00B34FE0" w:rsidP="00185FEE">
      <w:r>
        <w:t xml:space="preserve">От прихванатите мрежови пакети ще се записват само първите 24 байта информация, за да се избегне претоварване на мрежата или консумиране на прекалено много </w:t>
      </w:r>
      <w:r>
        <w:rPr>
          <w:lang w:val="en-US"/>
        </w:rPr>
        <w:t xml:space="preserve">RAM </w:t>
      </w:r>
      <w:r>
        <w:t>памет за временното съхранение на пакетите.</w:t>
      </w:r>
    </w:p>
    <w:p w:rsidR="00735985" w:rsidRDefault="00B34FE0" w:rsidP="00185FEE">
      <w:r>
        <w:t xml:space="preserve">С оглед предоставената информация, само първите три изброени параметъра, ще оказват голямо влияние </w:t>
      </w:r>
      <w:r w:rsidR="00735985">
        <w:t xml:space="preserve">на разхода на ресурси от приложението, затова те трябва да бъдат избрани внимателно, спрямо машината на която ще работи продукта. </w:t>
      </w:r>
    </w:p>
    <w:p w:rsidR="00B34FE0" w:rsidRPr="00B34FE0" w:rsidRDefault="00735985" w:rsidP="00185FEE">
      <w:r>
        <w:t xml:space="preserve">Конфигурациите ще бъдат </w:t>
      </w:r>
      <w:r w:rsidR="00C00581">
        <w:t xml:space="preserve">четени от конфигурационен </w:t>
      </w:r>
      <w:r>
        <w:rPr>
          <w:lang w:val="en-US"/>
        </w:rPr>
        <w:t xml:space="preserve">JSON </w:t>
      </w:r>
      <w:r>
        <w:t xml:space="preserve">файл, и ще могат да бъдат променяни спрямо нуждите </w:t>
      </w:r>
      <w:r w:rsidR="00C00581">
        <w:t>на</w:t>
      </w:r>
      <w:r>
        <w:t xml:space="preserve"> различните сесии/потребители/машини.</w:t>
      </w:r>
      <w:r w:rsidR="00B34FE0" w:rsidRPr="00B34FE0">
        <w:t xml:space="preserve"> </w:t>
      </w:r>
    </w:p>
    <w:p w:rsidR="00C06C56" w:rsidRDefault="00C06C56" w:rsidP="008E1A84">
      <w:pPr>
        <w:pStyle w:val="Heading2"/>
      </w:pPr>
      <w:r>
        <w:lastRenderedPageBreak/>
        <w:t>1.5. Надеждност и сигурност.</w:t>
      </w:r>
    </w:p>
    <w:p w:rsidR="008E1A84" w:rsidRDefault="008E1A84" w:rsidP="008E1A84">
      <w:r>
        <w:t>Първото нещо</w:t>
      </w:r>
      <w:r w:rsidR="00F118E0">
        <w:t>,</w:t>
      </w:r>
      <w:r>
        <w:t xml:space="preserve"> за което трябва да мислим, когато работим с потребителска информация е</w:t>
      </w:r>
      <w:r w:rsidR="00F118E0">
        <w:t xml:space="preserve"> „Законът</w:t>
      </w:r>
      <w:r>
        <w:t xml:space="preserve"> за защита на потребителските данни</w:t>
      </w:r>
      <w:r w:rsidR="00F118E0">
        <w:t xml:space="preserve">“. Всичко което е чувствителна информация, или може да навреди по един или друг начин, ако попадне в злонамерени ръце, трябва да бъде съхранявано по сигурен начин. </w:t>
      </w:r>
    </w:p>
    <w:p w:rsidR="00F118E0" w:rsidRDefault="00F118E0" w:rsidP="008E1A84">
      <w:r>
        <w:t xml:space="preserve">За целта, всяко едно предаване на потребителски данни, от компютърът домакин, до сървърите, които ще обработват тази информация, трябва да се случва като информацията се криптира, изпраща се на сървъра приемник, а той я декриптира и използва в оригиналният й вид. </w:t>
      </w:r>
    </w:p>
    <w:p w:rsidR="00F118E0" w:rsidRDefault="00F118E0" w:rsidP="008E1A84">
      <w:r>
        <w:t xml:space="preserve">За жалост, все още не съществува 100% сигурен начин за предаване на информация между 2 отдалечени точки и методите, които ще използваме, могат единствено да затруднят </w:t>
      </w:r>
      <w:r w:rsidR="00B640A1">
        <w:t>по-опит</w:t>
      </w:r>
      <w:r>
        <w:t>н</w:t>
      </w:r>
      <w:r w:rsidR="00B640A1">
        <w:t>ите специалисти.</w:t>
      </w:r>
      <w:r>
        <w:t xml:space="preserve"> </w:t>
      </w:r>
    </w:p>
    <w:p w:rsidR="00B640A1" w:rsidRDefault="00B640A1" w:rsidP="008E1A84">
      <w:r>
        <w:t>Второто нещо, което искаме да подсигурим е интегритета на данните и информацията, която постъпва в нашата система.</w:t>
      </w:r>
    </w:p>
    <w:p w:rsidR="00B640A1" w:rsidRDefault="00D00AEA" w:rsidP="008E1A84">
      <w:r>
        <w:t xml:space="preserve">Понеже </w:t>
      </w:r>
      <w:r w:rsidR="00563334">
        <w:t>ще</w:t>
      </w:r>
      <w:r>
        <w:t xml:space="preserve"> </w:t>
      </w:r>
      <w:r w:rsidR="00563334">
        <w:t xml:space="preserve">градим </w:t>
      </w:r>
      <w:r>
        <w:t>решение, което може да скалира достатъчно добре, за голям обем от потребители, п</w:t>
      </w:r>
      <w:r w:rsidR="00563334">
        <w:t>ървата линия, която обработва</w:t>
      </w:r>
      <w:r w:rsidR="00B640A1">
        <w:t xml:space="preserve"> всички потребителски заявки е ферма от </w:t>
      </w:r>
      <w:r w:rsidR="00B640A1">
        <w:rPr>
          <w:lang w:val="en-US"/>
        </w:rPr>
        <w:t>front-end</w:t>
      </w:r>
      <w:r w:rsidR="00563334">
        <w:t xml:space="preserve"> уеб</w:t>
      </w:r>
      <w:r w:rsidR="00B640A1">
        <w:t xml:space="preserve"> сървъри, чиято единствена цел е да получат данните, да идентифицират потребителя, който ги е изпратил, и след това да ги запишат в съответното хранилище</w:t>
      </w:r>
      <w:r w:rsidR="00563334">
        <w:t>, където да бъдат поети за обработка по поточната „тръба“</w:t>
      </w:r>
      <w:r w:rsidR="00B640A1">
        <w:t xml:space="preserve">. </w:t>
      </w:r>
    </w:p>
    <w:p w:rsidR="00D57693" w:rsidRDefault="00D57693" w:rsidP="008E1A84">
      <w:r>
        <w:t>Ако при ферма от сървъри, за менажиране на потребителските сесии разчитаме на това състояние да бъде пазено на сървъра, ще си създадем потенциални проблеми и неудобства за самите потребители.</w:t>
      </w:r>
    </w:p>
    <w:p w:rsidR="00B640A1" w:rsidRDefault="00D57693" w:rsidP="008E1A84">
      <w:r>
        <w:t>Има няколко техники за рутиране на потребителските заявки при наличие на ферма от сървъри:</w:t>
      </w:r>
    </w:p>
    <w:p w:rsidR="00D57693" w:rsidRDefault="00D57693" w:rsidP="00D576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“Sticky session”</w:t>
      </w:r>
      <w:r>
        <w:t xml:space="preserve"> </w:t>
      </w:r>
      <w:r w:rsidR="00144A05">
        <w:t xml:space="preserve">е </w:t>
      </w:r>
      <w:r>
        <w:t xml:space="preserve">стратегия, при която пред фермата стои </w:t>
      </w:r>
      <w:r>
        <w:rPr>
          <w:lang w:val="en-US"/>
        </w:rPr>
        <w:t>load balancer</w:t>
      </w:r>
      <w:r>
        <w:t>, който прихваща потребителска заявка и винаги за дадения потребител, рутира заявката към един и същ уеб сървър. Създава се таблица с връзки „</w:t>
      </w:r>
      <w:r>
        <w:rPr>
          <w:lang w:val="en-US"/>
        </w:rPr>
        <w:t>user” – “server”</w:t>
      </w:r>
      <w:r>
        <w:t xml:space="preserve">. По този начин се гарантира, че потребителят няма да има проблеми със сесиите си, както ако бъде рутиран към друг сървър. Тази стратегия не е много надеждна, защото при </w:t>
      </w:r>
      <w:r w:rsidR="00CD07D7">
        <w:t xml:space="preserve">непланирано спиране на съответния сървър, всички потребителски сесии ще бъдат прекъснати, а </w:t>
      </w:r>
      <w:r w:rsidR="00CD07D7">
        <w:rPr>
          <w:lang w:val="en-US"/>
        </w:rPr>
        <w:t>load-balancer</w:t>
      </w:r>
      <w:r w:rsidR="00CD07D7">
        <w:t>-ът ще пренасочи потребителите към нов активен сървър.</w:t>
      </w:r>
    </w:p>
    <w:p w:rsidR="00D57693" w:rsidRPr="00D57693" w:rsidRDefault="00D57693" w:rsidP="00D576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“Round robin” </w:t>
      </w:r>
      <w:r w:rsidR="00144A05">
        <w:t>е стратегия</w:t>
      </w:r>
      <w:r>
        <w:t xml:space="preserve">, при който пред фермата </w:t>
      </w:r>
      <w:r w:rsidR="00144A05">
        <w:t xml:space="preserve">отново </w:t>
      </w:r>
      <w:r>
        <w:t xml:space="preserve">стои </w:t>
      </w:r>
      <w:r>
        <w:rPr>
          <w:lang w:val="en-US"/>
        </w:rPr>
        <w:t>load balancer,</w:t>
      </w:r>
      <w:r>
        <w:t xml:space="preserve"> който </w:t>
      </w:r>
      <w:r w:rsidR="00144A05">
        <w:t>избира следващият сървър, който да обработи заявката, на ротационен принцип.</w:t>
      </w:r>
      <w:r w:rsidR="00D8270F">
        <w:t xml:space="preserve"> Това е най-семплият начин за балансиране на натоварването между уеб сървърите, но отново води до проблеми при менажиране на потребителските сесии, ако те се съхраняват на ниво сървър.</w:t>
      </w:r>
    </w:p>
    <w:p w:rsidR="00D57693" w:rsidRDefault="00D57693" w:rsidP="00D57693">
      <w:r>
        <w:t xml:space="preserve">Фазата на идентификация е </w:t>
      </w:r>
      <w:r w:rsidR="00D8270F">
        <w:t>деликат</w:t>
      </w:r>
      <w:bookmarkStart w:id="0" w:name="_GoBack"/>
      <w:bookmarkEnd w:id="0"/>
      <w:r w:rsidR="00D8270F">
        <w:t>ен</w:t>
      </w:r>
      <w:r>
        <w:t xml:space="preserve"> момент, при наличието на ферма от дистрибутирани уеб сървъри. За решаване на този проблем </w:t>
      </w:r>
      <w:r w:rsidR="00D8270F">
        <w:t>ще из</w:t>
      </w:r>
      <w:r>
        <w:t xml:space="preserve">ползваме </w:t>
      </w:r>
      <w:r>
        <w:rPr>
          <w:lang w:val="en-US"/>
        </w:rPr>
        <w:t>RESTful</w:t>
      </w:r>
      <w:r>
        <w:t xml:space="preserve"> архитектура, чиято основна цел е да не се пази потребителско състояние/сесия на сървъра, а цялата необходима информация да се предава всеки път криптирана в бисквитка </w:t>
      </w:r>
      <w:r>
        <w:rPr>
          <w:lang w:val="en-US"/>
        </w:rPr>
        <w:t>(browser cookie)</w:t>
      </w:r>
      <w:r>
        <w:t xml:space="preserve"> или като част от тялото на заявката</w:t>
      </w:r>
      <w:r>
        <w:rPr>
          <w:lang w:val="en-US"/>
        </w:rPr>
        <w:t xml:space="preserve">, </w:t>
      </w:r>
      <w:r>
        <w:t>която се декриптира с машинния ключ на уеб сървъра и се проверява за автентичност.</w:t>
      </w:r>
    </w:p>
    <w:p w:rsidR="00D57693" w:rsidRPr="00D57693" w:rsidRDefault="00D57693" w:rsidP="00D57693">
      <w:pPr>
        <w:rPr>
          <w:lang w:val="en-US"/>
        </w:rPr>
      </w:pPr>
    </w:p>
    <w:p w:rsidR="00C06C56" w:rsidRPr="002A0B54" w:rsidRDefault="002A0B54" w:rsidP="00C06C56">
      <w:pPr>
        <w:rPr>
          <w:lang w:val="en-US"/>
        </w:rPr>
      </w:pPr>
      <w:r>
        <w:rPr>
          <w:lang w:val="en-US"/>
        </w:rPr>
        <w:lastRenderedPageBreak/>
        <w:t>JWT/Cookies/Retry policies/Global exception handling</w:t>
      </w:r>
      <w:r w:rsidR="006C215E">
        <w:rPr>
          <w:lang w:val="en-US"/>
        </w:rPr>
        <w:t>/Firewalls</w:t>
      </w:r>
    </w:p>
    <w:p w:rsidR="006A666E" w:rsidRDefault="006A666E" w:rsidP="00C06C56">
      <w:r>
        <w:t xml:space="preserve">1.6. Скалируемост на </w:t>
      </w:r>
      <w:r w:rsidR="002A0B54">
        <w:t>софтуерната система</w:t>
      </w:r>
      <w:r>
        <w:t>.</w:t>
      </w:r>
    </w:p>
    <w:p w:rsidR="006A666E" w:rsidRDefault="006A666E" w:rsidP="00C06C56"/>
    <w:p w:rsidR="006C215E" w:rsidRDefault="00C06C56" w:rsidP="00C06C56">
      <w:r>
        <w:t>1.</w:t>
      </w:r>
      <w:r w:rsidR="002A0B54">
        <w:t>7</w:t>
      </w:r>
      <w:r>
        <w:t>. Ресур</w:t>
      </w:r>
      <w:r w:rsidR="00236124">
        <w:t>соемкост на софтуерната система за обработка и съхранение на данните.</w:t>
      </w:r>
    </w:p>
    <w:p w:rsidR="006C215E" w:rsidRDefault="006C215E" w:rsidP="00C06C56">
      <w:r>
        <w:t>2. Функционално описание на софтуерната система.</w:t>
      </w:r>
    </w:p>
    <w:p w:rsidR="00164D01" w:rsidRDefault="006C215E" w:rsidP="00C06C56">
      <w:r>
        <w:t>2.1. Програмни езици и библиотеки.</w:t>
      </w:r>
    </w:p>
    <w:p w:rsidR="00164D01" w:rsidRDefault="00164D01" w:rsidP="00C06C56">
      <w:r>
        <w:t>2.2.1. Варианти, силни и слаби страни.</w:t>
      </w:r>
    </w:p>
    <w:p w:rsidR="006C215E" w:rsidRDefault="006C215E" w:rsidP="00C06C56">
      <w:r>
        <w:t>2.2. Бази за съхранение на данните</w:t>
      </w:r>
      <w:r w:rsidR="00164D01">
        <w:t xml:space="preserve"> (</w:t>
      </w:r>
      <w:r w:rsidR="00164D01">
        <w:rPr>
          <w:lang w:val="en-US"/>
        </w:rPr>
        <w:t>Database servers)</w:t>
      </w:r>
      <w:r>
        <w:t>.</w:t>
      </w:r>
    </w:p>
    <w:p w:rsidR="00164D01" w:rsidRPr="00164D01" w:rsidRDefault="00164D01" w:rsidP="00C06C56">
      <w:r>
        <w:rPr>
          <w:lang w:val="en-US"/>
        </w:rPr>
        <w:t xml:space="preserve">2.2.1. </w:t>
      </w:r>
      <w:r>
        <w:t>Варианти, силни и слаби страни.</w:t>
      </w:r>
    </w:p>
    <w:p w:rsidR="006C215E" w:rsidRDefault="006C215E" w:rsidP="00C06C56">
      <w:pPr>
        <w:rPr>
          <w:lang w:val="en-US"/>
        </w:rPr>
      </w:pPr>
      <w:r>
        <w:t>2.3. Поточна линия за пренос на съобщения между системите (</w:t>
      </w:r>
      <w:r w:rsidR="00164D01">
        <w:rPr>
          <w:lang w:val="en-US"/>
        </w:rPr>
        <w:t>Message b</w:t>
      </w:r>
      <w:r>
        <w:rPr>
          <w:lang w:val="en-US"/>
        </w:rPr>
        <w:t>us)</w:t>
      </w:r>
    </w:p>
    <w:p w:rsidR="00164D01" w:rsidRDefault="00164D01" w:rsidP="00C06C56">
      <w:r>
        <w:t>2.3.1. Варианти, силни и слаби страни.</w:t>
      </w:r>
    </w:p>
    <w:p w:rsidR="00E941A7" w:rsidRPr="00164D01" w:rsidRDefault="00E941A7" w:rsidP="00C06C56"/>
    <w:p w:rsidR="000A01AD" w:rsidRPr="00FA494B" w:rsidRDefault="00A20C17" w:rsidP="000A01AD">
      <w:pPr>
        <w:rPr>
          <w:lang w:val="en-US"/>
        </w:rPr>
      </w:pPr>
      <w:r>
        <w:t xml:space="preserve">Кафка компресира данните посредством </w:t>
      </w:r>
      <w:proofErr w:type="spellStart"/>
      <w:r>
        <w:rPr>
          <w:lang w:val="en-US"/>
        </w:rPr>
        <w:t>gzip</w:t>
      </w:r>
      <w:proofErr w:type="spellEnd"/>
      <w:r w:rsidR="00394167">
        <w:t xml:space="preserve"> за намаляне размера на записваните съобщения</w:t>
      </w:r>
      <w:r w:rsidR="00FA494B">
        <w:t>.</w:t>
      </w:r>
    </w:p>
    <w:p w:rsidR="000A01AD" w:rsidRPr="000A01AD" w:rsidRDefault="000A01AD" w:rsidP="000A01AD">
      <w:pPr>
        <w:pStyle w:val="Heading2"/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5A62D9" w:rsidRDefault="00D8270F" w:rsidP="005A62D9">
      <w:pPr>
        <w:rPr>
          <w:lang w:val="en-US"/>
        </w:rPr>
      </w:pPr>
      <w:hyperlink r:id="rId9" w:history="1">
        <w:r w:rsidR="00807916" w:rsidRPr="000E20F8">
          <w:rPr>
            <w:rStyle w:val="Hyperlink"/>
            <w:lang w:val="en-US"/>
          </w:rPr>
          <w:t>http://www.academicintegrity.org/icai/integrity-3.php</w:t>
        </w:r>
      </w:hyperlink>
    </w:p>
    <w:p w:rsidR="00807916" w:rsidRDefault="00D400C9" w:rsidP="005A62D9">
      <w:pPr>
        <w:rPr>
          <w:lang w:val="en-US"/>
        </w:rPr>
      </w:pPr>
      <w:hyperlink r:id="rId10" w:history="1">
        <w:r w:rsidRPr="00B75C70">
          <w:rPr>
            <w:rStyle w:val="Hyperlink"/>
            <w:lang w:val="en-US"/>
          </w:rPr>
          <w:t>http://www.cleveland.com/metro/index.ssf/2017/02/cheating_in_college_has_become.html</w:t>
        </w:r>
      </w:hyperlink>
    </w:p>
    <w:p w:rsidR="00D400C9" w:rsidRDefault="00D400C9" w:rsidP="005A62D9">
      <w:pPr>
        <w:rPr>
          <w:lang w:val="en-US"/>
        </w:rPr>
      </w:pPr>
    </w:p>
    <w:p w:rsidR="00D400C9" w:rsidRPr="00D400C9" w:rsidRDefault="00D400C9" w:rsidP="005A62D9">
      <w:r>
        <w:t>Притежание на мобилни устройства</w:t>
      </w:r>
    </w:p>
    <w:p w:rsidR="00D400C9" w:rsidRPr="005A62D9" w:rsidRDefault="00DC581F" w:rsidP="005A62D9">
      <w:pPr>
        <w:rPr>
          <w:lang w:val="en-US"/>
        </w:rPr>
      </w:pPr>
      <w:r>
        <w:t xml:space="preserve">3. </w:t>
      </w:r>
      <w:r w:rsidR="00D400C9" w:rsidRPr="00D400C9">
        <w:rPr>
          <w:lang w:val="en-US"/>
        </w:rPr>
        <w:t>http://blog.globalwebindex.net/chart-of-the-day/digital-consumers-own-3-64-connected-devices/</w:t>
      </w:r>
    </w:p>
    <w:sectPr w:rsidR="00D400C9" w:rsidRPr="005A6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1537C"/>
    <w:multiLevelType w:val="hybridMultilevel"/>
    <w:tmpl w:val="FCC0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357"/>
    <w:multiLevelType w:val="hybridMultilevel"/>
    <w:tmpl w:val="48A2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16C71"/>
    <w:multiLevelType w:val="hybridMultilevel"/>
    <w:tmpl w:val="1838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23146"/>
    <w:multiLevelType w:val="hybridMultilevel"/>
    <w:tmpl w:val="22BC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B1"/>
    <w:rsid w:val="00070F5F"/>
    <w:rsid w:val="000A01AD"/>
    <w:rsid w:val="000C74E0"/>
    <w:rsid w:val="000F6CA6"/>
    <w:rsid w:val="00110F78"/>
    <w:rsid w:val="0011558C"/>
    <w:rsid w:val="001275D6"/>
    <w:rsid w:val="00144A05"/>
    <w:rsid w:val="00164D01"/>
    <w:rsid w:val="00183BD1"/>
    <w:rsid w:val="00185FEE"/>
    <w:rsid w:val="001B218E"/>
    <w:rsid w:val="001B42B8"/>
    <w:rsid w:val="001F1F60"/>
    <w:rsid w:val="00216ECF"/>
    <w:rsid w:val="00236124"/>
    <w:rsid w:val="00242951"/>
    <w:rsid w:val="002A0B54"/>
    <w:rsid w:val="002E343E"/>
    <w:rsid w:val="0036651F"/>
    <w:rsid w:val="00393AB9"/>
    <w:rsid w:val="00394167"/>
    <w:rsid w:val="003D1C96"/>
    <w:rsid w:val="00492C3E"/>
    <w:rsid w:val="00563334"/>
    <w:rsid w:val="005A62D9"/>
    <w:rsid w:val="005C014E"/>
    <w:rsid w:val="005D05FE"/>
    <w:rsid w:val="005D5083"/>
    <w:rsid w:val="006202AA"/>
    <w:rsid w:val="006539A8"/>
    <w:rsid w:val="00682C03"/>
    <w:rsid w:val="006A666E"/>
    <w:rsid w:val="006C010F"/>
    <w:rsid w:val="006C215E"/>
    <w:rsid w:val="00702549"/>
    <w:rsid w:val="00735985"/>
    <w:rsid w:val="00740879"/>
    <w:rsid w:val="007B326B"/>
    <w:rsid w:val="00807916"/>
    <w:rsid w:val="00825FA3"/>
    <w:rsid w:val="00830FFB"/>
    <w:rsid w:val="00860C6B"/>
    <w:rsid w:val="0087105E"/>
    <w:rsid w:val="00875D6E"/>
    <w:rsid w:val="008C2A3C"/>
    <w:rsid w:val="008C6BED"/>
    <w:rsid w:val="008E1A84"/>
    <w:rsid w:val="009217CA"/>
    <w:rsid w:val="009A7A24"/>
    <w:rsid w:val="009D7325"/>
    <w:rsid w:val="00A20C17"/>
    <w:rsid w:val="00A7737C"/>
    <w:rsid w:val="00B17F2F"/>
    <w:rsid w:val="00B25726"/>
    <w:rsid w:val="00B34FE0"/>
    <w:rsid w:val="00B640A1"/>
    <w:rsid w:val="00B95EF0"/>
    <w:rsid w:val="00BE6310"/>
    <w:rsid w:val="00C00581"/>
    <w:rsid w:val="00C06C56"/>
    <w:rsid w:val="00C14F05"/>
    <w:rsid w:val="00C275A0"/>
    <w:rsid w:val="00C54248"/>
    <w:rsid w:val="00CB1090"/>
    <w:rsid w:val="00CD07D7"/>
    <w:rsid w:val="00CE68A1"/>
    <w:rsid w:val="00D00AEA"/>
    <w:rsid w:val="00D34E08"/>
    <w:rsid w:val="00D400C9"/>
    <w:rsid w:val="00D57693"/>
    <w:rsid w:val="00D8270F"/>
    <w:rsid w:val="00DC581F"/>
    <w:rsid w:val="00E00552"/>
    <w:rsid w:val="00E4790B"/>
    <w:rsid w:val="00E54834"/>
    <w:rsid w:val="00E56561"/>
    <w:rsid w:val="00E941A7"/>
    <w:rsid w:val="00EB2B68"/>
    <w:rsid w:val="00ED0130"/>
    <w:rsid w:val="00ED14B1"/>
    <w:rsid w:val="00F118E0"/>
    <w:rsid w:val="00F41A66"/>
    <w:rsid w:val="00FA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9BF5-0A2C-4CDD-80B6-2259516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3E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8079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01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8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leveland.com/metro/index.ssf/2017/02/cheating_in_college_has_bec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cademicintegrity.org/icai/integrity-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12051-C9D9-427C-8BB0-D3670709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62</cp:revision>
  <dcterms:created xsi:type="dcterms:W3CDTF">2017-09-12T21:53:00Z</dcterms:created>
  <dcterms:modified xsi:type="dcterms:W3CDTF">2017-09-16T21:09:00Z</dcterms:modified>
</cp:coreProperties>
</file>