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C859F" w14:textId="79790EB7" w:rsidR="00D00035" w:rsidRDefault="0036603D" w:rsidP="0036603D">
      <w:pPr>
        <w:jc w:val="center"/>
        <w:rPr>
          <w:b/>
          <w:bCs/>
          <w:sz w:val="40"/>
          <w:szCs w:val="40"/>
          <w:lang w:val="en-US"/>
        </w:rPr>
      </w:pPr>
      <w:r w:rsidRPr="0036603D">
        <w:rPr>
          <w:b/>
          <w:bCs/>
          <w:sz w:val="40"/>
          <w:szCs w:val="40"/>
          <w:lang w:val="en-US"/>
        </w:rPr>
        <w:t>README</w:t>
      </w:r>
    </w:p>
    <w:p w14:paraId="343672DD" w14:textId="77777777" w:rsidR="0036603D" w:rsidRPr="0036603D" w:rsidRDefault="0036603D" w:rsidP="0036603D">
      <w:pPr>
        <w:jc w:val="center"/>
        <w:rPr>
          <w:b/>
          <w:bCs/>
          <w:sz w:val="40"/>
          <w:szCs w:val="40"/>
          <w:lang w:val="en-US"/>
        </w:rPr>
      </w:pPr>
    </w:p>
    <w:p w14:paraId="4F40FEEE" w14:textId="132CE55F" w:rsidR="0036603D" w:rsidRPr="0036603D" w:rsidRDefault="0036603D">
      <w:pPr>
        <w:rPr>
          <w:sz w:val="28"/>
          <w:szCs w:val="28"/>
          <w:lang w:val="en-US"/>
        </w:rPr>
      </w:pPr>
      <w:r w:rsidRPr="0036603D">
        <w:rPr>
          <w:sz w:val="28"/>
          <w:szCs w:val="28"/>
          <w:lang w:val="en-US"/>
        </w:rPr>
        <w:t>Use the login credentials given in the “LOGIN</w:t>
      </w:r>
      <w:r>
        <w:rPr>
          <w:sz w:val="28"/>
          <w:szCs w:val="28"/>
          <w:lang w:val="en-US"/>
        </w:rPr>
        <w:t xml:space="preserve"> </w:t>
      </w:r>
      <w:r w:rsidRPr="0036603D">
        <w:rPr>
          <w:sz w:val="28"/>
          <w:szCs w:val="28"/>
          <w:lang w:val="en-US"/>
        </w:rPr>
        <w:t>CREDENTIALS” file to login to the website.</w:t>
      </w:r>
    </w:p>
    <w:p w14:paraId="11827C8C" w14:textId="06764849" w:rsidR="0036603D" w:rsidRPr="0036603D" w:rsidRDefault="0036603D">
      <w:pPr>
        <w:rPr>
          <w:sz w:val="28"/>
          <w:szCs w:val="28"/>
          <w:lang w:val="en-US"/>
        </w:rPr>
      </w:pPr>
      <w:r w:rsidRPr="0036603D">
        <w:rPr>
          <w:sz w:val="28"/>
          <w:szCs w:val="28"/>
          <w:lang w:val="en-US"/>
        </w:rPr>
        <w:t>While making new login credentials please set the ending character in accordance to the role of the stakeholder. The stakeholder role and ending character relationship is as following: -</w:t>
      </w:r>
    </w:p>
    <w:p w14:paraId="7F469BA6" w14:textId="73C38F70" w:rsidR="0036603D" w:rsidRPr="0036603D" w:rsidRDefault="0036603D">
      <w:pPr>
        <w:rPr>
          <w:sz w:val="28"/>
          <w:szCs w:val="28"/>
          <w:lang w:val="en-US"/>
        </w:rPr>
      </w:pPr>
    </w:p>
    <w:p w14:paraId="54288A18" w14:textId="77777777" w:rsidR="0036603D" w:rsidRPr="00537A7C" w:rsidRDefault="0036603D" w:rsidP="0036603D">
      <w:pPr>
        <w:jc w:val="center"/>
        <w:rPr>
          <w:b/>
          <w:bCs/>
          <w:lang w:val="en-US"/>
        </w:rPr>
      </w:pPr>
      <w:r w:rsidRPr="00537A7C">
        <w:rPr>
          <w:b/>
          <w:bCs/>
          <w:lang w:val="en-US"/>
        </w:rPr>
        <w:t xml:space="preserve">Ending character-role relationship </w:t>
      </w:r>
    </w:p>
    <w:tbl>
      <w:tblPr>
        <w:tblStyle w:val="TableGrid"/>
        <w:tblW w:w="9050" w:type="dxa"/>
        <w:tblLook w:val="04A0" w:firstRow="1" w:lastRow="0" w:firstColumn="1" w:lastColumn="0" w:noHBand="0" w:noVBand="1"/>
      </w:tblPr>
      <w:tblGrid>
        <w:gridCol w:w="4525"/>
        <w:gridCol w:w="4525"/>
      </w:tblGrid>
      <w:tr w:rsidR="0036603D" w14:paraId="100E34F6" w14:textId="77777777" w:rsidTr="004E2F2F">
        <w:trPr>
          <w:trHeight w:val="680"/>
        </w:trPr>
        <w:tc>
          <w:tcPr>
            <w:tcW w:w="4525" w:type="dxa"/>
          </w:tcPr>
          <w:p w14:paraId="3246A891" w14:textId="77777777" w:rsidR="0036603D" w:rsidRPr="0048268D" w:rsidRDefault="0036603D" w:rsidP="004E2F2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48268D">
              <w:rPr>
                <w:b/>
                <w:bCs/>
                <w:sz w:val="28"/>
                <w:szCs w:val="28"/>
                <w:lang w:val="en-US"/>
              </w:rPr>
              <w:t>ENDING CHARACTER</w:t>
            </w:r>
          </w:p>
        </w:tc>
        <w:tc>
          <w:tcPr>
            <w:tcW w:w="4525" w:type="dxa"/>
          </w:tcPr>
          <w:p w14:paraId="5BBD8117" w14:textId="77777777" w:rsidR="0036603D" w:rsidRPr="0048268D" w:rsidRDefault="0036603D" w:rsidP="004E2F2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48268D">
              <w:rPr>
                <w:b/>
                <w:bCs/>
                <w:sz w:val="28"/>
                <w:szCs w:val="28"/>
                <w:lang w:val="en-US"/>
              </w:rPr>
              <w:t>ROLE</w:t>
            </w:r>
          </w:p>
        </w:tc>
      </w:tr>
      <w:tr w:rsidR="0036603D" w14:paraId="08A6496A" w14:textId="77777777" w:rsidTr="004E2F2F">
        <w:trPr>
          <w:trHeight w:val="680"/>
        </w:trPr>
        <w:tc>
          <w:tcPr>
            <w:tcW w:w="4525" w:type="dxa"/>
          </w:tcPr>
          <w:p w14:paraId="0C128089" w14:textId="77777777" w:rsidR="0036603D" w:rsidRDefault="0036603D" w:rsidP="004E2F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25" w:type="dxa"/>
          </w:tcPr>
          <w:p w14:paraId="3CD9BFF7" w14:textId="77777777" w:rsidR="0036603D" w:rsidRDefault="0036603D" w:rsidP="004E2F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REGISTRATION DESK EXECUTIVE</w:t>
            </w:r>
          </w:p>
        </w:tc>
      </w:tr>
      <w:tr w:rsidR="0036603D" w14:paraId="79618673" w14:textId="77777777" w:rsidTr="004E2F2F">
        <w:trPr>
          <w:trHeight w:val="711"/>
        </w:trPr>
        <w:tc>
          <w:tcPr>
            <w:tcW w:w="4525" w:type="dxa"/>
          </w:tcPr>
          <w:p w14:paraId="6E5B2373" w14:textId="77777777" w:rsidR="0036603D" w:rsidRDefault="0036603D" w:rsidP="004E2F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525" w:type="dxa"/>
          </w:tcPr>
          <w:p w14:paraId="396BD89B" w14:textId="77777777" w:rsidR="0036603D" w:rsidRDefault="0036603D" w:rsidP="004E2F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DIAGNOSTIC EXECUTIVE</w:t>
            </w:r>
          </w:p>
        </w:tc>
      </w:tr>
      <w:tr w:rsidR="0036603D" w14:paraId="3B4298AD" w14:textId="77777777" w:rsidTr="004E2F2F">
        <w:trPr>
          <w:trHeight w:val="680"/>
        </w:trPr>
        <w:tc>
          <w:tcPr>
            <w:tcW w:w="4525" w:type="dxa"/>
          </w:tcPr>
          <w:p w14:paraId="2D6FE94F" w14:textId="77777777" w:rsidR="0036603D" w:rsidRDefault="0036603D" w:rsidP="004E2F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525" w:type="dxa"/>
          </w:tcPr>
          <w:p w14:paraId="3956352C" w14:textId="77777777" w:rsidR="0036603D" w:rsidRDefault="0036603D" w:rsidP="004E2F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PHARMACY EXECUTIVE</w:t>
            </w:r>
          </w:p>
        </w:tc>
      </w:tr>
    </w:tbl>
    <w:p w14:paraId="04E7E776" w14:textId="77777777" w:rsidR="0036603D" w:rsidRPr="0048268D" w:rsidRDefault="0036603D" w:rsidP="0036603D">
      <w:pPr>
        <w:rPr>
          <w:lang w:val="en-US"/>
        </w:rPr>
      </w:pPr>
    </w:p>
    <w:p w14:paraId="3062AA35" w14:textId="77777777" w:rsidR="0036603D" w:rsidRPr="0036603D" w:rsidRDefault="0036603D">
      <w:pPr>
        <w:rPr>
          <w:lang w:val="en-US"/>
        </w:rPr>
      </w:pPr>
    </w:p>
    <w:sectPr w:rsidR="0036603D" w:rsidRPr="00366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03D"/>
    <w:rsid w:val="0036603D"/>
    <w:rsid w:val="00D0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9BB8B"/>
  <w15:chartTrackingRefBased/>
  <w15:docId w15:val="{7204E6B0-DE56-4059-B9B0-494EF65B3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6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saini</dc:creator>
  <cp:keywords/>
  <dc:description/>
  <cp:lastModifiedBy>ayush saini</cp:lastModifiedBy>
  <cp:revision>1</cp:revision>
  <dcterms:created xsi:type="dcterms:W3CDTF">2020-07-03T05:34:00Z</dcterms:created>
  <dcterms:modified xsi:type="dcterms:W3CDTF">2020-07-03T05:39:00Z</dcterms:modified>
</cp:coreProperties>
</file>