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1656144"/>
        <w:docPartObj>
          <w:docPartGallery w:val="Cover Pages"/>
          <w:docPartUnique/>
        </w:docPartObj>
      </w:sdtPr>
      <w:sdtEndPr/>
      <w:sdtContent>
        <w:p w14:paraId="64137818" w14:textId="18CE2A60" w:rsidR="0058568B" w:rsidRPr="00477203" w:rsidRDefault="0058568B" w:rsidP="00477203">
          <w:pPr>
            <w:jc w:val="both"/>
          </w:pPr>
          <w:r w:rsidRPr="00477203">
            <w:rPr>
              <w:noProof/>
              <w:lang w:eastAsia="en-US"/>
            </w:rPr>
            <mc:AlternateContent>
              <mc:Choice Requires="wpg">
                <w:drawing>
                  <wp:anchor distT="0" distB="0" distL="114300" distR="114300" simplePos="0" relativeHeight="251662336" behindDoc="0" locked="0" layoutInCell="1" allowOverlap="1" wp14:anchorId="59F3295A" wp14:editId="60864C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E23F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477203">
            <w:rPr>
              <w:noProof/>
              <w:lang w:eastAsia="en-US"/>
            </w:rPr>
            <mc:AlternateContent>
              <mc:Choice Requires="wps">
                <w:drawing>
                  <wp:anchor distT="0" distB="0" distL="114300" distR="114300" simplePos="0" relativeHeight="251660288" behindDoc="0" locked="0" layoutInCell="1" allowOverlap="1" wp14:anchorId="1B306B37" wp14:editId="2B8DEBB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 xml:space="preserve">Muhammad </w:t>
                                    </w:r>
                                    <w:proofErr w:type="spellStart"/>
                                    <w:r>
                                      <w:rPr>
                                        <w:color w:val="595959" w:themeColor="text1" w:themeTint="A6"/>
                                        <w:sz w:val="28"/>
                                        <w:szCs w:val="28"/>
                                      </w:rPr>
                                      <w:t>Rameez</w:t>
                                    </w:r>
                                    <w:proofErr w:type="spellEnd"/>
                                  </w:p>
                                </w:sdtContent>
                              </w:sdt>
                              <w:p w14:paraId="707455D4" w14:textId="77777777" w:rsidR="0058568B" w:rsidRPr="006D4E13" w:rsidRDefault="00D60CEF"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306B3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23A4C2" w14:textId="6F6C54A9" w:rsidR="0058568B" w:rsidRDefault="006D4E13" w:rsidP="0058568B">
                              <w:pPr>
                                <w:pStyle w:val="NoSpacing"/>
                                <w:jc w:val="right"/>
                                <w:rPr>
                                  <w:color w:val="595959" w:themeColor="text1" w:themeTint="A6"/>
                                  <w:sz w:val="28"/>
                                  <w:szCs w:val="28"/>
                                </w:rPr>
                              </w:pPr>
                              <w:r>
                                <w:rPr>
                                  <w:color w:val="595959" w:themeColor="text1" w:themeTint="A6"/>
                                  <w:sz w:val="28"/>
                                  <w:szCs w:val="28"/>
                                </w:rPr>
                                <w:t xml:space="preserve">Muhammad </w:t>
                              </w:r>
                              <w:proofErr w:type="spellStart"/>
                              <w:r>
                                <w:rPr>
                                  <w:color w:val="595959" w:themeColor="text1" w:themeTint="A6"/>
                                  <w:sz w:val="28"/>
                                  <w:szCs w:val="28"/>
                                </w:rPr>
                                <w:t>Rameez</w:t>
                              </w:r>
                              <w:proofErr w:type="spellEnd"/>
                            </w:p>
                          </w:sdtContent>
                        </w:sdt>
                        <w:p w14:paraId="707455D4" w14:textId="77777777" w:rsidR="0058568B" w:rsidRPr="006D4E13" w:rsidRDefault="00D60CEF" w:rsidP="0058568B">
                          <w:pPr>
                            <w:pStyle w:val="NoSpacing"/>
                            <w:jc w:val="right"/>
                            <w:rPr>
                              <w:b/>
                              <w:color w:val="595959" w:themeColor="text1" w:themeTint="A6"/>
                              <w:sz w:val="18"/>
                              <w:szCs w:val="18"/>
                            </w:rPr>
                          </w:pP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568B" w:rsidRPr="006D4E13">
                                <w:rPr>
                                  <w:b/>
                                  <w:color w:val="595959" w:themeColor="text1" w:themeTint="A6"/>
                                  <w:sz w:val="18"/>
                                  <w:szCs w:val="18"/>
                                </w:rPr>
                                <w:t xml:space="preserve">     </w:t>
                              </w:r>
                            </w:sdtContent>
                          </w:sdt>
                        </w:p>
                      </w:txbxContent>
                    </v:textbox>
                    <w10:wrap type="square" anchorx="page" anchory="page"/>
                  </v:shape>
                </w:pict>
              </mc:Fallback>
            </mc:AlternateContent>
          </w:r>
          <w:r w:rsidRPr="00477203">
            <w:rPr>
              <w:noProof/>
              <w:lang w:eastAsia="en-US"/>
            </w:rPr>
            <mc:AlternateContent>
              <mc:Choice Requires="wps">
                <w:drawing>
                  <wp:anchor distT="0" distB="0" distL="114300" distR="114300" simplePos="0" relativeHeight="251659264" behindDoc="0" locked="0" layoutInCell="1" allowOverlap="1" wp14:anchorId="77BEBFC4" wp14:editId="383C51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E5C3E" w14:textId="4EDBD88D" w:rsidR="0058568B" w:rsidRDefault="00D60CEF" w:rsidP="0058568B">
                                <w:pPr>
                                  <w:jc w:val="right"/>
                                  <w:rPr>
                                    <w:color w:val="4F81BD" w:themeColor="accent1"/>
                                    <w:sz w:val="64"/>
                                    <w:szCs w:val="64"/>
                                  </w:rPr>
                                </w:pPr>
                                <w:sdt>
                                  <w:sdtPr>
                                    <w:rPr>
                                      <w:rFonts w:eastAsiaTheme="minorEastAsia" w:cstheme="minorBidi"/>
                                      <w:b/>
                                      <w:sz w:val="52"/>
                                      <w:szCs w:val="52"/>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46D41">
                                      <w:rPr>
                                        <w:rFonts w:eastAsiaTheme="minorEastAsia" w:cstheme="minorBidi"/>
                                        <w:b/>
                                        <w:sz w:val="52"/>
                                        <w:szCs w:val="52"/>
                                        <w:lang w:eastAsia="en-US"/>
                                      </w:rPr>
                                      <w:t>Raiden</w:t>
                                    </w:r>
                                    <w:r w:rsidR="0058568B" w:rsidRPr="0058568B">
                                      <w:rPr>
                                        <w:rFonts w:eastAsiaTheme="minorEastAsia" w:cstheme="minorBidi"/>
                                        <w:b/>
                                        <w:sz w:val="52"/>
                                        <w:szCs w:val="52"/>
                                        <w:lang w:eastAsia="en-US"/>
                                      </w:rPr>
                                      <w:t xml:space="preserve"> </w:t>
                                    </w:r>
                                    <w:proofErr w:type="spellStart"/>
                                    <w:r w:rsidR="00546D41">
                                      <w:rPr>
                                        <w:rFonts w:eastAsiaTheme="minorEastAsia" w:cstheme="minorBidi"/>
                                        <w:b/>
                                        <w:sz w:val="52"/>
                                        <w:szCs w:val="52"/>
                                        <w:lang w:eastAsia="en-US"/>
                                      </w:rPr>
                                      <w:t>Reaserch</w:t>
                                    </w:r>
                                    <w:proofErr w:type="spellEnd"/>
                                  </w:sdtContent>
                                </w:sdt>
                              </w:p>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1359FF2" w14:textId="70E7D61E" w:rsidR="0058568B" w:rsidRPr="007E6943" w:rsidRDefault="0058568B" w:rsidP="0058568B">
                                    <w:pPr>
                                      <w:jc w:val="right"/>
                                      <w:rPr>
                                        <w:smallCaps/>
                                        <w:color w:val="404040" w:themeColor="text1" w:themeTint="BF"/>
                                        <w:sz w:val="40"/>
                                        <w:szCs w:val="40"/>
                                      </w:rPr>
                                    </w:pPr>
                                    <w:r>
                                      <w:rPr>
                                        <w:color w:val="404040" w:themeColor="text1" w:themeTint="BF"/>
                                        <w:sz w:val="40"/>
                                        <w:szCs w:val="40"/>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BEBFC4"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4E5C3E" w14:textId="4EDBD88D" w:rsidR="0058568B" w:rsidRDefault="00D60CEF" w:rsidP="0058568B">
                          <w:pPr>
                            <w:jc w:val="right"/>
                            <w:rPr>
                              <w:color w:val="4F81BD" w:themeColor="accent1"/>
                              <w:sz w:val="64"/>
                              <w:szCs w:val="64"/>
                            </w:rPr>
                          </w:pPr>
                          <w:sdt>
                            <w:sdtPr>
                              <w:rPr>
                                <w:rFonts w:eastAsiaTheme="minorEastAsia" w:cstheme="minorBidi"/>
                                <w:b/>
                                <w:sz w:val="52"/>
                                <w:szCs w:val="52"/>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46D41">
                                <w:rPr>
                                  <w:rFonts w:eastAsiaTheme="minorEastAsia" w:cstheme="minorBidi"/>
                                  <w:b/>
                                  <w:sz w:val="52"/>
                                  <w:szCs w:val="52"/>
                                  <w:lang w:eastAsia="en-US"/>
                                </w:rPr>
                                <w:t>Raiden</w:t>
                              </w:r>
                              <w:r w:rsidR="0058568B" w:rsidRPr="0058568B">
                                <w:rPr>
                                  <w:rFonts w:eastAsiaTheme="minorEastAsia" w:cstheme="minorBidi"/>
                                  <w:b/>
                                  <w:sz w:val="52"/>
                                  <w:szCs w:val="52"/>
                                  <w:lang w:eastAsia="en-US"/>
                                </w:rPr>
                                <w:t xml:space="preserve"> </w:t>
                              </w:r>
                              <w:proofErr w:type="spellStart"/>
                              <w:r w:rsidR="00546D41">
                                <w:rPr>
                                  <w:rFonts w:eastAsiaTheme="minorEastAsia" w:cstheme="minorBidi"/>
                                  <w:b/>
                                  <w:sz w:val="52"/>
                                  <w:szCs w:val="52"/>
                                  <w:lang w:eastAsia="en-US"/>
                                </w:rPr>
                                <w:t>Reaserch</w:t>
                              </w:r>
                              <w:proofErr w:type="spellEnd"/>
                            </w:sdtContent>
                          </w:sdt>
                        </w:p>
                        <w:sdt>
                          <w:sdtPr>
                            <w:rPr>
                              <w:color w:val="404040" w:themeColor="text1" w:themeTint="BF"/>
                              <w:sz w:val="40"/>
                              <w:szCs w:val="40"/>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1359FF2" w14:textId="70E7D61E" w:rsidR="0058568B" w:rsidRPr="007E6943" w:rsidRDefault="0058568B" w:rsidP="0058568B">
                              <w:pPr>
                                <w:jc w:val="right"/>
                                <w:rPr>
                                  <w:smallCaps/>
                                  <w:color w:val="404040" w:themeColor="text1" w:themeTint="BF"/>
                                  <w:sz w:val="40"/>
                                  <w:szCs w:val="40"/>
                                </w:rPr>
                              </w:pPr>
                              <w:r>
                                <w:rPr>
                                  <w:color w:val="404040" w:themeColor="text1" w:themeTint="BF"/>
                                  <w:sz w:val="40"/>
                                  <w:szCs w:val="40"/>
                                </w:rPr>
                                <w:t xml:space="preserve">     </w:t>
                              </w:r>
                            </w:p>
                          </w:sdtContent>
                        </w:sdt>
                      </w:txbxContent>
                    </v:textbox>
                    <w10:wrap type="square" anchorx="page" anchory="page"/>
                  </v:shape>
                </w:pict>
              </mc:Fallback>
            </mc:AlternateContent>
          </w:r>
        </w:p>
      </w:sdtContent>
    </w:sdt>
    <w:p w14:paraId="33516B0E" w14:textId="3490A905" w:rsidR="007E30E9" w:rsidRPr="00477203" w:rsidRDefault="0058568B" w:rsidP="00477203">
      <w:pPr>
        <w:pStyle w:val="Heading1"/>
        <w:tabs>
          <w:tab w:val="clear" w:pos="284"/>
        </w:tabs>
        <w:ind w:left="453" w:hanging="425"/>
        <w:jc w:val="both"/>
        <w:rPr>
          <w:rFonts w:ascii="Charter" w:hAnsi="Charter"/>
        </w:rPr>
      </w:pPr>
      <w:r w:rsidRPr="00477203">
        <w:rPr>
          <w:rFonts w:ascii="Charter" w:hAnsi="Charter"/>
        </w:rPr>
        <w:t xml:space="preserve"> </w:t>
      </w:r>
      <w:r w:rsidRPr="00477203">
        <w:rPr>
          <w:rFonts w:ascii="Charter" w:hAnsi="Charter"/>
        </w:rPr>
        <w:br w:type="page"/>
      </w:r>
      <w:bookmarkStart w:id="0" w:name="_Toc496486617"/>
      <w:bookmarkStart w:id="1" w:name="_Toc497263533"/>
      <w:bookmarkEnd w:id="0"/>
      <w:bookmarkEnd w:id="1"/>
    </w:p>
    <w:sdt>
      <w:sdtPr>
        <w:rPr>
          <w:rFonts w:ascii="Charter" w:eastAsia="Times New Roman" w:hAnsi="Charter" w:cs="Times New Roman"/>
          <w:b w:val="0"/>
          <w:bCs w:val="0"/>
          <w:color w:val="auto"/>
          <w:sz w:val="22"/>
          <w:szCs w:val="19"/>
          <w:lang w:eastAsia="de-DE"/>
        </w:rPr>
        <w:id w:val="7796796"/>
        <w:docPartObj>
          <w:docPartGallery w:val="Table of Contents"/>
          <w:docPartUnique/>
        </w:docPartObj>
      </w:sdtPr>
      <w:sdtEndPr>
        <w:rPr>
          <w:noProof/>
        </w:rPr>
      </w:sdtEndPr>
      <w:sdtContent>
        <w:p w14:paraId="5A2A33F3" w14:textId="5E97CA5D" w:rsidR="007E30E9" w:rsidRPr="00477203" w:rsidRDefault="007E30E9" w:rsidP="00477203">
          <w:pPr>
            <w:pStyle w:val="TOCHeading"/>
            <w:jc w:val="both"/>
            <w:rPr>
              <w:rFonts w:ascii="Charter" w:hAnsi="Charter"/>
            </w:rPr>
          </w:pPr>
          <w:r w:rsidRPr="00477203">
            <w:rPr>
              <w:rFonts w:ascii="Charter" w:hAnsi="Charter"/>
            </w:rPr>
            <w:t>Table of Contents</w:t>
          </w:r>
        </w:p>
        <w:p w14:paraId="3271EF52" w14:textId="4B9072C0" w:rsidR="00546D41" w:rsidRPr="00477203" w:rsidRDefault="007E30E9" w:rsidP="00477203">
          <w:pPr>
            <w:pStyle w:val="TOC1"/>
            <w:jc w:val="both"/>
            <w:rPr>
              <w:rFonts w:eastAsiaTheme="minorEastAsia" w:cstheme="minorBidi"/>
              <w:bCs w:val="0"/>
              <w:noProof/>
              <w:szCs w:val="22"/>
              <w:lang w:eastAsia="en-US"/>
            </w:rPr>
          </w:pPr>
          <w:r w:rsidRPr="00477203">
            <w:fldChar w:fldCharType="begin"/>
          </w:r>
          <w:r w:rsidRPr="00477203">
            <w:instrText xml:space="preserve"> TOC \o "1-3" \h \z \u </w:instrText>
          </w:r>
          <w:r w:rsidRPr="00477203">
            <w:fldChar w:fldCharType="separate"/>
          </w:r>
          <w:hyperlink w:anchor="_Toc497263533" w:history="1">
            <w:r w:rsidR="00546D41" w:rsidRPr="00477203">
              <w:rPr>
                <w:rStyle w:val="Hyperlink"/>
                <w:noProof/>
              </w:rPr>
              <w:t>1.</w:t>
            </w:r>
            <w:r w:rsidR="00546D41" w:rsidRPr="00477203">
              <w:rPr>
                <w:noProof/>
                <w:webHidden/>
              </w:rPr>
              <w:tab/>
            </w:r>
            <w:r w:rsidR="00546D41" w:rsidRPr="00477203">
              <w:rPr>
                <w:noProof/>
                <w:webHidden/>
              </w:rPr>
              <w:fldChar w:fldCharType="begin"/>
            </w:r>
            <w:r w:rsidR="00546D41" w:rsidRPr="00477203">
              <w:rPr>
                <w:noProof/>
                <w:webHidden/>
              </w:rPr>
              <w:instrText xml:space="preserve"> PAGEREF _Toc497263533 \h </w:instrText>
            </w:r>
            <w:r w:rsidR="00546D41" w:rsidRPr="00477203">
              <w:rPr>
                <w:noProof/>
                <w:webHidden/>
              </w:rPr>
            </w:r>
            <w:r w:rsidR="00546D41" w:rsidRPr="00477203">
              <w:rPr>
                <w:noProof/>
                <w:webHidden/>
              </w:rPr>
              <w:fldChar w:fldCharType="separate"/>
            </w:r>
            <w:r w:rsidR="00546D41" w:rsidRPr="00477203">
              <w:rPr>
                <w:noProof/>
                <w:webHidden/>
              </w:rPr>
              <w:t>1</w:t>
            </w:r>
            <w:r w:rsidR="00546D41" w:rsidRPr="00477203">
              <w:rPr>
                <w:noProof/>
                <w:webHidden/>
              </w:rPr>
              <w:fldChar w:fldCharType="end"/>
            </w:r>
          </w:hyperlink>
        </w:p>
        <w:p w14:paraId="57F6DFB3" w14:textId="32A696E7" w:rsidR="00546D41" w:rsidRPr="00477203" w:rsidRDefault="00D60CEF" w:rsidP="00477203">
          <w:pPr>
            <w:pStyle w:val="TOC1"/>
            <w:jc w:val="both"/>
            <w:rPr>
              <w:rFonts w:eastAsiaTheme="minorEastAsia" w:cstheme="minorBidi"/>
              <w:bCs w:val="0"/>
              <w:noProof/>
              <w:szCs w:val="22"/>
              <w:lang w:eastAsia="en-US"/>
            </w:rPr>
          </w:pPr>
          <w:hyperlink w:anchor="_Toc497263534" w:history="1">
            <w:r w:rsidR="00546D41" w:rsidRPr="00477203">
              <w:rPr>
                <w:rStyle w:val="Hyperlink"/>
                <w:noProof/>
              </w:rPr>
              <w:t>2.</w:t>
            </w:r>
            <w:r w:rsidR="00546D41" w:rsidRPr="00477203">
              <w:rPr>
                <w:rFonts w:eastAsiaTheme="minorEastAsia" w:cstheme="minorBidi"/>
                <w:bCs w:val="0"/>
                <w:noProof/>
                <w:szCs w:val="22"/>
                <w:lang w:eastAsia="en-US"/>
              </w:rPr>
              <w:tab/>
            </w:r>
            <w:r w:rsidR="00546D41" w:rsidRPr="00477203">
              <w:rPr>
                <w:rStyle w:val="Hyperlink"/>
                <w:noProof/>
              </w:rPr>
              <w:t>Introduction</w:t>
            </w:r>
            <w:r w:rsidR="00546D41" w:rsidRPr="00477203">
              <w:rPr>
                <w:noProof/>
                <w:webHidden/>
              </w:rPr>
              <w:tab/>
            </w:r>
            <w:r w:rsidR="00546D41" w:rsidRPr="00477203">
              <w:rPr>
                <w:noProof/>
                <w:webHidden/>
              </w:rPr>
              <w:fldChar w:fldCharType="begin"/>
            </w:r>
            <w:r w:rsidR="00546D41" w:rsidRPr="00477203">
              <w:rPr>
                <w:noProof/>
                <w:webHidden/>
              </w:rPr>
              <w:instrText xml:space="preserve"> PAGEREF _Toc497263534 \h </w:instrText>
            </w:r>
            <w:r w:rsidR="00546D41" w:rsidRPr="00477203">
              <w:rPr>
                <w:noProof/>
                <w:webHidden/>
              </w:rPr>
            </w:r>
            <w:r w:rsidR="00546D41" w:rsidRPr="00477203">
              <w:rPr>
                <w:noProof/>
                <w:webHidden/>
              </w:rPr>
              <w:fldChar w:fldCharType="separate"/>
            </w:r>
            <w:r w:rsidR="00546D41" w:rsidRPr="00477203">
              <w:rPr>
                <w:noProof/>
                <w:webHidden/>
              </w:rPr>
              <w:t>3</w:t>
            </w:r>
            <w:r w:rsidR="00546D41" w:rsidRPr="00477203">
              <w:rPr>
                <w:noProof/>
                <w:webHidden/>
              </w:rPr>
              <w:fldChar w:fldCharType="end"/>
            </w:r>
          </w:hyperlink>
        </w:p>
        <w:p w14:paraId="34F0B7BC" w14:textId="2145C77F" w:rsidR="00546D41" w:rsidRPr="00477203" w:rsidRDefault="00D60CEF" w:rsidP="00477203">
          <w:pPr>
            <w:pStyle w:val="TOC1"/>
            <w:jc w:val="both"/>
            <w:rPr>
              <w:rFonts w:eastAsiaTheme="minorEastAsia" w:cstheme="minorBidi"/>
              <w:bCs w:val="0"/>
              <w:noProof/>
              <w:szCs w:val="22"/>
              <w:lang w:eastAsia="en-US"/>
            </w:rPr>
          </w:pPr>
          <w:hyperlink w:anchor="_Toc497263535" w:history="1">
            <w:r w:rsidR="00546D41" w:rsidRPr="00477203">
              <w:rPr>
                <w:rStyle w:val="Hyperlink"/>
                <w:noProof/>
              </w:rPr>
              <w:t>3.</w:t>
            </w:r>
            <w:r w:rsidR="00546D41" w:rsidRPr="00477203">
              <w:rPr>
                <w:rFonts w:eastAsiaTheme="minorEastAsia" w:cstheme="minorBidi"/>
                <w:bCs w:val="0"/>
                <w:noProof/>
                <w:szCs w:val="22"/>
                <w:lang w:eastAsia="en-US"/>
              </w:rPr>
              <w:tab/>
            </w:r>
            <w:r w:rsidR="00546D41" w:rsidRPr="00477203">
              <w:rPr>
                <w:rStyle w:val="Hyperlink"/>
                <w:noProof/>
              </w:rPr>
              <w:t>References</w:t>
            </w:r>
            <w:r w:rsidR="00546D41" w:rsidRPr="00477203">
              <w:rPr>
                <w:noProof/>
                <w:webHidden/>
              </w:rPr>
              <w:tab/>
            </w:r>
            <w:r w:rsidR="00546D41" w:rsidRPr="00477203">
              <w:rPr>
                <w:noProof/>
                <w:webHidden/>
              </w:rPr>
              <w:fldChar w:fldCharType="begin"/>
            </w:r>
            <w:r w:rsidR="00546D41" w:rsidRPr="00477203">
              <w:rPr>
                <w:noProof/>
                <w:webHidden/>
              </w:rPr>
              <w:instrText xml:space="preserve"> PAGEREF _Toc497263535 \h </w:instrText>
            </w:r>
            <w:r w:rsidR="00546D41" w:rsidRPr="00477203">
              <w:rPr>
                <w:noProof/>
                <w:webHidden/>
              </w:rPr>
            </w:r>
            <w:r w:rsidR="00546D41" w:rsidRPr="00477203">
              <w:rPr>
                <w:noProof/>
                <w:webHidden/>
              </w:rPr>
              <w:fldChar w:fldCharType="separate"/>
            </w:r>
            <w:r w:rsidR="00546D41" w:rsidRPr="00477203">
              <w:rPr>
                <w:noProof/>
                <w:webHidden/>
              </w:rPr>
              <w:t>3</w:t>
            </w:r>
            <w:r w:rsidR="00546D41" w:rsidRPr="00477203">
              <w:rPr>
                <w:noProof/>
                <w:webHidden/>
              </w:rPr>
              <w:fldChar w:fldCharType="end"/>
            </w:r>
          </w:hyperlink>
        </w:p>
        <w:p w14:paraId="2017DE86" w14:textId="5A1D55D0" w:rsidR="007E30E9" w:rsidRPr="00477203" w:rsidRDefault="007E30E9" w:rsidP="00477203">
          <w:pPr>
            <w:jc w:val="both"/>
          </w:pPr>
          <w:r w:rsidRPr="00477203">
            <w:rPr>
              <w:b/>
              <w:bCs/>
              <w:noProof/>
            </w:rPr>
            <w:fldChar w:fldCharType="end"/>
          </w:r>
        </w:p>
      </w:sdtContent>
    </w:sdt>
    <w:p w14:paraId="56CA93B0" w14:textId="7E5FF522" w:rsidR="0058568B" w:rsidRPr="00477203" w:rsidRDefault="007E30E9" w:rsidP="00477203">
      <w:pPr>
        <w:spacing w:after="0" w:line="240" w:lineRule="auto"/>
        <w:jc w:val="both"/>
        <w:rPr>
          <w:b/>
          <w:kern w:val="32"/>
          <w:sz w:val="24"/>
        </w:rPr>
      </w:pPr>
      <w:r w:rsidRPr="00477203">
        <w:br w:type="page"/>
      </w:r>
    </w:p>
    <w:p w14:paraId="6A61D7FE" w14:textId="42F2912B" w:rsidR="00304DAC" w:rsidRDefault="00A21D95" w:rsidP="00477203">
      <w:pPr>
        <w:pStyle w:val="Heading1"/>
        <w:jc w:val="both"/>
        <w:rPr>
          <w:rFonts w:ascii="Charter" w:hAnsi="Charter"/>
        </w:rPr>
      </w:pPr>
      <w:bookmarkStart w:id="2" w:name="_Toc497263534"/>
      <w:r w:rsidRPr="00477203">
        <w:rPr>
          <w:rFonts w:ascii="Charter" w:hAnsi="Charter"/>
        </w:rPr>
        <w:lastRenderedPageBreak/>
        <w:t>Introduction</w:t>
      </w:r>
      <w:bookmarkEnd w:id="2"/>
    </w:p>
    <w:p w14:paraId="6EB7EDF8" w14:textId="77777777" w:rsidR="00B3713B" w:rsidRPr="00B3713B" w:rsidRDefault="00B3713B" w:rsidP="00B3713B"/>
    <w:p w14:paraId="0A1B2411" w14:textId="584BC254" w:rsidR="005C618D" w:rsidRPr="00477203" w:rsidRDefault="00F17A4B" w:rsidP="00477203">
      <w:pPr>
        <w:pStyle w:val="Heading1"/>
        <w:jc w:val="both"/>
        <w:rPr>
          <w:rFonts w:ascii="Charter" w:hAnsi="Charter"/>
        </w:rPr>
      </w:pPr>
      <w:r w:rsidRPr="00477203">
        <w:rPr>
          <w:rFonts w:ascii="Charter" w:hAnsi="Charter"/>
        </w:rPr>
        <w:t>Goals</w:t>
      </w:r>
    </w:p>
    <w:p w14:paraId="4DCA1149" w14:textId="31457DFE" w:rsidR="005C618D" w:rsidRPr="00477203" w:rsidRDefault="005C618D" w:rsidP="00477203">
      <w:pPr>
        <w:pStyle w:val="ListParagraph"/>
        <w:numPr>
          <w:ilvl w:val="0"/>
          <w:numId w:val="24"/>
        </w:numPr>
        <w:jc w:val="both"/>
        <w:rPr>
          <w:strike/>
        </w:rPr>
      </w:pPr>
      <w:r w:rsidRPr="00477203">
        <w:rPr>
          <w:strike/>
        </w:rPr>
        <w:t xml:space="preserve">See how to write ERC20 tokens and register them with </w:t>
      </w:r>
      <w:proofErr w:type="spellStart"/>
      <w:r w:rsidRPr="00477203">
        <w:rPr>
          <w:strike/>
        </w:rPr>
        <w:t>raiden</w:t>
      </w:r>
      <w:proofErr w:type="spellEnd"/>
    </w:p>
    <w:p w14:paraId="657F8DB8" w14:textId="20CD86E3" w:rsidR="00B3713B" w:rsidRPr="00B3713B" w:rsidRDefault="003920B3" w:rsidP="00B3713B">
      <w:pPr>
        <w:pStyle w:val="ListParagraph"/>
        <w:numPr>
          <w:ilvl w:val="0"/>
          <w:numId w:val="24"/>
        </w:numPr>
        <w:jc w:val="both"/>
        <w:rPr>
          <w:strike/>
        </w:rPr>
      </w:pPr>
      <w:r w:rsidRPr="00477203">
        <w:rPr>
          <w:strike/>
        </w:rPr>
        <w:t xml:space="preserve">Write a small application using and transferring ERC20 tokens between two </w:t>
      </w:r>
      <w:proofErr w:type="spellStart"/>
      <w:r w:rsidRPr="00477203">
        <w:rPr>
          <w:strike/>
        </w:rPr>
        <w:t>raiden</w:t>
      </w:r>
      <w:proofErr w:type="spellEnd"/>
      <w:r w:rsidRPr="00477203">
        <w:rPr>
          <w:strike/>
        </w:rPr>
        <w:t xml:space="preserve"> machines</w:t>
      </w:r>
    </w:p>
    <w:p w14:paraId="35363EC2" w14:textId="3F840F2A" w:rsidR="00F17A4B" w:rsidRDefault="00F17A4B" w:rsidP="00477203">
      <w:pPr>
        <w:pStyle w:val="ListParagraph"/>
        <w:numPr>
          <w:ilvl w:val="0"/>
          <w:numId w:val="24"/>
        </w:numPr>
        <w:jc w:val="both"/>
        <w:rPr>
          <w:strike/>
        </w:rPr>
      </w:pPr>
      <w:r w:rsidRPr="00B3713B">
        <w:rPr>
          <w:strike/>
        </w:rPr>
        <w:t xml:space="preserve">Search </w:t>
      </w:r>
      <w:proofErr w:type="spellStart"/>
      <w:r w:rsidRPr="00B3713B">
        <w:rPr>
          <w:strike/>
        </w:rPr>
        <w:t>telehash</w:t>
      </w:r>
      <w:proofErr w:type="spellEnd"/>
      <w:r w:rsidRPr="00B3713B">
        <w:rPr>
          <w:strike/>
        </w:rPr>
        <w:t xml:space="preserve"> and MQTT</w:t>
      </w:r>
    </w:p>
    <w:p w14:paraId="24E22D3D" w14:textId="77777777" w:rsidR="00AD4013" w:rsidRPr="00477203" w:rsidRDefault="00AD4013" w:rsidP="00477203">
      <w:pPr>
        <w:pStyle w:val="ListParagraph"/>
        <w:numPr>
          <w:ilvl w:val="1"/>
          <w:numId w:val="25"/>
        </w:numPr>
        <w:jc w:val="both"/>
      </w:pPr>
    </w:p>
    <w:p w14:paraId="6FF8D637" w14:textId="4F07785E" w:rsidR="00F17A4B" w:rsidRPr="00477203" w:rsidRDefault="00F17A4B" w:rsidP="00477203">
      <w:pPr>
        <w:pStyle w:val="ListParagraph"/>
        <w:jc w:val="both"/>
      </w:pPr>
    </w:p>
    <w:p w14:paraId="7351424F" w14:textId="76CECF60" w:rsidR="00434A57" w:rsidRPr="00477203" w:rsidRDefault="00434A57" w:rsidP="00477203">
      <w:pPr>
        <w:pStyle w:val="Heading1"/>
        <w:jc w:val="both"/>
        <w:rPr>
          <w:rFonts w:ascii="Charter" w:hAnsi="Charter"/>
        </w:rPr>
      </w:pPr>
      <w:r w:rsidRPr="00477203">
        <w:rPr>
          <w:rFonts w:ascii="Charter" w:hAnsi="Charter"/>
        </w:rPr>
        <w:t>Work done so far</w:t>
      </w:r>
    </w:p>
    <w:p w14:paraId="2A8A3BFD" w14:textId="573D5F83" w:rsidR="00434A57" w:rsidRPr="00477203" w:rsidRDefault="00434A57" w:rsidP="00477203">
      <w:pPr>
        <w:pStyle w:val="ListParagraph"/>
        <w:numPr>
          <w:ilvl w:val="0"/>
          <w:numId w:val="26"/>
        </w:numPr>
        <w:jc w:val="both"/>
        <w:rPr>
          <w:strike/>
        </w:rPr>
      </w:pPr>
      <w:r w:rsidRPr="00477203">
        <w:rPr>
          <w:strike/>
        </w:rPr>
        <w:t xml:space="preserve">Deploying </w:t>
      </w:r>
      <w:proofErr w:type="spellStart"/>
      <w:r w:rsidRPr="00477203">
        <w:rPr>
          <w:strike/>
        </w:rPr>
        <w:t>raiden</w:t>
      </w:r>
      <w:proofErr w:type="spellEnd"/>
      <w:r w:rsidRPr="00477203">
        <w:rPr>
          <w:strike/>
        </w:rPr>
        <w:t xml:space="preserve">, was also very hard lots of implicit requirements and broken dependencies. </w:t>
      </w:r>
    </w:p>
    <w:p w14:paraId="76F6801F" w14:textId="2A6471E7" w:rsidR="00434A57" w:rsidRPr="00477203" w:rsidRDefault="00434A57" w:rsidP="00477203">
      <w:pPr>
        <w:pStyle w:val="ListParagraph"/>
        <w:numPr>
          <w:ilvl w:val="0"/>
          <w:numId w:val="26"/>
        </w:numPr>
        <w:jc w:val="both"/>
        <w:rPr>
          <w:strike/>
        </w:rPr>
      </w:pPr>
      <w:r w:rsidRPr="00477203">
        <w:rPr>
          <w:strike/>
        </w:rPr>
        <w:t xml:space="preserve">Lots of bug fixes with help of </w:t>
      </w:r>
      <w:proofErr w:type="spellStart"/>
      <w:r w:rsidRPr="00477203">
        <w:rPr>
          <w:strike/>
        </w:rPr>
        <w:t>raiden</w:t>
      </w:r>
      <w:proofErr w:type="spellEnd"/>
      <w:r w:rsidRPr="00477203">
        <w:rPr>
          <w:strike/>
        </w:rPr>
        <w:t xml:space="preserve"> developers and testing with them to proof everything is working</w:t>
      </w:r>
    </w:p>
    <w:p w14:paraId="143A9D14" w14:textId="1C2D7950" w:rsidR="00434A57" w:rsidRPr="00477203" w:rsidRDefault="00434A57" w:rsidP="00477203">
      <w:pPr>
        <w:pStyle w:val="ListParagraph"/>
        <w:numPr>
          <w:ilvl w:val="0"/>
          <w:numId w:val="26"/>
        </w:numPr>
        <w:jc w:val="both"/>
        <w:rPr>
          <w:strike/>
        </w:rPr>
      </w:pPr>
      <w:r w:rsidRPr="00477203">
        <w:rPr>
          <w:strike/>
        </w:rPr>
        <w:t xml:space="preserve">Faced a lot of problems with channel opening due to bugs in </w:t>
      </w:r>
      <w:proofErr w:type="spellStart"/>
      <w:r w:rsidRPr="00477203">
        <w:rPr>
          <w:strike/>
        </w:rPr>
        <w:t>raiden</w:t>
      </w:r>
      <w:proofErr w:type="spellEnd"/>
      <w:r w:rsidRPr="00477203">
        <w:rPr>
          <w:strike/>
        </w:rPr>
        <w:t xml:space="preserve"> code</w:t>
      </w:r>
    </w:p>
    <w:p w14:paraId="27F861BA" w14:textId="77777777" w:rsidR="00434A57" w:rsidRPr="00477203" w:rsidRDefault="00434A57" w:rsidP="00477203">
      <w:pPr>
        <w:pStyle w:val="ListParagraph"/>
        <w:numPr>
          <w:ilvl w:val="0"/>
          <w:numId w:val="26"/>
        </w:numPr>
        <w:jc w:val="both"/>
        <w:rPr>
          <w:strike/>
        </w:rPr>
      </w:pPr>
      <w:r w:rsidRPr="00477203">
        <w:rPr>
          <w:strike/>
        </w:rPr>
        <w:t xml:space="preserve">Fixed the bugs and tested channel opening and </w:t>
      </w:r>
      <w:proofErr w:type="spellStart"/>
      <w:r w:rsidRPr="00477203">
        <w:rPr>
          <w:strike/>
        </w:rPr>
        <w:t>raiden</w:t>
      </w:r>
      <w:proofErr w:type="spellEnd"/>
      <w:r w:rsidRPr="00477203">
        <w:rPr>
          <w:strike/>
        </w:rPr>
        <w:t xml:space="preserve"> API function </w:t>
      </w:r>
      <w:proofErr w:type="spellStart"/>
      <w:r w:rsidRPr="00477203">
        <w:rPr>
          <w:strike/>
        </w:rPr>
        <w:t>e.g</w:t>
      </w:r>
      <w:proofErr w:type="spellEnd"/>
      <w:r w:rsidRPr="00477203">
        <w:rPr>
          <w:strike/>
        </w:rPr>
        <w:t xml:space="preserve"> </w:t>
      </w:r>
      <w:proofErr w:type="gramStart"/>
      <w:r w:rsidRPr="00477203">
        <w:rPr>
          <w:strike/>
        </w:rPr>
        <w:t>close ,</w:t>
      </w:r>
      <w:proofErr w:type="gramEnd"/>
      <w:r w:rsidRPr="00477203">
        <w:rPr>
          <w:strike/>
        </w:rPr>
        <w:t xml:space="preserve"> settle, swap </w:t>
      </w:r>
      <w:proofErr w:type="spellStart"/>
      <w:r w:rsidRPr="00477203">
        <w:rPr>
          <w:strike/>
        </w:rPr>
        <w:t>etc</w:t>
      </w:r>
      <w:proofErr w:type="spellEnd"/>
    </w:p>
    <w:p w14:paraId="1793C4F0" w14:textId="534B6C58" w:rsidR="00434A57" w:rsidRPr="00477203" w:rsidRDefault="00434A57" w:rsidP="00477203">
      <w:pPr>
        <w:pStyle w:val="ListParagraph"/>
        <w:numPr>
          <w:ilvl w:val="0"/>
          <w:numId w:val="26"/>
        </w:numPr>
        <w:jc w:val="both"/>
        <w:rPr>
          <w:strike/>
        </w:rPr>
      </w:pPr>
      <w:r w:rsidRPr="00477203">
        <w:rPr>
          <w:strike/>
        </w:rPr>
        <w:t xml:space="preserve"> Wrote multiple ERC20 Token and tested them, </w:t>
      </w:r>
      <w:proofErr w:type="gramStart"/>
      <w:r w:rsidRPr="00477203">
        <w:rPr>
          <w:strike/>
        </w:rPr>
        <w:t>Two</w:t>
      </w:r>
      <w:proofErr w:type="gramEnd"/>
      <w:r w:rsidRPr="00477203">
        <w:rPr>
          <w:strike/>
        </w:rPr>
        <w:t xml:space="preserve"> broad categories </w:t>
      </w:r>
      <w:proofErr w:type="spellStart"/>
      <w:r w:rsidRPr="00477203">
        <w:rPr>
          <w:strike/>
        </w:rPr>
        <w:t>minteable</w:t>
      </w:r>
      <w:proofErr w:type="spellEnd"/>
      <w:r w:rsidRPr="00477203">
        <w:rPr>
          <w:strike/>
        </w:rPr>
        <w:t xml:space="preserve"> and fixed supply tokens</w:t>
      </w:r>
    </w:p>
    <w:p w14:paraId="0F885B04" w14:textId="42B4587D" w:rsidR="00793698" w:rsidRPr="00477203" w:rsidRDefault="00793698" w:rsidP="00477203">
      <w:pPr>
        <w:pStyle w:val="ListParagraph"/>
        <w:numPr>
          <w:ilvl w:val="0"/>
          <w:numId w:val="26"/>
        </w:numPr>
        <w:jc w:val="both"/>
        <w:rPr>
          <w:strike/>
        </w:rPr>
      </w:pPr>
      <w:r w:rsidRPr="00477203">
        <w:rPr>
          <w:strike/>
        </w:rPr>
        <w:t xml:space="preserve">Wrote ERC </w:t>
      </w:r>
      <w:proofErr w:type="spellStart"/>
      <w:r w:rsidRPr="00477203">
        <w:rPr>
          <w:strike/>
        </w:rPr>
        <w:t>mintable</w:t>
      </w:r>
      <w:proofErr w:type="spellEnd"/>
      <w:r w:rsidRPr="00477203">
        <w:rPr>
          <w:strike/>
        </w:rPr>
        <w:t xml:space="preserve"> tokens </w:t>
      </w:r>
    </w:p>
    <w:p w14:paraId="1BB39D36" w14:textId="4180DE50" w:rsidR="00793698" w:rsidRPr="00477203" w:rsidRDefault="00793698" w:rsidP="00477203">
      <w:pPr>
        <w:pStyle w:val="ListParagraph"/>
        <w:numPr>
          <w:ilvl w:val="0"/>
          <w:numId w:val="26"/>
        </w:numPr>
        <w:jc w:val="both"/>
        <w:rPr>
          <w:strike/>
        </w:rPr>
      </w:pPr>
      <w:r w:rsidRPr="00477203">
        <w:rPr>
          <w:strike/>
        </w:rPr>
        <w:t>Fixed channel opening problems</w:t>
      </w:r>
    </w:p>
    <w:p w14:paraId="07DD830D" w14:textId="28FE6332" w:rsidR="00793698" w:rsidRPr="00477203" w:rsidRDefault="00793698" w:rsidP="00477203">
      <w:pPr>
        <w:pStyle w:val="ListParagraph"/>
        <w:numPr>
          <w:ilvl w:val="0"/>
          <w:numId w:val="26"/>
        </w:numPr>
        <w:jc w:val="both"/>
        <w:rPr>
          <w:strike/>
        </w:rPr>
      </w:pPr>
      <w:r w:rsidRPr="00477203">
        <w:rPr>
          <w:strike/>
        </w:rPr>
        <w:t>Researched difference between settle and close</w:t>
      </w:r>
    </w:p>
    <w:p w14:paraId="315B0AA3" w14:textId="77777777" w:rsidR="00260AC4" w:rsidRPr="00477203" w:rsidRDefault="00260AC4" w:rsidP="00477203">
      <w:pPr>
        <w:pStyle w:val="ListParagraph"/>
        <w:numPr>
          <w:ilvl w:val="0"/>
          <w:numId w:val="26"/>
        </w:numPr>
        <w:jc w:val="both"/>
        <w:rPr>
          <w:strike/>
        </w:rPr>
      </w:pPr>
      <w:r w:rsidRPr="00477203">
        <w:rPr>
          <w:strike/>
        </w:rPr>
        <w:t>Tried sending tokens from counter party doesn’t work too</w:t>
      </w:r>
    </w:p>
    <w:p w14:paraId="70ED13AC" w14:textId="2975B776" w:rsidR="00260AC4" w:rsidRPr="00477203" w:rsidRDefault="00260AC4" w:rsidP="00477203">
      <w:pPr>
        <w:pStyle w:val="Heading1"/>
        <w:jc w:val="both"/>
        <w:rPr>
          <w:rFonts w:ascii="Charter" w:hAnsi="Charter"/>
        </w:rPr>
      </w:pPr>
      <w:r w:rsidRPr="00477203">
        <w:rPr>
          <w:rFonts w:ascii="Charter" w:hAnsi="Charter"/>
        </w:rPr>
        <w:t>Problems with token transfer</w:t>
      </w:r>
    </w:p>
    <w:p w14:paraId="240BFE50" w14:textId="030AC311" w:rsidR="00260AC4" w:rsidRPr="00477203" w:rsidRDefault="00260AC4" w:rsidP="00477203">
      <w:pPr>
        <w:pStyle w:val="ListParagraph"/>
        <w:numPr>
          <w:ilvl w:val="0"/>
          <w:numId w:val="28"/>
        </w:numPr>
        <w:jc w:val="both"/>
      </w:pPr>
      <w:r w:rsidRPr="00477203">
        <w:t xml:space="preserve">In order to make token transfers the two nodes need to see each other </w:t>
      </w:r>
      <w:proofErr w:type="spellStart"/>
      <w:proofErr w:type="gramStart"/>
      <w:r w:rsidRPr="00477203">
        <w:t>I,e</w:t>
      </w:r>
      <w:proofErr w:type="spellEnd"/>
      <w:proofErr w:type="gramEnd"/>
      <w:r w:rsidRPr="00477203">
        <w:t xml:space="preserve">, ping and </w:t>
      </w:r>
      <w:proofErr w:type="spellStart"/>
      <w:r w:rsidRPr="00477203">
        <w:t>acks</w:t>
      </w:r>
      <w:proofErr w:type="spellEnd"/>
      <w:r w:rsidRPr="00477203">
        <w:t xml:space="preserve"> should reach each other</w:t>
      </w:r>
      <w:r w:rsidR="001D677D" w:rsidRPr="00477203">
        <w:t>. Issue</w:t>
      </w:r>
      <w:r w:rsidR="007B2AC4">
        <w:t>s</w:t>
      </w:r>
      <w:r w:rsidR="001D677D" w:rsidRPr="00477203">
        <w:t xml:space="preserve"> created</w:t>
      </w:r>
    </w:p>
    <w:p w14:paraId="5A382428" w14:textId="52DAED0A" w:rsidR="00260AC4" w:rsidRPr="00477203" w:rsidRDefault="00D60CEF" w:rsidP="00477203">
      <w:pPr>
        <w:pStyle w:val="ListParagraph"/>
        <w:jc w:val="both"/>
      </w:pPr>
      <w:hyperlink r:id="rId10" w:anchor="issuecomment-329534169" w:history="1">
        <w:r w:rsidR="001D677D" w:rsidRPr="00477203">
          <w:rPr>
            <w:rStyle w:val="Hyperlink"/>
          </w:rPr>
          <w:t>https://github.com/raiden-network/raiden/issues/1020#issuecomment-329534169</w:t>
        </w:r>
      </w:hyperlink>
    </w:p>
    <w:p w14:paraId="35093497" w14:textId="64286421" w:rsidR="001D677D" w:rsidRPr="00477203" w:rsidRDefault="00D60CEF" w:rsidP="00477203">
      <w:pPr>
        <w:pStyle w:val="ListParagraph"/>
        <w:jc w:val="both"/>
        <w:rPr>
          <w:rStyle w:val="Hyperlink"/>
        </w:rPr>
      </w:pPr>
      <w:hyperlink r:id="rId11" w:anchor="issuecomment-337491680" w:history="1">
        <w:r w:rsidR="001D677D" w:rsidRPr="00477203">
          <w:rPr>
            <w:rStyle w:val="Hyperlink"/>
          </w:rPr>
          <w:t>https://github.com/raiden-network/raiden/issues/1086#issuecomment-337491680</w:t>
        </w:r>
      </w:hyperlink>
    </w:p>
    <w:p w14:paraId="7C963DB8" w14:textId="678EE846" w:rsidR="00A8216A" w:rsidRPr="00477203" w:rsidRDefault="00D60CEF" w:rsidP="00477203">
      <w:pPr>
        <w:pStyle w:val="ListParagraph"/>
        <w:jc w:val="both"/>
      </w:pPr>
      <w:hyperlink r:id="rId12" w:history="1">
        <w:r w:rsidR="00A8216A" w:rsidRPr="00477203">
          <w:rPr>
            <w:rStyle w:val="Hyperlink"/>
          </w:rPr>
          <w:t>https://github.com/raiden-network/raiden/issues/1133</w:t>
        </w:r>
      </w:hyperlink>
    </w:p>
    <w:p w14:paraId="7CA2920F" w14:textId="77777777" w:rsidR="00A8216A" w:rsidRPr="00477203" w:rsidRDefault="00A8216A" w:rsidP="00477203">
      <w:pPr>
        <w:pStyle w:val="ListParagraph"/>
        <w:jc w:val="both"/>
      </w:pPr>
    </w:p>
    <w:p w14:paraId="112D9918" w14:textId="34D7B938" w:rsidR="001D677D" w:rsidRPr="00477203" w:rsidRDefault="001D677D" w:rsidP="00477203">
      <w:pPr>
        <w:pStyle w:val="ListParagraph"/>
        <w:numPr>
          <w:ilvl w:val="0"/>
          <w:numId w:val="28"/>
        </w:numPr>
        <w:jc w:val="both"/>
      </w:pPr>
      <w:proofErr w:type="spellStart"/>
      <w:r w:rsidRPr="00477203">
        <w:t>Raidens</w:t>
      </w:r>
      <w:proofErr w:type="spellEnd"/>
      <w:r w:rsidRPr="00477203">
        <w:t xml:space="preserve"> Nat punching module is not perfect has bugs and doesn’t work well with all networks or firewalls. </w:t>
      </w:r>
    </w:p>
    <w:p w14:paraId="105EC95F" w14:textId="4EBAEE5B" w:rsidR="001D677D" w:rsidRPr="00477203" w:rsidRDefault="007B2AC4" w:rsidP="00477203">
      <w:pPr>
        <w:pStyle w:val="ListParagraph"/>
        <w:numPr>
          <w:ilvl w:val="0"/>
          <w:numId w:val="28"/>
        </w:numPr>
        <w:jc w:val="both"/>
      </w:pPr>
      <w:r>
        <w:t xml:space="preserve">I have spent several debugging sessions along with </w:t>
      </w:r>
      <w:proofErr w:type="spellStart"/>
      <w:r>
        <w:t>raiden</w:t>
      </w:r>
      <w:proofErr w:type="spellEnd"/>
      <w:r>
        <w:t xml:space="preserve"> development team now </w:t>
      </w:r>
      <w:proofErr w:type="spellStart"/>
      <w:r>
        <w:t>its</w:t>
      </w:r>
      <w:proofErr w:type="spellEnd"/>
      <w:r>
        <w:t xml:space="preserve"> in a stage where it works 60 to 75% of the time.</w:t>
      </w:r>
    </w:p>
    <w:p w14:paraId="4230383A" w14:textId="2C92A5A9" w:rsidR="00260AC4" w:rsidRPr="00477203" w:rsidRDefault="00260AC4" w:rsidP="00477203">
      <w:pPr>
        <w:pStyle w:val="Heading1"/>
        <w:jc w:val="both"/>
        <w:rPr>
          <w:rFonts w:ascii="Charter" w:hAnsi="Charter"/>
        </w:rPr>
      </w:pPr>
      <w:r w:rsidRPr="00477203">
        <w:rPr>
          <w:rFonts w:ascii="Charter" w:hAnsi="Charter"/>
        </w:rPr>
        <w:t xml:space="preserve">Fixes </w:t>
      </w:r>
      <w:r w:rsidR="001D677D" w:rsidRPr="00477203">
        <w:rPr>
          <w:rFonts w:ascii="Charter" w:hAnsi="Charter"/>
        </w:rPr>
        <w:t xml:space="preserve">tried </w:t>
      </w:r>
      <w:r w:rsidRPr="00477203">
        <w:rPr>
          <w:rFonts w:ascii="Charter" w:hAnsi="Charter"/>
        </w:rPr>
        <w:t>for token transfer</w:t>
      </w:r>
    </w:p>
    <w:p w14:paraId="57BB7AE0" w14:textId="015B0D17" w:rsidR="001D677D" w:rsidRPr="00477203" w:rsidRDefault="001D677D" w:rsidP="00477203">
      <w:pPr>
        <w:pStyle w:val="ListParagraph"/>
        <w:numPr>
          <w:ilvl w:val="0"/>
          <w:numId w:val="29"/>
        </w:numPr>
        <w:jc w:val="both"/>
      </w:pPr>
      <w:r w:rsidRPr="00477203">
        <w:t>Tried several solutions, worked very closely with Raiden developers</w:t>
      </w:r>
    </w:p>
    <w:p w14:paraId="1D11D5B1" w14:textId="3D52E775" w:rsidR="001D677D" w:rsidRPr="00477203" w:rsidRDefault="001D677D" w:rsidP="00477203">
      <w:pPr>
        <w:pStyle w:val="ListParagraph"/>
        <w:numPr>
          <w:ilvl w:val="0"/>
          <w:numId w:val="29"/>
        </w:numPr>
        <w:jc w:val="both"/>
      </w:pPr>
      <w:r w:rsidRPr="00477203">
        <w:t xml:space="preserve">Also </w:t>
      </w:r>
      <w:proofErr w:type="spellStart"/>
      <w:r w:rsidRPr="00477203">
        <w:t>raiden</w:t>
      </w:r>
      <w:proofErr w:type="spellEnd"/>
      <w:r w:rsidRPr="00477203">
        <w:t xml:space="preserve"> should be run under its own </w:t>
      </w:r>
      <w:proofErr w:type="spellStart"/>
      <w:r w:rsidRPr="00477203">
        <w:t>virtualen</w:t>
      </w:r>
      <w:r w:rsidR="00D01996" w:rsidRPr="00477203">
        <w:t>v</w:t>
      </w:r>
      <w:proofErr w:type="spellEnd"/>
    </w:p>
    <w:p w14:paraId="661AB3F0" w14:textId="0386CDD0" w:rsidR="001D677D" w:rsidRPr="00477203" w:rsidRDefault="001D677D" w:rsidP="00477203">
      <w:pPr>
        <w:pStyle w:val="ListParagraph"/>
        <w:numPr>
          <w:ilvl w:val="0"/>
          <w:numId w:val="29"/>
        </w:numPr>
        <w:jc w:val="both"/>
      </w:pPr>
      <w:r w:rsidRPr="00477203">
        <w:t>Several sleepless nights spent and many possible causes eliminated</w:t>
      </w:r>
    </w:p>
    <w:p w14:paraId="463F6DE6" w14:textId="77777777" w:rsidR="001D677D" w:rsidRPr="00477203" w:rsidRDefault="001D677D" w:rsidP="00477203">
      <w:pPr>
        <w:jc w:val="both"/>
      </w:pPr>
    </w:p>
    <w:p w14:paraId="4075FE74" w14:textId="04A78A2B" w:rsidR="00EC71CF" w:rsidRPr="00477203" w:rsidRDefault="00793698" w:rsidP="00477203">
      <w:pPr>
        <w:pStyle w:val="Heading1"/>
        <w:jc w:val="both"/>
        <w:rPr>
          <w:rFonts w:ascii="Charter" w:hAnsi="Charter"/>
        </w:rPr>
      </w:pPr>
      <w:r w:rsidRPr="00477203">
        <w:rPr>
          <w:rFonts w:ascii="Charter" w:hAnsi="Charter"/>
        </w:rPr>
        <w:lastRenderedPageBreak/>
        <w:t>Future work</w:t>
      </w:r>
    </w:p>
    <w:p w14:paraId="09AF7D0A" w14:textId="77777777" w:rsidR="00EC71CF" w:rsidRPr="00477203" w:rsidRDefault="00EC71CF" w:rsidP="00477203">
      <w:pPr>
        <w:pStyle w:val="ListParagraph"/>
        <w:numPr>
          <w:ilvl w:val="0"/>
          <w:numId w:val="27"/>
        </w:numPr>
        <w:jc w:val="both"/>
      </w:pPr>
      <w:r w:rsidRPr="00477203">
        <w:t xml:space="preserve">Order raspberry pi’s as it will have problems too, imp to start early </w:t>
      </w:r>
    </w:p>
    <w:p w14:paraId="2C5C9464" w14:textId="51AB7079" w:rsidR="00EC71CF" w:rsidRPr="00477203" w:rsidRDefault="00EC71CF" w:rsidP="00477203">
      <w:pPr>
        <w:pStyle w:val="ListParagraph"/>
        <w:numPr>
          <w:ilvl w:val="0"/>
          <w:numId w:val="27"/>
        </w:numPr>
        <w:jc w:val="both"/>
      </w:pPr>
      <w:r w:rsidRPr="00477203">
        <w:t xml:space="preserve">Also check how to route payments through a third machine i.e. node discovery, routing </w:t>
      </w:r>
      <w:proofErr w:type="spellStart"/>
      <w:r w:rsidRPr="00477203">
        <w:t>etc</w:t>
      </w:r>
      <w:proofErr w:type="spellEnd"/>
      <w:r w:rsidRPr="00477203">
        <w:t xml:space="preserve"> functions need to be checked</w:t>
      </w:r>
    </w:p>
    <w:p w14:paraId="5A985C32" w14:textId="2B1ABE38" w:rsidR="00EC71CF" w:rsidRDefault="00EC71CF" w:rsidP="00477203">
      <w:pPr>
        <w:pStyle w:val="ListParagraph"/>
        <w:numPr>
          <w:ilvl w:val="0"/>
          <w:numId w:val="27"/>
        </w:numPr>
        <w:jc w:val="both"/>
      </w:pPr>
      <w:r w:rsidRPr="00477203">
        <w:t>Write Raiden research document with the following</w:t>
      </w:r>
    </w:p>
    <w:p w14:paraId="3C93FA7F" w14:textId="77777777" w:rsidR="00327E34" w:rsidRPr="00477203" w:rsidRDefault="00327E34" w:rsidP="00327E34">
      <w:pPr>
        <w:pStyle w:val="ListParagraph"/>
        <w:numPr>
          <w:ilvl w:val="0"/>
          <w:numId w:val="27"/>
        </w:numPr>
        <w:jc w:val="both"/>
      </w:pPr>
      <w:bookmarkStart w:id="3" w:name="OLE_LINK1"/>
      <w:bookmarkStart w:id="4" w:name="OLE_LINK2"/>
      <w:r w:rsidRPr="00477203">
        <w:t xml:space="preserve">Also check how to route payments through a third machine i.e. node discovery, routing </w:t>
      </w:r>
      <w:proofErr w:type="spellStart"/>
      <w:r w:rsidRPr="00477203">
        <w:t>etc</w:t>
      </w:r>
      <w:proofErr w:type="spellEnd"/>
      <w:r w:rsidRPr="00477203">
        <w:t xml:space="preserve"> functions need to be checked</w:t>
      </w:r>
    </w:p>
    <w:p w14:paraId="13FDB6FA" w14:textId="77777777" w:rsidR="00327E34" w:rsidRPr="00477203" w:rsidRDefault="00327E34" w:rsidP="00327E34">
      <w:pPr>
        <w:pStyle w:val="ListParagraph"/>
        <w:numPr>
          <w:ilvl w:val="0"/>
          <w:numId w:val="27"/>
        </w:numPr>
        <w:jc w:val="both"/>
      </w:pPr>
      <w:r w:rsidRPr="00477203">
        <w:t xml:space="preserve">Write </w:t>
      </w:r>
      <w:r w:rsidRPr="00477203">
        <w:rPr>
          <w:color w:val="FF0000"/>
        </w:rPr>
        <w:t xml:space="preserve">wrapper contract to treat ETH like an ERC20 token so it can be used in </w:t>
      </w:r>
      <w:proofErr w:type="spellStart"/>
      <w:r w:rsidRPr="00477203">
        <w:rPr>
          <w:color w:val="FF0000"/>
        </w:rPr>
        <w:t>raiden</w:t>
      </w:r>
      <w:bookmarkEnd w:id="3"/>
      <w:bookmarkEnd w:id="4"/>
      <w:proofErr w:type="spellEnd"/>
    </w:p>
    <w:p w14:paraId="07614A53" w14:textId="77777777" w:rsidR="00327E34" w:rsidRDefault="00327E34" w:rsidP="00327E34">
      <w:pPr>
        <w:pStyle w:val="ListParagraph"/>
        <w:numPr>
          <w:ilvl w:val="0"/>
          <w:numId w:val="27"/>
        </w:numPr>
        <w:jc w:val="both"/>
      </w:pPr>
      <w:r w:rsidRPr="00477203">
        <w:t xml:space="preserve">Also provide prepackaged function calls for creating ERC20 tokens in </w:t>
      </w:r>
      <w:proofErr w:type="spellStart"/>
      <w:r w:rsidRPr="00477203">
        <w:t>ur</w:t>
      </w:r>
      <w:proofErr w:type="spellEnd"/>
      <w:r w:rsidRPr="00477203">
        <w:t xml:space="preserve"> </w:t>
      </w:r>
      <w:proofErr w:type="spellStart"/>
      <w:r w:rsidRPr="00477203">
        <w:t>IoT</w:t>
      </w:r>
      <w:proofErr w:type="spellEnd"/>
      <w:r w:rsidRPr="00477203">
        <w:t xml:space="preserve"> interface</w:t>
      </w:r>
    </w:p>
    <w:p w14:paraId="3C003CC4" w14:textId="4AC37CC6" w:rsidR="00327E34" w:rsidRPr="00477203" w:rsidRDefault="00327E34" w:rsidP="00327E34">
      <w:pPr>
        <w:pStyle w:val="ListParagraph"/>
        <w:numPr>
          <w:ilvl w:val="0"/>
          <w:numId w:val="27"/>
        </w:numPr>
        <w:jc w:val="both"/>
      </w:pPr>
      <w:r>
        <w:t xml:space="preserve">Write an application to do automatic </w:t>
      </w:r>
      <w:proofErr w:type="spellStart"/>
      <w:r>
        <w:t>offchain</w:t>
      </w:r>
      <w:proofErr w:type="spellEnd"/>
      <w:r>
        <w:t xml:space="preserve"> transfers in exchange for beg requests…. Start coding</w:t>
      </w:r>
      <w:bookmarkStart w:id="5" w:name="_GoBack"/>
      <w:bookmarkEnd w:id="5"/>
    </w:p>
    <w:p w14:paraId="3C9FC934" w14:textId="77777777" w:rsidR="00EC71CF" w:rsidRPr="00477203" w:rsidRDefault="00EC71CF" w:rsidP="00477203">
      <w:pPr>
        <w:jc w:val="both"/>
      </w:pPr>
    </w:p>
    <w:p w14:paraId="329754CF" w14:textId="7E2A74A4" w:rsidR="00793698" w:rsidRPr="00477203" w:rsidRDefault="00793698" w:rsidP="00477203">
      <w:pPr>
        <w:pStyle w:val="Heading1"/>
        <w:jc w:val="both"/>
        <w:rPr>
          <w:rFonts w:ascii="Charter" w:hAnsi="Charter"/>
        </w:rPr>
      </w:pPr>
      <w:proofErr w:type="spellStart"/>
      <w:r w:rsidRPr="00477203">
        <w:rPr>
          <w:rFonts w:ascii="Charter" w:hAnsi="Charter"/>
        </w:rPr>
        <w:t>Telehash</w:t>
      </w:r>
      <w:proofErr w:type="spellEnd"/>
      <w:r w:rsidRPr="00477203">
        <w:rPr>
          <w:rFonts w:ascii="Charter" w:hAnsi="Charter"/>
        </w:rPr>
        <w:t xml:space="preserve"> vs MQTT</w:t>
      </w:r>
    </w:p>
    <w:p w14:paraId="3DC9A07A" w14:textId="78063139" w:rsidR="00BC6114" w:rsidRPr="00477203" w:rsidRDefault="00BC6114" w:rsidP="00477203">
      <w:pPr>
        <w:pStyle w:val="Heading2"/>
        <w:jc w:val="both"/>
        <w:rPr>
          <w:rFonts w:ascii="Charter" w:hAnsi="Charter"/>
        </w:rPr>
      </w:pPr>
      <w:commentRangeStart w:id="6"/>
      <w:r w:rsidRPr="00477203">
        <w:rPr>
          <w:rFonts w:ascii="Charter" w:hAnsi="Charter"/>
        </w:rPr>
        <w:t>MQTT</w:t>
      </w:r>
      <w:commentRangeEnd w:id="6"/>
      <w:r w:rsidRPr="00477203">
        <w:rPr>
          <w:rStyle w:val="CommentReference"/>
          <w:rFonts w:ascii="Charter" w:hAnsi="Charter"/>
          <w:b w:val="0"/>
        </w:rPr>
        <w:commentReference w:id="6"/>
      </w:r>
    </w:p>
    <w:p w14:paraId="209B4D1F" w14:textId="591BB36C" w:rsidR="00A745B5" w:rsidRPr="00477203" w:rsidRDefault="0003523A" w:rsidP="00477203">
      <w:pPr>
        <w:pStyle w:val="Heading3"/>
        <w:jc w:val="both"/>
        <w:rPr>
          <w:rFonts w:ascii="Charter" w:hAnsi="Charter"/>
        </w:rPr>
      </w:pPr>
      <w:r w:rsidRPr="00477203">
        <w:rPr>
          <w:rFonts w:ascii="Charter" w:hAnsi="Charter"/>
        </w:rPr>
        <w:t>Introduction</w:t>
      </w:r>
    </w:p>
    <w:p w14:paraId="16BF2668" w14:textId="38D31422" w:rsidR="00A91DF9" w:rsidRPr="00477203" w:rsidRDefault="00A91DF9" w:rsidP="00477203">
      <w:pPr>
        <w:jc w:val="both"/>
      </w:pPr>
      <w:r w:rsidRPr="00477203">
        <w:t xml:space="preserve">MQTT is a very light weight messaging protocol for </w:t>
      </w:r>
      <w:proofErr w:type="spellStart"/>
      <w:r w:rsidRPr="00477203">
        <w:t>IoT</w:t>
      </w:r>
      <w:proofErr w:type="spellEnd"/>
      <w:r w:rsidRPr="00477203">
        <w:t xml:space="preserve"> and machine to machine communication. It is designed as a publish/subscribe protocol to operate over constrained devices, and unreliable networks. The protocol uses client server architecture described as broker and client in official MQTT documentation. Some key feature of the broker and clients are described below.</w:t>
      </w:r>
    </w:p>
    <w:p w14:paraId="14B823C3" w14:textId="39B3B014" w:rsidR="00A91DF9" w:rsidRPr="00477203" w:rsidRDefault="00A91DF9" w:rsidP="00477203">
      <w:pPr>
        <w:pStyle w:val="ListParagraph"/>
        <w:numPr>
          <w:ilvl w:val="0"/>
          <w:numId w:val="30"/>
        </w:numPr>
        <w:jc w:val="both"/>
      </w:pPr>
      <w:r w:rsidRPr="00477203">
        <w:t>MQTT brokers are light weight and can be run on a raspberry pi.</w:t>
      </w:r>
    </w:p>
    <w:p w14:paraId="3D76B9BF" w14:textId="6C13B047" w:rsidR="00A91DF9" w:rsidRPr="00477203" w:rsidRDefault="00A91DF9" w:rsidP="00477203">
      <w:pPr>
        <w:pStyle w:val="ListParagraph"/>
        <w:numPr>
          <w:ilvl w:val="0"/>
          <w:numId w:val="30"/>
        </w:numPr>
        <w:jc w:val="both"/>
      </w:pPr>
      <w:r w:rsidRPr="00477203">
        <w:t xml:space="preserve">Client </w:t>
      </w:r>
      <w:proofErr w:type="spellStart"/>
      <w:r w:rsidRPr="00477203">
        <w:t>IoT</w:t>
      </w:r>
      <w:proofErr w:type="spellEnd"/>
      <w:r w:rsidRPr="00477203">
        <w:t xml:space="preserve"> devices subscribe to Topics and </w:t>
      </w:r>
      <w:r w:rsidR="00E145F8" w:rsidRPr="00477203">
        <w:t>publish data to topics.</w:t>
      </w:r>
    </w:p>
    <w:p w14:paraId="4A5E76D9" w14:textId="6352FEC1" w:rsidR="00E145F8" w:rsidRPr="00477203" w:rsidRDefault="00E145F8" w:rsidP="00477203">
      <w:pPr>
        <w:pStyle w:val="ListParagraph"/>
        <w:numPr>
          <w:ilvl w:val="0"/>
          <w:numId w:val="30"/>
        </w:numPr>
        <w:jc w:val="both"/>
      </w:pPr>
      <w:r w:rsidRPr="00477203">
        <w:t xml:space="preserve">All </w:t>
      </w:r>
      <w:proofErr w:type="spellStart"/>
      <w:r w:rsidRPr="00477203">
        <w:t>IoT</w:t>
      </w:r>
      <w:proofErr w:type="spellEnd"/>
      <w:r w:rsidRPr="00477203">
        <w:t xml:space="preserve"> devices connected to a single broker can share data.</w:t>
      </w:r>
    </w:p>
    <w:p w14:paraId="61D6FA8B" w14:textId="28390BBF" w:rsidR="00E145F8" w:rsidRPr="00477203" w:rsidRDefault="00476265" w:rsidP="00477203">
      <w:pPr>
        <w:ind w:left="2832"/>
        <w:jc w:val="both"/>
      </w:pPr>
      <w:r w:rsidRPr="00477203">
        <w:rPr>
          <w:noProof/>
          <w:lang w:eastAsia="en-US"/>
        </w:rPr>
        <mc:AlternateContent>
          <mc:Choice Requires="wps">
            <w:drawing>
              <wp:anchor distT="0" distB="0" distL="114300" distR="114300" simplePos="0" relativeHeight="251665408" behindDoc="1" locked="0" layoutInCell="1" allowOverlap="1" wp14:anchorId="4CF9EF1D" wp14:editId="6B156999">
                <wp:simplePos x="0" y="0"/>
                <wp:positionH relativeFrom="column">
                  <wp:posOffset>1246505</wp:posOffset>
                </wp:positionH>
                <wp:positionV relativeFrom="paragraph">
                  <wp:posOffset>206326</wp:posOffset>
                </wp:positionV>
                <wp:extent cx="1330325" cy="5715"/>
                <wp:effectExtent l="0" t="76200" r="22225" b="89535"/>
                <wp:wrapTight wrapText="bothSides">
                  <wp:wrapPolygon edited="0">
                    <wp:start x="19796" y="-288000"/>
                    <wp:lineTo x="19486" y="-144000"/>
                    <wp:lineTo x="19486" y="144000"/>
                    <wp:lineTo x="19796" y="288000"/>
                    <wp:lineTo x="21342" y="288000"/>
                    <wp:lineTo x="21652" y="144000"/>
                    <wp:lineTo x="21342" y="-72000"/>
                    <wp:lineTo x="21033" y="-288000"/>
                    <wp:lineTo x="19796" y="-288000"/>
                  </wp:wrapPolygon>
                </wp:wrapTight>
                <wp:docPr id="13" name="Straight Arrow Connector 13"/>
                <wp:cNvGraphicFramePr/>
                <a:graphic xmlns:a="http://schemas.openxmlformats.org/drawingml/2006/main">
                  <a:graphicData uri="http://schemas.microsoft.com/office/word/2010/wordprocessingShape">
                    <wps:wsp>
                      <wps:cNvCnPr/>
                      <wps:spPr>
                        <a:xfrm flipV="1">
                          <a:off x="0" y="0"/>
                          <a:ext cx="13303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EC57E2" id="_x0000_t32" coordsize="21600,21600" o:spt="32" o:oned="t" path="m,l21600,21600e" filled="f">
                <v:path arrowok="t" fillok="f" o:connecttype="none"/>
                <o:lock v:ext="edit" shapetype="t"/>
              </v:shapetype>
              <v:shape id="Straight Arrow Connector 13" o:spid="_x0000_s1026" type="#_x0000_t32" style="position:absolute;margin-left:98.15pt;margin-top:16.25pt;width:104.75pt;height:.45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" strokecolor="#4579b8 [3044]">
                <v:stroke endarrow="block"/>
                <w10:wrap type="tight"/>
              </v:shape>
            </w:pict>
          </mc:Fallback>
        </mc:AlternateContent>
      </w:r>
      <w:r w:rsidRPr="00477203">
        <w:rPr>
          <w:noProof/>
          <w:lang w:eastAsia="en-US"/>
        </w:rPr>
        <mc:AlternateContent>
          <mc:Choice Requires="wps">
            <w:drawing>
              <wp:anchor distT="0" distB="0" distL="114300" distR="114300" simplePos="0" relativeHeight="251664384" behindDoc="0" locked="0" layoutInCell="1" allowOverlap="1" wp14:anchorId="6D2E2D0B" wp14:editId="46D1F27A">
                <wp:simplePos x="0" y="0"/>
                <wp:positionH relativeFrom="margin">
                  <wp:align>center</wp:align>
                </wp:positionH>
                <wp:positionV relativeFrom="paragraph">
                  <wp:posOffset>66040</wp:posOffset>
                </wp:positionV>
                <wp:extent cx="580292" cy="931545"/>
                <wp:effectExtent l="0" t="0" r="10795" b="20955"/>
                <wp:wrapNone/>
                <wp:docPr id="12" name="Rectangle 12"/>
                <wp:cNvGraphicFramePr/>
                <a:graphic xmlns:a="http://schemas.openxmlformats.org/drawingml/2006/main">
                  <a:graphicData uri="http://schemas.microsoft.com/office/word/2010/wordprocessingShape">
                    <wps:wsp>
                      <wps:cNvSpPr/>
                      <wps:spPr>
                        <a:xfrm>
                          <a:off x="0" y="0"/>
                          <a:ext cx="580292" cy="9315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9BD176" w14:textId="7166D1FD" w:rsidR="00476265" w:rsidRDefault="00476265" w:rsidP="003737FB">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E2D0B" id="Rectangle 12" o:spid="_x0000_s1028" style="position:absolute;left:0;text-align:left;margin-left:0;margin-top:5.2pt;width:45.7pt;height:73.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" fillcolor="white [3201]" strokecolor="#4f81bd [3204]" strokeweight="2pt">
                <v:textbox>
                  <w:txbxContent>
                    <w:p w14:paraId="3D9BD176" w14:textId="7166D1FD" w:rsidR="00476265" w:rsidRDefault="00476265" w:rsidP="003737FB">
                      <w:pPr>
                        <w:jc w:val="center"/>
                      </w:pPr>
                      <w:r>
                        <w:t>Client</w:t>
                      </w:r>
                    </w:p>
                  </w:txbxContent>
                </v:textbox>
                <w10:wrap anchorx="margin"/>
              </v:rect>
            </w:pict>
          </mc:Fallback>
        </mc:AlternateContent>
      </w:r>
      <w:r w:rsidR="006A496E" w:rsidRPr="00477203">
        <w:rPr>
          <w:noProof/>
          <w:lang w:eastAsia="en-US"/>
        </w:rPr>
        <mc:AlternateContent>
          <mc:Choice Requires="wps">
            <w:drawing>
              <wp:anchor distT="0" distB="0" distL="114300" distR="114300" simplePos="0" relativeHeight="251663360" behindDoc="0" locked="0" layoutInCell="1" allowOverlap="1" wp14:anchorId="202FDB5C" wp14:editId="0CB905FD">
                <wp:simplePos x="0" y="0"/>
                <wp:positionH relativeFrom="column">
                  <wp:posOffset>660742</wp:posOffset>
                </wp:positionH>
                <wp:positionV relativeFrom="paragraph">
                  <wp:posOffset>77763</wp:posOffset>
                </wp:positionV>
                <wp:extent cx="586154" cy="931985"/>
                <wp:effectExtent l="0" t="0" r="23495" b="20955"/>
                <wp:wrapNone/>
                <wp:docPr id="10" name="Rectangle 10"/>
                <wp:cNvGraphicFramePr/>
                <a:graphic xmlns:a="http://schemas.openxmlformats.org/drawingml/2006/main">
                  <a:graphicData uri="http://schemas.microsoft.com/office/word/2010/wordprocessingShape">
                    <wps:wsp>
                      <wps:cNvSpPr/>
                      <wps:spPr>
                        <a:xfrm>
                          <a:off x="0" y="0"/>
                          <a:ext cx="586154" cy="931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7AD23C" w14:textId="4CCD58C3" w:rsidR="00476265" w:rsidRPr="00476265" w:rsidRDefault="00476265" w:rsidP="00476265">
                            <w:pPr>
                              <w:jc w:val="center"/>
                              <w:rPr>
                                <w:sz w:val="20"/>
                                <w:szCs w:val="20"/>
                              </w:rPr>
                            </w:pPr>
                            <w:r w:rsidRPr="00476265">
                              <w:rPr>
                                <w:sz w:val="20"/>
                                <w:szCs w:val="20"/>
                              </w:rPr>
                              <w:t>Broker</w:t>
                            </w:r>
                          </w:p>
                          <w:p w14:paraId="00E00CF6" w14:textId="77777777" w:rsidR="00476265" w:rsidRDefault="00476265"/>
                          <w:p w14:paraId="6F9268F7" w14:textId="77777777" w:rsidR="00476265" w:rsidRDefault="00476265"/>
                          <w:p w14:paraId="19CAE234" w14:textId="77777777" w:rsidR="00476265" w:rsidRDefault="00476265" w:rsidP="003737FB"/>
                          <w:p w14:paraId="3629303C" w14:textId="77777777" w:rsidR="00476265" w:rsidRPr="00476265" w:rsidRDefault="00476265" w:rsidP="003737FB">
                            <w:pPr>
                              <w:jc w:val="center"/>
                              <w:rPr>
                                <w:sz w:val="20"/>
                                <w:szCs w:val="20"/>
                              </w:rPr>
                            </w:pPr>
                            <w:proofErr w:type="spellStart"/>
                            <w:r w:rsidRPr="00476265">
                              <w:rPr>
                                <w:sz w:val="20"/>
                                <w:szCs w:val="20"/>
                              </w:rPr>
                              <w:t>oker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FDB5C" id="Rectangle 10" o:spid="_x0000_s1029" style="position:absolute;left:0;text-align:left;margin-left:52.05pt;margin-top:6.1pt;width:46.15pt;height:7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" fillcolor="#4f81bd [3204]" strokecolor="#243f60 [1604]" strokeweight="2pt">
                <v:textbox>
                  <w:txbxContent>
                    <w:p w14:paraId="167AD23C" w14:textId="4CCD58C3" w:rsidR="00476265" w:rsidRPr="00476265" w:rsidRDefault="00476265" w:rsidP="00476265">
                      <w:pPr>
                        <w:jc w:val="center"/>
                        <w:rPr>
                          <w:sz w:val="20"/>
                          <w:szCs w:val="20"/>
                        </w:rPr>
                      </w:pPr>
                      <w:r w:rsidRPr="00476265">
                        <w:rPr>
                          <w:sz w:val="20"/>
                          <w:szCs w:val="20"/>
                        </w:rPr>
                        <w:t>Broker</w:t>
                      </w:r>
                    </w:p>
                    <w:p w14:paraId="00E00CF6" w14:textId="77777777" w:rsidR="00476265" w:rsidRDefault="00476265"/>
                    <w:p w14:paraId="6F9268F7" w14:textId="77777777" w:rsidR="00476265" w:rsidRDefault="00476265"/>
                    <w:p w14:paraId="19CAE234" w14:textId="77777777" w:rsidR="00476265" w:rsidRDefault="00476265" w:rsidP="003737FB"/>
                    <w:p w14:paraId="3629303C" w14:textId="77777777" w:rsidR="00476265" w:rsidRPr="00476265" w:rsidRDefault="00476265" w:rsidP="003737FB">
                      <w:pPr>
                        <w:jc w:val="center"/>
                        <w:rPr>
                          <w:sz w:val="20"/>
                          <w:szCs w:val="20"/>
                        </w:rPr>
                      </w:pPr>
                      <w:proofErr w:type="spellStart"/>
                      <w:r w:rsidRPr="00476265">
                        <w:rPr>
                          <w:sz w:val="20"/>
                          <w:szCs w:val="20"/>
                        </w:rPr>
                        <w:t>oker</w:t>
                      </w:r>
                      <w:proofErr w:type="spellEnd"/>
                    </w:p>
                  </w:txbxContent>
                </v:textbox>
              </v:rect>
            </w:pict>
          </mc:Fallback>
        </mc:AlternateContent>
      </w:r>
      <w:r w:rsidRPr="00477203">
        <w:rPr>
          <w:noProof/>
          <w:lang w:eastAsia="en-US"/>
        </w:rPr>
        <w:t>pub</w:t>
      </w:r>
    </w:p>
    <w:p w14:paraId="16633111" w14:textId="3EEDD139" w:rsidR="00E145F8" w:rsidRPr="00477203" w:rsidRDefault="00476265" w:rsidP="00477203">
      <w:pPr>
        <w:jc w:val="both"/>
      </w:pPr>
      <w:r w:rsidRPr="00477203">
        <w:rPr>
          <w:noProof/>
          <w:lang w:eastAsia="en-US"/>
        </w:rPr>
        <mc:AlternateContent>
          <mc:Choice Requires="wps">
            <w:drawing>
              <wp:anchor distT="0" distB="0" distL="114300" distR="114300" simplePos="0" relativeHeight="251666432" behindDoc="0" locked="0" layoutInCell="1" allowOverlap="1" wp14:anchorId="6A24BCA2" wp14:editId="63533017">
                <wp:simplePos x="0" y="0"/>
                <wp:positionH relativeFrom="column">
                  <wp:posOffset>1223010</wp:posOffset>
                </wp:positionH>
                <wp:positionV relativeFrom="paragraph">
                  <wp:posOffset>191233</wp:posOffset>
                </wp:positionV>
                <wp:extent cx="1342292"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3422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E9B0D" id="Straight Arrow Connector 14" o:spid="_x0000_s1026" type="#_x0000_t32" style="position:absolute;margin-left:96.3pt;margin-top:15.05pt;width:105.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" strokecolor="#4579b8 [3044]">
                <v:stroke endarrow="block"/>
              </v:shape>
            </w:pict>
          </mc:Fallback>
        </mc:AlternateContent>
      </w:r>
      <w:r w:rsidRPr="00477203">
        <w:tab/>
      </w:r>
      <w:r w:rsidRPr="00477203">
        <w:tab/>
      </w:r>
      <w:r w:rsidRPr="00477203">
        <w:tab/>
      </w:r>
      <w:r w:rsidRPr="00477203">
        <w:tab/>
        <w:t>Sub</w:t>
      </w:r>
    </w:p>
    <w:p w14:paraId="49E4E29C" w14:textId="4FA9A0B8" w:rsidR="00E145F8" w:rsidRPr="00477203" w:rsidRDefault="00E145F8" w:rsidP="00477203">
      <w:pPr>
        <w:jc w:val="both"/>
      </w:pPr>
    </w:p>
    <w:p w14:paraId="39879620" w14:textId="2F846E69" w:rsidR="003737FB" w:rsidRPr="00477203" w:rsidRDefault="003737FB" w:rsidP="00477203">
      <w:pPr>
        <w:jc w:val="both"/>
      </w:pPr>
      <w:r w:rsidRPr="00477203">
        <w:rPr>
          <w:noProof/>
          <w:lang w:eastAsia="en-US"/>
        </w:rPr>
        <mc:AlternateContent>
          <mc:Choice Requires="wps">
            <w:drawing>
              <wp:anchor distT="0" distB="0" distL="114300" distR="114300" simplePos="0" relativeHeight="251668480" behindDoc="0" locked="0" layoutInCell="1" allowOverlap="1" wp14:anchorId="24D147A1" wp14:editId="7640B8EE">
                <wp:simplePos x="0" y="0"/>
                <wp:positionH relativeFrom="column">
                  <wp:posOffset>1650903</wp:posOffset>
                </wp:positionH>
                <wp:positionV relativeFrom="paragraph">
                  <wp:posOffset>218440</wp:posOffset>
                </wp:positionV>
                <wp:extent cx="91440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E5F5004" w14:textId="7C80BB02" w:rsidR="003737FB" w:rsidRPr="00CE1103" w:rsidRDefault="003737FB" w:rsidP="003737FB">
                            <w:pPr>
                              <w:pStyle w:val="Caption"/>
                              <w:rPr>
                                <w:rFonts w:ascii="Charter" w:hAnsi="Charter"/>
                                <w:noProof/>
                                <w:szCs w:val="19"/>
                              </w:rPr>
                            </w:pPr>
                            <w:r>
                              <w:t xml:space="preserve">Figure </w:t>
                            </w:r>
                            <w:r>
                              <w:fldChar w:fldCharType="begin"/>
                            </w:r>
                            <w:r>
                              <w:instrText xml:space="preserve"> SEQ Figure \* ARABIC </w:instrText>
                            </w:r>
                            <w:r>
                              <w:fldChar w:fldCharType="separate"/>
                            </w:r>
                            <w:r w:rsidR="00935773">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147A1" id="Text Box 15" o:spid="_x0000_s1030" type="#_x0000_t202" style="position:absolute;left:0;text-align:left;margin-left:130pt;margin-top:17.2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" stroked="f">
                <v:textbox style="mso-fit-shape-to-text:t" inset="0,0,0,0">
                  <w:txbxContent>
                    <w:p w14:paraId="2E5F5004" w14:textId="7C80BB02" w:rsidR="003737FB" w:rsidRPr="00CE1103" w:rsidRDefault="003737FB" w:rsidP="003737FB">
                      <w:pPr>
                        <w:pStyle w:val="Caption"/>
                        <w:rPr>
                          <w:rFonts w:ascii="Charter" w:hAnsi="Charter"/>
                          <w:noProof/>
                          <w:szCs w:val="19"/>
                        </w:rPr>
                      </w:pPr>
                      <w:r>
                        <w:t xml:space="preserve">Figure </w:t>
                      </w:r>
                      <w:r>
                        <w:fldChar w:fldCharType="begin"/>
                      </w:r>
                      <w:r>
                        <w:instrText xml:space="preserve"> SEQ Figure \* ARABIC </w:instrText>
                      </w:r>
                      <w:r>
                        <w:fldChar w:fldCharType="separate"/>
                      </w:r>
                      <w:r w:rsidR="00935773">
                        <w:rPr>
                          <w:noProof/>
                        </w:rPr>
                        <w:t>1</w:t>
                      </w:r>
                      <w:r>
                        <w:fldChar w:fldCharType="end"/>
                      </w:r>
                    </w:p>
                  </w:txbxContent>
                </v:textbox>
              </v:shape>
            </w:pict>
          </mc:Fallback>
        </mc:AlternateContent>
      </w:r>
    </w:p>
    <w:p w14:paraId="7AFF3F7B" w14:textId="5F4357E1" w:rsidR="003737FB" w:rsidRPr="00477203" w:rsidRDefault="003737FB" w:rsidP="00477203">
      <w:pPr>
        <w:pStyle w:val="Heading3"/>
        <w:numPr>
          <w:ilvl w:val="0"/>
          <w:numId w:val="0"/>
        </w:numPr>
        <w:jc w:val="both"/>
        <w:rPr>
          <w:rFonts w:ascii="Charter" w:hAnsi="Charter"/>
        </w:rPr>
      </w:pPr>
    </w:p>
    <w:p w14:paraId="358F4501" w14:textId="54688568" w:rsidR="003737FB" w:rsidRPr="00477203" w:rsidRDefault="003737FB" w:rsidP="00477203">
      <w:pPr>
        <w:pStyle w:val="Heading3"/>
        <w:jc w:val="both"/>
        <w:rPr>
          <w:rFonts w:ascii="Charter" w:hAnsi="Charter"/>
        </w:rPr>
      </w:pPr>
      <w:r w:rsidRPr="00477203">
        <w:rPr>
          <w:rFonts w:ascii="Charter" w:hAnsi="Charter"/>
        </w:rPr>
        <w:t xml:space="preserve">Basic </w:t>
      </w:r>
      <w:r w:rsidR="00957D6D" w:rsidRPr="00477203">
        <w:rPr>
          <w:rFonts w:ascii="Charter" w:hAnsi="Charter"/>
        </w:rPr>
        <w:t>Model</w:t>
      </w:r>
    </w:p>
    <w:p w14:paraId="16F7F013" w14:textId="3DC62209" w:rsidR="00957D6D" w:rsidRPr="00477203" w:rsidRDefault="00957D6D" w:rsidP="00477203">
      <w:pPr>
        <w:jc w:val="both"/>
      </w:pPr>
      <w:r w:rsidRPr="00477203">
        <w:t>MQTT clients or devices can register for topics they are interested in with a broker. Devices which publish data publish them into logically separated segmented called topics. This way any devices which are interested in some data can subscribe to a topic and receive updates. A basic model with two clients and a broker is shown in the figure</w:t>
      </w:r>
      <w:r w:rsidR="000E2A09" w:rsidRPr="00477203">
        <w:t xml:space="preserve"> 2</w:t>
      </w:r>
      <w:r w:rsidRPr="00477203">
        <w:t xml:space="preserve"> below. In this model client A publishes data for living room temperature and client B subscribed for living room temperature topic. Topics are represented by strings separated by slashes </w:t>
      </w:r>
      <w:proofErr w:type="spellStart"/>
      <w:r w:rsidRPr="00477203">
        <w:t>e.g</w:t>
      </w:r>
      <w:proofErr w:type="spellEnd"/>
      <w:r w:rsidRPr="00477203">
        <w:t xml:space="preserve"> living</w:t>
      </w:r>
      <w:r w:rsidR="00421F04" w:rsidRPr="00477203">
        <w:t xml:space="preserve"> </w:t>
      </w:r>
      <w:r w:rsidRPr="00477203">
        <w:t>room/temperature</w:t>
      </w:r>
    </w:p>
    <w:p w14:paraId="32287C35" w14:textId="111A14A3" w:rsidR="000E2A09" w:rsidRPr="00477203" w:rsidRDefault="000E2A09" w:rsidP="00477203">
      <w:pPr>
        <w:ind w:left="708" w:firstLine="708"/>
        <w:jc w:val="both"/>
      </w:pPr>
      <w:r w:rsidRPr="00477203">
        <w:rPr>
          <w:noProof/>
          <w:lang w:eastAsia="en-US"/>
        </w:rPr>
        <mc:AlternateContent>
          <mc:Choice Requires="wps">
            <w:drawing>
              <wp:anchor distT="0" distB="0" distL="114300" distR="114300" simplePos="0" relativeHeight="251677696" behindDoc="0" locked="0" layoutInCell="1" allowOverlap="1" wp14:anchorId="0CF0DB35" wp14:editId="0CFF8C43">
                <wp:simplePos x="0" y="0"/>
                <wp:positionH relativeFrom="column">
                  <wp:posOffset>607793</wp:posOffset>
                </wp:positionH>
                <wp:positionV relativeFrom="paragraph">
                  <wp:posOffset>215900</wp:posOffset>
                </wp:positionV>
                <wp:extent cx="1465385" cy="5861"/>
                <wp:effectExtent l="0" t="76200" r="20955" b="89535"/>
                <wp:wrapNone/>
                <wp:docPr id="22" name="Straight Arrow Connector 22"/>
                <wp:cNvGraphicFramePr/>
                <a:graphic xmlns:a="http://schemas.openxmlformats.org/drawingml/2006/main">
                  <a:graphicData uri="http://schemas.microsoft.com/office/word/2010/wordprocessingShape">
                    <wps:wsp>
                      <wps:cNvCnPr/>
                      <wps:spPr>
                        <a:xfrm flipV="1">
                          <a:off x="0" y="0"/>
                          <a:ext cx="1465385" cy="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2B1A8" id="Straight Arrow Connector 22" o:spid="_x0000_s1026" type="#_x0000_t32" style="position:absolute;margin-left:47.85pt;margin-top:17pt;width:115.4pt;height:.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" strokecolor="#4579b8 [3044]">
                <v:stroke endarrow="block"/>
              </v:shape>
            </w:pict>
          </mc:Fallback>
        </mc:AlternateContent>
      </w:r>
      <w:r w:rsidRPr="00477203">
        <w:rPr>
          <w:noProof/>
          <w:lang w:eastAsia="en-US"/>
        </w:rPr>
        <mc:AlternateContent>
          <mc:Choice Requires="wps">
            <w:drawing>
              <wp:anchor distT="0" distB="0" distL="114300" distR="114300" simplePos="0" relativeHeight="251676672" behindDoc="0" locked="0" layoutInCell="1" allowOverlap="1" wp14:anchorId="2DB1230A" wp14:editId="218CF1D9">
                <wp:simplePos x="0" y="0"/>
                <wp:positionH relativeFrom="margin">
                  <wp:align>left</wp:align>
                </wp:positionH>
                <wp:positionV relativeFrom="paragraph">
                  <wp:posOffset>150983</wp:posOffset>
                </wp:positionV>
                <wp:extent cx="579755" cy="925683"/>
                <wp:effectExtent l="0" t="0" r="10795" b="27305"/>
                <wp:wrapNone/>
                <wp:docPr id="21" name="Rectangle 21"/>
                <wp:cNvGraphicFramePr/>
                <a:graphic xmlns:a="http://schemas.openxmlformats.org/drawingml/2006/main">
                  <a:graphicData uri="http://schemas.microsoft.com/office/word/2010/wordprocessingShape">
                    <wps:wsp>
                      <wps:cNvSpPr/>
                      <wps:spPr>
                        <a:xfrm>
                          <a:off x="0" y="0"/>
                          <a:ext cx="579755" cy="925683"/>
                        </a:xfrm>
                        <a:prstGeom prst="rect">
                          <a:avLst/>
                        </a:prstGeom>
                      </wps:spPr>
                      <wps:style>
                        <a:lnRef idx="2">
                          <a:schemeClr val="accent1"/>
                        </a:lnRef>
                        <a:fillRef idx="1">
                          <a:schemeClr val="lt1"/>
                        </a:fillRef>
                        <a:effectRef idx="0">
                          <a:schemeClr val="accent1"/>
                        </a:effectRef>
                        <a:fontRef idx="minor">
                          <a:schemeClr val="dk1"/>
                        </a:fontRef>
                      </wps:style>
                      <wps:txbx>
                        <w:txbxContent>
                          <w:p w14:paraId="2B0A8F74" w14:textId="77777777" w:rsidR="000E2A09" w:rsidRDefault="000E2A09" w:rsidP="000E2A09">
                            <w:pPr>
                              <w:jc w:val="center"/>
                            </w:pPr>
                            <w:r>
                              <w:t>Client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1230A" id="Rectangle 21" o:spid="_x0000_s1031" style="position:absolute;left:0;text-align:left;margin-left:0;margin-top:11.9pt;width:45.65pt;height:72.9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" fillcolor="white [3201]" strokecolor="#4f81bd [3204]" strokeweight="2pt">
                <v:textbox>
                  <w:txbxContent>
                    <w:p w14:paraId="2B0A8F74" w14:textId="77777777" w:rsidR="000E2A09" w:rsidRDefault="000E2A09" w:rsidP="000E2A09">
                      <w:pPr>
                        <w:jc w:val="center"/>
                      </w:pPr>
                      <w:r>
                        <w:t>Client B</w:t>
                      </w:r>
                    </w:p>
                  </w:txbxContent>
                </v:textbox>
                <w10:wrap anchorx="margin"/>
              </v:rect>
            </w:pict>
          </mc:Fallback>
        </mc:AlternateContent>
      </w:r>
      <w:r w:rsidRPr="00477203">
        <w:rPr>
          <w:noProof/>
          <w:lang w:eastAsia="en-US"/>
        </w:rPr>
        <mc:AlternateContent>
          <mc:Choice Requires="wps">
            <w:drawing>
              <wp:anchor distT="0" distB="0" distL="114300" distR="114300" simplePos="0" relativeHeight="251672576" behindDoc="1" locked="0" layoutInCell="1" allowOverlap="1" wp14:anchorId="3163AD60" wp14:editId="22888C59">
                <wp:simplePos x="0" y="0"/>
                <wp:positionH relativeFrom="column">
                  <wp:posOffset>2670127</wp:posOffset>
                </wp:positionH>
                <wp:positionV relativeFrom="paragraph">
                  <wp:posOffset>205740</wp:posOffset>
                </wp:positionV>
                <wp:extent cx="1330325" cy="5715"/>
                <wp:effectExtent l="0" t="76200" r="22225" b="89535"/>
                <wp:wrapTight wrapText="bothSides">
                  <wp:wrapPolygon edited="0">
                    <wp:start x="19796" y="-288000"/>
                    <wp:lineTo x="19486" y="-144000"/>
                    <wp:lineTo x="19486" y="144000"/>
                    <wp:lineTo x="19796" y="288000"/>
                    <wp:lineTo x="21342" y="288000"/>
                    <wp:lineTo x="21652" y="144000"/>
                    <wp:lineTo x="21342" y="-72000"/>
                    <wp:lineTo x="21033" y="-288000"/>
                    <wp:lineTo x="19796" y="-288000"/>
                  </wp:wrapPolygon>
                </wp:wrapTight>
                <wp:docPr id="16" name="Straight Arrow Connector 16"/>
                <wp:cNvGraphicFramePr/>
                <a:graphic xmlns:a="http://schemas.openxmlformats.org/drawingml/2006/main">
                  <a:graphicData uri="http://schemas.microsoft.com/office/word/2010/wordprocessingShape">
                    <wps:wsp>
                      <wps:cNvCnPr/>
                      <wps:spPr>
                        <a:xfrm flipV="1">
                          <a:off x="0" y="0"/>
                          <a:ext cx="13303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284D2" id="Straight Arrow Connector 16" o:spid="_x0000_s1026" type="#_x0000_t32" style="position:absolute;margin-left:210.25pt;margin-top:16.2pt;width:104.75pt;height:.45pt;flip:y;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" strokecolor="#4579b8 [3044]">
                <v:stroke endarrow="block"/>
                <w10:wrap type="tight"/>
              </v:shape>
            </w:pict>
          </mc:Fallback>
        </mc:AlternateContent>
      </w:r>
      <w:r w:rsidRPr="00477203">
        <w:rPr>
          <w:noProof/>
          <w:lang w:eastAsia="en-US"/>
        </w:rPr>
        <mc:AlternateContent>
          <mc:Choice Requires="wps">
            <w:drawing>
              <wp:anchor distT="0" distB="0" distL="114300" distR="114300" simplePos="0" relativeHeight="251670528" behindDoc="0" locked="0" layoutInCell="1" allowOverlap="1" wp14:anchorId="31905F5E" wp14:editId="4B8CDFEA">
                <wp:simplePos x="0" y="0"/>
                <wp:positionH relativeFrom="column">
                  <wp:posOffset>2073080</wp:posOffset>
                </wp:positionH>
                <wp:positionV relativeFrom="paragraph">
                  <wp:posOffset>112639</wp:posOffset>
                </wp:positionV>
                <wp:extent cx="586154" cy="931985"/>
                <wp:effectExtent l="0" t="0" r="23495" b="20955"/>
                <wp:wrapNone/>
                <wp:docPr id="18" name="Rectangle 18"/>
                <wp:cNvGraphicFramePr/>
                <a:graphic xmlns:a="http://schemas.openxmlformats.org/drawingml/2006/main">
                  <a:graphicData uri="http://schemas.microsoft.com/office/word/2010/wordprocessingShape">
                    <wps:wsp>
                      <wps:cNvSpPr/>
                      <wps:spPr>
                        <a:xfrm>
                          <a:off x="0" y="0"/>
                          <a:ext cx="586154" cy="931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61249" w14:textId="77777777" w:rsidR="000E2A09" w:rsidRPr="00476265" w:rsidRDefault="000E2A09" w:rsidP="000E2A09">
                            <w:pPr>
                              <w:jc w:val="center"/>
                              <w:rPr>
                                <w:sz w:val="20"/>
                                <w:szCs w:val="20"/>
                              </w:rPr>
                            </w:pPr>
                            <w:r w:rsidRPr="00476265">
                              <w:rPr>
                                <w:sz w:val="20"/>
                                <w:szCs w:val="20"/>
                              </w:rPr>
                              <w:t>Broker</w:t>
                            </w:r>
                          </w:p>
                          <w:p w14:paraId="4F98284D" w14:textId="77777777" w:rsidR="000E2A09" w:rsidRDefault="000E2A09" w:rsidP="000E2A09"/>
                          <w:p w14:paraId="1B4EEB24" w14:textId="77777777" w:rsidR="000E2A09" w:rsidRDefault="000E2A09" w:rsidP="000E2A09"/>
                          <w:p w14:paraId="3D9F8BC9" w14:textId="77777777" w:rsidR="000E2A09" w:rsidRDefault="000E2A09" w:rsidP="000E2A09"/>
                          <w:p w14:paraId="2CC27157" w14:textId="77777777" w:rsidR="000E2A09" w:rsidRPr="00476265" w:rsidRDefault="000E2A09" w:rsidP="000E2A09">
                            <w:pPr>
                              <w:jc w:val="center"/>
                              <w:rPr>
                                <w:sz w:val="20"/>
                                <w:szCs w:val="20"/>
                              </w:rPr>
                            </w:pPr>
                            <w:proofErr w:type="spellStart"/>
                            <w:r w:rsidRPr="00476265">
                              <w:rPr>
                                <w:sz w:val="20"/>
                                <w:szCs w:val="20"/>
                              </w:rPr>
                              <w:t>oker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05F5E" id="Rectangle 18" o:spid="_x0000_s1032" style="position:absolute;left:0;text-align:left;margin-left:163.25pt;margin-top:8.85pt;width:46.15pt;height:7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" fillcolor="#4f81bd [3204]" strokecolor="#243f60 [1604]" strokeweight="2pt">
                <v:textbox>
                  <w:txbxContent>
                    <w:p w14:paraId="00261249" w14:textId="77777777" w:rsidR="000E2A09" w:rsidRPr="00476265" w:rsidRDefault="000E2A09" w:rsidP="000E2A09">
                      <w:pPr>
                        <w:jc w:val="center"/>
                        <w:rPr>
                          <w:sz w:val="20"/>
                          <w:szCs w:val="20"/>
                        </w:rPr>
                      </w:pPr>
                      <w:r w:rsidRPr="00476265">
                        <w:rPr>
                          <w:sz w:val="20"/>
                          <w:szCs w:val="20"/>
                        </w:rPr>
                        <w:t>Broker</w:t>
                      </w:r>
                    </w:p>
                    <w:p w14:paraId="4F98284D" w14:textId="77777777" w:rsidR="000E2A09" w:rsidRDefault="000E2A09" w:rsidP="000E2A09"/>
                    <w:p w14:paraId="1B4EEB24" w14:textId="77777777" w:rsidR="000E2A09" w:rsidRDefault="000E2A09" w:rsidP="000E2A09"/>
                    <w:p w14:paraId="3D9F8BC9" w14:textId="77777777" w:rsidR="000E2A09" w:rsidRDefault="000E2A09" w:rsidP="000E2A09"/>
                    <w:p w14:paraId="2CC27157" w14:textId="77777777" w:rsidR="000E2A09" w:rsidRPr="00476265" w:rsidRDefault="000E2A09" w:rsidP="000E2A09">
                      <w:pPr>
                        <w:jc w:val="center"/>
                        <w:rPr>
                          <w:sz w:val="20"/>
                          <w:szCs w:val="20"/>
                        </w:rPr>
                      </w:pPr>
                      <w:proofErr w:type="spellStart"/>
                      <w:r w:rsidRPr="00476265">
                        <w:rPr>
                          <w:sz w:val="20"/>
                          <w:szCs w:val="20"/>
                        </w:rPr>
                        <w:t>oker</w:t>
                      </w:r>
                      <w:proofErr w:type="spellEnd"/>
                    </w:p>
                  </w:txbxContent>
                </v:textbox>
              </v:rect>
            </w:pict>
          </mc:Fallback>
        </mc:AlternateContent>
      </w:r>
      <w:r w:rsidRPr="00477203">
        <w:rPr>
          <w:noProof/>
          <w:lang w:eastAsia="en-US"/>
        </w:rPr>
        <mc:AlternateContent>
          <mc:Choice Requires="wps">
            <w:drawing>
              <wp:anchor distT="0" distB="0" distL="114300" distR="114300" simplePos="0" relativeHeight="251671552" behindDoc="0" locked="0" layoutInCell="1" allowOverlap="1" wp14:anchorId="6C590889" wp14:editId="1DA0F644">
                <wp:simplePos x="0" y="0"/>
                <wp:positionH relativeFrom="margin">
                  <wp:posOffset>4032250</wp:posOffset>
                </wp:positionH>
                <wp:positionV relativeFrom="paragraph">
                  <wp:posOffset>66040</wp:posOffset>
                </wp:positionV>
                <wp:extent cx="580292" cy="931545"/>
                <wp:effectExtent l="0" t="0" r="10795" b="20955"/>
                <wp:wrapNone/>
                <wp:docPr id="17" name="Rectangle 17"/>
                <wp:cNvGraphicFramePr/>
                <a:graphic xmlns:a="http://schemas.openxmlformats.org/drawingml/2006/main">
                  <a:graphicData uri="http://schemas.microsoft.com/office/word/2010/wordprocessingShape">
                    <wps:wsp>
                      <wps:cNvSpPr/>
                      <wps:spPr>
                        <a:xfrm>
                          <a:off x="0" y="0"/>
                          <a:ext cx="580292" cy="9315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2CC95A5" w14:textId="3125980A" w:rsidR="000E2A09" w:rsidRDefault="000E2A09" w:rsidP="000E2A09">
                            <w:pPr>
                              <w:jc w:val="center"/>
                            </w:pPr>
                            <w:r>
                              <w:t>Client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90889" id="Rectangle 17" o:spid="_x0000_s1033" style="position:absolute;left:0;text-align:left;margin-left:317.5pt;margin-top:5.2pt;width:45.7pt;height:73.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" fillcolor="white [3201]" strokecolor="#4f81bd [3204]" strokeweight="2pt">
                <v:textbox>
                  <w:txbxContent>
                    <w:p w14:paraId="12CC95A5" w14:textId="3125980A" w:rsidR="000E2A09" w:rsidRDefault="000E2A09" w:rsidP="000E2A09">
                      <w:pPr>
                        <w:jc w:val="center"/>
                      </w:pPr>
                      <w:r>
                        <w:t>Client B</w:t>
                      </w:r>
                    </w:p>
                  </w:txbxContent>
                </v:textbox>
                <w10:wrap anchorx="margin"/>
              </v:rect>
            </w:pict>
          </mc:Fallback>
        </mc:AlternateContent>
      </w:r>
      <w:r w:rsidRPr="00477203">
        <w:rPr>
          <w:noProof/>
          <w:lang w:eastAsia="en-US"/>
        </w:rPr>
        <w:t>pub LV/temp</w:t>
      </w:r>
      <w:r w:rsidRPr="00477203">
        <w:rPr>
          <w:noProof/>
          <w:lang w:eastAsia="en-US"/>
        </w:rPr>
        <w:tab/>
      </w:r>
      <w:r w:rsidRPr="00477203">
        <w:rPr>
          <w:noProof/>
          <w:lang w:eastAsia="en-US"/>
        </w:rPr>
        <w:tab/>
      </w:r>
      <w:r w:rsidRPr="00477203">
        <w:rPr>
          <w:noProof/>
          <w:lang w:eastAsia="en-US"/>
        </w:rPr>
        <w:tab/>
      </w:r>
      <w:r w:rsidRPr="00477203">
        <w:rPr>
          <w:noProof/>
          <w:lang w:eastAsia="en-US"/>
        </w:rPr>
        <w:tab/>
        <w:t>pub</w:t>
      </w:r>
    </w:p>
    <w:p w14:paraId="5631BED1" w14:textId="66AA78EE" w:rsidR="000E2A09" w:rsidRPr="00477203" w:rsidRDefault="000E2A09" w:rsidP="00477203">
      <w:pPr>
        <w:jc w:val="both"/>
      </w:pPr>
      <w:r w:rsidRPr="00477203">
        <w:rPr>
          <w:noProof/>
          <w:lang w:eastAsia="en-US"/>
        </w:rPr>
        <w:lastRenderedPageBreak/>
        <mc:AlternateContent>
          <mc:Choice Requires="wps">
            <w:drawing>
              <wp:anchor distT="0" distB="0" distL="114300" distR="114300" simplePos="0" relativeHeight="251673600" behindDoc="0" locked="0" layoutInCell="1" allowOverlap="1" wp14:anchorId="504A3B40" wp14:editId="2D230F84">
                <wp:simplePos x="0" y="0"/>
                <wp:positionH relativeFrom="column">
                  <wp:posOffset>2659087</wp:posOffset>
                </wp:positionH>
                <wp:positionV relativeFrom="paragraph">
                  <wp:posOffset>179412</wp:posOffset>
                </wp:positionV>
                <wp:extent cx="1342292"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13422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BC790" id="Straight Arrow Connector 19" o:spid="_x0000_s1026" type="#_x0000_t32" style="position:absolute;margin-left:209.4pt;margin-top:14.15pt;width:105.7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" strokecolor="#4579b8 [3044]">
                <v:stroke endarrow="block"/>
              </v:shape>
            </w:pict>
          </mc:Fallback>
        </mc:AlternateContent>
      </w:r>
      <w:r w:rsidRPr="00477203">
        <w:tab/>
      </w:r>
      <w:r w:rsidRPr="00477203">
        <w:tab/>
      </w:r>
      <w:r w:rsidRPr="00477203">
        <w:tab/>
      </w:r>
      <w:r w:rsidRPr="00477203">
        <w:tab/>
      </w:r>
      <w:r w:rsidRPr="00477203">
        <w:tab/>
      </w:r>
      <w:r w:rsidRPr="00477203">
        <w:tab/>
      </w:r>
      <w:r w:rsidRPr="00477203">
        <w:tab/>
        <w:t>Sub LV/temp</w:t>
      </w:r>
    </w:p>
    <w:p w14:paraId="4D722F4B" w14:textId="77777777" w:rsidR="000E2A09" w:rsidRPr="00477203" w:rsidRDefault="000E2A09" w:rsidP="00477203">
      <w:pPr>
        <w:jc w:val="both"/>
      </w:pPr>
    </w:p>
    <w:p w14:paraId="308D2225" w14:textId="77777777" w:rsidR="000E2A09" w:rsidRPr="00477203" w:rsidRDefault="000E2A09" w:rsidP="00477203">
      <w:pPr>
        <w:jc w:val="both"/>
      </w:pPr>
      <w:r w:rsidRPr="00477203">
        <w:rPr>
          <w:noProof/>
          <w:lang w:eastAsia="en-US"/>
        </w:rPr>
        <mc:AlternateContent>
          <mc:Choice Requires="wps">
            <w:drawing>
              <wp:anchor distT="0" distB="0" distL="114300" distR="114300" simplePos="0" relativeHeight="251674624" behindDoc="0" locked="0" layoutInCell="1" allowOverlap="1" wp14:anchorId="27191E65" wp14:editId="7FA99375">
                <wp:simplePos x="0" y="0"/>
                <wp:positionH relativeFrom="column">
                  <wp:posOffset>2130962</wp:posOffset>
                </wp:positionH>
                <wp:positionV relativeFrom="paragraph">
                  <wp:posOffset>230163</wp:posOffset>
                </wp:positionV>
                <wp:extent cx="91440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4C38181F" w14:textId="28D61D0A" w:rsidR="000E2A09" w:rsidRPr="00CE1103" w:rsidRDefault="000E2A09" w:rsidP="000E2A09">
                            <w:pPr>
                              <w:pStyle w:val="Caption"/>
                              <w:rPr>
                                <w:rFonts w:ascii="Charter" w:hAnsi="Charter"/>
                                <w:noProof/>
                                <w:szCs w:val="19"/>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91E65" id="Text Box 20" o:spid="_x0000_s1034" type="#_x0000_t202" style="position:absolute;left:0;text-align:left;margin-left:167.8pt;margin-top:18.1pt;width:1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" stroked="f">
                <v:textbox style="mso-fit-shape-to-text:t" inset="0,0,0,0">
                  <w:txbxContent>
                    <w:p w14:paraId="4C38181F" w14:textId="28D61D0A" w:rsidR="000E2A09" w:rsidRPr="00CE1103" w:rsidRDefault="000E2A09" w:rsidP="000E2A09">
                      <w:pPr>
                        <w:pStyle w:val="Caption"/>
                        <w:rPr>
                          <w:rFonts w:ascii="Charter" w:hAnsi="Charter"/>
                          <w:noProof/>
                          <w:szCs w:val="19"/>
                        </w:rPr>
                      </w:pPr>
                      <w:r>
                        <w:t>Figure 2</w:t>
                      </w:r>
                    </w:p>
                  </w:txbxContent>
                </v:textbox>
              </v:shape>
            </w:pict>
          </mc:Fallback>
        </mc:AlternateContent>
      </w:r>
    </w:p>
    <w:p w14:paraId="2912A27A" w14:textId="7FDF4D0E" w:rsidR="00E145F8" w:rsidRPr="00477203" w:rsidRDefault="00E145F8" w:rsidP="00477203">
      <w:pPr>
        <w:pStyle w:val="Heading3"/>
        <w:numPr>
          <w:ilvl w:val="0"/>
          <w:numId w:val="0"/>
        </w:numPr>
        <w:jc w:val="both"/>
        <w:rPr>
          <w:rFonts w:ascii="Charter" w:hAnsi="Charter"/>
        </w:rPr>
      </w:pPr>
    </w:p>
    <w:p w14:paraId="0949A42D" w14:textId="57C87245" w:rsidR="00286C5B" w:rsidRPr="00477203" w:rsidRDefault="00286C5B" w:rsidP="00477203">
      <w:pPr>
        <w:pStyle w:val="Heading3"/>
        <w:jc w:val="both"/>
        <w:rPr>
          <w:rFonts w:ascii="Charter" w:hAnsi="Charter"/>
        </w:rPr>
      </w:pPr>
      <w:r w:rsidRPr="00477203">
        <w:rPr>
          <w:rFonts w:ascii="Charter" w:hAnsi="Charter"/>
        </w:rPr>
        <w:t>Security</w:t>
      </w:r>
    </w:p>
    <w:p w14:paraId="3FD4B49B" w14:textId="03F45B95" w:rsidR="00286C5B" w:rsidRPr="00477203" w:rsidRDefault="00286C5B" w:rsidP="00477203">
      <w:pPr>
        <w:jc w:val="both"/>
      </w:pPr>
      <w:r w:rsidRPr="00477203">
        <w:t>Security is not an inherent feature of MQTT however since version 3 we can pass usernames and passwords with MQTT packets. Security can be handled with SSL independently of the protocol</w:t>
      </w:r>
      <w:r w:rsidR="001668E7" w:rsidRPr="00477203">
        <w:t xml:space="preserve">. I have found </w:t>
      </w:r>
      <w:r w:rsidR="006C76D7" w:rsidRPr="00477203">
        <w:t xml:space="preserve">some </w:t>
      </w:r>
      <w:r w:rsidR="001668E7" w:rsidRPr="00477203">
        <w:t>example</w:t>
      </w:r>
      <w:r w:rsidR="006C76D7" w:rsidRPr="00477203">
        <w:t xml:space="preserve">s </w:t>
      </w:r>
      <w:r w:rsidR="001668E7" w:rsidRPr="00477203">
        <w:t xml:space="preserve">where </w:t>
      </w:r>
      <w:proofErr w:type="spellStart"/>
      <w:r w:rsidR="001668E7" w:rsidRPr="00477203">
        <w:t>mqtt</w:t>
      </w:r>
      <w:proofErr w:type="spellEnd"/>
      <w:r w:rsidR="001668E7" w:rsidRPr="00477203">
        <w:t xml:space="preserve"> is </w:t>
      </w:r>
      <w:r w:rsidR="006C76D7" w:rsidRPr="00477203">
        <w:t>operating with bouncy castle API. Please refer to [8], [9] and [10] for further details.</w:t>
      </w:r>
    </w:p>
    <w:p w14:paraId="4F7DAFD1" w14:textId="77777777" w:rsidR="00286C5B" w:rsidRPr="00477203" w:rsidRDefault="00421F04" w:rsidP="00477203">
      <w:pPr>
        <w:pStyle w:val="Heading3"/>
        <w:jc w:val="both"/>
        <w:rPr>
          <w:rFonts w:ascii="Charter" w:hAnsi="Charter"/>
        </w:rPr>
      </w:pPr>
      <w:r w:rsidRPr="00477203">
        <w:rPr>
          <w:rFonts w:ascii="Charter" w:hAnsi="Charter"/>
        </w:rPr>
        <w:t xml:space="preserve">Pros and Cons </w:t>
      </w:r>
    </w:p>
    <w:p w14:paraId="4DDAC55E" w14:textId="7C687C83" w:rsidR="00421F04" w:rsidRPr="00477203" w:rsidRDefault="00421F04" w:rsidP="00477203">
      <w:pPr>
        <w:pStyle w:val="Heading3"/>
        <w:numPr>
          <w:ilvl w:val="0"/>
          <w:numId w:val="0"/>
        </w:numPr>
        <w:jc w:val="both"/>
        <w:rPr>
          <w:rFonts w:ascii="Charter" w:hAnsi="Charter"/>
        </w:rPr>
      </w:pPr>
      <w:r w:rsidRPr="00477203">
        <w:rPr>
          <w:rFonts w:ascii="Charter" w:hAnsi="Charter"/>
        </w:rPr>
        <w:t>Pros</w:t>
      </w:r>
    </w:p>
    <w:p w14:paraId="548FBA82" w14:textId="22B6C6B7" w:rsidR="00421F04" w:rsidRPr="00477203" w:rsidRDefault="00421F04" w:rsidP="00477203">
      <w:pPr>
        <w:pStyle w:val="ListParagraph"/>
        <w:numPr>
          <w:ilvl w:val="0"/>
          <w:numId w:val="31"/>
        </w:numPr>
        <w:jc w:val="both"/>
      </w:pPr>
      <w:r w:rsidRPr="00477203">
        <w:t>It is extremely light weight</w:t>
      </w:r>
      <w:r w:rsidR="00286C5B" w:rsidRPr="00477203">
        <w:t>.</w:t>
      </w:r>
    </w:p>
    <w:p w14:paraId="7D625716" w14:textId="77777777" w:rsidR="00286C5B" w:rsidRPr="00477203" w:rsidRDefault="00421F04" w:rsidP="00477203">
      <w:pPr>
        <w:pStyle w:val="ListParagraph"/>
        <w:numPr>
          <w:ilvl w:val="0"/>
          <w:numId w:val="31"/>
        </w:numPr>
        <w:jc w:val="both"/>
      </w:pPr>
      <w:r w:rsidRPr="00477203">
        <w:t>It has a robust community, tools and several mature open source implementations.</w:t>
      </w:r>
    </w:p>
    <w:p w14:paraId="3CEF0859" w14:textId="45A68A28" w:rsidR="00421F04" w:rsidRPr="00477203" w:rsidRDefault="00286C5B" w:rsidP="00477203">
      <w:pPr>
        <w:pStyle w:val="ListParagraph"/>
        <w:numPr>
          <w:ilvl w:val="0"/>
          <w:numId w:val="31"/>
        </w:numPr>
        <w:jc w:val="both"/>
      </w:pPr>
      <w:r w:rsidRPr="00477203">
        <w:t>Works well over unstable networks.</w:t>
      </w:r>
    </w:p>
    <w:p w14:paraId="7C6C504C" w14:textId="65710EE9" w:rsidR="00286C5B" w:rsidRPr="00477203" w:rsidRDefault="00286C5B" w:rsidP="00477203">
      <w:pPr>
        <w:pStyle w:val="ListParagraph"/>
        <w:numPr>
          <w:ilvl w:val="0"/>
          <w:numId w:val="31"/>
        </w:numPr>
        <w:jc w:val="both"/>
      </w:pPr>
      <w:r w:rsidRPr="00477203">
        <w:t xml:space="preserve">Has very good third party support. </w:t>
      </w:r>
    </w:p>
    <w:p w14:paraId="3D55F815" w14:textId="778E21B6" w:rsidR="009348BE" w:rsidRPr="00477203" w:rsidRDefault="009348BE" w:rsidP="00477203">
      <w:pPr>
        <w:pStyle w:val="ListParagraph"/>
        <w:numPr>
          <w:ilvl w:val="0"/>
          <w:numId w:val="31"/>
        </w:numPr>
        <w:jc w:val="both"/>
        <w:rPr>
          <w:color w:val="000000" w:themeColor="text1"/>
        </w:rPr>
      </w:pPr>
      <w:r w:rsidRPr="00477203">
        <w:rPr>
          <w:color w:val="000000" w:themeColor="text1"/>
        </w:rPr>
        <w:t>Seems very simple to use and get started with.</w:t>
      </w:r>
    </w:p>
    <w:p w14:paraId="7765B0AC" w14:textId="2EF2A1D4" w:rsidR="00286C5B" w:rsidRPr="00477203" w:rsidRDefault="00286C5B" w:rsidP="00477203">
      <w:pPr>
        <w:jc w:val="both"/>
        <w:rPr>
          <w:b/>
        </w:rPr>
      </w:pPr>
      <w:r w:rsidRPr="00477203">
        <w:rPr>
          <w:b/>
        </w:rPr>
        <w:t>Cons</w:t>
      </w:r>
    </w:p>
    <w:p w14:paraId="2D370561" w14:textId="61254BEB" w:rsidR="00286C5B" w:rsidRPr="00477203" w:rsidRDefault="00286C5B" w:rsidP="00477203">
      <w:pPr>
        <w:pStyle w:val="ListParagraph"/>
        <w:numPr>
          <w:ilvl w:val="0"/>
          <w:numId w:val="32"/>
        </w:numPr>
        <w:jc w:val="both"/>
      </w:pPr>
      <w:r w:rsidRPr="00477203">
        <w:t>Broker can become a single point of failure.</w:t>
      </w:r>
    </w:p>
    <w:p w14:paraId="1CC1E33C" w14:textId="611C203B" w:rsidR="00286C5B" w:rsidRPr="00477203" w:rsidRDefault="00286C5B" w:rsidP="00477203">
      <w:pPr>
        <w:pStyle w:val="ListParagraph"/>
        <w:numPr>
          <w:ilvl w:val="0"/>
          <w:numId w:val="32"/>
        </w:numPr>
        <w:jc w:val="both"/>
      </w:pPr>
      <w:r w:rsidRPr="00477203">
        <w:t>Broker also means that we sacrifice some decentralization.</w:t>
      </w:r>
    </w:p>
    <w:p w14:paraId="0F0D54A6" w14:textId="1A2CC33D" w:rsidR="00286C5B" w:rsidRPr="00477203" w:rsidRDefault="00286C5B" w:rsidP="00477203">
      <w:pPr>
        <w:pStyle w:val="ListParagraph"/>
        <w:numPr>
          <w:ilvl w:val="0"/>
          <w:numId w:val="32"/>
        </w:numPr>
        <w:jc w:val="both"/>
      </w:pPr>
      <w:r w:rsidRPr="00477203">
        <w:t>Security is not built in to the protocol from ground up</w:t>
      </w:r>
    </w:p>
    <w:p w14:paraId="424AB4B5" w14:textId="4937C2A2" w:rsidR="00B556D5" w:rsidRPr="00477203" w:rsidRDefault="00B556D5" w:rsidP="00477203">
      <w:pPr>
        <w:pStyle w:val="ListParagraph"/>
        <w:numPr>
          <w:ilvl w:val="0"/>
          <w:numId w:val="32"/>
        </w:numPr>
        <w:jc w:val="both"/>
      </w:pPr>
      <w:r w:rsidRPr="00477203">
        <w:t xml:space="preserve">It is achieved using third party </w:t>
      </w:r>
      <w:r w:rsidR="00B723B5" w:rsidRPr="00477203">
        <w:t>SSL</w:t>
      </w:r>
      <w:r w:rsidRPr="00477203">
        <w:t xml:space="preserve"> APIs which add significant overhead.</w:t>
      </w:r>
    </w:p>
    <w:p w14:paraId="1558DD9B" w14:textId="2A96F292" w:rsidR="001841B1" w:rsidRPr="00477203" w:rsidRDefault="001841B1" w:rsidP="00477203">
      <w:pPr>
        <w:pStyle w:val="ListParagraph"/>
        <w:numPr>
          <w:ilvl w:val="0"/>
          <w:numId w:val="32"/>
        </w:numPr>
        <w:jc w:val="both"/>
      </w:pPr>
      <w:r w:rsidRPr="00477203">
        <w:t>Could not find any example of it being used with any block chain technology.</w:t>
      </w:r>
    </w:p>
    <w:p w14:paraId="45845004" w14:textId="62D3A482" w:rsidR="00EC71CF" w:rsidRPr="00477203" w:rsidRDefault="00EA30D7" w:rsidP="00477203">
      <w:pPr>
        <w:pStyle w:val="Heading2"/>
        <w:jc w:val="both"/>
        <w:rPr>
          <w:rFonts w:ascii="Charter" w:hAnsi="Charter"/>
        </w:rPr>
      </w:pPr>
      <w:commentRangeStart w:id="7"/>
      <w:proofErr w:type="spellStart"/>
      <w:r w:rsidRPr="00477203">
        <w:rPr>
          <w:rFonts w:ascii="Charter" w:hAnsi="Charter"/>
        </w:rPr>
        <w:t>Telehash</w:t>
      </w:r>
      <w:commentRangeEnd w:id="7"/>
      <w:proofErr w:type="spellEnd"/>
      <w:r w:rsidRPr="00477203">
        <w:rPr>
          <w:rStyle w:val="CommentReference"/>
          <w:rFonts w:ascii="Charter" w:hAnsi="Charter"/>
          <w:b w:val="0"/>
        </w:rPr>
        <w:commentReference w:id="7"/>
      </w:r>
    </w:p>
    <w:p w14:paraId="6C5AF9D9" w14:textId="5963F537" w:rsidR="001841B1" w:rsidRPr="00477203" w:rsidRDefault="001841B1" w:rsidP="00477203">
      <w:pPr>
        <w:jc w:val="both"/>
      </w:pPr>
      <w:proofErr w:type="spellStart"/>
      <w:r w:rsidRPr="00477203">
        <w:t>Telehash</w:t>
      </w:r>
      <w:proofErr w:type="spellEnd"/>
      <w:r w:rsidRPr="00477203">
        <w:t xml:space="preserve"> is secure mesh</w:t>
      </w:r>
      <w:r w:rsidR="00CB65B0" w:rsidRPr="00477203">
        <w:t xml:space="preserve"> networking technology with these design principles according to their official documentation:</w:t>
      </w:r>
    </w:p>
    <w:p w14:paraId="34EBACA4" w14:textId="4B0A1F5F" w:rsidR="00CB65B0" w:rsidRPr="00477203" w:rsidRDefault="00CB65B0" w:rsidP="00477203">
      <w:pPr>
        <w:pStyle w:val="ListParagraph"/>
        <w:numPr>
          <w:ilvl w:val="0"/>
          <w:numId w:val="33"/>
        </w:numPr>
        <w:jc w:val="both"/>
      </w:pPr>
      <w:r w:rsidRPr="00477203">
        <w:t>Full end-end encryption all the time.</w:t>
      </w:r>
    </w:p>
    <w:p w14:paraId="600F95E5" w14:textId="77777777" w:rsidR="00CB65B0" w:rsidRPr="00477203" w:rsidRDefault="00CB65B0" w:rsidP="00477203">
      <w:pPr>
        <w:pStyle w:val="ListParagraph"/>
        <w:numPr>
          <w:ilvl w:val="0"/>
          <w:numId w:val="33"/>
        </w:numPr>
        <w:jc w:val="both"/>
      </w:pPr>
      <w:r w:rsidRPr="00477203">
        <w:t>Strict privacy: no content, identity or metadata is revealed to third parties</w:t>
      </w:r>
    </w:p>
    <w:p w14:paraId="79E988BD" w14:textId="08C66606" w:rsidR="00CB65B0" w:rsidRPr="00477203" w:rsidRDefault="00CB65B0" w:rsidP="00477203">
      <w:pPr>
        <w:pStyle w:val="ListParagraph"/>
        <w:numPr>
          <w:ilvl w:val="0"/>
          <w:numId w:val="33"/>
        </w:numPr>
        <w:jc w:val="both"/>
      </w:pPr>
      <w:r w:rsidRPr="00477203">
        <w:t xml:space="preserve">Is suitable for embedded, mobile and web usage </w:t>
      </w:r>
    </w:p>
    <w:p w14:paraId="3E4498D2" w14:textId="1F9E1F3E" w:rsidR="00924C73" w:rsidRPr="00477203" w:rsidRDefault="00924C73" w:rsidP="00477203">
      <w:pPr>
        <w:pStyle w:val="ListParagraph"/>
        <w:numPr>
          <w:ilvl w:val="0"/>
          <w:numId w:val="33"/>
        </w:numPr>
        <w:jc w:val="both"/>
      </w:pPr>
      <w:r w:rsidRPr="00477203">
        <w:t>Flexible transport protocols for compatibility with existing devices</w:t>
      </w:r>
    </w:p>
    <w:p w14:paraId="740DFA43" w14:textId="3E257AAA" w:rsidR="00995B4E" w:rsidRPr="00477203" w:rsidRDefault="00924C73" w:rsidP="00477203">
      <w:pPr>
        <w:pStyle w:val="ListParagraph"/>
        <w:numPr>
          <w:ilvl w:val="0"/>
          <w:numId w:val="33"/>
        </w:numPr>
        <w:jc w:val="both"/>
      </w:pPr>
      <w:r w:rsidRPr="00477203">
        <w:t xml:space="preserve">Official native implementations for variety of platforms/languages including </w:t>
      </w:r>
      <w:proofErr w:type="spellStart"/>
      <w:r w:rsidRPr="00477203">
        <w:t>javascript</w:t>
      </w:r>
      <w:proofErr w:type="spellEnd"/>
      <w:r w:rsidRPr="00477203">
        <w:t>, c#, objective-c, c, go</w:t>
      </w:r>
    </w:p>
    <w:p w14:paraId="3EDF99AF" w14:textId="520C35D0" w:rsidR="00995B4E" w:rsidRPr="00477203" w:rsidRDefault="00995B4E" w:rsidP="00477203">
      <w:pPr>
        <w:pStyle w:val="Heading3"/>
        <w:jc w:val="both"/>
        <w:rPr>
          <w:rFonts w:ascii="Charter" w:hAnsi="Charter"/>
        </w:rPr>
      </w:pPr>
      <w:r w:rsidRPr="00477203">
        <w:rPr>
          <w:rFonts w:ascii="Charter" w:hAnsi="Charter"/>
        </w:rPr>
        <w:t>Basic Architecture</w:t>
      </w:r>
      <w:r w:rsidR="00591429" w:rsidRPr="00477203">
        <w:rPr>
          <w:rFonts w:ascii="Charter" w:hAnsi="Charter"/>
        </w:rPr>
        <w:t xml:space="preserve"> and High level properties </w:t>
      </w:r>
    </w:p>
    <w:p w14:paraId="7DE4086D" w14:textId="5155B282" w:rsidR="00995B4E" w:rsidRPr="00477203" w:rsidRDefault="00995B4E" w:rsidP="00477203">
      <w:pPr>
        <w:jc w:val="both"/>
      </w:pPr>
      <w:r w:rsidRPr="00477203">
        <w:t xml:space="preserve">The basic architecture contains device instances which contains a logical mesh which is just a collection of secure links </w:t>
      </w:r>
      <w:r w:rsidR="00385587" w:rsidRPr="00477203">
        <w:t>to other instances</w:t>
      </w:r>
      <w:r w:rsidR="00F40184" w:rsidRPr="00477203">
        <w:t>. A link between two instances is private only to them and not shared across the mesh.</w:t>
      </w:r>
      <w:r w:rsidR="00B723B5" w:rsidRPr="00477203">
        <w:t xml:space="preserve"> The current version has the following high level properties</w:t>
      </w:r>
      <w:r w:rsidR="00C3618F" w:rsidRPr="00477203">
        <w:t>.</w:t>
      </w:r>
    </w:p>
    <w:p w14:paraId="5FADFA1E" w14:textId="6842329E" w:rsidR="00591429" w:rsidRPr="00477203" w:rsidRDefault="00591429" w:rsidP="00477203">
      <w:pPr>
        <w:pStyle w:val="ListParagraph"/>
        <w:numPr>
          <w:ilvl w:val="0"/>
          <w:numId w:val="34"/>
        </w:numPr>
        <w:jc w:val="both"/>
      </w:pPr>
      <w:r w:rsidRPr="00477203">
        <w:t>Each end point has a unique verifiable finger print in the form of a hash name.</w:t>
      </w:r>
    </w:p>
    <w:p w14:paraId="7983AC79" w14:textId="459D5A4D" w:rsidR="00591429" w:rsidRPr="00477203" w:rsidRDefault="00591429" w:rsidP="00477203">
      <w:pPr>
        <w:pStyle w:val="ListParagraph"/>
        <w:numPr>
          <w:ilvl w:val="0"/>
          <w:numId w:val="34"/>
        </w:numPr>
        <w:jc w:val="both"/>
      </w:pPr>
      <w:r w:rsidRPr="00477203">
        <w:lastRenderedPageBreak/>
        <w:t>This hash name acts as a secure universal mac.</w:t>
      </w:r>
    </w:p>
    <w:p w14:paraId="409E23E6" w14:textId="0C6112C0" w:rsidR="00BD708E" w:rsidRPr="00477203" w:rsidRDefault="00BD708E" w:rsidP="00477203">
      <w:pPr>
        <w:pStyle w:val="ListParagraph"/>
        <w:numPr>
          <w:ilvl w:val="0"/>
          <w:numId w:val="34"/>
        </w:numPr>
        <w:jc w:val="both"/>
      </w:pPr>
      <w:r w:rsidRPr="00477203">
        <w:t>Provide native tunneling capabilities e.g. for HTTP, object streams and TCP/UDP sockets.</w:t>
      </w:r>
    </w:p>
    <w:p w14:paraId="03191151" w14:textId="584EDF5B" w:rsidR="00BD708E" w:rsidRPr="00477203" w:rsidRDefault="00BD708E" w:rsidP="00477203">
      <w:pPr>
        <w:pStyle w:val="ListParagraph"/>
        <w:numPr>
          <w:ilvl w:val="0"/>
          <w:numId w:val="34"/>
        </w:numPr>
        <w:jc w:val="both"/>
      </w:pPr>
      <w:r w:rsidRPr="00477203">
        <w:t>Supports asynchronous and synchronous communication.</w:t>
      </w:r>
    </w:p>
    <w:p w14:paraId="64DB8AAF" w14:textId="6CD60242" w:rsidR="00BD708E" w:rsidRPr="00477203" w:rsidRDefault="00BD708E" w:rsidP="00477203">
      <w:pPr>
        <w:pStyle w:val="ListParagraph"/>
        <w:numPr>
          <w:ilvl w:val="0"/>
          <w:numId w:val="34"/>
        </w:numPr>
        <w:jc w:val="both"/>
      </w:pPr>
      <w:r w:rsidRPr="00477203">
        <w:t>Supports automatic peer discovery.</w:t>
      </w:r>
    </w:p>
    <w:p w14:paraId="69218AEC" w14:textId="31F2C4A0" w:rsidR="00BD708E" w:rsidRPr="00477203" w:rsidRDefault="00BD708E" w:rsidP="00477203">
      <w:pPr>
        <w:pStyle w:val="ListParagraph"/>
        <w:numPr>
          <w:ilvl w:val="0"/>
          <w:numId w:val="34"/>
        </w:numPr>
        <w:jc w:val="both"/>
      </w:pPr>
      <w:r w:rsidRPr="00477203">
        <w:t>Specifies a URI format for facilitating links out of band.</w:t>
      </w:r>
    </w:p>
    <w:p w14:paraId="496E05A4" w14:textId="67BECAE8" w:rsidR="00267436" w:rsidRPr="00477203" w:rsidRDefault="00267436" w:rsidP="00477203">
      <w:pPr>
        <w:pStyle w:val="ListParagraph"/>
        <w:numPr>
          <w:ilvl w:val="0"/>
          <w:numId w:val="34"/>
        </w:numPr>
        <w:jc w:val="both"/>
      </w:pPr>
      <w:r w:rsidRPr="00477203">
        <w:t>Supports bridging and routing privately by default and optionally via public DHT.</w:t>
      </w:r>
    </w:p>
    <w:p w14:paraId="1D7B2690" w14:textId="20E1172D" w:rsidR="00267436" w:rsidRPr="00477203" w:rsidRDefault="00267436" w:rsidP="00477203">
      <w:pPr>
        <w:pStyle w:val="ListParagraph"/>
        <w:numPr>
          <w:ilvl w:val="0"/>
          <w:numId w:val="34"/>
        </w:numPr>
        <w:jc w:val="both"/>
      </w:pPr>
      <w:r w:rsidRPr="00477203">
        <w:t xml:space="preserve">Supports JSON object signing and encryption </w:t>
      </w:r>
      <w:r w:rsidRPr="00477203">
        <w:rPr>
          <w:b/>
        </w:rPr>
        <w:t>(JOSE)</w:t>
      </w:r>
      <w:r w:rsidRPr="00477203">
        <w:t xml:space="preserve"> and </w:t>
      </w:r>
      <w:proofErr w:type="spellStart"/>
      <w:r w:rsidRPr="00477203">
        <w:t>OpenID</w:t>
      </w:r>
      <w:proofErr w:type="spellEnd"/>
      <w:r w:rsidRPr="00477203">
        <w:t xml:space="preserve"> connect.</w:t>
      </w:r>
    </w:p>
    <w:p w14:paraId="44673D30" w14:textId="77777777" w:rsidR="00935773" w:rsidRPr="00477203" w:rsidRDefault="00EB4AF0" w:rsidP="00477203">
      <w:pPr>
        <w:keepNext/>
        <w:ind w:left="360"/>
        <w:jc w:val="both"/>
      </w:pPr>
      <w:r w:rsidRPr="00477203">
        <w:rPr>
          <w:noProof/>
          <w:lang w:eastAsia="en-US"/>
        </w:rPr>
        <w:drawing>
          <wp:inline distT="0" distB="0" distL="0" distR="0" wp14:anchorId="406AD7C7" wp14:editId="5DE4C57B">
            <wp:extent cx="3726180" cy="297942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lehash.jpg"/>
                    <pic:cNvPicPr/>
                  </pic:nvPicPr>
                  <pic:blipFill>
                    <a:blip r:embed="rId15">
                      <a:extLst>
                        <a:ext uri="{28A0092B-C50C-407E-A947-70E740481C1C}">
                          <a14:useLocalDpi xmlns:a14="http://schemas.microsoft.com/office/drawing/2010/main" val="0"/>
                        </a:ext>
                      </a:extLst>
                    </a:blip>
                    <a:stretch>
                      <a:fillRect/>
                    </a:stretch>
                  </pic:blipFill>
                  <pic:spPr>
                    <a:xfrm>
                      <a:off x="0" y="0"/>
                      <a:ext cx="3726180" cy="2979420"/>
                    </a:xfrm>
                    <a:prstGeom prst="rect">
                      <a:avLst/>
                    </a:prstGeom>
                  </pic:spPr>
                </pic:pic>
              </a:graphicData>
            </a:graphic>
          </wp:inline>
        </w:drawing>
      </w:r>
    </w:p>
    <w:p w14:paraId="559C8783" w14:textId="16C29114" w:rsidR="00EB4AF0" w:rsidRPr="00477203" w:rsidRDefault="00935773" w:rsidP="00477203">
      <w:pPr>
        <w:pStyle w:val="Caption"/>
        <w:ind w:left="1416" w:firstLine="708"/>
        <w:jc w:val="both"/>
        <w:rPr>
          <w:rFonts w:ascii="Charter" w:hAnsi="Charter"/>
        </w:rPr>
      </w:pPr>
      <w:r w:rsidRPr="00477203">
        <w:rPr>
          <w:rFonts w:ascii="Charter" w:hAnsi="Charter"/>
        </w:rPr>
        <w:t xml:space="preserve">Figure </w:t>
      </w:r>
      <w:r w:rsidRPr="00477203">
        <w:rPr>
          <w:rFonts w:ascii="Charter" w:hAnsi="Charter"/>
        </w:rPr>
        <w:fldChar w:fldCharType="begin"/>
      </w:r>
      <w:r w:rsidRPr="00477203">
        <w:rPr>
          <w:rFonts w:ascii="Charter" w:hAnsi="Charter"/>
        </w:rPr>
        <w:instrText xml:space="preserve"> SEQ Figure \* ARABIC </w:instrText>
      </w:r>
      <w:r w:rsidRPr="00477203">
        <w:rPr>
          <w:rFonts w:ascii="Charter" w:hAnsi="Charter"/>
        </w:rPr>
        <w:fldChar w:fldCharType="separate"/>
      </w:r>
      <w:r w:rsidRPr="00477203">
        <w:rPr>
          <w:rFonts w:ascii="Charter" w:hAnsi="Charter"/>
          <w:noProof/>
        </w:rPr>
        <w:t>2</w:t>
      </w:r>
      <w:r w:rsidRPr="00477203">
        <w:rPr>
          <w:rFonts w:ascii="Charter" w:hAnsi="Charter"/>
        </w:rPr>
        <w:fldChar w:fldCharType="end"/>
      </w:r>
      <w:r w:rsidRPr="00477203">
        <w:rPr>
          <w:rFonts w:ascii="Charter" w:hAnsi="Charter"/>
        </w:rPr>
        <w:t xml:space="preserve"> (figure taken from [11])</w:t>
      </w:r>
    </w:p>
    <w:p w14:paraId="414457B9" w14:textId="1040F283" w:rsidR="002E1C09" w:rsidRPr="00477203" w:rsidRDefault="002E1C09" w:rsidP="00477203">
      <w:pPr>
        <w:pStyle w:val="Heading3"/>
        <w:jc w:val="both"/>
        <w:rPr>
          <w:rFonts w:ascii="Charter" w:hAnsi="Charter"/>
        </w:rPr>
      </w:pPr>
      <w:r w:rsidRPr="00477203">
        <w:rPr>
          <w:rFonts w:ascii="Charter" w:hAnsi="Charter"/>
        </w:rPr>
        <w:t>Pros and Cons</w:t>
      </w:r>
    </w:p>
    <w:p w14:paraId="26A43C85" w14:textId="0C7EE2C9" w:rsidR="002E1C09" w:rsidRPr="00477203" w:rsidRDefault="002E1C09" w:rsidP="00477203">
      <w:pPr>
        <w:jc w:val="both"/>
        <w:rPr>
          <w:b/>
        </w:rPr>
      </w:pPr>
      <w:r w:rsidRPr="00477203">
        <w:rPr>
          <w:b/>
        </w:rPr>
        <w:t>Pros</w:t>
      </w:r>
    </w:p>
    <w:p w14:paraId="7ACEEDFE" w14:textId="39128380" w:rsidR="002E1C09" w:rsidRPr="00477203" w:rsidRDefault="002E1C09" w:rsidP="00477203">
      <w:pPr>
        <w:pStyle w:val="ListParagraph"/>
        <w:numPr>
          <w:ilvl w:val="0"/>
          <w:numId w:val="35"/>
        </w:numPr>
        <w:jc w:val="both"/>
      </w:pPr>
      <w:r w:rsidRPr="00477203">
        <w:t>Works over reliable and unreliable networks.</w:t>
      </w:r>
    </w:p>
    <w:p w14:paraId="2BAB4FB7" w14:textId="02918DC8" w:rsidR="002E1C09" w:rsidRPr="00477203" w:rsidRDefault="002E1C09" w:rsidP="00477203">
      <w:pPr>
        <w:pStyle w:val="ListParagraph"/>
        <w:numPr>
          <w:ilvl w:val="0"/>
          <w:numId w:val="35"/>
        </w:numPr>
        <w:jc w:val="both"/>
      </w:pPr>
      <w:r w:rsidRPr="00477203">
        <w:t>Is architecture agnostic i.e. can use centralized, pub/sub, P2P, REST etc.</w:t>
      </w:r>
    </w:p>
    <w:p w14:paraId="0453CD30" w14:textId="47E3D82C" w:rsidR="002E1C09" w:rsidRPr="00477203" w:rsidRDefault="00C64D6F" w:rsidP="00477203">
      <w:pPr>
        <w:pStyle w:val="ListParagraph"/>
        <w:numPr>
          <w:ilvl w:val="0"/>
          <w:numId w:val="35"/>
        </w:numPr>
        <w:jc w:val="both"/>
      </w:pPr>
      <w:r w:rsidRPr="00477203">
        <w:t>Built from ground up with strong security in mind.</w:t>
      </w:r>
    </w:p>
    <w:p w14:paraId="6C89BB00" w14:textId="77777777" w:rsidR="00C64D6F" w:rsidRPr="00477203" w:rsidRDefault="00C64D6F" w:rsidP="00477203">
      <w:pPr>
        <w:pStyle w:val="ListParagraph"/>
        <w:numPr>
          <w:ilvl w:val="0"/>
          <w:numId w:val="35"/>
        </w:numPr>
        <w:jc w:val="both"/>
      </w:pPr>
      <w:r w:rsidRPr="00477203">
        <w:t>Works well with variety of platforms including embedded devices.</w:t>
      </w:r>
    </w:p>
    <w:p w14:paraId="70A5AB53" w14:textId="5A97F608" w:rsidR="00C64D6F" w:rsidRPr="00477203" w:rsidRDefault="00C64D6F" w:rsidP="00477203">
      <w:pPr>
        <w:pStyle w:val="ListParagraph"/>
        <w:numPr>
          <w:ilvl w:val="0"/>
          <w:numId w:val="35"/>
        </w:numPr>
        <w:jc w:val="both"/>
      </w:pPr>
      <w:r w:rsidRPr="00477203">
        <w:t xml:space="preserve">Standalone Chunking mechanism of </w:t>
      </w:r>
      <w:proofErr w:type="spellStart"/>
      <w:r w:rsidRPr="00477203">
        <w:t>telehash</w:t>
      </w:r>
      <w:proofErr w:type="spellEnd"/>
      <w:r w:rsidRPr="00477203">
        <w:t xml:space="preserve"> is compatible with several RF transport protocols such as </w:t>
      </w:r>
      <w:proofErr w:type="spellStart"/>
      <w:r w:rsidRPr="00477203">
        <w:t>CoAP</w:t>
      </w:r>
      <w:proofErr w:type="spellEnd"/>
      <w:r w:rsidRPr="00477203">
        <w:t xml:space="preserve">, </w:t>
      </w:r>
      <w:proofErr w:type="spellStart"/>
      <w:r w:rsidRPr="00477203">
        <w:t>zigbee</w:t>
      </w:r>
      <w:proofErr w:type="spellEnd"/>
      <w:r w:rsidRPr="00477203">
        <w:t xml:space="preserve">, </w:t>
      </w:r>
      <w:proofErr w:type="spellStart"/>
      <w:r w:rsidRPr="00477203">
        <w:t>atmel</w:t>
      </w:r>
      <w:proofErr w:type="spellEnd"/>
      <w:r w:rsidRPr="00477203">
        <w:t xml:space="preserve"> mesh etc.</w:t>
      </w:r>
    </w:p>
    <w:p w14:paraId="542244F8" w14:textId="293D5B7D" w:rsidR="00C64D6F" w:rsidRPr="00477203" w:rsidRDefault="00C64D6F" w:rsidP="00477203">
      <w:pPr>
        <w:pStyle w:val="ListParagraph"/>
        <w:numPr>
          <w:ilvl w:val="0"/>
          <w:numId w:val="35"/>
        </w:numPr>
        <w:jc w:val="both"/>
      </w:pPr>
      <w:r w:rsidRPr="00477203">
        <w:t xml:space="preserve">High-level guide for encrypting connections to bitcoin networks available [12]. </w:t>
      </w:r>
    </w:p>
    <w:p w14:paraId="31EB86CE" w14:textId="3D5ADCC8" w:rsidR="00F966A3" w:rsidRPr="00477203" w:rsidRDefault="00F966A3" w:rsidP="00477203">
      <w:pPr>
        <w:pStyle w:val="ListParagraph"/>
        <w:numPr>
          <w:ilvl w:val="0"/>
          <w:numId w:val="35"/>
        </w:numPr>
        <w:jc w:val="both"/>
      </w:pPr>
      <w:r w:rsidRPr="00477203">
        <w:t xml:space="preserve">Several block chain based projects have selected </w:t>
      </w:r>
      <w:proofErr w:type="spellStart"/>
      <w:r w:rsidRPr="00477203">
        <w:t>telehash</w:t>
      </w:r>
      <w:proofErr w:type="spellEnd"/>
      <w:r w:rsidRPr="00477203">
        <w:t xml:space="preserve"> for their use case scenarios.</w:t>
      </w:r>
    </w:p>
    <w:p w14:paraId="61D4B21F" w14:textId="72EE071C" w:rsidR="00C4009D" w:rsidRPr="00477203" w:rsidRDefault="00C4009D" w:rsidP="00477203">
      <w:pPr>
        <w:pStyle w:val="ListParagraph"/>
        <w:numPr>
          <w:ilvl w:val="0"/>
          <w:numId w:val="35"/>
        </w:numPr>
        <w:jc w:val="both"/>
      </w:pPr>
      <w:r w:rsidRPr="00477203">
        <w:t>Can be configured to work in a completely decentralized or peer to peer manner.</w:t>
      </w:r>
    </w:p>
    <w:p w14:paraId="30939FB4" w14:textId="2C062C7D" w:rsidR="00A2655D" w:rsidRPr="00477203" w:rsidRDefault="00A2655D" w:rsidP="00477203">
      <w:pPr>
        <w:pStyle w:val="ListParagraph"/>
        <w:numPr>
          <w:ilvl w:val="0"/>
          <w:numId w:val="35"/>
        </w:numPr>
        <w:jc w:val="both"/>
      </w:pPr>
      <w:r w:rsidRPr="00477203">
        <w:t xml:space="preserve">Previous versions of </w:t>
      </w:r>
      <w:proofErr w:type="spellStart"/>
      <w:r w:rsidRPr="00477203">
        <w:t>telehash</w:t>
      </w:r>
      <w:proofErr w:type="spellEnd"/>
      <w:r w:rsidRPr="00477203">
        <w:t xml:space="preserve"> were based on modified version of bouncy castle </w:t>
      </w:r>
      <w:proofErr w:type="spellStart"/>
      <w:r w:rsidRPr="00477203">
        <w:t>api</w:t>
      </w:r>
      <w:proofErr w:type="spellEnd"/>
      <w:r w:rsidRPr="00477203">
        <w:t xml:space="preserve"> called </w:t>
      </w:r>
    </w:p>
    <w:p w14:paraId="5286D88A" w14:textId="7EC14B75" w:rsidR="00636401" w:rsidRPr="00477203" w:rsidRDefault="00636401" w:rsidP="00477203">
      <w:pPr>
        <w:jc w:val="both"/>
        <w:rPr>
          <w:b/>
        </w:rPr>
      </w:pPr>
      <w:r w:rsidRPr="00477203">
        <w:rPr>
          <w:b/>
        </w:rPr>
        <w:t>Cons</w:t>
      </w:r>
    </w:p>
    <w:p w14:paraId="5878BC51" w14:textId="05F8814A" w:rsidR="00636401" w:rsidRPr="00477203" w:rsidRDefault="00636401" w:rsidP="00477203">
      <w:pPr>
        <w:pStyle w:val="ListParagraph"/>
        <w:numPr>
          <w:ilvl w:val="0"/>
          <w:numId w:val="36"/>
        </w:numPr>
        <w:jc w:val="both"/>
      </w:pPr>
      <w:r w:rsidRPr="00477203">
        <w:t xml:space="preserve">Compared to MQTT </w:t>
      </w:r>
      <w:proofErr w:type="spellStart"/>
      <w:r w:rsidRPr="00477203">
        <w:t>telehash</w:t>
      </w:r>
      <w:proofErr w:type="spellEnd"/>
      <w:r w:rsidRPr="00477203">
        <w:t xml:space="preserve"> does not have such a robust community</w:t>
      </w:r>
      <w:r w:rsidR="00A2655D" w:rsidRPr="00477203">
        <w:t>.</w:t>
      </w:r>
    </w:p>
    <w:p w14:paraId="2984A676" w14:textId="1052113A" w:rsidR="00A2655D" w:rsidRPr="00477203" w:rsidRDefault="00A2655D" w:rsidP="00477203">
      <w:pPr>
        <w:pStyle w:val="ListParagraph"/>
        <w:numPr>
          <w:ilvl w:val="0"/>
          <w:numId w:val="36"/>
        </w:numPr>
        <w:jc w:val="both"/>
      </w:pPr>
      <w:r w:rsidRPr="00477203">
        <w:t>Most online help I found is based on the official GitHub repository and documentation.</w:t>
      </w:r>
    </w:p>
    <w:p w14:paraId="3800FC1A" w14:textId="09C7A9A4" w:rsidR="00A2655D" w:rsidRPr="00477203" w:rsidRDefault="00A2655D" w:rsidP="00477203">
      <w:pPr>
        <w:pStyle w:val="ListParagraph"/>
        <w:numPr>
          <w:ilvl w:val="0"/>
          <w:numId w:val="36"/>
        </w:numPr>
        <w:jc w:val="both"/>
      </w:pPr>
      <w:proofErr w:type="spellStart"/>
      <w:r w:rsidRPr="00477203">
        <w:t>Telehash</w:t>
      </w:r>
      <w:proofErr w:type="spellEnd"/>
      <w:r w:rsidRPr="00477203">
        <w:t xml:space="preserve"> seems more complex and </w:t>
      </w:r>
      <w:r w:rsidR="00745CB1" w:rsidRPr="00477203">
        <w:t>has</w:t>
      </w:r>
      <w:r w:rsidRPr="00477203">
        <w:t xml:space="preserve"> a steeper learning curve.</w:t>
      </w:r>
    </w:p>
    <w:p w14:paraId="1E010283" w14:textId="75E18E70" w:rsidR="00A2655D" w:rsidRPr="00477203" w:rsidRDefault="00A2655D" w:rsidP="00477203">
      <w:pPr>
        <w:pStyle w:val="ListParagraph"/>
        <w:numPr>
          <w:ilvl w:val="0"/>
          <w:numId w:val="36"/>
        </w:numPr>
        <w:jc w:val="both"/>
      </w:pPr>
      <w:r w:rsidRPr="00477203">
        <w:lastRenderedPageBreak/>
        <w:t xml:space="preserve">Was not able to find any example of latest </w:t>
      </w:r>
      <w:proofErr w:type="spellStart"/>
      <w:r w:rsidRPr="00477203">
        <w:t>Telehash</w:t>
      </w:r>
      <w:proofErr w:type="spellEnd"/>
      <w:r w:rsidRPr="00477203">
        <w:t xml:space="preserve"> being used with bouncy castle, however java implementation of an earlier version uses spongy castle which is a modified version of bouncy </w:t>
      </w:r>
      <w:r w:rsidR="00520E70" w:rsidRPr="00477203">
        <w:t>castle</w:t>
      </w:r>
      <w:r w:rsidRPr="00477203">
        <w:t>.</w:t>
      </w:r>
    </w:p>
    <w:p w14:paraId="74A00B3C" w14:textId="7F437546" w:rsidR="00EB4AF0" w:rsidRPr="00477203" w:rsidRDefault="00EB4AF0" w:rsidP="00477203">
      <w:pPr>
        <w:ind w:left="360"/>
        <w:jc w:val="both"/>
      </w:pPr>
    </w:p>
    <w:p w14:paraId="205E689C" w14:textId="44C77B9B" w:rsidR="00B57D0F" w:rsidRPr="00477203" w:rsidRDefault="00B57D0F" w:rsidP="00477203">
      <w:pPr>
        <w:jc w:val="both"/>
      </w:pPr>
    </w:p>
    <w:p w14:paraId="33DDB9DC" w14:textId="77777777" w:rsidR="00B57D0F" w:rsidRPr="00477203" w:rsidRDefault="00B57D0F" w:rsidP="00477203">
      <w:pPr>
        <w:jc w:val="both"/>
      </w:pPr>
    </w:p>
    <w:p w14:paraId="414CAB50" w14:textId="1FC9072E" w:rsidR="00793698" w:rsidRPr="00477203" w:rsidRDefault="00841631" w:rsidP="00477203">
      <w:pPr>
        <w:pStyle w:val="Heading1"/>
        <w:jc w:val="both"/>
        <w:rPr>
          <w:rFonts w:ascii="Charter" w:hAnsi="Charter"/>
        </w:rPr>
      </w:pPr>
      <w:bookmarkStart w:id="8" w:name="_Toc497263535"/>
      <w:r w:rsidRPr="00477203">
        <w:rPr>
          <w:rFonts w:ascii="Charter" w:hAnsi="Charter"/>
        </w:rPr>
        <w:t>Raiden Contracts and Modules</w:t>
      </w:r>
    </w:p>
    <w:p w14:paraId="282D763A" w14:textId="72A9378A" w:rsidR="00861610" w:rsidRPr="00477203" w:rsidRDefault="006A717D" w:rsidP="00477203">
      <w:pPr>
        <w:jc w:val="both"/>
      </w:pPr>
      <w:r w:rsidRPr="00477203">
        <w:t>Raiden is a solution for off-chain payments or asset transfers</w:t>
      </w:r>
      <w:r w:rsidR="00C543B8" w:rsidRPr="00477203">
        <w:t xml:space="preserve"> by employing payment channels or state channels</w:t>
      </w:r>
      <w:r w:rsidRPr="00477203">
        <w:t xml:space="preserve">. In order to </w:t>
      </w:r>
      <w:r w:rsidR="00947C5D" w:rsidRPr="00477203">
        <w:t>protect</w:t>
      </w:r>
      <w:r w:rsidRPr="00477203">
        <w:t xml:space="preserve"> against double spending attacks </w:t>
      </w:r>
      <w:r w:rsidR="00947C5D" w:rsidRPr="00477203">
        <w:t xml:space="preserve">off-chain transfers must be backed up by assets on the </w:t>
      </w:r>
      <w:proofErr w:type="spellStart"/>
      <w:r w:rsidR="00947C5D" w:rsidRPr="00477203">
        <w:t>blockchain</w:t>
      </w:r>
      <w:proofErr w:type="spellEnd"/>
      <w:r w:rsidR="00947C5D" w:rsidRPr="00477203">
        <w:t>.</w:t>
      </w:r>
      <w:r w:rsidR="00525016" w:rsidRPr="00477203">
        <w:t xml:space="preserve"> The payment channel on block chain is represented by a smart contract which:</w:t>
      </w:r>
    </w:p>
    <w:p w14:paraId="4B6203DB" w14:textId="45F82671" w:rsidR="00525016" w:rsidRPr="00477203" w:rsidRDefault="00525016" w:rsidP="00477203">
      <w:pPr>
        <w:pStyle w:val="ListParagraph"/>
        <w:numPr>
          <w:ilvl w:val="0"/>
          <w:numId w:val="37"/>
        </w:numPr>
        <w:jc w:val="both"/>
      </w:pPr>
      <w:r w:rsidRPr="00477203">
        <w:t>Provides shared rules agreed up front by both parties.</w:t>
      </w:r>
    </w:p>
    <w:p w14:paraId="5BE79FE1" w14:textId="04AED455" w:rsidR="00525016" w:rsidRPr="00477203" w:rsidRDefault="00525016" w:rsidP="00477203">
      <w:pPr>
        <w:pStyle w:val="ListParagraph"/>
        <w:numPr>
          <w:ilvl w:val="0"/>
          <w:numId w:val="37"/>
        </w:numPr>
        <w:jc w:val="both"/>
      </w:pPr>
      <w:r w:rsidRPr="00477203">
        <w:t>Holds the token value in escrow to back the off-chain payments.</w:t>
      </w:r>
    </w:p>
    <w:p w14:paraId="3AA4D856" w14:textId="75348A13" w:rsidR="00525016" w:rsidRPr="00477203" w:rsidRDefault="00525016" w:rsidP="00477203">
      <w:pPr>
        <w:pStyle w:val="ListParagraph"/>
        <w:numPr>
          <w:ilvl w:val="0"/>
          <w:numId w:val="37"/>
        </w:numPr>
        <w:jc w:val="both"/>
      </w:pPr>
      <w:r w:rsidRPr="00477203">
        <w:t>Resolves disputes using already agreed upon rules.</w:t>
      </w:r>
    </w:p>
    <w:p w14:paraId="7BA1E7D8" w14:textId="3E15C5D3" w:rsidR="00D7000C" w:rsidRPr="00477203" w:rsidRDefault="00D7000C" w:rsidP="00477203">
      <w:pPr>
        <w:jc w:val="both"/>
      </w:pPr>
      <w:r w:rsidRPr="00477203">
        <w:t>If a dispute arises smart contract can be used to settle and withdraw tokens.</w:t>
      </w:r>
    </w:p>
    <w:p w14:paraId="64530717" w14:textId="36EB500F" w:rsidR="00C543B8" w:rsidRPr="00477203" w:rsidRDefault="00C543B8" w:rsidP="00477203">
      <w:pPr>
        <w:pStyle w:val="Heading2"/>
        <w:jc w:val="both"/>
        <w:rPr>
          <w:rFonts w:ascii="Charter" w:hAnsi="Charter"/>
        </w:rPr>
      </w:pPr>
      <w:r w:rsidRPr="00477203">
        <w:rPr>
          <w:rFonts w:ascii="Charter" w:hAnsi="Charter"/>
        </w:rPr>
        <w:t>Netting Channel Smart contract</w:t>
      </w:r>
    </w:p>
    <w:p w14:paraId="6B4FD284" w14:textId="0EBB42F8" w:rsidR="00E049C1" w:rsidRPr="00477203" w:rsidRDefault="00D0347E" w:rsidP="00477203">
      <w:pPr>
        <w:jc w:val="both"/>
      </w:pPr>
      <w:r w:rsidRPr="00477203">
        <w:t>The N</w:t>
      </w:r>
      <w:r w:rsidR="00C543B8" w:rsidRPr="00477203">
        <w:t>etting channel smart contract carries implicit</w:t>
      </w:r>
      <w:r w:rsidR="00E049C1" w:rsidRPr="00477203">
        <w:t xml:space="preserve"> shared</w:t>
      </w:r>
      <w:r w:rsidR="00C543B8" w:rsidRPr="00477203">
        <w:t xml:space="preserve"> rules agreed upon by the participants of the channel</w:t>
      </w:r>
      <w:r w:rsidR="00E049C1" w:rsidRPr="00477203">
        <w:t xml:space="preserve">. </w:t>
      </w:r>
      <w:r w:rsidR="0019522A">
        <w:t xml:space="preserve">It </w:t>
      </w:r>
      <w:r w:rsidR="00633659">
        <w:t>acts</w:t>
      </w:r>
      <w:r w:rsidR="0019522A">
        <w:t xml:space="preserve"> an</w:t>
      </w:r>
      <w:r w:rsidR="0019522A" w:rsidRPr="0019522A">
        <w:t xml:space="preserve"> on-chain payment channel between two </w:t>
      </w:r>
      <w:proofErr w:type="spellStart"/>
      <w:r w:rsidR="0019522A" w:rsidRPr="0019522A">
        <w:t>raiden</w:t>
      </w:r>
      <w:proofErr w:type="spellEnd"/>
      <w:r w:rsidR="0019522A" w:rsidRPr="0019522A">
        <w:t xml:space="preserve"> nodes</w:t>
      </w:r>
      <w:r w:rsidR="00633659">
        <w:t>.</w:t>
      </w:r>
      <w:r w:rsidR="0019522A" w:rsidRPr="00477203">
        <w:t xml:space="preserve"> </w:t>
      </w:r>
      <w:r w:rsidR="00E049C1" w:rsidRPr="00477203">
        <w:t>It allows for the following.</w:t>
      </w:r>
    </w:p>
    <w:p w14:paraId="7944AD54" w14:textId="51C84DFB" w:rsidR="00E049C1" w:rsidRPr="00477203" w:rsidRDefault="00E049C1" w:rsidP="00477203">
      <w:pPr>
        <w:pStyle w:val="ListParagraph"/>
        <w:numPr>
          <w:ilvl w:val="0"/>
          <w:numId w:val="39"/>
        </w:numPr>
        <w:jc w:val="both"/>
      </w:pPr>
      <w:r w:rsidRPr="00477203">
        <w:t>Arbitrary number of token/asset transfers between channel participants.</w:t>
      </w:r>
    </w:p>
    <w:p w14:paraId="0C64745F" w14:textId="154A030B" w:rsidR="00A148A2" w:rsidRPr="00477203" w:rsidRDefault="00EB158B" w:rsidP="00477203">
      <w:pPr>
        <w:pStyle w:val="ListParagraph"/>
        <w:numPr>
          <w:ilvl w:val="0"/>
          <w:numId w:val="39"/>
        </w:numPr>
        <w:jc w:val="both"/>
      </w:pPr>
      <w:r w:rsidRPr="00477203">
        <w:t>Conditional value transfers that have an expiration and predefined rule to withdraw.</w:t>
      </w:r>
    </w:p>
    <w:p w14:paraId="2CC35FFD" w14:textId="6AB20D7B" w:rsidR="00EB158B" w:rsidRPr="00477203" w:rsidRDefault="00EB158B" w:rsidP="00477203">
      <w:pPr>
        <w:pStyle w:val="ListParagraph"/>
        <w:numPr>
          <w:ilvl w:val="0"/>
          <w:numId w:val="39"/>
        </w:numPr>
        <w:jc w:val="both"/>
      </w:pPr>
      <w:r w:rsidRPr="00477203">
        <w:t>Rules to determine order of transfers.</w:t>
      </w:r>
    </w:p>
    <w:p w14:paraId="514275BA" w14:textId="16F9720B" w:rsidR="003C3A54" w:rsidRPr="00477203" w:rsidRDefault="00EB158B" w:rsidP="00477203">
      <w:pPr>
        <w:jc w:val="both"/>
      </w:pPr>
      <w:r w:rsidRPr="00477203">
        <w:t>Each netting channel is associated with one bi-directional payment channel.</w:t>
      </w:r>
      <w:r w:rsidR="00AA036F" w:rsidRPr="00477203">
        <w:t xml:space="preserve"> Each channel deals with an ERC20 token and has its own settlement period measured in terms of blocks.</w:t>
      </w:r>
      <w:r w:rsidR="00112DCA" w:rsidRPr="00477203">
        <w:t xml:space="preserve"> Any of the two participants can deposit any number of times any amount of a </w:t>
      </w:r>
      <w:r w:rsidR="004B7F2E" w:rsidRPr="00477203">
        <w:t>specific</w:t>
      </w:r>
      <w:r w:rsidR="00112DCA" w:rsidRPr="00477203">
        <w:t xml:space="preserve"> ERC20 token associated with channels Netting contract.</w:t>
      </w:r>
      <w:r w:rsidR="004268AB" w:rsidRPr="00477203">
        <w:t xml:space="preserve"> The token transfers are </w:t>
      </w:r>
      <w:r w:rsidR="001469BE" w:rsidRPr="00477203">
        <w:t xml:space="preserve">represented by hash lock structures that contain token amount, expiration and </w:t>
      </w:r>
      <w:r w:rsidR="003B0FEF" w:rsidRPr="00477203">
        <w:t>hash lock</w:t>
      </w:r>
      <w:r w:rsidR="001469BE" w:rsidRPr="00477203">
        <w:t>. The set of pending transfers are encoding into a Markel tree and represented in each transfer by its root.</w:t>
      </w:r>
      <w:r w:rsidR="00EE4A52" w:rsidRPr="00477203">
        <w:t xml:space="preserve"> The total channel capacity is equal to total amount of tokens deposited by both participants. Any participant can increase the capacity at any time by depositing more tokens into the channel</w:t>
      </w:r>
      <w:r w:rsidR="00022D3C" w:rsidRPr="00477203">
        <w:t>.</w:t>
      </w:r>
      <w:r w:rsidR="005B2C73" w:rsidRPr="00477203">
        <w:t xml:space="preserve"> The capacity is divided into available and locked balance to each participant/direction.</w:t>
      </w:r>
    </w:p>
    <w:p w14:paraId="7A98D813" w14:textId="7FF65D5E" w:rsidR="003C3A54" w:rsidRPr="00477203" w:rsidRDefault="003C3A54" w:rsidP="00477203">
      <w:pPr>
        <w:pStyle w:val="Heading3"/>
        <w:jc w:val="both"/>
        <w:rPr>
          <w:rFonts w:ascii="Charter" w:hAnsi="Charter"/>
        </w:rPr>
      </w:pPr>
      <w:r w:rsidRPr="00477203">
        <w:rPr>
          <w:rFonts w:ascii="Charter" w:hAnsi="Charter"/>
        </w:rPr>
        <w:t>Channel Life cycle</w:t>
      </w:r>
    </w:p>
    <w:p w14:paraId="2968E5DF" w14:textId="5DF73E86" w:rsidR="003C3A54" w:rsidRPr="00477203" w:rsidRDefault="003C3A54" w:rsidP="00477203">
      <w:pPr>
        <w:pStyle w:val="ListParagraph"/>
        <w:numPr>
          <w:ilvl w:val="0"/>
          <w:numId w:val="40"/>
        </w:numPr>
        <w:jc w:val="both"/>
        <w:rPr>
          <w:b/>
        </w:rPr>
      </w:pPr>
      <w:r w:rsidRPr="00477203">
        <w:rPr>
          <w:b/>
        </w:rPr>
        <w:t>Deployment</w:t>
      </w:r>
    </w:p>
    <w:p w14:paraId="71267797" w14:textId="70143C61" w:rsidR="003C3A54" w:rsidRPr="00477203" w:rsidRDefault="003C3A54" w:rsidP="00477203">
      <w:pPr>
        <w:pStyle w:val="ListParagraph"/>
        <w:numPr>
          <w:ilvl w:val="0"/>
          <w:numId w:val="40"/>
        </w:numPr>
        <w:jc w:val="both"/>
        <w:rPr>
          <w:b/>
        </w:rPr>
      </w:pPr>
      <w:r w:rsidRPr="00477203">
        <w:rPr>
          <w:b/>
        </w:rPr>
        <w:t>Funding</w:t>
      </w:r>
    </w:p>
    <w:p w14:paraId="535D4781" w14:textId="0F9854DB" w:rsidR="00BE5525" w:rsidRPr="00477203" w:rsidRDefault="00BE5525" w:rsidP="00477203">
      <w:pPr>
        <w:pStyle w:val="ListParagraph"/>
        <w:numPr>
          <w:ilvl w:val="0"/>
          <w:numId w:val="40"/>
        </w:numPr>
        <w:jc w:val="both"/>
        <w:rPr>
          <w:b/>
        </w:rPr>
      </w:pPr>
      <w:r w:rsidRPr="00477203">
        <w:rPr>
          <w:b/>
        </w:rPr>
        <w:t>Token Transfer</w:t>
      </w:r>
    </w:p>
    <w:p w14:paraId="283E262A" w14:textId="19054597" w:rsidR="003C3A54" w:rsidRPr="00477203" w:rsidRDefault="003C3A54" w:rsidP="00477203">
      <w:pPr>
        <w:pStyle w:val="ListParagraph"/>
        <w:numPr>
          <w:ilvl w:val="0"/>
          <w:numId w:val="40"/>
        </w:numPr>
        <w:jc w:val="both"/>
        <w:rPr>
          <w:b/>
        </w:rPr>
      </w:pPr>
      <w:r w:rsidRPr="00477203">
        <w:rPr>
          <w:b/>
        </w:rPr>
        <w:t>Close</w:t>
      </w:r>
    </w:p>
    <w:p w14:paraId="7A4B7450" w14:textId="0BE5B0EB" w:rsidR="003C3A54" w:rsidRPr="00477203" w:rsidRDefault="003C3A54" w:rsidP="00477203">
      <w:pPr>
        <w:pStyle w:val="ListParagraph"/>
        <w:numPr>
          <w:ilvl w:val="0"/>
          <w:numId w:val="40"/>
        </w:numPr>
        <w:jc w:val="both"/>
        <w:rPr>
          <w:b/>
        </w:rPr>
      </w:pPr>
      <w:r w:rsidRPr="00477203">
        <w:rPr>
          <w:b/>
        </w:rPr>
        <w:t>Settle</w:t>
      </w:r>
    </w:p>
    <w:p w14:paraId="05C0D635" w14:textId="39EA0417" w:rsidR="005C5F75" w:rsidRPr="00477203" w:rsidRDefault="005C5F75" w:rsidP="00477203">
      <w:pPr>
        <w:ind w:left="360"/>
        <w:jc w:val="both"/>
      </w:pPr>
      <w:r w:rsidRPr="00477203">
        <w:rPr>
          <w:b/>
        </w:rPr>
        <w:lastRenderedPageBreak/>
        <w:t xml:space="preserve">Deployment: </w:t>
      </w:r>
      <w:r w:rsidRPr="00477203">
        <w:t xml:space="preserve">A channel is deployed by calling the /channel endpoint of </w:t>
      </w:r>
      <w:proofErr w:type="spellStart"/>
      <w:r w:rsidRPr="00477203">
        <w:t>raiden</w:t>
      </w:r>
      <w:proofErr w:type="spellEnd"/>
      <w:r w:rsidRPr="00477203">
        <w:t xml:space="preserve"> rest API with the correct ERC20 token address and the partner with which we want to use the channel with.</w:t>
      </w:r>
    </w:p>
    <w:p w14:paraId="61ABC37D" w14:textId="1C4D1CED" w:rsidR="007049E8" w:rsidRPr="00477203" w:rsidRDefault="007049E8" w:rsidP="00477203">
      <w:pPr>
        <w:ind w:left="360"/>
        <w:jc w:val="both"/>
      </w:pPr>
      <w:r w:rsidRPr="00477203">
        <w:rPr>
          <w:b/>
        </w:rPr>
        <w:t>Example:</w:t>
      </w:r>
      <w:r w:rsidRPr="00477203">
        <w:t xml:space="preserve"> </w:t>
      </w:r>
    </w:p>
    <w:p w14:paraId="555B69DE" w14:textId="1F4FBECE" w:rsidR="007049E8" w:rsidRPr="00477203" w:rsidRDefault="007049E8" w:rsidP="00477203">
      <w:pPr>
        <w:ind w:left="360"/>
        <w:jc w:val="both"/>
      </w:pPr>
      <w:r w:rsidRPr="00477203">
        <w:rPr>
          <w:noProof/>
          <w:lang w:eastAsia="en-US"/>
        </w:rPr>
        <w:drawing>
          <wp:inline distT="0" distB="0" distL="0" distR="0" wp14:anchorId="51579D2E" wp14:editId="1B9E0DAD">
            <wp:extent cx="5760085" cy="58556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nels.PNG"/>
                    <pic:cNvPicPr/>
                  </pic:nvPicPr>
                  <pic:blipFill>
                    <a:blip r:embed="rId16">
                      <a:extLst>
                        <a:ext uri="{28A0092B-C50C-407E-A947-70E740481C1C}">
                          <a14:useLocalDpi xmlns:a14="http://schemas.microsoft.com/office/drawing/2010/main" val="0"/>
                        </a:ext>
                      </a:extLst>
                    </a:blip>
                    <a:stretch>
                      <a:fillRect/>
                    </a:stretch>
                  </pic:blipFill>
                  <pic:spPr>
                    <a:xfrm>
                      <a:off x="0" y="0"/>
                      <a:ext cx="5908035" cy="600609"/>
                    </a:xfrm>
                    <a:prstGeom prst="rect">
                      <a:avLst/>
                    </a:prstGeom>
                  </pic:spPr>
                </pic:pic>
              </a:graphicData>
            </a:graphic>
          </wp:inline>
        </w:drawing>
      </w:r>
    </w:p>
    <w:p w14:paraId="4C360D6D" w14:textId="06603BC4" w:rsidR="007049E8" w:rsidRPr="00477203" w:rsidRDefault="007049E8" w:rsidP="00477203">
      <w:pPr>
        <w:ind w:left="360"/>
        <w:jc w:val="both"/>
      </w:pPr>
      <w:r w:rsidRPr="00477203">
        <w:rPr>
          <w:b/>
        </w:rPr>
        <w:t>Funding:</w:t>
      </w:r>
      <w:r w:rsidR="00612053" w:rsidRPr="00477203">
        <w:rPr>
          <w:b/>
        </w:rPr>
        <w:t xml:space="preserve"> </w:t>
      </w:r>
      <w:r w:rsidR="00612053" w:rsidRPr="00477203">
        <w:t>A channel can be funded by either or both parties by transferring and locking tokens in to the channel, once tokens have been transferred each participant can perform an arbitrary number of transfers back and forth provided they have the necessary funds to perform the transfer.</w:t>
      </w:r>
    </w:p>
    <w:p w14:paraId="34E17A1D" w14:textId="1870CEEE" w:rsidR="00FB4CEA" w:rsidRPr="00477203" w:rsidRDefault="00FB4CEA" w:rsidP="00477203">
      <w:pPr>
        <w:ind w:left="360"/>
        <w:jc w:val="both"/>
      </w:pPr>
      <w:r w:rsidRPr="00477203">
        <w:rPr>
          <w:b/>
        </w:rPr>
        <w:t>Example Funding</w:t>
      </w:r>
      <w:r w:rsidR="00BE5525" w:rsidRPr="00477203">
        <w:rPr>
          <w:b/>
        </w:rPr>
        <w:t xml:space="preserve"> from counter party</w:t>
      </w:r>
      <w:r w:rsidRPr="00477203">
        <w:rPr>
          <w:b/>
        </w:rPr>
        <w:t>:</w:t>
      </w:r>
      <w:r w:rsidR="003B74E1" w:rsidRPr="00477203">
        <w:rPr>
          <w:b/>
        </w:rPr>
        <w:t xml:space="preserve"> </w:t>
      </w:r>
      <w:r w:rsidR="003B74E1" w:rsidRPr="00477203">
        <w:t>It uses the channel address obtained as output when the channel is first deployed.</w:t>
      </w:r>
    </w:p>
    <w:p w14:paraId="02FB884C" w14:textId="34D99435" w:rsidR="00BE5525" w:rsidRPr="00477203" w:rsidRDefault="00BE5525" w:rsidP="00477203">
      <w:pPr>
        <w:ind w:left="360"/>
        <w:jc w:val="both"/>
      </w:pPr>
      <w:r w:rsidRPr="00477203">
        <w:rPr>
          <w:noProof/>
          <w:lang w:eastAsia="en-US"/>
        </w:rPr>
        <w:drawing>
          <wp:inline distT="0" distB="0" distL="0" distR="0" wp14:anchorId="1BD41C5A" wp14:editId="3FCB1E4D">
            <wp:extent cx="5760085" cy="363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erparty join.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63220"/>
                    </a:xfrm>
                    <a:prstGeom prst="rect">
                      <a:avLst/>
                    </a:prstGeom>
                  </pic:spPr>
                </pic:pic>
              </a:graphicData>
            </a:graphic>
          </wp:inline>
        </w:drawing>
      </w:r>
    </w:p>
    <w:p w14:paraId="1A1774DF" w14:textId="72807C3A" w:rsidR="003B74E1" w:rsidRPr="00477203" w:rsidRDefault="003B74E1" w:rsidP="00477203">
      <w:pPr>
        <w:ind w:left="360"/>
        <w:jc w:val="both"/>
      </w:pPr>
      <w:r w:rsidRPr="00477203">
        <w:rPr>
          <w:b/>
        </w:rPr>
        <w:t xml:space="preserve">Token Transfer: </w:t>
      </w:r>
      <w:r w:rsidRPr="00477203">
        <w:t>Once the channel has been deployed and funded either party can perform multiple</w:t>
      </w:r>
      <w:r w:rsidR="004F1AE6" w:rsidRPr="00477203">
        <w:t xml:space="preserve"> transfers back and forth.</w:t>
      </w:r>
      <w:r w:rsidR="00A27675" w:rsidRPr="00477203">
        <w:t xml:space="preserve"> The token transfer uses the channel address endpoint.</w:t>
      </w:r>
    </w:p>
    <w:p w14:paraId="7A07CC28" w14:textId="63B8FB72" w:rsidR="00A27675" w:rsidRPr="00477203" w:rsidRDefault="00A27675" w:rsidP="00477203">
      <w:pPr>
        <w:ind w:left="360"/>
        <w:jc w:val="both"/>
        <w:rPr>
          <w:b/>
        </w:rPr>
      </w:pPr>
      <w:r w:rsidRPr="00477203">
        <w:rPr>
          <w:b/>
        </w:rPr>
        <w:t>Example Token transfer</w:t>
      </w:r>
    </w:p>
    <w:p w14:paraId="4A932B37" w14:textId="7C700BB8" w:rsidR="0088174B" w:rsidRPr="00477203" w:rsidRDefault="0088174B" w:rsidP="00477203">
      <w:pPr>
        <w:ind w:left="360"/>
        <w:jc w:val="both"/>
      </w:pPr>
      <w:r w:rsidRPr="00477203">
        <w:rPr>
          <w:noProof/>
          <w:lang w:eastAsia="en-US"/>
        </w:rPr>
        <w:drawing>
          <wp:inline distT="0" distB="0" distL="0" distR="0" wp14:anchorId="263B0F4C" wp14:editId="433FD1FC">
            <wp:extent cx="5814646" cy="556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91042" cy="573135"/>
                    </a:xfrm>
                    <a:prstGeom prst="rect">
                      <a:avLst/>
                    </a:prstGeom>
                  </pic:spPr>
                </pic:pic>
              </a:graphicData>
            </a:graphic>
          </wp:inline>
        </w:drawing>
      </w:r>
    </w:p>
    <w:p w14:paraId="717E9770" w14:textId="36B92A7C" w:rsidR="0088174B" w:rsidRPr="00477203" w:rsidRDefault="0088174B" w:rsidP="00477203">
      <w:pPr>
        <w:ind w:left="360"/>
        <w:jc w:val="both"/>
        <w:rPr>
          <w:b/>
        </w:rPr>
      </w:pPr>
      <w:r w:rsidRPr="00477203">
        <w:rPr>
          <w:b/>
        </w:rPr>
        <w:t>Close</w:t>
      </w:r>
    </w:p>
    <w:p w14:paraId="789F9F93" w14:textId="23C6C579" w:rsidR="0088174B" w:rsidRPr="00477203" w:rsidRDefault="0088174B" w:rsidP="00477203">
      <w:pPr>
        <w:ind w:left="360"/>
        <w:jc w:val="both"/>
      </w:pPr>
      <w:r w:rsidRPr="00477203">
        <w:t>Once either party wants to withdraw tokens or a dispute arises the channel must be closed. This is done by calling the close function. After the close function is called the settlement window opens. Within the settlement window both parties must update the counterparty state and withdraw the unlocked locks.</w:t>
      </w:r>
    </w:p>
    <w:p w14:paraId="1B928B3A" w14:textId="0ACF6A41" w:rsidR="00A636F7" w:rsidRPr="00477203" w:rsidRDefault="00A636F7" w:rsidP="00477203">
      <w:pPr>
        <w:ind w:left="360"/>
        <w:jc w:val="both"/>
        <w:rPr>
          <w:b/>
        </w:rPr>
      </w:pPr>
      <w:r w:rsidRPr="00477203">
        <w:rPr>
          <w:b/>
        </w:rPr>
        <w:t>Settle</w:t>
      </w:r>
    </w:p>
    <w:p w14:paraId="522BFCFB" w14:textId="0AC5AF5F" w:rsidR="00686F7F" w:rsidRPr="00477203" w:rsidRDefault="00686F7F" w:rsidP="00477203">
      <w:pPr>
        <w:ind w:left="360"/>
        <w:jc w:val="both"/>
      </w:pPr>
      <w:r w:rsidRPr="00477203">
        <w:t xml:space="preserve">Any participant can close the channel at any point and from that point no more transfers can be made. Once the channel enters the settlement window the partner state can be updated using the </w:t>
      </w:r>
      <w:proofErr w:type="spellStart"/>
      <w:r w:rsidRPr="00477203">
        <w:rPr>
          <w:color w:val="FF0000"/>
        </w:rPr>
        <w:t>updateTransfer</w:t>
      </w:r>
      <w:proofErr w:type="spellEnd"/>
      <w:r w:rsidRPr="00477203">
        <w:t xml:space="preserve"> function.</w:t>
      </w:r>
      <w:r w:rsidR="00777F9B" w:rsidRPr="00477203">
        <w:t xml:space="preserve"> After partner state is updated by participant’s locks may be withdrawn. A </w:t>
      </w:r>
      <w:r w:rsidR="00777F9B" w:rsidRPr="00477203">
        <w:rPr>
          <w:b/>
        </w:rPr>
        <w:t>withdraw</w:t>
      </w:r>
      <w:r w:rsidR="00777F9B" w:rsidRPr="00477203">
        <w:t xml:space="preserve"> checks the locks</w:t>
      </w:r>
      <w:r w:rsidR="00F462CC" w:rsidRPr="00477203">
        <w:t xml:space="preserve"> and updates the participants current </w:t>
      </w:r>
      <w:r w:rsidR="002E1938" w:rsidRPr="00477203">
        <w:t>transferred amount more details are given on [13].</w:t>
      </w:r>
      <w:r w:rsidR="006F50EF">
        <w:t xml:space="preserve"> Once withdraw is called or settlement timeout expires the final tokens locked in the channel are distributed to the partners according  </w:t>
      </w:r>
    </w:p>
    <w:p w14:paraId="5934BB6D" w14:textId="77777777" w:rsidR="00F93FA9" w:rsidRPr="00477203" w:rsidRDefault="00F93FA9" w:rsidP="00477203">
      <w:pPr>
        <w:ind w:left="360"/>
        <w:jc w:val="both"/>
      </w:pPr>
    </w:p>
    <w:p w14:paraId="6F16CBAF" w14:textId="73345588" w:rsidR="006D64E2" w:rsidRPr="00477203" w:rsidRDefault="006D64E2" w:rsidP="00477203">
      <w:pPr>
        <w:pStyle w:val="Heading2"/>
        <w:jc w:val="both"/>
        <w:rPr>
          <w:rFonts w:ascii="Charter" w:hAnsi="Charter"/>
        </w:rPr>
      </w:pPr>
      <w:r w:rsidRPr="00477203">
        <w:rPr>
          <w:rFonts w:ascii="Charter" w:hAnsi="Charter"/>
        </w:rPr>
        <w:t>Advanced Topics related to Raiden</w:t>
      </w:r>
    </w:p>
    <w:p w14:paraId="39C23DAA" w14:textId="7EDC6437" w:rsidR="006D64E2" w:rsidRPr="00477203" w:rsidRDefault="006D64E2" w:rsidP="00477203">
      <w:pPr>
        <w:ind w:left="360"/>
        <w:jc w:val="both"/>
      </w:pPr>
      <w:r w:rsidRPr="00477203">
        <w:t>I am including some advanced topics here for my own reminder I will put them in detail in the final thesis report for now they are out of the scope of this document.</w:t>
      </w:r>
    </w:p>
    <w:p w14:paraId="181F32FC" w14:textId="78C29A63" w:rsidR="0088174B" w:rsidRPr="00477203" w:rsidRDefault="0088174B" w:rsidP="00477203">
      <w:pPr>
        <w:ind w:left="360"/>
        <w:jc w:val="both"/>
        <w:rPr>
          <w:b/>
          <w:color w:val="FF0000"/>
        </w:rPr>
      </w:pPr>
      <w:proofErr w:type="spellStart"/>
      <w:proofErr w:type="gramStart"/>
      <w:r w:rsidRPr="00477203">
        <w:rPr>
          <w:b/>
          <w:color w:val="FF0000"/>
        </w:rPr>
        <w:lastRenderedPageBreak/>
        <w:t>UpdateTransfer</w:t>
      </w:r>
      <w:proofErr w:type="spellEnd"/>
      <w:r w:rsidRPr="00477203">
        <w:rPr>
          <w:b/>
          <w:color w:val="FF0000"/>
        </w:rPr>
        <w:t>(</w:t>
      </w:r>
      <w:proofErr w:type="gramEnd"/>
      <w:r w:rsidRPr="00477203">
        <w:rPr>
          <w:b/>
          <w:color w:val="FF0000"/>
        </w:rPr>
        <w:t>)</w:t>
      </w:r>
    </w:p>
    <w:p w14:paraId="5CA9C1B9" w14:textId="12E4ED51" w:rsidR="0088174B" w:rsidRPr="00477203" w:rsidRDefault="0088174B" w:rsidP="00477203">
      <w:pPr>
        <w:ind w:left="360"/>
        <w:jc w:val="both"/>
      </w:pPr>
      <w:r w:rsidRPr="00477203">
        <w:t>This is an advanced topic and I will write it up in more detail in my final thesis report details can be found in [13]</w:t>
      </w:r>
      <w:r w:rsidR="006D64E2" w:rsidRPr="00477203">
        <w:t>.</w:t>
      </w:r>
    </w:p>
    <w:p w14:paraId="7370EF26" w14:textId="4E3C557D" w:rsidR="006D64E2" w:rsidRPr="00477203" w:rsidRDefault="006D64E2" w:rsidP="00477203">
      <w:pPr>
        <w:ind w:left="360"/>
        <w:jc w:val="both"/>
        <w:rPr>
          <w:b/>
          <w:color w:val="FF0000"/>
        </w:rPr>
      </w:pPr>
      <w:r w:rsidRPr="00477203">
        <w:rPr>
          <w:b/>
          <w:color w:val="FF0000"/>
        </w:rPr>
        <w:t>Balance Proof</w:t>
      </w:r>
    </w:p>
    <w:p w14:paraId="7BA869A8" w14:textId="4342E4D5" w:rsidR="006D64E2" w:rsidRDefault="007932B6" w:rsidP="00477203">
      <w:pPr>
        <w:ind w:left="360"/>
        <w:jc w:val="both"/>
        <w:rPr>
          <w:color w:val="FF0000"/>
        </w:rPr>
      </w:pPr>
      <w:r w:rsidRPr="00477203">
        <w:rPr>
          <w:color w:val="FF0000"/>
        </w:rPr>
        <w:t xml:space="preserve">More on </w:t>
      </w:r>
      <w:r w:rsidR="006D64E2" w:rsidRPr="00477203">
        <w:rPr>
          <w:color w:val="FF0000"/>
        </w:rPr>
        <w:t>[13]</w:t>
      </w:r>
    </w:p>
    <w:p w14:paraId="78519D09" w14:textId="48B22ED5" w:rsidR="00740D2D" w:rsidRPr="00477203" w:rsidRDefault="00740D2D" w:rsidP="00477203">
      <w:pPr>
        <w:ind w:left="360"/>
        <w:jc w:val="both"/>
        <w:rPr>
          <w:color w:val="FF0000"/>
        </w:rPr>
      </w:pPr>
      <w:r>
        <w:rPr>
          <w:color w:val="FF0000"/>
        </w:rPr>
        <w:t>Channel Manager Contract:</w:t>
      </w:r>
    </w:p>
    <w:p w14:paraId="3FA09CCD" w14:textId="59A5B47C" w:rsidR="00677D12" w:rsidRPr="00477203" w:rsidRDefault="00677D12" w:rsidP="00477203">
      <w:pPr>
        <w:pStyle w:val="Heading3"/>
        <w:jc w:val="both"/>
        <w:rPr>
          <w:rFonts w:ascii="Charter" w:hAnsi="Charter"/>
          <w:color w:val="FF0000"/>
        </w:rPr>
      </w:pPr>
      <w:r w:rsidRPr="00477203">
        <w:rPr>
          <w:rFonts w:ascii="Charter" w:hAnsi="Charter"/>
          <w:color w:val="FF0000"/>
        </w:rPr>
        <w:t>Raiden Transfers</w:t>
      </w:r>
    </w:p>
    <w:p w14:paraId="4509D163" w14:textId="2C6C6664" w:rsidR="00677D12" w:rsidRPr="00477203" w:rsidRDefault="00677D12" w:rsidP="00477203">
      <w:pPr>
        <w:jc w:val="both"/>
        <w:rPr>
          <w:b/>
        </w:rPr>
      </w:pPr>
      <w:r w:rsidRPr="00477203">
        <w:rPr>
          <w:b/>
        </w:rPr>
        <w:t>Types</w:t>
      </w:r>
    </w:p>
    <w:p w14:paraId="55A0CAD7" w14:textId="7C12A668" w:rsidR="00677D12" w:rsidRPr="00477203" w:rsidRDefault="00677D12" w:rsidP="00477203">
      <w:pPr>
        <w:pStyle w:val="ListParagraph"/>
        <w:numPr>
          <w:ilvl w:val="0"/>
          <w:numId w:val="41"/>
        </w:numPr>
        <w:jc w:val="both"/>
        <w:rPr>
          <w:color w:val="FF0000"/>
        </w:rPr>
      </w:pPr>
      <w:r w:rsidRPr="00477203">
        <w:rPr>
          <w:color w:val="FF0000"/>
        </w:rPr>
        <w:t>Direct Transfers</w:t>
      </w:r>
    </w:p>
    <w:p w14:paraId="7286EE79" w14:textId="243D7DD7" w:rsidR="00677D12" w:rsidRPr="00477203" w:rsidRDefault="00677D12" w:rsidP="00477203">
      <w:pPr>
        <w:pStyle w:val="ListParagraph"/>
        <w:numPr>
          <w:ilvl w:val="0"/>
          <w:numId w:val="41"/>
        </w:numPr>
        <w:jc w:val="both"/>
        <w:rPr>
          <w:color w:val="FF0000"/>
        </w:rPr>
      </w:pPr>
      <w:r w:rsidRPr="00477203">
        <w:rPr>
          <w:color w:val="FF0000"/>
        </w:rPr>
        <w:t>Mediated Transfer</w:t>
      </w:r>
    </w:p>
    <w:p w14:paraId="6611552E" w14:textId="54BF3306" w:rsidR="00677D12" w:rsidRPr="00477203" w:rsidRDefault="00677D12" w:rsidP="00477203">
      <w:pPr>
        <w:pStyle w:val="ListParagraph"/>
        <w:numPr>
          <w:ilvl w:val="0"/>
          <w:numId w:val="41"/>
        </w:numPr>
        <w:jc w:val="both"/>
        <w:rPr>
          <w:color w:val="FF0000"/>
        </w:rPr>
      </w:pPr>
      <w:r w:rsidRPr="00477203">
        <w:rPr>
          <w:color w:val="FF0000"/>
        </w:rPr>
        <w:t>Refund Transfers</w:t>
      </w:r>
    </w:p>
    <w:p w14:paraId="46155448" w14:textId="4D5ABCA1" w:rsidR="00677D12" w:rsidRPr="00477203" w:rsidRDefault="00677D12" w:rsidP="00477203">
      <w:pPr>
        <w:jc w:val="both"/>
      </w:pPr>
      <w:r w:rsidRPr="00477203">
        <w:t>Details about these and more including mechanisms of transfer can be found on [13]. All of these should go in the final report.</w:t>
      </w:r>
    </w:p>
    <w:p w14:paraId="2D0345E1" w14:textId="188BF899" w:rsidR="004F6BAC" w:rsidRPr="00477203" w:rsidRDefault="004F6BAC" w:rsidP="00477203">
      <w:pPr>
        <w:pStyle w:val="Heading3"/>
        <w:jc w:val="both"/>
        <w:rPr>
          <w:rFonts w:ascii="Charter" w:hAnsi="Charter"/>
          <w:color w:val="FF0000"/>
        </w:rPr>
      </w:pPr>
      <w:r w:rsidRPr="00477203">
        <w:rPr>
          <w:rFonts w:ascii="Charter" w:hAnsi="Charter"/>
          <w:color w:val="FF0000"/>
        </w:rPr>
        <w:t>Network protocol [13]</w:t>
      </w:r>
    </w:p>
    <w:p w14:paraId="4CCCD0A9" w14:textId="3FD0AC06" w:rsidR="004F6BAC" w:rsidRPr="00477203" w:rsidRDefault="004F6BAC" w:rsidP="00477203">
      <w:pPr>
        <w:pStyle w:val="Heading3"/>
        <w:jc w:val="both"/>
        <w:rPr>
          <w:rFonts w:ascii="Charter" w:hAnsi="Charter"/>
          <w:color w:val="FF0000"/>
        </w:rPr>
      </w:pPr>
      <w:r w:rsidRPr="00477203">
        <w:rPr>
          <w:rFonts w:ascii="Charter" w:hAnsi="Charter"/>
          <w:color w:val="FF0000"/>
        </w:rPr>
        <w:t>Markel Trees [13]</w:t>
      </w:r>
    </w:p>
    <w:p w14:paraId="436442C3" w14:textId="6760EC9D" w:rsidR="004F6BAC" w:rsidRPr="00477203" w:rsidRDefault="004F6BAC" w:rsidP="00477203">
      <w:pPr>
        <w:jc w:val="both"/>
      </w:pPr>
      <w:r w:rsidRPr="00477203">
        <w:t xml:space="preserve">Might not need to add full </w:t>
      </w:r>
      <w:proofErr w:type="spellStart"/>
      <w:r w:rsidRPr="00477203">
        <w:t>merkel</w:t>
      </w:r>
      <w:proofErr w:type="spellEnd"/>
      <w:r w:rsidRPr="00477203">
        <w:t xml:space="preserve"> tree section if already discussed in an earlier topic in thesis report.</w:t>
      </w:r>
    </w:p>
    <w:p w14:paraId="0C622F63" w14:textId="34D77A61" w:rsidR="00477203" w:rsidRPr="00477203" w:rsidRDefault="00477203" w:rsidP="00477203">
      <w:pPr>
        <w:pStyle w:val="Heading1"/>
        <w:jc w:val="both"/>
        <w:rPr>
          <w:rFonts w:ascii="Charter" w:hAnsi="Charter"/>
        </w:rPr>
      </w:pPr>
      <w:r w:rsidRPr="00477203">
        <w:rPr>
          <w:rFonts w:ascii="Charter" w:hAnsi="Charter"/>
        </w:rPr>
        <w:t>Raiden API Documentation</w:t>
      </w:r>
    </w:p>
    <w:p w14:paraId="4B5C9D32" w14:textId="07F4A7D2" w:rsidR="00677D12" w:rsidRPr="00477203" w:rsidRDefault="00477203" w:rsidP="00477203">
      <w:pPr>
        <w:jc w:val="both"/>
        <w:rPr>
          <w:color w:val="000000" w:themeColor="text1"/>
          <w:szCs w:val="22"/>
          <w:shd w:val="clear" w:color="auto" w:fill="FFFFFF"/>
        </w:rPr>
      </w:pPr>
      <w:r w:rsidRPr="00477203">
        <w:rPr>
          <w:color w:val="000000" w:themeColor="text1"/>
        </w:rPr>
        <w:t xml:space="preserve">Raiden has Restful API with </w:t>
      </w:r>
      <w:proofErr w:type="spellStart"/>
      <w:r w:rsidRPr="00477203">
        <w:rPr>
          <w:color w:val="000000" w:themeColor="text1"/>
        </w:rPr>
        <w:t>url</w:t>
      </w:r>
      <w:proofErr w:type="spellEnd"/>
      <w:r w:rsidRPr="00477203">
        <w:rPr>
          <w:color w:val="000000" w:themeColor="text1"/>
        </w:rPr>
        <w:t xml:space="preserve"> endpoints corresponding to user facing interactions allowed by </w:t>
      </w:r>
      <w:proofErr w:type="spellStart"/>
      <w:r w:rsidRPr="00477203">
        <w:rPr>
          <w:color w:val="000000" w:themeColor="text1"/>
        </w:rPr>
        <w:t>raiden</w:t>
      </w:r>
      <w:proofErr w:type="spellEnd"/>
      <w:r w:rsidRPr="00477203">
        <w:rPr>
          <w:color w:val="000000" w:themeColor="text1"/>
        </w:rPr>
        <w:t xml:space="preserve"> node. The endpoints accept and return JSON encoded objects. The API path has this format </w:t>
      </w:r>
      <w:r w:rsidRPr="00477203">
        <w:rPr>
          <w:color w:val="E74C3C"/>
          <w:szCs w:val="22"/>
          <w:shd w:val="clear" w:color="auto" w:fill="FFFFFF"/>
        </w:rPr>
        <w:t>/</w:t>
      </w:r>
      <w:proofErr w:type="spellStart"/>
      <w:r w:rsidRPr="00477203">
        <w:rPr>
          <w:color w:val="E74C3C"/>
          <w:szCs w:val="22"/>
          <w:shd w:val="clear" w:color="auto" w:fill="FFFFFF"/>
        </w:rPr>
        <w:t>api</w:t>
      </w:r>
      <w:proofErr w:type="spellEnd"/>
      <w:r w:rsidRPr="00477203">
        <w:rPr>
          <w:color w:val="E74C3C"/>
          <w:szCs w:val="22"/>
          <w:shd w:val="clear" w:color="auto" w:fill="FFFFFF"/>
        </w:rPr>
        <w:t>/&lt;version&gt;/.</w:t>
      </w:r>
      <w:r w:rsidRPr="00477203">
        <w:rPr>
          <w:color w:val="E74C3C"/>
          <w:sz w:val="18"/>
          <w:szCs w:val="18"/>
          <w:shd w:val="clear" w:color="auto" w:fill="FFFFFF"/>
        </w:rPr>
        <w:t xml:space="preserve"> </w:t>
      </w:r>
      <w:r w:rsidRPr="00477203">
        <w:rPr>
          <w:color w:val="000000" w:themeColor="text1"/>
          <w:szCs w:val="22"/>
          <w:shd w:val="clear" w:color="auto" w:fill="FFFFFF"/>
        </w:rPr>
        <w:t xml:space="preserve">All API calls contain </w:t>
      </w:r>
      <w:proofErr w:type="spellStart"/>
      <w:r w:rsidRPr="00477203">
        <w:rPr>
          <w:color w:val="000000" w:themeColor="text1"/>
          <w:szCs w:val="22"/>
          <w:shd w:val="clear" w:color="auto" w:fill="FFFFFF"/>
        </w:rPr>
        <w:t>api</w:t>
      </w:r>
      <w:proofErr w:type="spellEnd"/>
      <w:r w:rsidRPr="00477203">
        <w:rPr>
          <w:color w:val="000000" w:themeColor="text1"/>
          <w:szCs w:val="22"/>
          <w:shd w:val="clear" w:color="auto" w:fill="FFFFFF"/>
        </w:rPr>
        <w:t xml:space="preserve"> version in order to differentiate calls between different </w:t>
      </w:r>
      <w:proofErr w:type="spellStart"/>
      <w:r w:rsidRPr="00477203">
        <w:rPr>
          <w:color w:val="000000" w:themeColor="text1"/>
          <w:szCs w:val="22"/>
          <w:shd w:val="clear" w:color="auto" w:fill="FFFFFF"/>
        </w:rPr>
        <w:t>api</w:t>
      </w:r>
      <w:proofErr w:type="spellEnd"/>
      <w:r w:rsidRPr="00477203">
        <w:rPr>
          <w:color w:val="000000" w:themeColor="text1"/>
          <w:szCs w:val="22"/>
          <w:shd w:val="clear" w:color="auto" w:fill="FFFFFF"/>
        </w:rPr>
        <w:t xml:space="preserve"> versions.</w:t>
      </w:r>
    </w:p>
    <w:p w14:paraId="4FD6D15F" w14:textId="25D622BD" w:rsidR="00477203" w:rsidRPr="00477203" w:rsidRDefault="00477203" w:rsidP="00477203">
      <w:pPr>
        <w:pStyle w:val="Heading2"/>
        <w:jc w:val="both"/>
        <w:rPr>
          <w:rFonts w:ascii="Charter" w:hAnsi="Charter"/>
          <w:shd w:val="clear" w:color="auto" w:fill="FFFFFF"/>
        </w:rPr>
      </w:pPr>
      <w:r w:rsidRPr="00477203">
        <w:rPr>
          <w:rFonts w:ascii="Charter" w:hAnsi="Charter"/>
          <w:shd w:val="clear" w:color="auto" w:fill="FFFFFF"/>
        </w:rPr>
        <w:t>Endpoints</w:t>
      </w:r>
    </w:p>
    <w:p w14:paraId="22FF63A9" w14:textId="72234EE3" w:rsidR="00477203" w:rsidRPr="008260CC" w:rsidRDefault="00477203" w:rsidP="008260CC">
      <w:pPr>
        <w:pStyle w:val="ListParagraph"/>
        <w:numPr>
          <w:ilvl w:val="0"/>
          <w:numId w:val="42"/>
        </w:numPr>
        <w:jc w:val="both"/>
        <w:rPr>
          <w:b/>
        </w:rPr>
      </w:pPr>
      <w:r w:rsidRPr="008260CC">
        <w:rPr>
          <w:b/>
        </w:rPr>
        <w:t>Deploying / Registering Token</w:t>
      </w:r>
    </w:p>
    <w:p w14:paraId="4F965A71" w14:textId="3EFC535B" w:rsidR="00477203" w:rsidRPr="00477203" w:rsidRDefault="00477203" w:rsidP="008260CC">
      <w:pPr>
        <w:ind w:firstLine="708"/>
        <w:jc w:val="both"/>
        <w:rPr>
          <w:color w:val="E74C3C"/>
          <w:sz w:val="20"/>
          <w:szCs w:val="20"/>
          <w:shd w:val="clear" w:color="auto" w:fill="FFFFFF"/>
        </w:rPr>
      </w:pPr>
      <w:r w:rsidRPr="00477203">
        <w:rPr>
          <w:b/>
          <w:sz w:val="20"/>
          <w:szCs w:val="20"/>
        </w:rPr>
        <w:t xml:space="preserve">Format: </w:t>
      </w:r>
      <w:r w:rsidRPr="00477203">
        <w:rPr>
          <w:color w:val="E74C3C"/>
          <w:sz w:val="20"/>
          <w:szCs w:val="20"/>
          <w:shd w:val="clear" w:color="auto" w:fill="FFFFFF"/>
        </w:rPr>
        <w:t>/</w:t>
      </w:r>
      <w:proofErr w:type="spellStart"/>
      <w:r w:rsidRPr="00477203">
        <w:rPr>
          <w:color w:val="E74C3C"/>
          <w:sz w:val="20"/>
          <w:szCs w:val="20"/>
          <w:shd w:val="clear" w:color="auto" w:fill="FFFFFF"/>
        </w:rPr>
        <w:t>api</w:t>
      </w:r>
      <w:proofErr w:type="spellEnd"/>
      <w:r w:rsidRPr="00477203">
        <w:rPr>
          <w:color w:val="E74C3C"/>
          <w:sz w:val="20"/>
          <w:szCs w:val="20"/>
          <w:shd w:val="clear" w:color="auto" w:fill="FFFFFF"/>
        </w:rPr>
        <w:t>/&lt;version&gt;/tokens/&lt;</w:t>
      </w:r>
      <w:proofErr w:type="spellStart"/>
      <w:r w:rsidRPr="00477203">
        <w:rPr>
          <w:color w:val="E74C3C"/>
          <w:sz w:val="20"/>
          <w:szCs w:val="20"/>
          <w:shd w:val="clear" w:color="auto" w:fill="FFFFFF"/>
        </w:rPr>
        <w:t>token_address</w:t>
      </w:r>
      <w:proofErr w:type="spellEnd"/>
      <w:r w:rsidRPr="00477203">
        <w:rPr>
          <w:color w:val="E74C3C"/>
          <w:sz w:val="20"/>
          <w:szCs w:val="20"/>
          <w:shd w:val="clear" w:color="auto" w:fill="FFFFFF"/>
        </w:rPr>
        <w:t>&gt;</w:t>
      </w:r>
    </w:p>
    <w:p w14:paraId="71169F19" w14:textId="4CE9DFED" w:rsidR="00477203" w:rsidRDefault="00477203" w:rsidP="008260CC">
      <w:pPr>
        <w:ind w:firstLine="708"/>
        <w:jc w:val="both"/>
        <w:rPr>
          <w:rStyle w:val="pre"/>
          <w:color w:val="E74C3C"/>
          <w:sz w:val="20"/>
          <w:szCs w:val="20"/>
        </w:rPr>
      </w:pPr>
      <w:r w:rsidRPr="00477203">
        <w:rPr>
          <w:b/>
          <w:color w:val="000000" w:themeColor="text1"/>
          <w:sz w:val="20"/>
          <w:szCs w:val="20"/>
          <w:shd w:val="clear" w:color="auto" w:fill="FFFFFF"/>
        </w:rPr>
        <w:t xml:space="preserve">Example: </w:t>
      </w:r>
      <w:r w:rsidRPr="00477203">
        <w:rPr>
          <w:rStyle w:val="pre"/>
          <w:color w:val="E74C3C"/>
          <w:sz w:val="20"/>
          <w:szCs w:val="20"/>
        </w:rPr>
        <w:t>PUT</w:t>
      </w:r>
      <w:r w:rsidRPr="00477203">
        <w:rPr>
          <w:color w:val="E74C3C"/>
          <w:sz w:val="20"/>
          <w:szCs w:val="20"/>
          <w:shd w:val="clear" w:color="auto" w:fill="FFFFFF"/>
        </w:rPr>
        <w:t> </w:t>
      </w:r>
      <w:r w:rsidRPr="00477203">
        <w:rPr>
          <w:rStyle w:val="pre"/>
          <w:color w:val="E74C3C"/>
          <w:sz w:val="20"/>
          <w:szCs w:val="20"/>
        </w:rPr>
        <w:t>/</w:t>
      </w:r>
      <w:proofErr w:type="spellStart"/>
      <w:r w:rsidRPr="00477203">
        <w:rPr>
          <w:rStyle w:val="pre"/>
          <w:color w:val="E74C3C"/>
          <w:sz w:val="20"/>
          <w:szCs w:val="20"/>
        </w:rPr>
        <w:t>api</w:t>
      </w:r>
      <w:proofErr w:type="spellEnd"/>
      <w:r w:rsidRPr="00477203">
        <w:rPr>
          <w:rStyle w:val="pre"/>
          <w:color w:val="E74C3C"/>
          <w:sz w:val="20"/>
          <w:szCs w:val="20"/>
        </w:rPr>
        <w:t>/1/tokens/0xea674fdde714fd979de3edf0f56aa9716b898ec8</w:t>
      </w:r>
    </w:p>
    <w:p w14:paraId="43406EA6" w14:textId="0D8B8F4C" w:rsidR="00EA54AC" w:rsidRPr="008260CC" w:rsidRDefault="00EA54AC" w:rsidP="008260CC">
      <w:pPr>
        <w:pStyle w:val="ListParagraph"/>
        <w:numPr>
          <w:ilvl w:val="0"/>
          <w:numId w:val="42"/>
        </w:numPr>
        <w:jc w:val="both"/>
        <w:rPr>
          <w:b/>
          <w:color w:val="000000" w:themeColor="text1"/>
          <w:szCs w:val="22"/>
          <w:shd w:val="clear" w:color="auto" w:fill="FFFFFF"/>
        </w:rPr>
      </w:pPr>
      <w:r w:rsidRPr="008260CC">
        <w:rPr>
          <w:b/>
          <w:color w:val="000000" w:themeColor="text1"/>
          <w:szCs w:val="22"/>
          <w:shd w:val="clear" w:color="auto" w:fill="FFFFFF"/>
        </w:rPr>
        <w:t>Querying Information About Channels and Tokens</w:t>
      </w:r>
    </w:p>
    <w:p w14:paraId="3D694058" w14:textId="2735785A" w:rsidR="00EA54AC" w:rsidRPr="00477203" w:rsidRDefault="00EA54AC" w:rsidP="008260CC">
      <w:pPr>
        <w:ind w:firstLine="708"/>
        <w:jc w:val="both"/>
        <w:rPr>
          <w:color w:val="E74C3C"/>
          <w:sz w:val="20"/>
          <w:szCs w:val="20"/>
          <w:shd w:val="clear" w:color="auto" w:fill="FFFFFF"/>
        </w:rPr>
      </w:pPr>
      <w:r w:rsidRPr="00477203">
        <w:rPr>
          <w:b/>
          <w:sz w:val="20"/>
          <w:szCs w:val="20"/>
        </w:rPr>
        <w:t xml:space="preserve">Format: </w:t>
      </w:r>
      <w:r w:rsidRPr="00EA54AC">
        <w:rPr>
          <w:color w:val="E74C3C"/>
          <w:sz w:val="20"/>
          <w:szCs w:val="20"/>
          <w:shd w:val="clear" w:color="auto" w:fill="FFFFFF"/>
        </w:rPr>
        <w:t>/</w:t>
      </w:r>
      <w:proofErr w:type="spellStart"/>
      <w:r w:rsidRPr="00EA54AC">
        <w:rPr>
          <w:color w:val="E74C3C"/>
          <w:sz w:val="20"/>
          <w:szCs w:val="20"/>
          <w:shd w:val="clear" w:color="auto" w:fill="FFFFFF"/>
        </w:rPr>
        <w:t>api</w:t>
      </w:r>
      <w:proofErr w:type="spellEnd"/>
      <w:r w:rsidRPr="00EA54AC">
        <w:rPr>
          <w:color w:val="E74C3C"/>
          <w:sz w:val="20"/>
          <w:szCs w:val="20"/>
          <w:shd w:val="clear" w:color="auto" w:fill="FFFFFF"/>
        </w:rPr>
        <w:t>/&lt;version&gt;/channels/&lt;</w:t>
      </w:r>
      <w:proofErr w:type="spellStart"/>
      <w:r w:rsidRPr="00EA54AC">
        <w:rPr>
          <w:color w:val="E74C3C"/>
          <w:sz w:val="20"/>
          <w:szCs w:val="20"/>
          <w:shd w:val="clear" w:color="auto" w:fill="FFFFFF"/>
        </w:rPr>
        <w:t>channel_address</w:t>
      </w:r>
      <w:proofErr w:type="spellEnd"/>
      <w:r w:rsidRPr="00EA54AC">
        <w:rPr>
          <w:color w:val="E74C3C"/>
          <w:sz w:val="20"/>
          <w:szCs w:val="20"/>
          <w:shd w:val="clear" w:color="auto" w:fill="FFFFFF"/>
        </w:rPr>
        <w:t>&gt;</w:t>
      </w:r>
    </w:p>
    <w:p w14:paraId="09D64949" w14:textId="61911820" w:rsidR="00EA54AC" w:rsidRDefault="00EA54AC" w:rsidP="008260CC">
      <w:pPr>
        <w:ind w:left="708"/>
        <w:jc w:val="both"/>
        <w:rPr>
          <w:rStyle w:val="pre"/>
          <w:color w:val="E74C3C"/>
          <w:sz w:val="20"/>
          <w:szCs w:val="20"/>
        </w:rPr>
      </w:pPr>
      <w:r w:rsidRPr="00477203">
        <w:rPr>
          <w:b/>
          <w:color w:val="000000" w:themeColor="text1"/>
          <w:sz w:val="20"/>
          <w:szCs w:val="20"/>
          <w:shd w:val="clear" w:color="auto" w:fill="FFFFFF"/>
        </w:rPr>
        <w:t xml:space="preserve">Example: </w:t>
      </w:r>
      <w:r w:rsidRPr="00EA54AC">
        <w:rPr>
          <w:rStyle w:val="pre"/>
          <w:color w:val="E74C3C"/>
          <w:sz w:val="20"/>
          <w:szCs w:val="20"/>
        </w:rPr>
        <w:t>GET /</w:t>
      </w:r>
      <w:proofErr w:type="spellStart"/>
      <w:r w:rsidRPr="00EA54AC">
        <w:rPr>
          <w:rStyle w:val="pre"/>
          <w:color w:val="E74C3C"/>
          <w:sz w:val="20"/>
          <w:szCs w:val="20"/>
        </w:rPr>
        <w:t>api</w:t>
      </w:r>
      <w:proofErr w:type="spellEnd"/>
      <w:r w:rsidRPr="00EA54AC">
        <w:rPr>
          <w:rStyle w:val="pre"/>
          <w:color w:val="E74C3C"/>
          <w:sz w:val="20"/>
          <w:szCs w:val="20"/>
        </w:rPr>
        <w:t>/1/channels/0x2a65aca4d5fc5b5c859090a6c34d164135398226</w:t>
      </w:r>
    </w:p>
    <w:p w14:paraId="729B0610" w14:textId="576F0E98" w:rsidR="00477203" w:rsidRDefault="008260CC" w:rsidP="008260CC">
      <w:pPr>
        <w:pStyle w:val="ListParagraph"/>
        <w:numPr>
          <w:ilvl w:val="0"/>
          <w:numId w:val="42"/>
        </w:numPr>
        <w:jc w:val="both"/>
        <w:rPr>
          <w:b/>
        </w:rPr>
      </w:pPr>
      <w:r w:rsidRPr="008260CC">
        <w:rPr>
          <w:b/>
        </w:rPr>
        <w:t>Querying all channels</w:t>
      </w:r>
    </w:p>
    <w:p w14:paraId="5A8FD1E1" w14:textId="2610E748" w:rsidR="008260CC" w:rsidRDefault="009A2DBA" w:rsidP="009A2DBA">
      <w:pPr>
        <w:pStyle w:val="ListParagraph"/>
        <w:jc w:val="both"/>
        <w:rPr>
          <w:rStyle w:val="pre"/>
          <w:color w:val="E74C3C"/>
          <w:sz w:val="20"/>
          <w:szCs w:val="20"/>
        </w:rPr>
      </w:pPr>
      <w:r w:rsidRPr="009A2DBA">
        <w:rPr>
          <w:rStyle w:val="pre"/>
          <w:b/>
          <w:color w:val="000000" w:themeColor="text1"/>
          <w:sz w:val="20"/>
          <w:szCs w:val="20"/>
        </w:rPr>
        <w:t>Example</w:t>
      </w:r>
      <w:r w:rsidRPr="009A2DBA">
        <w:rPr>
          <w:rStyle w:val="pre"/>
          <w:color w:val="000000" w:themeColor="text1"/>
          <w:sz w:val="20"/>
          <w:szCs w:val="20"/>
        </w:rPr>
        <w:t xml:space="preserve">: </w:t>
      </w:r>
      <w:r w:rsidRPr="009A2DBA">
        <w:rPr>
          <w:rStyle w:val="pre"/>
          <w:color w:val="E74C3C"/>
          <w:sz w:val="20"/>
          <w:szCs w:val="20"/>
        </w:rPr>
        <w:t>GET</w:t>
      </w:r>
      <w:r w:rsidRPr="009A2DBA">
        <w:rPr>
          <w:color w:val="E74C3C"/>
          <w:sz w:val="20"/>
          <w:szCs w:val="20"/>
          <w:shd w:val="clear" w:color="auto" w:fill="FFFFFF"/>
        </w:rPr>
        <w:t> </w:t>
      </w:r>
      <w:r w:rsidRPr="009A2DBA">
        <w:rPr>
          <w:rStyle w:val="pre"/>
          <w:color w:val="E74C3C"/>
          <w:sz w:val="20"/>
          <w:szCs w:val="20"/>
        </w:rPr>
        <w:t>/</w:t>
      </w:r>
      <w:proofErr w:type="spellStart"/>
      <w:r w:rsidRPr="009A2DBA">
        <w:rPr>
          <w:rStyle w:val="pre"/>
          <w:color w:val="E74C3C"/>
          <w:sz w:val="20"/>
          <w:szCs w:val="20"/>
        </w:rPr>
        <w:t>api</w:t>
      </w:r>
      <w:proofErr w:type="spellEnd"/>
      <w:r w:rsidRPr="009A2DBA">
        <w:rPr>
          <w:rStyle w:val="pre"/>
          <w:color w:val="E74C3C"/>
          <w:sz w:val="20"/>
          <w:szCs w:val="20"/>
        </w:rPr>
        <w:t>/1/channels</w:t>
      </w:r>
    </w:p>
    <w:p w14:paraId="2237457C" w14:textId="2D0B8619" w:rsidR="00BE23ED" w:rsidRDefault="00BE23ED" w:rsidP="00BE23ED">
      <w:pPr>
        <w:pStyle w:val="Heading2"/>
      </w:pPr>
      <w:r>
        <w:lastRenderedPageBreak/>
        <w:t>Further Details:</w:t>
      </w:r>
    </w:p>
    <w:p w14:paraId="2E243D8E" w14:textId="05F0040A" w:rsidR="00BE23ED" w:rsidRPr="00BE23ED" w:rsidRDefault="00BE23ED" w:rsidP="00BE23ED">
      <w:r>
        <w:t xml:space="preserve">Further details about these and other </w:t>
      </w:r>
      <w:proofErr w:type="spellStart"/>
      <w:r>
        <w:t>raiden</w:t>
      </w:r>
      <w:proofErr w:type="spellEnd"/>
      <w:r>
        <w:t xml:space="preserve"> endpoints can be found on [14]</w:t>
      </w:r>
      <w:r w:rsidR="008B4C81">
        <w:t>. In the final report give all API endpoints with more details including outputs.</w:t>
      </w:r>
    </w:p>
    <w:p w14:paraId="0FEB6560" w14:textId="1E732C9D" w:rsidR="008260CC" w:rsidRPr="008260CC" w:rsidRDefault="008260CC" w:rsidP="00477203">
      <w:pPr>
        <w:jc w:val="both"/>
        <w:rPr>
          <w:b/>
        </w:rPr>
      </w:pPr>
    </w:p>
    <w:p w14:paraId="3C159D0E" w14:textId="77777777" w:rsidR="00BE2D89" w:rsidRPr="00477203" w:rsidRDefault="00BE2D89" w:rsidP="00477203">
      <w:pPr>
        <w:ind w:left="360"/>
        <w:jc w:val="both"/>
        <w:rPr>
          <w:color w:val="FF0000"/>
        </w:rPr>
      </w:pPr>
    </w:p>
    <w:p w14:paraId="2F2966B7" w14:textId="224258BA" w:rsidR="00A22B31" w:rsidRPr="00477203" w:rsidRDefault="00A22B31" w:rsidP="00477203">
      <w:pPr>
        <w:pStyle w:val="Heading1"/>
        <w:jc w:val="both"/>
        <w:rPr>
          <w:rFonts w:ascii="Charter" w:hAnsi="Charter"/>
        </w:rPr>
      </w:pPr>
      <w:r w:rsidRPr="00477203">
        <w:rPr>
          <w:rFonts w:ascii="Charter" w:hAnsi="Charter"/>
        </w:rPr>
        <w:t>References</w:t>
      </w:r>
      <w:bookmarkEnd w:id="8"/>
    </w:p>
    <w:p w14:paraId="4CD61E08" w14:textId="57EADAFC" w:rsidR="00A22B31" w:rsidRPr="00477203" w:rsidRDefault="00A22B31" w:rsidP="00477203">
      <w:pPr>
        <w:jc w:val="both"/>
        <w:rPr>
          <w:sz w:val="20"/>
        </w:rPr>
      </w:pPr>
      <w:r w:rsidRPr="00477203">
        <w:rPr>
          <w:sz w:val="20"/>
        </w:rPr>
        <w:t xml:space="preserve">[1] </w:t>
      </w:r>
      <w:hyperlink r:id="rId19" w:history="1">
        <w:r w:rsidRPr="00477203">
          <w:rPr>
            <w:rStyle w:val="Hyperlink"/>
            <w:sz w:val="20"/>
          </w:rPr>
          <w:t>https://filament.com/assets/downloads/Filament%20Security.pdf</w:t>
        </w:r>
      </w:hyperlink>
    </w:p>
    <w:p w14:paraId="79EA8FE8" w14:textId="75994F25" w:rsidR="00A22B31" w:rsidRPr="00477203" w:rsidRDefault="00A22B31" w:rsidP="00477203">
      <w:pPr>
        <w:jc w:val="both"/>
        <w:rPr>
          <w:sz w:val="20"/>
        </w:rPr>
      </w:pPr>
      <w:r w:rsidRPr="00477203">
        <w:rPr>
          <w:sz w:val="20"/>
        </w:rPr>
        <w:t xml:space="preserve">[2] </w:t>
      </w:r>
      <w:hyperlink r:id="rId20" w:history="1">
        <w:r w:rsidRPr="00477203">
          <w:rPr>
            <w:rStyle w:val="Hyperlink"/>
            <w:sz w:val="20"/>
          </w:rPr>
          <w:t>https://filament.com/assets/downloads/Filament%20Foundations.pdf</w:t>
        </w:r>
      </w:hyperlink>
    </w:p>
    <w:p w14:paraId="0F26797F" w14:textId="48B29E50" w:rsidR="00FA60A2" w:rsidRPr="00477203" w:rsidRDefault="00240AE7" w:rsidP="00477203">
      <w:pPr>
        <w:jc w:val="both"/>
        <w:rPr>
          <w:sz w:val="20"/>
        </w:rPr>
      </w:pPr>
      <w:r w:rsidRPr="00477203">
        <w:rPr>
          <w:sz w:val="20"/>
        </w:rPr>
        <w:t>[3]</w:t>
      </w:r>
      <w:r w:rsidR="00FA60A2" w:rsidRPr="00477203">
        <w:rPr>
          <w:sz w:val="20"/>
        </w:rPr>
        <w:t xml:space="preserve"> </w:t>
      </w:r>
      <w:hyperlink r:id="rId21" w:history="1">
        <w:r w:rsidR="00FA60A2" w:rsidRPr="00477203">
          <w:rPr>
            <w:rStyle w:val="Hyperlink"/>
            <w:sz w:val="20"/>
          </w:rPr>
          <w:t>http://www.libelium.com/products/waspmote/overview/</w:t>
        </w:r>
      </w:hyperlink>
    </w:p>
    <w:p w14:paraId="0863662A" w14:textId="68531D24" w:rsidR="00BA4613" w:rsidRPr="00477203" w:rsidRDefault="00BA4613" w:rsidP="00477203">
      <w:pPr>
        <w:jc w:val="both"/>
        <w:rPr>
          <w:sz w:val="20"/>
          <w:szCs w:val="22"/>
        </w:rPr>
      </w:pPr>
      <w:r w:rsidRPr="00477203">
        <w:rPr>
          <w:sz w:val="20"/>
        </w:rPr>
        <w:t xml:space="preserve">[4] </w:t>
      </w:r>
      <w:hyperlink r:id="rId22" w:history="1">
        <w:r w:rsidRPr="00477203">
          <w:rPr>
            <w:rStyle w:val="Hyperlink"/>
            <w:sz w:val="20"/>
          </w:rPr>
          <w:t>https://www.advanticsys.com/shop/mtmcm5000msp-p-14.html</w:t>
        </w:r>
      </w:hyperlink>
    </w:p>
    <w:p w14:paraId="06E986F2" w14:textId="3CD19E81" w:rsidR="00BA4613" w:rsidRPr="00477203" w:rsidRDefault="00BA4613" w:rsidP="00477203">
      <w:pPr>
        <w:jc w:val="both"/>
        <w:rPr>
          <w:sz w:val="20"/>
        </w:rPr>
      </w:pPr>
      <w:r w:rsidRPr="00477203">
        <w:rPr>
          <w:sz w:val="20"/>
          <w:szCs w:val="22"/>
        </w:rPr>
        <w:t xml:space="preserve">[5] </w:t>
      </w:r>
      <w:hyperlink r:id="rId23" w:history="1">
        <w:r w:rsidRPr="00477203">
          <w:rPr>
            <w:rStyle w:val="Hyperlink"/>
            <w:sz w:val="20"/>
          </w:rPr>
          <w:t>https://telosbsensors.wordpress.com/</w:t>
        </w:r>
      </w:hyperlink>
    </w:p>
    <w:p w14:paraId="50BA90CE" w14:textId="06B230EA" w:rsidR="007C5159" w:rsidRPr="00477203" w:rsidRDefault="007C5159" w:rsidP="00477203">
      <w:pPr>
        <w:jc w:val="both"/>
        <w:rPr>
          <w:sz w:val="20"/>
        </w:rPr>
      </w:pPr>
      <w:r w:rsidRPr="00477203">
        <w:rPr>
          <w:sz w:val="20"/>
        </w:rPr>
        <w:t xml:space="preserve">[6] </w:t>
      </w:r>
      <w:hyperlink r:id="rId24" w:anchor="wireless" w:history="1">
        <w:r w:rsidRPr="00477203">
          <w:rPr>
            <w:rStyle w:val="Hyperlink"/>
            <w:sz w:val="20"/>
          </w:rPr>
          <w:t>https://tutorials-raspberrypi.com/raspberry-pi-sensors-overview-50-important-components/#wireless</w:t>
        </w:r>
      </w:hyperlink>
    </w:p>
    <w:p w14:paraId="59A3098F" w14:textId="5EEE0796" w:rsidR="007C5159" w:rsidRPr="00477203" w:rsidRDefault="007C5159" w:rsidP="00477203">
      <w:pPr>
        <w:jc w:val="both"/>
        <w:rPr>
          <w:rStyle w:val="Hyperlink"/>
          <w:sz w:val="20"/>
        </w:rPr>
      </w:pPr>
      <w:r w:rsidRPr="00477203">
        <w:rPr>
          <w:sz w:val="20"/>
        </w:rPr>
        <w:t xml:space="preserve">[7] </w:t>
      </w:r>
      <w:hyperlink r:id="rId25" w:history="1">
        <w:r w:rsidRPr="00477203">
          <w:rPr>
            <w:rStyle w:val="Hyperlink"/>
            <w:sz w:val="20"/>
          </w:rPr>
          <w:t>https://www.linux.com/news/21-open-source-projects-IoT</w:t>
        </w:r>
      </w:hyperlink>
    </w:p>
    <w:p w14:paraId="6CA5F2BC" w14:textId="232B2CFA" w:rsidR="001668E7" w:rsidRPr="00477203" w:rsidRDefault="001668E7" w:rsidP="00477203">
      <w:pPr>
        <w:jc w:val="both"/>
        <w:rPr>
          <w:rStyle w:val="Hyperlink"/>
          <w:color w:val="000000" w:themeColor="text1"/>
          <w:sz w:val="20"/>
          <w:u w:val="none"/>
        </w:rPr>
      </w:pPr>
      <w:r w:rsidRPr="00477203">
        <w:rPr>
          <w:rStyle w:val="Hyperlink"/>
          <w:color w:val="000000" w:themeColor="text1"/>
          <w:sz w:val="20"/>
          <w:u w:val="none"/>
        </w:rPr>
        <w:t xml:space="preserve">[8] </w:t>
      </w:r>
      <w:hyperlink r:id="rId26" w:history="1">
        <w:r w:rsidRPr="00477203">
          <w:rPr>
            <w:rStyle w:val="Hyperlink"/>
            <w:sz w:val="20"/>
          </w:rPr>
          <w:t>https://github.com/Hill30/mqtt-client/wiki/How-to-make-MQTT-connection-work-over-SSL</w:t>
        </w:r>
      </w:hyperlink>
    </w:p>
    <w:p w14:paraId="4A693A27" w14:textId="69F5F359" w:rsidR="00726774" w:rsidRPr="00477203" w:rsidRDefault="00726774" w:rsidP="00477203">
      <w:pPr>
        <w:jc w:val="both"/>
        <w:rPr>
          <w:rStyle w:val="Hyperlink"/>
          <w:color w:val="000000" w:themeColor="text1"/>
          <w:sz w:val="20"/>
          <w:u w:val="none"/>
        </w:rPr>
      </w:pPr>
      <w:r w:rsidRPr="00477203">
        <w:rPr>
          <w:rStyle w:val="Hyperlink"/>
          <w:color w:val="000000" w:themeColor="text1"/>
          <w:sz w:val="20"/>
          <w:u w:val="none"/>
        </w:rPr>
        <w:t xml:space="preserve">[9] </w:t>
      </w:r>
      <w:hyperlink r:id="rId27" w:history="1">
        <w:r w:rsidRPr="00477203">
          <w:rPr>
            <w:rStyle w:val="Hyperlink"/>
            <w:sz w:val="20"/>
          </w:rPr>
          <w:t>https://gist.github.com/sharonbn/4104301</w:t>
        </w:r>
      </w:hyperlink>
    </w:p>
    <w:p w14:paraId="7DE9CB21" w14:textId="23D8A31C" w:rsidR="00726774" w:rsidRPr="00477203" w:rsidRDefault="00726774" w:rsidP="00477203">
      <w:pPr>
        <w:jc w:val="both"/>
        <w:rPr>
          <w:rStyle w:val="Hyperlink"/>
          <w:color w:val="000000" w:themeColor="text1"/>
          <w:sz w:val="20"/>
          <w:u w:val="none"/>
        </w:rPr>
      </w:pPr>
      <w:r w:rsidRPr="00477203">
        <w:rPr>
          <w:rStyle w:val="Hyperlink"/>
          <w:color w:val="000000" w:themeColor="text1"/>
          <w:sz w:val="20"/>
          <w:u w:val="none"/>
        </w:rPr>
        <w:t>[10]</w:t>
      </w:r>
      <w:r w:rsidRPr="00477203">
        <w:t xml:space="preserve"> </w:t>
      </w:r>
      <w:hyperlink r:id="rId28" w:history="1">
        <w:r w:rsidRPr="00477203">
          <w:rPr>
            <w:rStyle w:val="Hyperlink"/>
            <w:sz w:val="20"/>
          </w:rPr>
          <w:t>https://blog.doubleslash.de/25928-2/</w:t>
        </w:r>
      </w:hyperlink>
    </w:p>
    <w:p w14:paraId="48F61F92" w14:textId="18A2546D" w:rsidR="00935773" w:rsidRPr="00477203" w:rsidRDefault="00935773" w:rsidP="00477203">
      <w:pPr>
        <w:jc w:val="both"/>
        <w:rPr>
          <w:rStyle w:val="Hyperlink"/>
          <w:color w:val="000000" w:themeColor="text1"/>
          <w:sz w:val="20"/>
          <w:u w:val="none"/>
        </w:rPr>
      </w:pPr>
      <w:r w:rsidRPr="00477203">
        <w:rPr>
          <w:rStyle w:val="Hyperlink"/>
          <w:color w:val="000000" w:themeColor="text1"/>
          <w:sz w:val="20"/>
          <w:u w:val="none"/>
        </w:rPr>
        <w:t xml:space="preserve">[11] </w:t>
      </w:r>
      <w:hyperlink r:id="rId29" w:history="1">
        <w:r w:rsidRPr="00477203">
          <w:rPr>
            <w:rStyle w:val="Hyperlink"/>
            <w:sz w:val="20"/>
          </w:rPr>
          <w:t>https://github.com/telehash/telehash.github.io/blob/master/v3/spec/v3.0.0-stable.pdf</w:t>
        </w:r>
      </w:hyperlink>
    </w:p>
    <w:p w14:paraId="268D8C40" w14:textId="4B4B486D" w:rsidR="00C344A1" w:rsidRPr="00477203" w:rsidRDefault="00C344A1" w:rsidP="00477203">
      <w:pPr>
        <w:jc w:val="both"/>
        <w:rPr>
          <w:rStyle w:val="Hyperlink"/>
          <w:sz w:val="20"/>
        </w:rPr>
      </w:pPr>
      <w:r w:rsidRPr="00477203">
        <w:rPr>
          <w:rStyle w:val="Hyperlink"/>
          <w:color w:val="000000" w:themeColor="text1"/>
          <w:sz w:val="20"/>
          <w:u w:val="none"/>
        </w:rPr>
        <w:t xml:space="preserve">[12] </w:t>
      </w:r>
      <w:hyperlink r:id="rId30" w:history="1">
        <w:r w:rsidRPr="00477203">
          <w:rPr>
            <w:rStyle w:val="Hyperlink"/>
            <w:sz w:val="20"/>
          </w:rPr>
          <w:t>https://github.com/telehash/telehash.github.io/blob/master/v3/guides/bitcoin.md</w:t>
        </w:r>
      </w:hyperlink>
    </w:p>
    <w:p w14:paraId="22266B38" w14:textId="1C01BBB5" w:rsidR="0088174B" w:rsidRDefault="0088174B" w:rsidP="00477203">
      <w:pPr>
        <w:jc w:val="both"/>
        <w:rPr>
          <w:rStyle w:val="Hyperlink"/>
          <w:sz w:val="20"/>
        </w:rPr>
      </w:pPr>
      <w:r w:rsidRPr="00477203">
        <w:rPr>
          <w:rStyle w:val="Hyperlink"/>
          <w:sz w:val="20"/>
        </w:rPr>
        <w:t xml:space="preserve">[13] </w:t>
      </w:r>
      <w:hyperlink r:id="rId31" w:history="1">
        <w:r w:rsidRPr="00477203">
          <w:rPr>
            <w:rStyle w:val="Hyperlink"/>
            <w:sz w:val="20"/>
          </w:rPr>
          <w:t>http://raiden-network.readthedocs.io/en/stable/spec.html</w:t>
        </w:r>
      </w:hyperlink>
    </w:p>
    <w:p w14:paraId="098ADD22" w14:textId="349ABA0C" w:rsidR="00BE23ED" w:rsidRDefault="00BE23ED" w:rsidP="00477203">
      <w:pPr>
        <w:jc w:val="both"/>
        <w:rPr>
          <w:rStyle w:val="Hyperlink"/>
          <w:sz w:val="20"/>
        </w:rPr>
      </w:pPr>
      <w:r>
        <w:rPr>
          <w:rStyle w:val="Hyperlink"/>
          <w:sz w:val="20"/>
        </w:rPr>
        <w:t xml:space="preserve">[14] </w:t>
      </w:r>
      <w:hyperlink r:id="rId32" w:history="1">
        <w:r w:rsidRPr="00F71F01">
          <w:rPr>
            <w:rStyle w:val="Hyperlink"/>
            <w:sz w:val="20"/>
          </w:rPr>
          <w:t>http://raiden-network.readthedocs.io/en/stable/rest_api.html</w:t>
        </w:r>
      </w:hyperlink>
    </w:p>
    <w:p w14:paraId="5E607D15" w14:textId="77777777" w:rsidR="00BE23ED" w:rsidRPr="00477203" w:rsidRDefault="00BE23ED" w:rsidP="00477203">
      <w:pPr>
        <w:jc w:val="both"/>
        <w:rPr>
          <w:rStyle w:val="Hyperlink"/>
          <w:sz w:val="20"/>
        </w:rPr>
      </w:pPr>
    </w:p>
    <w:p w14:paraId="465EDB55" w14:textId="77777777" w:rsidR="0088174B" w:rsidRPr="00477203" w:rsidRDefault="0088174B" w:rsidP="00477203">
      <w:pPr>
        <w:jc w:val="both"/>
        <w:rPr>
          <w:rStyle w:val="Hyperlink"/>
          <w:color w:val="000000" w:themeColor="text1"/>
          <w:sz w:val="20"/>
          <w:u w:val="none"/>
        </w:rPr>
      </w:pPr>
    </w:p>
    <w:p w14:paraId="3A955D4C" w14:textId="77777777" w:rsidR="00C344A1" w:rsidRPr="00477203" w:rsidRDefault="00C344A1" w:rsidP="00477203">
      <w:pPr>
        <w:jc w:val="both"/>
        <w:rPr>
          <w:rStyle w:val="Hyperlink"/>
          <w:color w:val="000000" w:themeColor="text1"/>
          <w:sz w:val="20"/>
          <w:u w:val="none"/>
        </w:rPr>
      </w:pPr>
    </w:p>
    <w:p w14:paraId="7B292F3D" w14:textId="77777777" w:rsidR="00935773" w:rsidRPr="00477203" w:rsidRDefault="00935773" w:rsidP="00477203">
      <w:pPr>
        <w:jc w:val="both"/>
        <w:rPr>
          <w:rStyle w:val="Hyperlink"/>
          <w:color w:val="000000" w:themeColor="text1"/>
          <w:sz w:val="20"/>
          <w:u w:val="none"/>
        </w:rPr>
      </w:pPr>
    </w:p>
    <w:p w14:paraId="3F16B834" w14:textId="77777777" w:rsidR="00726774" w:rsidRPr="00477203" w:rsidRDefault="00726774" w:rsidP="00477203">
      <w:pPr>
        <w:jc w:val="both"/>
        <w:rPr>
          <w:rStyle w:val="Hyperlink"/>
          <w:color w:val="000000" w:themeColor="text1"/>
          <w:sz w:val="20"/>
          <w:u w:val="none"/>
        </w:rPr>
      </w:pPr>
    </w:p>
    <w:p w14:paraId="0F53826D" w14:textId="77777777" w:rsidR="001668E7" w:rsidRPr="00477203" w:rsidRDefault="001668E7" w:rsidP="00477203">
      <w:pPr>
        <w:jc w:val="both"/>
        <w:rPr>
          <w:rStyle w:val="Hyperlink"/>
          <w:color w:val="000000" w:themeColor="text1"/>
          <w:sz w:val="20"/>
          <w:u w:val="none"/>
        </w:rPr>
      </w:pPr>
    </w:p>
    <w:p w14:paraId="382562B4" w14:textId="77777777" w:rsidR="001668E7" w:rsidRPr="00477203" w:rsidRDefault="001668E7" w:rsidP="00477203">
      <w:pPr>
        <w:jc w:val="both"/>
        <w:rPr>
          <w:color w:val="000000" w:themeColor="text1"/>
        </w:rPr>
      </w:pPr>
    </w:p>
    <w:p w14:paraId="61FC3C00" w14:textId="1CF6FC99" w:rsidR="00BA4613" w:rsidRPr="00477203" w:rsidRDefault="00BA4613" w:rsidP="00477203">
      <w:pPr>
        <w:jc w:val="both"/>
        <w:rPr>
          <w:szCs w:val="22"/>
        </w:rPr>
      </w:pPr>
    </w:p>
    <w:p w14:paraId="157E23E6" w14:textId="7ABC28FB" w:rsidR="00240AE7" w:rsidRPr="00477203" w:rsidRDefault="00240AE7" w:rsidP="00477203">
      <w:pPr>
        <w:jc w:val="both"/>
      </w:pPr>
    </w:p>
    <w:p w14:paraId="6CD716B8" w14:textId="77777777" w:rsidR="00A22B31" w:rsidRPr="00477203" w:rsidRDefault="00A22B31" w:rsidP="00477203">
      <w:pPr>
        <w:jc w:val="both"/>
      </w:pPr>
    </w:p>
    <w:p w14:paraId="1C0E578E" w14:textId="669B82C0" w:rsidR="00FD1E42" w:rsidRPr="00477203" w:rsidRDefault="00FD1E42" w:rsidP="00477203">
      <w:pPr>
        <w:jc w:val="both"/>
      </w:pPr>
      <w:r w:rsidRPr="00477203">
        <w:lastRenderedPageBreak/>
        <w:t xml:space="preserve"> </w:t>
      </w:r>
      <w:r w:rsidR="00D768D5" w:rsidRPr="00477203">
        <w:t xml:space="preserve"> </w:t>
      </w:r>
    </w:p>
    <w:p w14:paraId="01CD56F0" w14:textId="77777777" w:rsidR="00F90230" w:rsidRPr="00477203" w:rsidRDefault="00F90230" w:rsidP="00477203">
      <w:pPr>
        <w:jc w:val="both"/>
      </w:pPr>
    </w:p>
    <w:p w14:paraId="7208F3D0" w14:textId="77777777" w:rsidR="00A21D95" w:rsidRPr="00477203" w:rsidRDefault="00A21D95" w:rsidP="00477203">
      <w:pPr>
        <w:jc w:val="both"/>
      </w:pPr>
    </w:p>
    <w:sectPr w:rsidR="00A21D95" w:rsidRPr="00477203" w:rsidSect="000849D8">
      <w:headerReference w:type="even" r:id="rId33"/>
      <w:headerReference w:type="default" r:id="rId34"/>
      <w:footerReference w:type="even" r:id="rId35"/>
      <w:footerReference w:type="default" r:id="rId36"/>
      <w:type w:val="continuous"/>
      <w:pgSz w:w="11906" w:h="16838" w:code="9"/>
      <w:pgMar w:top="1418" w:right="1134" w:bottom="1304" w:left="1701" w:header="709"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ramxis" w:date="2017-12-13T21:26:00Z" w:initials="r">
    <w:p w14:paraId="3C72E456" w14:textId="77777777" w:rsidR="00BC6114" w:rsidRPr="00BC6114" w:rsidRDefault="00BC6114" w:rsidP="00BC6114">
      <w:pPr>
        <w:spacing w:before="150" w:after="0" w:line="240" w:lineRule="auto"/>
        <w:rPr>
          <w:rFonts w:ascii="Verdana" w:hAnsi="Verdana"/>
          <w:b/>
          <w:bCs/>
          <w:color w:val="000000"/>
          <w:sz w:val="20"/>
          <w:szCs w:val="20"/>
          <w:lang w:eastAsia="en-US"/>
        </w:rPr>
      </w:pPr>
      <w:r>
        <w:rPr>
          <w:rStyle w:val="CommentReference"/>
        </w:rPr>
        <w:annotationRef/>
      </w:r>
      <w:r w:rsidRPr="00BC6114">
        <w:rPr>
          <w:rFonts w:ascii="Verdana" w:hAnsi="Verdana"/>
          <w:b/>
          <w:bCs/>
          <w:color w:val="000000"/>
          <w:sz w:val="20"/>
          <w:szCs w:val="20"/>
          <w:lang w:eastAsia="en-US"/>
        </w:rPr>
        <w:t>Does MQTT support security?</w:t>
      </w:r>
    </w:p>
    <w:p w14:paraId="1EAE7A28" w14:textId="33A97B00" w:rsidR="00BC6114" w:rsidRDefault="00BC6114" w:rsidP="00BC6114">
      <w:pPr>
        <w:spacing w:after="0" w:line="240" w:lineRule="auto"/>
        <w:ind w:left="720"/>
        <w:rPr>
          <w:rFonts w:ascii="Verdana" w:hAnsi="Verdana"/>
          <w:color w:val="000000"/>
          <w:sz w:val="20"/>
          <w:szCs w:val="20"/>
          <w:lang w:eastAsia="en-US"/>
        </w:rPr>
      </w:pPr>
      <w:r w:rsidRPr="00BC6114">
        <w:rPr>
          <w:rFonts w:ascii="Verdana" w:hAnsi="Verdana"/>
          <w:color w:val="000000"/>
          <w:sz w:val="20"/>
          <w:szCs w:val="20"/>
          <w:lang w:eastAsia="en-US"/>
        </w:rPr>
        <w:t>You can pass a user name and password with an MQTT packet in V3.1 of the protocol. Encryption across the network can be handled with SSL, independently of the MQTT protocol itself (it is worth noting that SSL is not the lightest of protocols, and does add significant network overhead). Additional security can be added by an application encrypting data that it sends and receives, but this is not something built-in to the protocol, in order to keep it simple and lightweight.</w:t>
      </w:r>
    </w:p>
    <w:p w14:paraId="07E09103" w14:textId="55CCFCE8" w:rsidR="00571C22" w:rsidRDefault="00571C22" w:rsidP="00BC6114">
      <w:pPr>
        <w:spacing w:after="0" w:line="240" w:lineRule="auto"/>
        <w:ind w:left="720"/>
        <w:rPr>
          <w:rFonts w:ascii="Verdana" w:hAnsi="Verdana"/>
          <w:color w:val="000000"/>
          <w:sz w:val="20"/>
          <w:szCs w:val="20"/>
          <w:lang w:eastAsia="en-US"/>
        </w:rPr>
      </w:pPr>
    </w:p>
    <w:p w14:paraId="340F3A15" w14:textId="49BB6744" w:rsidR="00571C22" w:rsidRPr="00BC6114" w:rsidRDefault="00571C22" w:rsidP="00BC6114">
      <w:pPr>
        <w:spacing w:after="0" w:line="240" w:lineRule="auto"/>
        <w:ind w:left="720"/>
        <w:rPr>
          <w:rFonts w:ascii="Verdana" w:hAnsi="Verdana"/>
          <w:color w:val="000000"/>
          <w:sz w:val="20"/>
          <w:szCs w:val="20"/>
          <w:lang w:eastAsia="en-US"/>
        </w:rPr>
      </w:pPr>
      <w:r>
        <w:rPr>
          <w:rFonts w:ascii="Verdana" w:hAnsi="Verdana"/>
          <w:color w:val="000000"/>
          <w:sz w:val="20"/>
          <w:szCs w:val="20"/>
          <w:lang w:eastAsia="en-US"/>
        </w:rPr>
        <w:t xml:space="preserve">I have seen some </w:t>
      </w:r>
      <w:r w:rsidR="0073259D">
        <w:rPr>
          <w:rFonts w:ascii="Verdana" w:hAnsi="Verdana"/>
          <w:color w:val="000000"/>
          <w:sz w:val="20"/>
          <w:szCs w:val="20"/>
          <w:lang w:eastAsia="en-US"/>
        </w:rPr>
        <w:t xml:space="preserve">implementations of </w:t>
      </w:r>
      <w:proofErr w:type="spellStart"/>
      <w:r w:rsidR="0073259D">
        <w:rPr>
          <w:rFonts w:ascii="Verdana" w:hAnsi="Verdana"/>
          <w:color w:val="000000"/>
          <w:sz w:val="20"/>
          <w:szCs w:val="20"/>
          <w:lang w:eastAsia="en-US"/>
        </w:rPr>
        <w:t>ssl</w:t>
      </w:r>
      <w:proofErr w:type="spellEnd"/>
      <w:r w:rsidR="0073259D">
        <w:rPr>
          <w:rFonts w:ascii="Verdana" w:hAnsi="Verdana"/>
          <w:color w:val="000000"/>
          <w:sz w:val="20"/>
          <w:szCs w:val="20"/>
          <w:lang w:eastAsia="en-US"/>
        </w:rPr>
        <w:t xml:space="preserve"> with </w:t>
      </w:r>
      <w:proofErr w:type="spellStart"/>
      <w:r w:rsidR="0073259D">
        <w:rPr>
          <w:rFonts w:ascii="Verdana" w:hAnsi="Verdana"/>
          <w:color w:val="000000"/>
          <w:sz w:val="20"/>
          <w:szCs w:val="20"/>
          <w:lang w:eastAsia="en-US"/>
        </w:rPr>
        <w:t>mqtt</w:t>
      </w:r>
      <w:proofErr w:type="spellEnd"/>
      <w:r w:rsidR="0073259D">
        <w:rPr>
          <w:rFonts w:ascii="Verdana" w:hAnsi="Verdana"/>
          <w:color w:val="000000"/>
          <w:sz w:val="20"/>
          <w:szCs w:val="20"/>
          <w:lang w:eastAsia="en-US"/>
        </w:rPr>
        <w:t xml:space="preserve"> using bouncy castle.</w:t>
      </w:r>
    </w:p>
    <w:p w14:paraId="4F3EB8CE" w14:textId="34449074" w:rsidR="00BC6114" w:rsidRDefault="00BC6114">
      <w:pPr>
        <w:pStyle w:val="CommentText"/>
      </w:pPr>
    </w:p>
  </w:comment>
  <w:comment w:id="7" w:author="ramxis" w:date="2017-12-13T21:28:00Z" w:initials="r">
    <w:p w14:paraId="24224D95" w14:textId="77777777" w:rsidR="00EA30D7" w:rsidRDefault="00EA30D7">
      <w:pPr>
        <w:pStyle w:val="CommentText"/>
      </w:pPr>
      <w:r>
        <w:rPr>
          <w:rStyle w:val="CommentReference"/>
        </w:rPr>
        <w:annotationRef/>
      </w:r>
      <w:proofErr w:type="spellStart"/>
      <w:r>
        <w:t>Telehash</w:t>
      </w:r>
      <w:proofErr w:type="spellEnd"/>
      <w:r>
        <w:t xml:space="preserve"> is built from ground up with security in mind earlier implementations of </w:t>
      </w:r>
      <w:proofErr w:type="spellStart"/>
      <w:r>
        <w:t>telehash</w:t>
      </w:r>
      <w:proofErr w:type="spellEnd"/>
      <w:r>
        <w:t xml:space="preserve"> were using a modified version of bouncy castle called spongy castle for security.</w:t>
      </w:r>
    </w:p>
    <w:p w14:paraId="5EBFE4D9" w14:textId="77777777" w:rsidR="00C26BE1" w:rsidRDefault="00C26BE1">
      <w:pPr>
        <w:pStyle w:val="CommentText"/>
      </w:pPr>
      <w:proofErr w:type="spellStart"/>
      <w:r>
        <w:t>Its</w:t>
      </w:r>
      <w:proofErr w:type="spellEnd"/>
      <w:r>
        <w:t xml:space="preserve"> completely decentralized</w:t>
      </w:r>
    </w:p>
    <w:p w14:paraId="39FB71E9" w14:textId="77777777" w:rsidR="00C26BE1" w:rsidRDefault="00C26BE1">
      <w:pPr>
        <w:pStyle w:val="CommentText"/>
      </w:pPr>
      <w:r>
        <w:t>Has</w:t>
      </w:r>
      <w:r w:rsidR="007C6341">
        <w:t xml:space="preserve"> a </w:t>
      </w:r>
      <w:proofErr w:type="spellStart"/>
      <w:r w:rsidR="007C6341">
        <w:t>highlevel</w:t>
      </w:r>
      <w:proofErr w:type="spellEnd"/>
      <w:r>
        <w:t xml:space="preserve"> guides on integrating </w:t>
      </w:r>
      <w:r w:rsidR="007C6341">
        <w:rPr>
          <w:rFonts w:ascii="Segoe UI" w:hAnsi="Segoe UI" w:cs="Segoe UI"/>
          <w:color w:val="24292E"/>
          <w:shd w:val="clear" w:color="auto" w:fill="FFFFFF"/>
        </w:rPr>
        <w:t>on how to encrypt connections to the bitcoin network</w:t>
      </w:r>
      <w:r>
        <w:t xml:space="preserve"> which we might use as our basis for integrating with eth</w:t>
      </w:r>
    </w:p>
    <w:p w14:paraId="2949BDB9" w14:textId="77777777" w:rsidR="00C01BE3" w:rsidRDefault="00C01BE3">
      <w:pPr>
        <w:pStyle w:val="CommentText"/>
      </w:pPr>
      <w:proofErr w:type="spellStart"/>
      <w:r>
        <w:t>Telehash</w:t>
      </w:r>
      <w:proofErr w:type="spellEnd"/>
      <w:r>
        <w:t xml:space="preserve"> aim was to create an </w:t>
      </w:r>
      <w:proofErr w:type="spellStart"/>
      <w:r>
        <w:t>ecryption</w:t>
      </w:r>
      <w:proofErr w:type="spellEnd"/>
      <w:r>
        <w:t xml:space="preserve"> mechanism where no metadata is ever revealed to any third party during connection establishment as none of the existing protocols met their requirements they went about creating </w:t>
      </w:r>
      <w:proofErr w:type="spellStart"/>
      <w:r>
        <w:t>there own</w:t>
      </w:r>
      <w:proofErr w:type="spellEnd"/>
      <w:r>
        <w:t xml:space="preserve"> one, and called it </w:t>
      </w:r>
      <w:proofErr w:type="spellStart"/>
      <w:r>
        <w:t>telehash</w:t>
      </w:r>
      <w:proofErr w:type="spellEnd"/>
    </w:p>
    <w:p w14:paraId="1A55821E" w14:textId="77777777" w:rsidR="006A4992" w:rsidRDefault="006A4992">
      <w:pPr>
        <w:pStyle w:val="CommentText"/>
      </w:pPr>
    </w:p>
    <w:p w14:paraId="75AFF8BD" w14:textId="25953C40" w:rsidR="006A4992" w:rsidRDefault="006A4992">
      <w:pPr>
        <w:pStyle w:val="CommentText"/>
      </w:pPr>
      <w:r>
        <w:t xml:space="preserve">Chunking mechanism of </w:t>
      </w:r>
      <w:proofErr w:type="spellStart"/>
      <w:r>
        <w:t>telehash</w:t>
      </w:r>
      <w:proofErr w:type="spellEnd"/>
      <w:r>
        <w:t xml:space="preserve"> is compatible with several RF transport protocols such as </w:t>
      </w:r>
      <w:proofErr w:type="spellStart"/>
      <w:r>
        <w:t>CoAP</w:t>
      </w:r>
      <w:proofErr w:type="spellEnd"/>
      <w:r>
        <w:t xml:space="preserve">, </w:t>
      </w:r>
      <w:proofErr w:type="spellStart"/>
      <w:proofErr w:type="gramStart"/>
      <w:r>
        <w:t>zigbee,atmel</w:t>
      </w:r>
      <w:proofErr w:type="spellEnd"/>
      <w:proofErr w:type="gramEnd"/>
      <w:r>
        <w:t xml:space="preserve"> mesh </w:t>
      </w:r>
      <w:proofErr w:type="spellStart"/>
      <w: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EB8CE" w15:done="0"/>
  <w15:commentEx w15:paraId="75AFF8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3CAB6" w14:textId="77777777" w:rsidR="00D60CEF" w:rsidRDefault="00D60CEF">
      <w:pPr>
        <w:spacing w:after="0" w:line="240" w:lineRule="auto"/>
      </w:pPr>
      <w:r>
        <w:separator/>
      </w:r>
    </w:p>
  </w:endnote>
  <w:endnote w:type="continuationSeparator" w:id="0">
    <w:p w14:paraId="069E8AED" w14:textId="77777777" w:rsidR="00D60CEF" w:rsidRDefault="00D60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altName w:val="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4732F" w14:textId="74405EC0" w:rsidR="00240AE7" w:rsidRDefault="00240AE7" w:rsidP="002A2F31">
    <w:pPr>
      <w:pStyle w:val="Footer"/>
      <w:tabs>
        <w:tab w:val="clear" w:pos="4820"/>
        <w:tab w:val="clear" w:pos="9072"/>
        <w:tab w:val="left" w:pos="8113"/>
        <w:tab w:val="right" w:pos="9071"/>
        <w:tab w:val="right" w:pos="9356"/>
      </w:tabs>
    </w:pPr>
    <w:r>
      <w:rPr>
        <w:noProof/>
        <w:sz w:val="18"/>
        <w:szCs w:val="18"/>
        <w:lang w:eastAsia="en-US"/>
      </w:rPr>
      <mc:AlternateContent>
        <mc:Choice Requires="wps">
          <w:drawing>
            <wp:anchor distT="0" distB="0" distL="114300" distR="114300" simplePos="0" relativeHeight="251667968" behindDoc="1" locked="1" layoutInCell="1" allowOverlap="1" wp14:anchorId="20348480" wp14:editId="5F4EFCAD">
              <wp:simplePos x="0" y="0"/>
              <wp:positionH relativeFrom="page">
                <wp:posOffset>720090</wp:posOffset>
              </wp:positionH>
              <wp:positionV relativeFrom="page">
                <wp:posOffset>10045065</wp:posOffset>
              </wp:positionV>
              <wp:extent cx="5760085" cy="0"/>
              <wp:effectExtent l="5715" t="5715" r="6350" b="1333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87B4A" id="Line 32"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10.2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2x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" strokeweight=".5pt">
              <w10:wrap anchorx="page" anchory="page"/>
              <w10:anchorlock/>
            </v:line>
          </w:pict>
        </mc:Fallback>
      </mc:AlternateContent>
    </w:r>
    <w:proofErr w:type="spellStart"/>
    <w:r>
      <w:rPr>
        <w:sz w:val="18"/>
        <w:szCs w:val="18"/>
      </w:rPr>
      <w:t>Seite</w:t>
    </w:r>
    <w:proofErr w:type="spellEnd"/>
    <w:r>
      <w:rPr>
        <w:sz w:val="18"/>
        <w:szCs w:val="18"/>
      </w:rPr>
      <w:t xml:space="preserv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Pr>
        <w:noProof/>
        <w:sz w:val="18"/>
        <w:szCs w:val="18"/>
      </w:rPr>
      <w:t>2</w:t>
    </w:r>
    <w:r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0897F" w14:textId="5FECD5DE" w:rsidR="00240AE7" w:rsidRPr="006C7D62" w:rsidRDefault="00240AE7" w:rsidP="000849D8">
    <w:pPr>
      <w:pStyle w:val="Footer"/>
      <w:tabs>
        <w:tab w:val="clear" w:pos="4820"/>
        <w:tab w:val="clear" w:pos="9072"/>
        <w:tab w:val="right" w:pos="9071"/>
      </w:tabs>
    </w:pPr>
    <w:r>
      <w:rPr>
        <w:sz w:val="18"/>
        <w:szCs w:val="18"/>
      </w:rPr>
      <w:tab/>
    </w:r>
    <w:r>
      <w:rPr>
        <w:noProof/>
        <w:sz w:val="18"/>
        <w:szCs w:val="18"/>
        <w:lang w:eastAsia="en-US"/>
      </w:rPr>
      <mc:AlternateContent>
        <mc:Choice Requires="wps">
          <w:drawing>
            <wp:anchor distT="0" distB="0" distL="114300" distR="114300" simplePos="0" relativeHeight="251661824" behindDoc="1" locked="1" layoutInCell="1" allowOverlap="1" wp14:anchorId="19CBE2CB" wp14:editId="26AAFC7A">
              <wp:simplePos x="0" y="0"/>
              <wp:positionH relativeFrom="page">
                <wp:posOffset>1080135</wp:posOffset>
              </wp:positionH>
              <wp:positionV relativeFrom="page">
                <wp:posOffset>10045065</wp:posOffset>
              </wp:positionV>
              <wp:extent cx="5760085" cy="0"/>
              <wp:effectExtent l="13335" t="5715" r="825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2686" id="Line 27"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5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Ac&#10;nLL5EwIAACkEAAAOAAAAAAAAAAAAAAAAAC4CAABkcnMvZTJvRG9jLnhtbFBLAQItABQABgAIAAAA&#10;IQBlD3dV3gAAAA4BAAAPAAAAAAAAAAAAAAAAAG0EAABkcnMvZG93bnJldi54bWxQSwUGAAAAAAQA&#10;BADzAAAAeAUAAAAA&#10;" strokeweight=".5pt">
              <w10:wrap anchorx="page" anchory="page"/>
              <w10:anchorlock/>
            </v:line>
          </w:pict>
        </mc:Fallback>
      </mc:AlternateContent>
    </w:r>
    <w:proofErr w:type="spellStart"/>
    <w:r>
      <w:rPr>
        <w:sz w:val="18"/>
        <w:szCs w:val="18"/>
      </w:rPr>
      <w:t>Seite</w:t>
    </w:r>
    <w:proofErr w:type="spellEnd"/>
    <w:r>
      <w:rPr>
        <w:sz w:val="18"/>
        <w:szCs w:val="18"/>
      </w:rPr>
      <w:t xml:space="preserv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327E34">
      <w:rPr>
        <w:noProof/>
        <w:sz w:val="18"/>
        <w:szCs w:val="18"/>
      </w:rPr>
      <w:t>11</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884BD" w14:textId="77777777" w:rsidR="00D60CEF" w:rsidRDefault="00D60CEF">
      <w:pPr>
        <w:spacing w:after="0" w:line="240" w:lineRule="auto"/>
      </w:pPr>
      <w:r>
        <w:separator/>
      </w:r>
    </w:p>
  </w:footnote>
  <w:footnote w:type="continuationSeparator" w:id="0">
    <w:p w14:paraId="4CB903B8" w14:textId="77777777" w:rsidR="00D60CEF" w:rsidRDefault="00D60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A0B9" w14:textId="7C548101" w:rsidR="00240AE7" w:rsidRDefault="00240AE7" w:rsidP="002A2F31">
    <w:pPr>
      <w:tabs>
        <w:tab w:val="left" w:pos="8427"/>
      </w:tabs>
    </w:pPr>
    <w:r>
      <w:rPr>
        <w:noProof/>
        <w:lang w:eastAsia="en-US"/>
      </w:rPr>
      <mc:AlternateContent>
        <mc:Choice Requires="wps">
          <w:drawing>
            <wp:anchor distT="0" distB="0" distL="114300" distR="114300" simplePos="0" relativeHeight="251672064" behindDoc="1" locked="1" layoutInCell="1" allowOverlap="1" wp14:anchorId="6AD28AA1" wp14:editId="513BC07E">
              <wp:simplePos x="0" y="0"/>
              <wp:positionH relativeFrom="page">
                <wp:posOffset>1080135</wp:posOffset>
              </wp:positionH>
              <wp:positionV relativeFrom="page">
                <wp:posOffset>10045065</wp:posOffset>
              </wp:positionV>
              <wp:extent cx="5760085" cy="0"/>
              <wp:effectExtent l="13335" t="5715" r="8255" b="13335"/>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49251" id="Line 35"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34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BM&#10;Jx34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71040" behindDoc="1" locked="1" layoutInCell="1" allowOverlap="1" wp14:anchorId="2A1D2459" wp14:editId="5FD25FC7">
              <wp:simplePos x="0" y="0"/>
              <wp:positionH relativeFrom="page">
                <wp:posOffset>720090</wp:posOffset>
              </wp:positionH>
              <wp:positionV relativeFrom="page">
                <wp:posOffset>540385</wp:posOffset>
              </wp:positionV>
              <wp:extent cx="5760085" cy="144145"/>
              <wp:effectExtent l="0" t="0" r="0" b="127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B4C55" id="Rectangle 34" o:spid="_x0000_s1026" style="position:absolute;margin-left:56.7pt;margin-top:42.55pt;width:453.55pt;height:11.3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70016" behindDoc="1" locked="1" layoutInCell="1" allowOverlap="1" wp14:anchorId="3B082680" wp14:editId="065D6C69">
              <wp:simplePos x="0" y="0"/>
              <wp:positionH relativeFrom="page">
                <wp:posOffset>720090</wp:posOffset>
              </wp:positionH>
              <wp:positionV relativeFrom="page">
                <wp:posOffset>734695</wp:posOffset>
              </wp:positionV>
              <wp:extent cx="5760085" cy="0"/>
              <wp:effectExtent l="15240" t="10795" r="15875" b="8255"/>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3C0E6" id="Line 33"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10.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q8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9AB4D" w14:textId="53CB8D85" w:rsidR="00240AE7" w:rsidRDefault="00240AE7" w:rsidP="002F34CC">
    <w:pPr>
      <w:tabs>
        <w:tab w:val="left" w:pos="8265"/>
      </w:tabs>
    </w:pPr>
    <w:r>
      <w:rPr>
        <w:noProof/>
        <w:lang w:eastAsia="en-US"/>
      </w:rPr>
      <mc:AlternateContent>
        <mc:Choice Requires="wps">
          <w:drawing>
            <wp:anchor distT="0" distB="0" distL="114300" distR="114300" simplePos="0" relativeHeight="251665920" behindDoc="1" locked="1" layoutInCell="1" allowOverlap="1" wp14:anchorId="42B9D0DF" wp14:editId="1106FAAE">
              <wp:simplePos x="0" y="0"/>
              <wp:positionH relativeFrom="page">
                <wp:posOffset>1080135</wp:posOffset>
              </wp:positionH>
              <wp:positionV relativeFrom="page">
                <wp:posOffset>10045065</wp:posOffset>
              </wp:positionV>
              <wp:extent cx="5760085" cy="0"/>
              <wp:effectExtent l="13335" t="5715" r="825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58C5F" id="Line 31"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lRFAIAACk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" strokeweight=".5pt">
              <w10:wrap anchorx="page" anchory="page"/>
              <w10:anchorlock/>
            </v:line>
          </w:pict>
        </mc:Fallback>
      </mc:AlternateContent>
    </w:r>
    <w:r>
      <w:rPr>
        <w:noProof/>
        <w:lang w:eastAsia="en-US"/>
      </w:rPr>
      <mc:AlternateContent>
        <mc:Choice Requires="wps">
          <w:drawing>
            <wp:anchor distT="0" distB="0" distL="114300" distR="114300" simplePos="0" relativeHeight="251664896" behindDoc="1" locked="1" layoutInCell="1" allowOverlap="1" wp14:anchorId="6D8EC2B7" wp14:editId="3EF1BAEF">
              <wp:simplePos x="0" y="0"/>
              <wp:positionH relativeFrom="page">
                <wp:posOffset>1080135</wp:posOffset>
              </wp:positionH>
              <wp:positionV relativeFrom="page">
                <wp:posOffset>540385</wp:posOffset>
              </wp:positionV>
              <wp:extent cx="5760085" cy="144145"/>
              <wp:effectExtent l="3810" t="0" r="0" b="1270"/>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45098" id="Rectangle 30" o:spid="_x0000_s1026" style="position:absolute;margin-left:85.05pt;margin-top:42.55pt;width:453.55pt;height:11.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" fillcolor="#d8d8d8 [2732]" stroked="f" strokecolor="#b5b5b5" strokeweight=".25pt">
              <w10:wrap anchorx="page" anchory="page"/>
              <w10:anchorlock/>
            </v:rect>
          </w:pict>
        </mc:Fallback>
      </mc:AlternateContent>
    </w:r>
    <w:r>
      <w:rPr>
        <w:noProof/>
        <w:lang w:eastAsia="en-US"/>
      </w:rPr>
      <mc:AlternateContent>
        <mc:Choice Requires="wps">
          <w:drawing>
            <wp:anchor distT="0" distB="0" distL="114300" distR="114300" simplePos="0" relativeHeight="251663872" behindDoc="1" locked="1" layoutInCell="1" allowOverlap="1" wp14:anchorId="18D0E02B" wp14:editId="145514D4">
              <wp:simplePos x="0" y="0"/>
              <wp:positionH relativeFrom="page">
                <wp:posOffset>1080135</wp:posOffset>
              </wp:positionH>
              <wp:positionV relativeFrom="page">
                <wp:posOffset>734695</wp:posOffset>
              </wp:positionV>
              <wp:extent cx="5760085" cy="0"/>
              <wp:effectExtent l="13335" t="10795" r="8255" b="8255"/>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EC776" id="Line 29"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" strokeweight="1.2p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2B"/>
    <w:multiLevelType w:val="hybridMultilevel"/>
    <w:tmpl w:val="B39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034F"/>
    <w:multiLevelType w:val="hybridMultilevel"/>
    <w:tmpl w:val="148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31DE5"/>
    <w:multiLevelType w:val="hybridMultilevel"/>
    <w:tmpl w:val="1172A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10789"/>
    <w:multiLevelType w:val="hybridMultilevel"/>
    <w:tmpl w:val="77AE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F2673"/>
    <w:multiLevelType w:val="hybridMultilevel"/>
    <w:tmpl w:val="6410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E4298"/>
    <w:multiLevelType w:val="hybridMultilevel"/>
    <w:tmpl w:val="E306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76FB2"/>
    <w:multiLevelType w:val="hybridMultilevel"/>
    <w:tmpl w:val="BEA67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052E3"/>
    <w:multiLevelType w:val="hybridMultilevel"/>
    <w:tmpl w:val="1CD0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5621A"/>
    <w:multiLevelType w:val="hybridMultilevel"/>
    <w:tmpl w:val="B65C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14F6E"/>
    <w:multiLevelType w:val="hybridMultilevel"/>
    <w:tmpl w:val="FD8C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F7CA5"/>
    <w:multiLevelType w:val="hybridMultilevel"/>
    <w:tmpl w:val="AFAE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C1C00"/>
    <w:multiLevelType w:val="hybridMultilevel"/>
    <w:tmpl w:val="D716F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4D607A"/>
    <w:multiLevelType w:val="hybridMultilevel"/>
    <w:tmpl w:val="F18A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B241A"/>
    <w:multiLevelType w:val="hybridMultilevel"/>
    <w:tmpl w:val="650E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2554C"/>
    <w:multiLevelType w:val="hybridMultilevel"/>
    <w:tmpl w:val="210C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6460E"/>
    <w:multiLevelType w:val="hybridMultilevel"/>
    <w:tmpl w:val="3818459A"/>
    <w:lvl w:ilvl="0" w:tplc="EF9CDD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3A550CE7"/>
    <w:multiLevelType w:val="hybridMultilevel"/>
    <w:tmpl w:val="5AB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19CD"/>
    <w:multiLevelType w:val="hybridMultilevel"/>
    <w:tmpl w:val="EB4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A2E18"/>
    <w:multiLevelType w:val="hybridMultilevel"/>
    <w:tmpl w:val="305E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7B37F0"/>
    <w:multiLevelType w:val="hybridMultilevel"/>
    <w:tmpl w:val="67A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1448D"/>
    <w:multiLevelType w:val="hybridMultilevel"/>
    <w:tmpl w:val="20FA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96C31"/>
    <w:multiLevelType w:val="hybridMultilevel"/>
    <w:tmpl w:val="E0C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9817CE"/>
    <w:multiLevelType w:val="hybridMultilevel"/>
    <w:tmpl w:val="CC34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06913"/>
    <w:multiLevelType w:val="hybridMultilevel"/>
    <w:tmpl w:val="8230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A4BC5"/>
    <w:multiLevelType w:val="hybridMultilevel"/>
    <w:tmpl w:val="0F3000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5E5B10F9"/>
    <w:multiLevelType w:val="hybridMultilevel"/>
    <w:tmpl w:val="8F1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20D95"/>
    <w:multiLevelType w:val="hybridMultilevel"/>
    <w:tmpl w:val="6FEA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76A2"/>
    <w:multiLevelType w:val="hybridMultilevel"/>
    <w:tmpl w:val="FF5A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1103F1"/>
    <w:multiLevelType w:val="hybridMultilevel"/>
    <w:tmpl w:val="EE34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6248A"/>
    <w:multiLevelType w:val="hybridMultilevel"/>
    <w:tmpl w:val="D79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EA706C"/>
    <w:multiLevelType w:val="hybridMultilevel"/>
    <w:tmpl w:val="72AE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1074"/>
        </w:tabs>
        <w:ind w:left="107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707057A4"/>
    <w:multiLevelType w:val="hybridMultilevel"/>
    <w:tmpl w:val="131E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36167"/>
    <w:multiLevelType w:val="hybridMultilevel"/>
    <w:tmpl w:val="EA18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21341"/>
    <w:multiLevelType w:val="hybridMultilevel"/>
    <w:tmpl w:val="8E98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A4150"/>
    <w:multiLevelType w:val="hybridMultilevel"/>
    <w:tmpl w:val="B958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13"/>
  </w:num>
  <w:num w:numId="2">
    <w:abstractNumId w:val="32"/>
  </w:num>
  <w:num w:numId="3">
    <w:abstractNumId w:val="40"/>
  </w:num>
  <w:num w:numId="4">
    <w:abstractNumId w:val="34"/>
  </w:num>
  <w:num w:numId="5">
    <w:abstractNumId w:val="35"/>
  </w:num>
  <w:num w:numId="6">
    <w:abstractNumId w:val="3"/>
  </w:num>
  <w:num w:numId="7">
    <w:abstractNumId w:val="19"/>
  </w:num>
  <w:num w:numId="8">
    <w:abstractNumId w:val="29"/>
  </w:num>
  <w:num w:numId="9">
    <w:abstractNumId w:val="26"/>
  </w:num>
  <w:num w:numId="10">
    <w:abstractNumId w:val="17"/>
  </w:num>
  <w:num w:numId="11">
    <w:abstractNumId w:val="30"/>
  </w:num>
  <w:num w:numId="12">
    <w:abstractNumId w:val="1"/>
  </w:num>
  <w:num w:numId="13">
    <w:abstractNumId w:val="11"/>
  </w:num>
  <w:num w:numId="14">
    <w:abstractNumId w:val="38"/>
  </w:num>
  <w:num w:numId="15">
    <w:abstractNumId w:val="15"/>
  </w:num>
  <w:num w:numId="16">
    <w:abstractNumId w:val="14"/>
  </w:num>
  <w:num w:numId="17">
    <w:abstractNumId w:val="33"/>
  </w:num>
  <w:num w:numId="18">
    <w:abstractNumId w:val="36"/>
  </w:num>
  <w:num w:numId="19">
    <w:abstractNumId w:val="25"/>
  </w:num>
  <w:num w:numId="20">
    <w:abstractNumId w:val="31"/>
  </w:num>
  <w:num w:numId="21">
    <w:abstractNumId w:val="18"/>
  </w:num>
  <w:num w:numId="22">
    <w:abstractNumId w:val="34"/>
  </w:num>
  <w:num w:numId="23">
    <w:abstractNumId w:val="12"/>
  </w:num>
  <w:num w:numId="24">
    <w:abstractNumId w:val="21"/>
  </w:num>
  <w:num w:numId="25">
    <w:abstractNumId w:val="2"/>
  </w:num>
  <w:num w:numId="26">
    <w:abstractNumId w:val="16"/>
  </w:num>
  <w:num w:numId="27">
    <w:abstractNumId w:val="7"/>
  </w:num>
  <w:num w:numId="28">
    <w:abstractNumId w:val="37"/>
  </w:num>
  <w:num w:numId="29">
    <w:abstractNumId w:val="6"/>
  </w:num>
  <w:num w:numId="30">
    <w:abstractNumId w:val="5"/>
  </w:num>
  <w:num w:numId="31">
    <w:abstractNumId w:val="23"/>
  </w:num>
  <w:num w:numId="32">
    <w:abstractNumId w:val="9"/>
  </w:num>
  <w:num w:numId="33">
    <w:abstractNumId w:val="28"/>
  </w:num>
  <w:num w:numId="34">
    <w:abstractNumId w:val="39"/>
  </w:num>
  <w:num w:numId="35">
    <w:abstractNumId w:val="4"/>
  </w:num>
  <w:num w:numId="36">
    <w:abstractNumId w:val="20"/>
  </w:num>
  <w:num w:numId="37">
    <w:abstractNumId w:val="24"/>
  </w:num>
  <w:num w:numId="38">
    <w:abstractNumId w:val="27"/>
  </w:num>
  <w:num w:numId="39">
    <w:abstractNumId w:val="22"/>
  </w:num>
  <w:num w:numId="40">
    <w:abstractNumId w:val="0"/>
  </w:num>
  <w:num w:numId="41">
    <w:abstractNumId w:val="10"/>
  </w:num>
  <w:num w:numId="42">
    <w:abstractNumId w:val="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xis">
    <w15:presenceInfo w15:providerId="None" w15:userId="ramx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
    </o:shapedefaults>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63"/>
    <w:rsid w:val="000023C1"/>
    <w:rsid w:val="00014706"/>
    <w:rsid w:val="00016AC3"/>
    <w:rsid w:val="00017596"/>
    <w:rsid w:val="000210D1"/>
    <w:rsid w:val="00022D3C"/>
    <w:rsid w:val="00022FD5"/>
    <w:rsid w:val="000241DF"/>
    <w:rsid w:val="00024CA1"/>
    <w:rsid w:val="000274CE"/>
    <w:rsid w:val="000279CB"/>
    <w:rsid w:val="000300BD"/>
    <w:rsid w:val="0003523A"/>
    <w:rsid w:val="000442D6"/>
    <w:rsid w:val="00047EF8"/>
    <w:rsid w:val="00051F97"/>
    <w:rsid w:val="000540A2"/>
    <w:rsid w:val="00060996"/>
    <w:rsid w:val="00061FBE"/>
    <w:rsid w:val="00064187"/>
    <w:rsid w:val="00072D69"/>
    <w:rsid w:val="00073A3E"/>
    <w:rsid w:val="00081C6A"/>
    <w:rsid w:val="000849D8"/>
    <w:rsid w:val="00087198"/>
    <w:rsid w:val="0009367C"/>
    <w:rsid w:val="00094B57"/>
    <w:rsid w:val="00095E7F"/>
    <w:rsid w:val="000969FE"/>
    <w:rsid w:val="000A26D3"/>
    <w:rsid w:val="000A2AA5"/>
    <w:rsid w:val="000A6390"/>
    <w:rsid w:val="000B377D"/>
    <w:rsid w:val="000C2035"/>
    <w:rsid w:val="000C2EF5"/>
    <w:rsid w:val="000C3A91"/>
    <w:rsid w:val="000D3577"/>
    <w:rsid w:val="000D6945"/>
    <w:rsid w:val="000D7595"/>
    <w:rsid w:val="000E05D9"/>
    <w:rsid w:val="000E0EC7"/>
    <w:rsid w:val="000E2047"/>
    <w:rsid w:val="000E2A09"/>
    <w:rsid w:val="000E2A54"/>
    <w:rsid w:val="000E6166"/>
    <w:rsid w:val="000F56E7"/>
    <w:rsid w:val="000F5E43"/>
    <w:rsid w:val="00100182"/>
    <w:rsid w:val="001047C6"/>
    <w:rsid w:val="001116F3"/>
    <w:rsid w:val="00112DCA"/>
    <w:rsid w:val="00113F3F"/>
    <w:rsid w:val="0012192A"/>
    <w:rsid w:val="0013491C"/>
    <w:rsid w:val="001349B7"/>
    <w:rsid w:val="001408B2"/>
    <w:rsid w:val="00140B05"/>
    <w:rsid w:val="001469BE"/>
    <w:rsid w:val="00154CB0"/>
    <w:rsid w:val="00156ACE"/>
    <w:rsid w:val="001633B6"/>
    <w:rsid w:val="0016469C"/>
    <w:rsid w:val="00165FEF"/>
    <w:rsid w:val="001668E7"/>
    <w:rsid w:val="00166F46"/>
    <w:rsid w:val="00170B93"/>
    <w:rsid w:val="00173EB5"/>
    <w:rsid w:val="0017685F"/>
    <w:rsid w:val="00176DE6"/>
    <w:rsid w:val="00177A50"/>
    <w:rsid w:val="00182B5B"/>
    <w:rsid w:val="001841B1"/>
    <w:rsid w:val="00190E63"/>
    <w:rsid w:val="00195074"/>
    <w:rsid w:val="0019522A"/>
    <w:rsid w:val="001A337B"/>
    <w:rsid w:val="001A3743"/>
    <w:rsid w:val="001A4770"/>
    <w:rsid w:val="001A6A3F"/>
    <w:rsid w:val="001A6E6A"/>
    <w:rsid w:val="001B040E"/>
    <w:rsid w:val="001B180D"/>
    <w:rsid w:val="001C6479"/>
    <w:rsid w:val="001D01EF"/>
    <w:rsid w:val="001D677D"/>
    <w:rsid w:val="001E6C0A"/>
    <w:rsid w:val="001E7DE5"/>
    <w:rsid w:val="001F22D1"/>
    <w:rsid w:val="001F2B81"/>
    <w:rsid w:val="001F349B"/>
    <w:rsid w:val="001F4FA5"/>
    <w:rsid w:val="00220222"/>
    <w:rsid w:val="0022629E"/>
    <w:rsid w:val="00226A9A"/>
    <w:rsid w:val="00234587"/>
    <w:rsid w:val="00240AE7"/>
    <w:rsid w:val="00245EB4"/>
    <w:rsid w:val="002550D2"/>
    <w:rsid w:val="002552F6"/>
    <w:rsid w:val="002573A7"/>
    <w:rsid w:val="002574F5"/>
    <w:rsid w:val="00260AC4"/>
    <w:rsid w:val="00263270"/>
    <w:rsid w:val="00266C64"/>
    <w:rsid w:val="00267436"/>
    <w:rsid w:val="00271C2B"/>
    <w:rsid w:val="00284359"/>
    <w:rsid w:val="00286C5B"/>
    <w:rsid w:val="00291BD1"/>
    <w:rsid w:val="002A2F31"/>
    <w:rsid w:val="002B2801"/>
    <w:rsid w:val="002B5438"/>
    <w:rsid w:val="002B6205"/>
    <w:rsid w:val="002C3455"/>
    <w:rsid w:val="002C5D17"/>
    <w:rsid w:val="002C5FB7"/>
    <w:rsid w:val="002C6475"/>
    <w:rsid w:val="002E0E49"/>
    <w:rsid w:val="002E1938"/>
    <w:rsid w:val="002E1C09"/>
    <w:rsid w:val="002E2259"/>
    <w:rsid w:val="002E4945"/>
    <w:rsid w:val="002E5153"/>
    <w:rsid w:val="002F34CC"/>
    <w:rsid w:val="00304DAC"/>
    <w:rsid w:val="00305B48"/>
    <w:rsid w:val="00316DF9"/>
    <w:rsid w:val="00317B34"/>
    <w:rsid w:val="003203F9"/>
    <w:rsid w:val="00322E85"/>
    <w:rsid w:val="003241DD"/>
    <w:rsid w:val="00326B5A"/>
    <w:rsid w:val="00327539"/>
    <w:rsid w:val="00327E34"/>
    <w:rsid w:val="00335B0D"/>
    <w:rsid w:val="003401AE"/>
    <w:rsid w:val="0034173F"/>
    <w:rsid w:val="0034246E"/>
    <w:rsid w:val="00346155"/>
    <w:rsid w:val="00351A1C"/>
    <w:rsid w:val="00351C1B"/>
    <w:rsid w:val="00354F93"/>
    <w:rsid w:val="00357B69"/>
    <w:rsid w:val="003628B8"/>
    <w:rsid w:val="003630D1"/>
    <w:rsid w:val="003644C9"/>
    <w:rsid w:val="003662C6"/>
    <w:rsid w:val="00367712"/>
    <w:rsid w:val="003737FB"/>
    <w:rsid w:val="00375670"/>
    <w:rsid w:val="003774F3"/>
    <w:rsid w:val="00382AFF"/>
    <w:rsid w:val="00385587"/>
    <w:rsid w:val="00386276"/>
    <w:rsid w:val="003872A7"/>
    <w:rsid w:val="003901DB"/>
    <w:rsid w:val="003920B3"/>
    <w:rsid w:val="00393091"/>
    <w:rsid w:val="00394757"/>
    <w:rsid w:val="003A2E1D"/>
    <w:rsid w:val="003A4D10"/>
    <w:rsid w:val="003A6AF5"/>
    <w:rsid w:val="003B0FEF"/>
    <w:rsid w:val="003B133F"/>
    <w:rsid w:val="003B13CE"/>
    <w:rsid w:val="003B74E1"/>
    <w:rsid w:val="003C3673"/>
    <w:rsid w:val="003C3A54"/>
    <w:rsid w:val="003C5575"/>
    <w:rsid w:val="003C557A"/>
    <w:rsid w:val="003C798E"/>
    <w:rsid w:val="003D43C3"/>
    <w:rsid w:val="003D695D"/>
    <w:rsid w:val="003D7508"/>
    <w:rsid w:val="003E1A0F"/>
    <w:rsid w:val="003E21D3"/>
    <w:rsid w:val="003E4426"/>
    <w:rsid w:val="003E4873"/>
    <w:rsid w:val="003E50AB"/>
    <w:rsid w:val="003E578F"/>
    <w:rsid w:val="003F0D7B"/>
    <w:rsid w:val="003F3EE7"/>
    <w:rsid w:val="003F7A65"/>
    <w:rsid w:val="00407F2B"/>
    <w:rsid w:val="00412C07"/>
    <w:rsid w:val="00421F04"/>
    <w:rsid w:val="0042216E"/>
    <w:rsid w:val="00422EC8"/>
    <w:rsid w:val="004268AB"/>
    <w:rsid w:val="00433E8D"/>
    <w:rsid w:val="00434A57"/>
    <w:rsid w:val="00441EA9"/>
    <w:rsid w:val="00443330"/>
    <w:rsid w:val="004434A5"/>
    <w:rsid w:val="00445F55"/>
    <w:rsid w:val="004479E9"/>
    <w:rsid w:val="00450A6C"/>
    <w:rsid w:val="0045366C"/>
    <w:rsid w:val="00465CEE"/>
    <w:rsid w:val="00473622"/>
    <w:rsid w:val="004740E5"/>
    <w:rsid w:val="00476265"/>
    <w:rsid w:val="00477203"/>
    <w:rsid w:val="00481E3E"/>
    <w:rsid w:val="004837A8"/>
    <w:rsid w:val="00487F1A"/>
    <w:rsid w:val="00491CAF"/>
    <w:rsid w:val="004952E2"/>
    <w:rsid w:val="0049724E"/>
    <w:rsid w:val="00497656"/>
    <w:rsid w:val="004A379B"/>
    <w:rsid w:val="004A4859"/>
    <w:rsid w:val="004A4B2C"/>
    <w:rsid w:val="004A5A6D"/>
    <w:rsid w:val="004B3534"/>
    <w:rsid w:val="004B7561"/>
    <w:rsid w:val="004B7A3D"/>
    <w:rsid w:val="004B7F2E"/>
    <w:rsid w:val="004C0F03"/>
    <w:rsid w:val="004C5C73"/>
    <w:rsid w:val="004C6E18"/>
    <w:rsid w:val="004C79EE"/>
    <w:rsid w:val="004D299A"/>
    <w:rsid w:val="004D3EEB"/>
    <w:rsid w:val="004D57AD"/>
    <w:rsid w:val="004D5863"/>
    <w:rsid w:val="004D6045"/>
    <w:rsid w:val="004D7A18"/>
    <w:rsid w:val="004E6350"/>
    <w:rsid w:val="004E63B7"/>
    <w:rsid w:val="004E6E6C"/>
    <w:rsid w:val="004F1AE6"/>
    <w:rsid w:val="004F37FB"/>
    <w:rsid w:val="004F6BAC"/>
    <w:rsid w:val="0050151A"/>
    <w:rsid w:val="005041EB"/>
    <w:rsid w:val="005111C8"/>
    <w:rsid w:val="0051256D"/>
    <w:rsid w:val="00514395"/>
    <w:rsid w:val="00514D41"/>
    <w:rsid w:val="0051623F"/>
    <w:rsid w:val="00520E70"/>
    <w:rsid w:val="005234A9"/>
    <w:rsid w:val="00525016"/>
    <w:rsid w:val="0052730C"/>
    <w:rsid w:val="00532A20"/>
    <w:rsid w:val="00532FB9"/>
    <w:rsid w:val="00540A8A"/>
    <w:rsid w:val="005459F0"/>
    <w:rsid w:val="00546D41"/>
    <w:rsid w:val="005471F1"/>
    <w:rsid w:val="00551C6B"/>
    <w:rsid w:val="005657DB"/>
    <w:rsid w:val="00571C22"/>
    <w:rsid w:val="00575A49"/>
    <w:rsid w:val="00575D3E"/>
    <w:rsid w:val="005778BF"/>
    <w:rsid w:val="00582AA1"/>
    <w:rsid w:val="0058568B"/>
    <w:rsid w:val="005859EC"/>
    <w:rsid w:val="00591429"/>
    <w:rsid w:val="005954D3"/>
    <w:rsid w:val="005A3BAB"/>
    <w:rsid w:val="005A564F"/>
    <w:rsid w:val="005B1CAC"/>
    <w:rsid w:val="005B2C73"/>
    <w:rsid w:val="005B6CAF"/>
    <w:rsid w:val="005B713F"/>
    <w:rsid w:val="005B7B9A"/>
    <w:rsid w:val="005C0C14"/>
    <w:rsid w:val="005C3904"/>
    <w:rsid w:val="005C5F75"/>
    <w:rsid w:val="005C618D"/>
    <w:rsid w:val="005C756E"/>
    <w:rsid w:val="005D02C5"/>
    <w:rsid w:val="005D3FB0"/>
    <w:rsid w:val="005D6E05"/>
    <w:rsid w:val="005F250D"/>
    <w:rsid w:val="005F6F56"/>
    <w:rsid w:val="00602232"/>
    <w:rsid w:val="0060346A"/>
    <w:rsid w:val="00604571"/>
    <w:rsid w:val="00604A4A"/>
    <w:rsid w:val="006051BC"/>
    <w:rsid w:val="00612053"/>
    <w:rsid w:val="006152F2"/>
    <w:rsid w:val="00616D75"/>
    <w:rsid w:val="006265B4"/>
    <w:rsid w:val="00630655"/>
    <w:rsid w:val="00633659"/>
    <w:rsid w:val="0063448D"/>
    <w:rsid w:val="00636401"/>
    <w:rsid w:val="006367F7"/>
    <w:rsid w:val="0063692B"/>
    <w:rsid w:val="00640FF7"/>
    <w:rsid w:val="00647721"/>
    <w:rsid w:val="00651880"/>
    <w:rsid w:val="0065258C"/>
    <w:rsid w:val="00654A8A"/>
    <w:rsid w:val="00662312"/>
    <w:rsid w:val="0066760F"/>
    <w:rsid w:val="0066794A"/>
    <w:rsid w:val="0067510C"/>
    <w:rsid w:val="00675967"/>
    <w:rsid w:val="00677D12"/>
    <w:rsid w:val="00682B14"/>
    <w:rsid w:val="00684218"/>
    <w:rsid w:val="00686CEE"/>
    <w:rsid w:val="00686D9A"/>
    <w:rsid w:val="00686F7F"/>
    <w:rsid w:val="00687C71"/>
    <w:rsid w:val="00691544"/>
    <w:rsid w:val="006916E3"/>
    <w:rsid w:val="0069248B"/>
    <w:rsid w:val="00693430"/>
    <w:rsid w:val="00695597"/>
    <w:rsid w:val="006A1F4C"/>
    <w:rsid w:val="006A3218"/>
    <w:rsid w:val="006A496E"/>
    <w:rsid w:val="006A4992"/>
    <w:rsid w:val="006A614B"/>
    <w:rsid w:val="006A64F6"/>
    <w:rsid w:val="006A717D"/>
    <w:rsid w:val="006B23E9"/>
    <w:rsid w:val="006B241D"/>
    <w:rsid w:val="006B3059"/>
    <w:rsid w:val="006B5C87"/>
    <w:rsid w:val="006C1EE8"/>
    <w:rsid w:val="006C5C8C"/>
    <w:rsid w:val="006C76D7"/>
    <w:rsid w:val="006C7D62"/>
    <w:rsid w:val="006D1462"/>
    <w:rsid w:val="006D25EA"/>
    <w:rsid w:val="006D405A"/>
    <w:rsid w:val="006D4E13"/>
    <w:rsid w:val="006D51C8"/>
    <w:rsid w:val="006D64E2"/>
    <w:rsid w:val="006E0DEA"/>
    <w:rsid w:val="006E1041"/>
    <w:rsid w:val="006E20FC"/>
    <w:rsid w:val="006E26FA"/>
    <w:rsid w:val="006E3493"/>
    <w:rsid w:val="006E36EC"/>
    <w:rsid w:val="006E5D82"/>
    <w:rsid w:val="006E5EAA"/>
    <w:rsid w:val="006E65A9"/>
    <w:rsid w:val="006F133E"/>
    <w:rsid w:val="006F3375"/>
    <w:rsid w:val="006F47B3"/>
    <w:rsid w:val="006F50EF"/>
    <w:rsid w:val="006F5943"/>
    <w:rsid w:val="006F6C93"/>
    <w:rsid w:val="00702C66"/>
    <w:rsid w:val="007049E8"/>
    <w:rsid w:val="00704B61"/>
    <w:rsid w:val="00705F16"/>
    <w:rsid w:val="00707743"/>
    <w:rsid w:val="00711EA1"/>
    <w:rsid w:val="00722842"/>
    <w:rsid w:val="00724E12"/>
    <w:rsid w:val="007261AA"/>
    <w:rsid w:val="00726774"/>
    <w:rsid w:val="0073259D"/>
    <w:rsid w:val="00740D2D"/>
    <w:rsid w:val="00743A17"/>
    <w:rsid w:val="00745CB1"/>
    <w:rsid w:val="0075311B"/>
    <w:rsid w:val="007535CB"/>
    <w:rsid w:val="00754CD7"/>
    <w:rsid w:val="00754DF2"/>
    <w:rsid w:val="007618DE"/>
    <w:rsid w:val="007769AA"/>
    <w:rsid w:val="00777F9B"/>
    <w:rsid w:val="007803F7"/>
    <w:rsid w:val="00782FD0"/>
    <w:rsid w:val="00785727"/>
    <w:rsid w:val="007932B6"/>
    <w:rsid w:val="00793698"/>
    <w:rsid w:val="00795392"/>
    <w:rsid w:val="00795B43"/>
    <w:rsid w:val="007A3F1F"/>
    <w:rsid w:val="007A4D61"/>
    <w:rsid w:val="007A630F"/>
    <w:rsid w:val="007A6B41"/>
    <w:rsid w:val="007A7390"/>
    <w:rsid w:val="007B0C1C"/>
    <w:rsid w:val="007B2AC4"/>
    <w:rsid w:val="007B611D"/>
    <w:rsid w:val="007C08E2"/>
    <w:rsid w:val="007C1056"/>
    <w:rsid w:val="007C294C"/>
    <w:rsid w:val="007C3920"/>
    <w:rsid w:val="007C3E01"/>
    <w:rsid w:val="007C5159"/>
    <w:rsid w:val="007C6341"/>
    <w:rsid w:val="007C710A"/>
    <w:rsid w:val="007D23AB"/>
    <w:rsid w:val="007D2C8D"/>
    <w:rsid w:val="007E30E9"/>
    <w:rsid w:val="007E6562"/>
    <w:rsid w:val="007F1258"/>
    <w:rsid w:val="007F5BB3"/>
    <w:rsid w:val="007F74AC"/>
    <w:rsid w:val="00801C6D"/>
    <w:rsid w:val="00814B7F"/>
    <w:rsid w:val="00814F34"/>
    <w:rsid w:val="008234A9"/>
    <w:rsid w:val="0082454D"/>
    <w:rsid w:val="00825649"/>
    <w:rsid w:val="00825846"/>
    <w:rsid w:val="008260CC"/>
    <w:rsid w:val="008264DF"/>
    <w:rsid w:val="00826F7B"/>
    <w:rsid w:val="00830ACC"/>
    <w:rsid w:val="00834CB0"/>
    <w:rsid w:val="00836656"/>
    <w:rsid w:val="00837AA9"/>
    <w:rsid w:val="008405A2"/>
    <w:rsid w:val="00841631"/>
    <w:rsid w:val="00843DCB"/>
    <w:rsid w:val="008470D9"/>
    <w:rsid w:val="008472E5"/>
    <w:rsid w:val="00847BB5"/>
    <w:rsid w:val="008559D0"/>
    <w:rsid w:val="0086066F"/>
    <w:rsid w:val="00861610"/>
    <w:rsid w:val="00863670"/>
    <w:rsid w:val="00867DAB"/>
    <w:rsid w:val="00870703"/>
    <w:rsid w:val="0087504E"/>
    <w:rsid w:val="008768C6"/>
    <w:rsid w:val="00877DFA"/>
    <w:rsid w:val="0088174B"/>
    <w:rsid w:val="00885DEB"/>
    <w:rsid w:val="0088684E"/>
    <w:rsid w:val="00890ACA"/>
    <w:rsid w:val="00895761"/>
    <w:rsid w:val="008B4C81"/>
    <w:rsid w:val="008C011A"/>
    <w:rsid w:val="008C2923"/>
    <w:rsid w:val="008C2EEC"/>
    <w:rsid w:val="008D1229"/>
    <w:rsid w:val="008D1B07"/>
    <w:rsid w:val="008D7B0E"/>
    <w:rsid w:val="008E0116"/>
    <w:rsid w:val="008E4CC9"/>
    <w:rsid w:val="008E5F4A"/>
    <w:rsid w:val="00911DC8"/>
    <w:rsid w:val="00920557"/>
    <w:rsid w:val="009217A2"/>
    <w:rsid w:val="0092217E"/>
    <w:rsid w:val="0092246B"/>
    <w:rsid w:val="00922E26"/>
    <w:rsid w:val="00924C73"/>
    <w:rsid w:val="00930294"/>
    <w:rsid w:val="00930530"/>
    <w:rsid w:val="00931CD2"/>
    <w:rsid w:val="009348BE"/>
    <w:rsid w:val="00935773"/>
    <w:rsid w:val="00935868"/>
    <w:rsid w:val="00937F95"/>
    <w:rsid w:val="00940E97"/>
    <w:rsid w:val="00944D16"/>
    <w:rsid w:val="00947C5D"/>
    <w:rsid w:val="00951698"/>
    <w:rsid w:val="00954B22"/>
    <w:rsid w:val="00957B56"/>
    <w:rsid w:val="00957D6D"/>
    <w:rsid w:val="00960723"/>
    <w:rsid w:val="00963EBC"/>
    <w:rsid w:val="00972281"/>
    <w:rsid w:val="00980B53"/>
    <w:rsid w:val="00984395"/>
    <w:rsid w:val="00987A51"/>
    <w:rsid w:val="00990428"/>
    <w:rsid w:val="0099091B"/>
    <w:rsid w:val="00995B4E"/>
    <w:rsid w:val="00996516"/>
    <w:rsid w:val="00997481"/>
    <w:rsid w:val="009A2DBA"/>
    <w:rsid w:val="009A3009"/>
    <w:rsid w:val="009A5D92"/>
    <w:rsid w:val="009B32AD"/>
    <w:rsid w:val="009C004B"/>
    <w:rsid w:val="009D0C58"/>
    <w:rsid w:val="009D6447"/>
    <w:rsid w:val="009D64AD"/>
    <w:rsid w:val="009D720B"/>
    <w:rsid w:val="009D77A8"/>
    <w:rsid w:val="009E2897"/>
    <w:rsid w:val="009E6310"/>
    <w:rsid w:val="009E763B"/>
    <w:rsid w:val="009F241D"/>
    <w:rsid w:val="009F4209"/>
    <w:rsid w:val="009F6F3F"/>
    <w:rsid w:val="00A00273"/>
    <w:rsid w:val="00A00CA8"/>
    <w:rsid w:val="00A01043"/>
    <w:rsid w:val="00A06870"/>
    <w:rsid w:val="00A102F5"/>
    <w:rsid w:val="00A11A70"/>
    <w:rsid w:val="00A148A2"/>
    <w:rsid w:val="00A1545E"/>
    <w:rsid w:val="00A21D95"/>
    <w:rsid w:val="00A22B31"/>
    <w:rsid w:val="00A22FF8"/>
    <w:rsid w:val="00A2353A"/>
    <w:rsid w:val="00A23687"/>
    <w:rsid w:val="00A23A6F"/>
    <w:rsid w:val="00A264B9"/>
    <w:rsid w:val="00A2655D"/>
    <w:rsid w:val="00A27675"/>
    <w:rsid w:val="00A32E69"/>
    <w:rsid w:val="00A4056C"/>
    <w:rsid w:val="00A40B30"/>
    <w:rsid w:val="00A420E3"/>
    <w:rsid w:val="00A448D9"/>
    <w:rsid w:val="00A449C3"/>
    <w:rsid w:val="00A46F63"/>
    <w:rsid w:val="00A56E20"/>
    <w:rsid w:val="00A636F7"/>
    <w:rsid w:val="00A6507B"/>
    <w:rsid w:val="00A7006E"/>
    <w:rsid w:val="00A72001"/>
    <w:rsid w:val="00A73029"/>
    <w:rsid w:val="00A745B5"/>
    <w:rsid w:val="00A74C33"/>
    <w:rsid w:val="00A7796A"/>
    <w:rsid w:val="00A8216A"/>
    <w:rsid w:val="00A85EA3"/>
    <w:rsid w:val="00A86D3F"/>
    <w:rsid w:val="00A91719"/>
    <w:rsid w:val="00A91D92"/>
    <w:rsid w:val="00A91DF9"/>
    <w:rsid w:val="00A93FC4"/>
    <w:rsid w:val="00A94CC5"/>
    <w:rsid w:val="00A95056"/>
    <w:rsid w:val="00A95906"/>
    <w:rsid w:val="00A975E8"/>
    <w:rsid w:val="00AA036F"/>
    <w:rsid w:val="00AA27F9"/>
    <w:rsid w:val="00AB027F"/>
    <w:rsid w:val="00AB092E"/>
    <w:rsid w:val="00AB5B86"/>
    <w:rsid w:val="00AD4013"/>
    <w:rsid w:val="00AD7B4B"/>
    <w:rsid w:val="00AE0451"/>
    <w:rsid w:val="00AE14F4"/>
    <w:rsid w:val="00AE71AB"/>
    <w:rsid w:val="00AF0003"/>
    <w:rsid w:val="00AF56A9"/>
    <w:rsid w:val="00AF5BA6"/>
    <w:rsid w:val="00AF66B2"/>
    <w:rsid w:val="00B00606"/>
    <w:rsid w:val="00B117F2"/>
    <w:rsid w:val="00B13348"/>
    <w:rsid w:val="00B14DCD"/>
    <w:rsid w:val="00B21DCF"/>
    <w:rsid w:val="00B2296B"/>
    <w:rsid w:val="00B252EB"/>
    <w:rsid w:val="00B30DDC"/>
    <w:rsid w:val="00B34F76"/>
    <w:rsid w:val="00B3713B"/>
    <w:rsid w:val="00B37A85"/>
    <w:rsid w:val="00B418C1"/>
    <w:rsid w:val="00B426E4"/>
    <w:rsid w:val="00B46C6F"/>
    <w:rsid w:val="00B47487"/>
    <w:rsid w:val="00B47C5A"/>
    <w:rsid w:val="00B47ED9"/>
    <w:rsid w:val="00B512CA"/>
    <w:rsid w:val="00B556D5"/>
    <w:rsid w:val="00B5592C"/>
    <w:rsid w:val="00B57934"/>
    <w:rsid w:val="00B57D0F"/>
    <w:rsid w:val="00B60B68"/>
    <w:rsid w:val="00B64624"/>
    <w:rsid w:val="00B67087"/>
    <w:rsid w:val="00B704D5"/>
    <w:rsid w:val="00B723B5"/>
    <w:rsid w:val="00B73D22"/>
    <w:rsid w:val="00B76661"/>
    <w:rsid w:val="00B777A3"/>
    <w:rsid w:val="00B80ED5"/>
    <w:rsid w:val="00B86C2C"/>
    <w:rsid w:val="00B977D0"/>
    <w:rsid w:val="00BA0207"/>
    <w:rsid w:val="00BA3827"/>
    <w:rsid w:val="00BA4613"/>
    <w:rsid w:val="00BA641A"/>
    <w:rsid w:val="00BA6E8F"/>
    <w:rsid w:val="00BB2817"/>
    <w:rsid w:val="00BB2CBB"/>
    <w:rsid w:val="00BB5810"/>
    <w:rsid w:val="00BB61A1"/>
    <w:rsid w:val="00BC0EC0"/>
    <w:rsid w:val="00BC6114"/>
    <w:rsid w:val="00BC674D"/>
    <w:rsid w:val="00BC6836"/>
    <w:rsid w:val="00BC69FB"/>
    <w:rsid w:val="00BD07B2"/>
    <w:rsid w:val="00BD2053"/>
    <w:rsid w:val="00BD4821"/>
    <w:rsid w:val="00BD6188"/>
    <w:rsid w:val="00BD708E"/>
    <w:rsid w:val="00BE103E"/>
    <w:rsid w:val="00BE23ED"/>
    <w:rsid w:val="00BE2D89"/>
    <w:rsid w:val="00BE5525"/>
    <w:rsid w:val="00BE567E"/>
    <w:rsid w:val="00C00AEE"/>
    <w:rsid w:val="00C01BE3"/>
    <w:rsid w:val="00C02F9D"/>
    <w:rsid w:val="00C123AF"/>
    <w:rsid w:val="00C12D19"/>
    <w:rsid w:val="00C16E9F"/>
    <w:rsid w:val="00C211FF"/>
    <w:rsid w:val="00C22CBC"/>
    <w:rsid w:val="00C259FD"/>
    <w:rsid w:val="00C26BE1"/>
    <w:rsid w:val="00C317A7"/>
    <w:rsid w:val="00C318F7"/>
    <w:rsid w:val="00C31F9E"/>
    <w:rsid w:val="00C32305"/>
    <w:rsid w:val="00C34156"/>
    <w:rsid w:val="00C344A1"/>
    <w:rsid w:val="00C34650"/>
    <w:rsid w:val="00C3618F"/>
    <w:rsid w:val="00C376A5"/>
    <w:rsid w:val="00C4009D"/>
    <w:rsid w:val="00C401FC"/>
    <w:rsid w:val="00C404B3"/>
    <w:rsid w:val="00C456BC"/>
    <w:rsid w:val="00C543B8"/>
    <w:rsid w:val="00C572DE"/>
    <w:rsid w:val="00C62CDA"/>
    <w:rsid w:val="00C62F1D"/>
    <w:rsid w:val="00C64D6F"/>
    <w:rsid w:val="00C678B5"/>
    <w:rsid w:val="00C70054"/>
    <w:rsid w:val="00C70C46"/>
    <w:rsid w:val="00C71AB5"/>
    <w:rsid w:val="00C72E64"/>
    <w:rsid w:val="00C730CD"/>
    <w:rsid w:val="00C7413A"/>
    <w:rsid w:val="00C773B3"/>
    <w:rsid w:val="00C831A7"/>
    <w:rsid w:val="00C8417E"/>
    <w:rsid w:val="00C91407"/>
    <w:rsid w:val="00C97234"/>
    <w:rsid w:val="00CA2F36"/>
    <w:rsid w:val="00CA5009"/>
    <w:rsid w:val="00CB0152"/>
    <w:rsid w:val="00CB04F0"/>
    <w:rsid w:val="00CB2015"/>
    <w:rsid w:val="00CB227D"/>
    <w:rsid w:val="00CB65B0"/>
    <w:rsid w:val="00CB76F5"/>
    <w:rsid w:val="00CB7979"/>
    <w:rsid w:val="00CC1727"/>
    <w:rsid w:val="00CC3A31"/>
    <w:rsid w:val="00CD6B05"/>
    <w:rsid w:val="00CE05D3"/>
    <w:rsid w:val="00CE0C5C"/>
    <w:rsid w:val="00CE5E51"/>
    <w:rsid w:val="00CE660D"/>
    <w:rsid w:val="00CE7B9C"/>
    <w:rsid w:val="00CF2619"/>
    <w:rsid w:val="00D002DA"/>
    <w:rsid w:val="00D004F6"/>
    <w:rsid w:val="00D01996"/>
    <w:rsid w:val="00D0347E"/>
    <w:rsid w:val="00D0407F"/>
    <w:rsid w:val="00D07B54"/>
    <w:rsid w:val="00D10A90"/>
    <w:rsid w:val="00D1298C"/>
    <w:rsid w:val="00D13686"/>
    <w:rsid w:val="00D15B74"/>
    <w:rsid w:val="00D1609E"/>
    <w:rsid w:val="00D17BF6"/>
    <w:rsid w:val="00D22273"/>
    <w:rsid w:val="00D30298"/>
    <w:rsid w:val="00D341C4"/>
    <w:rsid w:val="00D35D73"/>
    <w:rsid w:val="00D4026A"/>
    <w:rsid w:val="00D45328"/>
    <w:rsid w:val="00D475EE"/>
    <w:rsid w:val="00D524F5"/>
    <w:rsid w:val="00D54721"/>
    <w:rsid w:val="00D56790"/>
    <w:rsid w:val="00D60CEF"/>
    <w:rsid w:val="00D64EDF"/>
    <w:rsid w:val="00D65D5A"/>
    <w:rsid w:val="00D67254"/>
    <w:rsid w:val="00D6735A"/>
    <w:rsid w:val="00D675C7"/>
    <w:rsid w:val="00D7000C"/>
    <w:rsid w:val="00D712F7"/>
    <w:rsid w:val="00D75CE4"/>
    <w:rsid w:val="00D768D5"/>
    <w:rsid w:val="00D77286"/>
    <w:rsid w:val="00D80A6E"/>
    <w:rsid w:val="00D811FF"/>
    <w:rsid w:val="00D821A2"/>
    <w:rsid w:val="00D85961"/>
    <w:rsid w:val="00D91089"/>
    <w:rsid w:val="00D919FD"/>
    <w:rsid w:val="00D931DC"/>
    <w:rsid w:val="00DA3047"/>
    <w:rsid w:val="00DB2253"/>
    <w:rsid w:val="00DC26F2"/>
    <w:rsid w:val="00DC6054"/>
    <w:rsid w:val="00DC6B22"/>
    <w:rsid w:val="00DD2EDF"/>
    <w:rsid w:val="00DD499A"/>
    <w:rsid w:val="00DD6E10"/>
    <w:rsid w:val="00DD79C0"/>
    <w:rsid w:val="00DE08C5"/>
    <w:rsid w:val="00DE0AC9"/>
    <w:rsid w:val="00DE121B"/>
    <w:rsid w:val="00DE2FCC"/>
    <w:rsid w:val="00DE5F3B"/>
    <w:rsid w:val="00DF0684"/>
    <w:rsid w:val="00DF0E1B"/>
    <w:rsid w:val="00DF15BB"/>
    <w:rsid w:val="00DF4689"/>
    <w:rsid w:val="00DF7649"/>
    <w:rsid w:val="00E00885"/>
    <w:rsid w:val="00E00F27"/>
    <w:rsid w:val="00E02D11"/>
    <w:rsid w:val="00E049C1"/>
    <w:rsid w:val="00E07600"/>
    <w:rsid w:val="00E11CF5"/>
    <w:rsid w:val="00E133A1"/>
    <w:rsid w:val="00E145F8"/>
    <w:rsid w:val="00E15802"/>
    <w:rsid w:val="00E174DB"/>
    <w:rsid w:val="00E2224E"/>
    <w:rsid w:val="00E2566B"/>
    <w:rsid w:val="00E44892"/>
    <w:rsid w:val="00E44F72"/>
    <w:rsid w:val="00E479DB"/>
    <w:rsid w:val="00E550FC"/>
    <w:rsid w:val="00E61F66"/>
    <w:rsid w:val="00E662DE"/>
    <w:rsid w:val="00E74635"/>
    <w:rsid w:val="00E77BEE"/>
    <w:rsid w:val="00E816C0"/>
    <w:rsid w:val="00E90242"/>
    <w:rsid w:val="00E93F06"/>
    <w:rsid w:val="00E95B1C"/>
    <w:rsid w:val="00E95B61"/>
    <w:rsid w:val="00EA066D"/>
    <w:rsid w:val="00EA1B78"/>
    <w:rsid w:val="00EA30D7"/>
    <w:rsid w:val="00EA335D"/>
    <w:rsid w:val="00EA54AC"/>
    <w:rsid w:val="00EA636A"/>
    <w:rsid w:val="00EB158B"/>
    <w:rsid w:val="00EB4AF0"/>
    <w:rsid w:val="00EC5593"/>
    <w:rsid w:val="00EC67EA"/>
    <w:rsid w:val="00EC71CF"/>
    <w:rsid w:val="00ED257D"/>
    <w:rsid w:val="00ED2CA3"/>
    <w:rsid w:val="00ED2DDE"/>
    <w:rsid w:val="00ED47D0"/>
    <w:rsid w:val="00EE020A"/>
    <w:rsid w:val="00EE055E"/>
    <w:rsid w:val="00EE2D4D"/>
    <w:rsid w:val="00EE4A52"/>
    <w:rsid w:val="00EE5023"/>
    <w:rsid w:val="00EF2633"/>
    <w:rsid w:val="00F0183A"/>
    <w:rsid w:val="00F02857"/>
    <w:rsid w:val="00F04374"/>
    <w:rsid w:val="00F04D5E"/>
    <w:rsid w:val="00F1187C"/>
    <w:rsid w:val="00F13401"/>
    <w:rsid w:val="00F13ABA"/>
    <w:rsid w:val="00F17A4B"/>
    <w:rsid w:val="00F2376C"/>
    <w:rsid w:val="00F30BD2"/>
    <w:rsid w:val="00F3223B"/>
    <w:rsid w:val="00F33CEB"/>
    <w:rsid w:val="00F37300"/>
    <w:rsid w:val="00F40184"/>
    <w:rsid w:val="00F4183D"/>
    <w:rsid w:val="00F41A0D"/>
    <w:rsid w:val="00F462CC"/>
    <w:rsid w:val="00F46ADD"/>
    <w:rsid w:val="00F61562"/>
    <w:rsid w:val="00F6174D"/>
    <w:rsid w:val="00F72F2B"/>
    <w:rsid w:val="00F75295"/>
    <w:rsid w:val="00F86B65"/>
    <w:rsid w:val="00F90230"/>
    <w:rsid w:val="00F93C51"/>
    <w:rsid w:val="00F93FA9"/>
    <w:rsid w:val="00F966A3"/>
    <w:rsid w:val="00F979B3"/>
    <w:rsid w:val="00FA3164"/>
    <w:rsid w:val="00FA60A2"/>
    <w:rsid w:val="00FA655E"/>
    <w:rsid w:val="00FB0F93"/>
    <w:rsid w:val="00FB24B5"/>
    <w:rsid w:val="00FB4CEA"/>
    <w:rsid w:val="00FB5D69"/>
    <w:rsid w:val="00FB5E87"/>
    <w:rsid w:val="00FC0670"/>
    <w:rsid w:val="00FC6C7F"/>
    <w:rsid w:val="00FC733C"/>
    <w:rsid w:val="00FD00BF"/>
    <w:rsid w:val="00FD0119"/>
    <w:rsid w:val="00FD1E42"/>
    <w:rsid w:val="00FD6623"/>
    <w:rsid w:val="00FE6291"/>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
    </o:shapedefaults>
    <o:shapelayout v:ext="edit">
      <o:idmap v:ext="edit" data="1"/>
    </o:shapelayout>
  </w:shapeDefaults>
  <w:decimalSymbol w:val="."/>
  <w:listSeparator w:val=","/>
  <w14:docId w14:val="4467DB77"/>
  <w15:docId w15:val="{E72169C5-8EBA-4A02-B4F3-465A3490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F31"/>
    <w:pPr>
      <w:spacing w:after="180" w:line="269" w:lineRule="auto"/>
    </w:pPr>
    <w:rPr>
      <w:rFonts w:ascii="Charter" w:hAnsi="Charter"/>
      <w:sz w:val="22"/>
      <w:szCs w:val="19"/>
      <w:lang w:val="en-US"/>
    </w:rPr>
  </w:style>
  <w:style w:type="paragraph" w:styleId="Heading1">
    <w:name w:val="heading 1"/>
    <w:basedOn w:val="Normal"/>
    <w:next w:val="Normal"/>
    <w:link w:val="Heading1Char"/>
    <w:qFormat/>
    <w:rsid w:val="00D341C4"/>
    <w:pPr>
      <w:keepNext/>
      <w:numPr>
        <w:numId w:val="4"/>
      </w:numPr>
      <w:pBdr>
        <w:top w:val="single" w:sz="4" w:space="1" w:color="auto"/>
        <w:bottom w:val="single" w:sz="4" w:space="1" w:color="auto"/>
      </w:pBdr>
      <w:tabs>
        <w:tab w:val="left" w:pos="425"/>
      </w:tabs>
      <w:ind w:right="28"/>
      <w:outlineLvl w:val="0"/>
    </w:pPr>
    <w:rPr>
      <w:rFonts w:ascii="FrontPage" w:hAnsi="FrontPage"/>
      <w:b/>
      <w:kern w:val="32"/>
      <w:sz w:val="24"/>
    </w:rPr>
  </w:style>
  <w:style w:type="paragraph" w:styleId="Heading2">
    <w:name w:val="heading 2"/>
    <w:aliases w:val="ü2"/>
    <w:basedOn w:val="Normal"/>
    <w:next w:val="Normal"/>
    <w:link w:val="Heading2Char"/>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Heading3">
    <w:name w:val="heading 3"/>
    <w:basedOn w:val="Normal"/>
    <w:next w:val="Normal"/>
    <w:qFormat/>
    <w:rsid w:val="002E2259"/>
    <w:pPr>
      <w:keepNext/>
      <w:keepLines/>
      <w:numPr>
        <w:ilvl w:val="2"/>
        <w:numId w:val="4"/>
      </w:numPr>
      <w:suppressLineNumbers/>
      <w:tabs>
        <w:tab w:val="clear" w:pos="1074"/>
        <w:tab w:val="num" w:pos="624"/>
      </w:tabs>
      <w:ind w:left="624"/>
      <w:outlineLvl w:val="2"/>
    </w:pPr>
    <w:rPr>
      <w:rFonts w:ascii="FrontPage" w:hAnsi="FrontPage"/>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clear" w:pos="284"/>
        <w:tab w:val="num" w:pos="360"/>
        <w:tab w:val="left" w:pos="567"/>
      </w:tabs>
      <w:spacing w:after="60" w:line="288" w:lineRule="auto"/>
      <w:ind w:left="0" w:firstLine="0"/>
    </w:pPr>
  </w:style>
  <w:style w:type="paragraph" w:customStyle="1" w:styleId="StandardAufzhlung">
    <w:name w:val="Standard_Aufzählung"/>
    <w:basedOn w:val="Normal"/>
    <w:rsid w:val="002F34CC"/>
    <w:pPr>
      <w:numPr>
        <w:numId w:val="6"/>
      </w:numPr>
      <w:tabs>
        <w:tab w:val="clear" w:pos="1004"/>
        <w:tab w:val="left" w:pos="284"/>
      </w:tabs>
      <w:ind w:left="0" w:firstLine="0"/>
    </w:pPr>
  </w:style>
  <w:style w:type="paragraph" w:styleId="TableofFigures">
    <w:name w:val="table of figures"/>
    <w:basedOn w:val="Normal"/>
    <w:next w:val="Normal"/>
    <w:semiHidden/>
    <w:rsid w:val="00284359"/>
    <w:pPr>
      <w:ind w:left="440" w:hanging="440"/>
    </w:pPr>
  </w:style>
  <w:style w:type="paragraph" w:styleId="TOC1">
    <w:name w:val="toc 1"/>
    <w:basedOn w:val="Normal"/>
    <w:next w:val="Normal"/>
    <w:autoRedefine/>
    <w:uiPriority w:val="39"/>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after="0" w:line="240" w:lineRule="auto"/>
    </w:pPr>
  </w:style>
  <w:style w:type="paragraph" w:customStyle="1" w:styleId="quellcode">
    <w:name w:val="quellcode"/>
    <w:basedOn w:val="Normal"/>
    <w:semiHidden/>
    <w:rsid w:val="007D23AB"/>
    <w:pPr>
      <w:spacing w:after="0" w:line="240" w:lineRule="auto"/>
      <w:ind w:left="567"/>
    </w:pPr>
    <w:rPr>
      <w:rFonts w:ascii="Courier New" w:hAnsi="Courier New" w:cs="Courier New"/>
      <w:sz w:val="20"/>
      <w:lang w:val="en-GB"/>
    </w:rPr>
  </w:style>
  <w:style w:type="paragraph" w:styleId="Footer">
    <w:name w:val="footer"/>
    <w:basedOn w:val="Normal"/>
    <w:rsid w:val="002F34CC"/>
    <w:pPr>
      <w:tabs>
        <w:tab w:val="center" w:pos="4820"/>
        <w:tab w:val="right" w:pos="9072"/>
      </w:tabs>
    </w:pPr>
    <w:rPr>
      <w:rFonts w:ascii="FrontPage" w:hAnsi="FrontPage"/>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FrontPage" w:hAnsi="FrontPage"/>
      <w:b/>
      <w:sz w:val="20"/>
      <w:szCs w:val="20"/>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TOC2">
    <w:name w:val="toc 2"/>
    <w:basedOn w:val="Normal"/>
    <w:next w:val="Normal"/>
    <w:autoRedefine/>
    <w:uiPriority w:val="39"/>
    <w:rsid w:val="002F34CC"/>
    <w:pPr>
      <w:tabs>
        <w:tab w:val="left" w:pos="851"/>
        <w:tab w:val="right" w:pos="9072"/>
      </w:tabs>
      <w:spacing w:after="60"/>
      <w:ind w:left="851" w:hanging="851"/>
    </w:pPr>
  </w:style>
  <w:style w:type="paragraph" w:styleId="TOC3">
    <w:name w:val="toc 3"/>
    <w:basedOn w:val="Normal"/>
    <w:next w:val="Normal"/>
    <w:autoRedefine/>
    <w:uiPriority w:val="39"/>
    <w:rsid w:val="002F34CC"/>
    <w:pPr>
      <w:tabs>
        <w:tab w:val="left" w:pos="851"/>
        <w:tab w:val="left" w:pos="1440"/>
        <w:tab w:val="right" w:pos="9072"/>
      </w:tabs>
      <w:spacing w:after="60"/>
    </w:pPr>
  </w:style>
  <w:style w:type="paragraph" w:customStyle="1" w:styleId="Inhaltsverzeichnis">
    <w:name w:val="Inhaltsverzeichnis"/>
    <w:basedOn w:val="TOC2"/>
    <w:qFormat/>
    <w:rsid w:val="002A2F31"/>
    <w:rPr>
      <w:noProof/>
    </w:rPr>
  </w:style>
  <w:style w:type="paragraph" w:styleId="TOCHeading">
    <w:name w:val="TOC Heading"/>
    <w:basedOn w:val="Heading1"/>
    <w:next w:val="Normal"/>
    <w:uiPriority w:val="39"/>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 w:val="28"/>
      <w:szCs w:val="28"/>
      <w:lang w:eastAsia="en-US"/>
    </w:rPr>
  </w:style>
  <w:style w:type="character" w:styleId="Hyperlink">
    <w:name w:val="Hyperlink"/>
    <w:basedOn w:val="DefaultParagraphFont"/>
    <w:uiPriority w:val="99"/>
    <w:unhideWhenUsed/>
    <w:rsid w:val="00A94CC5"/>
    <w:rPr>
      <w:color w:val="0000FF" w:themeColor="hyperlink"/>
      <w:u w:val="single"/>
    </w:rPr>
  </w:style>
  <w:style w:type="paragraph" w:styleId="BalloonText">
    <w:name w:val="Balloon Text"/>
    <w:basedOn w:val="Normal"/>
    <w:link w:val="BalloonTextChar"/>
    <w:uiPriority w:val="99"/>
    <w:semiHidden/>
    <w:unhideWhenUsed/>
    <w:rsid w:val="00A9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C5"/>
    <w:rPr>
      <w:rFonts w:ascii="Tahoma" w:hAnsi="Tahoma" w:cs="Tahoma"/>
      <w:sz w:val="16"/>
      <w:szCs w:val="16"/>
    </w:rPr>
  </w:style>
  <w:style w:type="paragraph" w:styleId="Header">
    <w:name w:val="header"/>
    <w:basedOn w:val="Normal"/>
    <w:link w:val="HeaderChar"/>
    <w:uiPriority w:val="99"/>
    <w:unhideWhenUsed/>
    <w:rsid w:val="002F34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4CC"/>
    <w:rPr>
      <w:rFonts w:ascii="Charter" w:hAnsi="Charter"/>
      <w:sz w:val="22"/>
      <w:szCs w:val="19"/>
    </w:rPr>
  </w:style>
  <w:style w:type="character" w:styleId="CommentReference">
    <w:name w:val="annotation reference"/>
    <w:basedOn w:val="DefaultParagraphFont"/>
    <w:uiPriority w:val="99"/>
    <w:semiHidden/>
    <w:unhideWhenUsed/>
    <w:rsid w:val="00C70054"/>
    <w:rPr>
      <w:sz w:val="16"/>
      <w:szCs w:val="16"/>
    </w:rPr>
  </w:style>
  <w:style w:type="paragraph" w:styleId="CommentText">
    <w:name w:val="annotation text"/>
    <w:basedOn w:val="Normal"/>
    <w:link w:val="CommentTextChar"/>
    <w:uiPriority w:val="99"/>
    <w:semiHidden/>
    <w:unhideWhenUsed/>
    <w:rsid w:val="00C70054"/>
    <w:pPr>
      <w:spacing w:line="240" w:lineRule="auto"/>
    </w:pPr>
    <w:rPr>
      <w:sz w:val="20"/>
      <w:szCs w:val="20"/>
    </w:rPr>
  </w:style>
  <w:style w:type="character" w:customStyle="1" w:styleId="CommentTextChar">
    <w:name w:val="Comment Text Char"/>
    <w:basedOn w:val="DefaultParagraphFont"/>
    <w:link w:val="CommentText"/>
    <w:uiPriority w:val="99"/>
    <w:semiHidden/>
    <w:rsid w:val="00C70054"/>
    <w:rPr>
      <w:rFonts w:ascii="Charter" w:hAnsi="Charter"/>
    </w:rPr>
  </w:style>
  <w:style w:type="paragraph" w:styleId="CommentSubject">
    <w:name w:val="annotation subject"/>
    <w:basedOn w:val="CommentText"/>
    <w:next w:val="CommentText"/>
    <w:link w:val="CommentSubjectChar"/>
    <w:uiPriority w:val="99"/>
    <w:semiHidden/>
    <w:unhideWhenUsed/>
    <w:rsid w:val="00C70054"/>
    <w:rPr>
      <w:b/>
      <w:bCs/>
    </w:rPr>
  </w:style>
  <w:style w:type="character" w:customStyle="1" w:styleId="CommentSubjectChar">
    <w:name w:val="Comment Subject Char"/>
    <w:basedOn w:val="CommentTextChar"/>
    <w:link w:val="CommentSubject"/>
    <w:uiPriority w:val="99"/>
    <w:semiHidden/>
    <w:rsid w:val="00C70054"/>
    <w:rPr>
      <w:rFonts w:ascii="Charter" w:hAnsi="Charter"/>
      <w:b/>
      <w:bCs/>
    </w:rPr>
  </w:style>
  <w:style w:type="character" w:customStyle="1" w:styleId="UnresolvedMention1">
    <w:name w:val="Unresolved Mention1"/>
    <w:basedOn w:val="DefaultParagraphFont"/>
    <w:uiPriority w:val="99"/>
    <w:semiHidden/>
    <w:unhideWhenUsed/>
    <w:rsid w:val="009D0C58"/>
    <w:rPr>
      <w:color w:val="808080"/>
      <w:shd w:val="clear" w:color="auto" w:fill="E6E6E6"/>
    </w:rPr>
  </w:style>
  <w:style w:type="paragraph" w:styleId="ListParagraph">
    <w:name w:val="List Paragraph"/>
    <w:basedOn w:val="Normal"/>
    <w:uiPriority w:val="34"/>
    <w:qFormat/>
    <w:rsid w:val="009D0C58"/>
    <w:pPr>
      <w:ind w:left="720"/>
      <w:contextualSpacing/>
    </w:pPr>
  </w:style>
  <w:style w:type="character" w:styleId="IntenseReference">
    <w:name w:val="Intense Reference"/>
    <w:basedOn w:val="DefaultParagraphFont"/>
    <w:uiPriority w:val="32"/>
    <w:qFormat/>
    <w:rsid w:val="00826F7B"/>
    <w:rPr>
      <w:b/>
      <w:bCs/>
      <w:smallCaps/>
      <w:color w:val="4F81BD" w:themeColor="accent1"/>
      <w:spacing w:val="5"/>
    </w:rPr>
  </w:style>
  <w:style w:type="paragraph" w:styleId="Quote">
    <w:name w:val="Quote"/>
    <w:basedOn w:val="Normal"/>
    <w:next w:val="Normal"/>
    <w:link w:val="QuoteChar"/>
    <w:uiPriority w:val="29"/>
    <w:qFormat/>
    <w:rsid w:val="00826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6F7B"/>
    <w:rPr>
      <w:rFonts w:ascii="Charter" w:hAnsi="Charter"/>
      <w:i/>
      <w:iCs/>
      <w:color w:val="404040" w:themeColor="text1" w:themeTint="BF"/>
      <w:sz w:val="22"/>
      <w:szCs w:val="19"/>
    </w:rPr>
  </w:style>
  <w:style w:type="character" w:customStyle="1" w:styleId="UnresolvedMention2">
    <w:name w:val="Unresolved Mention2"/>
    <w:basedOn w:val="DefaultParagraphFont"/>
    <w:uiPriority w:val="99"/>
    <w:semiHidden/>
    <w:unhideWhenUsed/>
    <w:rsid w:val="00C16E9F"/>
    <w:rPr>
      <w:color w:val="808080"/>
      <w:shd w:val="clear" w:color="auto" w:fill="E6E6E6"/>
    </w:rPr>
  </w:style>
  <w:style w:type="character" w:styleId="SubtleReference">
    <w:name w:val="Subtle Reference"/>
    <w:basedOn w:val="DefaultParagraphFont"/>
    <w:uiPriority w:val="31"/>
    <w:qFormat/>
    <w:rsid w:val="006E36EC"/>
    <w:rPr>
      <w:smallCaps/>
      <w:color w:val="5A5A5A" w:themeColor="text1" w:themeTint="A5"/>
    </w:rPr>
  </w:style>
  <w:style w:type="character" w:customStyle="1" w:styleId="pl-en">
    <w:name w:val="pl-en"/>
    <w:basedOn w:val="DefaultParagraphFont"/>
    <w:rsid w:val="00532FB9"/>
  </w:style>
  <w:style w:type="character" w:customStyle="1" w:styleId="Heading1Char">
    <w:name w:val="Heading 1 Char"/>
    <w:basedOn w:val="DefaultParagraphFont"/>
    <w:link w:val="Heading1"/>
    <w:rsid w:val="00A11A70"/>
    <w:rPr>
      <w:rFonts w:ascii="FrontPage" w:hAnsi="FrontPage"/>
      <w:b/>
      <w:kern w:val="32"/>
      <w:sz w:val="24"/>
      <w:szCs w:val="19"/>
    </w:rPr>
  </w:style>
  <w:style w:type="character" w:customStyle="1" w:styleId="Heading2Char">
    <w:name w:val="Heading 2 Char"/>
    <w:aliases w:val="ü2 Char"/>
    <w:basedOn w:val="DefaultParagraphFont"/>
    <w:link w:val="Heading2"/>
    <w:rsid w:val="00A11A70"/>
    <w:rPr>
      <w:rFonts w:ascii="FrontPage" w:hAnsi="FrontPage"/>
      <w:b/>
      <w:sz w:val="24"/>
    </w:rPr>
  </w:style>
  <w:style w:type="paragraph" w:styleId="IntenseQuote">
    <w:name w:val="Intense Quote"/>
    <w:basedOn w:val="Normal"/>
    <w:next w:val="Normal"/>
    <w:link w:val="IntenseQuoteChar"/>
    <w:uiPriority w:val="30"/>
    <w:qFormat/>
    <w:rsid w:val="009A5D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5D92"/>
    <w:rPr>
      <w:rFonts w:ascii="Charter" w:hAnsi="Charter"/>
      <w:i/>
      <w:iCs/>
      <w:color w:val="4F81BD" w:themeColor="accent1"/>
      <w:sz w:val="22"/>
      <w:szCs w:val="19"/>
    </w:rPr>
  </w:style>
  <w:style w:type="paragraph" w:styleId="NoSpacing">
    <w:name w:val="No Spacing"/>
    <w:link w:val="NoSpacingChar"/>
    <w:uiPriority w:val="1"/>
    <w:qFormat/>
    <w:rsid w:val="0058568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8568B"/>
    <w:rPr>
      <w:rFonts w:asciiTheme="minorHAnsi" w:eastAsiaTheme="minorEastAsia" w:hAnsiTheme="minorHAnsi" w:cstheme="minorBidi"/>
      <w:sz w:val="22"/>
      <w:szCs w:val="22"/>
      <w:lang w:val="en-US" w:eastAsia="en-US"/>
    </w:rPr>
  </w:style>
  <w:style w:type="character" w:styleId="Strong">
    <w:name w:val="Strong"/>
    <w:basedOn w:val="DefaultParagraphFont"/>
    <w:uiPriority w:val="22"/>
    <w:qFormat/>
    <w:rsid w:val="00BC6114"/>
    <w:rPr>
      <w:b/>
      <w:bCs/>
    </w:rPr>
  </w:style>
  <w:style w:type="character" w:customStyle="1" w:styleId="pre">
    <w:name w:val="pre"/>
    <w:basedOn w:val="DefaultParagraphFont"/>
    <w:rsid w:val="00477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65475">
      <w:bodyDiv w:val="1"/>
      <w:marLeft w:val="0"/>
      <w:marRight w:val="0"/>
      <w:marTop w:val="0"/>
      <w:marBottom w:val="0"/>
      <w:divBdr>
        <w:top w:val="none" w:sz="0" w:space="0" w:color="auto"/>
        <w:left w:val="none" w:sz="0" w:space="0" w:color="auto"/>
        <w:bottom w:val="none" w:sz="0" w:space="0" w:color="auto"/>
        <w:right w:val="none" w:sz="0" w:space="0" w:color="auto"/>
      </w:divBdr>
    </w:div>
    <w:div w:id="136726200">
      <w:bodyDiv w:val="1"/>
      <w:marLeft w:val="0"/>
      <w:marRight w:val="0"/>
      <w:marTop w:val="0"/>
      <w:marBottom w:val="0"/>
      <w:divBdr>
        <w:top w:val="none" w:sz="0" w:space="0" w:color="auto"/>
        <w:left w:val="none" w:sz="0" w:space="0" w:color="auto"/>
        <w:bottom w:val="none" w:sz="0" w:space="0" w:color="auto"/>
        <w:right w:val="none" w:sz="0" w:space="0" w:color="auto"/>
      </w:divBdr>
    </w:div>
    <w:div w:id="301691847">
      <w:bodyDiv w:val="1"/>
      <w:marLeft w:val="0"/>
      <w:marRight w:val="0"/>
      <w:marTop w:val="0"/>
      <w:marBottom w:val="0"/>
      <w:divBdr>
        <w:top w:val="none" w:sz="0" w:space="0" w:color="auto"/>
        <w:left w:val="none" w:sz="0" w:space="0" w:color="auto"/>
        <w:bottom w:val="none" w:sz="0" w:space="0" w:color="auto"/>
        <w:right w:val="none" w:sz="0" w:space="0" w:color="auto"/>
      </w:divBdr>
    </w:div>
    <w:div w:id="310138564">
      <w:bodyDiv w:val="1"/>
      <w:marLeft w:val="0"/>
      <w:marRight w:val="0"/>
      <w:marTop w:val="0"/>
      <w:marBottom w:val="0"/>
      <w:divBdr>
        <w:top w:val="none" w:sz="0" w:space="0" w:color="auto"/>
        <w:left w:val="none" w:sz="0" w:space="0" w:color="auto"/>
        <w:bottom w:val="none" w:sz="0" w:space="0" w:color="auto"/>
        <w:right w:val="none" w:sz="0" w:space="0" w:color="auto"/>
      </w:divBdr>
      <w:divsChild>
        <w:div w:id="776364636">
          <w:marLeft w:val="0"/>
          <w:marRight w:val="0"/>
          <w:marTop w:val="0"/>
          <w:marBottom w:val="0"/>
          <w:divBdr>
            <w:top w:val="none" w:sz="0" w:space="0" w:color="auto"/>
            <w:left w:val="none" w:sz="0" w:space="0" w:color="auto"/>
            <w:bottom w:val="none" w:sz="0" w:space="0" w:color="auto"/>
            <w:right w:val="none" w:sz="0" w:space="0" w:color="auto"/>
          </w:divBdr>
        </w:div>
      </w:divsChild>
    </w:div>
    <w:div w:id="366610351">
      <w:bodyDiv w:val="1"/>
      <w:marLeft w:val="0"/>
      <w:marRight w:val="0"/>
      <w:marTop w:val="0"/>
      <w:marBottom w:val="0"/>
      <w:divBdr>
        <w:top w:val="none" w:sz="0" w:space="0" w:color="auto"/>
        <w:left w:val="none" w:sz="0" w:space="0" w:color="auto"/>
        <w:bottom w:val="none" w:sz="0" w:space="0" w:color="auto"/>
        <w:right w:val="none" w:sz="0" w:space="0" w:color="auto"/>
      </w:divBdr>
    </w:div>
    <w:div w:id="434709342">
      <w:bodyDiv w:val="1"/>
      <w:marLeft w:val="0"/>
      <w:marRight w:val="0"/>
      <w:marTop w:val="0"/>
      <w:marBottom w:val="0"/>
      <w:divBdr>
        <w:top w:val="none" w:sz="0" w:space="0" w:color="auto"/>
        <w:left w:val="none" w:sz="0" w:space="0" w:color="auto"/>
        <w:bottom w:val="none" w:sz="0" w:space="0" w:color="auto"/>
        <w:right w:val="none" w:sz="0" w:space="0" w:color="auto"/>
      </w:divBdr>
    </w:div>
    <w:div w:id="564489151">
      <w:bodyDiv w:val="1"/>
      <w:marLeft w:val="0"/>
      <w:marRight w:val="0"/>
      <w:marTop w:val="0"/>
      <w:marBottom w:val="0"/>
      <w:divBdr>
        <w:top w:val="none" w:sz="0" w:space="0" w:color="auto"/>
        <w:left w:val="none" w:sz="0" w:space="0" w:color="auto"/>
        <w:bottom w:val="none" w:sz="0" w:space="0" w:color="auto"/>
        <w:right w:val="none" w:sz="0" w:space="0" w:color="auto"/>
      </w:divBdr>
    </w:div>
    <w:div w:id="585529744">
      <w:bodyDiv w:val="1"/>
      <w:marLeft w:val="0"/>
      <w:marRight w:val="0"/>
      <w:marTop w:val="0"/>
      <w:marBottom w:val="0"/>
      <w:divBdr>
        <w:top w:val="none" w:sz="0" w:space="0" w:color="auto"/>
        <w:left w:val="none" w:sz="0" w:space="0" w:color="auto"/>
        <w:bottom w:val="none" w:sz="0" w:space="0" w:color="auto"/>
        <w:right w:val="none" w:sz="0" w:space="0" w:color="auto"/>
      </w:divBdr>
    </w:div>
    <w:div w:id="794762875">
      <w:bodyDiv w:val="1"/>
      <w:marLeft w:val="0"/>
      <w:marRight w:val="0"/>
      <w:marTop w:val="0"/>
      <w:marBottom w:val="0"/>
      <w:divBdr>
        <w:top w:val="none" w:sz="0" w:space="0" w:color="auto"/>
        <w:left w:val="none" w:sz="0" w:space="0" w:color="auto"/>
        <w:bottom w:val="none" w:sz="0" w:space="0" w:color="auto"/>
        <w:right w:val="none" w:sz="0" w:space="0" w:color="auto"/>
      </w:divBdr>
    </w:div>
    <w:div w:id="1121536966">
      <w:bodyDiv w:val="1"/>
      <w:marLeft w:val="0"/>
      <w:marRight w:val="0"/>
      <w:marTop w:val="0"/>
      <w:marBottom w:val="0"/>
      <w:divBdr>
        <w:top w:val="none" w:sz="0" w:space="0" w:color="auto"/>
        <w:left w:val="none" w:sz="0" w:space="0" w:color="auto"/>
        <w:bottom w:val="none" w:sz="0" w:space="0" w:color="auto"/>
        <w:right w:val="none" w:sz="0" w:space="0" w:color="auto"/>
      </w:divBdr>
      <w:divsChild>
        <w:div w:id="1879462863">
          <w:marLeft w:val="0"/>
          <w:marRight w:val="0"/>
          <w:marTop w:val="0"/>
          <w:marBottom w:val="0"/>
          <w:divBdr>
            <w:top w:val="none" w:sz="0" w:space="0" w:color="auto"/>
            <w:left w:val="none" w:sz="0" w:space="0" w:color="auto"/>
            <w:bottom w:val="none" w:sz="0" w:space="0" w:color="auto"/>
            <w:right w:val="none" w:sz="0" w:space="0" w:color="auto"/>
          </w:divBdr>
        </w:div>
      </w:divsChild>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10885475">
      <w:bodyDiv w:val="1"/>
      <w:marLeft w:val="0"/>
      <w:marRight w:val="0"/>
      <w:marTop w:val="0"/>
      <w:marBottom w:val="0"/>
      <w:divBdr>
        <w:top w:val="none" w:sz="0" w:space="0" w:color="auto"/>
        <w:left w:val="none" w:sz="0" w:space="0" w:color="auto"/>
        <w:bottom w:val="none" w:sz="0" w:space="0" w:color="auto"/>
        <w:right w:val="none" w:sz="0" w:space="0" w:color="auto"/>
      </w:divBdr>
    </w:div>
    <w:div w:id="1689983260">
      <w:bodyDiv w:val="1"/>
      <w:marLeft w:val="0"/>
      <w:marRight w:val="0"/>
      <w:marTop w:val="0"/>
      <w:marBottom w:val="0"/>
      <w:divBdr>
        <w:top w:val="none" w:sz="0" w:space="0" w:color="auto"/>
        <w:left w:val="none" w:sz="0" w:space="0" w:color="auto"/>
        <w:bottom w:val="none" w:sz="0" w:space="0" w:color="auto"/>
        <w:right w:val="none" w:sz="0" w:space="0" w:color="auto"/>
      </w:divBdr>
    </w:div>
    <w:div w:id="1770811905">
      <w:bodyDiv w:val="1"/>
      <w:marLeft w:val="0"/>
      <w:marRight w:val="0"/>
      <w:marTop w:val="0"/>
      <w:marBottom w:val="0"/>
      <w:divBdr>
        <w:top w:val="none" w:sz="0" w:space="0" w:color="auto"/>
        <w:left w:val="none" w:sz="0" w:space="0" w:color="auto"/>
        <w:bottom w:val="none" w:sz="0" w:space="0" w:color="auto"/>
        <w:right w:val="none" w:sz="0" w:space="0" w:color="auto"/>
      </w:divBdr>
    </w:div>
    <w:div w:id="1794443272">
      <w:bodyDiv w:val="1"/>
      <w:marLeft w:val="0"/>
      <w:marRight w:val="0"/>
      <w:marTop w:val="0"/>
      <w:marBottom w:val="0"/>
      <w:divBdr>
        <w:top w:val="none" w:sz="0" w:space="0" w:color="auto"/>
        <w:left w:val="none" w:sz="0" w:space="0" w:color="auto"/>
        <w:bottom w:val="none" w:sz="0" w:space="0" w:color="auto"/>
        <w:right w:val="none" w:sz="0" w:space="0" w:color="auto"/>
      </w:divBdr>
    </w:div>
    <w:div w:id="2007826532">
      <w:bodyDiv w:val="1"/>
      <w:marLeft w:val="0"/>
      <w:marRight w:val="0"/>
      <w:marTop w:val="0"/>
      <w:marBottom w:val="0"/>
      <w:divBdr>
        <w:top w:val="none" w:sz="0" w:space="0" w:color="auto"/>
        <w:left w:val="none" w:sz="0" w:space="0" w:color="auto"/>
        <w:bottom w:val="none" w:sz="0" w:space="0" w:color="auto"/>
        <w:right w:val="none" w:sz="0" w:space="0" w:color="auto"/>
      </w:divBdr>
    </w:div>
    <w:div w:id="212161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hyperlink" Target="https://github.com/Hill30/mqtt-client/wiki/How-to-make-MQTT-connection-work-over-SSL" TargetMode="External"/><Relationship Id="rId39" Type="http://schemas.openxmlformats.org/officeDocument/2006/relationships/theme" Target="theme/theme1.xml"/><Relationship Id="rId21" Type="http://schemas.openxmlformats.org/officeDocument/2006/relationships/hyperlink" Target="http://www.libelium.com/products/waspmote/overview/"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raiden-network/raiden/issues/1133" TargetMode="External"/><Relationship Id="rId17" Type="http://schemas.openxmlformats.org/officeDocument/2006/relationships/image" Target="media/image4.PNG"/><Relationship Id="rId25" Type="http://schemas.openxmlformats.org/officeDocument/2006/relationships/hyperlink" Target="https://www.linux.com/news/21-open-source-projects-IoT" TargetMode="External"/><Relationship Id="rId33" Type="http://schemas.openxmlformats.org/officeDocument/2006/relationships/header" Target="head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ilament.com/assets/downloads/Filament%20Foundations.pdf" TargetMode="External"/><Relationship Id="rId29" Type="http://schemas.openxmlformats.org/officeDocument/2006/relationships/hyperlink" Target="https://github.com/telehash/telehash.github.io/blob/master/v3/spec/v3.0.0-stabl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iden-network/raiden/issues/1086" TargetMode="External"/><Relationship Id="rId24" Type="http://schemas.openxmlformats.org/officeDocument/2006/relationships/hyperlink" Target="https://tutorials-raspberrypi.com/raspberry-pi-sensors-overview-50-important-components/" TargetMode="External"/><Relationship Id="rId32" Type="http://schemas.openxmlformats.org/officeDocument/2006/relationships/hyperlink" Target="http://raiden-network.readthedocs.io/en/stable/rest_api.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telosbsensors.wordpress.com/" TargetMode="External"/><Relationship Id="rId28" Type="http://schemas.openxmlformats.org/officeDocument/2006/relationships/hyperlink" Target="https://blog.doubleslash.de/25928-2/" TargetMode="External"/><Relationship Id="rId36" Type="http://schemas.openxmlformats.org/officeDocument/2006/relationships/footer" Target="footer2.xml"/><Relationship Id="rId10" Type="http://schemas.openxmlformats.org/officeDocument/2006/relationships/hyperlink" Target="https://github.com/raiden-network/raiden/issues/1020" TargetMode="External"/><Relationship Id="rId19" Type="http://schemas.openxmlformats.org/officeDocument/2006/relationships/hyperlink" Target="https://filament.com/assets/downloads/Filament%20Security.pdf" TargetMode="External"/><Relationship Id="rId31" Type="http://schemas.openxmlformats.org/officeDocument/2006/relationships/hyperlink" Target="http://raiden-network.readthedocs.io/en/stable/spec.html"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s://www.advanticsys.com/shop/mtmcm5000msp-p-14.html" TargetMode="External"/><Relationship Id="rId27" Type="http://schemas.openxmlformats.org/officeDocument/2006/relationships/hyperlink" Target="https://gist.github.com/sharonbn/4104301" TargetMode="External"/><Relationship Id="rId30" Type="http://schemas.openxmlformats.org/officeDocument/2006/relationships/hyperlink" Target="https://github.com/telehash/telehash.github.io/blob/master/v3/guides/bitcoin.md"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5C7F5-8E3B-44CE-86A1-B99A39A7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11</Pages>
  <Words>2203</Words>
  <Characters>12559</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Raiden Reaserch</vt:lpstr>
      <vt:lpstr>Titel für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Raiden Reaserch</dc:title>
  <dc:subject/>
  <dc:creator>Muhammad Rameez</dc:creator>
  <cp:keywords/>
  <dc:description/>
  <cp:lastModifiedBy>ramxis</cp:lastModifiedBy>
  <cp:revision>177</cp:revision>
  <cp:lastPrinted>2017-10-22T23:54:00Z</cp:lastPrinted>
  <dcterms:created xsi:type="dcterms:W3CDTF">2017-10-02T00:39:00Z</dcterms:created>
  <dcterms:modified xsi:type="dcterms:W3CDTF">2017-12-15T03:30:00Z</dcterms:modified>
</cp:coreProperties>
</file>