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7736E" w14:textId="723D3C45" w:rsidR="00914FAB" w:rsidRPr="00914FAB" w:rsidRDefault="00BB7125" w:rsidP="00914FAB">
      <w:pPr>
        <w:rPr>
          <w:b/>
          <w:bCs/>
          <w:sz w:val="28"/>
          <w:szCs w:val="28"/>
        </w:rPr>
      </w:pPr>
      <w:r>
        <w:rPr>
          <w:b/>
          <w:bCs/>
          <w:sz w:val="28"/>
          <w:szCs w:val="28"/>
        </w:rPr>
        <w:t>4</w:t>
      </w:r>
      <w:r w:rsidR="00914FAB" w:rsidRPr="00914FAB">
        <w:rPr>
          <w:b/>
          <w:bCs/>
          <w:sz w:val="28"/>
          <w:szCs w:val="28"/>
        </w:rPr>
        <w:t>.Workflow Automation</w:t>
      </w:r>
    </w:p>
    <w:p w14:paraId="32E3DEC4" w14:textId="77777777" w:rsidR="00502230" w:rsidRPr="00502230" w:rsidRDefault="00502230" w:rsidP="00502230">
      <w:pPr>
        <w:rPr>
          <w:b/>
          <w:bCs/>
        </w:rPr>
      </w:pPr>
      <w:r w:rsidRPr="00502230">
        <w:rPr>
          <w:b/>
          <w:bCs/>
        </w:rPr>
        <w:t>Introduction</w:t>
      </w:r>
    </w:p>
    <w:p w14:paraId="4E901192" w14:textId="77777777" w:rsidR="00502230" w:rsidRPr="00502230" w:rsidRDefault="00502230" w:rsidP="00502230">
      <w:pPr>
        <w:rPr>
          <w:b/>
          <w:bCs/>
        </w:rPr>
      </w:pPr>
      <w:r w:rsidRPr="00502230">
        <w:rPr>
          <w:b/>
          <w:bCs/>
        </w:rPr>
        <w:t>One of the most important parts of this system is workflow automation, which manages the data import and relationship mapping process efficiently. ServiceNow features such as Import Sets, Transform Maps, Flow Designer, and Business Rules are used to automate actions when data is uploaded into the system.</w:t>
      </w:r>
    </w:p>
    <w:p w14:paraId="07FEE9E8" w14:textId="77777777" w:rsidR="00502230" w:rsidRPr="00502230" w:rsidRDefault="00502230" w:rsidP="00502230">
      <w:pPr>
        <w:rPr>
          <w:b/>
          <w:bCs/>
        </w:rPr>
      </w:pPr>
      <w:r w:rsidRPr="00502230">
        <w:rPr>
          <w:b/>
          <w:bCs/>
        </w:rPr>
        <w:t>When an admin uploads a data file (CSV/Excel), the system automatically processes the data through Import Sets and Transform Maps. The data is then validated, transformed, and inserted into target tables without manual intervention.</w:t>
      </w:r>
    </w:p>
    <w:p w14:paraId="596010EB" w14:textId="77777777" w:rsidR="00502230" w:rsidRPr="00502230" w:rsidRDefault="00502230" w:rsidP="00502230">
      <w:pPr>
        <w:rPr>
          <w:b/>
          <w:bCs/>
        </w:rPr>
      </w:pPr>
      <w:r w:rsidRPr="00502230">
        <w:rPr>
          <w:b/>
          <w:bCs/>
        </w:rPr>
        <w:t>This automation eliminates the need for manual data entry, reduces errors, and ensures faster processing.</w:t>
      </w:r>
    </w:p>
    <w:p w14:paraId="4B555A04" w14:textId="77777777" w:rsidR="00CB5F68" w:rsidRPr="00CB5F68" w:rsidRDefault="00CB5F68" w:rsidP="00CB5F68">
      <w:pPr>
        <w:rPr>
          <w:b/>
          <w:bCs/>
        </w:rPr>
      </w:pPr>
      <w:r w:rsidRPr="00CB5F68">
        <w:rPr>
          <w:b/>
          <w:bCs/>
        </w:rPr>
        <w:t>Example Workflow Process</w:t>
      </w:r>
    </w:p>
    <w:p w14:paraId="246B1BA1" w14:textId="77777777" w:rsidR="00CB5F68" w:rsidRPr="00CB5F68" w:rsidRDefault="00CB5F68" w:rsidP="00CB5F68">
      <w:pPr>
        <w:numPr>
          <w:ilvl w:val="0"/>
          <w:numId w:val="3"/>
        </w:numPr>
      </w:pPr>
      <w:r w:rsidRPr="00CB5F68">
        <w:t xml:space="preserve">Admin uploads employee data through Data Source </w:t>
      </w:r>
    </w:p>
    <w:p w14:paraId="3C0FB09A" w14:textId="77777777" w:rsidR="00CB5F68" w:rsidRPr="00CB5F68" w:rsidRDefault="00CB5F68" w:rsidP="00CB5F68">
      <w:pPr>
        <w:numPr>
          <w:ilvl w:val="0"/>
          <w:numId w:val="3"/>
        </w:numPr>
      </w:pPr>
      <w:r w:rsidRPr="00CB5F68">
        <w:t xml:space="preserve">Data is stored in Import Set Table </w:t>
      </w:r>
    </w:p>
    <w:p w14:paraId="40F6D7DE" w14:textId="77777777" w:rsidR="00CB5F68" w:rsidRPr="00CB5F68" w:rsidRDefault="00CB5F68" w:rsidP="00CB5F68">
      <w:pPr>
        <w:numPr>
          <w:ilvl w:val="0"/>
          <w:numId w:val="3"/>
        </w:numPr>
      </w:pPr>
      <w:r w:rsidRPr="00CB5F68">
        <w:t xml:space="preserve">Transform Map is triggered automatically </w:t>
      </w:r>
    </w:p>
    <w:p w14:paraId="58C423E8" w14:textId="77777777" w:rsidR="00CB5F68" w:rsidRPr="00CB5F68" w:rsidRDefault="00CB5F68" w:rsidP="00CB5F68">
      <w:pPr>
        <w:numPr>
          <w:ilvl w:val="0"/>
          <w:numId w:val="3"/>
        </w:numPr>
      </w:pPr>
      <w:r w:rsidRPr="00CB5F68">
        <w:t xml:space="preserve">Fields are mapped to target tables (Employee, Department) </w:t>
      </w:r>
    </w:p>
    <w:p w14:paraId="77A26753" w14:textId="77777777" w:rsidR="00CB5F68" w:rsidRPr="00CB5F68" w:rsidRDefault="00CB5F68" w:rsidP="00CB5F68">
      <w:pPr>
        <w:numPr>
          <w:ilvl w:val="0"/>
          <w:numId w:val="3"/>
        </w:numPr>
      </w:pPr>
      <w:r w:rsidRPr="00CB5F68">
        <w:t xml:space="preserve">Reference fields establish relationships </w:t>
      </w:r>
    </w:p>
    <w:p w14:paraId="2C62D882" w14:textId="77777777" w:rsidR="00CB5F68" w:rsidRPr="00CB5F68" w:rsidRDefault="00CB5F68" w:rsidP="00CB5F68">
      <w:pPr>
        <w:numPr>
          <w:ilvl w:val="0"/>
          <w:numId w:val="3"/>
        </w:numPr>
      </w:pPr>
      <w:r w:rsidRPr="00CB5F68">
        <w:t xml:space="preserve">Data is inserted into target tables </w:t>
      </w:r>
    </w:p>
    <w:p w14:paraId="6718C8B8" w14:textId="77777777" w:rsidR="00CB5F68" w:rsidRPr="00CB5F68" w:rsidRDefault="00CB5F68" w:rsidP="00CB5F68">
      <w:r w:rsidRPr="00CB5F68">
        <w:pict w14:anchorId="593AD422">
          <v:rect id="_x0000_i1059" style="width:0;height:1.5pt" o:hralign="center" o:hrstd="t" o:hr="t" fillcolor="#a0a0a0" stroked="f"/>
        </w:pict>
      </w:r>
    </w:p>
    <w:p w14:paraId="3CD91E59" w14:textId="77777777" w:rsidR="00CB5F68" w:rsidRPr="00CB5F68" w:rsidRDefault="00CB5F68" w:rsidP="00CB5F68">
      <w:pPr>
        <w:rPr>
          <w:b/>
          <w:bCs/>
        </w:rPr>
      </w:pPr>
      <w:r w:rsidRPr="00CB5F68">
        <w:rPr>
          <w:b/>
          <w:bCs/>
        </w:rPr>
        <w:t>Example Scenario</w:t>
      </w:r>
    </w:p>
    <w:p w14:paraId="706E1E8F" w14:textId="77777777" w:rsidR="00CB5F68" w:rsidRPr="00CB5F68" w:rsidRDefault="00CB5F68" w:rsidP="00CB5F68">
      <w:r w:rsidRPr="00CB5F68">
        <w:t>An admin uploads a CSV file containing employee details such as Name, Email, and Department.</w:t>
      </w:r>
    </w:p>
    <w:p w14:paraId="4B97592C" w14:textId="77777777" w:rsidR="00CB5F68" w:rsidRPr="00CB5F68" w:rsidRDefault="00CB5F68" w:rsidP="00CB5F68">
      <w:pPr>
        <w:numPr>
          <w:ilvl w:val="0"/>
          <w:numId w:val="4"/>
        </w:numPr>
      </w:pPr>
      <w:r w:rsidRPr="00CB5F68">
        <w:t xml:space="preserve">The system imports the data into Import Set </w:t>
      </w:r>
    </w:p>
    <w:p w14:paraId="0844C554" w14:textId="77777777" w:rsidR="00CB5F68" w:rsidRPr="00CB5F68" w:rsidRDefault="00CB5F68" w:rsidP="00CB5F68">
      <w:pPr>
        <w:numPr>
          <w:ilvl w:val="0"/>
          <w:numId w:val="4"/>
        </w:numPr>
      </w:pPr>
      <w:r w:rsidRPr="00CB5F68">
        <w:t xml:space="preserve">Transform Map processes the data </w:t>
      </w:r>
    </w:p>
    <w:p w14:paraId="5152E0E9" w14:textId="77777777" w:rsidR="00CB5F68" w:rsidRPr="00CB5F68" w:rsidRDefault="00CB5F68" w:rsidP="00CB5F68">
      <w:pPr>
        <w:numPr>
          <w:ilvl w:val="0"/>
          <w:numId w:val="4"/>
        </w:numPr>
      </w:pPr>
      <w:r w:rsidRPr="00CB5F68">
        <w:t xml:space="preserve">Department is linked using reference field </w:t>
      </w:r>
    </w:p>
    <w:p w14:paraId="738B29BA" w14:textId="77777777" w:rsidR="00CB5F68" w:rsidRPr="00CB5F68" w:rsidRDefault="00CB5F68" w:rsidP="00CB5F68">
      <w:pPr>
        <w:numPr>
          <w:ilvl w:val="0"/>
          <w:numId w:val="4"/>
        </w:numPr>
      </w:pPr>
      <w:r w:rsidRPr="00CB5F68">
        <w:t xml:space="preserve">If department does not exist, a new record is created </w:t>
      </w:r>
    </w:p>
    <w:p w14:paraId="3CCCB1AB" w14:textId="77777777" w:rsidR="00CB5F68" w:rsidRPr="00CB5F68" w:rsidRDefault="00CB5F68" w:rsidP="00CB5F68">
      <w:pPr>
        <w:numPr>
          <w:ilvl w:val="0"/>
          <w:numId w:val="4"/>
        </w:numPr>
      </w:pPr>
      <w:r w:rsidRPr="00CB5F68">
        <w:t xml:space="preserve">Employee record is inserted successfully </w:t>
      </w:r>
    </w:p>
    <w:p w14:paraId="13C8B295" w14:textId="77777777" w:rsidR="00CB5F68" w:rsidRPr="00CB5F68" w:rsidRDefault="00CB5F68" w:rsidP="00CB5F68">
      <w:r w:rsidRPr="00CB5F68">
        <w:t>This ensures that data is processed quickly and accurately.</w:t>
      </w:r>
    </w:p>
    <w:p w14:paraId="1577C038" w14:textId="77777777" w:rsidR="00CB5F68" w:rsidRPr="00CB5F68" w:rsidRDefault="00CB5F68" w:rsidP="00CB5F68">
      <w:r w:rsidRPr="00CB5F68">
        <w:pict w14:anchorId="40E90780">
          <v:rect id="_x0000_i1060" style="width:0;height:1.5pt" o:hralign="center" o:hrstd="t" o:hr="t" fillcolor="#a0a0a0" stroked="f"/>
        </w:pict>
      </w:r>
    </w:p>
    <w:p w14:paraId="2E15DFC3" w14:textId="77777777" w:rsidR="00CB5F68" w:rsidRPr="00CB5F68" w:rsidRDefault="00CB5F68" w:rsidP="00CB5F68">
      <w:pPr>
        <w:rPr>
          <w:b/>
          <w:bCs/>
        </w:rPr>
      </w:pPr>
      <w:r w:rsidRPr="00CB5F68">
        <w:rPr>
          <w:b/>
          <w:bCs/>
        </w:rPr>
        <w:lastRenderedPageBreak/>
        <w:t>Business Rules and Notifications</w:t>
      </w:r>
    </w:p>
    <w:p w14:paraId="18361741" w14:textId="77777777" w:rsidR="00CB5F68" w:rsidRPr="00CB5F68" w:rsidRDefault="00CB5F68" w:rsidP="00CB5F68">
      <w:r w:rsidRPr="00CB5F68">
        <w:t>To improve system efficiency and data accuracy, Business Rules and Notifications are implemented.</w:t>
      </w:r>
    </w:p>
    <w:p w14:paraId="6E26E32A" w14:textId="77777777" w:rsidR="00CB5F68" w:rsidRPr="00CB5F68" w:rsidRDefault="00CB5F68" w:rsidP="00CB5F68">
      <w:pPr>
        <w:rPr>
          <w:b/>
          <w:bCs/>
        </w:rPr>
      </w:pPr>
      <w:r w:rsidRPr="00CB5F68">
        <w:rPr>
          <w:b/>
          <w:bCs/>
        </w:rPr>
        <w:t>Business Rules</w:t>
      </w:r>
    </w:p>
    <w:p w14:paraId="64E5B831" w14:textId="77777777" w:rsidR="00CB5F68" w:rsidRPr="00CB5F68" w:rsidRDefault="00CB5F68" w:rsidP="00CB5F68">
      <w:r w:rsidRPr="00CB5F68">
        <w:t>Business Rules automatically execute when data is inserted or updated.</w:t>
      </w:r>
    </w:p>
    <w:p w14:paraId="5BD82C68" w14:textId="77777777" w:rsidR="00CB5F68" w:rsidRPr="00CB5F68" w:rsidRDefault="00CB5F68" w:rsidP="00CB5F68">
      <w:r w:rsidRPr="00CB5F68">
        <w:rPr>
          <w:b/>
          <w:bCs/>
        </w:rPr>
        <w:t>Functions:</w:t>
      </w:r>
    </w:p>
    <w:p w14:paraId="0F2C6E3F" w14:textId="77777777" w:rsidR="00CB5F68" w:rsidRPr="00CB5F68" w:rsidRDefault="00CB5F68" w:rsidP="00CB5F68">
      <w:pPr>
        <w:numPr>
          <w:ilvl w:val="0"/>
          <w:numId w:val="5"/>
        </w:numPr>
      </w:pPr>
      <w:r w:rsidRPr="00CB5F68">
        <w:t xml:space="preserve">Validate mandatory fields </w:t>
      </w:r>
    </w:p>
    <w:p w14:paraId="368E1FE8" w14:textId="77777777" w:rsidR="00CB5F68" w:rsidRPr="00CB5F68" w:rsidRDefault="00CB5F68" w:rsidP="00CB5F68">
      <w:pPr>
        <w:numPr>
          <w:ilvl w:val="0"/>
          <w:numId w:val="5"/>
        </w:numPr>
      </w:pPr>
      <w:r w:rsidRPr="00CB5F68">
        <w:t xml:space="preserve">Prevent duplicate records </w:t>
      </w:r>
    </w:p>
    <w:p w14:paraId="056AE9E4" w14:textId="77777777" w:rsidR="00CB5F68" w:rsidRPr="00CB5F68" w:rsidRDefault="00CB5F68" w:rsidP="00CB5F68">
      <w:pPr>
        <w:numPr>
          <w:ilvl w:val="0"/>
          <w:numId w:val="5"/>
        </w:numPr>
      </w:pPr>
      <w:r w:rsidRPr="00CB5F68">
        <w:t xml:space="preserve">Automatically assign relationships </w:t>
      </w:r>
    </w:p>
    <w:p w14:paraId="719B84CD" w14:textId="77777777" w:rsidR="00CB5F68" w:rsidRPr="00CB5F68" w:rsidRDefault="00CB5F68" w:rsidP="00CB5F68">
      <w:pPr>
        <w:numPr>
          <w:ilvl w:val="0"/>
          <w:numId w:val="5"/>
        </w:numPr>
      </w:pPr>
      <w:r w:rsidRPr="00CB5F68">
        <w:t xml:space="preserve">Ensure data integrity </w:t>
      </w:r>
    </w:p>
    <w:p w14:paraId="7642966B" w14:textId="77777777" w:rsidR="00CB5F68" w:rsidRPr="00CB5F68" w:rsidRDefault="00CB5F68" w:rsidP="00CB5F68">
      <w:r w:rsidRPr="00CB5F68">
        <w:pict w14:anchorId="46D18999">
          <v:rect id="_x0000_i1061" style="width:0;height:1.5pt" o:hralign="center" o:hrstd="t" o:hr="t" fillcolor="#a0a0a0" stroked="f"/>
        </w:pict>
      </w:r>
    </w:p>
    <w:p w14:paraId="73918114" w14:textId="77777777" w:rsidR="00CB5F68" w:rsidRPr="00CB5F68" w:rsidRDefault="00CB5F68" w:rsidP="00CB5F68">
      <w:pPr>
        <w:rPr>
          <w:b/>
          <w:bCs/>
        </w:rPr>
      </w:pPr>
      <w:r w:rsidRPr="00CB5F68">
        <w:rPr>
          <w:b/>
          <w:bCs/>
        </w:rPr>
        <w:t>Notification Process</w:t>
      </w:r>
    </w:p>
    <w:p w14:paraId="3011BFFF" w14:textId="77777777" w:rsidR="00CB5F68" w:rsidRPr="00CB5F68" w:rsidRDefault="00CB5F68" w:rsidP="00CB5F68">
      <w:r w:rsidRPr="00CB5F68">
        <w:t>Notifications are used to inform the admin about data import status.</w:t>
      </w:r>
    </w:p>
    <w:p w14:paraId="33FF6A7C" w14:textId="77777777" w:rsidR="00CB5F68" w:rsidRPr="00CB5F68" w:rsidRDefault="00CB5F68" w:rsidP="00CB5F68">
      <w:pPr>
        <w:numPr>
          <w:ilvl w:val="0"/>
          <w:numId w:val="6"/>
        </w:numPr>
      </w:pPr>
      <w:r w:rsidRPr="00CB5F68">
        <w:t xml:space="preserve">When data import is successful → Success notification sent </w:t>
      </w:r>
    </w:p>
    <w:p w14:paraId="68A4F082" w14:textId="77777777" w:rsidR="00CB5F68" w:rsidRPr="00CB5F68" w:rsidRDefault="00CB5F68" w:rsidP="00CB5F68">
      <w:pPr>
        <w:numPr>
          <w:ilvl w:val="0"/>
          <w:numId w:val="6"/>
        </w:numPr>
      </w:pPr>
      <w:r w:rsidRPr="00CB5F68">
        <w:t xml:space="preserve">When errors occur → Failure notification sent </w:t>
      </w:r>
    </w:p>
    <w:p w14:paraId="1AABA6C9" w14:textId="77777777" w:rsidR="00CB5F68" w:rsidRPr="00CB5F68" w:rsidRDefault="00CB5F68" w:rsidP="00CB5F68">
      <w:pPr>
        <w:numPr>
          <w:ilvl w:val="0"/>
          <w:numId w:val="6"/>
        </w:numPr>
      </w:pPr>
      <w:r w:rsidRPr="00CB5F68">
        <w:t xml:space="preserve">When duplicate detected → Alert notification sent </w:t>
      </w:r>
    </w:p>
    <w:p w14:paraId="462A34A7" w14:textId="77777777" w:rsidR="00CB5F68" w:rsidRPr="00CB5F68" w:rsidRDefault="00CB5F68" w:rsidP="00CB5F68">
      <w:r w:rsidRPr="00CB5F68">
        <w:pict w14:anchorId="6F989316">
          <v:rect id="_x0000_i1062" style="width:0;height:1.5pt" o:hralign="center" o:hrstd="t" o:hr="t" fillcolor="#a0a0a0" stroked="f"/>
        </w:pict>
      </w:r>
    </w:p>
    <w:p w14:paraId="5C32B705" w14:textId="77777777" w:rsidR="00CB5F68" w:rsidRPr="00CB5F68" w:rsidRDefault="00CB5F68" w:rsidP="00CB5F68">
      <w:pPr>
        <w:rPr>
          <w:b/>
          <w:bCs/>
        </w:rPr>
      </w:pPr>
      <w:r w:rsidRPr="00CB5F68">
        <w:rPr>
          <w:b/>
          <w:bCs/>
        </w:rPr>
        <w:t>Example Notification</w:t>
      </w:r>
    </w:p>
    <w:p w14:paraId="20A4182E" w14:textId="77777777" w:rsidR="00CB5F68" w:rsidRPr="00CB5F68" w:rsidRDefault="00CB5F68" w:rsidP="00CB5F68">
      <w:r w:rsidRPr="00CB5F68">
        <w:rPr>
          <w:b/>
          <w:bCs/>
        </w:rPr>
        <w:t>Subject:</w:t>
      </w:r>
      <w:r w:rsidRPr="00CB5F68">
        <w:t xml:space="preserve"> Data Import Successful</w:t>
      </w:r>
    </w:p>
    <w:p w14:paraId="52405CA0" w14:textId="77777777" w:rsidR="00CB5F68" w:rsidRPr="00CB5F68" w:rsidRDefault="00CB5F68" w:rsidP="00CB5F68">
      <w:r w:rsidRPr="00CB5F68">
        <w:rPr>
          <w:b/>
          <w:bCs/>
        </w:rPr>
        <w:t>Message:</w:t>
      </w:r>
      <w:r w:rsidRPr="00CB5F68">
        <w:br/>
        <w:t>"Employee data has been successfully imported and relationships are created."</w:t>
      </w:r>
    </w:p>
    <w:p w14:paraId="0A2E3DA5" w14:textId="77777777" w:rsidR="00CB5F68" w:rsidRPr="00CB5F68" w:rsidRDefault="00CB5F68" w:rsidP="00CB5F68">
      <w:r w:rsidRPr="00CB5F68">
        <w:pict w14:anchorId="4B4FB165">
          <v:rect id="_x0000_i1063" style="width:0;height:1.5pt" o:hralign="center" o:hrstd="t" o:hr="t" fillcolor="#a0a0a0" stroked="f"/>
        </w:pict>
      </w:r>
    </w:p>
    <w:p w14:paraId="2AFF9C6A" w14:textId="77777777" w:rsidR="00CB5F68" w:rsidRPr="00CB5F68" w:rsidRDefault="00CB5F68" w:rsidP="00CB5F68">
      <w:pPr>
        <w:rPr>
          <w:b/>
          <w:bCs/>
        </w:rPr>
      </w:pPr>
      <w:r w:rsidRPr="00CB5F68">
        <w:rPr>
          <w:b/>
          <w:bCs/>
        </w:rPr>
        <w:t>Reference Qualifiers</w:t>
      </w:r>
    </w:p>
    <w:p w14:paraId="2B204E33" w14:textId="77777777" w:rsidR="00CB5F68" w:rsidRPr="00CB5F68" w:rsidRDefault="00CB5F68" w:rsidP="00CB5F68">
      <w:r w:rsidRPr="00CB5F68">
        <w:t>Reference Qualifiers are used to improve data accuracy during mapping.</w:t>
      </w:r>
    </w:p>
    <w:p w14:paraId="1164BD24" w14:textId="77777777" w:rsidR="00CB5F68" w:rsidRPr="00CB5F68" w:rsidRDefault="00CB5F68" w:rsidP="00CB5F68">
      <w:r w:rsidRPr="00CB5F68">
        <w:t>They filter reference fields based on conditions.</w:t>
      </w:r>
    </w:p>
    <w:p w14:paraId="60B8D3E9" w14:textId="77777777" w:rsidR="00CB5F68" w:rsidRPr="00CB5F68" w:rsidRDefault="00CB5F68" w:rsidP="00CB5F68">
      <w:pPr>
        <w:rPr>
          <w:b/>
          <w:bCs/>
        </w:rPr>
      </w:pPr>
      <w:r w:rsidRPr="00CB5F68">
        <w:rPr>
          <w:b/>
          <w:bCs/>
        </w:rPr>
        <w:t>Example:</w:t>
      </w:r>
    </w:p>
    <w:p w14:paraId="2DA67693" w14:textId="77777777" w:rsidR="00CB5F68" w:rsidRPr="00CB5F68" w:rsidRDefault="00CB5F68" w:rsidP="00CB5F68">
      <w:r w:rsidRPr="00CB5F68">
        <w:t>Only valid departments are shown when linking employee records.</w:t>
      </w:r>
    </w:p>
    <w:p w14:paraId="661FB294" w14:textId="77777777" w:rsidR="00CB5F68" w:rsidRPr="00CB5F68" w:rsidRDefault="00CB5F68" w:rsidP="00CB5F68">
      <w:r w:rsidRPr="00CB5F68">
        <w:t>This ensures:</w:t>
      </w:r>
    </w:p>
    <w:p w14:paraId="6912B50D" w14:textId="77777777" w:rsidR="00CB5F68" w:rsidRPr="00CB5F68" w:rsidRDefault="00CB5F68" w:rsidP="00CB5F68">
      <w:pPr>
        <w:numPr>
          <w:ilvl w:val="0"/>
          <w:numId w:val="7"/>
        </w:numPr>
      </w:pPr>
      <w:r w:rsidRPr="00CB5F68">
        <w:t xml:space="preserve">Correct relationship mapping </w:t>
      </w:r>
    </w:p>
    <w:p w14:paraId="0DB89309" w14:textId="469404CF" w:rsidR="00CB5F68" w:rsidRPr="00CB5F68" w:rsidRDefault="00CB5F68" w:rsidP="00CB5F68"/>
    <w:p w14:paraId="5102B882"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24551"/>
    <w:multiLevelType w:val="multilevel"/>
    <w:tmpl w:val="D1F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B0855"/>
    <w:multiLevelType w:val="multilevel"/>
    <w:tmpl w:val="9AA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24E3D"/>
    <w:multiLevelType w:val="multilevel"/>
    <w:tmpl w:val="8ED0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9E52F4"/>
    <w:multiLevelType w:val="multilevel"/>
    <w:tmpl w:val="4234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A1EB0"/>
    <w:multiLevelType w:val="multilevel"/>
    <w:tmpl w:val="F19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B26A4"/>
    <w:multiLevelType w:val="multilevel"/>
    <w:tmpl w:val="3CC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D72E9"/>
    <w:multiLevelType w:val="multilevel"/>
    <w:tmpl w:val="5B96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310377">
    <w:abstractNumId w:val="2"/>
  </w:num>
  <w:num w:numId="2" w16cid:durableId="800273492">
    <w:abstractNumId w:val="6"/>
  </w:num>
  <w:num w:numId="3" w16cid:durableId="188683611">
    <w:abstractNumId w:val="3"/>
  </w:num>
  <w:num w:numId="4" w16cid:durableId="1108890679">
    <w:abstractNumId w:val="5"/>
  </w:num>
  <w:num w:numId="5" w16cid:durableId="1731151482">
    <w:abstractNumId w:val="1"/>
  </w:num>
  <w:num w:numId="6" w16cid:durableId="1871607604">
    <w:abstractNumId w:val="0"/>
  </w:num>
  <w:num w:numId="7" w16cid:durableId="1181622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FAB"/>
    <w:rsid w:val="001C1D08"/>
    <w:rsid w:val="001D4651"/>
    <w:rsid w:val="005014FC"/>
    <w:rsid w:val="00502230"/>
    <w:rsid w:val="00914FAB"/>
    <w:rsid w:val="00942E8F"/>
    <w:rsid w:val="00B008DD"/>
    <w:rsid w:val="00BB7125"/>
    <w:rsid w:val="00CB5F68"/>
    <w:rsid w:val="00F81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46C90"/>
  <w15:chartTrackingRefBased/>
  <w15:docId w15:val="{6D58C2A8-E3F2-4E76-9850-C6F8FD97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FAB"/>
    <w:rPr>
      <w:rFonts w:eastAsiaTheme="majorEastAsia" w:cstheme="majorBidi"/>
      <w:color w:val="272727" w:themeColor="text1" w:themeTint="D8"/>
    </w:rPr>
  </w:style>
  <w:style w:type="paragraph" w:styleId="Title">
    <w:name w:val="Title"/>
    <w:basedOn w:val="Normal"/>
    <w:next w:val="Normal"/>
    <w:link w:val="TitleChar"/>
    <w:uiPriority w:val="10"/>
    <w:qFormat/>
    <w:rsid w:val="00914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FAB"/>
    <w:pPr>
      <w:spacing w:before="160"/>
      <w:jc w:val="center"/>
    </w:pPr>
    <w:rPr>
      <w:i/>
      <w:iCs/>
      <w:color w:val="404040" w:themeColor="text1" w:themeTint="BF"/>
    </w:rPr>
  </w:style>
  <w:style w:type="character" w:customStyle="1" w:styleId="QuoteChar">
    <w:name w:val="Quote Char"/>
    <w:basedOn w:val="DefaultParagraphFont"/>
    <w:link w:val="Quote"/>
    <w:uiPriority w:val="29"/>
    <w:rsid w:val="00914FAB"/>
    <w:rPr>
      <w:i/>
      <w:iCs/>
      <w:color w:val="404040" w:themeColor="text1" w:themeTint="BF"/>
    </w:rPr>
  </w:style>
  <w:style w:type="paragraph" w:styleId="ListParagraph">
    <w:name w:val="List Paragraph"/>
    <w:basedOn w:val="Normal"/>
    <w:uiPriority w:val="34"/>
    <w:qFormat/>
    <w:rsid w:val="00914FAB"/>
    <w:pPr>
      <w:ind w:left="720"/>
      <w:contextualSpacing/>
    </w:pPr>
  </w:style>
  <w:style w:type="character" w:styleId="IntenseEmphasis">
    <w:name w:val="Intense Emphasis"/>
    <w:basedOn w:val="DefaultParagraphFont"/>
    <w:uiPriority w:val="21"/>
    <w:qFormat/>
    <w:rsid w:val="00914FAB"/>
    <w:rPr>
      <w:i/>
      <w:iCs/>
      <w:color w:val="0F4761" w:themeColor="accent1" w:themeShade="BF"/>
    </w:rPr>
  </w:style>
  <w:style w:type="paragraph" w:styleId="IntenseQuote">
    <w:name w:val="Intense Quote"/>
    <w:basedOn w:val="Normal"/>
    <w:next w:val="Normal"/>
    <w:link w:val="IntenseQuoteChar"/>
    <w:uiPriority w:val="30"/>
    <w:qFormat/>
    <w:rsid w:val="00914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FAB"/>
    <w:rPr>
      <w:i/>
      <w:iCs/>
      <w:color w:val="0F4761" w:themeColor="accent1" w:themeShade="BF"/>
    </w:rPr>
  </w:style>
  <w:style w:type="character" w:styleId="IntenseReference">
    <w:name w:val="Intense Reference"/>
    <w:basedOn w:val="DefaultParagraphFont"/>
    <w:uiPriority w:val="32"/>
    <w:qFormat/>
    <w:rsid w:val="00914F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446579">
      <w:bodyDiv w:val="1"/>
      <w:marLeft w:val="0"/>
      <w:marRight w:val="0"/>
      <w:marTop w:val="0"/>
      <w:marBottom w:val="0"/>
      <w:divBdr>
        <w:top w:val="none" w:sz="0" w:space="0" w:color="auto"/>
        <w:left w:val="none" w:sz="0" w:space="0" w:color="auto"/>
        <w:bottom w:val="none" w:sz="0" w:space="0" w:color="auto"/>
        <w:right w:val="none" w:sz="0" w:space="0" w:color="auto"/>
      </w:divBdr>
    </w:div>
    <w:div w:id="1039627459">
      <w:bodyDiv w:val="1"/>
      <w:marLeft w:val="0"/>
      <w:marRight w:val="0"/>
      <w:marTop w:val="0"/>
      <w:marBottom w:val="0"/>
      <w:divBdr>
        <w:top w:val="none" w:sz="0" w:space="0" w:color="auto"/>
        <w:left w:val="none" w:sz="0" w:space="0" w:color="auto"/>
        <w:bottom w:val="none" w:sz="0" w:space="0" w:color="auto"/>
        <w:right w:val="none" w:sz="0" w:space="0" w:color="auto"/>
      </w:divBdr>
    </w:div>
    <w:div w:id="1669358108">
      <w:bodyDiv w:val="1"/>
      <w:marLeft w:val="0"/>
      <w:marRight w:val="0"/>
      <w:marTop w:val="0"/>
      <w:marBottom w:val="0"/>
      <w:divBdr>
        <w:top w:val="none" w:sz="0" w:space="0" w:color="auto"/>
        <w:left w:val="none" w:sz="0" w:space="0" w:color="auto"/>
        <w:bottom w:val="none" w:sz="0" w:space="0" w:color="auto"/>
        <w:right w:val="none" w:sz="0" w:space="0" w:color="auto"/>
      </w:divBdr>
    </w:div>
    <w:div w:id="1729112725">
      <w:bodyDiv w:val="1"/>
      <w:marLeft w:val="0"/>
      <w:marRight w:val="0"/>
      <w:marTop w:val="0"/>
      <w:marBottom w:val="0"/>
      <w:divBdr>
        <w:top w:val="none" w:sz="0" w:space="0" w:color="auto"/>
        <w:left w:val="none" w:sz="0" w:space="0" w:color="auto"/>
        <w:bottom w:val="none" w:sz="0" w:space="0" w:color="auto"/>
        <w:right w:val="none" w:sz="0" w:space="0" w:color="auto"/>
      </w:divBdr>
    </w:div>
    <w:div w:id="1751922254">
      <w:bodyDiv w:val="1"/>
      <w:marLeft w:val="0"/>
      <w:marRight w:val="0"/>
      <w:marTop w:val="0"/>
      <w:marBottom w:val="0"/>
      <w:divBdr>
        <w:top w:val="none" w:sz="0" w:space="0" w:color="auto"/>
        <w:left w:val="none" w:sz="0" w:space="0" w:color="auto"/>
        <w:bottom w:val="none" w:sz="0" w:space="0" w:color="auto"/>
        <w:right w:val="none" w:sz="0" w:space="0" w:color="auto"/>
      </w:divBdr>
    </w:div>
    <w:div w:id="203942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MST Tamil</cp:lastModifiedBy>
  <cp:revision>2</cp:revision>
  <dcterms:created xsi:type="dcterms:W3CDTF">2026-03-21T16:43:00Z</dcterms:created>
  <dcterms:modified xsi:type="dcterms:W3CDTF">2026-03-21T16:43:00Z</dcterms:modified>
</cp:coreProperties>
</file>