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9DD43" w14:textId="77777777" w:rsidR="00420D6B" w:rsidRPr="00420D6B" w:rsidRDefault="00420D6B" w:rsidP="00420D6B">
      <w:pPr>
        <w:rPr>
          <w:b/>
          <w:bCs/>
          <w:sz w:val="28"/>
          <w:szCs w:val="28"/>
        </w:rPr>
      </w:pPr>
      <w:r w:rsidRPr="00420D6B">
        <w:rPr>
          <w:b/>
          <w:bCs/>
          <w:sz w:val="28"/>
          <w:szCs w:val="28"/>
        </w:rPr>
        <w:t>6. Project Documentation Phase</w:t>
      </w:r>
    </w:p>
    <w:p w14:paraId="7EF5F830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Introduction</w:t>
      </w:r>
    </w:p>
    <w:p w14:paraId="3D3F50FC" w14:textId="77777777" w:rsidR="00486771" w:rsidRPr="00486771" w:rsidRDefault="00486771" w:rsidP="00486771">
      <w:r w:rsidRPr="00486771">
        <w:t>The Project Documentation Phase explains how the system is designed and implemented for automating data import and relationship mapping in ServiceNow.</w:t>
      </w:r>
    </w:p>
    <w:p w14:paraId="41129DA7" w14:textId="77777777" w:rsidR="00486771" w:rsidRPr="00486771" w:rsidRDefault="00486771" w:rsidP="00486771">
      <w:r w:rsidRPr="00486771">
        <w:t>It helps developers and users understand and recreate the system easily.</w:t>
      </w:r>
    </w:p>
    <w:p w14:paraId="0236DBCD" w14:textId="77777777" w:rsidR="00486771" w:rsidRPr="00486771" w:rsidRDefault="00486771" w:rsidP="00486771">
      <w:r w:rsidRPr="00486771">
        <w:pict w14:anchorId="57708A84">
          <v:rect id="_x0000_i1115" style="width:0;height:1.5pt" o:hralign="center" o:hrstd="t" o:hr="t" fillcolor="#a0a0a0" stroked="f"/>
        </w:pict>
      </w:r>
    </w:p>
    <w:p w14:paraId="0D9AE992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Technical Blueprint</w:t>
      </w:r>
    </w:p>
    <w:p w14:paraId="0AFF2BF5" w14:textId="77777777" w:rsidR="00486771" w:rsidRPr="00486771" w:rsidRDefault="00486771" w:rsidP="00486771">
      <w:r w:rsidRPr="00486771">
        <w:t>This describes system structure and components.</w:t>
      </w:r>
    </w:p>
    <w:p w14:paraId="7A461D08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Main Components:</w:t>
      </w:r>
    </w:p>
    <w:p w14:paraId="6ED4C399" w14:textId="77777777" w:rsidR="00486771" w:rsidRPr="00486771" w:rsidRDefault="00486771" w:rsidP="00486771">
      <w:pPr>
        <w:numPr>
          <w:ilvl w:val="0"/>
          <w:numId w:val="11"/>
        </w:numPr>
      </w:pPr>
      <w:r w:rsidRPr="00486771">
        <w:t xml:space="preserve">Import Sets </w:t>
      </w:r>
    </w:p>
    <w:p w14:paraId="7360C2FC" w14:textId="77777777" w:rsidR="00486771" w:rsidRPr="00486771" w:rsidRDefault="00486771" w:rsidP="00486771">
      <w:pPr>
        <w:numPr>
          <w:ilvl w:val="0"/>
          <w:numId w:val="11"/>
        </w:numPr>
      </w:pPr>
      <w:r w:rsidRPr="00486771">
        <w:t xml:space="preserve">Transform Maps </w:t>
      </w:r>
    </w:p>
    <w:p w14:paraId="622527DE" w14:textId="77777777" w:rsidR="00486771" w:rsidRPr="00486771" w:rsidRDefault="00486771" w:rsidP="00486771">
      <w:pPr>
        <w:numPr>
          <w:ilvl w:val="0"/>
          <w:numId w:val="11"/>
        </w:numPr>
      </w:pPr>
      <w:r w:rsidRPr="00486771">
        <w:t xml:space="preserve">Target Tables (Employee, Department) </w:t>
      </w:r>
    </w:p>
    <w:p w14:paraId="46776643" w14:textId="77777777" w:rsidR="00486771" w:rsidRPr="00486771" w:rsidRDefault="00486771" w:rsidP="00486771">
      <w:pPr>
        <w:numPr>
          <w:ilvl w:val="0"/>
          <w:numId w:val="11"/>
        </w:numPr>
      </w:pPr>
      <w:r w:rsidRPr="00486771">
        <w:t xml:space="preserve">Reference Fields </w:t>
      </w:r>
    </w:p>
    <w:p w14:paraId="6D9AE06B" w14:textId="77777777" w:rsidR="00486771" w:rsidRPr="00486771" w:rsidRDefault="00486771" w:rsidP="00486771">
      <w:pPr>
        <w:numPr>
          <w:ilvl w:val="0"/>
          <w:numId w:val="11"/>
        </w:numPr>
      </w:pPr>
      <w:r w:rsidRPr="00486771">
        <w:t xml:space="preserve">Dot Walking </w:t>
      </w:r>
    </w:p>
    <w:p w14:paraId="69A05F08" w14:textId="77777777" w:rsidR="00486771" w:rsidRPr="00486771" w:rsidRDefault="00486771" w:rsidP="00486771">
      <w:r w:rsidRPr="00486771">
        <w:pict w14:anchorId="137ECC0A">
          <v:rect id="_x0000_i1116" style="width:0;height:1.5pt" o:hralign="center" o:hrstd="t" o:hr="t" fillcolor="#a0a0a0" stroked="f"/>
        </w:pict>
      </w:r>
    </w:p>
    <w:p w14:paraId="486AA0FB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Variables and Data Fields</w:t>
      </w:r>
    </w:p>
    <w:p w14:paraId="3DAE8650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Employee Table Fields:</w:t>
      </w:r>
    </w:p>
    <w:p w14:paraId="6B638FB0" w14:textId="77777777" w:rsidR="00486771" w:rsidRPr="00486771" w:rsidRDefault="00486771" w:rsidP="00486771">
      <w:pPr>
        <w:numPr>
          <w:ilvl w:val="0"/>
          <w:numId w:val="12"/>
        </w:numPr>
      </w:pPr>
      <w:r w:rsidRPr="00486771">
        <w:t xml:space="preserve">Name </w:t>
      </w:r>
    </w:p>
    <w:p w14:paraId="658C50F7" w14:textId="77777777" w:rsidR="00486771" w:rsidRPr="00486771" w:rsidRDefault="00486771" w:rsidP="00486771">
      <w:pPr>
        <w:numPr>
          <w:ilvl w:val="0"/>
          <w:numId w:val="12"/>
        </w:numPr>
      </w:pPr>
      <w:r w:rsidRPr="00486771">
        <w:t xml:space="preserve">Email </w:t>
      </w:r>
    </w:p>
    <w:p w14:paraId="530B01A6" w14:textId="77777777" w:rsidR="00486771" w:rsidRPr="00486771" w:rsidRDefault="00486771" w:rsidP="00486771">
      <w:pPr>
        <w:numPr>
          <w:ilvl w:val="0"/>
          <w:numId w:val="12"/>
        </w:numPr>
      </w:pPr>
      <w:r w:rsidRPr="00486771">
        <w:t xml:space="preserve">Department </w:t>
      </w:r>
    </w:p>
    <w:p w14:paraId="684B290D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Department Table Fields:</w:t>
      </w:r>
    </w:p>
    <w:p w14:paraId="2672B935" w14:textId="77777777" w:rsidR="00486771" w:rsidRPr="00486771" w:rsidRDefault="00486771" w:rsidP="00486771">
      <w:pPr>
        <w:numPr>
          <w:ilvl w:val="0"/>
          <w:numId w:val="13"/>
        </w:numPr>
      </w:pPr>
      <w:r w:rsidRPr="00486771">
        <w:t xml:space="preserve">Department Name </w:t>
      </w:r>
    </w:p>
    <w:p w14:paraId="1A37E5CC" w14:textId="77777777" w:rsidR="00486771" w:rsidRPr="00486771" w:rsidRDefault="00486771" w:rsidP="00486771">
      <w:r w:rsidRPr="00486771">
        <w:pict w14:anchorId="02664632">
          <v:rect id="_x0000_i1117" style="width:0;height:1.5pt" o:hralign="center" o:hrstd="t" o:hr="t" fillcolor="#a0a0a0" stroked="f"/>
        </w:pict>
      </w:r>
    </w:p>
    <w:p w14:paraId="6D7777C8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Process Flow</w:t>
      </w:r>
    </w:p>
    <w:p w14:paraId="1B3B2819" w14:textId="77777777" w:rsidR="00486771" w:rsidRPr="00486771" w:rsidRDefault="00486771" w:rsidP="00486771">
      <w:pPr>
        <w:numPr>
          <w:ilvl w:val="0"/>
          <w:numId w:val="14"/>
        </w:numPr>
      </w:pPr>
      <w:r w:rsidRPr="00486771">
        <w:t xml:space="preserve">Upload data file </w:t>
      </w:r>
    </w:p>
    <w:p w14:paraId="477E050C" w14:textId="77777777" w:rsidR="00486771" w:rsidRPr="00486771" w:rsidRDefault="00486771" w:rsidP="00486771">
      <w:pPr>
        <w:numPr>
          <w:ilvl w:val="0"/>
          <w:numId w:val="14"/>
        </w:numPr>
      </w:pPr>
      <w:r w:rsidRPr="00486771">
        <w:t xml:space="preserve">Import into Import Set </w:t>
      </w:r>
    </w:p>
    <w:p w14:paraId="48947F84" w14:textId="77777777" w:rsidR="00486771" w:rsidRPr="00486771" w:rsidRDefault="00486771" w:rsidP="00486771">
      <w:pPr>
        <w:numPr>
          <w:ilvl w:val="0"/>
          <w:numId w:val="14"/>
        </w:numPr>
      </w:pPr>
      <w:r w:rsidRPr="00486771">
        <w:t xml:space="preserve">Transform Map processes data </w:t>
      </w:r>
    </w:p>
    <w:p w14:paraId="03ECC2D9" w14:textId="77777777" w:rsidR="00486771" w:rsidRPr="00486771" w:rsidRDefault="00486771" w:rsidP="00486771">
      <w:pPr>
        <w:numPr>
          <w:ilvl w:val="0"/>
          <w:numId w:val="14"/>
        </w:numPr>
      </w:pPr>
      <w:r w:rsidRPr="00486771">
        <w:t xml:space="preserve">Data inserted into tables </w:t>
      </w:r>
    </w:p>
    <w:p w14:paraId="2CFBB4C8" w14:textId="77777777" w:rsidR="00486771" w:rsidRPr="00486771" w:rsidRDefault="00486771" w:rsidP="00486771">
      <w:pPr>
        <w:numPr>
          <w:ilvl w:val="0"/>
          <w:numId w:val="14"/>
        </w:numPr>
      </w:pPr>
      <w:r w:rsidRPr="00486771">
        <w:lastRenderedPageBreak/>
        <w:t xml:space="preserve">Relationships created </w:t>
      </w:r>
    </w:p>
    <w:p w14:paraId="4F532E1A" w14:textId="77777777" w:rsidR="00486771" w:rsidRPr="00486771" w:rsidRDefault="00486771" w:rsidP="00486771">
      <w:pPr>
        <w:numPr>
          <w:ilvl w:val="0"/>
          <w:numId w:val="14"/>
        </w:numPr>
      </w:pPr>
      <w:r w:rsidRPr="00486771">
        <w:t xml:space="preserve">Dot walking used to access related data </w:t>
      </w:r>
    </w:p>
    <w:p w14:paraId="451C864B" w14:textId="77777777" w:rsidR="00486771" w:rsidRPr="00486771" w:rsidRDefault="00486771" w:rsidP="00486771">
      <w:r w:rsidRPr="00486771">
        <w:pict w14:anchorId="289FA63C">
          <v:rect id="_x0000_i1118" style="width:0;height:1.5pt" o:hralign="center" o:hrstd="t" o:hr="t" fillcolor="#a0a0a0" stroked="f"/>
        </w:pict>
      </w:r>
    </w:p>
    <w:p w14:paraId="7258C5D5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Setup Manual</w:t>
      </w:r>
    </w:p>
    <w:p w14:paraId="52AA6D5F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Step 1: Create Tables</w:t>
      </w:r>
    </w:p>
    <w:p w14:paraId="6F32AC0D" w14:textId="77777777" w:rsidR="00486771" w:rsidRPr="00486771" w:rsidRDefault="00486771" w:rsidP="00486771">
      <w:pPr>
        <w:numPr>
          <w:ilvl w:val="0"/>
          <w:numId w:val="15"/>
        </w:numPr>
      </w:pPr>
      <w:r w:rsidRPr="00486771">
        <w:t xml:space="preserve">Employee Table </w:t>
      </w:r>
    </w:p>
    <w:p w14:paraId="05FF6710" w14:textId="77777777" w:rsidR="00486771" w:rsidRPr="00486771" w:rsidRDefault="00486771" w:rsidP="00486771">
      <w:pPr>
        <w:numPr>
          <w:ilvl w:val="0"/>
          <w:numId w:val="15"/>
        </w:numPr>
      </w:pPr>
      <w:r w:rsidRPr="00486771">
        <w:t xml:space="preserve">Department Table </w:t>
      </w:r>
    </w:p>
    <w:p w14:paraId="32217980" w14:textId="77777777" w:rsidR="00486771" w:rsidRPr="00486771" w:rsidRDefault="00486771" w:rsidP="00486771">
      <w:r w:rsidRPr="00486771">
        <w:pict w14:anchorId="0FB91CE0">
          <v:rect id="_x0000_i1119" style="width:0;height:1.5pt" o:hralign="center" o:hrstd="t" o:hr="t" fillcolor="#a0a0a0" stroked="f"/>
        </w:pict>
      </w:r>
    </w:p>
    <w:p w14:paraId="493EEF2D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Step 2: Create Data Source</w:t>
      </w:r>
    </w:p>
    <w:p w14:paraId="0E6A7CB9" w14:textId="77777777" w:rsidR="00486771" w:rsidRPr="00486771" w:rsidRDefault="00486771" w:rsidP="00486771">
      <w:pPr>
        <w:numPr>
          <w:ilvl w:val="0"/>
          <w:numId w:val="16"/>
        </w:numPr>
      </w:pPr>
      <w:r w:rsidRPr="00486771">
        <w:t xml:space="preserve">Upload CSV/Excel file </w:t>
      </w:r>
    </w:p>
    <w:p w14:paraId="263F83D9" w14:textId="77777777" w:rsidR="00486771" w:rsidRPr="00486771" w:rsidRDefault="00486771" w:rsidP="00486771">
      <w:r w:rsidRPr="00486771">
        <w:pict w14:anchorId="4B957605">
          <v:rect id="_x0000_i1120" style="width:0;height:1.5pt" o:hralign="center" o:hrstd="t" o:hr="t" fillcolor="#a0a0a0" stroked="f"/>
        </w:pict>
      </w:r>
    </w:p>
    <w:p w14:paraId="6DB1EFF9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Step 3: Create Import Set</w:t>
      </w:r>
    </w:p>
    <w:p w14:paraId="5E5022FC" w14:textId="77777777" w:rsidR="00486771" w:rsidRPr="00486771" w:rsidRDefault="00486771" w:rsidP="00486771">
      <w:pPr>
        <w:numPr>
          <w:ilvl w:val="0"/>
          <w:numId w:val="17"/>
        </w:numPr>
      </w:pPr>
      <w:r w:rsidRPr="00486771">
        <w:t xml:space="preserve">Load data into staging table </w:t>
      </w:r>
    </w:p>
    <w:p w14:paraId="435AFD61" w14:textId="77777777" w:rsidR="00486771" w:rsidRPr="00486771" w:rsidRDefault="00486771" w:rsidP="00486771">
      <w:r w:rsidRPr="00486771">
        <w:pict w14:anchorId="3FDD83F2">
          <v:rect id="_x0000_i1121" style="width:0;height:1.5pt" o:hralign="center" o:hrstd="t" o:hr="t" fillcolor="#a0a0a0" stroked="f"/>
        </w:pict>
      </w:r>
    </w:p>
    <w:p w14:paraId="14B7584B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Step 4: Create Transform Map</w:t>
      </w:r>
    </w:p>
    <w:p w14:paraId="58C2F7DB" w14:textId="77777777" w:rsidR="00486771" w:rsidRPr="00486771" w:rsidRDefault="00486771" w:rsidP="00486771">
      <w:pPr>
        <w:numPr>
          <w:ilvl w:val="0"/>
          <w:numId w:val="18"/>
        </w:numPr>
      </w:pPr>
      <w:r w:rsidRPr="00486771">
        <w:t xml:space="preserve">Map fields to target tables </w:t>
      </w:r>
    </w:p>
    <w:p w14:paraId="4AAB78C1" w14:textId="77777777" w:rsidR="00486771" w:rsidRPr="00486771" w:rsidRDefault="00486771" w:rsidP="00486771">
      <w:r w:rsidRPr="00486771">
        <w:pict w14:anchorId="301BA47F">
          <v:rect id="_x0000_i1122" style="width:0;height:1.5pt" o:hralign="center" o:hrstd="t" o:hr="t" fillcolor="#a0a0a0" stroked="f"/>
        </w:pict>
      </w:r>
    </w:p>
    <w:p w14:paraId="2F44690B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Step 5: Configure Relationships</w:t>
      </w:r>
    </w:p>
    <w:p w14:paraId="6E7E982B" w14:textId="77777777" w:rsidR="00486771" w:rsidRPr="00486771" w:rsidRDefault="00486771" w:rsidP="00486771">
      <w:pPr>
        <w:numPr>
          <w:ilvl w:val="0"/>
          <w:numId w:val="19"/>
        </w:numPr>
      </w:pPr>
      <w:r w:rsidRPr="00486771">
        <w:t xml:space="preserve">Use reference fields </w:t>
      </w:r>
    </w:p>
    <w:p w14:paraId="09A0AD46" w14:textId="77777777" w:rsidR="00486771" w:rsidRPr="00486771" w:rsidRDefault="00486771" w:rsidP="00486771">
      <w:r w:rsidRPr="00486771">
        <w:pict w14:anchorId="2F825DDA">
          <v:rect id="_x0000_i1123" style="width:0;height:1.5pt" o:hralign="center" o:hrstd="t" o:hr="t" fillcolor="#a0a0a0" stroked="f"/>
        </w:pict>
      </w:r>
    </w:p>
    <w:p w14:paraId="74240F72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Step 6: Apply Business Rules</w:t>
      </w:r>
    </w:p>
    <w:p w14:paraId="26719163" w14:textId="77777777" w:rsidR="00486771" w:rsidRPr="00486771" w:rsidRDefault="00486771" w:rsidP="00486771">
      <w:pPr>
        <w:numPr>
          <w:ilvl w:val="0"/>
          <w:numId w:val="20"/>
        </w:numPr>
      </w:pPr>
      <w:r w:rsidRPr="00486771">
        <w:t xml:space="preserve">Validate data </w:t>
      </w:r>
    </w:p>
    <w:p w14:paraId="6DE337F0" w14:textId="77777777" w:rsidR="00486771" w:rsidRPr="00486771" w:rsidRDefault="00486771" w:rsidP="00486771">
      <w:pPr>
        <w:numPr>
          <w:ilvl w:val="0"/>
          <w:numId w:val="20"/>
        </w:numPr>
      </w:pPr>
      <w:r w:rsidRPr="00486771">
        <w:t xml:space="preserve">Prevent duplicates </w:t>
      </w:r>
    </w:p>
    <w:p w14:paraId="40E5DC23" w14:textId="77777777" w:rsidR="00486771" w:rsidRPr="00486771" w:rsidRDefault="00486771" w:rsidP="00486771">
      <w:r w:rsidRPr="00486771">
        <w:pict w14:anchorId="37573323">
          <v:rect id="_x0000_i1124" style="width:0;height:1.5pt" o:hralign="center" o:hrstd="t" o:hr="t" fillcolor="#a0a0a0" stroked="f"/>
        </w:pict>
      </w:r>
    </w:p>
    <w:p w14:paraId="4D3AFE8F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Step 7: Test System</w:t>
      </w:r>
    </w:p>
    <w:p w14:paraId="6B44979A" w14:textId="77777777" w:rsidR="00486771" w:rsidRPr="00486771" w:rsidRDefault="00486771" w:rsidP="00486771">
      <w:pPr>
        <w:numPr>
          <w:ilvl w:val="0"/>
          <w:numId w:val="21"/>
        </w:numPr>
      </w:pPr>
      <w:r w:rsidRPr="00486771">
        <w:t xml:space="preserve">Verify data import </w:t>
      </w:r>
    </w:p>
    <w:p w14:paraId="4178DF1D" w14:textId="77777777" w:rsidR="00486771" w:rsidRPr="00486771" w:rsidRDefault="00486771" w:rsidP="00486771">
      <w:pPr>
        <w:numPr>
          <w:ilvl w:val="0"/>
          <w:numId w:val="21"/>
        </w:numPr>
      </w:pPr>
      <w:r w:rsidRPr="00486771">
        <w:t xml:space="preserve">Check relationships </w:t>
      </w:r>
    </w:p>
    <w:p w14:paraId="5514323A" w14:textId="77777777" w:rsidR="00486771" w:rsidRPr="00486771" w:rsidRDefault="00486771" w:rsidP="00486771">
      <w:pPr>
        <w:numPr>
          <w:ilvl w:val="0"/>
          <w:numId w:val="21"/>
        </w:numPr>
      </w:pPr>
      <w:r w:rsidRPr="00486771">
        <w:t xml:space="preserve">Validate dot walking </w:t>
      </w:r>
    </w:p>
    <w:p w14:paraId="02D7BAFC" w14:textId="77777777" w:rsidR="00486771" w:rsidRPr="00486771" w:rsidRDefault="00486771" w:rsidP="00486771">
      <w:r w:rsidRPr="00486771">
        <w:lastRenderedPageBreak/>
        <w:pict w14:anchorId="27518F5F">
          <v:rect id="_x0000_i1125" style="width:0;height:1.5pt" o:hralign="center" o:hrstd="t" o:hr="t" fillcolor="#a0a0a0" stroked="f"/>
        </w:pict>
      </w:r>
    </w:p>
    <w:p w14:paraId="292CF5D8" w14:textId="77777777" w:rsidR="00486771" w:rsidRPr="00486771" w:rsidRDefault="00486771" w:rsidP="00486771">
      <w:pPr>
        <w:rPr>
          <w:b/>
          <w:bCs/>
        </w:rPr>
      </w:pPr>
      <w:r w:rsidRPr="00486771">
        <w:rPr>
          <w:b/>
          <w:bCs/>
        </w:rPr>
        <w:t>Summary</w:t>
      </w:r>
    </w:p>
    <w:p w14:paraId="3CE01DF6" w14:textId="77777777" w:rsidR="00486771" w:rsidRPr="00486771" w:rsidRDefault="00486771" w:rsidP="00486771">
      <w:r w:rsidRPr="00486771">
        <w:t>This documentation ensures that the system is easy to understand, implement, and maintain. It provides a complete guide for automating data import and relationship mapping in ServiceNow.</w:t>
      </w:r>
    </w:p>
    <w:p w14:paraId="30137F6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A6FF2"/>
    <w:multiLevelType w:val="multilevel"/>
    <w:tmpl w:val="AB1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4F2F"/>
    <w:multiLevelType w:val="multilevel"/>
    <w:tmpl w:val="2B7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108A"/>
    <w:multiLevelType w:val="multilevel"/>
    <w:tmpl w:val="435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53FCF"/>
    <w:multiLevelType w:val="multilevel"/>
    <w:tmpl w:val="3C3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1614D"/>
    <w:multiLevelType w:val="multilevel"/>
    <w:tmpl w:val="3D3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1703"/>
    <w:multiLevelType w:val="multilevel"/>
    <w:tmpl w:val="EADC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7246"/>
    <w:multiLevelType w:val="multilevel"/>
    <w:tmpl w:val="4FD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D23C7"/>
    <w:multiLevelType w:val="multilevel"/>
    <w:tmpl w:val="880C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9B76D7"/>
    <w:multiLevelType w:val="multilevel"/>
    <w:tmpl w:val="B56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A5014"/>
    <w:multiLevelType w:val="multilevel"/>
    <w:tmpl w:val="CC6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12238"/>
    <w:multiLevelType w:val="multilevel"/>
    <w:tmpl w:val="EFB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13A8E"/>
    <w:multiLevelType w:val="multilevel"/>
    <w:tmpl w:val="439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C00C3"/>
    <w:multiLevelType w:val="multilevel"/>
    <w:tmpl w:val="C28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B0374"/>
    <w:multiLevelType w:val="multilevel"/>
    <w:tmpl w:val="551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9228E"/>
    <w:multiLevelType w:val="multilevel"/>
    <w:tmpl w:val="C4F8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E2C36"/>
    <w:multiLevelType w:val="multilevel"/>
    <w:tmpl w:val="A76E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1B7173"/>
    <w:multiLevelType w:val="multilevel"/>
    <w:tmpl w:val="16D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B0820"/>
    <w:multiLevelType w:val="multilevel"/>
    <w:tmpl w:val="C108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193CED"/>
    <w:multiLevelType w:val="multilevel"/>
    <w:tmpl w:val="0AC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51116"/>
    <w:multiLevelType w:val="multilevel"/>
    <w:tmpl w:val="582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F7DE4"/>
    <w:multiLevelType w:val="multilevel"/>
    <w:tmpl w:val="AAA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14396">
    <w:abstractNumId w:val="19"/>
  </w:num>
  <w:num w:numId="2" w16cid:durableId="863712353">
    <w:abstractNumId w:val="15"/>
  </w:num>
  <w:num w:numId="3" w16cid:durableId="1085568312">
    <w:abstractNumId w:val="6"/>
  </w:num>
  <w:num w:numId="4" w16cid:durableId="443889140">
    <w:abstractNumId w:val="7"/>
  </w:num>
  <w:num w:numId="5" w16cid:durableId="2126537007">
    <w:abstractNumId w:val="20"/>
  </w:num>
  <w:num w:numId="6" w16cid:durableId="338242989">
    <w:abstractNumId w:val="2"/>
  </w:num>
  <w:num w:numId="7" w16cid:durableId="1461916798">
    <w:abstractNumId w:val="0"/>
  </w:num>
  <w:num w:numId="8" w16cid:durableId="148131635">
    <w:abstractNumId w:val="12"/>
  </w:num>
  <w:num w:numId="9" w16cid:durableId="958102594">
    <w:abstractNumId w:val="4"/>
  </w:num>
  <w:num w:numId="10" w16cid:durableId="567764643">
    <w:abstractNumId w:val="10"/>
  </w:num>
  <w:num w:numId="11" w16cid:durableId="1318807298">
    <w:abstractNumId w:val="13"/>
  </w:num>
  <w:num w:numId="12" w16cid:durableId="608397243">
    <w:abstractNumId w:val="18"/>
  </w:num>
  <w:num w:numId="13" w16cid:durableId="207034455">
    <w:abstractNumId w:val="9"/>
  </w:num>
  <w:num w:numId="14" w16cid:durableId="206576219">
    <w:abstractNumId w:val="17"/>
  </w:num>
  <w:num w:numId="15" w16cid:durableId="2115248843">
    <w:abstractNumId w:val="8"/>
  </w:num>
  <w:num w:numId="16" w16cid:durableId="140470178">
    <w:abstractNumId w:val="16"/>
  </w:num>
  <w:num w:numId="17" w16cid:durableId="1716126268">
    <w:abstractNumId w:val="1"/>
  </w:num>
  <w:num w:numId="18" w16cid:durableId="1555314946">
    <w:abstractNumId w:val="14"/>
  </w:num>
  <w:num w:numId="19" w16cid:durableId="656346777">
    <w:abstractNumId w:val="5"/>
  </w:num>
  <w:num w:numId="20" w16cid:durableId="1292708761">
    <w:abstractNumId w:val="3"/>
  </w:num>
  <w:num w:numId="21" w16cid:durableId="19246064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6B"/>
    <w:rsid w:val="001D4651"/>
    <w:rsid w:val="00420D6B"/>
    <w:rsid w:val="00486771"/>
    <w:rsid w:val="004D2769"/>
    <w:rsid w:val="00942E8F"/>
    <w:rsid w:val="0099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B87B"/>
  <w15:chartTrackingRefBased/>
  <w15:docId w15:val="{8EF91C84-BE4F-4DE1-8ED3-480500FC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56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MST Tamil</cp:lastModifiedBy>
  <cp:revision>2</cp:revision>
  <dcterms:created xsi:type="dcterms:W3CDTF">2026-03-21T17:00:00Z</dcterms:created>
  <dcterms:modified xsi:type="dcterms:W3CDTF">2026-03-21T17:00:00Z</dcterms:modified>
</cp:coreProperties>
</file>