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2.png" ContentType="image/png"/>
  <Override PartName="/word/media/image1.png" ContentType="image/png"/>
  <Override PartName="/word/header1.xml" ContentType="application/vnd.openxmlformats-officedocument.wordprocessingml.head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CoverTitle"/>
        <w:spacing w:lineRule="auto" w:line="360" w:before="0" w:after="0"/>
        <w:ind w:right="-63" w:hanging="0"/>
        <w:jc w:val="right"/>
        <w:rPr>
          <w:rFonts w:ascii="Calibri" w:hAnsi="Calibri" w:cs="Calibri" w:asciiTheme="minorHAnsi" w:cstheme="minorHAnsi" w:hAnsiTheme="minorHAnsi"/>
          <w:b w:val="false"/>
          <w:b w:val="false"/>
          <w:spacing w:val="0"/>
          <w:sz w:val="30"/>
          <w:szCs w:val="30"/>
        </w:rPr>
      </w:pPr>
      <w:r>
        <w:rPr>
          <w:rFonts w:cs="Calibri" w:ascii="FreeSans" w:hAnsi="FreeSans" w:cstheme="minorHAnsi"/>
          <w:b w:val="false"/>
          <w:color w:val="000000"/>
          <w:spacing w:val="0"/>
          <w:sz w:val="30"/>
          <w:szCs w:val="30"/>
        </w:rPr>
        <w:t>System Test Plan</w:t>
      </w:r>
    </w:p>
    <w:p>
      <w:pPr>
        <w:pStyle w:val="CoverTitle"/>
        <w:spacing w:lineRule="auto" w:line="360" w:before="0" w:after="0"/>
        <w:ind w:right="-63" w:hanging="0"/>
        <w:jc w:val="right"/>
        <w:rPr>
          <w:color w:val="000000"/>
        </w:rPr>
      </w:pPr>
      <w:r>
        <w:rPr>
          <w:rFonts w:cs="Calibri" w:ascii="FreeSans" w:hAnsi="FreeSans" w:cstheme="minorHAnsi"/>
          <w:b w:val="false"/>
          <w:color w:val="000000"/>
          <w:spacing w:val="0"/>
          <w:sz w:val="30"/>
          <w:szCs w:val="30"/>
        </w:rPr>
        <w:t xml:space="preserve">For </w:t>
      </w:r>
      <w:r>
        <w:rPr>
          <w:rFonts w:cs="Calibri" w:ascii="FreeSans" w:hAnsi="FreeSans" w:cstheme="minorHAnsi"/>
          <w:b w:val="false"/>
          <w:bCs/>
          <w:color w:val="000000"/>
          <w:spacing w:val="0"/>
          <w:sz w:val="30"/>
          <w:szCs w:val="30"/>
        </w:rPr>
        <w:t xml:space="preserve">IOT BASED ALERT SYSTEM TO HIGHLIGHT PROCESS </w:t>
      </w:r>
    </w:p>
    <w:p>
      <w:pPr>
        <w:pStyle w:val="Normal"/>
        <w:ind w:left="5040" w:right="-63" w:firstLine="720"/>
        <w:jc w:val="both"/>
        <w:rPr>
          <w:rFonts w:ascii="FreeSans" w:hAnsi="FreeSans" w:cs="Calibri" w:cstheme="minorHAnsi"/>
          <w:b/>
          <w:b/>
          <w:bCs/>
          <w:color w:val="000000"/>
        </w:rPr>
      </w:pPr>
      <w:r>
        <w:rPr>
          <w:rFonts w:cs="Calibri" w:cstheme="minorHAnsi" w:ascii="FreeSans" w:hAnsi="FreeSans"/>
          <w:b/>
          <w:bCs/>
          <w:color w:val="000000"/>
        </w:rPr>
      </w:r>
    </w:p>
    <w:p>
      <w:pPr>
        <w:pStyle w:val="Normal"/>
        <w:ind w:left="5040" w:right="-63" w:firstLine="720"/>
        <w:jc w:val="both"/>
        <w:rPr>
          <w:rFonts w:ascii="FreeSans" w:hAnsi="FreeSans" w:cs="Calibri" w:cstheme="minorHAnsi"/>
          <w:b/>
          <w:b/>
          <w:bCs/>
          <w:color w:val="000000"/>
        </w:rPr>
      </w:pPr>
      <w:r>
        <w:rPr>
          <w:rFonts w:cs="Calibri" w:cstheme="minorHAnsi" w:ascii="FreeSans" w:hAnsi="FreeSans"/>
          <w:b/>
          <w:bCs/>
          <w:color w:val="000000"/>
        </w:rPr>
      </w:r>
    </w:p>
    <w:p>
      <w:pPr>
        <w:pStyle w:val="Normal"/>
        <w:ind w:left="5040" w:right="-63" w:firstLine="720"/>
        <w:jc w:val="both"/>
        <w:rPr>
          <w:rFonts w:ascii="FreeSans" w:hAnsi="FreeSans" w:cs="Calibri" w:cstheme="minorHAnsi"/>
          <w:b/>
          <w:b/>
          <w:bCs/>
          <w:color w:val="000000"/>
        </w:rPr>
      </w:pPr>
      <w:r>
        <w:rPr>
          <w:rFonts w:cs="Calibri" w:cstheme="minorHAnsi" w:ascii="FreeSans" w:hAnsi="FreeSans"/>
          <w:b/>
          <w:bCs/>
          <w:color w:val="000000"/>
        </w:rPr>
      </w:r>
    </w:p>
    <w:p>
      <w:pPr>
        <w:pStyle w:val="Normal"/>
        <w:ind w:left="5040" w:right="-63" w:firstLine="720"/>
        <w:jc w:val="both"/>
        <w:rPr>
          <w:rFonts w:ascii="FreeSans" w:hAnsi="FreeSans" w:cs="Calibri" w:cstheme="minorHAnsi"/>
          <w:b/>
          <w:b/>
          <w:bCs/>
          <w:color w:val="000000"/>
        </w:rPr>
      </w:pPr>
      <w:r>
        <w:rPr>
          <w:rFonts w:cs="Calibri" w:cstheme="minorHAnsi" w:ascii="FreeSans" w:hAnsi="FreeSans"/>
          <w:b/>
          <w:bCs/>
          <w:color w:val="000000"/>
        </w:rPr>
      </w:r>
    </w:p>
    <w:p>
      <w:pPr>
        <w:pStyle w:val="Normal"/>
        <w:ind w:left="5040" w:right="-63" w:firstLine="720"/>
        <w:jc w:val="both"/>
        <w:rPr>
          <w:rFonts w:ascii="FreeSans" w:hAnsi="FreeSans" w:cs="Calibri" w:cstheme="minorHAnsi"/>
          <w:b/>
          <w:b/>
          <w:bCs/>
          <w:color w:val="000000"/>
        </w:rPr>
      </w:pPr>
      <w:r>
        <w:rPr>
          <w:rFonts w:cs="Calibri" w:cstheme="minorHAnsi" w:ascii="FreeSans" w:hAnsi="FreeSans"/>
          <w:b/>
          <w:bCs/>
          <w:color w:val="000000"/>
        </w:rPr>
      </w:r>
    </w:p>
    <w:p>
      <w:pPr>
        <w:pStyle w:val="Normal"/>
        <w:ind w:left="5040" w:right="-63" w:firstLine="720"/>
        <w:jc w:val="both"/>
        <w:rPr>
          <w:rFonts w:ascii="FreeSans" w:hAnsi="FreeSans" w:cs="Calibri" w:cstheme="minorHAnsi"/>
          <w:b/>
          <w:b/>
          <w:bCs/>
          <w:color w:val="000000"/>
        </w:rPr>
      </w:pPr>
      <w:r>
        <w:rPr>
          <w:rFonts w:cs="Calibri" w:cstheme="minorHAnsi" w:ascii="FreeSans" w:hAnsi="FreeSans"/>
          <w:b/>
          <w:bCs/>
          <w:color w:val="000000"/>
        </w:rPr>
      </w:r>
    </w:p>
    <w:p>
      <w:pPr>
        <w:pStyle w:val="Normal"/>
        <w:ind w:left="5040" w:right="-63" w:firstLine="720"/>
        <w:jc w:val="both"/>
        <w:rPr>
          <w:rFonts w:ascii="FreeSans" w:hAnsi="FreeSans" w:cs="Calibri" w:cstheme="minorHAnsi"/>
          <w:b/>
          <w:b/>
          <w:bCs/>
          <w:color w:val="000000"/>
        </w:rPr>
      </w:pPr>
      <w:r>
        <w:rPr>
          <w:rFonts w:cs="Calibri" w:cstheme="minorHAnsi" w:ascii="FreeSans" w:hAnsi="FreeSans"/>
          <w:b/>
          <w:bCs/>
          <w:color w:val="000000"/>
        </w:rPr>
      </w:r>
    </w:p>
    <w:p>
      <w:pPr>
        <w:pStyle w:val="Normal"/>
        <w:ind w:left="5040" w:right="-63" w:firstLine="720"/>
        <w:jc w:val="both"/>
        <w:rPr>
          <w:rFonts w:ascii="FreeSans" w:hAnsi="FreeSans" w:cs="Calibri" w:cstheme="minorHAnsi"/>
          <w:b/>
          <w:b/>
          <w:bCs/>
          <w:color w:val="000000"/>
        </w:rPr>
      </w:pPr>
      <w:r>
        <w:rPr>
          <w:rFonts w:cs="Calibri" w:cstheme="minorHAnsi" w:ascii="FreeSans" w:hAnsi="FreeSans"/>
          <w:b/>
          <w:bCs/>
          <w:color w:val="000000"/>
        </w:rPr>
      </w:r>
    </w:p>
    <w:p>
      <w:pPr>
        <w:pStyle w:val="Normal"/>
        <w:ind w:left="5040" w:right="-63" w:firstLine="720"/>
        <w:jc w:val="both"/>
        <w:rPr>
          <w:rFonts w:ascii="FreeSans" w:hAnsi="FreeSans" w:cs="Calibri" w:cstheme="minorHAnsi"/>
          <w:b/>
          <w:b/>
          <w:bCs/>
          <w:color w:val="000000"/>
        </w:rPr>
      </w:pPr>
      <w:r>
        <w:rPr>
          <w:rFonts w:cs="Calibri" w:cstheme="minorHAnsi" w:ascii="FreeSans" w:hAnsi="FreeSans"/>
          <w:b/>
          <w:bCs/>
          <w:color w:val="000000"/>
        </w:rPr>
      </w:r>
    </w:p>
    <w:p>
      <w:pPr>
        <w:pStyle w:val="Normal"/>
        <w:ind w:left="5040" w:right="-63" w:firstLine="720"/>
        <w:jc w:val="both"/>
        <w:rPr>
          <w:rFonts w:ascii="FreeSans" w:hAnsi="FreeSans" w:cs="Calibri" w:cstheme="minorHAnsi"/>
          <w:b/>
          <w:b/>
          <w:bCs/>
          <w:color w:val="000000"/>
        </w:rPr>
      </w:pPr>
      <w:r>
        <w:rPr>
          <w:rFonts w:cs="Calibri" w:cstheme="minorHAnsi" w:ascii="FreeSans" w:hAnsi="FreeSans"/>
          <w:b/>
          <w:bCs/>
          <w:color w:val="000000"/>
        </w:rPr>
      </w:r>
    </w:p>
    <w:p>
      <w:pPr>
        <w:pStyle w:val="Normal"/>
        <w:tabs>
          <w:tab w:val="right" w:pos="8280" w:leader="none"/>
        </w:tabs>
        <w:spacing w:lineRule="auto" w:line="360"/>
        <w:ind w:right="-63" w:hanging="0"/>
        <w:jc w:val="center"/>
        <w:rPr>
          <w:rFonts w:ascii="Calibri" w:hAnsi="Calibri" w:cs="Calibri" w:asciiTheme="minorHAnsi" w:hAnsiTheme="minorHAnsi"/>
          <w:sz w:val="30"/>
          <w:szCs w:val="30"/>
        </w:rPr>
      </w:pPr>
      <w:r>
        <w:rPr>
          <w:rFonts w:cs="Calibri" w:ascii="FreeSans" w:hAnsi="FreeSans"/>
          <w:color w:val="000000"/>
          <w:sz w:val="30"/>
          <w:szCs w:val="30"/>
        </w:rPr>
        <w:t>Votary Softech Solutions Pvt. Ltd.</w:t>
      </w:r>
    </w:p>
    <w:p>
      <w:pPr>
        <w:pStyle w:val="Normal"/>
        <w:tabs>
          <w:tab w:val="right" w:pos="8280" w:leader="none"/>
        </w:tabs>
        <w:spacing w:lineRule="auto" w:line="360"/>
        <w:ind w:right="-63" w:hanging="0"/>
        <w:jc w:val="center"/>
        <w:rPr>
          <w:rFonts w:ascii="Calibri" w:hAnsi="Calibri" w:cs="Calibri" w:asciiTheme="minorHAnsi" w:hAnsiTheme="minorHAnsi"/>
          <w:bCs/>
          <w:sz w:val="20"/>
          <w:szCs w:val="22"/>
        </w:rPr>
      </w:pPr>
      <w:r>
        <w:rPr>
          <w:rFonts w:cs="Calibri" w:ascii="FreeSans" w:hAnsi="FreeSans"/>
          <w:color w:val="000000"/>
          <w:sz w:val="28"/>
          <w:szCs w:val="30"/>
        </w:rPr>
        <w:t>Plot No: 76, Lumbini layout, </w:t>
        <w:br/>
        <w:t>Near Euro school, </w:t>
        <w:br/>
        <w:t>Gachibowli-I (V), Hyderabad,</w:t>
        <w:br/>
        <w:t>Telangana - 500032, </w:t>
        <w:br/>
        <w:t>India.</w:t>
      </w:r>
    </w:p>
    <w:p>
      <w:pPr>
        <w:pStyle w:val="Normal"/>
        <w:ind w:left="5040" w:right="-63" w:firstLine="720"/>
        <w:jc w:val="both"/>
        <w:rPr>
          <w:rFonts w:ascii="FreeSans" w:hAnsi="FreeSans" w:cs="Calibri" w:cstheme="minorHAnsi"/>
          <w:b/>
          <w:b/>
          <w:bCs/>
          <w:color w:val="000000"/>
        </w:rPr>
      </w:pPr>
      <w:r>
        <w:rPr>
          <w:rFonts w:cs="Calibri" w:cstheme="minorHAnsi" w:ascii="FreeSans" w:hAnsi="FreeSans"/>
          <w:b/>
          <w:bCs/>
          <w:color w:val="000000"/>
        </w:rPr>
      </w:r>
    </w:p>
    <w:p>
      <w:pPr>
        <w:pStyle w:val="Normal"/>
        <w:ind w:left="5040" w:right="-63" w:firstLine="720"/>
        <w:jc w:val="both"/>
        <w:rPr>
          <w:rFonts w:ascii="FreeSans" w:hAnsi="FreeSans" w:cs="Calibri" w:cstheme="minorHAnsi"/>
          <w:b/>
          <w:b/>
          <w:bCs/>
          <w:color w:val="000000"/>
        </w:rPr>
      </w:pPr>
      <w:r>
        <w:rPr>
          <w:rFonts w:cs="Calibri" w:cstheme="minorHAnsi" w:ascii="FreeSans" w:hAnsi="FreeSans"/>
          <w:b/>
          <w:bCs/>
          <w:color w:val="000000"/>
        </w:rPr>
      </w:r>
    </w:p>
    <w:p>
      <w:pPr>
        <w:pStyle w:val="Normal"/>
        <w:ind w:left="5040" w:right="-63" w:firstLine="720"/>
        <w:jc w:val="both"/>
        <w:rPr>
          <w:rFonts w:ascii="FreeSans" w:hAnsi="FreeSans" w:cs="Calibri" w:cstheme="minorHAnsi"/>
          <w:b/>
          <w:b/>
          <w:bCs/>
          <w:color w:val="000000"/>
        </w:rPr>
      </w:pPr>
      <w:r>
        <w:rPr>
          <w:rFonts w:cs="Calibri" w:cstheme="minorHAnsi" w:ascii="FreeSans" w:hAnsi="FreeSans"/>
          <w:b/>
          <w:bCs/>
          <w:color w:val="000000"/>
        </w:rPr>
      </w:r>
    </w:p>
    <w:p>
      <w:pPr>
        <w:pStyle w:val="Normal"/>
        <w:ind w:left="5040" w:right="-63" w:firstLine="720"/>
        <w:jc w:val="both"/>
        <w:rPr>
          <w:rFonts w:ascii="FreeSans" w:hAnsi="FreeSans" w:cs="Calibri" w:cstheme="minorHAnsi"/>
          <w:b/>
          <w:b/>
          <w:bCs/>
          <w:color w:val="000000"/>
        </w:rPr>
      </w:pPr>
      <w:r>
        <w:rPr>
          <w:rFonts w:cs="Calibri" w:cstheme="minorHAnsi" w:ascii="FreeSans" w:hAnsi="FreeSans"/>
          <w:b/>
          <w:bCs/>
          <w:color w:val="000000"/>
        </w:rPr>
      </w:r>
    </w:p>
    <w:p>
      <w:pPr>
        <w:pStyle w:val="Normal"/>
        <w:ind w:left="5040" w:right="-63" w:firstLine="720"/>
        <w:jc w:val="both"/>
        <w:rPr>
          <w:rFonts w:ascii="FreeSans" w:hAnsi="FreeSans" w:cs="Calibri" w:cstheme="minorHAnsi"/>
          <w:b/>
          <w:b/>
          <w:bCs/>
          <w:color w:val="000000"/>
        </w:rPr>
      </w:pPr>
      <w:r>
        <w:rPr>
          <w:rFonts w:cs="Calibri" w:cstheme="minorHAnsi" w:ascii="FreeSans" w:hAnsi="FreeSans"/>
          <w:b/>
          <w:bCs/>
          <w:color w:val="000000"/>
        </w:rPr>
      </w:r>
    </w:p>
    <w:p>
      <w:pPr>
        <w:pStyle w:val="Normal"/>
        <w:ind w:left="5040" w:right="-63" w:firstLine="720"/>
        <w:jc w:val="both"/>
        <w:rPr>
          <w:rFonts w:ascii="FreeSans" w:hAnsi="FreeSans" w:cs="Calibri" w:cstheme="minorHAnsi"/>
          <w:b/>
          <w:b/>
          <w:bCs/>
          <w:color w:val="000000"/>
        </w:rPr>
      </w:pPr>
      <w:r>
        <w:rPr>
          <w:rFonts w:cs="Calibri" w:cstheme="minorHAnsi" w:ascii="FreeSans" w:hAnsi="FreeSans"/>
          <w:b/>
          <w:bCs/>
          <w:color w:val="000000"/>
        </w:rPr>
      </w:r>
    </w:p>
    <w:p>
      <w:pPr>
        <w:pStyle w:val="Normal"/>
        <w:ind w:left="5040" w:right="-63" w:firstLine="720"/>
        <w:jc w:val="both"/>
        <w:rPr>
          <w:rFonts w:ascii="FreeSans" w:hAnsi="FreeSans" w:cs="Calibri" w:cstheme="minorHAnsi"/>
          <w:b/>
          <w:b/>
          <w:bCs/>
          <w:color w:val="000000"/>
        </w:rPr>
      </w:pPr>
      <w:r>
        <w:rPr>
          <w:rFonts w:cs="Calibri" w:cstheme="minorHAnsi" w:ascii="FreeSans" w:hAnsi="FreeSans"/>
          <w:b/>
          <w:bCs/>
          <w:color w:val="000000"/>
        </w:rPr>
      </w:r>
    </w:p>
    <w:p>
      <w:pPr>
        <w:pStyle w:val="Normal"/>
        <w:ind w:left="5040" w:right="-63" w:firstLine="720"/>
        <w:jc w:val="both"/>
        <w:rPr>
          <w:rFonts w:ascii="FreeSans" w:hAnsi="FreeSans" w:cs="Calibri" w:cstheme="minorHAnsi"/>
          <w:b/>
          <w:b/>
          <w:bCs/>
          <w:color w:val="000000"/>
        </w:rPr>
      </w:pPr>
      <w:r>
        <w:rPr>
          <w:rFonts w:cs="Calibri" w:cstheme="minorHAnsi" w:ascii="FreeSans" w:hAnsi="FreeSans"/>
          <w:b/>
          <w:bCs/>
          <w:color w:val="000000"/>
        </w:rPr>
      </w:r>
    </w:p>
    <w:p>
      <w:pPr>
        <w:pStyle w:val="Normal"/>
        <w:ind w:left="5040" w:right="-63" w:firstLine="720"/>
        <w:jc w:val="both"/>
        <w:rPr>
          <w:rFonts w:ascii="FreeSans" w:hAnsi="FreeSans" w:cs="Calibri" w:cstheme="minorHAnsi"/>
          <w:b/>
          <w:b/>
          <w:bCs/>
          <w:color w:val="000000"/>
        </w:rPr>
      </w:pPr>
      <w:r>
        <w:rPr>
          <w:rFonts w:cs="Calibri" w:cstheme="minorHAnsi" w:ascii="FreeSans" w:hAnsi="FreeSans"/>
          <w:b/>
          <w:bCs/>
          <w:color w:val="000000"/>
        </w:rPr>
      </w:r>
    </w:p>
    <w:p>
      <w:pPr>
        <w:pStyle w:val="Normal"/>
        <w:ind w:left="5040" w:right="-63" w:firstLine="720"/>
        <w:jc w:val="both"/>
        <w:rPr>
          <w:rFonts w:ascii="FreeSans" w:hAnsi="FreeSans" w:cs="Calibri" w:cstheme="minorHAnsi"/>
          <w:b/>
          <w:b/>
          <w:bCs/>
          <w:color w:val="000000"/>
        </w:rPr>
      </w:pPr>
      <w:r>
        <w:rPr>
          <w:rFonts w:cs="Calibri" w:cstheme="minorHAnsi" w:ascii="FreeSans" w:hAnsi="FreeSans"/>
          <w:b/>
          <w:bCs/>
          <w:color w:val="000000"/>
        </w:rPr>
      </w:r>
    </w:p>
    <w:p>
      <w:pPr>
        <w:pStyle w:val="Normal"/>
        <w:ind w:left="5040" w:right="-63" w:firstLine="720"/>
        <w:jc w:val="both"/>
        <w:rPr>
          <w:rFonts w:ascii="FreeSans" w:hAnsi="FreeSans" w:cs="Calibri" w:cstheme="minorHAnsi"/>
          <w:b/>
          <w:b/>
          <w:bCs/>
          <w:color w:val="000000"/>
        </w:rPr>
      </w:pPr>
      <w:r>
        <w:rPr>
          <w:rFonts w:cs="Calibri" w:cstheme="minorHAnsi" w:ascii="FreeSans" w:hAnsi="FreeSans"/>
          <w:b/>
          <w:bCs/>
          <w:color w:val="000000"/>
        </w:rPr>
      </w:r>
    </w:p>
    <w:p>
      <w:pPr>
        <w:pStyle w:val="Normal"/>
        <w:ind w:left="5040" w:right="-63" w:firstLine="720"/>
        <w:jc w:val="both"/>
        <w:rPr>
          <w:rFonts w:ascii="FreeSans" w:hAnsi="FreeSans" w:cs="Calibri" w:cstheme="minorHAnsi"/>
          <w:b/>
          <w:b/>
          <w:bCs/>
          <w:color w:val="000000"/>
        </w:rPr>
      </w:pPr>
      <w:r>
        <w:rPr>
          <w:rFonts w:cs="Calibri" w:cstheme="minorHAnsi" w:ascii="FreeSans" w:hAnsi="FreeSans"/>
          <w:b/>
          <w:bCs/>
          <w:color w:val="000000"/>
        </w:rPr>
      </w:r>
    </w:p>
    <w:p>
      <w:pPr>
        <w:pStyle w:val="Normal"/>
        <w:ind w:left="5040" w:right="-63" w:firstLine="720"/>
        <w:jc w:val="both"/>
        <w:rPr>
          <w:rFonts w:ascii="FreeSans" w:hAnsi="FreeSans" w:cs="Calibri" w:cstheme="minorHAnsi"/>
          <w:b/>
          <w:b/>
          <w:bCs/>
          <w:color w:val="000000"/>
        </w:rPr>
      </w:pPr>
      <w:r>
        <w:rPr>
          <w:rFonts w:cs="Calibri" w:cstheme="minorHAnsi" w:ascii="FreeSans" w:hAnsi="FreeSans"/>
          <w:b/>
          <w:bCs/>
          <w:color w:val="000000"/>
        </w:rPr>
      </w:r>
    </w:p>
    <w:p>
      <w:pPr>
        <w:pStyle w:val="Normal"/>
        <w:ind w:left="5040" w:right="-63" w:firstLine="720"/>
        <w:jc w:val="both"/>
        <w:rPr>
          <w:rFonts w:ascii="FreeSans" w:hAnsi="FreeSans" w:cs="Calibri" w:cstheme="minorHAnsi"/>
          <w:b/>
          <w:b/>
          <w:bCs/>
          <w:color w:val="000000"/>
        </w:rPr>
      </w:pPr>
      <w:r>
        <w:rPr>
          <w:rFonts w:cs="Calibri" w:cstheme="minorHAnsi" w:ascii="FreeSans" w:hAnsi="FreeSans"/>
          <w:b/>
          <w:bCs/>
          <w:color w:val="000000"/>
        </w:rPr>
      </w:r>
    </w:p>
    <w:p>
      <w:pPr>
        <w:pStyle w:val="Normal"/>
        <w:ind w:left="5040" w:right="-63" w:firstLine="720"/>
        <w:jc w:val="both"/>
        <w:rPr>
          <w:rFonts w:ascii="FreeSans" w:hAnsi="FreeSans" w:cs="Calibri" w:cstheme="minorHAnsi"/>
          <w:b/>
          <w:b/>
          <w:bCs/>
          <w:color w:val="000000"/>
        </w:rPr>
      </w:pPr>
      <w:r>
        <w:rPr>
          <w:rFonts w:cs="Calibri" w:cstheme="minorHAnsi" w:ascii="FreeSans" w:hAnsi="FreeSans"/>
          <w:b/>
          <w:bCs/>
          <w:color w:val="000000"/>
        </w:rPr>
      </w:r>
    </w:p>
    <w:p>
      <w:pPr>
        <w:pStyle w:val="Normal"/>
        <w:ind w:left="5040" w:right="-63" w:firstLine="720"/>
        <w:jc w:val="both"/>
        <w:rPr>
          <w:rFonts w:ascii="FreeSans" w:hAnsi="FreeSans" w:cs="Calibri" w:cstheme="minorHAnsi"/>
          <w:b/>
          <w:b/>
          <w:bCs/>
          <w:color w:val="000000"/>
        </w:rPr>
      </w:pPr>
      <w:r>
        <w:rPr>
          <w:rFonts w:cs="Calibri" w:cstheme="minorHAnsi" w:ascii="FreeSans" w:hAnsi="FreeSans"/>
          <w:b/>
          <w:bCs/>
          <w:color w:val="000000"/>
        </w:rPr>
      </w:r>
    </w:p>
    <w:p>
      <w:pPr>
        <w:pStyle w:val="Normal"/>
        <w:ind w:left="5040" w:right="-63" w:firstLine="720"/>
        <w:jc w:val="both"/>
        <w:rPr>
          <w:rFonts w:ascii="FreeSans" w:hAnsi="FreeSans" w:cs="Calibri" w:cstheme="minorHAnsi"/>
          <w:b/>
          <w:b/>
          <w:bCs/>
          <w:color w:val="000000"/>
        </w:rPr>
      </w:pPr>
      <w:r>
        <w:rPr>
          <w:rFonts w:cs="Calibri" w:cstheme="minorHAnsi" w:ascii="FreeSans" w:hAnsi="FreeSans"/>
          <w:b/>
          <w:bCs/>
          <w:color w:val="000000"/>
        </w:rPr>
      </w:r>
    </w:p>
    <w:p>
      <w:pPr>
        <w:pStyle w:val="Normal"/>
        <w:ind w:left="5040" w:right="-63" w:firstLine="720"/>
        <w:jc w:val="both"/>
        <w:rPr>
          <w:rFonts w:ascii="FreeSans" w:hAnsi="FreeSans" w:cs="Calibri" w:cstheme="minorHAnsi"/>
          <w:b/>
          <w:b/>
          <w:bCs/>
          <w:color w:val="000000"/>
        </w:rPr>
      </w:pPr>
      <w:r>
        <w:rPr>
          <w:rFonts w:cs="Calibri" w:cstheme="minorHAnsi" w:ascii="FreeSans" w:hAnsi="FreeSans"/>
          <w:b/>
          <w:bCs/>
          <w:color w:val="000000"/>
        </w:rPr>
      </w:r>
    </w:p>
    <w:p>
      <w:pPr>
        <w:pStyle w:val="Normal"/>
        <w:ind w:left="5040" w:right="-63" w:firstLine="720"/>
        <w:jc w:val="both"/>
        <w:rPr>
          <w:rFonts w:ascii="FreeSans" w:hAnsi="FreeSans" w:cs="Calibri" w:cstheme="minorHAnsi"/>
          <w:b/>
          <w:b/>
          <w:bCs/>
          <w:color w:val="000000"/>
        </w:rPr>
      </w:pPr>
      <w:r>
        <w:rPr>
          <w:rFonts w:cs="Calibri" w:cstheme="minorHAnsi" w:ascii="FreeSans" w:hAnsi="FreeSans"/>
          <w:b/>
          <w:bCs/>
          <w:color w:val="000000"/>
        </w:rPr>
      </w:r>
    </w:p>
    <w:p>
      <w:pPr>
        <w:pStyle w:val="Normal"/>
        <w:ind w:left="5040" w:right="-63" w:firstLine="720"/>
        <w:jc w:val="both"/>
        <w:rPr>
          <w:rFonts w:ascii="FreeSans" w:hAnsi="FreeSans" w:cs="Calibri" w:cstheme="minorHAnsi"/>
          <w:b/>
          <w:b/>
          <w:bCs/>
          <w:color w:val="000000"/>
        </w:rPr>
      </w:pPr>
      <w:r>
        <w:rPr>
          <w:rFonts w:cs="Calibri" w:cstheme="minorHAnsi" w:ascii="FreeSans" w:hAnsi="FreeSans"/>
          <w:b/>
          <w:bCs/>
          <w:color w:val="000000"/>
        </w:rPr>
      </w:r>
    </w:p>
    <w:p>
      <w:pPr>
        <w:pStyle w:val="Normal"/>
        <w:ind w:left="5040" w:right="-63" w:firstLine="720"/>
        <w:jc w:val="both"/>
        <w:rPr>
          <w:rFonts w:ascii="FreeSans" w:hAnsi="FreeSans" w:cs="Calibri" w:cstheme="minorHAnsi"/>
          <w:b/>
          <w:b/>
          <w:bCs/>
          <w:color w:val="000000"/>
        </w:rPr>
      </w:pPr>
      <w:r>
        <w:rPr>
          <w:rFonts w:cs="Calibri" w:cstheme="minorHAnsi" w:ascii="FreeSans" w:hAnsi="FreeSans"/>
          <w:b/>
          <w:bCs/>
          <w:color w:val="000000"/>
        </w:rPr>
      </w:r>
    </w:p>
    <w:p>
      <w:pPr>
        <w:pStyle w:val="Normal"/>
        <w:spacing w:before="120" w:after="120"/>
        <w:ind w:right="-63" w:hanging="0"/>
        <w:jc w:val="center"/>
        <w:rPr>
          <w:rFonts w:ascii="FreeSans" w:hAnsi="FreeSans" w:cs="Calibri"/>
          <w:b/>
          <w:b/>
          <w:color w:val="000000"/>
        </w:rPr>
      </w:pPr>
      <w:r>
        <w:rPr>
          <w:rFonts w:cs="Calibri" w:ascii="FreeSans" w:hAnsi="FreeSans"/>
          <w:b/>
          <w:color w:val="000000"/>
        </w:rPr>
      </w:r>
    </w:p>
    <w:p>
      <w:pPr>
        <w:pStyle w:val="Normal"/>
        <w:spacing w:before="120" w:after="120"/>
        <w:ind w:right="-63" w:hanging="0"/>
        <w:jc w:val="center"/>
        <w:rPr>
          <w:rFonts w:ascii="FreeSans" w:hAnsi="FreeSans" w:cs="Calibri"/>
          <w:b/>
          <w:b/>
        </w:rPr>
      </w:pPr>
      <w:r>
        <w:rPr>
          <w:rFonts w:cs="Calibri" w:ascii="FreeSans" w:hAnsi="FreeSans"/>
          <w:b/>
        </w:rPr>
      </w:r>
    </w:p>
    <w:p>
      <w:pPr>
        <w:pStyle w:val="Normal"/>
        <w:spacing w:before="120" w:after="120"/>
        <w:ind w:right="-63" w:hanging="0"/>
        <w:jc w:val="center"/>
        <w:rPr>
          <w:rFonts w:ascii="FreeSans" w:hAnsi="FreeSans" w:cs="Calibri"/>
          <w:b/>
          <w:b/>
        </w:rPr>
      </w:pPr>
      <w:r>
        <w:rPr>
          <w:rFonts w:cs="Calibri" w:ascii="FreeSans" w:hAnsi="FreeSans"/>
          <w:b/>
        </w:rPr>
      </w:r>
    </w:p>
    <w:p>
      <w:pPr>
        <w:pStyle w:val="Normal"/>
        <w:spacing w:before="120" w:after="120"/>
        <w:ind w:right="-63" w:hanging="0"/>
        <w:jc w:val="center"/>
        <w:rPr>
          <w:rFonts w:ascii="Calibri" w:hAnsi="Calibri" w:cs="Calibri" w:asciiTheme="minorHAnsi" w:hAnsiTheme="minorHAnsi"/>
          <w:b/>
          <w:b/>
        </w:rPr>
      </w:pPr>
      <w:r>
        <w:rPr>
          <w:rFonts w:cs="Calibri" w:ascii="FreeSans" w:hAnsi="FreeSans"/>
          <w:b/>
          <w:color w:val="000000"/>
        </w:rPr>
        <w:t>Revision History</w:t>
      </w:r>
    </w:p>
    <w:p>
      <w:pPr>
        <w:pStyle w:val="Normal"/>
        <w:spacing w:before="120" w:after="120"/>
        <w:ind w:right="-63" w:hanging="0"/>
        <w:jc w:val="center"/>
        <w:rPr>
          <w:rFonts w:ascii="FreeSans" w:hAnsi="FreeSans" w:cs="Calibri"/>
          <w:b/>
          <w:b/>
          <w:color w:val="000000"/>
        </w:rPr>
      </w:pPr>
      <w:r>
        <w:rPr>
          <w:rFonts w:cs="Calibri" w:ascii="FreeSans" w:hAnsi="FreeSans"/>
          <w:b/>
          <w:color w:val="000000"/>
        </w:rPr>
      </w:r>
    </w:p>
    <w:tbl>
      <w:tblPr>
        <w:tblW w:w="5000" w:type="pct"/>
        <w:jc w:val="left"/>
        <w:tblInd w:w="-60"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top w:w="0" w:type="dxa"/>
          <w:left w:w="43" w:type="dxa"/>
          <w:bottom w:w="0" w:type="dxa"/>
          <w:right w:w="108" w:type="dxa"/>
        </w:tblCellMar>
        <w:tblLook w:val="04a0" w:noVBand="1" w:noHBand="0" w:lastColumn="0" w:firstColumn="1" w:lastRow="0" w:firstRow="1"/>
      </w:tblPr>
      <w:tblGrid>
        <w:gridCol w:w="958"/>
        <w:gridCol w:w="1506"/>
        <w:gridCol w:w="1860"/>
        <w:gridCol w:w="1702"/>
        <w:gridCol w:w="1054"/>
        <w:gridCol w:w="1225"/>
      </w:tblGrid>
      <w:tr>
        <w:trPr>
          <w:trHeight w:val="633" w:hRule="atLeast"/>
        </w:trPr>
        <w:tc>
          <w:tcPr>
            <w:tcW w:w="958"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F2F2F2" w:val="clear"/>
            <w:tcMar>
              <w:left w:w="43" w:type="dxa"/>
            </w:tcMar>
            <w:vAlign w:val="center"/>
          </w:tcPr>
          <w:p>
            <w:pPr>
              <w:pStyle w:val="Normal"/>
              <w:spacing w:lineRule="auto" w:line="252" w:before="120" w:after="0"/>
              <w:ind w:right="-63" w:hanging="0"/>
              <w:jc w:val="center"/>
              <w:rPr>
                <w:rFonts w:ascii="Calibri" w:hAnsi="Calibri" w:eastAsia="Calibri" w:cs="Calibri" w:asciiTheme="minorHAnsi" w:hAnsiTheme="minorHAnsi"/>
                <w:lang w:val="en-IN" w:eastAsia="en-IN"/>
              </w:rPr>
            </w:pPr>
            <w:r>
              <w:rPr>
                <w:rFonts w:eastAsia="Calibri" w:cs="Calibri" w:ascii="FreeSans" w:hAnsi="FreeSans"/>
                <w:color w:val="000000"/>
                <w:lang w:val="en-IN" w:eastAsia="en-IN"/>
              </w:rPr>
              <w:t>Version (x.y)</w:t>
            </w:r>
          </w:p>
        </w:tc>
        <w:tc>
          <w:tcPr>
            <w:tcW w:w="1506"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F2F2F2" w:val="clear"/>
            <w:tcMar>
              <w:left w:w="43" w:type="dxa"/>
            </w:tcMar>
            <w:vAlign w:val="center"/>
          </w:tcPr>
          <w:p>
            <w:pPr>
              <w:pStyle w:val="Normal"/>
              <w:spacing w:lineRule="auto" w:line="252" w:before="120" w:after="0"/>
              <w:ind w:right="-63" w:hanging="0"/>
              <w:jc w:val="center"/>
              <w:rPr>
                <w:rFonts w:ascii="Calibri" w:hAnsi="Calibri" w:eastAsia="Calibri" w:cs="Calibri" w:asciiTheme="minorHAnsi" w:hAnsiTheme="minorHAnsi"/>
                <w:lang w:val="en-IN" w:eastAsia="en-IN"/>
              </w:rPr>
            </w:pPr>
            <w:r>
              <w:rPr>
                <w:rFonts w:eastAsia="Calibri" w:cs="Calibri" w:ascii="FreeSans" w:hAnsi="FreeSans"/>
                <w:color w:val="000000"/>
                <w:lang w:val="en-IN" w:eastAsia="en-IN"/>
              </w:rPr>
              <w:t>Date of Revision</w:t>
            </w:r>
          </w:p>
        </w:tc>
        <w:tc>
          <w:tcPr>
            <w:tcW w:w="186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F2F2F2" w:val="clear"/>
            <w:tcMar>
              <w:left w:w="43" w:type="dxa"/>
            </w:tcMar>
            <w:vAlign w:val="center"/>
          </w:tcPr>
          <w:p>
            <w:pPr>
              <w:pStyle w:val="Normal"/>
              <w:spacing w:lineRule="auto" w:line="252" w:before="120" w:after="0"/>
              <w:ind w:right="-63" w:hanging="0"/>
              <w:jc w:val="center"/>
              <w:rPr>
                <w:rFonts w:ascii="Calibri" w:hAnsi="Calibri" w:eastAsia="Calibri" w:cs="Calibri" w:asciiTheme="minorHAnsi" w:hAnsiTheme="minorHAnsi"/>
                <w:lang w:val="en-IN" w:eastAsia="en-IN"/>
              </w:rPr>
            </w:pPr>
            <w:r>
              <w:rPr>
                <w:rFonts w:eastAsia="Calibri" w:cs="Calibri" w:ascii="FreeSans" w:hAnsi="FreeSans"/>
                <w:color w:val="000000"/>
                <w:lang w:val="en-IN" w:eastAsia="en-IN"/>
              </w:rPr>
              <w:t>Description of Change</w:t>
            </w:r>
          </w:p>
        </w:tc>
        <w:tc>
          <w:tcPr>
            <w:tcW w:w="170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F2F2F2" w:val="clear"/>
            <w:tcMar>
              <w:left w:w="43" w:type="dxa"/>
            </w:tcMar>
            <w:vAlign w:val="center"/>
          </w:tcPr>
          <w:p>
            <w:pPr>
              <w:pStyle w:val="Normal"/>
              <w:spacing w:lineRule="auto" w:line="252" w:before="120" w:after="0"/>
              <w:ind w:right="-63" w:hanging="0"/>
              <w:jc w:val="center"/>
              <w:rPr>
                <w:rFonts w:ascii="Calibri" w:hAnsi="Calibri" w:eastAsia="Calibri" w:cs="Calibri" w:asciiTheme="minorHAnsi" w:hAnsiTheme="minorHAnsi"/>
                <w:lang w:val="en-IN" w:eastAsia="en-IN"/>
              </w:rPr>
            </w:pPr>
            <w:r>
              <w:rPr>
                <w:rFonts w:eastAsia="Calibri" w:cs="Calibri" w:ascii="FreeSans" w:hAnsi="FreeSans"/>
                <w:color w:val="000000"/>
                <w:lang w:val="en-IN" w:eastAsia="en-IN"/>
              </w:rPr>
              <w:t>Reason for Change</w:t>
            </w:r>
          </w:p>
        </w:tc>
        <w:tc>
          <w:tcPr>
            <w:tcW w:w="1054"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F2F2F2" w:val="clear"/>
            <w:tcMar>
              <w:left w:w="43" w:type="dxa"/>
            </w:tcMar>
            <w:vAlign w:val="center"/>
          </w:tcPr>
          <w:p>
            <w:pPr>
              <w:pStyle w:val="Normal"/>
              <w:spacing w:lineRule="auto" w:line="252" w:before="120" w:after="0"/>
              <w:ind w:right="-63" w:hanging="0"/>
              <w:jc w:val="center"/>
              <w:rPr>
                <w:rFonts w:ascii="Calibri" w:hAnsi="Calibri" w:eastAsia="Calibri" w:cs="Calibri" w:asciiTheme="minorHAnsi" w:hAnsiTheme="minorHAnsi"/>
                <w:lang w:val="en-IN" w:eastAsia="en-IN"/>
              </w:rPr>
            </w:pPr>
            <w:r>
              <w:rPr>
                <w:rFonts w:eastAsia="Calibri" w:cs="Calibri" w:ascii="FreeSans" w:hAnsi="FreeSans"/>
                <w:color w:val="000000"/>
                <w:lang w:val="en-IN" w:eastAsia="en-IN"/>
              </w:rPr>
              <w:t>Affected Sections</w:t>
            </w:r>
          </w:p>
        </w:tc>
        <w:tc>
          <w:tcPr>
            <w:tcW w:w="1225"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F2F2F2" w:val="clear"/>
            <w:tcMar>
              <w:left w:w="43" w:type="dxa"/>
            </w:tcMar>
            <w:vAlign w:val="center"/>
          </w:tcPr>
          <w:p>
            <w:pPr>
              <w:pStyle w:val="Normal"/>
              <w:spacing w:lineRule="auto" w:line="252" w:before="120" w:after="0"/>
              <w:ind w:right="-63" w:hanging="0"/>
              <w:jc w:val="center"/>
              <w:rPr>
                <w:rFonts w:ascii="Calibri" w:hAnsi="Calibri" w:eastAsia="Calibri" w:cs="Calibri" w:asciiTheme="minorHAnsi" w:hAnsiTheme="minorHAnsi"/>
                <w:lang w:val="en-IN" w:eastAsia="en-IN"/>
              </w:rPr>
            </w:pPr>
            <w:r>
              <w:rPr>
                <w:rFonts w:eastAsia="Calibri" w:cs="Calibri" w:ascii="FreeSans" w:hAnsi="FreeSans"/>
                <w:color w:val="000000"/>
                <w:lang w:val="en-IN" w:eastAsia="en-IN"/>
              </w:rPr>
              <w:t>Approved By</w:t>
            </w:r>
          </w:p>
        </w:tc>
      </w:tr>
      <w:tr>
        <w:trPr>
          <w:trHeight w:val="264" w:hRule="atLeast"/>
        </w:trPr>
        <w:tc>
          <w:tcPr>
            <w:tcW w:w="958"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43" w:type="dxa"/>
            </w:tcMar>
            <w:vAlign w:val="center"/>
          </w:tcPr>
          <w:p>
            <w:pPr>
              <w:pStyle w:val="Normal"/>
              <w:overflowPunct w:val="true"/>
              <w:spacing w:lineRule="auto" w:line="252" w:before="120" w:after="0"/>
              <w:jc w:val="center"/>
              <w:textAlignment w:val="baseline"/>
              <w:rPr>
                <w:rFonts w:ascii="Calibri" w:hAnsi="Calibri" w:cs="Calibri" w:asciiTheme="minorHAnsi" w:hAnsiTheme="minorHAnsi"/>
                <w:lang w:val="en-IN" w:eastAsia="en-IN"/>
              </w:rPr>
            </w:pPr>
            <w:r>
              <w:rPr>
                <w:rFonts w:cs="Calibri" w:ascii="FreeSans" w:hAnsi="FreeSans"/>
                <w:color w:val="000000"/>
                <w:lang w:val="en-IN" w:eastAsia="en-IN"/>
              </w:rPr>
              <w:t>1.0</w:t>
            </w:r>
          </w:p>
        </w:tc>
        <w:tc>
          <w:tcPr>
            <w:tcW w:w="1506"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43" w:type="dxa"/>
            </w:tcMar>
            <w:vAlign w:val="center"/>
          </w:tcPr>
          <w:p>
            <w:pPr>
              <w:pStyle w:val="Normal"/>
              <w:spacing w:lineRule="auto" w:line="252" w:before="120" w:after="0"/>
              <w:jc w:val="center"/>
              <w:rPr>
                <w:rFonts w:ascii="FreeSans" w:hAnsi="FreeSans" w:cs="Calibri"/>
                <w:iCs/>
                <w:lang w:val="en-IN" w:eastAsia="en-IN"/>
              </w:rPr>
            </w:pPr>
            <w:r>
              <w:rPr>
                <w:rFonts w:cs="Calibri" w:ascii="FreeSans" w:hAnsi="FreeSans"/>
                <w:iCs/>
                <w:lang w:val="en-IN" w:eastAsia="en-IN"/>
              </w:rPr>
            </w:r>
          </w:p>
        </w:tc>
        <w:tc>
          <w:tcPr>
            <w:tcW w:w="186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43" w:type="dxa"/>
            </w:tcMar>
            <w:vAlign w:val="center"/>
          </w:tcPr>
          <w:p>
            <w:pPr>
              <w:pStyle w:val="Normal"/>
              <w:spacing w:lineRule="auto" w:line="252" w:before="120" w:after="0"/>
              <w:jc w:val="center"/>
              <w:rPr>
                <w:rFonts w:ascii="FreeSans" w:hAnsi="FreeSans" w:cs="Calibri"/>
                <w:lang w:val="en-IN" w:eastAsia="en-IN"/>
              </w:rPr>
            </w:pPr>
            <w:r>
              <w:rPr>
                <w:rFonts w:cs="Calibri" w:ascii="Calibri" w:hAnsi="Calibri" w:asciiTheme="minorHAnsi" w:hAnsiTheme="minorHAnsi"/>
                <w:lang w:val="en-IN" w:eastAsia="en-IN"/>
              </w:rPr>
              <w:t>New Definition</w:t>
            </w:r>
          </w:p>
        </w:tc>
        <w:tc>
          <w:tcPr>
            <w:tcW w:w="170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43" w:type="dxa"/>
            </w:tcMar>
            <w:vAlign w:val="center"/>
          </w:tcPr>
          <w:p>
            <w:pPr>
              <w:pStyle w:val="Normal"/>
              <w:spacing w:lineRule="auto" w:line="252" w:before="120" w:after="0"/>
              <w:jc w:val="center"/>
              <w:rPr>
                <w:rFonts w:ascii="FreeSans" w:hAnsi="FreeSans" w:cs="Calibri"/>
                <w:lang w:val="en-IN" w:eastAsia="en-IN"/>
              </w:rPr>
            </w:pPr>
            <w:r>
              <w:rPr>
                <w:rFonts w:cs="Calibri" w:ascii="FreeSans" w:hAnsi="FreeSans"/>
                <w:lang w:val="en-IN" w:eastAsia="en-IN"/>
              </w:rPr>
              <w:t>New</w:t>
            </w:r>
          </w:p>
        </w:tc>
        <w:tc>
          <w:tcPr>
            <w:tcW w:w="1054"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43" w:type="dxa"/>
            </w:tcMar>
            <w:vAlign w:val="center"/>
          </w:tcPr>
          <w:p>
            <w:pPr>
              <w:pStyle w:val="Normal"/>
              <w:spacing w:lineRule="auto" w:line="252" w:before="120" w:after="0"/>
              <w:jc w:val="center"/>
              <w:rPr>
                <w:rFonts w:ascii="FreeSans" w:hAnsi="FreeSans" w:cs="Calibri"/>
                <w:lang w:val="en-IN" w:eastAsia="en-IN"/>
              </w:rPr>
            </w:pPr>
            <w:r>
              <w:rPr>
                <w:rFonts w:cs="Calibri" w:ascii="FreeSans" w:hAnsi="FreeSans"/>
                <w:lang w:val="en-IN" w:eastAsia="en-IN"/>
              </w:rPr>
              <w:t>ALL</w:t>
            </w:r>
          </w:p>
        </w:tc>
        <w:tc>
          <w:tcPr>
            <w:tcW w:w="1225"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43" w:type="dxa"/>
            </w:tcMar>
            <w:vAlign w:val="center"/>
          </w:tcPr>
          <w:p>
            <w:pPr>
              <w:pStyle w:val="Normal"/>
              <w:spacing w:lineRule="auto" w:line="252" w:before="120" w:after="0"/>
              <w:jc w:val="center"/>
              <w:rPr>
                <w:rFonts w:ascii="FreeSans" w:hAnsi="FreeSans" w:eastAsia="Calibri" w:cs="Calibri"/>
                <w:lang w:val="en-IN" w:eastAsia="en-IN"/>
              </w:rPr>
            </w:pPr>
            <w:r>
              <w:rPr>
                <w:rFonts w:eastAsia="Calibri" w:cs="Calibri" w:ascii="FreeSans" w:hAnsi="FreeSans"/>
                <w:lang w:val="en-IN" w:eastAsia="en-IN"/>
              </w:rPr>
            </w:r>
          </w:p>
        </w:tc>
      </w:tr>
      <w:tr>
        <w:trPr>
          <w:trHeight w:val="264" w:hRule="atLeast"/>
        </w:trPr>
        <w:tc>
          <w:tcPr>
            <w:tcW w:w="958"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43" w:type="dxa"/>
            </w:tcMar>
            <w:vAlign w:val="center"/>
          </w:tcPr>
          <w:p>
            <w:pPr>
              <w:pStyle w:val="Normal"/>
              <w:overflowPunct w:val="true"/>
              <w:spacing w:lineRule="auto" w:line="252" w:before="120" w:after="0"/>
              <w:ind w:right="-63" w:hanging="0"/>
              <w:jc w:val="center"/>
              <w:textAlignment w:val="baseline"/>
              <w:rPr>
                <w:rFonts w:ascii="FreeSans" w:hAnsi="FreeSans" w:cs="Calibri"/>
                <w:color w:val="000000"/>
                <w:lang w:val="en-IN" w:eastAsia="en-IN"/>
              </w:rPr>
            </w:pPr>
            <w:r>
              <w:rPr>
                <w:rFonts w:cs="Calibri" w:ascii="FreeSans" w:hAnsi="FreeSans"/>
                <w:color w:val="000000"/>
                <w:lang w:val="en-IN" w:eastAsia="en-IN"/>
              </w:rPr>
              <w:t>2.0</w:t>
            </w:r>
          </w:p>
        </w:tc>
        <w:tc>
          <w:tcPr>
            <w:tcW w:w="1506"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43" w:type="dxa"/>
            </w:tcMar>
            <w:vAlign w:val="center"/>
          </w:tcPr>
          <w:p>
            <w:pPr>
              <w:pStyle w:val="Normal"/>
              <w:spacing w:lineRule="auto" w:line="252" w:before="120" w:after="0"/>
              <w:ind w:right="-63" w:hanging="0"/>
              <w:jc w:val="center"/>
              <w:rPr>
                <w:rFonts w:ascii="FreeSans" w:hAnsi="FreeSans" w:eastAsia="Calibri" w:cs="Calibri"/>
                <w:color w:val="000000"/>
                <w:lang w:val="en-IN" w:eastAsia="en-IN"/>
              </w:rPr>
            </w:pPr>
            <w:r>
              <w:rPr>
                <w:rFonts w:eastAsia="Calibri" w:cs="Calibri" w:ascii="FreeSans" w:hAnsi="FreeSans"/>
                <w:color w:val="000000"/>
                <w:lang w:val="en-IN" w:eastAsia="en-IN"/>
              </w:rPr>
              <w:t>03-08-2017</w:t>
            </w:r>
          </w:p>
        </w:tc>
        <w:tc>
          <w:tcPr>
            <w:tcW w:w="186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43" w:type="dxa"/>
            </w:tcMar>
            <w:vAlign w:val="center"/>
          </w:tcPr>
          <w:p>
            <w:pPr>
              <w:pStyle w:val="Normal"/>
              <w:spacing w:lineRule="auto" w:line="252" w:before="120" w:after="0"/>
              <w:ind w:right="-63" w:hanging="0"/>
              <w:jc w:val="center"/>
              <w:rPr/>
            </w:pPr>
            <w:r>
              <w:rPr>
                <w:rFonts w:eastAsia="Times New Roman" w:cs="Calibri" w:ascii="Calibri" w:hAnsi="Calibri"/>
                <w:color w:val="00000A"/>
                <w:sz w:val="24"/>
                <w:szCs w:val="24"/>
                <w:lang w:val="en-IN" w:eastAsia="en-IN" w:bidi="ar-SA"/>
              </w:rPr>
              <w:t xml:space="preserve">Designed for multiple </w:t>
            </w:r>
            <w:r>
              <w:rPr>
                <w:rFonts w:eastAsia="Times New Roman" w:cs="Calibri" w:ascii="Calibri" w:hAnsi="Calibri" w:asciiTheme="minorHAnsi" w:hAnsiTheme="minorHAnsi"/>
                <w:color w:val="00000A"/>
                <w:sz w:val="24"/>
                <w:szCs w:val="24"/>
                <w:lang w:val="en-IN" w:eastAsia="en-IN" w:bidi="ar-SA"/>
              </w:rPr>
              <w:t>repositories</w:t>
            </w:r>
          </w:p>
        </w:tc>
        <w:tc>
          <w:tcPr>
            <w:tcW w:w="170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43" w:type="dxa"/>
            </w:tcMar>
            <w:vAlign w:val="center"/>
          </w:tcPr>
          <w:p>
            <w:pPr>
              <w:pStyle w:val="Normal"/>
              <w:spacing w:lineRule="auto" w:line="252" w:before="120" w:after="0"/>
              <w:ind w:right="-63" w:hanging="0"/>
              <w:jc w:val="center"/>
              <w:rPr>
                <w:rFonts w:ascii="FreeSans" w:hAnsi="FreeSans" w:eastAsia="Calibri" w:cs="Calibri"/>
                <w:color w:val="000000"/>
                <w:lang w:val="en-IN" w:eastAsia="en-IN"/>
              </w:rPr>
            </w:pPr>
            <w:r>
              <w:rPr>
                <w:rFonts w:eastAsia="Times New Roman" w:cs="Calibri" w:ascii="Calibri" w:hAnsi="Calibri"/>
                <w:color w:val="00000A"/>
                <w:sz w:val="24"/>
                <w:szCs w:val="24"/>
                <w:lang w:val="en-IN" w:eastAsia="en-IN" w:bidi="ar-SA"/>
              </w:rPr>
              <w:t>To improve capability</w:t>
            </w:r>
          </w:p>
        </w:tc>
        <w:tc>
          <w:tcPr>
            <w:tcW w:w="1054"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43" w:type="dxa"/>
            </w:tcMar>
            <w:vAlign w:val="center"/>
          </w:tcPr>
          <w:p>
            <w:pPr>
              <w:pStyle w:val="Normal"/>
              <w:spacing w:lineRule="auto" w:line="252" w:before="120" w:after="0"/>
              <w:ind w:right="-63" w:hanging="0"/>
              <w:jc w:val="center"/>
              <w:rPr>
                <w:rFonts w:ascii="FreeSans" w:hAnsi="FreeSans" w:eastAsia="Calibri" w:cs="Calibri"/>
                <w:color w:val="000000"/>
                <w:lang w:val="en-IN" w:eastAsia="en-IN"/>
              </w:rPr>
            </w:pPr>
            <w:r>
              <w:rPr>
                <w:rFonts w:eastAsia="Calibri" w:cs="Calibri" w:ascii="FreeSans" w:hAnsi="FreeSans"/>
                <w:color w:val="000000"/>
                <w:lang w:val="en-IN" w:eastAsia="en-IN"/>
              </w:rPr>
              <w:t>1.1,1.4, 1.5,2.6</w:t>
            </w:r>
          </w:p>
        </w:tc>
        <w:tc>
          <w:tcPr>
            <w:tcW w:w="1225"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43" w:type="dxa"/>
            </w:tcMar>
            <w:vAlign w:val="center"/>
          </w:tcPr>
          <w:p>
            <w:pPr>
              <w:pStyle w:val="Normal"/>
              <w:spacing w:lineRule="auto" w:line="252" w:before="120" w:after="0"/>
              <w:ind w:right="-63" w:hanging="0"/>
              <w:jc w:val="center"/>
              <w:rPr>
                <w:rFonts w:ascii="FreeSans" w:hAnsi="FreeSans" w:eastAsia="Calibri" w:cs="Calibri"/>
                <w:color w:val="000000"/>
                <w:lang w:val="en-IN" w:eastAsia="en-IN"/>
              </w:rPr>
            </w:pPr>
            <w:r>
              <w:rPr>
                <w:rFonts w:eastAsia="Calibri" w:cs="Calibri" w:ascii="FreeSans" w:hAnsi="FreeSans"/>
                <w:color w:val="000000"/>
                <w:lang w:val="en-IN" w:eastAsia="en-IN"/>
              </w:rPr>
            </w:r>
          </w:p>
        </w:tc>
      </w:tr>
      <w:tr>
        <w:trPr>
          <w:trHeight w:val="255" w:hRule="atLeast"/>
        </w:trPr>
        <w:tc>
          <w:tcPr>
            <w:tcW w:w="958"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43" w:type="dxa"/>
            </w:tcMar>
            <w:vAlign w:val="center"/>
          </w:tcPr>
          <w:p>
            <w:pPr>
              <w:pStyle w:val="Normal"/>
              <w:overflowPunct w:val="true"/>
              <w:spacing w:lineRule="auto" w:line="252" w:before="120" w:after="0"/>
              <w:ind w:right="-63" w:hanging="0"/>
              <w:jc w:val="center"/>
              <w:textAlignment w:val="baseline"/>
              <w:rPr>
                <w:rFonts w:ascii="FreeSans" w:hAnsi="FreeSans" w:eastAsia="Calibri" w:cs="Calibri"/>
                <w:color w:val="000000"/>
                <w:lang w:val="en-IN" w:eastAsia="en-IN"/>
              </w:rPr>
            </w:pPr>
            <w:r>
              <w:rPr>
                <w:rFonts w:eastAsia="Calibri" w:cs="Calibri" w:ascii="FreeSans" w:hAnsi="FreeSans"/>
                <w:color w:val="000000"/>
                <w:lang w:val="en-IN" w:eastAsia="en-IN"/>
              </w:rPr>
            </w:r>
          </w:p>
        </w:tc>
        <w:tc>
          <w:tcPr>
            <w:tcW w:w="1506"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43" w:type="dxa"/>
            </w:tcMar>
            <w:vAlign w:val="center"/>
          </w:tcPr>
          <w:p>
            <w:pPr>
              <w:pStyle w:val="Normal"/>
              <w:spacing w:lineRule="auto" w:line="252" w:before="120" w:after="0"/>
              <w:ind w:right="-63" w:hanging="0"/>
              <w:jc w:val="center"/>
              <w:rPr>
                <w:rFonts w:ascii="FreeSans" w:hAnsi="FreeSans" w:eastAsia="Calibri" w:cs="Calibri"/>
                <w:color w:val="000000"/>
                <w:lang w:val="en-IN" w:eastAsia="en-IN"/>
              </w:rPr>
            </w:pPr>
            <w:r>
              <w:rPr>
                <w:rFonts w:eastAsia="Calibri" w:cs="Calibri" w:ascii="FreeSans" w:hAnsi="FreeSans"/>
                <w:color w:val="000000"/>
                <w:lang w:val="en-IN" w:eastAsia="en-IN"/>
              </w:rPr>
            </w:r>
          </w:p>
        </w:tc>
        <w:tc>
          <w:tcPr>
            <w:tcW w:w="186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43" w:type="dxa"/>
            </w:tcMar>
            <w:vAlign w:val="center"/>
          </w:tcPr>
          <w:p>
            <w:pPr>
              <w:pStyle w:val="Normal"/>
              <w:spacing w:lineRule="auto" w:line="252" w:before="120" w:after="0"/>
              <w:ind w:right="-63" w:hanging="0"/>
              <w:jc w:val="center"/>
              <w:rPr>
                <w:rFonts w:ascii="FreeSans" w:hAnsi="FreeSans" w:eastAsia="Calibri" w:cs="Calibri"/>
                <w:color w:val="000000"/>
                <w:lang w:val="en-IN" w:eastAsia="en-IN"/>
              </w:rPr>
            </w:pPr>
            <w:r>
              <w:rPr>
                <w:rFonts w:eastAsia="Calibri" w:cs="Calibri" w:ascii="FreeSans" w:hAnsi="FreeSans"/>
                <w:color w:val="000000"/>
                <w:lang w:val="en-IN" w:eastAsia="en-IN"/>
              </w:rPr>
            </w:r>
          </w:p>
        </w:tc>
        <w:tc>
          <w:tcPr>
            <w:tcW w:w="170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43" w:type="dxa"/>
            </w:tcMar>
            <w:vAlign w:val="center"/>
          </w:tcPr>
          <w:p>
            <w:pPr>
              <w:pStyle w:val="Normal"/>
              <w:spacing w:lineRule="auto" w:line="252" w:before="120" w:after="0"/>
              <w:ind w:right="-63" w:hanging="0"/>
              <w:jc w:val="center"/>
              <w:rPr>
                <w:rFonts w:ascii="FreeSans" w:hAnsi="FreeSans" w:eastAsia="Calibri" w:cs="Calibri"/>
                <w:color w:val="000000"/>
                <w:lang w:val="en-IN" w:eastAsia="en-IN"/>
              </w:rPr>
            </w:pPr>
            <w:r>
              <w:rPr>
                <w:rFonts w:eastAsia="Calibri" w:cs="Calibri" w:ascii="FreeSans" w:hAnsi="FreeSans"/>
                <w:color w:val="000000"/>
                <w:lang w:val="en-IN" w:eastAsia="en-IN"/>
              </w:rPr>
            </w:r>
          </w:p>
        </w:tc>
        <w:tc>
          <w:tcPr>
            <w:tcW w:w="1054"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43" w:type="dxa"/>
            </w:tcMar>
            <w:vAlign w:val="center"/>
          </w:tcPr>
          <w:p>
            <w:pPr>
              <w:pStyle w:val="Normal"/>
              <w:spacing w:lineRule="auto" w:line="252" w:before="120" w:after="0"/>
              <w:ind w:right="-63" w:hanging="0"/>
              <w:jc w:val="center"/>
              <w:rPr>
                <w:rFonts w:ascii="FreeSans" w:hAnsi="FreeSans" w:eastAsia="Calibri" w:cs="Calibri"/>
                <w:color w:val="000000"/>
                <w:lang w:val="en-IN" w:eastAsia="en-IN"/>
              </w:rPr>
            </w:pPr>
            <w:r>
              <w:rPr>
                <w:rFonts w:eastAsia="Calibri" w:cs="Calibri" w:ascii="FreeSans" w:hAnsi="FreeSans"/>
                <w:color w:val="000000"/>
                <w:lang w:val="en-IN" w:eastAsia="en-IN"/>
              </w:rPr>
            </w:r>
          </w:p>
        </w:tc>
        <w:tc>
          <w:tcPr>
            <w:tcW w:w="1225"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43" w:type="dxa"/>
            </w:tcMar>
            <w:vAlign w:val="center"/>
          </w:tcPr>
          <w:p>
            <w:pPr>
              <w:pStyle w:val="Normal"/>
              <w:spacing w:lineRule="auto" w:line="252" w:before="120" w:after="0"/>
              <w:ind w:right="-63" w:hanging="0"/>
              <w:jc w:val="center"/>
              <w:rPr>
                <w:rFonts w:ascii="FreeSans" w:hAnsi="FreeSans" w:eastAsia="Calibri" w:cs="Calibri"/>
                <w:color w:val="000000"/>
                <w:lang w:val="en-IN" w:eastAsia="en-IN"/>
              </w:rPr>
            </w:pPr>
            <w:r>
              <w:rPr>
                <w:rFonts w:eastAsia="Calibri" w:cs="Calibri" w:ascii="FreeSans" w:hAnsi="FreeSans"/>
                <w:color w:val="000000"/>
                <w:lang w:val="en-IN" w:eastAsia="en-IN"/>
              </w:rPr>
            </w:r>
          </w:p>
        </w:tc>
      </w:tr>
    </w:tbl>
    <w:p>
      <w:pPr>
        <w:pStyle w:val="Normal"/>
        <w:spacing w:before="120" w:after="120"/>
        <w:ind w:right="-63" w:hanging="0"/>
        <w:rPr>
          <w:rFonts w:ascii="FreeSans" w:hAnsi="FreeSans" w:eastAsia="Calibri" w:cs="Calibri" w:eastAsiaTheme="minorHAnsi"/>
          <w:color w:val="000000"/>
        </w:rPr>
      </w:pPr>
      <w:r>
        <w:rPr>
          <w:rFonts w:eastAsia="Calibri" w:cs="Calibri" w:eastAsiaTheme="minorHAnsi" w:ascii="FreeSans" w:hAnsi="FreeSans"/>
          <w:color w:val="000000"/>
        </w:rPr>
      </w:r>
    </w:p>
    <w:p>
      <w:pPr>
        <w:pStyle w:val="Normal"/>
        <w:spacing w:before="120" w:after="120"/>
        <w:ind w:right="-63" w:hanging="0"/>
        <w:jc w:val="center"/>
        <w:rPr>
          <w:rFonts w:ascii="Calibri" w:hAnsi="Calibri" w:cs="Calibri" w:asciiTheme="minorHAnsi" w:hAnsiTheme="minorHAnsi"/>
          <w:b/>
          <w:b/>
        </w:rPr>
      </w:pPr>
      <w:r>
        <w:rPr>
          <w:rFonts w:cs="Calibri" w:ascii="FreeSans" w:hAnsi="FreeSans"/>
          <w:b/>
          <w:color w:val="000000"/>
        </w:rPr>
        <w:t>Approval History</w:t>
      </w:r>
    </w:p>
    <w:p>
      <w:pPr>
        <w:pStyle w:val="Normal"/>
        <w:spacing w:before="120" w:after="120"/>
        <w:ind w:right="-63" w:hanging="0"/>
        <w:jc w:val="center"/>
        <w:rPr>
          <w:rFonts w:ascii="FreeSans" w:hAnsi="FreeSans" w:cs="Calibri"/>
          <w:b/>
          <w:b/>
          <w:color w:val="000000"/>
        </w:rPr>
      </w:pPr>
      <w:r>
        <w:rPr>
          <w:rFonts w:cs="Calibri" w:ascii="FreeSans" w:hAnsi="FreeSans"/>
          <w:b/>
          <w:color w:val="000000"/>
        </w:rPr>
      </w:r>
    </w:p>
    <w:tbl>
      <w:tblPr>
        <w:tblW w:w="5000" w:type="pct"/>
        <w:jc w:val="left"/>
        <w:tblInd w:w="-97" w:type="dxa"/>
        <w:tblBorders>
          <w:top w:val="single" w:sz="6" w:space="0" w:color="00000A"/>
          <w:left w:val="single" w:sz="4" w:space="0" w:color="00000A"/>
          <w:bottom w:val="single" w:sz="6" w:space="0" w:color="00000A"/>
          <w:right w:val="single" w:sz="4" w:space="0" w:color="00000A"/>
          <w:insideH w:val="single" w:sz="6" w:space="0" w:color="00000A"/>
          <w:insideV w:val="single" w:sz="4" w:space="0" w:color="00000A"/>
        </w:tblBorders>
        <w:tblCellMar>
          <w:top w:w="0" w:type="dxa"/>
          <w:left w:w="70" w:type="dxa"/>
          <w:bottom w:w="0" w:type="dxa"/>
          <w:right w:w="108" w:type="dxa"/>
        </w:tblCellMar>
        <w:tblLook w:val="04a0" w:noVBand="1" w:noHBand="0" w:lastColumn="0" w:firstColumn="1" w:lastRow="0" w:firstRow="1"/>
      </w:tblPr>
      <w:tblGrid>
        <w:gridCol w:w="1612"/>
        <w:gridCol w:w="2231"/>
        <w:gridCol w:w="2386"/>
        <w:gridCol w:w="2076"/>
      </w:tblGrid>
      <w:tr>
        <w:trPr>
          <w:trHeight w:val="543" w:hRule="atLeast"/>
        </w:trPr>
        <w:tc>
          <w:tcPr>
            <w:tcW w:w="1612" w:type="dxa"/>
            <w:tcBorders>
              <w:top w:val="single" w:sz="6" w:space="0" w:color="00000A"/>
              <w:left w:val="single" w:sz="4" w:space="0" w:color="00000A"/>
              <w:bottom w:val="single" w:sz="6" w:space="0" w:color="00000A"/>
              <w:right w:val="single" w:sz="4" w:space="0" w:color="00000A"/>
              <w:insideH w:val="single" w:sz="6" w:space="0" w:color="00000A"/>
              <w:insideV w:val="single" w:sz="4" w:space="0" w:color="00000A"/>
            </w:tcBorders>
            <w:shd w:color="auto" w:fill="F2F2F2" w:val="clear"/>
            <w:tcMar>
              <w:left w:w="70" w:type="dxa"/>
            </w:tcMar>
            <w:vAlign w:val="center"/>
          </w:tcPr>
          <w:p>
            <w:pPr>
              <w:pStyle w:val="Normal"/>
              <w:spacing w:lineRule="auto" w:line="276" w:before="20" w:after="20"/>
              <w:ind w:right="-63" w:hanging="0"/>
              <w:jc w:val="center"/>
              <w:rPr>
                <w:rFonts w:ascii="Calibri" w:hAnsi="Calibri" w:cs="Calibri" w:asciiTheme="minorHAnsi" w:hAnsiTheme="minorHAnsi"/>
                <w:bCs/>
                <w:lang w:val="en-IN" w:eastAsia="en-IN"/>
              </w:rPr>
            </w:pPr>
            <w:r>
              <w:rPr>
                <w:rFonts w:cs="Calibri" w:ascii="FreeSans" w:hAnsi="FreeSans"/>
                <w:bCs/>
                <w:color w:val="000000"/>
                <w:lang w:val="en-IN" w:eastAsia="en-IN"/>
              </w:rPr>
              <w:t>Version (x.y)</w:t>
            </w:r>
          </w:p>
        </w:tc>
        <w:tc>
          <w:tcPr>
            <w:tcW w:w="2231" w:type="dxa"/>
            <w:tcBorders>
              <w:top w:val="single" w:sz="6" w:space="0" w:color="00000A"/>
              <w:left w:val="single" w:sz="4" w:space="0" w:color="00000A"/>
              <w:bottom w:val="single" w:sz="6" w:space="0" w:color="00000A"/>
              <w:right w:val="single" w:sz="4" w:space="0" w:color="00000A"/>
              <w:insideH w:val="single" w:sz="6" w:space="0" w:color="00000A"/>
              <w:insideV w:val="single" w:sz="4" w:space="0" w:color="00000A"/>
            </w:tcBorders>
            <w:shd w:color="auto" w:fill="F2F2F2" w:val="clear"/>
            <w:tcMar>
              <w:left w:w="70" w:type="dxa"/>
            </w:tcMar>
            <w:vAlign w:val="center"/>
          </w:tcPr>
          <w:p>
            <w:pPr>
              <w:pStyle w:val="Normal"/>
              <w:spacing w:lineRule="auto" w:line="276" w:before="20" w:after="20"/>
              <w:ind w:right="-63" w:hanging="0"/>
              <w:jc w:val="center"/>
              <w:rPr>
                <w:rFonts w:ascii="Calibri" w:hAnsi="Calibri" w:cs="Calibri" w:asciiTheme="minorHAnsi" w:hAnsiTheme="minorHAnsi"/>
                <w:bCs/>
                <w:lang w:val="en-IN" w:eastAsia="en-IN"/>
              </w:rPr>
            </w:pPr>
            <w:r>
              <w:rPr>
                <w:rFonts w:cs="Calibri" w:ascii="FreeSans" w:hAnsi="FreeSans"/>
                <w:bCs/>
                <w:color w:val="000000"/>
                <w:lang w:val="en-IN" w:eastAsia="en-IN"/>
              </w:rPr>
              <w:t>Prepared By</w:t>
            </w:r>
          </w:p>
        </w:tc>
        <w:tc>
          <w:tcPr>
            <w:tcW w:w="2386" w:type="dxa"/>
            <w:tcBorders>
              <w:top w:val="single" w:sz="6" w:space="0" w:color="00000A"/>
              <w:left w:val="single" w:sz="4" w:space="0" w:color="00000A"/>
              <w:bottom w:val="single" w:sz="6" w:space="0" w:color="00000A"/>
              <w:right w:val="single" w:sz="4" w:space="0" w:color="00000A"/>
              <w:insideH w:val="single" w:sz="6" w:space="0" w:color="00000A"/>
              <w:insideV w:val="single" w:sz="4" w:space="0" w:color="00000A"/>
            </w:tcBorders>
            <w:shd w:color="auto" w:fill="F2F2F2" w:val="clear"/>
            <w:tcMar>
              <w:left w:w="70" w:type="dxa"/>
            </w:tcMar>
            <w:vAlign w:val="center"/>
          </w:tcPr>
          <w:p>
            <w:pPr>
              <w:pStyle w:val="Normal"/>
              <w:spacing w:lineRule="auto" w:line="276" w:before="20" w:after="20"/>
              <w:ind w:right="-63" w:hanging="0"/>
              <w:jc w:val="center"/>
              <w:rPr>
                <w:rFonts w:ascii="Calibri" w:hAnsi="Calibri" w:cs="Calibri" w:asciiTheme="minorHAnsi" w:hAnsiTheme="minorHAnsi"/>
                <w:bCs/>
                <w:lang w:val="en-IN" w:eastAsia="en-IN"/>
              </w:rPr>
            </w:pPr>
            <w:r>
              <w:rPr>
                <w:rFonts w:cs="Calibri" w:ascii="FreeSans" w:hAnsi="FreeSans"/>
                <w:bCs/>
                <w:color w:val="000000"/>
                <w:lang w:val="en-IN" w:eastAsia="en-IN"/>
              </w:rPr>
              <w:t>Reviewed By/Date</w:t>
            </w:r>
          </w:p>
        </w:tc>
        <w:tc>
          <w:tcPr>
            <w:tcW w:w="2076" w:type="dxa"/>
            <w:tcBorders>
              <w:top w:val="single" w:sz="6" w:space="0" w:color="00000A"/>
              <w:left w:val="single" w:sz="4" w:space="0" w:color="00000A"/>
              <w:bottom w:val="single" w:sz="6" w:space="0" w:color="00000A"/>
              <w:right w:val="single" w:sz="6" w:space="0" w:color="00000A"/>
              <w:insideH w:val="single" w:sz="6" w:space="0" w:color="00000A"/>
              <w:insideV w:val="single" w:sz="6" w:space="0" w:color="00000A"/>
            </w:tcBorders>
            <w:shd w:color="auto" w:fill="F2F2F2" w:val="clear"/>
            <w:tcMar>
              <w:left w:w="70" w:type="dxa"/>
            </w:tcMar>
            <w:vAlign w:val="center"/>
          </w:tcPr>
          <w:p>
            <w:pPr>
              <w:pStyle w:val="Normal"/>
              <w:spacing w:lineRule="auto" w:line="276" w:before="20" w:after="20"/>
              <w:ind w:right="-63" w:hanging="0"/>
              <w:jc w:val="center"/>
              <w:rPr>
                <w:rFonts w:ascii="Calibri" w:hAnsi="Calibri" w:cs="Calibri" w:asciiTheme="minorHAnsi" w:hAnsiTheme="minorHAnsi"/>
                <w:bCs/>
                <w:lang w:val="en-IN" w:eastAsia="en-IN"/>
              </w:rPr>
            </w:pPr>
            <w:r>
              <w:rPr>
                <w:rFonts w:cs="Calibri" w:ascii="FreeSans" w:hAnsi="FreeSans"/>
                <w:bCs/>
                <w:color w:val="000000"/>
                <w:lang w:val="en-IN" w:eastAsia="en-IN"/>
              </w:rPr>
              <w:t>Approved By/Date</w:t>
            </w:r>
          </w:p>
        </w:tc>
      </w:tr>
      <w:tr>
        <w:trPr>
          <w:trHeight w:val="302" w:hRule="atLeast"/>
        </w:trPr>
        <w:tc>
          <w:tcPr>
            <w:tcW w:w="161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43" w:type="dxa"/>
            </w:tcMar>
          </w:tcPr>
          <w:p>
            <w:pPr>
              <w:pStyle w:val="Normal"/>
              <w:spacing w:lineRule="auto" w:line="276" w:before="120" w:after="0"/>
              <w:jc w:val="center"/>
              <w:rPr>
                <w:rFonts w:ascii="Calibri" w:hAnsi="Calibri" w:cs="Calibri" w:asciiTheme="minorHAnsi" w:hAnsiTheme="minorHAnsi"/>
                <w:lang w:val="en-IN" w:eastAsia="en-IN"/>
              </w:rPr>
            </w:pPr>
            <w:r>
              <w:rPr>
                <w:rFonts w:cs="Calibri" w:ascii="FreeSans" w:hAnsi="FreeSans"/>
                <w:color w:val="000000"/>
                <w:lang w:val="en-IN" w:eastAsia="en-IN"/>
              </w:rPr>
              <w:t>1.0</w:t>
            </w:r>
          </w:p>
        </w:tc>
        <w:tc>
          <w:tcPr>
            <w:tcW w:w="2231"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43" w:type="dxa"/>
            </w:tcMar>
          </w:tcPr>
          <w:p>
            <w:pPr>
              <w:pStyle w:val="Normal"/>
              <w:spacing w:lineRule="auto" w:line="360" w:before="120" w:after="0"/>
              <w:jc w:val="center"/>
              <w:rPr>
                <w:color w:val="000000"/>
              </w:rPr>
            </w:pPr>
            <w:r>
              <w:rPr>
                <w:rFonts w:cs="Calibri" w:ascii="FreeSans" w:hAnsi="FreeSans"/>
                <w:color w:val="000000"/>
                <w:lang w:val="en-IN" w:eastAsia="en-IN"/>
              </w:rPr>
              <w:t>Dayanand Patil</w:t>
            </w:r>
          </w:p>
        </w:tc>
        <w:tc>
          <w:tcPr>
            <w:tcW w:w="2386"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43" w:type="dxa"/>
            </w:tcMar>
          </w:tcPr>
          <w:p>
            <w:pPr>
              <w:pStyle w:val="Normal"/>
              <w:spacing w:lineRule="auto" w:line="252"/>
              <w:rPr>
                <w:rFonts w:ascii="FreeSans" w:hAnsi="FreeSans" w:cs="Calibri"/>
                <w:iCs/>
                <w:lang w:val="en-IN" w:eastAsia="en-IN"/>
              </w:rPr>
            </w:pPr>
            <w:r>
              <w:rPr>
                <w:rFonts w:cs="Calibri" w:ascii="FreeSans" w:hAnsi="FreeSans"/>
                <w:iCs/>
                <w:lang w:val="en-IN" w:eastAsia="en-IN"/>
              </w:rPr>
            </w:r>
          </w:p>
        </w:tc>
        <w:tc>
          <w:tcPr>
            <w:tcW w:w="2076"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43" w:type="dxa"/>
            </w:tcMar>
          </w:tcPr>
          <w:p>
            <w:pPr>
              <w:pStyle w:val="Normal"/>
              <w:spacing w:lineRule="auto" w:line="360"/>
              <w:jc w:val="both"/>
              <w:rPr>
                <w:rFonts w:ascii="FreeSans" w:hAnsi="FreeSans" w:cs="Calibri"/>
                <w:lang w:val="en-IN"/>
              </w:rPr>
            </w:pPr>
            <w:r>
              <w:rPr>
                <w:rFonts w:cs="Calibri" w:ascii="FreeSans" w:hAnsi="FreeSans"/>
                <w:lang w:val="en-IN"/>
              </w:rPr>
            </w:r>
          </w:p>
        </w:tc>
      </w:tr>
      <w:tr>
        <w:trPr>
          <w:trHeight w:val="102" w:hRule="atLeast"/>
        </w:trPr>
        <w:tc>
          <w:tcPr>
            <w:tcW w:w="161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43" w:type="dxa"/>
            </w:tcMar>
          </w:tcPr>
          <w:p>
            <w:pPr>
              <w:pStyle w:val="Normal"/>
              <w:spacing w:lineRule="auto" w:line="276" w:before="120" w:after="0"/>
              <w:ind w:right="-63" w:hanging="0"/>
              <w:jc w:val="center"/>
              <w:rPr>
                <w:rFonts w:ascii="FreeSans" w:hAnsi="FreeSans" w:cs="Calibri"/>
                <w:color w:val="000000"/>
                <w:lang w:val="en-IN" w:eastAsia="en-IN"/>
              </w:rPr>
            </w:pPr>
            <w:r>
              <w:rPr>
                <w:rFonts w:cs="Calibri" w:ascii="FreeSans" w:hAnsi="FreeSans"/>
                <w:color w:val="000000"/>
                <w:lang w:val="en-IN" w:eastAsia="en-IN"/>
              </w:rPr>
              <w:t>2.0</w:t>
            </w:r>
          </w:p>
        </w:tc>
        <w:tc>
          <w:tcPr>
            <w:tcW w:w="2231"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43" w:type="dxa"/>
            </w:tcMar>
          </w:tcPr>
          <w:p>
            <w:pPr>
              <w:pStyle w:val="Normal"/>
              <w:spacing w:lineRule="auto" w:line="276" w:before="120" w:after="0"/>
              <w:ind w:right="-63" w:hanging="0"/>
              <w:jc w:val="center"/>
              <w:rPr>
                <w:rFonts w:ascii="FreeSans" w:hAnsi="FreeSans" w:cs="Calibri"/>
                <w:color w:val="000000"/>
                <w:lang w:val="en-IN" w:eastAsia="en-IN"/>
              </w:rPr>
            </w:pPr>
            <w:r>
              <w:rPr>
                <w:rFonts w:cs="Calibri" w:ascii="FreeSans" w:hAnsi="FreeSans"/>
                <w:color w:val="000000"/>
                <w:lang w:val="en-IN" w:eastAsia="en-IN"/>
              </w:rPr>
              <w:t>Dayanand Patil</w:t>
            </w:r>
          </w:p>
        </w:tc>
        <w:tc>
          <w:tcPr>
            <w:tcW w:w="2386"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43" w:type="dxa"/>
            </w:tcMar>
          </w:tcPr>
          <w:p>
            <w:pPr>
              <w:pStyle w:val="Normal"/>
              <w:spacing w:lineRule="auto" w:line="252"/>
              <w:ind w:right="-63" w:hanging="0"/>
              <w:rPr>
                <w:rFonts w:ascii="FreeSans" w:hAnsi="FreeSans"/>
                <w:color w:val="000000"/>
                <w:lang w:val="en-IN"/>
              </w:rPr>
            </w:pPr>
            <w:r>
              <w:rPr>
                <w:rFonts w:ascii="FreeSans" w:hAnsi="FreeSans"/>
                <w:color w:val="000000"/>
                <w:lang w:val="en-IN"/>
              </w:rPr>
            </w:r>
          </w:p>
        </w:tc>
        <w:tc>
          <w:tcPr>
            <w:tcW w:w="2076"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43" w:type="dxa"/>
            </w:tcMar>
            <w:vAlign w:val="center"/>
          </w:tcPr>
          <w:p>
            <w:pPr>
              <w:pStyle w:val="Normal"/>
              <w:spacing w:lineRule="auto" w:line="276" w:before="120" w:after="0"/>
              <w:ind w:right="-63" w:hanging="0"/>
              <w:rPr>
                <w:rFonts w:ascii="FreeSans" w:hAnsi="FreeSans" w:cs="Calibri"/>
                <w:color w:val="000000"/>
                <w:lang w:val="en-IN" w:eastAsia="en-IN"/>
              </w:rPr>
            </w:pPr>
            <w:r>
              <w:rPr>
                <w:rFonts w:cs="Calibri" w:ascii="FreeSans" w:hAnsi="FreeSans"/>
                <w:color w:val="000000"/>
                <w:lang w:val="en-IN" w:eastAsia="en-IN"/>
              </w:rPr>
            </w:r>
          </w:p>
        </w:tc>
      </w:tr>
      <w:tr>
        <w:trPr>
          <w:trHeight w:val="102" w:hRule="atLeast"/>
        </w:trPr>
        <w:tc>
          <w:tcPr>
            <w:tcW w:w="161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43" w:type="dxa"/>
            </w:tcMar>
          </w:tcPr>
          <w:p>
            <w:pPr>
              <w:pStyle w:val="Normal"/>
              <w:spacing w:lineRule="auto" w:line="276" w:before="120" w:after="0"/>
              <w:ind w:right="-63" w:hanging="0"/>
              <w:jc w:val="center"/>
              <w:rPr>
                <w:rFonts w:ascii="FreeSans" w:hAnsi="FreeSans" w:cs="Calibri"/>
                <w:color w:val="000000"/>
                <w:lang w:val="en-IN" w:eastAsia="en-IN"/>
              </w:rPr>
            </w:pPr>
            <w:r>
              <w:rPr>
                <w:rFonts w:cs="Calibri" w:ascii="FreeSans" w:hAnsi="FreeSans"/>
                <w:color w:val="000000"/>
                <w:lang w:val="en-IN" w:eastAsia="en-IN"/>
              </w:rPr>
            </w:r>
          </w:p>
        </w:tc>
        <w:tc>
          <w:tcPr>
            <w:tcW w:w="2231"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43" w:type="dxa"/>
            </w:tcMar>
          </w:tcPr>
          <w:p>
            <w:pPr>
              <w:pStyle w:val="Normal"/>
              <w:spacing w:lineRule="auto" w:line="276" w:before="120" w:after="0"/>
              <w:ind w:right="-63" w:hanging="0"/>
              <w:jc w:val="center"/>
              <w:rPr>
                <w:rFonts w:ascii="FreeSans" w:hAnsi="FreeSans" w:cs="Calibri"/>
                <w:color w:val="000000"/>
                <w:lang w:val="en-IN" w:eastAsia="en-IN"/>
              </w:rPr>
            </w:pPr>
            <w:r>
              <w:rPr>
                <w:rFonts w:cs="Calibri" w:ascii="FreeSans" w:hAnsi="FreeSans"/>
                <w:color w:val="000000"/>
                <w:lang w:val="en-IN" w:eastAsia="en-IN"/>
              </w:rPr>
            </w:r>
          </w:p>
        </w:tc>
        <w:tc>
          <w:tcPr>
            <w:tcW w:w="2386"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43" w:type="dxa"/>
            </w:tcMar>
          </w:tcPr>
          <w:p>
            <w:pPr>
              <w:pStyle w:val="Normal"/>
              <w:spacing w:lineRule="auto" w:line="252"/>
              <w:ind w:right="-63" w:hanging="0"/>
              <w:rPr>
                <w:rFonts w:ascii="FreeSans" w:hAnsi="FreeSans"/>
                <w:color w:val="000000"/>
                <w:lang w:val="en-IN"/>
              </w:rPr>
            </w:pPr>
            <w:r>
              <w:rPr>
                <w:rFonts w:ascii="FreeSans" w:hAnsi="FreeSans"/>
                <w:color w:val="000000"/>
                <w:lang w:val="en-IN"/>
              </w:rPr>
            </w:r>
          </w:p>
        </w:tc>
        <w:tc>
          <w:tcPr>
            <w:tcW w:w="2076"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43" w:type="dxa"/>
            </w:tcMar>
            <w:vAlign w:val="center"/>
          </w:tcPr>
          <w:p>
            <w:pPr>
              <w:pStyle w:val="Normal"/>
              <w:spacing w:lineRule="auto" w:line="276" w:before="120" w:after="0"/>
              <w:ind w:right="-63" w:hanging="0"/>
              <w:rPr>
                <w:rFonts w:ascii="FreeSans" w:hAnsi="FreeSans" w:cs="Calibri"/>
                <w:color w:val="000000"/>
                <w:lang w:val="en-IN" w:eastAsia="en-IN"/>
              </w:rPr>
            </w:pPr>
            <w:r>
              <w:rPr>
                <w:rFonts w:cs="Calibri" w:ascii="FreeSans" w:hAnsi="FreeSans"/>
                <w:color w:val="000000"/>
                <w:lang w:val="en-IN" w:eastAsia="en-IN"/>
              </w:rPr>
            </w:r>
          </w:p>
        </w:tc>
      </w:tr>
    </w:tbl>
    <w:p>
      <w:pPr>
        <w:pStyle w:val="Normal"/>
        <w:spacing w:lineRule="auto" w:line="360"/>
        <w:ind w:right="-63" w:hanging="0"/>
        <w:jc w:val="center"/>
        <w:rPr>
          <w:rFonts w:ascii="FreeSans" w:hAnsi="FreeSans" w:cs="Calibri" w:cstheme="minorHAnsi"/>
          <w:b/>
          <w:b/>
          <w:bCs/>
          <w:color w:val="000000"/>
        </w:rPr>
      </w:pPr>
      <w:r>
        <w:rPr>
          <w:rFonts w:cs="Calibri" w:cstheme="minorHAnsi" w:ascii="FreeSans" w:hAnsi="FreeSans"/>
          <w:b/>
          <w:bCs/>
          <w:color w:val="000000"/>
        </w:rPr>
      </w:r>
    </w:p>
    <w:p>
      <w:pPr>
        <w:pStyle w:val="Normal"/>
        <w:spacing w:lineRule="auto" w:line="360"/>
        <w:ind w:right="-63" w:hanging="0"/>
        <w:jc w:val="center"/>
        <w:rPr>
          <w:rFonts w:ascii="FreeSans" w:hAnsi="FreeSans" w:cs="Calibri" w:cstheme="minorHAnsi"/>
          <w:b/>
          <w:b/>
          <w:bCs/>
          <w:color w:val="000000"/>
        </w:rPr>
      </w:pPr>
      <w:r>
        <w:rPr>
          <w:rFonts w:cs="Calibri" w:cstheme="minorHAnsi" w:ascii="FreeSans" w:hAnsi="FreeSans"/>
          <w:b/>
          <w:bCs/>
          <w:color w:val="000000"/>
        </w:rPr>
      </w:r>
    </w:p>
    <w:p>
      <w:pPr>
        <w:pStyle w:val="Normal"/>
        <w:spacing w:lineRule="auto" w:line="360"/>
        <w:ind w:right="-63" w:hanging="0"/>
        <w:jc w:val="center"/>
        <w:rPr>
          <w:rFonts w:ascii="FreeSans" w:hAnsi="FreeSans" w:cs="Calibri" w:cstheme="minorHAnsi"/>
          <w:b/>
          <w:b/>
          <w:bCs/>
          <w:color w:val="000000"/>
        </w:rPr>
      </w:pPr>
      <w:r>
        <w:rPr>
          <w:rFonts w:cs="Calibri" w:cstheme="minorHAnsi" w:ascii="FreeSans" w:hAnsi="FreeSans"/>
          <w:b/>
          <w:bCs/>
          <w:color w:val="000000"/>
        </w:rPr>
      </w:r>
    </w:p>
    <w:p>
      <w:pPr>
        <w:pStyle w:val="Normal"/>
        <w:spacing w:lineRule="auto" w:line="360"/>
        <w:ind w:right="-63" w:hanging="0"/>
        <w:jc w:val="center"/>
        <w:rPr>
          <w:rFonts w:ascii="FreeSans" w:hAnsi="FreeSans" w:cs="Calibri" w:cstheme="minorHAnsi"/>
          <w:b/>
          <w:b/>
          <w:bCs/>
          <w:color w:val="000000"/>
        </w:rPr>
      </w:pPr>
      <w:r>
        <w:rPr>
          <w:rFonts w:cs="Calibri" w:cstheme="minorHAnsi" w:ascii="FreeSans" w:hAnsi="FreeSans"/>
          <w:b/>
          <w:bCs/>
          <w:color w:val="000000"/>
        </w:rPr>
      </w:r>
    </w:p>
    <w:p>
      <w:pPr>
        <w:pStyle w:val="Normal"/>
        <w:spacing w:lineRule="auto" w:line="360"/>
        <w:ind w:right="-63" w:hanging="0"/>
        <w:jc w:val="center"/>
        <w:rPr>
          <w:rFonts w:ascii="FreeSans" w:hAnsi="FreeSans" w:cs="Calibri" w:cstheme="minorHAnsi"/>
          <w:b/>
          <w:b/>
          <w:bCs/>
          <w:color w:val="000000"/>
        </w:rPr>
      </w:pPr>
      <w:r>
        <w:rPr>
          <w:rFonts w:cs="Calibri" w:cstheme="minorHAnsi" w:ascii="FreeSans" w:hAnsi="FreeSans"/>
          <w:b/>
          <w:bCs/>
          <w:color w:val="000000"/>
        </w:rPr>
      </w:r>
    </w:p>
    <w:p>
      <w:pPr>
        <w:pStyle w:val="Normal"/>
        <w:spacing w:lineRule="auto" w:line="360"/>
        <w:ind w:right="-63" w:hanging="0"/>
        <w:jc w:val="center"/>
        <w:rPr>
          <w:rFonts w:ascii="FreeSans" w:hAnsi="FreeSans" w:cs="Calibri" w:cstheme="minorHAnsi"/>
          <w:b/>
          <w:b/>
          <w:bCs/>
          <w:color w:val="000000"/>
        </w:rPr>
      </w:pPr>
      <w:r>
        <w:rPr>
          <w:rFonts w:cs="Calibri" w:cstheme="minorHAnsi" w:ascii="FreeSans" w:hAnsi="FreeSans"/>
          <w:b/>
          <w:bCs/>
          <w:color w:val="000000"/>
        </w:rPr>
      </w:r>
    </w:p>
    <w:p>
      <w:pPr>
        <w:pStyle w:val="Normal"/>
        <w:spacing w:lineRule="auto" w:line="360"/>
        <w:ind w:right="-63" w:hanging="0"/>
        <w:jc w:val="center"/>
        <w:rPr>
          <w:rFonts w:ascii="FreeSans" w:hAnsi="FreeSans" w:cs="Calibri" w:cstheme="minorHAnsi"/>
          <w:b/>
          <w:b/>
          <w:bCs/>
          <w:color w:val="000000"/>
        </w:rPr>
      </w:pPr>
      <w:r>
        <w:rPr>
          <w:rFonts w:cs="Calibri" w:cstheme="minorHAnsi" w:ascii="FreeSans" w:hAnsi="FreeSans"/>
          <w:b/>
          <w:bCs/>
          <w:color w:val="000000"/>
        </w:rPr>
      </w:r>
    </w:p>
    <w:p>
      <w:pPr>
        <w:pStyle w:val="Normal"/>
        <w:spacing w:lineRule="auto" w:line="360"/>
        <w:ind w:right="-63" w:hanging="0"/>
        <w:jc w:val="center"/>
        <w:rPr>
          <w:rFonts w:ascii="FreeSans" w:hAnsi="FreeSans" w:cs="Calibri" w:cstheme="minorHAnsi"/>
          <w:b/>
          <w:b/>
          <w:bCs/>
          <w:color w:val="000000"/>
        </w:rPr>
      </w:pPr>
      <w:r>
        <w:rPr>
          <w:rFonts w:cs="Calibri" w:cstheme="minorHAnsi" w:ascii="FreeSans" w:hAnsi="FreeSans"/>
          <w:b/>
          <w:bCs/>
          <w:color w:val="000000"/>
        </w:rPr>
      </w:r>
    </w:p>
    <w:p>
      <w:pPr>
        <w:pStyle w:val="Normal"/>
        <w:spacing w:lineRule="auto" w:line="360"/>
        <w:ind w:right="-63" w:hanging="0"/>
        <w:jc w:val="center"/>
        <w:rPr>
          <w:rFonts w:ascii="FreeSans" w:hAnsi="FreeSans" w:cs="Calibri" w:cstheme="minorHAnsi"/>
          <w:b/>
          <w:b/>
          <w:bCs/>
          <w:color w:val="000000"/>
        </w:rPr>
      </w:pPr>
      <w:r>
        <w:rPr>
          <w:rFonts w:cs="Calibri" w:cstheme="minorHAnsi" w:ascii="FreeSans" w:hAnsi="FreeSans"/>
          <w:b/>
          <w:bCs/>
          <w:color w:val="000000"/>
        </w:rPr>
      </w:r>
    </w:p>
    <w:p>
      <w:pPr>
        <w:pStyle w:val="Normal"/>
        <w:spacing w:lineRule="auto" w:line="360"/>
        <w:ind w:right="-63" w:hanging="0"/>
        <w:jc w:val="center"/>
        <w:rPr>
          <w:rFonts w:ascii="FreeSans" w:hAnsi="FreeSans" w:cs="Calibri" w:cstheme="minorHAnsi"/>
          <w:b/>
          <w:b/>
          <w:bCs/>
          <w:color w:val="000000"/>
        </w:rPr>
      </w:pPr>
      <w:r>
        <w:rPr>
          <w:rFonts w:cs="Calibri" w:cstheme="minorHAnsi" w:ascii="FreeSans" w:hAnsi="FreeSans"/>
          <w:b/>
          <w:bCs/>
          <w:color w:val="000000"/>
        </w:rPr>
      </w:r>
    </w:p>
    <w:p>
      <w:pPr>
        <w:pStyle w:val="Normal"/>
        <w:spacing w:lineRule="auto" w:line="259" w:before="0" w:after="160"/>
        <w:ind w:right="-63" w:hanging="0"/>
        <w:rPr>
          <w:rFonts w:ascii="FreeSans" w:hAnsi="FreeSans" w:cs="Calibri" w:cstheme="minorHAnsi"/>
          <w:b/>
          <w:b/>
          <w:bCs/>
          <w:color w:val="000000"/>
        </w:rPr>
      </w:pPr>
      <w:r>
        <w:rPr>
          <w:rFonts w:cs="Calibri" w:cstheme="minorHAnsi" w:ascii="FreeSans" w:hAnsi="FreeSans"/>
          <w:b/>
          <w:bCs/>
          <w:color w:val="000000"/>
        </w:rPr>
      </w:r>
      <w:r>
        <w:br w:type="page"/>
      </w:r>
    </w:p>
    <w:sdt>
      <w:sdtPr>
        <w:docPartObj>
          <w:docPartGallery w:val="Table of Contents"/>
          <w:docPartUnique w:val="true"/>
        </w:docPartObj>
        <w:id w:val="1816318922"/>
      </w:sdtPr>
      <w:sdtContent>
        <w:p>
          <w:pPr>
            <w:pStyle w:val="TOCHeading"/>
            <w:ind w:right="-63" w:hanging="0"/>
            <w:jc w:val="center"/>
            <w:rPr/>
          </w:pPr>
          <w:r>
            <w:rPr>
              <w:rFonts w:ascii="FreeSans" w:hAnsi="FreeSans"/>
              <w:b/>
              <w:color w:val="000000"/>
              <w:sz w:val="28"/>
              <w:szCs w:val="24"/>
            </w:rPr>
            <w:t>Contents</w:t>
          </w:r>
        </w:p>
        <w:p>
          <w:pPr>
            <w:pStyle w:val="Contents1"/>
            <w:tabs>
              <w:tab w:val="left" w:pos="480" w:leader="none"/>
              <w:tab w:val="right" w:pos="8297" w:leader="dot"/>
            </w:tabs>
            <w:ind w:right="-63" w:hanging="0"/>
            <w:rPr>
              <w:rFonts w:ascii="Calibri" w:hAnsi="Calibri" w:eastAsia="" w:cs="" w:asciiTheme="minorHAnsi" w:cstheme="minorBidi" w:eastAsiaTheme="minorEastAsia" w:hAnsiTheme="minorHAnsi"/>
              <w:sz w:val="22"/>
              <w:szCs w:val="22"/>
            </w:rPr>
          </w:pPr>
          <w:r>
            <w:fldChar w:fldCharType="begin"/>
          </w:r>
          <w:r>
            <w:instrText> TOC \z \o "1-3" \u \h</w:instrText>
          </w:r>
          <w:r>
            <w:fldChar w:fldCharType="separate"/>
          </w:r>
          <w:hyperlink w:anchor="_Toc474767832">
            <w:r>
              <w:rPr>
                <w:webHidden/>
                <w:rStyle w:val="IndexLink"/>
                <w:rFonts w:ascii="FreeSans" w:hAnsi="FreeSans"/>
                <w:vanish w:val="false"/>
                <w:color w:val="000000"/>
              </w:rPr>
              <w:t>1</w:t>
            </w:r>
            <w:r>
              <w:rPr>
                <w:rStyle w:val="IndexLink"/>
                <w:rFonts w:eastAsia="" w:cs="" w:ascii="FreeSans" w:hAnsi="FreeSans" w:cstheme="minorBidi" w:eastAsiaTheme="minorEastAsia"/>
                <w:color w:val="000000"/>
                <w:sz w:val="22"/>
                <w:szCs w:val="22"/>
              </w:rPr>
              <w:tab/>
            </w:r>
            <w:r>
              <w:rPr>
                <w:rStyle w:val="IndexLink"/>
                <w:rFonts w:ascii="FreeSans" w:hAnsi="FreeSans"/>
                <w:color w:val="000000"/>
              </w:rPr>
              <w:t>Define</w:t>
            </w:r>
            <w:r>
              <w:rPr>
                <w:webHidden/>
              </w:rPr>
              <w:fldChar w:fldCharType="begin"/>
            </w:r>
            <w:r>
              <w:rPr>
                <w:webHidden/>
              </w:rPr>
              <w:instrText>PAGEREF _Toc474767832 \h</w:instrText>
            </w:r>
            <w:r>
              <w:rPr>
                <w:webHidden/>
              </w:rPr>
              <w:fldChar w:fldCharType="separate"/>
            </w:r>
            <w:r>
              <w:rPr>
                <w:rStyle w:val="IndexLink"/>
                <w:rFonts w:ascii="FreeSans" w:hAnsi="FreeSans"/>
                <w:vanish w:val="false"/>
                <w:color w:val="000000"/>
              </w:rPr>
              <w:tab/>
              <w:t>4</w:t>
            </w:r>
            <w:r>
              <w:rPr>
                <w:webHidden/>
              </w:rPr>
              <w:fldChar w:fldCharType="end"/>
            </w:r>
          </w:hyperlink>
        </w:p>
        <w:p>
          <w:pPr>
            <w:pStyle w:val="Contents2"/>
            <w:tabs>
              <w:tab w:val="left" w:pos="880" w:leader="none"/>
              <w:tab w:val="right" w:pos="8297" w:leader="dot"/>
            </w:tabs>
            <w:ind w:left="240" w:right="-63" w:hanging="0"/>
            <w:rPr>
              <w:rFonts w:ascii="Calibri" w:hAnsi="Calibri" w:eastAsia="" w:cs="" w:asciiTheme="minorHAnsi" w:cstheme="minorBidi" w:eastAsiaTheme="minorEastAsia" w:hAnsiTheme="minorHAnsi"/>
              <w:sz w:val="22"/>
              <w:szCs w:val="22"/>
            </w:rPr>
          </w:pPr>
          <w:hyperlink w:anchor="_Toc474767833">
            <w:r>
              <w:rPr>
                <w:webHidden/>
                <w:rStyle w:val="IndexLink"/>
                <w:rFonts w:ascii="FreeSans" w:hAnsi="FreeSans"/>
                <w:vanish w:val="false"/>
                <w:color w:val="000000"/>
              </w:rPr>
              <w:t>1.1</w:t>
            </w:r>
            <w:r>
              <w:rPr>
                <w:rStyle w:val="IndexLink"/>
                <w:rFonts w:eastAsia="" w:cs="" w:ascii="FreeSans" w:hAnsi="FreeSans" w:cstheme="minorBidi" w:eastAsiaTheme="minorEastAsia"/>
                <w:color w:val="000000"/>
                <w:sz w:val="22"/>
                <w:szCs w:val="22"/>
              </w:rPr>
              <w:tab/>
            </w:r>
            <w:r>
              <w:rPr>
                <w:rStyle w:val="IndexLink"/>
                <w:rFonts w:ascii="FreeSans" w:hAnsi="FreeSans"/>
                <w:color w:val="000000"/>
              </w:rPr>
              <w:t>Overview</w:t>
            </w:r>
            <w:r>
              <w:rPr>
                <w:webHidden/>
              </w:rPr>
              <w:fldChar w:fldCharType="begin"/>
            </w:r>
            <w:r>
              <w:rPr>
                <w:webHidden/>
              </w:rPr>
              <w:instrText>PAGEREF _Toc474767833 \h</w:instrText>
            </w:r>
            <w:r>
              <w:rPr>
                <w:webHidden/>
              </w:rPr>
              <w:fldChar w:fldCharType="separate"/>
            </w:r>
            <w:r>
              <w:rPr>
                <w:rStyle w:val="IndexLink"/>
                <w:rFonts w:ascii="FreeSans" w:hAnsi="FreeSans"/>
                <w:vanish w:val="false"/>
                <w:color w:val="000000"/>
              </w:rPr>
              <w:tab/>
              <w:t>4</w:t>
            </w:r>
            <w:r>
              <w:rPr>
                <w:webHidden/>
              </w:rPr>
              <w:fldChar w:fldCharType="end"/>
            </w:r>
          </w:hyperlink>
        </w:p>
        <w:p>
          <w:pPr>
            <w:pStyle w:val="Contents2"/>
            <w:tabs>
              <w:tab w:val="left" w:pos="880" w:leader="none"/>
              <w:tab w:val="right" w:pos="8297" w:leader="dot"/>
            </w:tabs>
            <w:ind w:left="240" w:right="-63" w:hanging="0"/>
            <w:rPr>
              <w:rFonts w:ascii="Calibri" w:hAnsi="Calibri" w:eastAsia="" w:cs="" w:asciiTheme="minorHAnsi" w:cstheme="minorBidi" w:eastAsiaTheme="minorEastAsia" w:hAnsiTheme="minorHAnsi"/>
              <w:sz w:val="22"/>
              <w:szCs w:val="22"/>
            </w:rPr>
          </w:pPr>
          <w:hyperlink w:anchor="_Toc474767834">
            <w:r>
              <w:rPr>
                <w:webHidden/>
                <w:rStyle w:val="IndexLink"/>
                <w:rFonts w:ascii="FreeSans" w:hAnsi="FreeSans"/>
                <w:vanish w:val="false"/>
                <w:color w:val="000000"/>
              </w:rPr>
              <w:t>1.2</w:t>
            </w:r>
            <w:r>
              <w:rPr>
                <w:rStyle w:val="IndexLink"/>
                <w:rFonts w:eastAsia="" w:cs="" w:ascii="FreeSans" w:hAnsi="FreeSans" w:cstheme="minorBidi" w:eastAsiaTheme="minorEastAsia"/>
                <w:color w:val="000000"/>
                <w:sz w:val="22"/>
                <w:szCs w:val="22"/>
              </w:rPr>
              <w:tab/>
            </w:r>
            <w:r>
              <w:rPr>
                <w:rStyle w:val="IndexLink"/>
                <w:rFonts w:ascii="FreeSans" w:hAnsi="FreeSans"/>
                <w:color w:val="000000"/>
              </w:rPr>
              <w:t>Test Deliverables</w:t>
            </w:r>
            <w:r>
              <w:rPr>
                <w:webHidden/>
              </w:rPr>
              <w:fldChar w:fldCharType="begin"/>
            </w:r>
            <w:r>
              <w:rPr>
                <w:webHidden/>
              </w:rPr>
              <w:instrText>PAGEREF _Toc474767834 \h</w:instrText>
            </w:r>
            <w:r>
              <w:rPr>
                <w:webHidden/>
              </w:rPr>
              <w:fldChar w:fldCharType="separate"/>
            </w:r>
            <w:r>
              <w:rPr>
                <w:rStyle w:val="IndexLink"/>
                <w:rFonts w:ascii="FreeSans" w:hAnsi="FreeSans"/>
                <w:vanish w:val="false"/>
                <w:color w:val="000000"/>
              </w:rPr>
              <w:tab/>
              <w:t>4</w:t>
            </w:r>
            <w:r>
              <w:rPr>
                <w:webHidden/>
              </w:rPr>
              <w:fldChar w:fldCharType="end"/>
            </w:r>
          </w:hyperlink>
        </w:p>
        <w:p>
          <w:pPr>
            <w:pStyle w:val="Contents2"/>
            <w:tabs>
              <w:tab w:val="left" w:pos="880" w:leader="none"/>
              <w:tab w:val="right" w:pos="8297" w:leader="dot"/>
            </w:tabs>
            <w:ind w:left="240" w:right="-63" w:hanging="0"/>
            <w:rPr>
              <w:rFonts w:ascii="Calibri" w:hAnsi="Calibri" w:eastAsia="" w:cs="" w:asciiTheme="minorHAnsi" w:cstheme="minorBidi" w:eastAsiaTheme="minorEastAsia" w:hAnsiTheme="minorHAnsi"/>
              <w:sz w:val="22"/>
              <w:szCs w:val="22"/>
            </w:rPr>
          </w:pPr>
          <w:hyperlink w:anchor="_Toc474767835">
            <w:r>
              <w:rPr>
                <w:webHidden/>
                <w:rStyle w:val="IndexLink"/>
                <w:rFonts w:ascii="FreeSans" w:hAnsi="FreeSans"/>
                <w:vanish w:val="false"/>
                <w:color w:val="000000"/>
              </w:rPr>
              <w:t>1.3</w:t>
            </w:r>
            <w:r>
              <w:rPr>
                <w:rStyle w:val="IndexLink"/>
                <w:rFonts w:eastAsia="" w:cs="" w:ascii="FreeSans" w:hAnsi="FreeSans" w:cstheme="minorBidi" w:eastAsiaTheme="minorEastAsia"/>
                <w:color w:val="000000"/>
                <w:sz w:val="22"/>
                <w:szCs w:val="22"/>
              </w:rPr>
              <w:tab/>
            </w:r>
            <w:r>
              <w:rPr>
                <w:rStyle w:val="IndexLink"/>
                <w:rFonts w:ascii="FreeSans" w:hAnsi="FreeSans"/>
                <w:color w:val="000000"/>
              </w:rPr>
              <w:t>Prerequisites</w:t>
            </w:r>
            <w:r>
              <w:rPr>
                <w:webHidden/>
              </w:rPr>
              <w:fldChar w:fldCharType="begin"/>
            </w:r>
            <w:r>
              <w:rPr>
                <w:webHidden/>
              </w:rPr>
              <w:instrText>PAGEREF _Toc474767835 \h</w:instrText>
            </w:r>
            <w:r>
              <w:rPr>
                <w:webHidden/>
              </w:rPr>
              <w:fldChar w:fldCharType="separate"/>
            </w:r>
            <w:r>
              <w:rPr>
                <w:rStyle w:val="IndexLink"/>
                <w:rFonts w:ascii="FreeSans" w:hAnsi="FreeSans"/>
                <w:vanish w:val="false"/>
                <w:color w:val="000000"/>
              </w:rPr>
              <w:tab/>
              <w:t>4</w:t>
            </w:r>
            <w:r>
              <w:rPr>
                <w:webHidden/>
              </w:rPr>
              <w:fldChar w:fldCharType="end"/>
            </w:r>
          </w:hyperlink>
        </w:p>
        <w:p>
          <w:pPr>
            <w:pStyle w:val="Contents2"/>
            <w:tabs>
              <w:tab w:val="left" w:pos="880" w:leader="none"/>
              <w:tab w:val="right" w:pos="8297" w:leader="dot"/>
            </w:tabs>
            <w:ind w:left="240" w:right="-63" w:hanging="0"/>
            <w:rPr>
              <w:rFonts w:ascii="Calibri" w:hAnsi="Calibri" w:eastAsia="" w:cs="" w:asciiTheme="minorHAnsi" w:cstheme="minorBidi" w:eastAsiaTheme="minorEastAsia" w:hAnsiTheme="minorHAnsi"/>
              <w:sz w:val="22"/>
              <w:szCs w:val="22"/>
            </w:rPr>
          </w:pPr>
          <w:hyperlink w:anchor="_Toc474767836">
            <w:r>
              <w:rPr>
                <w:webHidden/>
                <w:rStyle w:val="IndexLink"/>
                <w:rFonts w:ascii="FreeSans" w:hAnsi="FreeSans"/>
                <w:vanish w:val="false"/>
                <w:color w:val="000000"/>
              </w:rPr>
              <w:t>1.4</w:t>
            </w:r>
            <w:r>
              <w:rPr>
                <w:rStyle w:val="IndexLink"/>
                <w:rFonts w:eastAsia="" w:cs="" w:ascii="FreeSans" w:hAnsi="FreeSans" w:cstheme="minorBidi" w:eastAsiaTheme="minorEastAsia"/>
                <w:color w:val="000000"/>
                <w:sz w:val="22"/>
                <w:szCs w:val="22"/>
              </w:rPr>
              <w:tab/>
            </w:r>
            <w:r>
              <w:rPr>
                <w:rStyle w:val="IndexLink"/>
                <w:rFonts w:ascii="FreeSans" w:hAnsi="FreeSans"/>
                <w:color w:val="000000"/>
              </w:rPr>
              <w:t>Assumptions</w:t>
            </w:r>
            <w:r>
              <w:rPr>
                <w:webHidden/>
              </w:rPr>
              <w:fldChar w:fldCharType="begin"/>
            </w:r>
            <w:r>
              <w:rPr>
                <w:webHidden/>
              </w:rPr>
              <w:instrText>PAGEREF _Toc474767836 \h</w:instrText>
            </w:r>
            <w:r>
              <w:rPr>
                <w:webHidden/>
              </w:rPr>
              <w:fldChar w:fldCharType="separate"/>
            </w:r>
            <w:r>
              <w:rPr>
                <w:rStyle w:val="IndexLink"/>
                <w:rFonts w:ascii="FreeSans" w:hAnsi="FreeSans"/>
                <w:vanish w:val="false"/>
                <w:color w:val="000000"/>
              </w:rPr>
              <w:tab/>
              <w:t>4</w:t>
            </w:r>
            <w:r>
              <w:rPr>
                <w:webHidden/>
              </w:rPr>
              <w:fldChar w:fldCharType="end"/>
            </w:r>
          </w:hyperlink>
        </w:p>
        <w:p>
          <w:pPr>
            <w:pStyle w:val="Contents2"/>
            <w:tabs>
              <w:tab w:val="left" w:pos="880" w:leader="none"/>
              <w:tab w:val="right" w:pos="8297" w:leader="dot"/>
            </w:tabs>
            <w:ind w:left="240" w:right="-63" w:hanging="0"/>
            <w:rPr>
              <w:rFonts w:ascii="Calibri" w:hAnsi="Calibri" w:eastAsia="" w:cs="" w:asciiTheme="minorHAnsi" w:cstheme="minorBidi" w:eastAsiaTheme="minorEastAsia" w:hAnsiTheme="minorHAnsi"/>
              <w:sz w:val="22"/>
              <w:szCs w:val="22"/>
            </w:rPr>
          </w:pPr>
          <w:hyperlink w:anchor="_Toc474767837">
            <w:r>
              <w:rPr>
                <w:webHidden/>
                <w:rStyle w:val="IndexLink"/>
                <w:rFonts w:ascii="FreeSans" w:hAnsi="FreeSans"/>
                <w:vanish w:val="false"/>
                <w:color w:val="000000"/>
              </w:rPr>
              <w:t>1.5</w:t>
            </w:r>
            <w:r>
              <w:rPr>
                <w:rStyle w:val="IndexLink"/>
                <w:rFonts w:eastAsia="" w:cs="" w:ascii="FreeSans" w:hAnsi="FreeSans" w:cstheme="minorBidi" w:eastAsiaTheme="minorEastAsia"/>
                <w:color w:val="000000"/>
                <w:sz w:val="22"/>
                <w:szCs w:val="22"/>
              </w:rPr>
              <w:tab/>
            </w:r>
            <w:r>
              <w:rPr>
                <w:rStyle w:val="IndexLink"/>
                <w:rFonts w:ascii="FreeSans" w:hAnsi="FreeSans"/>
                <w:color w:val="000000"/>
              </w:rPr>
              <w:t>Limitations</w:t>
            </w:r>
            <w:r>
              <w:rPr>
                <w:webHidden/>
              </w:rPr>
              <w:fldChar w:fldCharType="begin"/>
            </w:r>
            <w:r>
              <w:rPr>
                <w:webHidden/>
              </w:rPr>
              <w:instrText>PAGEREF _Toc474767837 \h</w:instrText>
            </w:r>
            <w:r>
              <w:rPr>
                <w:webHidden/>
              </w:rPr>
              <w:fldChar w:fldCharType="separate"/>
            </w:r>
            <w:r>
              <w:rPr>
                <w:rStyle w:val="IndexLink"/>
                <w:rFonts w:ascii="FreeSans" w:hAnsi="FreeSans"/>
                <w:vanish w:val="false"/>
                <w:color w:val="000000"/>
              </w:rPr>
              <w:tab/>
              <w:t>4</w:t>
            </w:r>
            <w:r>
              <w:rPr>
                <w:webHidden/>
              </w:rPr>
              <w:fldChar w:fldCharType="end"/>
            </w:r>
          </w:hyperlink>
        </w:p>
        <w:p>
          <w:pPr>
            <w:pStyle w:val="Contents2"/>
            <w:tabs>
              <w:tab w:val="left" w:pos="880" w:leader="none"/>
              <w:tab w:val="right" w:pos="8297" w:leader="dot"/>
            </w:tabs>
            <w:ind w:left="240" w:right="-63" w:hanging="0"/>
            <w:rPr>
              <w:rFonts w:ascii="Calibri" w:hAnsi="Calibri" w:eastAsia="" w:cs="" w:asciiTheme="minorHAnsi" w:cstheme="minorBidi" w:eastAsiaTheme="minorEastAsia" w:hAnsiTheme="minorHAnsi"/>
              <w:sz w:val="22"/>
              <w:szCs w:val="22"/>
            </w:rPr>
          </w:pPr>
          <w:hyperlink w:anchor="_Toc474767838">
            <w:r>
              <w:rPr>
                <w:webHidden/>
                <w:rStyle w:val="IndexLink"/>
                <w:rFonts w:ascii="FreeSans" w:hAnsi="FreeSans"/>
                <w:vanish w:val="false"/>
                <w:color w:val="000000"/>
              </w:rPr>
              <w:t>1.6</w:t>
            </w:r>
            <w:r>
              <w:rPr>
                <w:rStyle w:val="IndexLink"/>
                <w:rFonts w:eastAsia="" w:cs="" w:ascii="FreeSans" w:hAnsi="FreeSans" w:cstheme="minorBidi" w:eastAsiaTheme="minorEastAsia"/>
                <w:color w:val="000000"/>
                <w:sz w:val="22"/>
                <w:szCs w:val="22"/>
              </w:rPr>
              <w:tab/>
            </w:r>
            <w:r>
              <w:rPr>
                <w:rStyle w:val="IndexLink"/>
                <w:rFonts w:ascii="FreeSans" w:hAnsi="FreeSans"/>
                <w:color w:val="000000"/>
              </w:rPr>
              <w:t>Glossary</w:t>
            </w:r>
            <w:r>
              <w:rPr>
                <w:webHidden/>
              </w:rPr>
              <w:fldChar w:fldCharType="begin"/>
            </w:r>
            <w:r>
              <w:rPr>
                <w:webHidden/>
              </w:rPr>
              <w:instrText>PAGEREF _Toc474767838 \h</w:instrText>
            </w:r>
            <w:r>
              <w:rPr>
                <w:webHidden/>
              </w:rPr>
              <w:fldChar w:fldCharType="separate"/>
            </w:r>
            <w:r>
              <w:rPr>
                <w:rStyle w:val="IndexLink"/>
                <w:rFonts w:ascii="FreeSans" w:hAnsi="FreeSans"/>
                <w:vanish w:val="false"/>
                <w:color w:val="000000"/>
              </w:rPr>
              <w:tab/>
              <w:t>5</w:t>
            </w:r>
            <w:r>
              <w:rPr>
                <w:webHidden/>
              </w:rPr>
              <w:fldChar w:fldCharType="end"/>
            </w:r>
          </w:hyperlink>
        </w:p>
        <w:p>
          <w:pPr>
            <w:pStyle w:val="Contents1"/>
            <w:tabs>
              <w:tab w:val="left" w:pos="480" w:leader="none"/>
              <w:tab w:val="right" w:pos="8297" w:leader="dot"/>
            </w:tabs>
            <w:ind w:right="-63" w:hanging="0"/>
            <w:rPr>
              <w:rFonts w:ascii="Calibri" w:hAnsi="Calibri" w:eastAsia="" w:cs="" w:asciiTheme="minorHAnsi" w:cstheme="minorBidi" w:eastAsiaTheme="minorEastAsia" w:hAnsiTheme="minorHAnsi"/>
              <w:sz w:val="22"/>
              <w:szCs w:val="22"/>
            </w:rPr>
          </w:pPr>
          <w:hyperlink w:anchor="_Toc474767839">
            <w:r>
              <w:rPr>
                <w:webHidden/>
                <w:rStyle w:val="IndexLink"/>
                <w:rFonts w:ascii="FreeSans" w:hAnsi="FreeSans"/>
                <w:vanish w:val="false"/>
                <w:color w:val="000000"/>
              </w:rPr>
              <w:t>2</w:t>
            </w:r>
            <w:r>
              <w:rPr>
                <w:rStyle w:val="IndexLink"/>
                <w:rFonts w:eastAsia="" w:cs="" w:ascii="FreeSans" w:hAnsi="FreeSans" w:cstheme="minorBidi" w:eastAsiaTheme="minorEastAsia"/>
                <w:color w:val="000000"/>
                <w:sz w:val="22"/>
                <w:szCs w:val="22"/>
              </w:rPr>
              <w:tab/>
            </w:r>
            <w:r>
              <w:rPr>
                <w:rStyle w:val="IndexLink"/>
                <w:rFonts w:ascii="FreeSans" w:hAnsi="FreeSans"/>
                <w:color w:val="000000"/>
              </w:rPr>
              <w:t>Specify</w:t>
            </w:r>
            <w:r>
              <w:rPr>
                <w:webHidden/>
              </w:rPr>
              <w:fldChar w:fldCharType="begin"/>
            </w:r>
            <w:r>
              <w:rPr>
                <w:webHidden/>
              </w:rPr>
              <w:instrText>PAGEREF _Toc474767839 \h</w:instrText>
            </w:r>
            <w:r>
              <w:rPr>
                <w:webHidden/>
              </w:rPr>
              <w:fldChar w:fldCharType="separate"/>
            </w:r>
            <w:r>
              <w:rPr>
                <w:rStyle w:val="IndexLink"/>
                <w:rFonts w:ascii="FreeSans" w:hAnsi="FreeSans"/>
                <w:vanish w:val="false"/>
                <w:color w:val="000000"/>
              </w:rPr>
              <w:tab/>
              <w:t>5</w:t>
            </w:r>
            <w:r>
              <w:rPr>
                <w:webHidden/>
              </w:rPr>
              <w:fldChar w:fldCharType="end"/>
            </w:r>
          </w:hyperlink>
        </w:p>
        <w:p>
          <w:pPr>
            <w:pStyle w:val="Contents2"/>
            <w:tabs>
              <w:tab w:val="left" w:pos="880" w:leader="none"/>
              <w:tab w:val="right" w:pos="8297" w:leader="dot"/>
            </w:tabs>
            <w:ind w:left="240" w:right="-63" w:hanging="0"/>
            <w:rPr>
              <w:rFonts w:ascii="Calibri" w:hAnsi="Calibri" w:eastAsia="" w:cs="" w:asciiTheme="minorHAnsi" w:cstheme="minorBidi" w:eastAsiaTheme="minorEastAsia" w:hAnsiTheme="minorHAnsi"/>
              <w:sz w:val="22"/>
              <w:szCs w:val="22"/>
            </w:rPr>
          </w:pPr>
          <w:hyperlink w:anchor="_Toc474767840">
            <w:r>
              <w:rPr>
                <w:webHidden/>
                <w:rStyle w:val="IndexLink"/>
                <w:rFonts w:ascii="FreeSans" w:hAnsi="FreeSans"/>
                <w:vanish w:val="false"/>
                <w:color w:val="000000"/>
              </w:rPr>
              <w:t>2.1</w:t>
            </w:r>
            <w:r>
              <w:rPr>
                <w:rStyle w:val="IndexLink"/>
                <w:rFonts w:eastAsia="" w:cs="" w:ascii="FreeSans" w:hAnsi="FreeSans" w:cstheme="minorBidi" w:eastAsiaTheme="minorEastAsia"/>
                <w:color w:val="000000"/>
                <w:sz w:val="22"/>
                <w:szCs w:val="22"/>
              </w:rPr>
              <w:tab/>
            </w:r>
            <w:r>
              <w:rPr>
                <w:rStyle w:val="IndexLink"/>
                <w:rFonts w:ascii="FreeSans" w:hAnsi="FreeSans"/>
                <w:color w:val="000000"/>
              </w:rPr>
              <w:t>Test Items</w:t>
            </w:r>
            <w:r>
              <w:rPr>
                <w:webHidden/>
              </w:rPr>
              <w:fldChar w:fldCharType="begin"/>
            </w:r>
            <w:r>
              <w:rPr>
                <w:webHidden/>
              </w:rPr>
              <w:instrText>PAGEREF _Toc474767840 \h</w:instrText>
            </w:r>
            <w:r>
              <w:rPr>
                <w:webHidden/>
              </w:rPr>
              <w:fldChar w:fldCharType="separate"/>
            </w:r>
            <w:r>
              <w:rPr>
                <w:rStyle w:val="IndexLink"/>
                <w:rFonts w:ascii="FreeSans" w:hAnsi="FreeSans"/>
                <w:vanish w:val="false"/>
                <w:color w:val="000000"/>
              </w:rPr>
              <w:tab/>
              <w:t>5</w:t>
            </w:r>
            <w:r>
              <w:rPr>
                <w:webHidden/>
              </w:rPr>
              <w:fldChar w:fldCharType="end"/>
            </w:r>
          </w:hyperlink>
        </w:p>
        <w:p>
          <w:pPr>
            <w:pStyle w:val="Contents2"/>
            <w:tabs>
              <w:tab w:val="left" w:pos="880" w:leader="none"/>
              <w:tab w:val="right" w:pos="8297" w:leader="dot"/>
            </w:tabs>
            <w:ind w:left="240" w:right="-63" w:hanging="0"/>
            <w:rPr>
              <w:rFonts w:ascii="Calibri" w:hAnsi="Calibri" w:eastAsia="" w:cs="" w:asciiTheme="minorHAnsi" w:cstheme="minorBidi" w:eastAsiaTheme="minorEastAsia" w:hAnsiTheme="minorHAnsi"/>
              <w:sz w:val="22"/>
              <w:szCs w:val="22"/>
            </w:rPr>
          </w:pPr>
          <w:hyperlink w:anchor="_Toc474767841">
            <w:r>
              <w:rPr>
                <w:webHidden/>
                <w:rStyle w:val="IndexLink"/>
                <w:rFonts w:ascii="FreeSans" w:hAnsi="FreeSans"/>
                <w:vanish w:val="false"/>
                <w:color w:val="000000"/>
              </w:rPr>
              <w:t>2.2</w:t>
            </w:r>
            <w:r>
              <w:rPr>
                <w:rStyle w:val="IndexLink"/>
                <w:rFonts w:eastAsia="" w:cs="" w:ascii="FreeSans" w:hAnsi="FreeSans" w:cstheme="minorBidi" w:eastAsiaTheme="minorEastAsia"/>
                <w:color w:val="000000"/>
                <w:sz w:val="22"/>
                <w:szCs w:val="22"/>
              </w:rPr>
              <w:tab/>
            </w:r>
            <w:r>
              <w:rPr>
                <w:rStyle w:val="IndexLink"/>
                <w:rFonts w:ascii="FreeSans" w:hAnsi="FreeSans"/>
                <w:color w:val="000000"/>
              </w:rPr>
              <w:t>Testing Tasks</w:t>
            </w:r>
            <w:r>
              <w:rPr>
                <w:webHidden/>
              </w:rPr>
              <w:fldChar w:fldCharType="begin"/>
            </w:r>
            <w:r>
              <w:rPr>
                <w:webHidden/>
              </w:rPr>
              <w:instrText>PAGEREF _Toc474767841 \h</w:instrText>
            </w:r>
            <w:r>
              <w:rPr>
                <w:webHidden/>
              </w:rPr>
              <w:fldChar w:fldCharType="separate"/>
            </w:r>
            <w:r>
              <w:rPr>
                <w:rStyle w:val="IndexLink"/>
                <w:rFonts w:ascii="FreeSans" w:hAnsi="FreeSans"/>
                <w:vanish w:val="false"/>
                <w:color w:val="000000"/>
              </w:rPr>
              <w:tab/>
              <w:t>5</w:t>
            </w:r>
            <w:r>
              <w:rPr>
                <w:webHidden/>
              </w:rPr>
              <w:fldChar w:fldCharType="end"/>
            </w:r>
          </w:hyperlink>
        </w:p>
        <w:p>
          <w:pPr>
            <w:pStyle w:val="Contents2"/>
            <w:tabs>
              <w:tab w:val="left" w:pos="880" w:leader="none"/>
              <w:tab w:val="right" w:pos="8297" w:leader="dot"/>
            </w:tabs>
            <w:ind w:left="240" w:right="-63" w:hanging="0"/>
            <w:rPr>
              <w:rFonts w:ascii="Calibri" w:hAnsi="Calibri" w:eastAsia="" w:cs="" w:asciiTheme="minorHAnsi" w:cstheme="minorBidi" w:eastAsiaTheme="minorEastAsia" w:hAnsiTheme="minorHAnsi"/>
              <w:sz w:val="22"/>
              <w:szCs w:val="22"/>
            </w:rPr>
          </w:pPr>
          <w:hyperlink w:anchor="_Toc474767842">
            <w:r>
              <w:rPr>
                <w:webHidden/>
                <w:rStyle w:val="IndexLink"/>
                <w:rFonts w:ascii="FreeSans" w:hAnsi="FreeSans"/>
                <w:vanish w:val="false"/>
                <w:color w:val="000000"/>
              </w:rPr>
              <w:t>2.3</w:t>
            </w:r>
            <w:r>
              <w:rPr>
                <w:rStyle w:val="IndexLink"/>
                <w:rFonts w:eastAsia="" w:cs="" w:ascii="FreeSans" w:hAnsi="FreeSans" w:cstheme="minorBidi" w:eastAsiaTheme="minorEastAsia"/>
                <w:color w:val="000000"/>
                <w:sz w:val="22"/>
                <w:szCs w:val="22"/>
              </w:rPr>
              <w:tab/>
            </w:r>
            <w:r>
              <w:rPr>
                <w:rStyle w:val="IndexLink"/>
                <w:rFonts w:ascii="FreeSans" w:hAnsi="FreeSans"/>
                <w:color w:val="000000"/>
              </w:rPr>
              <w:t>Features to Be Tested</w:t>
            </w:r>
            <w:r>
              <w:rPr>
                <w:webHidden/>
              </w:rPr>
              <w:fldChar w:fldCharType="begin"/>
            </w:r>
            <w:r>
              <w:rPr>
                <w:webHidden/>
              </w:rPr>
              <w:instrText>PAGEREF _Toc474767842 \h</w:instrText>
            </w:r>
            <w:r>
              <w:rPr>
                <w:webHidden/>
              </w:rPr>
              <w:fldChar w:fldCharType="separate"/>
            </w:r>
            <w:r>
              <w:rPr>
                <w:rStyle w:val="IndexLink"/>
                <w:rFonts w:ascii="FreeSans" w:hAnsi="FreeSans"/>
                <w:vanish w:val="false"/>
                <w:color w:val="000000"/>
              </w:rPr>
              <w:tab/>
              <w:t>5</w:t>
            </w:r>
            <w:r>
              <w:rPr>
                <w:webHidden/>
              </w:rPr>
              <w:fldChar w:fldCharType="end"/>
            </w:r>
          </w:hyperlink>
        </w:p>
        <w:p>
          <w:pPr>
            <w:pStyle w:val="Contents2"/>
            <w:tabs>
              <w:tab w:val="left" w:pos="880" w:leader="none"/>
              <w:tab w:val="right" w:pos="8297" w:leader="dot"/>
            </w:tabs>
            <w:ind w:left="240" w:right="-63" w:hanging="0"/>
            <w:rPr>
              <w:rFonts w:ascii="Calibri" w:hAnsi="Calibri" w:eastAsia="" w:cs="" w:asciiTheme="minorHAnsi" w:cstheme="minorBidi" w:eastAsiaTheme="minorEastAsia" w:hAnsiTheme="minorHAnsi"/>
              <w:sz w:val="22"/>
              <w:szCs w:val="22"/>
            </w:rPr>
          </w:pPr>
          <w:hyperlink w:anchor="_Toc474767843">
            <w:r>
              <w:rPr>
                <w:webHidden/>
                <w:rStyle w:val="IndexLink"/>
                <w:rFonts w:ascii="FreeSans" w:hAnsi="FreeSans"/>
                <w:vanish w:val="false"/>
                <w:color w:val="000000"/>
              </w:rPr>
              <w:t>2.4</w:t>
            </w:r>
            <w:r>
              <w:rPr>
                <w:rStyle w:val="IndexLink"/>
                <w:rFonts w:eastAsia="" w:cs="" w:ascii="FreeSans" w:hAnsi="FreeSans" w:cstheme="minorBidi" w:eastAsiaTheme="minorEastAsia"/>
                <w:color w:val="000000"/>
                <w:sz w:val="22"/>
                <w:szCs w:val="22"/>
              </w:rPr>
              <w:tab/>
            </w:r>
            <w:r>
              <w:rPr>
                <w:rStyle w:val="IndexLink"/>
                <w:rFonts w:ascii="FreeSans" w:hAnsi="FreeSans"/>
                <w:color w:val="000000"/>
              </w:rPr>
              <w:t>Features Not To Tested</w:t>
            </w:r>
            <w:r>
              <w:rPr>
                <w:webHidden/>
              </w:rPr>
              <w:fldChar w:fldCharType="begin"/>
            </w:r>
            <w:r>
              <w:rPr>
                <w:webHidden/>
              </w:rPr>
              <w:instrText>PAGEREF _Toc474767843 \h</w:instrText>
            </w:r>
            <w:r>
              <w:rPr>
                <w:webHidden/>
              </w:rPr>
              <w:fldChar w:fldCharType="separate"/>
            </w:r>
            <w:r>
              <w:rPr>
                <w:rStyle w:val="IndexLink"/>
                <w:rFonts w:ascii="FreeSans" w:hAnsi="FreeSans"/>
                <w:vanish w:val="false"/>
                <w:color w:val="000000"/>
              </w:rPr>
              <w:tab/>
              <w:t>5</w:t>
            </w:r>
            <w:r>
              <w:rPr>
                <w:webHidden/>
              </w:rPr>
              <w:fldChar w:fldCharType="end"/>
            </w:r>
          </w:hyperlink>
        </w:p>
        <w:p>
          <w:pPr>
            <w:pStyle w:val="Contents2"/>
            <w:tabs>
              <w:tab w:val="left" w:pos="880" w:leader="none"/>
              <w:tab w:val="right" w:pos="8297" w:leader="dot"/>
            </w:tabs>
            <w:ind w:left="240" w:right="-63" w:hanging="0"/>
            <w:rPr>
              <w:rFonts w:ascii="Calibri" w:hAnsi="Calibri" w:eastAsia="" w:cs="" w:asciiTheme="minorHAnsi" w:cstheme="minorBidi" w:eastAsiaTheme="minorEastAsia" w:hAnsiTheme="minorHAnsi"/>
              <w:sz w:val="22"/>
              <w:szCs w:val="22"/>
            </w:rPr>
          </w:pPr>
          <w:hyperlink w:anchor="_Toc474767844">
            <w:r>
              <w:rPr>
                <w:webHidden/>
                <w:rStyle w:val="IndexLink"/>
                <w:rFonts w:ascii="FreeSans" w:hAnsi="FreeSans"/>
                <w:vanish w:val="false"/>
                <w:color w:val="000000"/>
              </w:rPr>
              <w:t>2.5</w:t>
            </w:r>
            <w:r>
              <w:rPr>
                <w:rStyle w:val="IndexLink"/>
                <w:rFonts w:eastAsia="" w:cs="" w:ascii="FreeSans" w:hAnsi="FreeSans" w:cstheme="minorBidi" w:eastAsiaTheme="minorEastAsia"/>
                <w:color w:val="000000"/>
                <w:sz w:val="22"/>
                <w:szCs w:val="22"/>
              </w:rPr>
              <w:tab/>
            </w:r>
            <w:r>
              <w:rPr>
                <w:rStyle w:val="IndexLink"/>
                <w:rFonts w:ascii="FreeSans" w:hAnsi="FreeSans"/>
                <w:color w:val="000000"/>
              </w:rPr>
              <w:t>Team Structure</w:t>
            </w:r>
            <w:r>
              <w:rPr>
                <w:webHidden/>
              </w:rPr>
              <w:fldChar w:fldCharType="begin"/>
            </w:r>
            <w:r>
              <w:rPr>
                <w:webHidden/>
              </w:rPr>
              <w:instrText>PAGEREF _Toc474767844 \h</w:instrText>
            </w:r>
            <w:r>
              <w:rPr>
                <w:webHidden/>
              </w:rPr>
              <w:fldChar w:fldCharType="separate"/>
            </w:r>
            <w:r>
              <w:rPr>
                <w:rStyle w:val="IndexLink"/>
                <w:rFonts w:ascii="FreeSans" w:hAnsi="FreeSans"/>
                <w:vanish w:val="false"/>
                <w:color w:val="000000"/>
              </w:rPr>
              <w:tab/>
              <w:t>6</w:t>
            </w:r>
            <w:r>
              <w:rPr>
                <w:webHidden/>
              </w:rPr>
              <w:fldChar w:fldCharType="end"/>
            </w:r>
          </w:hyperlink>
        </w:p>
        <w:p>
          <w:pPr>
            <w:pStyle w:val="Contents2"/>
            <w:tabs>
              <w:tab w:val="left" w:pos="880" w:leader="none"/>
              <w:tab w:val="right" w:pos="8297" w:leader="dot"/>
            </w:tabs>
            <w:ind w:left="240" w:right="-63" w:hanging="0"/>
            <w:rPr>
              <w:rFonts w:ascii="Calibri" w:hAnsi="Calibri" w:eastAsia="" w:cs="" w:asciiTheme="minorHAnsi" w:cstheme="minorBidi" w:eastAsiaTheme="minorEastAsia" w:hAnsiTheme="minorHAnsi"/>
              <w:sz w:val="22"/>
              <w:szCs w:val="22"/>
            </w:rPr>
          </w:pPr>
          <w:hyperlink w:anchor="_Toc474767845">
            <w:r>
              <w:rPr>
                <w:webHidden/>
                <w:rStyle w:val="IndexLink"/>
                <w:rFonts w:ascii="FreeSans" w:hAnsi="FreeSans"/>
                <w:vanish w:val="false"/>
                <w:color w:val="000000"/>
              </w:rPr>
              <w:t>2.6</w:t>
            </w:r>
            <w:r>
              <w:rPr>
                <w:rStyle w:val="IndexLink"/>
                <w:rFonts w:eastAsia="" w:cs="" w:ascii="FreeSans" w:hAnsi="FreeSans" w:cstheme="minorBidi" w:eastAsiaTheme="minorEastAsia"/>
                <w:color w:val="000000"/>
                <w:sz w:val="22"/>
                <w:szCs w:val="22"/>
              </w:rPr>
              <w:tab/>
            </w:r>
            <w:r>
              <w:rPr>
                <w:rStyle w:val="IndexLink"/>
                <w:rFonts w:ascii="FreeSans" w:hAnsi="FreeSans"/>
                <w:color w:val="000000"/>
              </w:rPr>
              <w:t>Training Needs</w:t>
            </w:r>
            <w:r>
              <w:rPr>
                <w:webHidden/>
              </w:rPr>
              <w:fldChar w:fldCharType="begin"/>
            </w:r>
            <w:r>
              <w:rPr>
                <w:webHidden/>
              </w:rPr>
              <w:instrText>PAGEREF _Toc474767845 \h</w:instrText>
            </w:r>
            <w:r>
              <w:rPr>
                <w:webHidden/>
              </w:rPr>
              <w:fldChar w:fldCharType="separate"/>
            </w:r>
            <w:r>
              <w:rPr>
                <w:rStyle w:val="IndexLink"/>
                <w:rFonts w:ascii="FreeSans" w:hAnsi="FreeSans"/>
                <w:vanish w:val="false"/>
                <w:color w:val="000000"/>
              </w:rPr>
              <w:tab/>
              <w:t>6</w:t>
            </w:r>
            <w:r>
              <w:rPr>
                <w:webHidden/>
              </w:rPr>
              <w:fldChar w:fldCharType="end"/>
            </w:r>
          </w:hyperlink>
        </w:p>
        <w:p>
          <w:pPr>
            <w:pStyle w:val="Contents2"/>
            <w:tabs>
              <w:tab w:val="left" w:pos="880" w:leader="none"/>
              <w:tab w:val="right" w:pos="8297" w:leader="dot"/>
            </w:tabs>
            <w:ind w:left="240" w:right="-63" w:hanging="0"/>
            <w:rPr>
              <w:rFonts w:ascii="Calibri" w:hAnsi="Calibri" w:eastAsia="" w:cs="" w:asciiTheme="minorHAnsi" w:cstheme="minorBidi" w:eastAsiaTheme="minorEastAsia" w:hAnsiTheme="minorHAnsi"/>
              <w:sz w:val="22"/>
              <w:szCs w:val="22"/>
            </w:rPr>
          </w:pPr>
          <w:hyperlink w:anchor="_Toc474767846">
            <w:r>
              <w:rPr>
                <w:webHidden/>
                <w:rStyle w:val="IndexLink"/>
                <w:rFonts w:ascii="FreeSans" w:hAnsi="FreeSans"/>
                <w:vanish w:val="false"/>
                <w:color w:val="000000"/>
              </w:rPr>
              <w:t>2.7</w:t>
            </w:r>
            <w:r>
              <w:rPr>
                <w:rStyle w:val="IndexLink"/>
                <w:rFonts w:eastAsia="" w:cs="" w:ascii="FreeSans" w:hAnsi="FreeSans" w:cstheme="minorBidi" w:eastAsiaTheme="minorEastAsia"/>
                <w:color w:val="000000"/>
                <w:sz w:val="22"/>
                <w:szCs w:val="22"/>
              </w:rPr>
              <w:tab/>
            </w:r>
            <w:r>
              <w:rPr>
                <w:rStyle w:val="IndexLink"/>
                <w:rFonts w:ascii="FreeSans" w:hAnsi="FreeSans"/>
                <w:color w:val="000000"/>
              </w:rPr>
              <w:t>Schedule</w:t>
            </w:r>
            <w:r>
              <w:rPr>
                <w:webHidden/>
              </w:rPr>
              <w:fldChar w:fldCharType="begin"/>
            </w:r>
            <w:r>
              <w:rPr>
                <w:webHidden/>
              </w:rPr>
              <w:instrText>PAGEREF _Toc474767846 \h</w:instrText>
            </w:r>
            <w:r>
              <w:rPr>
                <w:webHidden/>
              </w:rPr>
              <w:fldChar w:fldCharType="separate"/>
            </w:r>
            <w:r>
              <w:rPr>
                <w:rStyle w:val="IndexLink"/>
                <w:rFonts w:ascii="FreeSans" w:hAnsi="FreeSans"/>
                <w:vanish w:val="false"/>
                <w:color w:val="000000"/>
              </w:rPr>
              <w:tab/>
              <w:t>6</w:t>
            </w:r>
            <w:r>
              <w:rPr>
                <w:webHidden/>
              </w:rPr>
              <w:fldChar w:fldCharType="end"/>
            </w:r>
          </w:hyperlink>
        </w:p>
        <w:p>
          <w:pPr>
            <w:pStyle w:val="Contents2"/>
            <w:tabs>
              <w:tab w:val="left" w:pos="880" w:leader="none"/>
              <w:tab w:val="right" w:pos="8297" w:leader="dot"/>
            </w:tabs>
            <w:ind w:left="240" w:right="-63" w:hanging="0"/>
            <w:rPr>
              <w:rFonts w:ascii="Calibri" w:hAnsi="Calibri" w:eastAsia="" w:cs="" w:asciiTheme="minorHAnsi" w:cstheme="minorBidi" w:eastAsiaTheme="minorEastAsia" w:hAnsiTheme="minorHAnsi"/>
              <w:sz w:val="22"/>
              <w:szCs w:val="22"/>
            </w:rPr>
          </w:pPr>
          <w:hyperlink w:anchor="_Toc474767847">
            <w:r>
              <w:rPr>
                <w:webHidden/>
                <w:rStyle w:val="IndexLink"/>
                <w:rFonts w:ascii="FreeSans" w:hAnsi="FreeSans"/>
                <w:vanish w:val="false"/>
                <w:color w:val="000000"/>
              </w:rPr>
              <w:t>2.8</w:t>
            </w:r>
            <w:r>
              <w:rPr>
                <w:rStyle w:val="IndexLink"/>
                <w:rFonts w:eastAsia="" w:cs="" w:ascii="FreeSans" w:hAnsi="FreeSans" w:cstheme="minorBidi" w:eastAsiaTheme="minorEastAsia"/>
                <w:color w:val="000000"/>
                <w:sz w:val="22"/>
                <w:szCs w:val="22"/>
              </w:rPr>
              <w:tab/>
            </w:r>
            <w:r>
              <w:rPr>
                <w:rStyle w:val="IndexLink"/>
                <w:rFonts w:ascii="FreeSans" w:hAnsi="FreeSans"/>
                <w:color w:val="000000"/>
              </w:rPr>
              <w:t>Defect Reporting and Management</w:t>
            </w:r>
            <w:r>
              <w:rPr>
                <w:webHidden/>
              </w:rPr>
              <w:fldChar w:fldCharType="begin"/>
            </w:r>
            <w:r>
              <w:rPr>
                <w:webHidden/>
              </w:rPr>
              <w:instrText>PAGEREF _Toc474767847 \h</w:instrText>
            </w:r>
            <w:r>
              <w:rPr>
                <w:webHidden/>
              </w:rPr>
              <w:fldChar w:fldCharType="separate"/>
            </w:r>
            <w:r>
              <w:rPr>
                <w:rStyle w:val="IndexLink"/>
                <w:rFonts w:ascii="FreeSans" w:hAnsi="FreeSans"/>
                <w:vanish w:val="false"/>
                <w:color w:val="000000"/>
              </w:rPr>
              <w:tab/>
              <w:t>6</w:t>
            </w:r>
            <w:r>
              <w:rPr>
                <w:webHidden/>
              </w:rPr>
              <w:fldChar w:fldCharType="end"/>
            </w:r>
          </w:hyperlink>
        </w:p>
        <w:p>
          <w:pPr>
            <w:pStyle w:val="Contents1"/>
            <w:tabs>
              <w:tab w:val="left" w:pos="480" w:leader="none"/>
              <w:tab w:val="right" w:pos="8297" w:leader="dot"/>
            </w:tabs>
            <w:ind w:right="-63" w:hanging="0"/>
            <w:rPr>
              <w:rFonts w:ascii="Calibri" w:hAnsi="Calibri" w:eastAsia="" w:cs="" w:asciiTheme="minorHAnsi" w:cstheme="minorBidi" w:eastAsiaTheme="minorEastAsia" w:hAnsiTheme="minorHAnsi"/>
              <w:sz w:val="22"/>
              <w:szCs w:val="22"/>
            </w:rPr>
          </w:pPr>
          <w:hyperlink w:anchor="_Toc474767848">
            <w:r>
              <w:rPr>
                <w:webHidden/>
                <w:rStyle w:val="IndexLink"/>
                <w:rFonts w:ascii="FreeSans" w:hAnsi="FreeSans"/>
                <w:vanish w:val="false"/>
                <w:color w:val="000000"/>
              </w:rPr>
              <w:t>3</w:t>
            </w:r>
            <w:r>
              <w:rPr>
                <w:rStyle w:val="IndexLink"/>
                <w:rFonts w:eastAsia="" w:cs="" w:ascii="FreeSans" w:hAnsi="FreeSans" w:cstheme="minorBidi" w:eastAsiaTheme="minorEastAsia"/>
                <w:color w:val="000000"/>
                <w:sz w:val="22"/>
                <w:szCs w:val="22"/>
              </w:rPr>
              <w:tab/>
            </w:r>
            <w:r>
              <w:rPr>
                <w:rStyle w:val="IndexLink"/>
                <w:rFonts w:ascii="FreeSans" w:hAnsi="FreeSans"/>
                <w:color w:val="000000"/>
              </w:rPr>
              <w:t>Architecture</w:t>
            </w:r>
            <w:r>
              <w:rPr>
                <w:webHidden/>
              </w:rPr>
              <w:fldChar w:fldCharType="begin"/>
            </w:r>
            <w:r>
              <w:rPr>
                <w:webHidden/>
              </w:rPr>
              <w:instrText>PAGEREF _Toc474767848 \h</w:instrText>
            </w:r>
            <w:r>
              <w:rPr>
                <w:webHidden/>
              </w:rPr>
              <w:fldChar w:fldCharType="separate"/>
            </w:r>
            <w:r>
              <w:rPr>
                <w:rStyle w:val="IndexLink"/>
                <w:rFonts w:ascii="FreeSans" w:hAnsi="FreeSans"/>
                <w:vanish w:val="false"/>
                <w:color w:val="000000"/>
              </w:rPr>
              <w:tab/>
              <w:t>6</w:t>
            </w:r>
            <w:r>
              <w:rPr>
                <w:webHidden/>
              </w:rPr>
              <w:fldChar w:fldCharType="end"/>
            </w:r>
          </w:hyperlink>
        </w:p>
        <w:p>
          <w:pPr>
            <w:pStyle w:val="Contents2"/>
            <w:tabs>
              <w:tab w:val="left" w:pos="880" w:leader="none"/>
              <w:tab w:val="right" w:pos="8297" w:leader="dot"/>
            </w:tabs>
            <w:ind w:left="240" w:right="-63" w:hanging="0"/>
            <w:rPr>
              <w:rFonts w:ascii="Calibri" w:hAnsi="Calibri" w:eastAsia="" w:cs="" w:asciiTheme="minorHAnsi" w:cstheme="minorBidi" w:eastAsiaTheme="minorEastAsia" w:hAnsiTheme="minorHAnsi"/>
              <w:sz w:val="22"/>
              <w:szCs w:val="22"/>
            </w:rPr>
          </w:pPr>
          <w:hyperlink w:anchor="_Toc474767849">
            <w:r>
              <w:rPr>
                <w:webHidden/>
                <w:rStyle w:val="IndexLink"/>
                <w:rFonts w:ascii="FreeSans" w:hAnsi="FreeSans"/>
                <w:vanish w:val="false"/>
                <w:color w:val="000000"/>
              </w:rPr>
              <w:t>3.1</w:t>
            </w:r>
            <w:r>
              <w:rPr>
                <w:rStyle w:val="IndexLink"/>
                <w:rFonts w:eastAsia="" w:cs="" w:ascii="FreeSans" w:hAnsi="FreeSans" w:cstheme="minorBidi" w:eastAsiaTheme="minorEastAsia"/>
                <w:color w:val="000000"/>
                <w:sz w:val="22"/>
                <w:szCs w:val="22"/>
              </w:rPr>
              <w:tab/>
            </w:r>
            <w:r>
              <w:rPr>
                <w:rStyle w:val="IndexLink"/>
                <w:rFonts w:ascii="FreeSans" w:hAnsi="FreeSans"/>
                <w:color w:val="000000"/>
              </w:rPr>
              <w:t>Test Environment Block Diagram</w:t>
            </w:r>
            <w:r>
              <w:rPr>
                <w:webHidden/>
              </w:rPr>
              <w:fldChar w:fldCharType="begin"/>
            </w:r>
            <w:r>
              <w:rPr>
                <w:webHidden/>
              </w:rPr>
              <w:instrText>PAGEREF _Toc474767849 \h</w:instrText>
            </w:r>
            <w:r>
              <w:rPr>
                <w:webHidden/>
              </w:rPr>
              <w:fldChar w:fldCharType="separate"/>
            </w:r>
            <w:r>
              <w:rPr>
                <w:rStyle w:val="IndexLink"/>
                <w:rFonts w:ascii="FreeSans" w:hAnsi="FreeSans"/>
                <w:vanish w:val="false"/>
                <w:color w:val="000000"/>
              </w:rPr>
              <w:tab/>
              <w:t>6</w:t>
            </w:r>
            <w:r>
              <w:rPr>
                <w:webHidden/>
              </w:rPr>
              <w:fldChar w:fldCharType="end"/>
            </w:r>
          </w:hyperlink>
        </w:p>
        <w:p>
          <w:pPr>
            <w:pStyle w:val="Contents2"/>
            <w:tabs>
              <w:tab w:val="left" w:pos="880" w:leader="none"/>
              <w:tab w:val="right" w:pos="8297" w:leader="dot"/>
            </w:tabs>
            <w:ind w:left="240" w:right="-63" w:hanging="0"/>
            <w:rPr>
              <w:rFonts w:ascii="Calibri" w:hAnsi="Calibri" w:eastAsia="" w:cs="" w:asciiTheme="minorHAnsi" w:cstheme="minorBidi" w:eastAsiaTheme="minorEastAsia" w:hAnsiTheme="minorHAnsi"/>
              <w:sz w:val="22"/>
              <w:szCs w:val="22"/>
            </w:rPr>
          </w:pPr>
          <w:hyperlink w:anchor="_Toc474767850">
            <w:r>
              <w:rPr>
                <w:webHidden/>
                <w:rStyle w:val="IndexLink"/>
                <w:rFonts w:ascii="FreeSans" w:hAnsi="FreeSans"/>
                <w:vanish w:val="false"/>
                <w:color w:val="000000"/>
              </w:rPr>
              <w:t>3.2</w:t>
            </w:r>
            <w:r>
              <w:rPr>
                <w:rStyle w:val="IndexLink"/>
                <w:rFonts w:eastAsia="" w:cs="" w:ascii="FreeSans" w:hAnsi="FreeSans" w:cstheme="minorBidi" w:eastAsiaTheme="minorEastAsia"/>
                <w:color w:val="000000"/>
                <w:sz w:val="22"/>
                <w:szCs w:val="22"/>
              </w:rPr>
              <w:tab/>
            </w:r>
            <w:r>
              <w:rPr>
                <w:rStyle w:val="IndexLink"/>
                <w:rFonts w:ascii="FreeSans" w:hAnsi="FreeSans"/>
                <w:color w:val="000000"/>
              </w:rPr>
              <w:t>Testing Tools</w:t>
            </w:r>
            <w:r>
              <w:rPr>
                <w:webHidden/>
              </w:rPr>
              <w:fldChar w:fldCharType="begin"/>
            </w:r>
            <w:r>
              <w:rPr>
                <w:webHidden/>
              </w:rPr>
              <w:instrText>PAGEREF _Toc474767850 \h</w:instrText>
            </w:r>
            <w:r>
              <w:rPr>
                <w:webHidden/>
              </w:rPr>
              <w:fldChar w:fldCharType="separate"/>
            </w:r>
            <w:r>
              <w:rPr>
                <w:rStyle w:val="IndexLink"/>
                <w:rFonts w:ascii="FreeSans" w:hAnsi="FreeSans"/>
                <w:vanish w:val="false"/>
                <w:color w:val="000000"/>
              </w:rPr>
              <w:tab/>
              <w:t>6</w:t>
            </w:r>
            <w:r>
              <w:rPr>
                <w:webHidden/>
              </w:rPr>
              <w:fldChar w:fldCharType="end"/>
            </w:r>
          </w:hyperlink>
        </w:p>
        <w:p>
          <w:pPr>
            <w:pStyle w:val="Contents2"/>
            <w:tabs>
              <w:tab w:val="left" w:pos="880" w:leader="none"/>
              <w:tab w:val="right" w:pos="8297" w:leader="dot"/>
            </w:tabs>
            <w:ind w:left="240" w:right="-63" w:hanging="0"/>
            <w:rPr>
              <w:rFonts w:ascii="Calibri" w:hAnsi="Calibri" w:eastAsia="" w:cs="" w:asciiTheme="minorHAnsi" w:cstheme="minorBidi" w:eastAsiaTheme="minorEastAsia" w:hAnsiTheme="minorHAnsi"/>
              <w:sz w:val="22"/>
              <w:szCs w:val="22"/>
            </w:rPr>
          </w:pPr>
          <w:hyperlink w:anchor="_Toc474767851">
            <w:r>
              <w:rPr>
                <w:webHidden/>
                <w:rStyle w:val="IndexLink"/>
                <w:rFonts w:ascii="FreeSans" w:hAnsi="FreeSans"/>
                <w:vanish w:val="false"/>
                <w:color w:val="000000"/>
              </w:rPr>
              <w:t>3.3</w:t>
            </w:r>
            <w:r>
              <w:rPr>
                <w:rStyle w:val="IndexLink"/>
                <w:rFonts w:eastAsia="" w:cs="" w:ascii="FreeSans" w:hAnsi="FreeSans" w:cstheme="minorBidi" w:eastAsiaTheme="minorEastAsia"/>
                <w:color w:val="000000"/>
                <w:sz w:val="22"/>
                <w:szCs w:val="22"/>
              </w:rPr>
              <w:tab/>
            </w:r>
            <w:r>
              <w:rPr>
                <w:rStyle w:val="IndexLink"/>
                <w:rFonts w:ascii="FreeSans" w:hAnsi="FreeSans"/>
                <w:color w:val="000000"/>
              </w:rPr>
              <w:t>Test Configuration Information</w:t>
            </w:r>
            <w:r>
              <w:rPr>
                <w:webHidden/>
              </w:rPr>
              <w:fldChar w:fldCharType="begin"/>
            </w:r>
            <w:r>
              <w:rPr>
                <w:webHidden/>
              </w:rPr>
              <w:instrText>PAGEREF _Toc474767851 \h</w:instrText>
            </w:r>
            <w:r>
              <w:rPr>
                <w:webHidden/>
              </w:rPr>
              <w:fldChar w:fldCharType="separate"/>
            </w:r>
            <w:r>
              <w:rPr>
                <w:rStyle w:val="IndexLink"/>
                <w:rFonts w:ascii="FreeSans" w:hAnsi="FreeSans"/>
                <w:vanish w:val="false"/>
                <w:color w:val="000000"/>
              </w:rPr>
              <w:tab/>
              <w:t>6</w:t>
            </w:r>
            <w:r>
              <w:rPr>
                <w:webHidden/>
              </w:rPr>
              <w:fldChar w:fldCharType="end"/>
            </w:r>
          </w:hyperlink>
        </w:p>
        <w:p>
          <w:pPr>
            <w:pStyle w:val="Contents1"/>
            <w:tabs>
              <w:tab w:val="left" w:pos="480" w:leader="none"/>
              <w:tab w:val="right" w:pos="8297" w:leader="dot"/>
            </w:tabs>
            <w:ind w:right="-63" w:hanging="0"/>
            <w:rPr>
              <w:rFonts w:ascii="Calibri" w:hAnsi="Calibri" w:eastAsia="" w:cs="" w:asciiTheme="minorHAnsi" w:cstheme="minorBidi" w:eastAsiaTheme="minorEastAsia" w:hAnsiTheme="minorHAnsi"/>
              <w:sz w:val="22"/>
              <w:szCs w:val="22"/>
            </w:rPr>
          </w:pPr>
          <w:hyperlink w:anchor="_Toc474767852">
            <w:r>
              <w:rPr>
                <w:webHidden/>
                <w:rStyle w:val="IndexLink"/>
                <w:rFonts w:ascii="FreeSans" w:hAnsi="FreeSans"/>
                <w:vanish w:val="false"/>
                <w:color w:val="000000"/>
              </w:rPr>
              <w:t>4</w:t>
            </w:r>
            <w:r>
              <w:rPr>
                <w:rStyle w:val="IndexLink"/>
                <w:rFonts w:eastAsia="" w:cs="" w:ascii="FreeSans" w:hAnsi="FreeSans" w:cstheme="minorBidi" w:eastAsiaTheme="minorEastAsia"/>
                <w:color w:val="000000"/>
                <w:sz w:val="22"/>
                <w:szCs w:val="22"/>
              </w:rPr>
              <w:tab/>
            </w:r>
            <w:r>
              <w:rPr>
                <w:rStyle w:val="IndexLink"/>
                <w:rFonts w:ascii="FreeSans" w:hAnsi="FreeSans"/>
                <w:color w:val="000000"/>
              </w:rPr>
              <w:t>Design</w:t>
            </w:r>
            <w:r>
              <w:rPr>
                <w:webHidden/>
              </w:rPr>
              <w:fldChar w:fldCharType="begin"/>
            </w:r>
            <w:r>
              <w:rPr>
                <w:webHidden/>
              </w:rPr>
              <w:instrText>PAGEREF _Toc474767852 \h</w:instrText>
            </w:r>
            <w:r>
              <w:rPr>
                <w:webHidden/>
              </w:rPr>
              <w:fldChar w:fldCharType="separate"/>
            </w:r>
            <w:r>
              <w:rPr>
                <w:rStyle w:val="IndexLink"/>
                <w:rFonts w:ascii="FreeSans" w:hAnsi="FreeSans"/>
                <w:vanish w:val="false"/>
                <w:color w:val="000000"/>
              </w:rPr>
              <w:tab/>
              <w:t>7</w:t>
            </w:r>
            <w:r>
              <w:rPr>
                <w:webHidden/>
              </w:rPr>
              <w:fldChar w:fldCharType="end"/>
            </w:r>
          </w:hyperlink>
        </w:p>
        <w:p>
          <w:pPr>
            <w:pStyle w:val="Contents2"/>
            <w:tabs>
              <w:tab w:val="left" w:pos="880" w:leader="none"/>
              <w:tab w:val="right" w:pos="8297" w:leader="dot"/>
            </w:tabs>
            <w:ind w:left="240" w:right="-63" w:hanging="0"/>
            <w:rPr>
              <w:rFonts w:ascii="Calibri" w:hAnsi="Calibri" w:eastAsia="" w:cs="" w:asciiTheme="minorHAnsi" w:cstheme="minorBidi" w:eastAsiaTheme="minorEastAsia" w:hAnsiTheme="minorHAnsi"/>
              <w:sz w:val="22"/>
              <w:szCs w:val="22"/>
            </w:rPr>
          </w:pPr>
          <w:hyperlink w:anchor="_Toc474767853">
            <w:r>
              <w:rPr>
                <w:webHidden/>
                <w:rStyle w:val="IndexLink"/>
                <w:rFonts w:ascii="FreeSans" w:hAnsi="FreeSans"/>
                <w:vanish w:val="false"/>
                <w:color w:val="000000"/>
              </w:rPr>
              <w:t>4.1</w:t>
            </w:r>
            <w:r>
              <w:rPr>
                <w:rStyle w:val="IndexLink"/>
                <w:rFonts w:eastAsia="" w:cs="" w:ascii="FreeSans" w:hAnsi="FreeSans" w:cstheme="minorBidi" w:eastAsiaTheme="minorEastAsia"/>
                <w:color w:val="000000"/>
                <w:sz w:val="22"/>
                <w:szCs w:val="22"/>
              </w:rPr>
              <w:tab/>
            </w:r>
            <w:r>
              <w:rPr>
                <w:rStyle w:val="IndexLink"/>
                <w:rFonts w:ascii="FreeSans" w:hAnsi="FreeSans"/>
                <w:color w:val="000000"/>
              </w:rPr>
              <w:t>Approach</w:t>
            </w:r>
            <w:r>
              <w:rPr>
                <w:webHidden/>
              </w:rPr>
              <w:fldChar w:fldCharType="begin"/>
            </w:r>
            <w:r>
              <w:rPr>
                <w:webHidden/>
              </w:rPr>
              <w:instrText>PAGEREF _Toc474767853 \h</w:instrText>
            </w:r>
            <w:r>
              <w:rPr>
                <w:webHidden/>
              </w:rPr>
              <w:fldChar w:fldCharType="separate"/>
            </w:r>
            <w:r>
              <w:rPr>
                <w:rStyle w:val="IndexLink"/>
                <w:rFonts w:ascii="FreeSans" w:hAnsi="FreeSans"/>
                <w:vanish w:val="false"/>
                <w:color w:val="000000"/>
              </w:rPr>
              <w:tab/>
              <w:t>7</w:t>
            </w:r>
            <w:r>
              <w:rPr>
                <w:webHidden/>
              </w:rPr>
              <w:fldChar w:fldCharType="end"/>
            </w:r>
          </w:hyperlink>
        </w:p>
        <w:p>
          <w:pPr>
            <w:pStyle w:val="Contents2"/>
            <w:tabs>
              <w:tab w:val="left" w:pos="880" w:leader="none"/>
              <w:tab w:val="right" w:pos="8297" w:leader="dot"/>
            </w:tabs>
            <w:ind w:left="240" w:right="-63" w:hanging="0"/>
            <w:rPr>
              <w:rFonts w:ascii="Calibri" w:hAnsi="Calibri" w:eastAsia="" w:cs="" w:asciiTheme="minorHAnsi" w:cstheme="minorBidi" w:eastAsiaTheme="minorEastAsia" w:hAnsiTheme="minorHAnsi"/>
              <w:sz w:val="22"/>
              <w:szCs w:val="22"/>
            </w:rPr>
          </w:pPr>
          <w:hyperlink w:anchor="_Toc474767854">
            <w:r>
              <w:rPr>
                <w:webHidden/>
                <w:rStyle w:val="IndexLink"/>
                <w:rFonts w:ascii="FreeSans" w:hAnsi="FreeSans"/>
                <w:vanish w:val="false"/>
                <w:color w:val="000000"/>
              </w:rPr>
              <w:t>4.2</w:t>
            </w:r>
            <w:r>
              <w:rPr>
                <w:rStyle w:val="IndexLink"/>
                <w:rFonts w:eastAsia="" w:cs="" w:ascii="FreeSans" w:hAnsi="FreeSans" w:cstheme="minorBidi" w:eastAsiaTheme="minorEastAsia"/>
                <w:color w:val="000000"/>
                <w:sz w:val="22"/>
                <w:szCs w:val="22"/>
              </w:rPr>
              <w:tab/>
            </w:r>
            <w:r>
              <w:rPr>
                <w:rStyle w:val="IndexLink"/>
                <w:rFonts w:ascii="FreeSans" w:hAnsi="FreeSans"/>
                <w:color w:val="000000"/>
              </w:rPr>
              <w:t>Entry/Exit Criteria</w:t>
            </w:r>
            <w:r>
              <w:rPr>
                <w:webHidden/>
              </w:rPr>
              <w:fldChar w:fldCharType="begin"/>
            </w:r>
            <w:r>
              <w:rPr>
                <w:webHidden/>
              </w:rPr>
              <w:instrText>PAGEREF _Toc474767854 \h</w:instrText>
            </w:r>
            <w:r>
              <w:rPr>
                <w:webHidden/>
              </w:rPr>
              <w:fldChar w:fldCharType="separate"/>
            </w:r>
            <w:r>
              <w:rPr>
                <w:rStyle w:val="IndexLink"/>
                <w:rFonts w:ascii="FreeSans" w:hAnsi="FreeSans"/>
                <w:vanish w:val="false"/>
                <w:color w:val="000000"/>
              </w:rPr>
              <w:tab/>
              <w:t>8</w:t>
            </w:r>
            <w:r>
              <w:rPr>
                <w:webHidden/>
              </w:rPr>
              <w:fldChar w:fldCharType="end"/>
            </w:r>
          </w:hyperlink>
        </w:p>
        <w:p>
          <w:pPr>
            <w:pStyle w:val="Contents2"/>
            <w:tabs>
              <w:tab w:val="left" w:pos="880" w:leader="none"/>
              <w:tab w:val="right" w:pos="8297" w:leader="dot"/>
            </w:tabs>
            <w:ind w:left="240" w:right="-63" w:hanging="0"/>
            <w:rPr>
              <w:rFonts w:ascii="Calibri" w:hAnsi="Calibri" w:eastAsia="" w:cs="" w:asciiTheme="minorHAnsi" w:cstheme="minorBidi" w:eastAsiaTheme="minorEastAsia" w:hAnsiTheme="minorHAnsi"/>
              <w:sz w:val="22"/>
              <w:szCs w:val="22"/>
            </w:rPr>
          </w:pPr>
          <w:hyperlink w:anchor="_Toc474767855">
            <w:r>
              <w:rPr>
                <w:webHidden/>
                <w:rStyle w:val="IndexLink"/>
                <w:rFonts w:ascii="FreeSans" w:hAnsi="FreeSans"/>
                <w:vanish w:val="false"/>
                <w:color w:val="000000"/>
              </w:rPr>
              <w:t>4.3</w:t>
            </w:r>
            <w:r>
              <w:rPr>
                <w:rStyle w:val="IndexLink"/>
                <w:rFonts w:eastAsia="" w:cs="" w:ascii="FreeSans" w:hAnsi="FreeSans" w:cstheme="minorBidi" w:eastAsiaTheme="minorEastAsia"/>
                <w:color w:val="000000"/>
                <w:sz w:val="22"/>
                <w:szCs w:val="22"/>
              </w:rPr>
              <w:tab/>
            </w:r>
            <w:r>
              <w:rPr>
                <w:rStyle w:val="IndexLink"/>
                <w:rFonts w:ascii="FreeSans" w:hAnsi="FreeSans"/>
                <w:color w:val="000000"/>
              </w:rPr>
              <w:t>Suspension Criteria and Resumption Requirements</w:t>
            </w:r>
            <w:r>
              <w:rPr>
                <w:webHidden/>
              </w:rPr>
              <w:fldChar w:fldCharType="begin"/>
            </w:r>
            <w:r>
              <w:rPr>
                <w:webHidden/>
              </w:rPr>
              <w:instrText>PAGEREF _Toc474767855 \h</w:instrText>
            </w:r>
            <w:r>
              <w:rPr>
                <w:webHidden/>
              </w:rPr>
              <w:fldChar w:fldCharType="separate"/>
            </w:r>
            <w:r>
              <w:rPr>
                <w:rStyle w:val="IndexLink"/>
                <w:rFonts w:ascii="FreeSans" w:hAnsi="FreeSans"/>
                <w:vanish w:val="false"/>
                <w:color w:val="000000"/>
              </w:rPr>
              <w:tab/>
              <w:t>8</w:t>
            </w:r>
            <w:r>
              <w:rPr>
                <w:webHidden/>
              </w:rPr>
              <w:fldChar w:fldCharType="end"/>
            </w:r>
          </w:hyperlink>
        </w:p>
        <w:p>
          <w:pPr>
            <w:pStyle w:val="Contents2"/>
            <w:tabs>
              <w:tab w:val="left" w:pos="880" w:leader="none"/>
              <w:tab w:val="right" w:pos="8297" w:leader="dot"/>
            </w:tabs>
            <w:ind w:left="240" w:right="-63" w:hanging="0"/>
            <w:rPr>
              <w:rFonts w:ascii="Calibri" w:hAnsi="Calibri" w:eastAsia="" w:cs="" w:asciiTheme="minorHAnsi" w:cstheme="minorBidi" w:eastAsiaTheme="minorEastAsia" w:hAnsiTheme="minorHAnsi"/>
              <w:sz w:val="22"/>
              <w:szCs w:val="22"/>
            </w:rPr>
          </w:pPr>
          <w:hyperlink w:anchor="_Toc474767856">
            <w:r>
              <w:rPr>
                <w:webHidden/>
                <w:rStyle w:val="IndexLink"/>
                <w:rFonts w:ascii="FreeSans" w:hAnsi="FreeSans"/>
                <w:vanish w:val="false"/>
                <w:color w:val="000000"/>
              </w:rPr>
              <w:t>4.4</w:t>
            </w:r>
            <w:r>
              <w:rPr>
                <w:rStyle w:val="IndexLink"/>
                <w:rFonts w:eastAsia="" w:cs="" w:ascii="FreeSans" w:hAnsi="FreeSans" w:cstheme="minorBidi" w:eastAsiaTheme="minorEastAsia"/>
                <w:color w:val="000000"/>
                <w:sz w:val="22"/>
                <w:szCs w:val="22"/>
              </w:rPr>
              <w:tab/>
            </w:r>
            <w:r>
              <w:rPr>
                <w:rStyle w:val="IndexLink"/>
                <w:rFonts w:ascii="FreeSans" w:hAnsi="FreeSans"/>
                <w:color w:val="000000"/>
              </w:rPr>
              <w:t>Risks and Contingencies</w:t>
            </w:r>
            <w:r>
              <w:rPr>
                <w:webHidden/>
              </w:rPr>
              <w:fldChar w:fldCharType="begin"/>
            </w:r>
            <w:r>
              <w:rPr>
                <w:webHidden/>
              </w:rPr>
              <w:instrText>PAGEREF _Toc474767856 \h</w:instrText>
            </w:r>
            <w:r>
              <w:rPr>
                <w:webHidden/>
              </w:rPr>
              <w:fldChar w:fldCharType="separate"/>
            </w:r>
            <w:r>
              <w:rPr>
                <w:rStyle w:val="IndexLink"/>
                <w:rFonts w:ascii="FreeSans" w:hAnsi="FreeSans"/>
                <w:vanish w:val="false"/>
                <w:color w:val="000000"/>
              </w:rPr>
              <w:tab/>
              <w:t>9</w:t>
            </w:r>
            <w:r>
              <w:rPr>
                <w:webHidden/>
              </w:rPr>
              <w:fldChar w:fldCharType="end"/>
            </w:r>
          </w:hyperlink>
        </w:p>
        <w:p>
          <w:pPr>
            <w:pStyle w:val="Contents1"/>
            <w:tabs>
              <w:tab w:val="left" w:pos="480" w:leader="none"/>
              <w:tab w:val="right" w:pos="8297" w:leader="dot"/>
            </w:tabs>
            <w:ind w:right="-63" w:hanging="0"/>
            <w:rPr>
              <w:rFonts w:ascii="Calibri" w:hAnsi="Calibri" w:eastAsia="" w:cs="" w:asciiTheme="minorHAnsi" w:cstheme="minorBidi" w:eastAsiaTheme="minorEastAsia" w:hAnsiTheme="minorHAnsi"/>
              <w:sz w:val="22"/>
              <w:szCs w:val="22"/>
            </w:rPr>
          </w:pPr>
          <w:hyperlink w:anchor="_Toc474767857">
            <w:r>
              <w:rPr>
                <w:webHidden/>
                <w:rStyle w:val="IndexLink"/>
                <w:rFonts w:ascii="FreeSans" w:hAnsi="FreeSans"/>
                <w:vanish w:val="false"/>
                <w:color w:val="000000"/>
              </w:rPr>
              <w:t>5</w:t>
            </w:r>
            <w:r>
              <w:rPr>
                <w:rStyle w:val="IndexLink"/>
                <w:rFonts w:eastAsia="" w:cs="" w:ascii="FreeSans" w:hAnsi="FreeSans" w:cstheme="minorBidi" w:eastAsiaTheme="minorEastAsia"/>
                <w:color w:val="000000"/>
                <w:sz w:val="22"/>
                <w:szCs w:val="22"/>
              </w:rPr>
              <w:tab/>
            </w:r>
            <w:r>
              <w:rPr>
                <w:rStyle w:val="IndexLink"/>
                <w:rFonts w:ascii="FreeSans" w:hAnsi="FreeSans"/>
                <w:color w:val="000000"/>
              </w:rPr>
              <w:t>Implement</w:t>
            </w:r>
            <w:r>
              <w:rPr>
                <w:webHidden/>
              </w:rPr>
              <w:fldChar w:fldCharType="begin"/>
            </w:r>
            <w:r>
              <w:rPr>
                <w:webHidden/>
              </w:rPr>
              <w:instrText>PAGEREF _Toc474767857 \h</w:instrText>
            </w:r>
            <w:r>
              <w:rPr>
                <w:webHidden/>
              </w:rPr>
              <w:fldChar w:fldCharType="separate"/>
            </w:r>
            <w:r>
              <w:rPr>
                <w:rStyle w:val="IndexLink"/>
                <w:rFonts w:ascii="FreeSans" w:hAnsi="FreeSans"/>
                <w:vanish w:val="false"/>
                <w:color w:val="000000"/>
              </w:rPr>
              <w:tab/>
              <w:t>9</w:t>
            </w:r>
            <w:r>
              <w:rPr>
                <w:webHidden/>
              </w:rPr>
              <w:fldChar w:fldCharType="end"/>
            </w:r>
          </w:hyperlink>
        </w:p>
        <w:p>
          <w:pPr>
            <w:pStyle w:val="Contents1"/>
            <w:tabs>
              <w:tab w:val="left" w:pos="480" w:leader="none"/>
              <w:tab w:val="right" w:pos="8297" w:leader="dot"/>
            </w:tabs>
            <w:ind w:right="-63" w:hanging="0"/>
            <w:rPr>
              <w:rFonts w:ascii="Calibri" w:hAnsi="Calibri" w:eastAsia="" w:cs="" w:asciiTheme="minorHAnsi" w:cstheme="minorBidi" w:eastAsiaTheme="minorEastAsia" w:hAnsiTheme="minorHAnsi"/>
              <w:sz w:val="22"/>
              <w:szCs w:val="22"/>
            </w:rPr>
          </w:pPr>
          <w:hyperlink w:anchor="_Toc474767858">
            <w:r>
              <w:rPr>
                <w:webHidden/>
                <w:rStyle w:val="IndexLink"/>
                <w:rFonts w:ascii="FreeSans" w:hAnsi="FreeSans"/>
                <w:vanish w:val="false"/>
                <w:color w:val="000000"/>
              </w:rPr>
              <w:t>6</w:t>
            </w:r>
            <w:r>
              <w:rPr>
                <w:rStyle w:val="IndexLink"/>
                <w:rFonts w:eastAsia="" w:cs="" w:ascii="FreeSans" w:hAnsi="FreeSans" w:cstheme="minorBidi" w:eastAsiaTheme="minorEastAsia"/>
                <w:color w:val="000000"/>
                <w:sz w:val="22"/>
                <w:szCs w:val="22"/>
              </w:rPr>
              <w:tab/>
            </w:r>
            <w:r>
              <w:rPr>
                <w:rStyle w:val="IndexLink"/>
                <w:rFonts w:ascii="FreeSans" w:hAnsi="FreeSans"/>
                <w:color w:val="000000"/>
              </w:rPr>
              <w:t>Validate</w:t>
            </w:r>
            <w:r>
              <w:rPr>
                <w:webHidden/>
              </w:rPr>
              <w:fldChar w:fldCharType="begin"/>
            </w:r>
            <w:r>
              <w:rPr>
                <w:webHidden/>
              </w:rPr>
              <w:instrText>PAGEREF _Toc474767858 \h</w:instrText>
            </w:r>
            <w:r>
              <w:rPr>
                <w:webHidden/>
              </w:rPr>
              <w:fldChar w:fldCharType="separate"/>
            </w:r>
            <w:r>
              <w:rPr>
                <w:rStyle w:val="IndexLink"/>
                <w:rFonts w:ascii="FreeSans" w:hAnsi="FreeSans"/>
                <w:vanish w:val="false"/>
                <w:color w:val="000000"/>
              </w:rPr>
              <w:tab/>
              <w:t>9</w:t>
            </w:r>
            <w:r>
              <w:rPr>
                <w:webHidden/>
              </w:rPr>
              <w:fldChar w:fldCharType="end"/>
            </w:r>
          </w:hyperlink>
        </w:p>
        <w:p>
          <w:pPr>
            <w:pStyle w:val="Contents1"/>
            <w:tabs>
              <w:tab w:val="left" w:pos="480" w:leader="none"/>
              <w:tab w:val="right" w:pos="8297" w:leader="dot"/>
            </w:tabs>
            <w:ind w:right="-63" w:hanging="0"/>
            <w:rPr>
              <w:rFonts w:ascii="Calibri" w:hAnsi="Calibri" w:eastAsia="" w:cs="" w:asciiTheme="minorHAnsi" w:cstheme="minorBidi" w:eastAsiaTheme="minorEastAsia" w:hAnsiTheme="minorHAnsi"/>
              <w:sz w:val="22"/>
              <w:szCs w:val="22"/>
            </w:rPr>
          </w:pPr>
          <w:hyperlink w:anchor="_Toc474767859">
            <w:r>
              <w:rPr>
                <w:webHidden/>
                <w:rStyle w:val="IndexLink"/>
                <w:rFonts w:ascii="FreeSans" w:hAnsi="FreeSans"/>
                <w:vanish w:val="false"/>
                <w:color w:val="000000"/>
              </w:rPr>
              <w:t>7</w:t>
            </w:r>
            <w:r>
              <w:rPr>
                <w:rStyle w:val="IndexLink"/>
                <w:rFonts w:eastAsia="" w:cs="" w:ascii="FreeSans" w:hAnsi="FreeSans" w:cstheme="minorBidi" w:eastAsiaTheme="minorEastAsia"/>
                <w:color w:val="000000"/>
                <w:sz w:val="22"/>
                <w:szCs w:val="22"/>
              </w:rPr>
              <w:tab/>
            </w:r>
            <w:r>
              <w:rPr>
                <w:rStyle w:val="IndexLink"/>
                <w:rFonts w:ascii="FreeSans" w:hAnsi="FreeSans"/>
                <w:color w:val="000000"/>
              </w:rPr>
              <w:t>Deploy</w:t>
            </w:r>
            <w:r>
              <w:rPr>
                <w:webHidden/>
              </w:rPr>
              <w:fldChar w:fldCharType="begin"/>
            </w:r>
            <w:r>
              <w:rPr>
                <w:webHidden/>
              </w:rPr>
              <w:instrText>PAGEREF _Toc474767859 \h</w:instrText>
            </w:r>
            <w:r>
              <w:rPr>
                <w:webHidden/>
              </w:rPr>
              <w:fldChar w:fldCharType="separate"/>
            </w:r>
            <w:r>
              <w:rPr>
                <w:rStyle w:val="IndexLink"/>
                <w:rFonts w:ascii="FreeSans" w:hAnsi="FreeSans"/>
                <w:vanish w:val="false"/>
                <w:color w:val="000000"/>
              </w:rPr>
              <w:tab/>
              <w:t>10</w:t>
            </w:r>
            <w:r>
              <w:rPr>
                <w:webHidden/>
              </w:rPr>
              <w:fldChar w:fldCharType="end"/>
            </w:r>
          </w:hyperlink>
        </w:p>
        <w:p>
          <w:pPr>
            <w:pStyle w:val="Contents1"/>
            <w:tabs>
              <w:tab w:val="left" w:pos="480" w:leader="none"/>
              <w:tab w:val="right" w:pos="8297" w:leader="dot"/>
            </w:tabs>
            <w:ind w:right="-63" w:hanging="0"/>
            <w:rPr>
              <w:rFonts w:ascii="Calibri" w:hAnsi="Calibri" w:eastAsia="" w:cs="" w:asciiTheme="minorHAnsi" w:cstheme="minorBidi" w:eastAsiaTheme="minorEastAsia" w:hAnsiTheme="minorHAnsi"/>
              <w:sz w:val="22"/>
              <w:szCs w:val="22"/>
            </w:rPr>
          </w:pPr>
          <w:hyperlink w:anchor="_Toc474767860">
            <w:r>
              <w:rPr>
                <w:webHidden/>
                <w:rStyle w:val="IndexLink"/>
                <w:rFonts w:ascii="FreeSans" w:hAnsi="FreeSans"/>
                <w:vanish w:val="false"/>
                <w:color w:val="000000"/>
              </w:rPr>
              <w:t>8</w:t>
            </w:r>
            <w:r>
              <w:rPr>
                <w:rStyle w:val="IndexLink"/>
                <w:rFonts w:eastAsia="" w:cs="" w:ascii="FreeSans" w:hAnsi="FreeSans" w:cstheme="minorBidi" w:eastAsiaTheme="minorEastAsia"/>
                <w:color w:val="000000"/>
                <w:sz w:val="22"/>
                <w:szCs w:val="22"/>
              </w:rPr>
              <w:tab/>
            </w:r>
            <w:r>
              <w:rPr>
                <w:rStyle w:val="IndexLink"/>
                <w:rFonts w:ascii="FreeSans" w:hAnsi="FreeSans"/>
                <w:color w:val="000000"/>
              </w:rPr>
              <w:t>Maintain</w:t>
            </w:r>
            <w:r>
              <w:rPr>
                <w:webHidden/>
              </w:rPr>
              <w:fldChar w:fldCharType="begin"/>
            </w:r>
            <w:r>
              <w:rPr>
                <w:webHidden/>
              </w:rPr>
              <w:instrText>PAGEREF _Toc474767860 \h</w:instrText>
            </w:r>
            <w:r>
              <w:rPr>
                <w:webHidden/>
              </w:rPr>
              <w:fldChar w:fldCharType="separate"/>
            </w:r>
            <w:r>
              <w:rPr>
                <w:rStyle w:val="IndexLink"/>
                <w:rFonts w:ascii="FreeSans" w:hAnsi="FreeSans"/>
                <w:vanish w:val="false"/>
                <w:color w:val="000000"/>
              </w:rPr>
              <w:tab/>
              <w:t>10</w:t>
            </w:r>
            <w:r>
              <w:rPr>
                <w:webHidden/>
              </w:rPr>
              <w:fldChar w:fldCharType="end"/>
            </w:r>
          </w:hyperlink>
        </w:p>
        <w:p>
          <w:pPr>
            <w:pStyle w:val="Normal"/>
            <w:spacing w:before="0" w:after="0"/>
            <w:ind w:right="-63" w:hanging="0"/>
            <w:contextualSpacing/>
            <w:rPr>
              <w:rFonts w:ascii="FreeSans" w:hAnsi="FreeSans"/>
              <w:color w:val="000000"/>
            </w:rPr>
          </w:pPr>
          <w:r>
            <w:rPr>
              <w:rFonts w:ascii="FreeSans" w:hAnsi="FreeSans"/>
              <w:color w:val="000000"/>
            </w:rPr>
          </w:r>
          <w:r>
            <w:fldChar w:fldCharType="end"/>
          </w:r>
        </w:p>
      </w:sdtContent>
    </w:sdt>
    <w:p>
      <w:pPr>
        <w:pStyle w:val="Normal"/>
        <w:spacing w:lineRule="auto" w:line="360"/>
        <w:ind w:right="-63" w:hanging="0"/>
        <w:jc w:val="center"/>
        <w:rPr>
          <w:rFonts w:ascii="FreeSans" w:hAnsi="FreeSans" w:cs="Calibri" w:cstheme="minorHAnsi"/>
          <w:b/>
          <w:b/>
          <w:bCs/>
          <w:color w:val="000000"/>
        </w:rPr>
      </w:pPr>
      <w:r>
        <w:rPr>
          <w:rFonts w:cs="Calibri" w:cstheme="minorHAnsi" w:ascii="FreeSans" w:hAnsi="FreeSans"/>
          <w:b/>
          <w:bCs/>
          <w:color w:val="000000"/>
        </w:rPr>
      </w:r>
    </w:p>
    <w:p>
      <w:pPr>
        <w:pStyle w:val="Normal"/>
        <w:spacing w:lineRule="auto" w:line="360"/>
        <w:ind w:right="-63" w:hanging="0"/>
        <w:jc w:val="center"/>
        <w:rPr>
          <w:rFonts w:ascii="FreeSans" w:hAnsi="FreeSans" w:cs="Calibri" w:cstheme="minorHAnsi"/>
          <w:b/>
          <w:b/>
          <w:bCs/>
          <w:color w:val="000000"/>
        </w:rPr>
      </w:pPr>
      <w:r>
        <w:rPr>
          <w:rFonts w:cs="Calibri" w:cstheme="minorHAnsi" w:ascii="FreeSans" w:hAnsi="FreeSans"/>
          <w:b/>
          <w:bCs/>
          <w:color w:val="000000"/>
        </w:rPr>
      </w:r>
    </w:p>
    <w:p>
      <w:pPr>
        <w:pStyle w:val="Normal"/>
        <w:spacing w:lineRule="auto" w:line="360"/>
        <w:ind w:right="-63" w:hanging="0"/>
        <w:jc w:val="center"/>
        <w:rPr>
          <w:rFonts w:ascii="FreeSans" w:hAnsi="FreeSans" w:cs="Calibri" w:cstheme="minorHAnsi"/>
          <w:b/>
          <w:b/>
          <w:bCs/>
          <w:color w:val="000000"/>
        </w:rPr>
      </w:pPr>
      <w:r>
        <w:rPr>
          <w:rFonts w:cs="Calibri" w:cstheme="minorHAnsi" w:ascii="FreeSans" w:hAnsi="FreeSans"/>
          <w:b/>
          <w:bCs/>
          <w:color w:val="000000"/>
        </w:rPr>
      </w:r>
    </w:p>
    <w:p>
      <w:pPr>
        <w:pStyle w:val="Normal"/>
        <w:spacing w:lineRule="auto" w:line="360"/>
        <w:ind w:right="-63" w:hanging="0"/>
        <w:jc w:val="center"/>
        <w:rPr>
          <w:rFonts w:ascii="FreeSans" w:hAnsi="FreeSans" w:cs="Calibri" w:cstheme="minorHAnsi"/>
          <w:b/>
          <w:b/>
          <w:bCs/>
          <w:color w:val="000000"/>
        </w:rPr>
      </w:pPr>
      <w:r>
        <w:rPr>
          <w:rFonts w:cs="Calibri" w:cstheme="minorHAnsi" w:ascii="FreeSans" w:hAnsi="FreeSans"/>
          <w:b/>
          <w:bCs/>
          <w:color w:val="000000"/>
        </w:rPr>
      </w:r>
    </w:p>
    <w:p>
      <w:pPr>
        <w:pStyle w:val="Normal"/>
        <w:spacing w:lineRule="auto" w:line="360"/>
        <w:ind w:right="-63" w:hanging="0"/>
        <w:jc w:val="center"/>
        <w:rPr>
          <w:rFonts w:ascii="FreeSans" w:hAnsi="FreeSans" w:cs="Calibri" w:cstheme="minorHAnsi"/>
          <w:b/>
          <w:b/>
          <w:bCs/>
          <w:color w:val="000000"/>
        </w:rPr>
      </w:pPr>
      <w:r>
        <w:rPr>
          <w:rFonts w:cs="Calibri" w:cstheme="minorHAnsi" w:ascii="FreeSans" w:hAnsi="FreeSans"/>
          <w:b/>
          <w:bCs/>
          <w:color w:val="000000"/>
        </w:rPr>
      </w:r>
    </w:p>
    <w:p>
      <w:pPr>
        <w:pStyle w:val="Heading1"/>
        <w:numPr>
          <w:ilvl w:val="0"/>
          <w:numId w:val="2"/>
        </w:numPr>
        <w:ind w:left="432" w:right="-63" w:hanging="0"/>
        <w:rPr>
          <w:color w:val="000000"/>
        </w:rPr>
      </w:pPr>
      <w:bookmarkStart w:id="0" w:name="_Toc474767832"/>
      <w:bookmarkEnd w:id="0"/>
      <w:r>
        <w:rPr>
          <w:rFonts w:ascii="FreeSans" w:hAnsi="FreeSans"/>
          <w:color w:val="000000"/>
        </w:rPr>
        <w:t>Define</w:t>
      </w:r>
    </w:p>
    <w:p>
      <w:pPr>
        <w:pStyle w:val="Heading2"/>
        <w:numPr>
          <w:ilvl w:val="1"/>
          <w:numId w:val="2"/>
        </w:numPr>
        <w:ind w:left="576" w:right="-63" w:hanging="0"/>
        <w:rPr>
          <w:color w:val="000000"/>
        </w:rPr>
      </w:pPr>
      <w:bookmarkStart w:id="1" w:name="_Toc474767833"/>
      <w:bookmarkEnd w:id="1"/>
      <w:r>
        <w:rPr>
          <w:rFonts w:ascii="FreeSans" w:hAnsi="FreeSans"/>
          <w:color w:val="000000"/>
        </w:rPr>
        <w:t>Overview</w:t>
      </w:r>
    </w:p>
    <w:p>
      <w:pPr>
        <w:pStyle w:val="ListParagraph"/>
        <w:ind w:left="720" w:right="-63" w:hanging="0"/>
        <w:rPr>
          <w:rFonts w:ascii="FreeSans" w:hAnsi="FreeSans"/>
        </w:rPr>
      </w:pPr>
      <w:r>
        <w:rPr>
          <w:rFonts w:ascii="FreeSans" w:hAnsi="FreeSans"/>
          <w:color w:val="000000"/>
        </w:rPr>
        <w:t>This document describes the required information and approach for Build and continuous Integration testing.</w:t>
      </w:r>
    </w:p>
    <w:p>
      <w:pPr>
        <w:pStyle w:val="ListParagraph"/>
        <w:ind w:left="720" w:right="-63" w:hanging="0"/>
        <w:rPr>
          <w:rFonts w:ascii="FreeSans" w:hAnsi="FreeSans"/>
        </w:rPr>
      </w:pPr>
      <w:r>
        <w:rPr>
          <w:rFonts w:ascii="FreeSans" w:hAnsi="FreeSans"/>
          <w:color w:val="000000"/>
        </w:rPr>
        <w:tab/>
        <w:t xml:space="preserve">1.Jenkins Monitors git repository for any check-in to GIT and Triggers the Build.  </w:t>
      </w:r>
    </w:p>
    <w:p>
      <w:pPr>
        <w:pStyle w:val="ListParagraph"/>
        <w:ind w:left="720" w:right="-63" w:hanging="0"/>
        <w:rPr/>
      </w:pPr>
      <w:r>
        <w:rPr>
          <w:rFonts w:ascii="FreeSans" w:hAnsi="FreeSans"/>
          <w:color w:val="000000"/>
        </w:rPr>
        <w:tab/>
        <w:t xml:space="preserve">2.if Build fails send the Notification to respective e-mail saying Build failed. If Build get success/fail trigger the Test Scripts and trigger GUI pop-up and if build fail then trigger alarm. </w:t>
      </w:r>
    </w:p>
    <w:p>
      <w:pPr>
        <w:pStyle w:val="ListParagraph"/>
        <w:ind w:left="720" w:right="-63" w:hanging="0"/>
        <w:rPr/>
      </w:pPr>
      <w:r>
        <w:rPr>
          <w:rFonts w:ascii="FreeSans" w:hAnsi="FreeSans"/>
          <w:color w:val="000000"/>
        </w:rPr>
        <w:tab/>
        <w:t>3.To read e-mail notification coming from Jenkins server if Build fails/success send the Notification to respective e-mail saying Build failed/success and trigger the Test Scripts, pop-up GUI window for each Jenkins user and if build fails trigger the alarm.</w:t>
      </w:r>
    </w:p>
    <w:p>
      <w:pPr>
        <w:pStyle w:val="Heading2"/>
        <w:numPr>
          <w:ilvl w:val="1"/>
          <w:numId w:val="2"/>
        </w:numPr>
        <w:ind w:left="576" w:right="-63" w:hanging="0"/>
        <w:rPr>
          <w:color w:val="000000"/>
        </w:rPr>
      </w:pPr>
      <w:bookmarkStart w:id="2" w:name="_Toc474767834"/>
      <w:bookmarkEnd w:id="2"/>
      <w:r>
        <w:rPr>
          <w:rFonts w:ascii="FreeSans" w:hAnsi="FreeSans"/>
          <w:color w:val="000000"/>
        </w:rPr>
        <w:t>Test Deliverables</w:t>
      </w:r>
    </w:p>
    <w:p>
      <w:pPr>
        <w:pStyle w:val="ListParagraph"/>
        <w:ind w:left="720" w:right="-63" w:hanging="0"/>
        <w:rPr>
          <w:color w:val="000000"/>
        </w:rPr>
      </w:pPr>
      <w:r>
        <w:rPr>
          <w:rFonts w:ascii="FreeSans" w:hAnsi="FreeSans"/>
          <w:color w:val="000000"/>
        </w:rPr>
        <w:t>Define the outputs of the test effort, for example:</w:t>
      </w:r>
    </w:p>
    <w:p>
      <w:pPr>
        <w:pStyle w:val="ListParagraph"/>
        <w:numPr>
          <w:ilvl w:val="0"/>
          <w:numId w:val="3"/>
        </w:numPr>
        <w:rPr>
          <w:rFonts w:ascii="FreeSans" w:hAnsi="FreeSans"/>
        </w:rPr>
      </w:pPr>
      <w:r>
        <w:rPr>
          <w:rFonts w:ascii="FreeSans" w:hAnsi="FreeSans"/>
          <w:b/>
          <w:bCs/>
          <w:color w:val="000000"/>
        </w:rPr>
        <w:t>Test Plan</w:t>
      </w:r>
      <w:r>
        <w:rPr>
          <w:rFonts w:ascii="FreeSans" w:hAnsi="FreeSans"/>
          <w:color w:val="000000"/>
        </w:rPr>
        <w:t>: It describes the scope, approach for Build and continuous Integration testing. testing to satisfy customer requirements.</w:t>
      </w:r>
    </w:p>
    <w:p>
      <w:pPr>
        <w:pStyle w:val="ListParagraph"/>
        <w:numPr>
          <w:ilvl w:val="0"/>
          <w:numId w:val="3"/>
        </w:numPr>
        <w:ind w:left="1440" w:right="-63" w:hanging="360"/>
        <w:rPr>
          <w:color w:val="000000"/>
        </w:rPr>
      </w:pPr>
      <w:r>
        <w:rPr>
          <w:rFonts w:ascii="FreeSans" w:hAnsi="FreeSans"/>
          <w:b/>
          <w:bCs/>
          <w:color w:val="000000"/>
        </w:rPr>
        <w:t>Test Design Documents</w:t>
      </w:r>
      <w:r>
        <w:rPr>
          <w:rFonts w:ascii="FreeSans" w:hAnsi="FreeSans"/>
          <w:color w:val="000000"/>
        </w:rPr>
        <w:t xml:space="preserve">:Required to check whether our design meet all requirements with customer requirements. </w:t>
      </w:r>
    </w:p>
    <w:p>
      <w:pPr>
        <w:pStyle w:val="ListParagraph"/>
        <w:numPr>
          <w:ilvl w:val="0"/>
          <w:numId w:val="3"/>
        </w:numPr>
        <w:ind w:left="1440" w:right="-63" w:hanging="360"/>
        <w:rPr>
          <w:color w:val="000000"/>
        </w:rPr>
      </w:pPr>
      <w:r>
        <w:rPr>
          <w:rFonts w:ascii="FreeSans" w:hAnsi="FreeSans"/>
          <w:b/>
          <w:bCs/>
          <w:color w:val="000000"/>
        </w:rPr>
        <w:t>Test Specifications</w:t>
      </w:r>
      <w:r>
        <w:rPr>
          <w:rFonts w:ascii="FreeSans" w:hAnsi="FreeSans"/>
          <w:color w:val="000000"/>
        </w:rPr>
        <w:t>: Defines steps to be follow for testing and pass/fail criteria.</w:t>
      </w:r>
    </w:p>
    <w:p>
      <w:pPr>
        <w:pStyle w:val="ListParagraph"/>
        <w:numPr>
          <w:ilvl w:val="0"/>
          <w:numId w:val="3"/>
        </w:numPr>
        <w:ind w:left="1440" w:right="-63" w:hanging="360"/>
        <w:rPr>
          <w:color w:val="000000"/>
        </w:rPr>
      </w:pPr>
      <w:r>
        <w:rPr>
          <w:rFonts w:ascii="FreeSans" w:hAnsi="FreeSans"/>
          <w:b/>
          <w:bCs/>
          <w:color w:val="000000"/>
        </w:rPr>
        <w:t>Test Cases/Scripts</w:t>
      </w:r>
      <w:r>
        <w:rPr>
          <w:rFonts w:ascii="FreeSans" w:hAnsi="FreeSans"/>
          <w:color w:val="000000"/>
        </w:rPr>
        <w:t>: Required to check system functionality using pass/fail status.</w:t>
      </w:r>
    </w:p>
    <w:p>
      <w:pPr>
        <w:pStyle w:val="ListParagraph"/>
        <w:numPr>
          <w:ilvl w:val="0"/>
          <w:numId w:val="3"/>
        </w:numPr>
        <w:ind w:left="1440" w:right="-63" w:hanging="360"/>
        <w:rPr>
          <w:color w:val="000000"/>
        </w:rPr>
      </w:pPr>
      <w:r>
        <w:rPr>
          <w:rFonts w:ascii="FreeSans" w:hAnsi="FreeSans"/>
          <w:b/>
          <w:bCs/>
          <w:color w:val="000000"/>
        </w:rPr>
        <w:t>Test Progress Reports:</w:t>
      </w:r>
      <w:r>
        <w:rPr>
          <w:rFonts w:ascii="FreeSans" w:hAnsi="FreeSans"/>
          <w:color w:val="000000"/>
        </w:rPr>
        <w:t xml:space="preserve"> Test report gives project and requirement matching status</w:t>
      </w:r>
    </w:p>
    <w:p>
      <w:pPr>
        <w:pStyle w:val="ListParagraph"/>
        <w:numPr>
          <w:ilvl w:val="0"/>
          <w:numId w:val="3"/>
        </w:numPr>
        <w:ind w:left="1440" w:right="-63" w:hanging="360"/>
        <w:rPr>
          <w:color w:val="000000"/>
        </w:rPr>
      </w:pPr>
      <w:r>
        <w:rPr>
          <w:rFonts w:ascii="FreeSans" w:hAnsi="FreeSans"/>
          <w:b/>
          <w:bCs/>
          <w:color w:val="000000"/>
        </w:rPr>
        <w:t>Defect (Fault) Reports:</w:t>
      </w:r>
      <w:r>
        <w:rPr>
          <w:rFonts w:ascii="FreeSans" w:hAnsi="FreeSans"/>
          <w:color w:val="000000"/>
        </w:rPr>
        <w:t xml:space="preserve"> final result of test execution </w:t>
      </w:r>
    </w:p>
    <w:p>
      <w:pPr>
        <w:pStyle w:val="ListParagraph"/>
        <w:numPr>
          <w:ilvl w:val="0"/>
          <w:numId w:val="3"/>
        </w:numPr>
        <w:ind w:left="1440" w:right="-63" w:hanging="360"/>
        <w:rPr>
          <w:color w:val="000000"/>
        </w:rPr>
      </w:pPr>
      <w:r>
        <w:rPr>
          <w:rFonts w:ascii="FreeSans" w:hAnsi="FreeSans"/>
          <w:b/>
          <w:bCs/>
          <w:color w:val="000000"/>
        </w:rPr>
        <w:t>Test Results/Summary Reports:</w:t>
      </w:r>
      <w:r>
        <w:rPr>
          <w:rFonts w:ascii="FreeSans" w:hAnsi="FreeSans"/>
          <w:color w:val="000000"/>
        </w:rPr>
        <w:t xml:space="preserve"> final test report which gives short details of no. of test case pass/fail.</w:t>
      </w:r>
    </w:p>
    <w:p>
      <w:pPr>
        <w:pStyle w:val="ListParagraph"/>
        <w:ind w:left="720" w:right="-63" w:hanging="0"/>
        <w:rPr>
          <w:color w:val="000000"/>
        </w:rPr>
      </w:pPr>
      <w:r>
        <w:rPr>
          <w:rFonts w:ascii="FreeSans" w:hAnsi="FreeSans"/>
          <w:color w:val="000000"/>
        </w:rPr>
        <w:t xml:space="preserve"> </w:t>
      </w:r>
    </w:p>
    <w:p>
      <w:pPr>
        <w:pStyle w:val="Heading2"/>
        <w:numPr>
          <w:ilvl w:val="1"/>
          <w:numId w:val="2"/>
        </w:numPr>
        <w:ind w:left="576" w:right="-63" w:hanging="0"/>
        <w:rPr>
          <w:color w:val="000000"/>
        </w:rPr>
      </w:pPr>
      <w:bookmarkStart w:id="3" w:name="_Toc474767835"/>
      <w:r>
        <w:rPr>
          <w:rFonts w:ascii="FreeSans" w:hAnsi="FreeSans"/>
          <w:color w:val="000000"/>
        </w:rPr>
        <w:t>Prerequisites</w:t>
      </w:r>
      <w:bookmarkEnd w:id="3"/>
      <w:r>
        <w:rPr>
          <w:rFonts w:ascii="FreeSans" w:hAnsi="FreeSans"/>
          <w:color w:val="000000"/>
        </w:rPr>
        <w:t xml:space="preserve"> </w:t>
      </w:r>
    </w:p>
    <w:p>
      <w:pPr>
        <w:pStyle w:val="Normal"/>
        <w:numPr>
          <w:ilvl w:val="0"/>
          <w:numId w:val="7"/>
        </w:numPr>
        <w:rPr>
          <w:rFonts w:ascii="FreeSans" w:hAnsi="FreeSans"/>
        </w:rPr>
      </w:pPr>
      <w:r>
        <w:rPr>
          <w:rFonts w:ascii="FreeSans" w:hAnsi="FreeSans"/>
          <w:color w:val="000000"/>
        </w:rPr>
        <w:t>Linux environment</w:t>
      </w:r>
    </w:p>
    <w:p>
      <w:pPr>
        <w:pStyle w:val="Normal"/>
        <w:numPr>
          <w:ilvl w:val="0"/>
          <w:numId w:val="7"/>
        </w:numPr>
        <w:rPr>
          <w:rFonts w:ascii="FreeSans" w:hAnsi="FreeSans"/>
        </w:rPr>
      </w:pPr>
      <w:r>
        <w:rPr>
          <w:rFonts w:ascii="FreeSans" w:hAnsi="FreeSans"/>
          <w:color w:val="000000"/>
        </w:rPr>
        <w:t>Jenkins setup</w:t>
      </w:r>
    </w:p>
    <w:p>
      <w:pPr>
        <w:pStyle w:val="Normal"/>
        <w:numPr>
          <w:ilvl w:val="0"/>
          <w:numId w:val="7"/>
        </w:numPr>
        <w:rPr/>
      </w:pPr>
      <w:r>
        <w:rPr>
          <w:rFonts w:ascii="FreeSans" w:hAnsi="FreeSans"/>
          <w:color w:val="000000"/>
        </w:rPr>
        <w:t xml:space="preserve">GIT </w:t>
      </w:r>
    </w:p>
    <w:p>
      <w:pPr>
        <w:pStyle w:val="Heading2"/>
        <w:numPr>
          <w:ilvl w:val="1"/>
          <w:numId w:val="2"/>
        </w:numPr>
        <w:ind w:left="576" w:right="-63" w:hanging="0"/>
        <w:rPr>
          <w:color w:val="000000"/>
        </w:rPr>
      </w:pPr>
      <w:bookmarkStart w:id="4" w:name="_Toc474767836"/>
      <w:bookmarkEnd w:id="4"/>
      <w:r>
        <w:rPr>
          <w:rFonts w:ascii="FreeSans" w:hAnsi="FreeSans"/>
          <w:color w:val="000000"/>
        </w:rPr>
        <w:t>Assumptions</w:t>
      </w:r>
    </w:p>
    <w:p>
      <w:pPr>
        <w:pStyle w:val="ListParagraph"/>
        <w:numPr>
          <w:ilvl w:val="0"/>
          <w:numId w:val="8"/>
        </w:numPr>
        <w:rPr>
          <w:rFonts w:ascii="FreeSans" w:hAnsi="FreeSans"/>
        </w:rPr>
      </w:pPr>
      <w:r>
        <w:rPr>
          <w:rFonts w:ascii="FreeSans" w:hAnsi="FreeSans"/>
          <w:color w:val="000000"/>
        </w:rPr>
        <w:t>Assume that source code has push on to GIT server.</w:t>
      </w:r>
    </w:p>
    <w:p>
      <w:pPr>
        <w:pStyle w:val="ListParagraph"/>
        <w:numPr>
          <w:ilvl w:val="0"/>
          <w:numId w:val="8"/>
        </w:numPr>
        <w:rPr/>
      </w:pPr>
      <w:r>
        <w:rPr>
          <w:rFonts w:ascii="FreeSans" w:hAnsi="FreeSans"/>
          <w:color w:val="000000"/>
        </w:rPr>
        <w:t>Jenkins has tracked changes from GIT server.</w:t>
      </w:r>
    </w:p>
    <w:p>
      <w:pPr>
        <w:pStyle w:val="ListParagraph"/>
        <w:numPr>
          <w:ilvl w:val="0"/>
          <w:numId w:val="8"/>
        </w:numPr>
        <w:rPr/>
      </w:pPr>
      <w:r>
        <w:rPr>
          <w:rFonts w:ascii="FreeSans" w:hAnsi="FreeSans"/>
          <w:color w:val="000000"/>
        </w:rPr>
        <w:t xml:space="preserve">Jenkins server </w:t>
      </w:r>
      <w:r>
        <w:rPr>
          <w:rFonts w:ascii="FreeSans" w:hAnsi="FreeSans"/>
          <w:color w:val="000000"/>
        </w:rPr>
        <w:t>is</w:t>
      </w:r>
      <w:r>
        <w:rPr>
          <w:rFonts w:ascii="FreeSans" w:hAnsi="FreeSans"/>
          <w:color w:val="000000"/>
        </w:rPr>
        <w:t xml:space="preserve"> sending notification on same e-mail </w:t>
      </w:r>
      <w:r>
        <w:rPr>
          <w:rFonts w:ascii="FreeSans" w:hAnsi="FreeSans"/>
          <w:color w:val="000000"/>
        </w:rPr>
        <w:t>for multiple GIT servers build fail/success.</w:t>
      </w:r>
    </w:p>
    <w:p>
      <w:pPr>
        <w:pStyle w:val="ListParagraph"/>
        <w:numPr>
          <w:ilvl w:val="0"/>
          <w:numId w:val="8"/>
        </w:numPr>
        <w:rPr/>
      </w:pPr>
      <w:r>
        <w:rPr>
          <w:rFonts w:ascii="FreeSans" w:hAnsi="FreeSans"/>
          <w:color w:val="000000"/>
        </w:rPr>
        <w:t>Raspberry pi set up has done.</w:t>
      </w:r>
    </w:p>
    <w:p>
      <w:pPr>
        <w:pStyle w:val="ListParagraph"/>
        <w:rPr>
          <w:rFonts w:ascii="FreeSans" w:hAnsi="FreeSans"/>
          <w:color w:val="000000"/>
        </w:rPr>
      </w:pPr>
      <w:r>
        <w:rPr>
          <w:rFonts w:ascii="FreeSans" w:hAnsi="FreeSans"/>
          <w:color w:val="000000"/>
        </w:rPr>
      </w:r>
    </w:p>
    <w:p>
      <w:pPr>
        <w:pStyle w:val="ListParagraph"/>
        <w:rPr>
          <w:rFonts w:ascii="FreeSans" w:hAnsi="FreeSans"/>
          <w:color w:val="000000"/>
        </w:rPr>
      </w:pPr>
      <w:r>
        <w:rPr>
          <w:rFonts w:ascii="FreeSans" w:hAnsi="FreeSans"/>
          <w:color w:val="000000"/>
        </w:rPr>
      </w:r>
    </w:p>
    <w:p>
      <w:pPr>
        <w:pStyle w:val="Heading2"/>
        <w:numPr>
          <w:ilvl w:val="1"/>
          <w:numId w:val="2"/>
        </w:numPr>
        <w:ind w:left="576" w:right="-63" w:hanging="0"/>
        <w:rPr>
          <w:color w:val="000000"/>
        </w:rPr>
      </w:pPr>
      <w:bookmarkStart w:id="5" w:name="_Toc474767837"/>
      <w:bookmarkEnd w:id="5"/>
      <w:r>
        <w:rPr>
          <w:rFonts w:ascii="FreeSans" w:hAnsi="FreeSans"/>
          <w:color w:val="000000"/>
        </w:rPr>
        <w:t>Limitations</w:t>
      </w:r>
    </w:p>
    <w:p>
      <w:pPr>
        <w:pStyle w:val="Normal"/>
        <w:numPr>
          <w:ilvl w:val="0"/>
          <w:numId w:val="9"/>
        </w:numPr>
        <w:rPr>
          <w:rFonts w:ascii="FreeSans" w:hAnsi="FreeSans"/>
        </w:rPr>
      </w:pPr>
      <w:r>
        <w:rPr>
          <w:rFonts w:ascii="FreeSans" w:hAnsi="FreeSans"/>
          <w:color w:val="000000"/>
        </w:rPr>
        <w:t>Remote client support single notification at a time.</w:t>
      </w:r>
    </w:p>
    <w:p>
      <w:pPr>
        <w:pStyle w:val="Normal"/>
        <w:numPr>
          <w:ilvl w:val="0"/>
          <w:numId w:val="9"/>
        </w:numPr>
        <w:rPr/>
      </w:pPr>
      <w:r>
        <w:rPr>
          <w:rFonts w:ascii="FreeSans" w:hAnsi="FreeSans"/>
          <w:color w:val="000000"/>
        </w:rPr>
        <w:t xml:space="preserve">Email notification not possible to read on more secured access email.  </w:t>
      </w:r>
    </w:p>
    <w:p>
      <w:pPr>
        <w:pStyle w:val="ListParagraph"/>
        <w:numPr>
          <w:ilvl w:val="0"/>
          <w:numId w:val="9"/>
        </w:numPr>
        <w:rPr/>
      </w:pPr>
      <w:r>
        <w:rPr>
          <w:rFonts w:ascii="FreeSans" w:hAnsi="FreeSans"/>
          <w:color w:val="000000"/>
        </w:rPr>
        <w:t>If we get more than one build failure at a time we are able to give one alarm that can be closed by the user. Number of pop- up displayed is depending on the number of build fails/success which carries the message of corresponding build.</w:t>
      </w:r>
    </w:p>
    <w:p>
      <w:pPr>
        <w:pStyle w:val="ListParagraph"/>
        <w:ind w:left="720" w:right="-63" w:hanging="0"/>
        <w:rPr>
          <w:rFonts w:ascii="FreeSans" w:hAnsi="FreeSans"/>
          <w:color w:val="000000"/>
        </w:rPr>
      </w:pPr>
      <w:r>
        <w:rPr>
          <w:rFonts w:ascii="FreeSans" w:hAnsi="FreeSans"/>
          <w:color w:val="000000"/>
        </w:rPr>
      </w:r>
    </w:p>
    <w:p>
      <w:pPr>
        <w:pStyle w:val="Heading2"/>
        <w:numPr>
          <w:ilvl w:val="1"/>
          <w:numId w:val="2"/>
        </w:numPr>
        <w:ind w:left="576" w:right="-63" w:hanging="0"/>
        <w:rPr>
          <w:color w:val="000000"/>
        </w:rPr>
      </w:pPr>
      <w:bookmarkStart w:id="6" w:name="_Toc474767838"/>
      <w:bookmarkEnd w:id="6"/>
      <w:r>
        <w:rPr>
          <w:rFonts w:ascii="FreeSans" w:hAnsi="FreeSans"/>
          <w:color w:val="000000"/>
        </w:rPr>
        <w:t>Glossary</w:t>
      </w:r>
    </w:p>
    <w:p>
      <w:pPr>
        <w:pStyle w:val="ListParagraph"/>
        <w:ind w:left="720" w:right="-63" w:hanging="0"/>
        <w:rPr>
          <w:rFonts w:ascii="FreeSans" w:hAnsi="FreeSans"/>
          <w:color w:val="000000"/>
        </w:rPr>
      </w:pPr>
      <w:r>
        <w:rPr>
          <w:rFonts w:ascii="FreeSans" w:hAnsi="FreeSans"/>
          <w:color w:val="000000"/>
        </w:rPr>
      </w:r>
    </w:p>
    <w:tbl>
      <w:tblPr>
        <w:tblW w:w="5000" w:type="pct"/>
        <w:jc w:val="left"/>
        <w:tblInd w:w="179"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75" w:type="dxa"/>
          <w:left w:w="-5" w:type="dxa"/>
          <w:bottom w:w="75" w:type="dxa"/>
          <w:right w:w="75" w:type="dxa"/>
        </w:tblCellMar>
      </w:tblPr>
      <w:tblGrid>
        <w:gridCol w:w="1774"/>
        <w:gridCol w:w="6531"/>
      </w:tblGrid>
      <w:tr>
        <w:trPr>
          <w:tblHeader w:val="true"/>
          <w:trHeight w:val="276" w:hRule="atLeast"/>
        </w:trPr>
        <w:tc>
          <w:tcPr>
            <w:tcW w:w="177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D9D9D9" w:val="clear"/>
            <w:tcMar>
              <w:left w:w="-5" w:type="dxa"/>
            </w:tcMar>
          </w:tcPr>
          <w:p>
            <w:pPr>
              <w:pStyle w:val="Normal"/>
              <w:spacing w:lineRule="auto" w:line="360"/>
              <w:jc w:val="center"/>
              <w:rPr>
                <w:rFonts w:ascii="Calibri" w:hAnsi="Calibri" w:cs="Calibri"/>
                <w:b/>
                <w:b/>
              </w:rPr>
            </w:pPr>
            <w:r>
              <w:rPr>
                <w:rFonts w:cs="Calibri" w:ascii="FreeSans" w:hAnsi="FreeSans"/>
                <w:b/>
                <w:color w:val="000000"/>
              </w:rPr>
              <w:t>Term</w:t>
            </w:r>
          </w:p>
        </w:tc>
        <w:tc>
          <w:tcPr>
            <w:tcW w:w="653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D9D9D9" w:val="clear"/>
            <w:tcMar>
              <w:left w:w="-5" w:type="dxa"/>
            </w:tcMar>
          </w:tcPr>
          <w:p>
            <w:pPr>
              <w:pStyle w:val="Annotationtext"/>
              <w:spacing w:lineRule="auto" w:line="360"/>
              <w:jc w:val="center"/>
              <w:rPr>
                <w:rFonts w:ascii="Calibri" w:hAnsi="Calibri" w:cs="Calibri"/>
                <w:b/>
                <w:b/>
                <w:sz w:val="24"/>
                <w:szCs w:val="24"/>
              </w:rPr>
            </w:pPr>
            <w:r>
              <w:rPr>
                <w:rFonts w:cs="Calibri" w:ascii="FreeSans" w:hAnsi="FreeSans"/>
                <w:b/>
                <w:color w:val="000000"/>
                <w:sz w:val="24"/>
                <w:szCs w:val="24"/>
              </w:rPr>
              <w:t>Definition</w:t>
            </w:r>
          </w:p>
        </w:tc>
      </w:tr>
      <w:tr>
        <w:trPr>
          <w:trHeight w:val="203" w:hRule="atLeast"/>
        </w:trPr>
        <w:tc>
          <w:tcPr>
            <w:tcW w:w="177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5" w:type="dxa"/>
            </w:tcMar>
          </w:tcPr>
          <w:p>
            <w:pPr>
              <w:pStyle w:val="Header"/>
              <w:spacing w:lineRule="auto" w:line="360"/>
              <w:jc w:val="both"/>
              <w:rPr>
                <w:rFonts w:ascii="Calibri" w:hAnsi="Calibri"/>
                <w:sz w:val="22"/>
                <w:szCs w:val="22"/>
              </w:rPr>
            </w:pPr>
            <w:r>
              <w:rPr>
                <w:rFonts w:ascii="FreeSans" w:hAnsi="FreeSans"/>
                <w:color w:val="000000"/>
                <w:sz w:val="22"/>
                <w:szCs w:val="22"/>
              </w:rPr>
              <w:t xml:space="preserve">DM </w:t>
            </w:r>
          </w:p>
        </w:tc>
        <w:tc>
          <w:tcPr>
            <w:tcW w:w="653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5" w:type="dxa"/>
            </w:tcMar>
          </w:tcPr>
          <w:p>
            <w:pPr>
              <w:pStyle w:val="Normal"/>
              <w:spacing w:lineRule="auto" w:line="360"/>
              <w:jc w:val="both"/>
              <w:rPr>
                <w:rFonts w:ascii="Calibri" w:hAnsi="Calibri"/>
                <w:sz w:val="22"/>
                <w:szCs w:val="22"/>
              </w:rPr>
            </w:pPr>
            <w:r>
              <w:rPr>
                <w:rFonts w:ascii="FreeSans" w:hAnsi="FreeSans"/>
                <w:color w:val="000000"/>
                <w:sz w:val="22"/>
                <w:szCs w:val="22"/>
              </w:rPr>
              <w:t xml:space="preserve">Device Management </w:t>
            </w:r>
          </w:p>
        </w:tc>
      </w:tr>
      <w:tr>
        <w:trPr>
          <w:trHeight w:val="13" w:hRule="atLeast"/>
        </w:trPr>
        <w:tc>
          <w:tcPr>
            <w:tcW w:w="177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5" w:type="dxa"/>
            </w:tcMar>
          </w:tcPr>
          <w:p>
            <w:pPr>
              <w:pStyle w:val="Normal"/>
              <w:spacing w:lineRule="auto" w:line="360"/>
              <w:jc w:val="both"/>
              <w:rPr>
                <w:rFonts w:ascii="Calibri" w:hAnsi="Calibri"/>
                <w:color w:val="000000"/>
                <w:sz w:val="22"/>
                <w:szCs w:val="22"/>
              </w:rPr>
            </w:pPr>
            <w:r>
              <w:rPr>
                <w:rFonts w:ascii="FreeSans" w:hAnsi="FreeSans"/>
                <w:color w:val="000000"/>
                <w:sz w:val="22"/>
                <w:szCs w:val="22"/>
              </w:rPr>
              <w:t>GIT</w:t>
            </w:r>
          </w:p>
        </w:tc>
        <w:tc>
          <w:tcPr>
            <w:tcW w:w="653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5" w:type="dxa"/>
            </w:tcMar>
            <w:vAlign w:val="bottom"/>
          </w:tcPr>
          <w:p>
            <w:pPr>
              <w:pStyle w:val="Normal"/>
              <w:spacing w:lineRule="auto" w:line="360"/>
              <w:jc w:val="both"/>
              <w:rPr>
                <w:rFonts w:ascii="Calibri" w:hAnsi="Calibri"/>
                <w:color w:val="000000"/>
                <w:sz w:val="22"/>
                <w:szCs w:val="22"/>
              </w:rPr>
            </w:pPr>
            <w:r>
              <w:rPr>
                <w:rFonts w:ascii="FreeSans" w:hAnsi="FreeSans"/>
                <w:color w:val="000000"/>
                <w:sz w:val="22"/>
                <w:szCs w:val="22"/>
              </w:rPr>
              <w:t xml:space="preserve">Version control Tool </w:t>
            </w:r>
          </w:p>
        </w:tc>
      </w:tr>
      <w:tr>
        <w:trPr>
          <w:trHeight w:val="468" w:hRule="atLeast"/>
        </w:trPr>
        <w:tc>
          <w:tcPr>
            <w:tcW w:w="177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5" w:type="dxa"/>
            </w:tcMar>
          </w:tcPr>
          <w:p>
            <w:pPr>
              <w:pStyle w:val="Normal"/>
              <w:spacing w:lineRule="auto" w:line="360"/>
              <w:jc w:val="both"/>
              <w:rPr>
                <w:color w:val="000000"/>
              </w:rPr>
            </w:pPr>
            <w:r>
              <w:rPr>
                <w:rFonts w:ascii="FreeSans" w:hAnsi="FreeSans"/>
                <w:color w:val="000000"/>
                <w:sz w:val="22"/>
                <w:szCs w:val="22"/>
              </w:rPr>
              <w:t>Jenkins</w:t>
            </w:r>
          </w:p>
        </w:tc>
        <w:tc>
          <w:tcPr>
            <w:tcW w:w="653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5" w:type="dxa"/>
            </w:tcMar>
            <w:vAlign w:val="bottom"/>
          </w:tcPr>
          <w:p>
            <w:pPr>
              <w:pStyle w:val="Normal"/>
              <w:spacing w:lineRule="auto" w:line="360"/>
              <w:jc w:val="both"/>
              <w:rPr>
                <w:color w:val="000000"/>
              </w:rPr>
            </w:pPr>
            <w:r>
              <w:rPr>
                <w:rFonts w:ascii="FreeSans" w:hAnsi="FreeSans"/>
                <w:color w:val="000000"/>
                <w:sz w:val="22"/>
                <w:szCs w:val="22"/>
              </w:rPr>
              <w:t>Build and Integration Tool</w:t>
            </w:r>
          </w:p>
        </w:tc>
      </w:tr>
      <w:tr>
        <w:trPr>
          <w:trHeight w:val="468" w:hRule="atLeast"/>
        </w:trPr>
        <w:tc>
          <w:tcPr>
            <w:tcW w:w="177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5" w:type="dxa"/>
            </w:tcMar>
          </w:tcPr>
          <w:p>
            <w:pPr>
              <w:pStyle w:val="Normal"/>
              <w:spacing w:lineRule="auto" w:line="360"/>
              <w:jc w:val="both"/>
              <w:rPr>
                <w:color w:val="000000"/>
              </w:rPr>
            </w:pPr>
            <w:r>
              <w:rPr>
                <w:rFonts w:ascii="FreeSans" w:hAnsi="FreeSans"/>
                <w:color w:val="000000"/>
              </w:rPr>
              <w:t>Raspberry Pi</w:t>
            </w:r>
          </w:p>
        </w:tc>
        <w:tc>
          <w:tcPr>
            <w:tcW w:w="653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5" w:type="dxa"/>
            </w:tcMar>
            <w:vAlign w:val="bottom"/>
          </w:tcPr>
          <w:p>
            <w:pPr>
              <w:pStyle w:val="Normal"/>
              <w:spacing w:lineRule="auto" w:line="360"/>
              <w:jc w:val="both"/>
              <w:rPr>
                <w:color w:val="000000"/>
              </w:rPr>
            </w:pPr>
            <w:r>
              <w:rPr>
                <w:rFonts w:ascii="FreeSans" w:hAnsi="FreeSans"/>
                <w:color w:val="000000"/>
              </w:rPr>
              <w:t xml:space="preserve">Development board </w:t>
            </w:r>
          </w:p>
        </w:tc>
      </w:tr>
    </w:tbl>
    <w:p>
      <w:pPr>
        <w:pStyle w:val="Heading1"/>
        <w:numPr>
          <w:ilvl w:val="0"/>
          <w:numId w:val="2"/>
        </w:numPr>
        <w:ind w:left="432" w:right="-63" w:hanging="0"/>
        <w:rPr>
          <w:color w:val="000000"/>
        </w:rPr>
      </w:pPr>
      <w:bookmarkStart w:id="7" w:name="_Toc474767839"/>
      <w:bookmarkEnd w:id="7"/>
      <w:r>
        <w:rPr>
          <w:rFonts w:ascii="FreeSans" w:hAnsi="FreeSans"/>
          <w:color w:val="000000"/>
        </w:rPr>
        <w:t>Specify</w:t>
      </w:r>
    </w:p>
    <w:p>
      <w:pPr>
        <w:pStyle w:val="Heading2"/>
        <w:numPr>
          <w:ilvl w:val="1"/>
          <w:numId w:val="2"/>
        </w:numPr>
        <w:ind w:left="576" w:right="-63" w:hanging="0"/>
        <w:rPr>
          <w:rFonts w:ascii="FreeSans" w:hAnsi="FreeSans"/>
        </w:rPr>
      </w:pPr>
      <w:bookmarkStart w:id="8" w:name="_Toc474767840"/>
      <w:bookmarkEnd w:id="8"/>
      <w:r>
        <w:rPr>
          <w:rFonts w:ascii="FreeSans" w:hAnsi="FreeSans"/>
          <w:color w:val="000000"/>
        </w:rPr>
        <w:t>Test Items</w:t>
      </w:r>
    </w:p>
    <w:p>
      <w:pPr>
        <w:pStyle w:val="Normal"/>
        <w:numPr>
          <w:ilvl w:val="0"/>
          <w:numId w:val="10"/>
        </w:numPr>
        <w:rPr/>
      </w:pPr>
      <w:r>
        <w:rPr>
          <w:rFonts w:ascii="FreeSans" w:hAnsi="FreeSans"/>
          <w:color w:val="000000"/>
        </w:rPr>
        <w:t>GIT server URL is input to Jenkins.</w:t>
      </w:r>
    </w:p>
    <w:p>
      <w:pPr>
        <w:pStyle w:val="Normal"/>
        <w:numPr>
          <w:ilvl w:val="0"/>
          <w:numId w:val="10"/>
        </w:numPr>
        <w:rPr/>
      </w:pPr>
      <w:r>
        <w:rPr>
          <w:rFonts w:ascii="FreeSans" w:hAnsi="FreeSans"/>
          <w:color w:val="000000"/>
        </w:rPr>
        <w:t>Email notifications is input to raspberry pi.</w:t>
      </w:r>
    </w:p>
    <w:p>
      <w:pPr>
        <w:pStyle w:val="Normal"/>
        <w:numPr>
          <w:ilvl w:val="0"/>
          <w:numId w:val="10"/>
        </w:numPr>
        <w:rPr>
          <w:rFonts w:ascii="FreeSans" w:hAnsi="FreeSans"/>
        </w:rPr>
      </w:pPr>
      <w:r>
        <w:rPr>
          <w:rFonts w:ascii="FreeSans" w:hAnsi="FreeSans"/>
          <w:color w:val="000000"/>
        </w:rPr>
        <w:t>For testing:</w:t>
      </w:r>
    </w:p>
    <w:p>
      <w:pPr>
        <w:pStyle w:val="ListParagraph"/>
        <w:ind w:left="720" w:right="-63" w:hanging="0"/>
        <w:rPr>
          <w:color w:val="000000"/>
        </w:rPr>
      </w:pPr>
      <w:r>
        <w:rPr>
          <w:rFonts w:ascii="FreeSans" w:hAnsi="FreeSans"/>
          <w:color w:val="000000"/>
        </w:rPr>
        <w:t xml:space="preserve">                 </w:t>
      </w:r>
      <w:r>
        <w:rPr>
          <w:rFonts w:ascii="FreeSans" w:hAnsi="FreeSans"/>
          <w:color w:val="000000"/>
        </w:rPr>
        <w:t>Refer Test case document and test report document.</w:t>
      </w:r>
    </w:p>
    <w:p>
      <w:pPr>
        <w:pStyle w:val="Heading2"/>
        <w:numPr>
          <w:ilvl w:val="1"/>
          <w:numId w:val="2"/>
        </w:numPr>
        <w:ind w:left="576" w:right="-63" w:hanging="0"/>
        <w:rPr>
          <w:color w:val="000000"/>
        </w:rPr>
      </w:pPr>
      <w:bookmarkStart w:id="9" w:name="_Toc474767841"/>
      <w:bookmarkEnd w:id="9"/>
      <w:r>
        <w:rPr>
          <w:rFonts w:ascii="FreeSans" w:hAnsi="FreeSans"/>
          <w:color w:val="000000"/>
        </w:rPr>
        <w:t>Testing Tasks</w:t>
      </w:r>
    </w:p>
    <w:p>
      <w:pPr>
        <w:pStyle w:val="ListParagraph"/>
        <w:ind w:left="720" w:right="-63" w:hanging="0"/>
        <w:rPr>
          <w:rFonts w:ascii="FreeSans" w:hAnsi="FreeSans"/>
          <w:color w:val="000000"/>
        </w:rPr>
      </w:pPr>
      <w:r>
        <w:rPr>
          <w:rFonts w:ascii="FreeSans" w:hAnsi="FreeSans"/>
          <w:color w:val="000000"/>
        </w:rPr>
      </w:r>
    </w:p>
    <w:tbl>
      <w:tblPr>
        <w:tblW w:w="8545" w:type="dxa"/>
        <w:jc w:val="left"/>
        <w:tblInd w:w="-4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41" w:type="dxa"/>
          <w:bottom w:w="0" w:type="dxa"/>
          <w:right w:w="86" w:type="dxa"/>
        </w:tblCellMar>
      </w:tblPr>
      <w:tblGrid>
        <w:gridCol w:w="798"/>
        <w:gridCol w:w="4326"/>
        <w:gridCol w:w="3421"/>
      </w:tblGrid>
      <w:tr>
        <w:trPr/>
        <w:tc>
          <w:tcPr>
            <w:tcW w:w="7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41" w:type="dxa"/>
            </w:tcMar>
            <w:vAlign w:val="center"/>
          </w:tcPr>
          <w:p>
            <w:pPr>
              <w:pStyle w:val="ListParagraph"/>
              <w:spacing w:lineRule="auto" w:line="360"/>
              <w:ind w:left="432" w:right="0" w:hanging="0"/>
              <w:rPr>
                <w:rFonts w:ascii="FreeSans" w:hAnsi="FreeSans"/>
              </w:rPr>
            </w:pPr>
            <w:r>
              <w:rPr>
                <w:rFonts w:cs="Calibri" w:ascii="FreeSans" w:hAnsi="FreeSans"/>
                <w:color w:val="000000"/>
                <w:sz w:val="22"/>
                <w:szCs w:val="22"/>
              </w:rPr>
              <w:t xml:space="preserve">s </w:t>
            </w:r>
          </w:p>
        </w:tc>
        <w:tc>
          <w:tcPr>
            <w:tcW w:w="432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41" w:type="dxa"/>
            </w:tcMar>
            <w:vAlign w:val="center"/>
          </w:tcPr>
          <w:p>
            <w:pPr>
              <w:pStyle w:val="Normal"/>
              <w:spacing w:lineRule="auto" w:line="360"/>
              <w:jc w:val="center"/>
              <w:rPr>
                <w:rFonts w:ascii="Calibri" w:hAnsi="Calibri" w:cs="Calibri"/>
                <w:color w:val="000000"/>
                <w:sz w:val="22"/>
                <w:szCs w:val="22"/>
              </w:rPr>
            </w:pPr>
            <w:r>
              <w:rPr>
                <w:rFonts w:cs="Calibri" w:ascii="FreeSans" w:hAnsi="FreeSans"/>
                <w:color w:val="000000"/>
                <w:sz w:val="22"/>
                <w:szCs w:val="22"/>
              </w:rPr>
              <w:t xml:space="preserve">Task </w:t>
            </w:r>
          </w:p>
        </w:tc>
        <w:tc>
          <w:tcPr>
            <w:tcW w:w="34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41" w:type="dxa"/>
            </w:tcMar>
            <w:vAlign w:val="center"/>
          </w:tcPr>
          <w:p>
            <w:pPr>
              <w:pStyle w:val="Normal"/>
              <w:spacing w:lineRule="auto" w:line="360"/>
              <w:jc w:val="center"/>
              <w:rPr>
                <w:rFonts w:ascii="Calibri" w:hAnsi="Calibri" w:cs="Calibri"/>
                <w:color w:val="000000"/>
                <w:sz w:val="22"/>
                <w:szCs w:val="22"/>
              </w:rPr>
            </w:pPr>
            <w:r>
              <w:rPr>
                <w:rFonts w:cs="Calibri" w:ascii="FreeSans" w:hAnsi="FreeSans"/>
                <w:color w:val="000000"/>
                <w:sz w:val="22"/>
                <w:szCs w:val="22"/>
              </w:rPr>
              <w:t>Description</w:t>
            </w:r>
          </w:p>
        </w:tc>
      </w:tr>
      <w:tr>
        <w:trPr>
          <w:trHeight w:val="413" w:hRule="atLeast"/>
        </w:trPr>
        <w:tc>
          <w:tcPr>
            <w:tcW w:w="7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1" w:type="dxa"/>
            </w:tcMar>
            <w:vAlign w:val="center"/>
          </w:tcPr>
          <w:p>
            <w:pPr>
              <w:pStyle w:val="Normal"/>
              <w:spacing w:lineRule="auto" w:line="360"/>
              <w:jc w:val="both"/>
              <w:rPr>
                <w:rFonts w:ascii="Calibri" w:hAnsi="Calibri" w:cs="Calibri"/>
                <w:color w:val="000000"/>
              </w:rPr>
            </w:pPr>
            <w:r>
              <w:rPr>
                <w:rFonts w:cs="Calibri" w:ascii="FreeSans" w:hAnsi="FreeSans"/>
                <w:color w:val="000000"/>
              </w:rPr>
              <w:t>1</w:t>
            </w:r>
          </w:p>
        </w:tc>
        <w:tc>
          <w:tcPr>
            <w:tcW w:w="432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1" w:type="dxa"/>
            </w:tcMar>
          </w:tcPr>
          <w:p>
            <w:pPr>
              <w:pStyle w:val="TextBodyIndent"/>
              <w:spacing w:lineRule="auto" w:line="360" w:before="0" w:after="120"/>
              <w:ind w:left="0" w:right="0" w:hanging="0"/>
              <w:jc w:val="both"/>
              <w:rPr>
                <w:rFonts w:ascii="Calibri" w:hAnsi="Calibri"/>
                <w:iCs/>
                <w:szCs w:val="22"/>
              </w:rPr>
            </w:pPr>
            <w:r>
              <w:rPr>
                <w:rFonts w:ascii="FreeSans" w:hAnsi="FreeSans"/>
                <w:iCs/>
                <w:color w:val="000000"/>
                <w:szCs w:val="22"/>
              </w:rPr>
              <w:t>Test environment setup</w:t>
            </w:r>
          </w:p>
        </w:tc>
        <w:tc>
          <w:tcPr>
            <w:tcW w:w="34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1" w:type="dxa"/>
            </w:tcMar>
          </w:tcPr>
          <w:p>
            <w:pPr>
              <w:pStyle w:val="TextBodyIndent"/>
              <w:spacing w:lineRule="auto" w:line="360" w:before="0" w:after="120"/>
              <w:ind w:left="0" w:right="0" w:hanging="0"/>
              <w:jc w:val="both"/>
              <w:rPr>
                <w:rFonts w:ascii="Calibri" w:hAnsi="Calibri"/>
                <w:iCs/>
                <w:szCs w:val="22"/>
              </w:rPr>
            </w:pPr>
            <w:r>
              <w:rPr>
                <w:rFonts w:ascii="FreeSans" w:hAnsi="FreeSans"/>
                <w:iCs/>
                <w:color w:val="000000"/>
                <w:szCs w:val="22"/>
              </w:rPr>
              <w:t>Test Lead/ Tester</w:t>
            </w:r>
          </w:p>
        </w:tc>
      </w:tr>
      <w:tr>
        <w:trPr>
          <w:trHeight w:val="233" w:hRule="atLeast"/>
        </w:trPr>
        <w:tc>
          <w:tcPr>
            <w:tcW w:w="7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1" w:type="dxa"/>
            </w:tcMar>
            <w:vAlign w:val="center"/>
          </w:tcPr>
          <w:p>
            <w:pPr>
              <w:pStyle w:val="TextBodyIndent"/>
              <w:spacing w:lineRule="auto" w:line="360" w:before="0" w:after="120"/>
              <w:ind w:left="0" w:right="0" w:hanging="0"/>
              <w:jc w:val="both"/>
              <w:rPr>
                <w:rFonts w:ascii="Calibri" w:hAnsi="Calibri"/>
                <w:iCs/>
                <w:szCs w:val="22"/>
              </w:rPr>
            </w:pPr>
            <w:r>
              <w:rPr>
                <w:rFonts w:ascii="FreeSans" w:hAnsi="FreeSans"/>
                <w:iCs/>
                <w:color w:val="000000"/>
                <w:szCs w:val="22"/>
              </w:rPr>
              <w:t>2</w:t>
            </w:r>
          </w:p>
        </w:tc>
        <w:tc>
          <w:tcPr>
            <w:tcW w:w="432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1" w:type="dxa"/>
            </w:tcMar>
          </w:tcPr>
          <w:p>
            <w:pPr>
              <w:pStyle w:val="TextBodyIndent"/>
              <w:spacing w:lineRule="auto" w:line="360" w:before="0" w:after="120"/>
              <w:ind w:left="0" w:right="0" w:hanging="0"/>
              <w:jc w:val="both"/>
              <w:rPr>
                <w:bCs/>
                <w:iCs/>
              </w:rPr>
            </w:pPr>
            <w:r>
              <w:rPr>
                <w:rFonts w:ascii="FreeSans" w:hAnsi="FreeSans"/>
                <w:bCs/>
                <w:iCs/>
                <w:color w:val="000000"/>
              </w:rPr>
              <w:t>Create the test specification/document</w:t>
            </w:r>
          </w:p>
        </w:tc>
        <w:tc>
          <w:tcPr>
            <w:tcW w:w="34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1" w:type="dxa"/>
            </w:tcMar>
          </w:tcPr>
          <w:p>
            <w:pPr>
              <w:pStyle w:val="TextBodyIndent"/>
              <w:spacing w:lineRule="auto" w:line="360" w:before="0" w:after="120"/>
              <w:ind w:left="0" w:right="0" w:hanging="0"/>
              <w:jc w:val="both"/>
              <w:rPr>
                <w:rFonts w:ascii="Calibri" w:hAnsi="Calibri"/>
                <w:iCs/>
                <w:szCs w:val="22"/>
              </w:rPr>
            </w:pPr>
            <w:r>
              <w:rPr>
                <w:rFonts w:ascii="FreeSans" w:hAnsi="FreeSans"/>
                <w:iCs/>
                <w:color w:val="000000"/>
                <w:szCs w:val="22"/>
              </w:rPr>
              <w:t>Test Lead</w:t>
            </w:r>
          </w:p>
        </w:tc>
      </w:tr>
      <w:tr>
        <w:trPr>
          <w:trHeight w:val="323" w:hRule="atLeast"/>
        </w:trPr>
        <w:tc>
          <w:tcPr>
            <w:tcW w:w="7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1" w:type="dxa"/>
            </w:tcMar>
            <w:vAlign w:val="center"/>
          </w:tcPr>
          <w:p>
            <w:pPr>
              <w:pStyle w:val="TextBodyIndent"/>
              <w:spacing w:lineRule="auto" w:line="360" w:before="0" w:after="120"/>
              <w:ind w:left="0" w:right="0" w:hanging="0"/>
              <w:jc w:val="both"/>
              <w:rPr>
                <w:rFonts w:ascii="Calibri" w:hAnsi="Calibri"/>
                <w:iCs/>
                <w:szCs w:val="22"/>
              </w:rPr>
            </w:pPr>
            <w:r>
              <w:rPr>
                <w:rFonts w:ascii="FreeSans" w:hAnsi="FreeSans"/>
                <w:iCs/>
                <w:color w:val="000000"/>
                <w:szCs w:val="22"/>
              </w:rPr>
              <w:t>3</w:t>
            </w:r>
          </w:p>
        </w:tc>
        <w:tc>
          <w:tcPr>
            <w:tcW w:w="432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1" w:type="dxa"/>
            </w:tcMar>
          </w:tcPr>
          <w:p>
            <w:pPr>
              <w:pStyle w:val="TextBodyIndent"/>
              <w:spacing w:lineRule="auto" w:line="360" w:before="0" w:after="120"/>
              <w:ind w:left="0" w:right="0" w:hanging="0"/>
              <w:jc w:val="both"/>
              <w:rPr>
                <w:bCs/>
                <w:iCs/>
              </w:rPr>
            </w:pPr>
            <w:r>
              <w:rPr>
                <w:rFonts w:ascii="FreeSans" w:hAnsi="FreeSans"/>
                <w:bCs/>
                <w:iCs/>
                <w:color w:val="000000"/>
              </w:rPr>
              <w:t>Perform Test Execution</w:t>
            </w:r>
          </w:p>
        </w:tc>
        <w:tc>
          <w:tcPr>
            <w:tcW w:w="34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1" w:type="dxa"/>
            </w:tcMar>
          </w:tcPr>
          <w:p>
            <w:pPr>
              <w:pStyle w:val="TextBodyIndent"/>
              <w:spacing w:lineRule="auto" w:line="360" w:before="0" w:after="120"/>
              <w:ind w:left="0" w:right="0" w:hanging="0"/>
              <w:jc w:val="both"/>
              <w:rPr>
                <w:rFonts w:ascii="Calibri" w:hAnsi="Calibri"/>
                <w:iCs/>
                <w:szCs w:val="22"/>
              </w:rPr>
            </w:pPr>
            <w:r>
              <w:rPr>
                <w:rFonts w:ascii="FreeSans" w:hAnsi="FreeSans"/>
                <w:iCs/>
                <w:color w:val="000000"/>
                <w:szCs w:val="22"/>
              </w:rPr>
              <w:t>Tester</w:t>
            </w:r>
          </w:p>
        </w:tc>
      </w:tr>
      <w:tr>
        <w:trPr>
          <w:trHeight w:val="683" w:hRule="atLeast"/>
        </w:trPr>
        <w:tc>
          <w:tcPr>
            <w:tcW w:w="7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1" w:type="dxa"/>
            </w:tcMar>
            <w:vAlign w:val="center"/>
          </w:tcPr>
          <w:p>
            <w:pPr>
              <w:pStyle w:val="TextBodyIndent"/>
              <w:spacing w:lineRule="auto" w:line="360" w:before="0" w:after="120"/>
              <w:ind w:left="0" w:right="0" w:hanging="0"/>
              <w:jc w:val="both"/>
              <w:rPr>
                <w:rFonts w:ascii="Calibri" w:hAnsi="Calibri"/>
                <w:iCs/>
                <w:szCs w:val="22"/>
              </w:rPr>
            </w:pPr>
            <w:r>
              <w:rPr>
                <w:rFonts w:ascii="FreeSans" w:hAnsi="FreeSans"/>
                <w:iCs/>
                <w:color w:val="000000"/>
                <w:szCs w:val="22"/>
              </w:rPr>
              <w:t>4</w:t>
            </w:r>
          </w:p>
        </w:tc>
        <w:tc>
          <w:tcPr>
            <w:tcW w:w="432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1" w:type="dxa"/>
            </w:tcMar>
          </w:tcPr>
          <w:p>
            <w:pPr>
              <w:pStyle w:val="TextBodyIndent"/>
              <w:spacing w:lineRule="auto" w:line="360" w:before="0" w:after="120"/>
              <w:ind w:left="0" w:right="0" w:hanging="0"/>
              <w:jc w:val="both"/>
              <w:rPr>
                <w:rFonts w:ascii="Calibri" w:hAnsi="Calibri"/>
                <w:iCs/>
                <w:szCs w:val="22"/>
              </w:rPr>
            </w:pPr>
            <w:r>
              <w:rPr>
                <w:rFonts w:ascii="FreeSans" w:hAnsi="FreeSans"/>
                <w:iCs/>
                <w:color w:val="000000"/>
                <w:szCs w:val="22"/>
              </w:rPr>
              <w:t>Automation of test cases</w:t>
            </w:r>
          </w:p>
        </w:tc>
        <w:tc>
          <w:tcPr>
            <w:tcW w:w="34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1" w:type="dxa"/>
            </w:tcMar>
          </w:tcPr>
          <w:p>
            <w:pPr>
              <w:pStyle w:val="TextBodyIndent"/>
              <w:spacing w:lineRule="auto" w:line="360" w:before="0" w:after="120"/>
              <w:ind w:left="0" w:right="0" w:hanging="0"/>
              <w:jc w:val="both"/>
              <w:rPr>
                <w:rFonts w:ascii="Calibri" w:hAnsi="Calibri"/>
                <w:iCs/>
                <w:szCs w:val="22"/>
              </w:rPr>
            </w:pPr>
            <w:r>
              <w:rPr>
                <w:rFonts w:ascii="FreeSans" w:hAnsi="FreeSans"/>
                <w:iCs/>
                <w:color w:val="000000"/>
                <w:szCs w:val="22"/>
              </w:rPr>
              <w:t>Test Automation Engineer</w:t>
            </w:r>
          </w:p>
        </w:tc>
      </w:tr>
      <w:tr>
        <w:trPr>
          <w:trHeight w:val="143" w:hRule="atLeast"/>
        </w:trPr>
        <w:tc>
          <w:tcPr>
            <w:tcW w:w="7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1" w:type="dxa"/>
            </w:tcMar>
            <w:vAlign w:val="center"/>
          </w:tcPr>
          <w:p>
            <w:pPr>
              <w:pStyle w:val="Normal"/>
              <w:spacing w:lineRule="auto" w:line="360"/>
              <w:jc w:val="both"/>
              <w:rPr>
                <w:rFonts w:ascii="Calibri" w:hAnsi="Calibri" w:cs="Calibri"/>
                <w:color w:val="000000"/>
              </w:rPr>
            </w:pPr>
            <w:r>
              <w:rPr>
                <w:rFonts w:cs="Calibri" w:ascii="FreeSans" w:hAnsi="FreeSans"/>
                <w:color w:val="000000"/>
              </w:rPr>
              <w:t>5</w:t>
            </w:r>
          </w:p>
        </w:tc>
        <w:tc>
          <w:tcPr>
            <w:tcW w:w="432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1" w:type="dxa"/>
            </w:tcMar>
          </w:tcPr>
          <w:p>
            <w:pPr>
              <w:pStyle w:val="TextBodyIndent"/>
              <w:spacing w:lineRule="auto" w:line="360" w:before="0" w:after="120"/>
              <w:ind w:left="0" w:right="0" w:hanging="0"/>
              <w:jc w:val="both"/>
              <w:rPr>
                <w:rFonts w:ascii="Calibri" w:hAnsi="Calibri"/>
                <w:iCs/>
                <w:szCs w:val="22"/>
              </w:rPr>
            </w:pPr>
            <w:r>
              <w:rPr>
                <w:rFonts w:ascii="FreeSans" w:hAnsi="FreeSans"/>
                <w:iCs/>
                <w:color w:val="000000"/>
                <w:szCs w:val="22"/>
              </w:rPr>
              <w:t>Test Report</w:t>
            </w:r>
          </w:p>
        </w:tc>
        <w:tc>
          <w:tcPr>
            <w:tcW w:w="34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1" w:type="dxa"/>
            </w:tcMar>
          </w:tcPr>
          <w:p>
            <w:pPr>
              <w:pStyle w:val="TextBodyIndent"/>
              <w:spacing w:lineRule="auto" w:line="360" w:before="0" w:after="120"/>
              <w:ind w:left="0" w:right="0" w:hanging="0"/>
              <w:jc w:val="both"/>
              <w:rPr>
                <w:rFonts w:ascii="Calibri" w:hAnsi="Calibri"/>
                <w:iCs/>
                <w:szCs w:val="22"/>
              </w:rPr>
            </w:pPr>
            <w:r>
              <w:rPr>
                <w:rFonts w:ascii="FreeSans" w:hAnsi="FreeSans"/>
                <w:iCs/>
                <w:color w:val="000000"/>
                <w:szCs w:val="22"/>
              </w:rPr>
              <w:t>Test Lead</w:t>
            </w:r>
          </w:p>
        </w:tc>
      </w:tr>
    </w:tbl>
    <w:p>
      <w:pPr>
        <w:pStyle w:val="Heading2"/>
        <w:numPr>
          <w:ilvl w:val="0"/>
          <w:numId w:val="0"/>
        </w:numPr>
        <w:ind w:left="576" w:right="-63" w:hanging="0"/>
        <w:rPr>
          <w:rFonts w:ascii="FreeSans" w:hAnsi="FreeSans"/>
          <w:color w:val="000000"/>
        </w:rPr>
      </w:pPr>
      <w:r>
        <w:rPr>
          <w:rFonts w:ascii="FreeSans" w:hAnsi="FreeSans"/>
          <w:color w:val="000000"/>
        </w:rPr>
      </w:r>
    </w:p>
    <w:p>
      <w:pPr>
        <w:pStyle w:val="Heading2"/>
        <w:numPr>
          <w:ilvl w:val="0"/>
          <w:numId w:val="0"/>
        </w:numPr>
        <w:ind w:left="576" w:right="-63" w:hanging="0"/>
        <w:rPr/>
      </w:pPr>
      <w:r>
        <w:rPr/>
      </w:r>
    </w:p>
    <w:p>
      <w:pPr>
        <w:pStyle w:val="Normal"/>
        <w:ind w:right="-63" w:hanging="0"/>
        <w:rPr/>
      </w:pPr>
      <w:r>
        <w:rPr/>
      </w:r>
    </w:p>
    <w:p>
      <w:pPr>
        <w:pStyle w:val="Heading2"/>
        <w:numPr>
          <w:ilvl w:val="1"/>
          <w:numId w:val="2"/>
        </w:numPr>
        <w:ind w:left="576" w:right="-63" w:hanging="0"/>
        <w:rPr>
          <w:rFonts w:ascii="FreeSans" w:hAnsi="FreeSans"/>
        </w:rPr>
      </w:pPr>
      <w:bookmarkStart w:id="10" w:name="_Toc474767842"/>
      <w:bookmarkEnd w:id="10"/>
      <w:r>
        <w:rPr>
          <w:rFonts w:ascii="FreeSans" w:hAnsi="FreeSans"/>
          <w:color w:val="000000"/>
        </w:rPr>
        <w:t>Features to Be Tested</w:t>
      </w:r>
    </w:p>
    <w:p>
      <w:pPr>
        <w:pStyle w:val="ListParagraph"/>
        <w:ind w:left="720" w:right="-63" w:hanging="0"/>
        <w:rPr>
          <w:rFonts w:ascii="FreeSans" w:hAnsi="FreeSans" w:cs="Calibri"/>
          <w:b/>
          <w:b/>
          <w:bCs/>
          <w:color w:val="000000"/>
        </w:rPr>
      </w:pPr>
      <w:r>
        <w:rPr>
          <w:rFonts w:cs="Calibri" w:ascii="FreeSans" w:hAnsi="FreeSans"/>
          <w:b/>
          <w:bCs/>
          <w:color w:val="000000"/>
        </w:rPr>
      </w:r>
    </w:p>
    <w:tbl>
      <w:tblPr>
        <w:tblW w:w="8266" w:type="dxa"/>
        <w:jc w:val="left"/>
        <w:tblInd w:w="7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36" w:type="dxa"/>
          <w:bottom w:w="0" w:type="dxa"/>
          <w:right w:w="86" w:type="dxa"/>
        </w:tblCellMar>
      </w:tblPr>
      <w:tblGrid>
        <w:gridCol w:w="224"/>
        <w:gridCol w:w="705"/>
        <w:gridCol w:w="1635"/>
        <w:gridCol w:w="3421"/>
        <w:gridCol w:w="2281"/>
      </w:tblGrid>
      <w:tr>
        <w:trPr/>
        <w:tc>
          <w:tcPr>
            <w:tcW w:w="2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36" w:type="dxa"/>
            </w:tcMar>
            <w:vAlign w:val="center"/>
          </w:tcPr>
          <w:p>
            <w:pPr>
              <w:pStyle w:val="Normal"/>
              <w:spacing w:lineRule="auto" w:line="360"/>
              <w:jc w:val="center"/>
              <w:rPr>
                <w:rFonts w:ascii="Calibri" w:hAnsi="Calibri" w:cs="Calibri"/>
                <w:sz w:val="22"/>
                <w:szCs w:val="22"/>
              </w:rPr>
            </w:pPr>
            <w:r>
              <w:rPr>
                <w:rFonts w:cs="Calibri" w:ascii="FreeSans" w:hAnsi="FreeSans"/>
                <w:i w:val="false"/>
                <w:iCs w:val="false"/>
                <w:color w:val="000000"/>
                <w:sz w:val="22"/>
                <w:szCs w:val="22"/>
              </w:rPr>
              <w:t>SL #</w:t>
            </w:r>
          </w:p>
        </w:tc>
        <w:tc>
          <w:tcPr>
            <w:tcW w:w="7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36" w:type="dxa"/>
            </w:tcMar>
            <w:vAlign w:val="center"/>
          </w:tcPr>
          <w:p>
            <w:pPr>
              <w:pStyle w:val="Normal"/>
              <w:spacing w:lineRule="auto" w:line="360"/>
              <w:jc w:val="center"/>
              <w:rPr>
                <w:rFonts w:ascii="Calibri" w:hAnsi="Calibri" w:cs="Calibri"/>
                <w:sz w:val="22"/>
                <w:szCs w:val="22"/>
              </w:rPr>
            </w:pPr>
            <w:r>
              <w:rPr>
                <w:rFonts w:cs="Calibri" w:ascii="FreeSans" w:hAnsi="FreeSans"/>
                <w:i w:val="false"/>
                <w:iCs w:val="false"/>
                <w:color w:val="000000"/>
                <w:sz w:val="22"/>
                <w:szCs w:val="22"/>
              </w:rPr>
              <w:t xml:space="preserve">Requirements </w:t>
            </w:r>
          </w:p>
        </w:tc>
        <w:tc>
          <w:tcPr>
            <w:tcW w:w="16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36" w:type="dxa"/>
            </w:tcMar>
            <w:vAlign w:val="center"/>
          </w:tcPr>
          <w:p>
            <w:pPr>
              <w:pStyle w:val="Normal"/>
              <w:spacing w:lineRule="auto" w:line="360"/>
              <w:jc w:val="center"/>
              <w:rPr>
                <w:rFonts w:ascii="Calibri" w:hAnsi="Calibri" w:cs="Calibri"/>
                <w:sz w:val="22"/>
                <w:szCs w:val="22"/>
              </w:rPr>
            </w:pPr>
            <w:r>
              <w:rPr>
                <w:rFonts w:cs="Calibri" w:ascii="FreeSans" w:hAnsi="FreeSans"/>
                <w:i w:val="false"/>
                <w:iCs w:val="false"/>
                <w:color w:val="000000"/>
                <w:sz w:val="22"/>
                <w:szCs w:val="22"/>
              </w:rPr>
              <w:t>Description</w:t>
            </w:r>
          </w:p>
        </w:tc>
        <w:tc>
          <w:tcPr>
            <w:tcW w:w="34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36" w:type="dxa"/>
            </w:tcMar>
          </w:tcPr>
          <w:p>
            <w:pPr>
              <w:pStyle w:val="Normal"/>
              <w:spacing w:lineRule="auto" w:line="360"/>
              <w:rPr>
                <w:rFonts w:ascii="FreeSans" w:hAnsi="FreeSans" w:cs="Calibri"/>
                <w:i w:val="false"/>
                <w:i w:val="false"/>
                <w:iCs w:val="false"/>
                <w:color w:val="000000"/>
                <w:sz w:val="22"/>
                <w:szCs w:val="22"/>
              </w:rPr>
            </w:pPr>
            <w:r>
              <w:rPr>
                <w:rFonts w:cs="Calibri" w:ascii="FreeSans" w:hAnsi="FreeSans"/>
                <w:i w:val="false"/>
                <w:iCs w:val="false"/>
                <w:color w:val="000000"/>
                <w:sz w:val="22"/>
                <w:szCs w:val="22"/>
              </w:rPr>
            </w:r>
          </w:p>
          <w:p>
            <w:pPr>
              <w:pStyle w:val="Normal"/>
              <w:spacing w:lineRule="auto" w:line="360"/>
              <w:rPr>
                <w:rFonts w:ascii="Calibri" w:hAnsi="Calibri" w:cs="Calibri"/>
                <w:sz w:val="22"/>
                <w:szCs w:val="22"/>
              </w:rPr>
            </w:pPr>
            <w:r>
              <w:rPr>
                <w:rFonts w:cs="Calibri" w:ascii="FreeSans" w:hAnsi="FreeSans"/>
                <w:i w:val="false"/>
                <w:iCs w:val="false"/>
                <w:color w:val="000000"/>
                <w:sz w:val="22"/>
                <w:szCs w:val="22"/>
              </w:rPr>
              <w:t>Identification Method</w:t>
            </w:r>
          </w:p>
        </w:tc>
        <w:tc>
          <w:tcPr>
            <w:tcW w:w="22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36" w:type="dxa"/>
            </w:tcMar>
          </w:tcPr>
          <w:p>
            <w:pPr>
              <w:pStyle w:val="Normal"/>
              <w:spacing w:lineRule="auto" w:line="360"/>
              <w:rPr>
                <w:rFonts w:ascii="Calibri" w:hAnsi="Calibri" w:cs="Calibri"/>
                <w:sz w:val="22"/>
                <w:szCs w:val="22"/>
              </w:rPr>
            </w:pPr>
            <w:r>
              <w:rPr>
                <w:rFonts w:cs="Calibri" w:ascii="FreeSans" w:hAnsi="FreeSans"/>
                <w:i w:val="false"/>
                <w:iCs w:val="false"/>
                <w:color w:val="000000"/>
                <w:sz w:val="22"/>
                <w:szCs w:val="22"/>
              </w:rPr>
              <w:t xml:space="preserve">Test criteria </w:t>
            </w:r>
          </w:p>
        </w:tc>
      </w:tr>
      <w:tr>
        <w:trPr>
          <w:trHeight w:val="377" w:hRule="atLeast"/>
        </w:trPr>
        <w:tc>
          <w:tcPr>
            <w:tcW w:w="2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6" w:type="dxa"/>
            </w:tcMar>
            <w:vAlign w:val="center"/>
          </w:tcPr>
          <w:p>
            <w:pPr>
              <w:pStyle w:val="Normal"/>
              <w:spacing w:lineRule="auto" w:line="360"/>
              <w:jc w:val="both"/>
              <w:rPr>
                <w:rFonts w:ascii="Calibri" w:hAnsi="Calibri" w:cs="Calibri"/>
                <w:sz w:val="22"/>
                <w:szCs w:val="22"/>
              </w:rPr>
            </w:pPr>
            <w:r>
              <w:rPr>
                <w:rFonts w:cs="Calibri" w:ascii="FreeSans" w:hAnsi="FreeSans"/>
                <w:i w:val="false"/>
                <w:iCs w:val="false"/>
                <w:color w:val="000000"/>
                <w:sz w:val="22"/>
                <w:szCs w:val="22"/>
              </w:rPr>
              <w:t>1</w:t>
            </w:r>
          </w:p>
        </w:tc>
        <w:tc>
          <w:tcPr>
            <w:tcW w:w="7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6" w:type="dxa"/>
            </w:tcMar>
            <w:vAlign w:val="center"/>
          </w:tcPr>
          <w:p>
            <w:pPr>
              <w:pStyle w:val="Normal"/>
              <w:spacing w:lineRule="auto" w:line="360"/>
              <w:rPr>
                <w:rFonts w:ascii="Calibri" w:hAnsi="Calibri"/>
                <w:sz w:val="22"/>
                <w:szCs w:val="22"/>
              </w:rPr>
            </w:pPr>
            <w:r>
              <w:rPr>
                <w:rFonts w:ascii="FreeSans" w:hAnsi="FreeSans"/>
                <w:i w:val="false"/>
                <w:iCs w:val="false"/>
                <w:color w:val="000000"/>
                <w:sz w:val="22"/>
                <w:szCs w:val="22"/>
              </w:rPr>
              <w:t>REQ – 001</w:t>
            </w:r>
          </w:p>
        </w:tc>
        <w:tc>
          <w:tcPr>
            <w:tcW w:w="16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6" w:type="dxa"/>
            </w:tcMar>
            <w:vAlign w:val="bottom"/>
          </w:tcPr>
          <w:p>
            <w:pPr>
              <w:pStyle w:val="Normal"/>
              <w:spacing w:lineRule="auto" w:line="360"/>
              <w:rPr>
                <w:rFonts w:ascii="Calibri" w:hAnsi="Calibri"/>
                <w:sz w:val="22"/>
                <w:szCs w:val="22"/>
              </w:rPr>
            </w:pPr>
            <w:r>
              <w:rPr>
                <w:rFonts w:ascii="FreeSans" w:hAnsi="FreeSans"/>
                <w:i w:val="false"/>
                <w:iCs w:val="false"/>
                <w:color w:val="000000"/>
                <w:sz w:val="22"/>
                <w:szCs w:val="22"/>
              </w:rPr>
              <w:t>Jenkins should be able to access GIT Repository</w:t>
            </w:r>
          </w:p>
        </w:tc>
        <w:tc>
          <w:tcPr>
            <w:tcW w:w="34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6" w:type="dxa"/>
            </w:tcMar>
          </w:tcPr>
          <w:p>
            <w:pPr>
              <w:pStyle w:val="Normal"/>
              <w:spacing w:lineRule="auto" w:line="360"/>
              <w:rPr>
                <w:color w:val="000000"/>
              </w:rPr>
            </w:pPr>
            <w:r>
              <w:rPr>
                <w:rFonts w:ascii="FreeSans" w:hAnsi="FreeSans"/>
                <w:b/>
                <w:bCs/>
                <w:i w:val="false"/>
                <w:iCs w:val="false"/>
                <w:color w:val="000000"/>
                <w:sz w:val="22"/>
                <w:szCs w:val="22"/>
              </w:rPr>
              <w:t xml:space="preserve"> </w:t>
            </w:r>
            <w:r>
              <w:rPr>
                <w:rFonts w:ascii="FreeSans" w:hAnsi="FreeSans"/>
                <w:b w:val="false"/>
                <w:bCs w:val="false"/>
                <w:i w:val="false"/>
                <w:iCs w:val="false"/>
                <w:color w:val="000000"/>
                <w:sz w:val="22"/>
                <w:szCs w:val="22"/>
              </w:rPr>
              <w:t>Jenkins should able to detect the path of GIT</w:t>
            </w:r>
            <w:r>
              <w:rPr>
                <w:rFonts w:ascii="FreeSans" w:hAnsi="FreeSans"/>
                <w:b/>
                <w:bCs/>
                <w:i w:val="false"/>
                <w:iCs w:val="false"/>
                <w:color w:val="000000"/>
                <w:sz w:val="22"/>
                <w:szCs w:val="22"/>
              </w:rPr>
              <w:t xml:space="preserve"> </w:t>
            </w:r>
          </w:p>
        </w:tc>
        <w:tc>
          <w:tcPr>
            <w:tcW w:w="22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6" w:type="dxa"/>
            </w:tcMar>
          </w:tcPr>
          <w:p>
            <w:pPr>
              <w:pStyle w:val="Normal"/>
              <w:spacing w:lineRule="auto" w:line="360"/>
              <w:rPr>
                <w:rFonts w:ascii="Calibri" w:hAnsi="Calibri"/>
                <w:bCs/>
                <w:i/>
                <w:i/>
                <w:iCs/>
                <w:sz w:val="22"/>
                <w:szCs w:val="22"/>
              </w:rPr>
            </w:pPr>
            <w:r>
              <w:rPr>
                <w:rFonts w:ascii="FreeSans" w:hAnsi="FreeSans"/>
                <w:bCs/>
                <w:i w:val="false"/>
                <w:iCs w:val="false"/>
                <w:color w:val="000000"/>
                <w:sz w:val="22"/>
                <w:szCs w:val="22"/>
              </w:rPr>
              <w:t xml:space="preserve">Tester should check for permission deneid for the GIT repository for no access/wrong repository  </w:t>
            </w:r>
          </w:p>
          <w:p>
            <w:pPr>
              <w:pStyle w:val="Normal"/>
              <w:spacing w:lineRule="auto" w:line="360"/>
              <w:rPr>
                <w:rFonts w:ascii="FreeSans" w:hAnsi="FreeSans"/>
                <w:bCs/>
                <w:i w:val="false"/>
                <w:i w:val="false"/>
                <w:iCs w:val="false"/>
                <w:color w:val="000000"/>
                <w:sz w:val="22"/>
                <w:szCs w:val="22"/>
              </w:rPr>
            </w:pPr>
            <w:r>
              <w:rPr>
                <w:rFonts w:ascii="FreeSans" w:hAnsi="FreeSans"/>
                <w:bCs/>
                <w:i w:val="false"/>
                <w:iCs w:val="false"/>
                <w:color w:val="000000"/>
                <w:sz w:val="22"/>
                <w:szCs w:val="22"/>
              </w:rPr>
            </w:r>
          </w:p>
          <w:p>
            <w:pPr>
              <w:pStyle w:val="Normal"/>
              <w:spacing w:lineRule="auto" w:line="360"/>
              <w:rPr>
                <w:rFonts w:ascii="FreeSans" w:hAnsi="FreeSans"/>
                <w:bCs/>
                <w:i w:val="false"/>
                <w:i w:val="false"/>
                <w:iCs w:val="false"/>
                <w:color w:val="000000"/>
                <w:sz w:val="22"/>
                <w:szCs w:val="22"/>
              </w:rPr>
            </w:pPr>
            <w:r>
              <w:rPr>
                <w:rFonts w:ascii="FreeSans" w:hAnsi="FreeSans"/>
                <w:bCs/>
                <w:i w:val="false"/>
                <w:iCs w:val="false"/>
                <w:color w:val="000000"/>
                <w:sz w:val="22"/>
                <w:szCs w:val="22"/>
              </w:rPr>
            </w:r>
          </w:p>
        </w:tc>
      </w:tr>
      <w:tr>
        <w:trPr/>
        <w:tc>
          <w:tcPr>
            <w:tcW w:w="2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6" w:type="dxa"/>
            </w:tcMar>
            <w:vAlign w:val="center"/>
          </w:tcPr>
          <w:p>
            <w:pPr>
              <w:pStyle w:val="Normal"/>
              <w:spacing w:lineRule="auto" w:line="360"/>
              <w:jc w:val="both"/>
              <w:rPr>
                <w:rFonts w:ascii="Calibri" w:hAnsi="Calibri" w:cs="Calibri"/>
                <w:sz w:val="22"/>
                <w:szCs w:val="22"/>
              </w:rPr>
            </w:pPr>
            <w:r>
              <w:rPr>
                <w:rFonts w:cs="Calibri" w:ascii="FreeSans" w:hAnsi="FreeSans"/>
                <w:i w:val="false"/>
                <w:iCs w:val="false"/>
                <w:color w:val="000000"/>
                <w:sz w:val="22"/>
                <w:szCs w:val="22"/>
              </w:rPr>
              <w:t>2</w:t>
            </w:r>
          </w:p>
        </w:tc>
        <w:tc>
          <w:tcPr>
            <w:tcW w:w="7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6" w:type="dxa"/>
            </w:tcMar>
            <w:vAlign w:val="center"/>
          </w:tcPr>
          <w:p>
            <w:pPr>
              <w:pStyle w:val="Normal"/>
              <w:spacing w:lineRule="auto" w:line="360"/>
              <w:rPr>
                <w:rFonts w:ascii="Calibri" w:hAnsi="Calibri"/>
                <w:sz w:val="22"/>
                <w:szCs w:val="22"/>
              </w:rPr>
            </w:pPr>
            <w:r>
              <w:rPr>
                <w:rFonts w:ascii="FreeSans" w:hAnsi="FreeSans"/>
                <w:i w:val="false"/>
                <w:iCs w:val="false"/>
                <w:color w:val="000000"/>
                <w:sz w:val="22"/>
                <w:szCs w:val="22"/>
              </w:rPr>
              <w:t>REQ – 002</w:t>
            </w:r>
          </w:p>
        </w:tc>
        <w:tc>
          <w:tcPr>
            <w:tcW w:w="16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6" w:type="dxa"/>
            </w:tcMar>
            <w:vAlign w:val="bottom"/>
          </w:tcPr>
          <w:p>
            <w:pPr>
              <w:pStyle w:val="Normal"/>
              <w:spacing w:lineRule="auto" w:line="360"/>
              <w:rPr>
                <w:rFonts w:ascii="Calibri" w:hAnsi="Calibri"/>
                <w:sz w:val="22"/>
                <w:szCs w:val="22"/>
              </w:rPr>
            </w:pPr>
            <w:r>
              <w:rPr>
                <w:rFonts w:ascii="FreeSans" w:hAnsi="FreeSans"/>
                <w:i w:val="false"/>
                <w:iCs w:val="false"/>
                <w:color w:val="000000"/>
                <w:sz w:val="22"/>
                <w:szCs w:val="22"/>
              </w:rPr>
              <w:t xml:space="preserve">Build Cloning from GIT </w:t>
            </w:r>
          </w:p>
        </w:tc>
        <w:tc>
          <w:tcPr>
            <w:tcW w:w="34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6" w:type="dxa"/>
            </w:tcMar>
          </w:tcPr>
          <w:p>
            <w:pPr>
              <w:pStyle w:val="ListParagraph"/>
              <w:numPr>
                <w:ilvl w:val="0"/>
                <w:numId w:val="0"/>
              </w:numPr>
              <w:spacing w:lineRule="auto" w:line="360"/>
              <w:ind w:left="720" w:hanging="0"/>
              <w:rPr>
                <w:sz w:val="22"/>
                <w:szCs w:val="22"/>
              </w:rPr>
            </w:pPr>
            <w:r>
              <w:rPr>
                <w:rFonts w:ascii="FreeSans" w:hAnsi="FreeSans"/>
                <w:i w:val="false"/>
                <w:iCs w:val="false"/>
                <w:color w:val="000000"/>
                <w:sz w:val="22"/>
                <w:szCs w:val="22"/>
              </w:rPr>
              <w:t>Check new build available in Jenkins workspace.</w:t>
            </w:r>
          </w:p>
        </w:tc>
        <w:tc>
          <w:tcPr>
            <w:tcW w:w="22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6" w:type="dxa"/>
            </w:tcMar>
          </w:tcPr>
          <w:p>
            <w:pPr>
              <w:pStyle w:val="Normal"/>
              <w:spacing w:lineRule="auto" w:line="360"/>
              <w:rPr>
                <w:rFonts w:ascii="Calibri" w:hAnsi="Calibri"/>
                <w:bCs/>
                <w:i/>
                <w:i/>
                <w:iCs/>
                <w:sz w:val="22"/>
                <w:szCs w:val="22"/>
              </w:rPr>
            </w:pPr>
            <w:r>
              <w:rPr>
                <w:rFonts w:ascii="FreeSans" w:hAnsi="FreeSans"/>
                <w:bCs/>
                <w:i w:val="false"/>
                <w:iCs w:val="false"/>
                <w:color w:val="000000"/>
                <w:sz w:val="22"/>
                <w:szCs w:val="22"/>
              </w:rPr>
              <w:t xml:space="preserve">Tester has to check manually in Jenkins workspace </w:t>
            </w:r>
          </w:p>
          <w:p>
            <w:pPr>
              <w:pStyle w:val="Normal"/>
              <w:spacing w:lineRule="auto" w:line="360"/>
              <w:ind w:left="360" w:right="0" w:hanging="0"/>
              <w:rPr>
                <w:rFonts w:ascii="FreeSans" w:hAnsi="FreeSans"/>
                <w:i w:val="false"/>
                <w:i w:val="false"/>
                <w:iCs w:val="false"/>
                <w:color w:val="000000"/>
                <w:sz w:val="22"/>
                <w:szCs w:val="22"/>
              </w:rPr>
            </w:pPr>
            <w:r>
              <w:rPr>
                <w:rFonts w:ascii="FreeSans" w:hAnsi="FreeSans"/>
                <w:i w:val="false"/>
                <w:iCs w:val="false"/>
                <w:color w:val="000000"/>
                <w:sz w:val="22"/>
                <w:szCs w:val="22"/>
              </w:rPr>
            </w:r>
          </w:p>
        </w:tc>
      </w:tr>
      <w:tr>
        <w:trPr/>
        <w:tc>
          <w:tcPr>
            <w:tcW w:w="2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6" w:type="dxa"/>
            </w:tcMar>
            <w:vAlign w:val="center"/>
          </w:tcPr>
          <w:p>
            <w:pPr>
              <w:pStyle w:val="Normal"/>
              <w:spacing w:lineRule="auto" w:line="360"/>
              <w:jc w:val="both"/>
              <w:rPr>
                <w:rFonts w:ascii="Calibri" w:hAnsi="Calibri" w:cs="Calibri"/>
                <w:sz w:val="22"/>
                <w:szCs w:val="22"/>
              </w:rPr>
            </w:pPr>
            <w:r>
              <w:rPr>
                <w:rFonts w:cs="Calibri" w:ascii="FreeSans" w:hAnsi="FreeSans"/>
                <w:i w:val="false"/>
                <w:iCs w:val="false"/>
                <w:color w:val="000000"/>
                <w:sz w:val="22"/>
                <w:szCs w:val="22"/>
              </w:rPr>
              <w:t>3</w:t>
            </w:r>
          </w:p>
        </w:tc>
        <w:tc>
          <w:tcPr>
            <w:tcW w:w="7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6" w:type="dxa"/>
            </w:tcMar>
            <w:vAlign w:val="center"/>
          </w:tcPr>
          <w:p>
            <w:pPr>
              <w:pStyle w:val="Normal"/>
              <w:spacing w:lineRule="auto" w:line="360"/>
              <w:rPr>
                <w:rFonts w:ascii="Calibri" w:hAnsi="Calibri"/>
                <w:sz w:val="22"/>
                <w:szCs w:val="22"/>
              </w:rPr>
            </w:pPr>
            <w:r>
              <w:rPr>
                <w:rFonts w:ascii="FreeSans" w:hAnsi="FreeSans"/>
                <w:i w:val="false"/>
                <w:iCs w:val="false"/>
                <w:color w:val="000000"/>
                <w:sz w:val="22"/>
                <w:szCs w:val="22"/>
              </w:rPr>
              <w:t>REQ – 003</w:t>
            </w:r>
          </w:p>
        </w:tc>
        <w:tc>
          <w:tcPr>
            <w:tcW w:w="16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6" w:type="dxa"/>
            </w:tcMar>
            <w:vAlign w:val="bottom"/>
          </w:tcPr>
          <w:p>
            <w:pPr>
              <w:pStyle w:val="Normal"/>
              <w:spacing w:lineRule="auto" w:line="360"/>
              <w:rPr>
                <w:rFonts w:ascii="Calibri" w:hAnsi="Calibri"/>
                <w:sz w:val="22"/>
                <w:szCs w:val="22"/>
              </w:rPr>
            </w:pPr>
            <w:r>
              <w:rPr>
                <w:rFonts w:ascii="FreeSans" w:hAnsi="FreeSans"/>
                <w:i w:val="false"/>
                <w:iCs w:val="false"/>
                <w:color w:val="000000"/>
                <w:sz w:val="22"/>
                <w:szCs w:val="22"/>
              </w:rPr>
              <w:t xml:space="preserve">Jenkins tracking build changes from GIT  </w:t>
            </w:r>
          </w:p>
        </w:tc>
        <w:tc>
          <w:tcPr>
            <w:tcW w:w="34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6" w:type="dxa"/>
            </w:tcMar>
          </w:tcPr>
          <w:p>
            <w:pPr>
              <w:pStyle w:val="ListParagraph"/>
              <w:numPr>
                <w:ilvl w:val="0"/>
                <w:numId w:val="0"/>
              </w:numPr>
              <w:spacing w:lineRule="auto" w:line="360"/>
              <w:ind w:left="720" w:hanging="0"/>
              <w:rPr>
                <w:bCs/>
                <w:i/>
                <w:i/>
                <w:iCs/>
                <w:sz w:val="22"/>
                <w:szCs w:val="22"/>
              </w:rPr>
            </w:pPr>
            <w:r>
              <w:rPr>
                <w:rFonts w:ascii="FreeSans" w:hAnsi="FreeSans"/>
                <w:bCs/>
                <w:i w:val="false"/>
                <w:iCs w:val="false"/>
                <w:color w:val="000000"/>
                <w:sz w:val="22"/>
                <w:szCs w:val="22"/>
              </w:rPr>
              <w:t>1. Check for new build available in Jenkins workspace.</w:t>
            </w:r>
          </w:p>
          <w:p>
            <w:pPr>
              <w:pStyle w:val="ListParagraph"/>
              <w:numPr>
                <w:ilvl w:val="0"/>
                <w:numId w:val="0"/>
              </w:numPr>
              <w:spacing w:lineRule="auto" w:line="360"/>
              <w:ind w:left="720" w:hanging="0"/>
              <w:rPr>
                <w:bCs/>
                <w:i/>
                <w:i/>
                <w:iCs/>
                <w:sz w:val="22"/>
                <w:szCs w:val="22"/>
              </w:rPr>
            </w:pPr>
            <w:r>
              <w:rPr>
                <w:rFonts w:ascii="FreeSans" w:hAnsi="FreeSans"/>
                <w:bCs/>
                <w:i w:val="false"/>
                <w:iCs w:val="false"/>
                <w:color w:val="000000"/>
                <w:sz w:val="22"/>
                <w:szCs w:val="22"/>
              </w:rPr>
              <w:t>2. Check for automatic initiation of build execution.</w:t>
            </w:r>
          </w:p>
        </w:tc>
        <w:tc>
          <w:tcPr>
            <w:tcW w:w="22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6" w:type="dxa"/>
            </w:tcMar>
          </w:tcPr>
          <w:p>
            <w:pPr>
              <w:pStyle w:val="Normal"/>
              <w:spacing w:lineRule="auto" w:line="360"/>
              <w:rPr>
                <w:rFonts w:ascii="Calibri" w:hAnsi="Calibri"/>
                <w:bCs/>
                <w:i/>
                <w:i/>
                <w:iCs/>
                <w:sz w:val="22"/>
                <w:szCs w:val="22"/>
              </w:rPr>
            </w:pPr>
            <w:r>
              <w:rPr>
                <w:rFonts w:ascii="FreeSans" w:hAnsi="FreeSans"/>
                <w:bCs/>
                <w:i w:val="false"/>
                <w:iCs w:val="false"/>
                <w:color w:val="000000"/>
                <w:sz w:val="22"/>
                <w:szCs w:val="22"/>
              </w:rPr>
              <w:t xml:space="preserve">Tester has to check manually in Jenkins workspace </w:t>
            </w:r>
          </w:p>
          <w:p>
            <w:pPr>
              <w:pStyle w:val="Normal"/>
              <w:spacing w:lineRule="auto" w:line="360"/>
              <w:rPr>
                <w:rFonts w:ascii="Calibri" w:hAnsi="Calibri"/>
                <w:bCs/>
                <w:i/>
                <w:i/>
                <w:iCs/>
                <w:sz w:val="22"/>
                <w:szCs w:val="22"/>
              </w:rPr>
            </w:pPr>
            <w:r>
              <w:rPr>
                <w:rFonts w:ascii="FreeSans" w:hAnsi="FreeSans"/>
                <w:bCs/>
                <w:i w:val="false"/>
                <w:iCs w:val="false"/>
                <w:color w:val="000000"/>
                <w:sz w:val="22"/>
                <w:szCs w:val="22"/>
              </w:rPr>
              <w:t xml:space="preserve">and Jenkins web server for build execution </w:t>
            </w:r>
          </w:p>
          <w:p>
            <w:pPr>
              <w:pStyle w:val="Normal"/>
              <w:spacing w:lineRule="auto" w:line="360"/>
              <w:rPr>
                <w:rFonts w:ascii="FreeSans" w:hAnsi="FreeSans"/>
                <w:i w:val="false"/>
                <w:i w:val="false"/>
                <w:iCs w:val="false"/>
                <w:color w:val="000000"/>
                <w:sz w:val="22"/>
                <w:szCs w:val="22"/>
              </w:rPr>
            </w:pPr>
            <w:r>
              <w:rPr>
                <w:rFonts w:ascii="FreeSans" w:hAnsi="FreeSans"/>
                <w:i w:val="false"/>
                <w:iCs w:val="false"/>
                <w:color w:val="000000"/>
                <w:sz w:val="22"/>
                <w:szCs w:val="22"/>
              </w:rPr>
            </w:r>
          </w:p>
        </w:tc>
      </w:tr>
      <w:tr>
        <w:trPr/>
        <w:tc>
          <w:tcPr>
            <w:tcW w:w="2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6" w:type="dxa"/>
            </w:tcMar>
            <w:vAlign w:val="center"/>
          </w:tcPr>
          <w:p>
            <w:pPr>
              <w:pStyle w:val="Normal"/>
              <w:spacing w:lineRule="auto" w:line="360"/>
              <w:jc w:val="both"/>
              <w:rPr>
                <w:rFonts w:ascii="Calibri" w:hAnsi="Calibri" w:cs="Calibri"/>
                <w:sz w:val="22"/>
                <w:szCs w:val="22"/>
              </w:rPr>
            </w:pPr>
            <w:r>
              <w:rPr>
                <w:rFonts w:cs="Calibri" w:ascii="FreeSans" w:hAnsi="FreeSans"/>
                <w:i w:val="false"/>
                <w:iCs w:val="false"/>
                <w:color w:val="000000"/>
                <w:sz w:val="22"/>
                <w:szCs w:val="22"/>
              </w:rPr>
              <w:t>4</w:t>
            </w:r>
          </w:p>
        </w:tc>
        <w:tc>
          <w:tcPr>
            <w:tcW w:w="7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6" w:type="dxa"/>
            </w:tcMar>
            <w:vAlign w:val="center"/>
          </w:tcPr>
          <w:p>
            <w:pPr>
              <w:pStyle w:val="Normal"/>
              <w:spacing w:lineRule="auto" w:line="360"/>
              <w:rPr>
                <w:rFonts w:ascii="Calibri" w:hAnsi="Calibri"/>
                <w:sz w:val="22"/>
                <w:szCs w:val="22"/>
              </w:rPr>
            </w:pPr>
            <w:r>
              <w:rPr>
                <w:rFonts w:ascii="FreeSans" w:hAnsi="FreeSans"/>
                <w:i w:val="false"/>
                <w:iCs w:val="false"/>
                <w:color w:val="000000"/>
                <w:sz w:val="22"/>
                <w:szCs w:val="22"/>
              </w:rPr>
              <w:t>REQ – 004</w:t>
            </w:r>
          </w:p>
        </w:tc>
        <w:tc>
          <w:tcPr>
            <w:tcW w:w="16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6" w:type="dxa"/>
            </w:tcMar>
            <w:vAlign w:val="bottom"/>
          </w:tcPr>
          <w:p>
            <w:pPr>
              <w:pStyle w:val="Normal"/>
              <w:spacing w:lineRule="auto" w:line="360"/>
              <w:rPr>
                <w:rFonts w:ascii="Calibri" w:hAnsi="Calibri"/>
                <w:sz w:val="22"/>
                <w:szCs w:val="22"/>
              </w:rPr>
            </w:pPr>
            <w:r>
              <w:rPr>
                <w:rFonts w:ascii="FreeSans" w:hAnsi="FreeSans"/>
                <w:i w:val="false"/>
                <w:iCs w:val="false"/>
                <w:color w:val="000000"/>
                <w:sz w:val="22"/>
                <w:szCs w:val="22"/>
              </w:rPr>
              <w:t>Build success/fail email notification</w:t>
            </w:r>
          </w:p>
        </w:tc>
        <w:tc>
          <w:tcPr>
            <w:tcW w:w="34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6" w:type="dxa"/>
            </w:tcMar>
          </w:tcPr>
          <w:p>
            <w:pPr>
              <w:pStyle w:val="ListParagraph"/>
              <w:numPr>
                <w:ilvl w:val="0"/>
                <w:numId w:val="0"/>
              </w:numPr>
              <w:spacing w:lineRule="auto" w:line="360"/>
              <w:ind w:left="720" w:hanging="0"/>
              <w:rPr>
                <w:bCs/>
                <w:i/>
                <w:i/>
                <w:iCs/>
                <w:sz w:val="22"/>
                <w:szCs w:val="22"/>
              </w:rPr>
            </w:pPr>
            <w:r>
              <w:rPr>
                <w:rFonts w:ascii="FreeSans" w:hAnsi="FreeSans"/>
                <w:bCs/>
                <w:i w:val="false"/>
                <w:iCs w:val="false"/>
                <w:color w:val="000000"/>
                <w:sz w:val="22"/>
                <w:szCs w:val="22"/>
              </w:rPr>
              <w:t>1. build mail should appear in provided mail id.</w:t>
            </w:r>
          </w:p>
        </w:tc>
        <w:tc>
          <w:tcPr>
            <w:tcW w:w="22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6" w:type="dxa"/>
            </w:tcMar>
          </w:tcPr>
          <w:p>
            <w:pPr>
              <w:pStyle w:val="Normal"/>
              <w:spacing w:lineRule="auto" w:line="360"/>
              <w:rPr>
                <w:rFonts w:ascii="Calibri" w:hAnsi="Calibri"/>
                <w:bCs/>
                <w:i/>
                <w:i/>
                <w:iCs/>
                <w:sz w:val="22"/>
                <w:szCs w:val="22"/>
              </w:rPr>
            </w:pPr>
            <w:r>
              <w:rPr>
                <w:rFonts w:ascii="FreeSans" w:hAnsi="FreeSans"/>
                <w:bCs/>
                <w:i w:val="false"/>
                <w:iCs w:val="false"/>
                <w:color w:val="000000"/>
                <w:sz w:val="22"/>
                <w:szCs w:val="22"/>
              </w:rPr>
              <w:t xml:space="preserve">Tester should check email manually.  </w:t>
            </w:r>
          </w:p>
        </w:tc>
      </w:tr>
      <w:tr>
        <w:trPr/>
        <w:tc>
          <w:tcPr>
            <w:tcW w:w="2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6" w:type="dxa"/>
            </w:tcMar>
            <w:vAlign w:val="center"/>
          </w:tcPr>
          <w:p>
            <w:pPr>
              <w:pStyle w:val="Normal"/>
              <w:spacing w:lineRule="auto" w:line="360"/>
              <w:jc w:val="both"/>
              <w:rPr>
                <w:rFonts w:ascii="Calibri" w:hAnsi="Calibri" w:cs="Calibri"/>
                <w:sz w:val="22"/>
                <w:szCs w:val="22"/>
              </w:rPr>
            </w:pPr>
            <w:r>
              <w:rPr>
                <w:rFonts w:cs="Calibri" w:ascii="FreeSans" w:hAnsi="FreeSans"/>
                <w:i w:val="false"/>
                <w:iCs w:val="false"/>
                <w:color w:val="000000"/>
                <w:sz w:val="22"/>
                <w:szCs w:val="22"/>
              </w:rPr>
              <w:t>5</w:t>
            </w:r>
          </w:p>
        </w:tc>
        <w:tc>
          <w:tcPr>
            <w:tcW w:w="7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6" w:type="dxa"/>
            </w:tcMar>
            <w:vAlign w:val="center"/>
          </w:tcPr>
          <w:p>
            <w:pPr>
              <w:pStyle w:val="Normal"/>
              <w:spacing w:lineRule="auto" w:line="360"/>
              <w:rPr>
                <w:rFonts w:ascii="Calibri" w:hAnsi="Calibri"/>
                <w:sz w:val="22"/>
                <w:szCs w:val="22"/>
              </w:rPr>
            </w:pPr>
            <w:r>
              <w:rPr>
                <w:rFonts w:ascii="FreeSans" w:hAnsi="FreeSans"/>
                <w:i w:val="false"/>
                <w:iCs w:val="false"/>
                <w:color w:val="000000"/>
                <w:sz w:val="22"/>
                <w:szCs w:val="22"/>
              </w:rPr>
              <w:t>REQ – 005</w:t>
            </w:r>
          </w:p>
        </w:tc>
        <w:tc>
          <w:tcPr>
            <w:tcW w:w="16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6" w:type="dxa"/>
            </w:tcMar>
            <w:vAlign w:val="bottom"/>
          </w:tcPr>
          <w:p>
            <w:pPr>
              <w:pStyle w:val="Normal"/>
              <w:spacing w:lineRule="auto" w:line="360"/>
              <w:rPr>
                <w:rFonts w:ascii="Calibri" w:hAnsi="Calibri"/>
                <w:sz w:val="22"/>
                <w:szCs w:val="22"/>
              </w:rPr>
            </w:pPr>
            <w:r>
              <w:rPr>
                <w:rFonts w:ascii="FreeSans" w:hAnsi="FreeSans"/>
                <w:i w:val="false"/>
                <w:iCs w:val="false"/>
                <w:color w:val="000000"/>
                <w:sz w:val="22"/>
                <w:szCs w:val="22"/>
              </w:rPr>
              <w:t>Generating test report(For automation test script)</w:t>
            </w:r>
          </w:p>
        </w:tc>
        <w:tc>
          <w:tcPr>
            <w:tcW w:w="34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6" w:type="dxa"/>
            </w:tcMar>
          </w:tcPr>
          <w:p>
            <w:pPr>
              <w:pStyle w:val="ListParagraph"/>
              <w:numPr>
                <w:ilvl w:val="0"/>
                <w:numId w:val="0"/>
              </w:numPr>
              <w:spacing w:lineRule="auto" w:line="360"/>
              <w:ind w:left="720" w:hanging="0"/>
              <w:rPr/>
            </w:pPr>
            <w:r>
              <w:rPr>
                <w:rFonts w:ascii="FreeSans" w:hAnsi="FreeSans"/>
                <w:bCs/>
                <w:i w:val="false"/>
                <w:iCs w:val="false"/>
                <w:color w:val="000000"/>
                <w:sz w:val="22"/>
                <w:szCs w:val="22"/>
              </w:rPr>
              <w:t xml:space="preserve">Check in Jenkins workspace </w:t>
            </w:r>
          </w:p>
        </w:tc>
        <w:tc>
          <w:tcPr>
            <w:tcW w:w="22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6" w:type="dxa"/>
            </w:tcMar>
          </w:tcPr>
          <w:p>
            <w:pPr>
              <w:pStyle w:val="Normal"/>
              <w:spacing w:lineRule="auto" w:line="360"/>
              <w:rPr>
                <w:rFonts w:ascii="Calibri" w:hAnsi="Calibri"/>
                <w:bCs/>
                <w:i/>
                <w:i/>
                <w:iCs/>
                <w:sz w:val="22"/>
                <w:szCs w:val="22"/>
              </w:rPr>
            </w:pPr>
            <w:r>
              <w:rPr>
                <w:rFonts w:ascii="FreeSans" w:hAnsi="FreeSans"/>
                <w:bCs/>
                <w:i w:val="false"/>
                <w:iCs w:val="false"/>
                <w:color w:val="000000"/>
                <w:sz w:val="22"/>
                <w:szCs w:val="22"/>
              </w:rPr>
              <w:t xml:space="preserve">Tester has to check manually in Jenkins workspace. </w:t>
            </w:r>
          </w:p>
        </w:tc>
      </w:tr>
      <w:tr>
        <w:trPr/>
        <w:tc>
          <w:tcPr>
            <w:tcW w:w="2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6" w:type="dxa"/>
            </w:tcMar>
            <w:vAlign w:val="center"/>
          </w:tcPr>
          <w:p>
            <w:pPr>
              <w:pStyle w:val="Normal"/>
              <w:spacing w:lineRule="auto" w:line="360"/>
              <w:jc w:val="both"/>
              <w:rPr/>
            </w:pPr>
            <w:r>
              <w:rPr/>
              <w:t>7</w:t>
            </w:r>
          </w:p>
        </w:tc>
        <w:tc>
          <w:tcPr>
            <w:tcW w:w="7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6" w:type="dxa"/>
            </w:tcMar>
            <w:vAlign w:val="center"/>
          </w:tcPr>
          <w:p>
            <w:pPr>
              <w:pStyle w:val="Normal"/>
              <w:spacing w:lineRule="auto" w:line="360"/>
              <w:rPr/>
            </w:pPr>
            <w:r>
              <w:rPr>
                <w:rFonts w:ascii="FreeSans" w:hAnsi="FreeSans"/>
                <w:i w:val="false"/>
                <w:iCs w:val="false"/>
                <w:color w:val="000000"/>
                <w:sz w:val="22"/>
                <w:szCs w:val="22"/>
              </w:rPr>
              <w:t>REQ – 006</w:t>
            </w:r>
          </w:p>
        </w:tc>
        <w:tc>
          <w:tcPr>
            <w:tcW w:w="16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6" w:type="dxa"/>
            </w:tcMar>
            <w:vAlign w:val="bottom"/>
          </w:tcPr>
          <w:p>
            <w:pPr>
              <w:pStyle w:val="Normal"/>
              <w:spacing w:lineRule="auto" w:line="360"/>
              <w:rPr/>
            </w:pPr>
            <w:r>
              <w:rPr/>
              <w:t>GUI pop-up</w:t>
            </w:r>
          </w:p>
        </w:tc>
        <w:tc>
          <w:tcPr>
            <w:tcW w:w="34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6" w:type="dxa"/>
            </w:tcMar>
          </w:tcPr>
          <w:p>
            <w:pPr>
              <w:pStyle w:val="ListParagraph"/>
              <w:numPr>
                <w:ilvl w:val="0"/>
                <w:numId w:val="0"/>
              </w:numPr>
              <w:spacing w:lineRule="auto" w:line="360"/>
              <w:ind w:left="720" w:hanging="0"/>
              <w:rPr/>
            </w:pPr>
            <w:r>
              <w:rPr/>
              <w:t>Pop-up window should show on display</w:t>
            </w:r>
          </w:p>
        </w:tc>
        <w:tc>
          <w:tcPr>
            <w:tcW w:w="22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6" w:type="dxa"/>
            </w:tcMar>
          </w:tcPr>
          <w:p>
            <w:pPr>
              <w:pStyle w:val="Normal"/>
              <w:spacing w:lineRule="auto" w:line="360"/>
              <w:rPr/>
            </w:pPr>
            <w:r>
              <w:rPr/>
              <w:t>Tester has to check manually on display.</w:t>
            </w:r>
          </w:p>
        </w:tc>
      </w:tr>
      <w:tr>
        <w:trPr/>
        <w:tc>
          <w:tcPr>
            <w:tcW w:w="2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6" w:type="dxa"/>
            </w:tcMar>
            <w:vAlign w:val="center"/>
          </w:tcPr>
          <w:p>
            <w:pPr>
              <w:pStyle w:val="Normal"/>
              <w:spacing w:lineRule="auto" w:line="360"/>
              <w:jc w:val="both"/>
              <w:rPr>
                <w:color w:val="000000"/>
              </w:rPr>
            </w:pPr>
            <w:r>
              <w:rPr>
                <w:rFonts w:ascii="FreeSans" w:hAnsi="FreeSans"/>
                <w:i w:val="false"/>
                <w:iCs w:val="false"/>
                <w:color w:val="000000"/>
              </w:rPr>
              <w:t>6</w:t>
            </w:r>
          </w:p>
        </w:tc>
        <w:tc>
          <w:tcPr>
            <w:tcW w:w="7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6" w:type="dxa"/>
            </w:tcMar>
            <w:vAlign w:val="center"/>
          </w:tcPr>
          <w:p>
            <w:pPr>
              <w:pStyle w:val="Normal"/>
              <w:spacing w:lineRule="auto" w:line="360"/>
              <w:rPr/>
            </w:pPr>
            <w:r>
              <w:rPr>
                <w:rFonts w:ascii="FreeSans" w:hAnsi="FreeSans"/>
                <w:i w:val="false"/>
                <w:iCs w:val="false"/>
                <w:color w:val="000000"/>
                <w:sz w:val="22"/>
                <w:szCs w:val="22"/>
              </w:rPr>
              <w:t>REQ – 007</w:t>
            </w:r>
          </w:p>
        </w:tc>
        <w:tc>
          <w:tcPr>
            <w:tcW w:w="16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6" w:type="dxa"/>
            </w:tcMar>
            <w:vAlign w:val="bottom"/>
          </w:tcPr>
          <w:p>
            <w:pPr>
              <w:pStyle w:val="Normal"/>
              <w:spacing w:lineRule="auto" w:line="360"/>
              <w:rPr>
                <w:color w:val="000000"/>
              </w:rPr>
            </w:pPr>
            <w:r>
              <w:rPr>
                <w:rFonts w:ascii="FreeSans" w:hAnsi="FreeSans"/>
                <w:i w:val="false"/>
                <w:iCs w:val="false"/>
                <w:color w:val="000000"/>
              </w:rPr>
              <w:t>Alarm Triggering</w:t>
            </w:r>
          </w:p>
        </w:tc>
        <w:tc>
          <w:tcPr>
            <w:tcW w:w="34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6" w:type="dxa"/>
            </w:tcMar>
          </w:tcPr>
          <w:p>
            <w:pPr>
              <w:pStyle w:val="ListParagraph"/>
              <w:numPr>
                <w:ilvl w:val="0"/>
                <w:numId w:val="0"/>
              </w:numPr>
              <w:spacing w:lineRule="auto" w:line="360"/>
              <w:ind w:left="720" w:hanging="0"/>
              <w:rPr>
                <w:color w:val="000000"/>
              </w:rPr>
            </w:pPr>
            <w:r>
              <w:rPr>
                <w:rFonts w:ascii="FreeSans" w:hAnsi="FreeSans"/>
                <w:i w:val="false"/>
                <w:iCs w:val="false"/>
                <w:color w:val="000000"/>
              </w:rPr>
              <w:t xml:space="preserve">Alarm trigger on hardware connected to  raspberry pi after build fail </w:t>
            </w:r>
          </w:p>
        </w:tc>
        <w:tc>
          <w:tcPr>
            <w:tcW w:w="22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6" w:type="dxa"/>
            </w:tcMar>
          </w:tcPr>
          <w:p>
            <w:pPr>
              <w:pStyle w:val="Normal"/>
              <w:spacing w:lineRule="auto" w:line="360"/>
              <w:rPr>
                <w:color w:val="000000"/>
              </w:rPr>
            </w:pPr>
            <w:r>
              <w:rPr>
                <w:rFonts w:ascii="FreeSans" w:hAnsi="FreeSans"/>
                <w:i w:val="false"/>
                <w:iCs w:val="false"/>
                <w:color w:val="000000"/>
              </w:rPr>
              <w:t>Tester has to check for build fail, and generation of alarm tone.</w:t>
            </w:r>
          </w:p>
        </w:tc>
      </w:tr>
    </w:tbl>
    <w:p>
      <w:pPr>
        <w:pStyle w:val="Heading2"/>
        <w:numPr>
          <w:ilvl w:val="0"/>
          <w:numId w:val="0"/>
        </w:numPr>
        <w:ind w:right="-63" w:hanging="0"/>
        <w:rPr>
          <w:rFonts w:ascii="FreeSans" w:hAnsi="FreeSans"/>
        </w:rPr>
      </w:pPr>
      <w:r>
        <w:rPr>
          <w:rFonts w:ascii="FreeSans" w:hAnsi="FreeSans"/>
        </w:rPr>
      </w:r>
    </w:p>
    <w:p>
      <w:pPr>
        <w:pStyle w:val="ListParagraph"/>
        <w:ind w:left="720" w:right="-63" w:hanging="0"/>
        <w:rPr>
          <w:rFonts w:ascii="FreeSans" w:hAnsi="FreeSans"/>
        </w:rPr>
      </w:pPr>
      <w:r>
        <w:rPr>
          <w:rFonts w:ascii="FreeSans" w:hAnsi="FreeSans"/>
        </w:rPr>
      </w:r>
    </w:p>
    <w:p>
      <w:pPr>
        <w:pStyle w:val="Heading2"/>
        <w:numPr>
          <w:ilvl w:val="1"/>
          <w:numId w:val="2"/>
        </w:numPr>
        <w:ind w:left="576" w:right="-63" w:hanging="0"/>
        <w:rPr>
          <w:color w:val="000000"/>
        </w:rPr>
      </w:pPr>
      <w:bookmarkStart w:id="11" w:name="_Toc474767844"/>
      <w:bookmarkEnd w:id="11"/>
      <w:r>
        <w:rPr>
          <w:rFonts w:ascii="FreeSans" w:hAnsi="FreeSans"/>
          <w:color w:val="000000"/>
        </w:rPr>
        <w:t>Team Structure</w:t>
      </w:r>
    </w:p>
    <w:tbl>
      <w:tblPr>
        <w:tblW w:w="8545" w:type="dxa"/>
        <w:jc w:val="left"/>
        <w:tblInd w:w="-4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41" w:type="dxa"/>
          <w:bottom w:w="0" w:type="dxa"/>
          <w:right w:w="86" w:type="dxa"/>
        </w:tblCellMar>
      </w:tblPr>
      <w:tblGrid>
        <w:gridCol w:w="798"/>
        <w:gridCol w:w="4326"/>
        <w:gridCol w:w="3421"/>
      </w:tblGrid>
      <w:tr>
        <w:trPr/>
        <w:tc>
          <w:tcPr>
            <w:tcW w:w="7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41" w:type="dxa"/>
            </w:tcMar>
            <w:vAlign w:val="center"/>
          </w:tcPr>
          <w:p>
            <w:pPr>
              <w:pStyle w:val="ListParagraph"/>
              <w:spacing w:lineRule="auto" w:line="360"/>
              <w:ind w:left="432" w:right="0" w:hanging="0"/>
              <w:rPr>
                <w:rFonts w:cs="Calibri"/>
                <w:color w:val="000000"/>
                <w:sz w:val="22"/>
                <w:szCs w:val="22"/>
              </w:rPr>
            </w:pPr>
            <w:r>
              <w:rPr>
                <w:rFonts w:cs="Calibri" w:ascii="FreeSans" w:hAnsi="FreeSans"/>
                <w:color w:val="000000"/>
                <w:sz w:val="22"/>
                <w:szCs w:val="22"/>
              </w:rPr>
              <w:t>SL #</w:t>
            </w:r>
          </w:p>
        </w:tc>
        <w:tc>
          <w:tcPr>
            <w:tcW w:w="432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41" w:type="dxa"/>
            </w:tcMar>
            <w:vAlign w:val="center"/>
          </w:tcPr>
          <w:p>
            <w:pPr>
              <w:pStyle w:val="Normal"/>
              <w:spacing w:lineRule="auto" w:line="360"/>
              <w:jc w:val="center"/>
              <w:rPr>
                <w:rFonts w:ascii="Calibri" w:hAnsi="Calibri" w:cs="Calibri"/>
                <w:color w:val="000000"/>
                <w:sz w:val="22"/>
                <w:szCs w:val="22"/>
              </w:rPr>
            </w:pPr>
            <w:r>
              <w:rPr>
                <w:rFonts w:cs="Calibri" w:ascii="FreeSans" w:hAnsi="FreeSans"/>
                <w:color w:val="000000"/>
                <w:sz w:val="22"/>
                <w:szCs w:val="22"/>
              </w:rPr>
              <w:t xml:space="preserve">Task </w:t>
            </w:r>
          </w:p>
        </w:tc>
        <w:tc>
          <w:tcPr>
            <w:tcW w:w="34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41" w:type="dxa"/>
            </w:tcMar>
            <w:vAlign w:val="center"/>
          </w:tcPr>
          <w:p>
            <w:pPr>
              <w:pStyle w:val="Normal"/>
              <w:spacing w:lineRule="auto" w:line="360"/>
              <w:jc w:val="center"/>
              <w:rPr>
                <w:rFonts w:ascii="Calibri" w:hAnsi="Calibri" w:cs="Calibri"/>
                <w:color w:val="000000"/>
                <w:sz w:val="22"/>
                <w:szCs w:val="22"/>
              </w:rPr>
            </w:pPr>
            <w:r>
              <w:rPr>
                <w:rFonts w:cs="Calibri" w:ascii="FreeSans" w:hAnsi="FreeSans"/>
                <w:color w:val="000000"/>
                <w:sz w:val="22"/>
                <w:szCs w:val="22"/>
              </w:rPr>
              <w:t>Description</w:t>
            </w:r>
          </w:p>
        </w:tc>
      </w:tr>
      <w:tr>
        <w:trPr>
          <w:trHeight w:val="413" w:hRule="atLeast"/>
        </w:trPr>
        <w:tc>
          <w:tcPr>
            <w:tcW w:w="7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1" w:type="dxa"/>
            </w:tcMar>
            <w:vAlign w:val="center"/>
          </w:tcPr>
          <w:p>
            <w:pPr>
              <w:pStyle w:val="Normal"/>
              <w:spacing w:lineRule="auto" w:line="360"/>
              <w:jc w:val="both"/>
              <w:rPr>
                <w:rFonts w:ascii="Calibri" w:hAnsi="Calibri" w:cs="Calibri"/>
                <w:color w:val="000000"/>
              </w:rPr>
            </w:pPr>
            <w:r>
              <w:rPr>
                <w:rFonts w:cs="Calibri" w:ascii="FreeSans" w:hAnsi="FreeSans"/>
                <w:color w:val="000000"/>
              </w:rPr>
              <w:t>1</w:t>
            </w:r>
          </w:p>
        </w:tc>
        <w:tc>
          <w:tcPr>
            <w:tcW w:w="432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1" w:type="dxa"/>
            </w:tcMar>
          </w:tcPr>
          <w:p>
            <w:pPr>
              <w:pStyle w:val="TextBodyIndent"/>
              <w:spacing w:lineRule="auto" w:line="360" w:before="0" w:after="120"/>
              <w:ind w:left="0" w:right="0" w:hanging="0"/>
              <w:jc w:val="both"/>
              <w:rPr>
                <w:rFonts w:ascii="Calibri" w:hAnsi="Calibri"/>
                <w:iCs/>
                <w:szCs w:val="22"/>
              </w:rPr>
            </w:pPr>
            <w:r>
              <w:rPr>
                <w:rFonts w:ascii="FreeSans" w:hAnsi="FreeSans"/>
                <w:iCs/>
                <w:color w:val="000000"/>
                <w:szCs w:val="22"/>
              </w:rPr>
              <w:t>Test environment setup</w:t>
            </w:r>
          </w:p>
        </w:tc>
        <w:tc>
          <w:tcPr>
            <w:tcW w:w="34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1" w:type="dxa"/>
            </w:tcMar>
          </w:tcPr>
          <w:p>
            <w:pPr>
              <w:pStyle w:val="TextBodyIndent"/>
              <w:spacing w:lineRule="auto" w:line="360" w:before="0" w:after="120"/>
              <w:ind w:left="0" w:right="0" w:hanging="0"/>
              <w:jc w:val="both"/>
              <w:rPr>
                <w:color w:val="000000"/>
              </w:rPr>
            </w:pPr>
            <w:r>
              <w:rPr>
                <w:rFonts w:ascii="FreeSans" w:hAnsi="FreeSans"/>
                <w:iCs/>
                <w:color w:val="000000"/>
                <w:szCs w:val="22"/>
              </w:rPr>
              <w:t>Test Lead/ Tester</w:t>
            </w:r>
          </w:p>
        </w:tc>
      </w:tr>
      <w:tr>
        <w:trPr>
          <w:trHeight w:val="233" w:hRule="atLeast"/>
        </w:trPr>
        <w:tc>
          <w:tcPr>
            <w:tcW w:w="7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1" w:type="dxa"/>
            </w:tcMar>
            <w:vAlign w:val="center"/>
          </w:tcPr>
          <w:p>
            <w:pPr>
              <w:pStyle w:val="TextBodyIndent"/>
              <w:spacing w:lineRule="auto" w:line="360" w:before="0" w:after="120"/>
              <w:ind w:left="0" w:right="0" w:hanging="0"/>
              <w:jc w:val="both"/>
              <w:rPr>
                <w:rFonts w:ascii="Calibri" w:hAnsi="Calibri"/>
                <w:iCs/>
                <w:szCs w:val="22"/>
              </w:rPr>
            </w:pPr>
            <w:r>
              <w:rPr>
                <w:rFonts w:ascii="FreeSans" w:hAnsi="FreeSans"/>
                <w:iCs/>
                <w:color w:val="000000"/>
                <w:szCs w:val="22"/>
              </w:rPr>
              <w:t>2</w:t>
            </w:r>
          </w:p>
        </w:tc>
        <w:tc>
          <w:tcPr>
            <w:tcW w:w="432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1" w:type="dxa"/>
            </w:tcMar>
          </w:tcPr>
          <w:p>
            <w:pPr>
              <w:pStyle w:val="TextBodyIndent"/>
              <w:spacing w:lineRule="auto" w:line="360" w:before="0" w:after="120"/>
              <w:ind w:left="0" w:right="0" w:hanging="0"/>
              <w:jc w:val="both"/>
              <w:rPr>
                <w:bCs/>
                <w:iCs/>
              </w:rPr>
            </w:pPr>
            <w:r>
              <w:rPr>
                <w:rFonts w:ascii="FreeSans" w:hAnsi="FreeSans"/>
                <w:bCs/>
                <w:iCs/>
                <w:color w:val="000000"/>
              </w:rPr>
              <w:t>Create the test specification/document</w:t>
            </w:r>
          </w:p>
        </w:tc>
        <w:tc>
          <w:tcPr>
            <w:tcW w:w="34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1" w:type="dxa"/>
            </w:tcMar>
          </w:tcPr>
          <w:p>
            <w:pPr>
              <w:pStyle w:val="TextBodyIndent"/>
              <w:spacing w:lineRule="auto" w:line="360" w:before="0" w:after="120"/>
              <w:ind w:left="0" w:right="0" w:hanging="0"/>
              <w:jc w:val="both"/>
              <w:rPr>
                <w:rFonts w:ascii="Calibri" w:hAnsi="Calibri"/>
                <w:iCs/>
                <w:szCs w:val="22"/>
              </w:rPr>
            </w:pPr>
            <w:r>
              <w:rPr>
                <w:rFonts w:ascii="FreeSans" w:hAnsi="FreeSans"/>
                <w:iCs/>
                <w:color w:val="000000"/>
                <w:szCs w:val="22"/>
              </w:rPr>
              <w:t>Test Lead</w:t>
            </w:r>
          </w:p>
        </w:tc>
      </w:tr>
      <w:tr>
        <w:trPr>
          <w:trHeight w:val="323" w:hRule="atLeast"/>
        </w:trPr>
        <w:tc>
          <w:tcPr>
            <w:tcW w:w="7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1" w:type="dxa"/>
            </w:tcMar>
            <w:vAlign w:val="center"/>
          </w:tcPr>
          <w:p>
            <w:pPr>
              <w:pStyle w:val="TextBodyIndent"/>
              <w:spacing w:lineRule="auto" w:line="360" w:before="0" w:after="120"/>
              <w:ind w:left="0" w:right="0" w:hanging="0"/>
              <w:jc w:val="both"/>
              <w:rPr>
                <w:rFonts w:ascii="Calibri" w:hAnsi="Calibri"/>
                <w:iCs/>
                <w:szCs w:val="22"/>
              </w:rPr>
            </w:pPr>
            <w:r>
              <w:rPr>
                <w:rFonts w:ascii="FreeSans" w:hAnsi="FreeSans"/>
                <w:iCs/>
                <w:color w:val="000000"/>
                <w:szCs w:val="22"/>
              </w:rPr>
              <w:t>3</w:t>
            </w:r>
          </w:p>
        </w:tc>
        <w:tc>
          <w:tcPr>
            <w:tcW w:w="432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1" w:type="dxa"/>
            </w:tcMar>
          </w:tcPr>
          <w:p>
            <w:pPr>
              <w:pStyle w:val="TextBodyIndent"/>
              <w:spacing w:lineRule="auto" w:line="360" w:before="0" w:after="120"/>
              <w:ind w:left="0" w:right="0" w:hanging="0"/>
              <w:jc w:val="both"/>
              <w:rPr>
                <w:bCs/>
                <w:iCs/>
              </w:rPr>
            </w:pPr>
            <w:r>
              <w:rPr>
                <w:rFonts w:ascii="FreeSans" w:hAnsi="FreeSans"/>
                <w:bCs/>
                <w:iCs/>
                <w:color w:val="000000"/>
              </w:rPr>
              <w:t>Perform Test Execution</w:t>
            </w:r>
          </w:p>
        </w:tc>
        <w:tc>
          <w:tcPr>
            <w:tcW w:w="34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1" w:type="dxa"/>
            </w:tcMar>
          </w:tcPr>
          <w:p>
            <w:pPr>
              <w:pStyle w:val="TextBodyIndent"/>
              <w:spacing w:lineRule="auto" w:line="360" w:before="0" w:after="120"/>
              <w:ind w:left="0" w:right="0" w:hanging="0"/>
              <w:jc w:val="both"/>
              <w:rPr>
                <w:rFonts w:ascii="Calibri" w:hAnsi="Calibri"/>
                <w:iCs/>
                <w:szCs w:val="22"/>
              </w:rPr>
            </w:pPr>
            <w:r>
              <w:rPr>
                <w:rFonts w:ascii="FreeSans" w:hAnsi="FreeSans"/>
                <w:iCs/>
                <w:color w:val="000000"/>
                <w:szCs w:val="22"/>
              </w:rPr>
              <w:t>Tester</w:t>
            </w:r>
          </w:p>
        </w:tc>
      </w:tr>
      <w:tr>
        <w:trPr>
          <w:trHeight w:val="683" w:hRule="atLeast"/>
        </w:trPr>
        <w:tc>
          <w:tcPr>
            <w:tcW w:w="7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1" w:type="dxa"/>
            </w:tcMar>
            <w:vAlign w:val="center"/>
          </w:tcPr>
          <w:p>
            <w:pPr>
              <w:pStyle w:val="TextBodyIndent"/>
              <w:spacing w:lineRule="auto" w:line="360" w:before="0" w:after="120"/>
              <w:ind w:left="0" w:right="0" w:hanging="0"/>
              <w:jc w:val="both"/>
              <w:rPr>
                <w:rFonts w:ascii="Calibri" w:hAnsi="Calibri"/>
                <w:iCs/>
                <w:szCs w:val="22"/>
              </w:rPr>
            </w:pPr>
            <w:r>
              <w:rPr>
                <w:rFonts w:ascii="FreeSans" w:hAnsi="FreeSans"/>
                <w:iCs/>
                <w:color w:val="000000"/>
                <w:szCs w:val="22"/>
              </w:rPr>
              <w:t>4</w:t>
            </w:r>
          </w:p>
        </w:tc>
        <w:tc>
          <w:tcPr>
            <w:tcW w:w="432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1" w:type="dxa"/>
            </w:tcMar>
          </w:tcPr>
          <w:p>
            <w:pPr>
              <w:pStyle w:val="TextBodyIndent"/>
              <w:spacing w:lineRule="auto" w:line="360" w:before="0" w:after="120"/>
              <w:ind w:left="0" w:right="0" w:hanging="0"/>
              <w:jc w:val="both"/>
              <w:rPr>
                <w:rFonts w:ascii="Calibri" w:hAnsi="Calibri"/>
                <w:iCs/>
                <w:szCs w:val="22"/>
              </w:rPr>
            </w:pPr>
            <w:r>
              <w:rPr>
                <w:rFonts w:ascii="FreeSans" w:hAnsi="FreeSans"/>
                <w:iCs/>
                <w:color w:val="000000"/>
                <w:szCs w:val="22"/>
              </w:rPr>
              <w:t>Automation of test cases</w:t>
            </w:r>
          </w:p>
        </w:tc>
        <w:tc>
          <w:tcPr>
            <w:tcW w:w="34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1" w:type="dxa"/>
            </w:tcMar>
          </w:tcPr>
          <w:p>
            <w:pPr>
              <w:pStyle w:val="TextBodyIndent"/>
              <w:spacing w:lineRule="auto" w:line="360" w:before="0" w:after="120"/>
              <w:ind w:left="0" w:right="0" w:hanging="0"/>
              <w:jc w:val="both"/>
              <w:rPr>
                <w:rFonts w:ascii="Calibri" w:hAnsi="Calibri"/>
                <w:iCs/>
                <w:szCs w:val="22"/>
              </w:rPr>
            </w:pPr>
            <w:r>
              <w:rPr>
                <w:rFonts w:ascii="FreeSans" w:hAnsi="FreeSans"/>
                <w:iCs/>
                <w:color w:val="000000"/>
                <w:szCs w:val="22"/>
              </w:rPr>
              <w:t>Test Automation Engineer</w:t>
            </w:r>
          </w:p>
        </w:tc>
      </w:tr>
      <w:tr>
        <w:trPr>
          <w:trHeight w:val="143" w:hRule="atLeast"/>
        </w:trPr>
        <w:tc>
          <w:tcPr>
            <w:tcW w:w="7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1" w:type="dxa"/>
            </w:tcMar>
            <w:vAlign w:val="center"/>
          </w:tcPr>
          <w:p>
            <w:pPr>
              <w:pStyle w:val="Normal"/>
              <w:spacing w:lineRule="auto" w:line="360"/>
              <w:jc w:val="both"/>
              <w:rPr>
                <w:rFonts w:ascii="Calibri" w:hAnsi="Calibri" w:cs="Calibri"/>
                <w:color w:val="000000"/>
              </w:rPr>
            </w:pPr>
            <w:r>
              <w:rPr>
                <w:rFonts w:cs="Calibri" w:ascii="FreeSans" w:hAnsi="FreeSans"/>
                <w:color w:val="000000"/>
              </w:rPr>
              <w:t>5</w:t>
            </w:r>
          </w:p>
        </w:tc>
        <w:tc>
          <w:tcPr>
            <w:tcW w:w="432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1" w:type="dxa"/>
            </w:tcMar>
          </w:tcPr>
          <w:p>
            <w:pPr>
              <w:pStyle w:val="TextBodyIndent"/>
              <w:spacing w:lineRule="auto" w:line="360" w:before="0" w:after="120"/>
              <w:ind w:left="0" w:right="0" w:hanging="0"/>
              <w:jc w:val="both"/>
              <w:rPr>
                <w:rFonts w:ascii="Calibri" w:hAnsi="Calibri"/>
                <w:iCs/>
                <w:szCs w:val="22"/>
              </w:rPr>
            </w:pPr>
            <w:r>
              <w:rPr>
                <w:rFonts w:ascii="FreeSans" w:hAnsi="FreeSans"/>
                <w:iCs/>
                <w:color w:val="000000"/>
                <w:szCs w:val="22"/>
              </w:rPr>
              <w:t>Test Report</w:t>
            </w:r>
          </w:p>
        </w:tc>
        <w:tc>
          <w:tcPr>
            <w:tcW w:w="34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1" w:type="dxa"/>
            </w:tcMar>
          </w:tcPr>
          <w:p>
            <w:pPr>
              <w:pStyle w:val="TextBodyIndent"/>
              <w:spacing w:lineRule="auto" w:line="360" w:before="0" w:after="120"/>
              <w:ind w:left="0" w:right="0" w:hanging="0"/>
              <w:jc w:val="both"/>
              <w:rPr>
                <w:rFonts w:ascii="Calibri" w:hAnsi="Calibri"/>
                <w:iCs/>
                <w:szCs w:val="22"/>
              </w:rPr>
            </w:pPr>
            <w:r>
              <w:rPr>
                <w:rFonts w:ascii="FreeSans" w:hAnsi="FreeSans"/>
                <w:iCs/>
                <w:color w:val="000000"/>
                <w:szCs w:val="22"/>
              </w:rPr>
              <w:t>Test Lead</w:t>
            </w:r>
          </w:p>
        </w:tc>
      </w:tr>
    </w:tbl>
    <w:p>
      <w:pPr>
        <w:pStyle w:val="ListParagraph"/>
        <w:ind w:left="720" w:right="-63" w:hanging="0"/>
        <w:rPr>
          <w:rFonts w:ascii="FreeSans" w:hAnsi="FreeSans"/>
          <w:color w:val="000000"/>
        </w:rPr>
      </w:pPr>
      <w:r>
        <w:rPr>
          <w:rFonts w:ascii="FreeSans" w:hAnsi="FreeSans"/>
          <w:color w:val="000000"/>
        </w:rPr>
      </w:r>
    </w:p>
    <w:p>
      <w:pPr>
        <w:pStyle w:val="Heading2"/>
        <w:numPr>
          <w:ilvl w:val="0"/>
          <w:numId w:val="0"/>
        </w:numPr>
        <w:ind w:left="1152" w:right="-63" w:hanging="0"/>
        <w:rPr>
          <w:rFonts w:ascii="FreeSans" w:hAnsi="FreeSans"/>
          <w:color w:val="000000"/>
        </w:rPr>
      </w:pPr>
      <w:r>
        <w:rPr>
          <w:rFonts w:ascii="FreeSans" w:hAnsi="FreeSans"/>
          <w:color w:val="000000"/>
        </w:rPr>
      </w:r>
    </w:p>
    <w:p>
      <w:pPr>
        <w:pStyle w:val="Heading2"/>
        <w:numPr>
          <w:ilvl w:val="1"/>
          <w:numId w:val="2"/>
        </w:numPr>
        <w:ind w:left="576" w:right="-63" w:hanging="0"/>
        <w:rPr>
          <w:color w:val="000000"/>
        </w:rPr>
      </w:pPr>
      <w:bookmarkStart w:id="12" w:name="_Toc474767845"/>
      <w:bookmarkEnd w:id="12"/>
      <w:r>
        <w:rPr>
          <w:rFonts w:ascii="FreeSans" w:hAnsi="FreeSans"/>
          <w:color w:val="000000"/>
        </w:rPr>
        <w:t>Training Needs</w:t>
      </w:r>
    </w:p>
    <w:p>
      <w:pPr>
        <w:pStyle w:val="ListParagraph"/>
        <w:numPr>
          <w:ilvl w:val="0"/>
          <w:numId w:val="11"/>
        </w:numPr>
        <w:rPr>
          <w:color w:val="000000"/>
        </w:rPr>
      </w:pPr>
      <w:r>
        <w:rPr>
          <w:rFonts w:ascii="FreeSans" w:hAnsi="FreeSans"/>
          <w:color w:val="000000"/>
        </w:rPr>
        <w:t>Jenkins setup</w:t>
      </w:r>
    </w:p>
    <w:p>
      <w:pPr>
        <w:pStyle w:val="ListParagraph"/>
        <w:numPr>
          <w:ilvl w:val="0"/>
          <w:numId w:val="11"/>
        </w:numPr>
        <w:rPr/>
      </w:pPr>
      <w:r>
        <w:rPr>
          <w:rFonts w:ascii="FreeSans" w:hAnsi="FreeSans"/>
          <w:color w:val="000000"/>
        </w:rPr>
        <w:t>basic Linux</w:t>
      </w:r>
    </w:p>
    <w:p>
      <w:pPr>
        <w:pStyle w:val="ListParagraph"/>
        <w:numPr>
          <w:ilvl w:val="0"/>
          <w:numId w:val="11"/>
        </w:numPr>
        <w:rPr>
          <w:rFonts w:ascii="FreeSans" w:hAnsi="FreeSans"/>
        </w:rPr>
      </w:pPr>
      <w:r>
        <w:rPr>
          <w:rFonts w:ascii="FreeSans" w:hAnsi="FreeSans"/>
          <w:color w:val="000000"/>
        </w:rPr>
        <w:t xml:space="preserve">GIT setup </w:t>
      </w:r>
    </w:p>
    <w:p>
      <w:pPr>
        <w:pStyle w:val="ListParagraph"/>
        <w:ind w:left="720" w:right="-63" w:hanging="0"/>
        <w:rPr>
          <w:rFonts w:ascii="FreeSans" w:hAnsi="FreeSans"/>
        </w:rPr>
      </w:pPr>
      <w:r>
        <w:rPr>
          <w:rFonts w:ascii="FreeSans" w:hAnsi="FreeSans"/>
        </w:rPr>
      </w:r>
    </w:p>
    <w:p>
      <w:pPr>
        <w:pStyle w:val="Heading2"/>
        <w:numPr>
          <w:ilvl w:val="1"/>
          <w:numId w:val="2"/>
        </w:numPr>
        <w:ind w:left="576" w:right="-63" w:hanging="0"/>
        <w:rPr>
          <w:color w:val="000000"/>
        </w:rPr>
      </w:pPr>
      <w:bookmarkStart w:id="13" w:name="_Toc474767846"/>
      <w:bookmarkEnd w:id="13"/>
      <w:r>
        <w:rPr>
          <w:rFonts w:ascii="FreeSans" w:hAnsi="FreeSans"/>
          <w:color w:val="000000"/>
        </w:rPr>
        <w:t>Schedule</w:t>
      </w:r>
    </w:p>
    <w:p>
      <w:pPr>
        <w:pStyle w:val="ListParagraph"/>
        <w:ind w:left="720" w:right="-63" w:hanging="0"/>
        <w:rPr>
          <w:b/>
          <w:b/>
          <w:bCs/>
        </w:rPr>
      </w:pPr>
      <w:r>
        <w:rPr>
          <w:rFonts w:ascii="FreeSans" w:hAnsi="FreeSans"/>
          <w:b/>
          <w:bCs/>
          <w:color w:val="000000"/>
        </w:rPr>
        <w:t>Version 1.0:</w:t>
      </w:r>
    </w:p>
    <w:p>
      <w:pPr>
        <w:pStyle w:val="ListParagraph"/>
        <w:ind w:left="720" w:right="-63" w:hanging="0"/>
        <w:rPr/>
      </w:pPr>
      <w:r>
        <w:rPr>
          <w:rFonts w:ascii="FreeSans" w:hAnsi="FreeSans"/>
          <w:color w:val="000000"/>
        </w:rPr>
        <w:t>Generation of test cases ,test report documents, bug fix has to be done in between 18 July – 24 July.</w:t>
      </w:r>
    </w:p>
    <w:p>
      <w:pPr>
        <w:pStyle w:val="ListParagraph"/>
        <w:ind w:left="720" w:right="-63" w:hanging="0"/>
        <w:rPr>
          <w:b/>
          <w:b/>
          <w:bCs/>
        </w:rPr>
      </w:pPr>
      <w:r>
        <w:rPr>
          <w:rFonts w:ascii="FreeSans" w:hAnsi="FreeSans"/>
          <w:b/>
          <w:bCs/>
          <w:color w:val="000000"/>
        </w:rPr>
        <w:t>Version 2.0:</w:t>
      </w:r>
    </w:p>
    <w:p>
      <w:pPr>
        <w:pStyle w:val="ListParagraph"/>
        <w:ind w:left="720" w:right="-63" w:hanging="0"/>
        <w:rPr/>
      </w:pPr>
      <w:r>
        <w:rPr>
          <w:rFonts w:ascii="FreeSans" w:hAnsi="FreeSans"/>
          <w:color w:val="000000"/>
        </w:rPr>
        <w:tab/>
      </w:r>
    </w:p>
    <w:p>
      <w:pPr>
        <w:pStyle w:val="Heading2"/>
        <w:numPr>
          <w:ilvl w:val="1"/>
          <w:numId w:val="2"/>
        </w:numPr>
        <w:ind w:left="576" w:right="-63" w:hanging="0"/>
        <w:rPr>
          <w:color w:val="000000"/>
        </w:rPr>
      </w:pPr>
      <w:bookmarkStart w:id="14" w:name="_Toc474767847"/>
      <w:bookmarkEnd w:id="14"/>
      <w:r>
        <w:rPr>
          <w:rFonts w:ascii="FreeSans" w:hAnsi="FreeSans"/>
          <w:color w:val="000000"/>
        </w:rPr>
        <w:t>Defect Reporting and Management</w:t>
      </w:r>
    </w:p>
    <w:p>
      <w:pPr>
        <w:pStyle w:val="ListParagraph"/>
        <w:ind w:left="720" w:right="-63" w:hanging="0"/>
        <w:rPr/>
      </w:pPr>
      <w:r>
        <w:rPr>
          <w:rFonts w:ascii="FreeSans" w:hAnsi="FreeSans"/>
          <w:color w:val="000000"/>
        </w:rPr>
        <w:t>Defects found during testing will be logged in Defect Tracking Tool (Bugzilla/mantis/excel) by Votary Softech QA or Votary Softech developer.</w:t>
      </w:r>
    </w:p>
    <w:p>
      <w:pPr>
        <w:pStyle w:val="ListParagraph"/>
        <w:ind w:left="720" w:right="-63" w:hanging="0"/>
        <w:rPr>
          <w:rFonts w:ascii="FreeSans" w:hAnsi="FreeSans"/>
        </w:rPr>
      </w:pPr>
      <w:r>
        <w:rPr>
          <w:rFonts w:ascii="FreeSans" w:hAnsi="FreeSans"/>
        </w:rPr>
      </w:r>
    </w:p>
    <w:p>
      <w:pPr>
        <w:pStyle w:val="ListParagraph"/>
        <w:ind w:left="720" w:right="-63" w:hanging="0"/>
        <w:rPr>
          <w:rFonts w:ascii="FreeSans" w:hAnsi="FreeSans"/>
        </w:rPr>
      </w:pPr>
      <w:r>
        <w:rPr>
          <w:rFonts w:ascii="FreeSans" w:hAnsi="FreeSans"/>
        </w:rPr>
      </w:r>
    </w:p>
    <w:p>
      <w:pPr>
        <w:pStyle w:val="Heading1"/>
        <w:numPr>
          <w:ilvl w:val="0"/>
          <w:numId w:val="2"/>
        </w:numPr>
        <w:ind w:left="432" w:right="-63" w:hanging="0"/>
        <w:rPr>
          <w:color w:val="000000"/>
        </w:rPr>
      </w:pPr>
      <w:bookmarkStart w:id="15" w:name="_Toc474767848"/>
      <w:bookmarkEnd w:id="15"/>
      <w:r>
        <w:rPr>
          <w:rFonts w:ascii="FreeSans" w:hAnsi="FreeSans"/>
          <w:color w:val="000000"/>
        </w:rPr>
        <w:t>Architecture</w:t>
      </w:r>
    </w:p>
    <w:p>
      <w:pPr>
        <w:pStyle w:val="Heading2"/>
        <w:numPr>
          <w:ilvl w:val="1"/>
          <w:numId w:val="2"/>
        </w:numPr>
        <w:ind w:left="576" w:right="-63" w:hanging="0"/>
        <w:rPr>
          <w:color w:val="000000"/>
        </w:rPr>
      </w:pPr>
      <w:bookmarkStart w:id="16" w:name="_Toc474767849"/>
      <w:bookmarkEnd w:id="16"/>
      <w:r>
        <w:rPr>
          <w:rFonts w:ascii="FreeSans" w:hAnsi="FreeSans"/>
          <w:color w:val="000000"/>
        </w:rPr>
        <w:t>Test Environment Block Diagram</w:t>
      </w:r>
    </w:p>
    <w:p>
      <w:pPr>
        <w:pStyle w:val="Normal"/>
        <w:ind w:left="576" w:right="-63" w:hanging="0"/>
        <w:rPr>
          <w:rFonts w:ascii="FreeSans" w:hAnsi="FreeSans"/>
          <w:color w:val="000000"/>
        </w:rPr>
      </w:pPr>
      <w:r>
        <w:rPr>
          <w:rFonts w:ascii="FreeSans" w:hAnsi="FreeSans"/>
          <w:color w:val="000000"/>
        </w:rPr>
      </w:r>
    </w:p>
    <w:p>
      <w:pPr>
        <w:pStyle w:val="Heading2"/>
        <w:numPr>
          <w:ilvl w:val="1"/>
          <w:numId w:val="2"/>
        </w:numPr>
        <w:ind w:left="576" w:right="-63" w:hanging="0"/>
        <w:rPr>
          <w:color w:val="000000"/>
        </w:rPr>
      </w:pPr>
      <w:bookmarkStart w:id="17" w:name="_Toc474767850"/>
      <w:bookmarkEnd w:id="17"/>
      <w:r>
        <w:rPr>
          <w:rFonts w:ascii="FreeSans" w:hAnsi="FreeSans"/>
          <w:color w:val="000000"/>
        </w:rPr>
        <w:t>Testing Tools</w:t>
      </w:r>
    </w:p>
    <w:p>
      <w:pPr>
        <w:pStyle w:val="ListParagraph"/>
        <w:numPr>
          <w:ilvl w:val="0"/>
          <w:numId w:val="12"/>
        </w:numPr>
        <w:rPr>
          <w:rFonts w:ascii="FreeSans" w:hAnsi="FreeSans"/>
        </w:rPr>
      </w:pPr>
      <w:r>
        <w:rPr>
          <w:rFonts w:ascii="FreeSans" w:hAnsi="FreeSans"/>
          <w:color w:val="000000"/>
        </w:rPr>
        <w:t>Mantis</w:t>
      </w:r>
    </w:p>
    <w:p>
      <w:pPr>
        <w:pStyle w:val="ListParagraph"/>
        <w:numPr>
          <w:ilvl w:val="0"/>
          <w:numId w:val="12"/>
        </w:numPr>
        <w:rPr>
          <w:rFonts w:ascii="FreeSans" w:hAnsi="FreeSans"/>
        </w:rPr>
      </w:pPr>
      <w:r>
        <w:rPr>
          <w:rFonts w:ascii="FreeSans" w:hAnsi="FreeSans"/>
          <w:color w:val="000000"/>
        </w:rPr>
        <w:t>Jenkins</w:t>
      </w:r>
    </w:p>
    <w:p>
      <w:pPr>
        <w:pStyle w:val="ListParagraph"/>
        <w:numPr>
          <w:ilvl w:val="0"/>
          <w:numId w:val="12"/>
        </w:numPr>
        <w:rPr>
          <w:rFonts w:ascii="FreeSans" w:hAnsi="FreeSans"/>
        </w:rPr>
      </w:pPr>
      <w:r>
        <w:rPr>
          <w:rFonts w:ascii="FreeSans" w:hAnsi="FreeSans"/>
          <w:color w:val="000000"/>
        </w:rPr>
        <w:t>python 2.7</w:t>
      </w:r>
    </w:p>
    <w:p>
      <w:pPr>
        <w:pStyle w:val="ListParagraph"/>
        <w:numPr>
          <w:ilvl w:val="0"/>
          <w:numId w:val="12"/>
        </w:numPr>
        <w:rPr>
          <w:rFonts w:ascii="FreeSans" w:hAnsi="FreeSans"/>
        </w:rPr>
      </w:pPr>
      <w:r>
        <w:rPr>
          <w:rFonts w:ascii="FreeSans" w:hAnsi="FreeSans"/>
          <w:color w:val="000000"/>
        </w:rPr>
        <w:t>GCC</w:t>
      </w:r>
    </w:p>
    <w:p>
      <w:pPr>
        <w:pStyle w:val="ListParagraph"/>
        <w:ind w:left="720" w:right="-63" w:hanging="0"/>
        <w:rPr>
          <w:rFonts w:ascii="FreeSans" w:hAnsi="FreeSans"/>
        </w:rPr>
      </w:pPr>
      <w:r>
        <w:rPr>
          <w:rFonts w:ascii="FreeSans" w:hAnsi="FreeSans"/>
        </w:rPr>
      </w:r>
    </w:p>
    <w:p>
      <w:pPr>
        <w:pStyle w:val="Heading2"/>
        <w:numPr>
          <w:ilvl w:val="1"/>
          <w:numId w:val="2"/>
        </w:numPr>
        <w:ind w:left="576" w:right="-63" w:hanging="0"/>
        <w:rPr>
          <w:color w:val="000000"/>
        </w:rPr>
      </w:pPr>
      <w:bookmarkStart w:id="18" w:name="_Toc474767851"/>
      <w:bookmarkEnd w:id="18"/>
      <w:r>
        <w:rPr>
          <w:rFonts w:ascii="FreeSans" w:hAnsi="FreeSans"/>
          <w:color w:val="000000"/>
        </w:rPr>
        <w:t>Test Configuration Information</w:t>
      </w:r>
    </w:p>
    <w:p>
      <w:pPr>
        <w:pStyle w:val="ListParagraph"/>
        <w:numPr>
          <w:ilvl w:val="0"/>
          <w:numId w:val="4"/>
        </w:numPr>
        <w:ind w:left="1440" w:right="-63" w:hanging="360"/>
        <w:rPr/>
      </w:pPr>
      <w:r>
        <w:rPr>
          <w:rFonts w:ascii="FreeSans" w:hAnsi="FreeSans"/>
          <w:b/>
          <w:bCs/>
          <w:color w:val="000000"/>
        </w:rPr>
        <w:t>Hardware Configuration</w:t>
      </w:r>
      <w:r>
        <w:rPr>
          <w:rFonts w:ascii="FreeSans" w:hAnsi="FreeSans"/>
          <w:color w:val="000000"/>
        </w:rPr>
        <w:t xml:space="preserve"> : Follow raspberry pi setup document</w:t>
      </w:r>
    </w:p>
    <w:p>
      <w:pPr>
        <w:pStyle w:val="ListParagraph"/>
        <w:numPr>
          <w:ilvl w:val="0"/>
          <w:numId w:val="4"/>
        </w:numPr>
        <w:ind w:left="1440" w:right="-63" w:hanging="360"/>
        <w:rPr/>
      </w:pPr>
      <w:r>
        <w:rPr>
          <w:rFonts w:ascii="FreeSans" w:hAnsi="FreeSans"/>
          <w:b/>
          <w:bCs/>
          <w:color w:val="000000"/>
        </w:rPr>
        <w:t>Software Configuration</w:t>
      </w:r>
      <w:r>
        <w:rPr>
          <w:rFonts w:ascii="FreeSans" w:hAnsi="FreeSans"/>
          <w:color w:val="000000"/>
        </w:rPr>
        <w:t>: Follow Jenkins setup document and DM setup document.</w:t>
      </w:r>
    </w:p>
    <w:p>
      <w:pPr>
        <w:pStyle w:val="ListParagraph"/>
        <w:numPr>
          <w:ilvl w:val="0"/>
          <w:numId w:val="0"/>
        </w:numPr>
        <w:ind w:left="2520" w:right="-63" w:hanging="0"/>
        <w:rPr>
          <w:rFonts w:ascii="FreeSans" w:hAnsi="FreeSans"/>
          <w:color w:val="000000"/>
        </w:rPr>
      </w:pPr>
      <w:r>
        <w:rPr>
          <w:rFonts w:ascii="FreeSans" w:hAnsi="FreeSans"/>
          <w:color w:val="000000"/>
        </w:rPr>
      </w:r>
    </w:p>
    <w:p>
      <w:pPr>
        <w:pStyle w:val="ListParagraph"/>
        <w:numPr>
          <w:ilvl w:val="0"/>
          <w:numId w:val="0"/>
        </w:numPr>
        <w:ind w:left="2520" w:right="-63" w:hanging="0"/>
        <w:rPr>
          <w:rFonts w:ascii="FreeSans" w:hAnsi="FreeSans"/>
          <w:color w:val="000000"/>
        </w:rPr>
      </w:pPr>
      <w:r>
        <w:rPr>
          <w:rFonts w:ascii="FreeSans" w:hAnsi="FreeSans"/>
          <w:color w:val="000000"/>
        </w:rPr>
      </w:r>
    </w:p>
    <w:p>
      <w:pPr>
        <w:pStyle w:val="ListParagraph"/>
        <w:numPr>
          <w:ilvl w:val="0"/>
          <w:numId w:val="0"/>
        </w:numPr>
        <w:ind w:left="2520" w:right="-63" w:hanging="0"/>
        <w:rPr>
          <w:rFonts w:ascii="FreeSans" w:hAnsi="FreeSans"/>
          <w:color w:val="000000"/>
        </w:rPr>
      </w:pPr>
      <w:r>
        <w:rPr>
          <w:rFonts w:ascii="FreeSans" w:hAnsi="FreeSans"/>
          <w:color w:val="000000"/>
        </w:rPr>
      </w:r>
    </w:p>
    <w:p>
      <w:pPr>
        <w:pStyle w:val="ListParagraph"/>
        <w:numPr>
          <w:ilvl w:val="0"/>
          <w:numId w:val="0"/>
        </w:numPr>
        <w:ind w:left="2520" w:right="-63" w:hanging="0"/>
        <w:rPr>
          <w:rFonts w:ascii="FreeSans" w:hAnsi="FreeSans"/>
          <w:color w:val="000000"/>
        </w:rPr>
      </w:pPr>
      <w:r>
        <w:rPr>
          <w:rFonts w:ascii="FreeSans" w:hAnsi="FreeSans"/>
          <w:color w:val="000000"/>
        </w:rPr>
      </w:r>
    </w:p>
    <w:p>
      <w:pPr>
        <w:pStyle w:val="ListParagraph"/>
        <w:ind w:left="720" w:right="-63" w:hanging="0"/>
        <w:rPr>
          <w:color w:val="0000CC"/>
        </w:rPr>
      </w:pPr>
      <w:r>
        <w:rPr>
          <w:rFonts w:ascii="FreeSans" w:hAnsi="FreeSans"/>
          <w:color w:val="000000"/>
        </w:rPr>
        <w:tab/>
      </w:r>
    </w:p>
    <w:p>
      <w:pPr>
        <w:pStyle w:val="ListParagraph"/>
        <w:ind w:left="720" w:right="-63" w:hanging="0"/>
        <w:rPr>
          <w:rFonts w:ascii="Calibri" w:hAnsi="Calibri" w:cs="Calibri"/>
          <w:szCs w:val="22"/>
        </w:rPr>
      </w:pPr>
      <w:r>
        <w:rPr>
          <w:rFonts w:ascii="FreeSans" w:hAnsi="FreeSans"/>
          <w:color w:val="000000"/>
        </w:rPr>
        <w:tab/>
      </w:r>
      <w:r>
        <w:rPr>
          <w:rFonts w:cs="Calibri" w:ascii="FreeSans" w:hAnsi="FreeSans"/>
          <w:color w:val="000000"/>
          <w:szCs w:val="22"/>
        </w:rPr>
        <w:tab/>
      </w:r>
    </w:p>
    <w:tbl>
      <w:tblPr>
        <w:tblW w:w="8364" w:type="dxa"/>
        <w:jc w:val="left"/>
        <w:tblInd w:w="6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68" w:type="dxa"/>
          <w:bottom w:w="0" w:type="dxa"/>
          <w:right w:w="108" w:type="dxa"/>
        </w:tblCellMar>
        <w:tblLook w:val="01e0" w:noVBand="0" w:noHBand="0" w:lastColumn="1" w:firstColumn="1" w:lastRow="1" w:firstRow="1"/>
      </w:tblPr>
      <w:tblGrid>
        <w:gridCol w:w="1559"/>
        <w:gridCol w:w="1416"/>
        <w:gridCol w:w="1844"/>
        <w:gridCol w:w="1984"/>
        <w:gridCol w:w="1561"/>
      </w:tblGrid>
      <w:tr>
        <w:trPr/>
        <w:tc>
          <w:tcPr>
            <w:tcW w:w="15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68" w:type="dxa"/>
            </w:tcMar>
          </w:tcPr>
          <w:p>
            <w:pPr>
              <w:pStyle w:val="Normal"/>
              <w:spacing w:lineRule="auto" w:line="360"/>
              <w:ind w:right="-63" w:hanging="0"/>
              <w:jc w:val="both"/>
              <w:rPr>
                <w:rFonts w:ascii="FreeSans" w:hAnsi="FreeSans" w:cs="Calibri"/>
                <w:color w:val="000000"/>
                <w:sz w:val="22"/>
                <w:szCs w:val="22"/>
                <w:lang w:val="en-GB"/>
              </w:rPr>
            </w:pPr>
            <w:r>
              <w:rPr>
                <w:rFonts w:cs="Calibri" w:ascii="FreeSans" w:hAnsi="FreeSans"/>
                <w:color w:val="000000"/>
                <w:sz w:val="22"/>
                <w:szCs w:val="22"/>
                <w:lang w:val="en-GB"/>
              </w:rPr>
            </w:r>
          </w:p>
        </w:tc>
        <w:tc>
          <w:tcPr>
            <w:tcW w:w="14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68" w:type="dxa"/>
            </w:tcMar>
          </w:tcPr>
          <w:p>
            <w:pPr>
              <w:pStyle w:val="Normal"/>
              <w:spacing w:lineRule="auto" w:line="360"/>
              <w:ind w:right="-63" w:hanging="0"/>
              <w:jc w:val="both"/>
              <w:rPr>
                <w:rFonts w:ascii="Calibri" w:hAnsi="Calibri" w:cs="Calibri"/>
                <w:sz w:val="22"/>
                <w:szCs w:val="22"/>
                <w:lang w:val="en-GB"/>
              </w:rPr>
            </w:pPr>
            <w:r>
              <w:rPr>
                <w:rFonts w:cs="Calibri" w:ascii="FreeSans" w:hAnsi="FreeSans"/>
                <w:color w:val="000000"/>
                <w:sz w:val="22"/>
                <w:szCs w:val="22"/>
                <w:lang w:val="en-GB"/>
              </w:rPr>
              <w:t>Unit Test Server</w:t>
            </w:r>
          </w:p>
        </w:tc>
        <w:tc>
          <w:tcPr>
            <w:tcW w:w="184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68" w:type="dxa"/>
            </w:tcMar>
          </w:tcPr>
          <w:p>
            <w:pPr>
              <w:pStyle w:val="Normal"/>
              <w:spacing w:lineRule="auto" w:line="360"/>
              <w:ind w:right="-63" w:hanging="0"/>
              <w:jc w:val="both"/>
              <w:rPr>
                <w:rFonts w:ascii="Calibri" w:hAnsi="Calibri" w:cs="Calibri"/>
                <w:sz w:val="22"/>
                <w:szCs w:val="22"/>
                <w:lang w:val="en-GB"/>
              </w:rPr>
            </w:pPr>
            <w:r>
              <w:rPr>
                <w:rFonts w:cs="Calibri" w:ascii="FreeSans" w:hAnsi="FreeSans"/>
                <w:color w:val="000000"/>
                <w:sz w:val="22"/>
                <w:szCs w:val="22"/>
                <w:lang w:val="en-GB"/>
              </w:rPr>
              <w:t>Unit Test Clients</w:t>
            </w:r>
          </w:p>
        </w:tc>
        <w:tc>
          <w:tcPr>
            <w:tcW w:w="19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68" w:type="dxa"/>
            </w:tcMar>
          </w:tcPr>
          <w:p>
            <w:pPr>
              <w:pStyle w:val="Normal"/>
              <w:spacing w:lineRule="auto" w:line="360"/>
              <w:ind w:right="-63" w:hanging="0"/>
              <w:jc w:val="both"/>
              <w:rPr>
                <w:rFonts w:ascii="Calibri" w:hAnsi="Calibri" w:cs="Calibri"/>
                <w:sz w:val="22"/>
                <w:szCs w:val="22"/>
                <w:lang w:val="en-GB"/>
              </w:rPr>
            </w:pPr>
            <w:r>
              <w:rPr>
                <w:rFonts w:cs="Calibri" w:ascii="FreeSans" w:hAnsi="FreeSans"/>
                <w:color w:val="000000"/>
                <w:sz w:val="22"/>
                <w:szCs w:val="22"/>
                <w:lang w:val="en-GB"/>
              </w:rPr>
              <w:t>System Test Server</w:t>
            </w:r>
          </w:p>
        </w:tc>
        <w:tc>
          <w:tcPr>
            <w:tcW w:w="15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68" w:type="dxa"/>
            </w:tcMar>
          </w:tcPr>
          <w:p>
            <w:pPr>
              <w:pStyle w:val="Normal"/>
              <w:spacing w:lineRule="auto" w:line="360"/>
              <w:ind w:right="-63" w:hanging="0"/>
              <w:jc w:val="both"/>
              <w:rPr>
                <w:rFonts w:ascii="Calibri" w:hAnsi="Calibri" w:cs="Calibri"/>
                <w:sz w:val="22"/>
                <w:szCs w:val="22"/>
                <w:lang w:val="en-GB"/>
              </w:rPr>
            </w:pPr>
            <w:r>
              <w:rPr>
                <w:rFonts w:cs="Calibri" w:ascii="FreeSans" w:hAnsi="FreeSans"/>
                <w:color w:val="000000"/>
                <w:sz w:val="22"/>
                <w:szCs w:val="22"/>
                <w:lang w:val="en-GB"/>
              </w:rPr>
              <w:t>System Test Client</w:t>
            </w:r>
          </w:p>
        </w:tc>
      </w:tr>
      <w:tr>
        <w:trPr/>
        <w:tc>
          <w:tcPr>
            <w:tcW w:w="15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68" w:type="dxa"/>
            </w:tcMar>
          </w:tcPr>
          <w:p>
            <w:pPr>
              <w:pStyle w:val="Normal"/>
              <w:spacing w:lineRule="auto" w:line="360"/>
              <w:ind w:right="-63" w:hanging="0"/>
              <w:jc w:val="both"/>
              <w:rPr>
                <w:rFonts w:ascii="Calibri" w:hAnsi="Calibri" w:cs="Calibri"/>
                <w:sz w:val="22"/>
                <w:szCs w:val="22"/>
                <w:lang w:val="en-GB"/>
              </w:rPr>
            </w:pPr>
            <w:r>
              <w:rPr>
                <w:rFonts w:cs="Calibri" w:ascii="FreeSans" w:hAnsi="FreeSans"/>
                <w:color w:val="000000"/>
                <w:sz w:val="22"/>
                <w:szCs w:val="22"/>
                <w:lang w:val="en-GB"/>
              </w:rPr>
              <w:t>Hardware</w:t>
            </w:r>
          </w:p>
        </w:tc>
        <w:tc>
          <w:tcPr>
            <w:tcW w:w="14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68" w:type="dxa"/>
            </w:tcMar>
          </w:tcPr>
          <w:p>
            <w:pPr>
              <w:pStyle w:val="Normal"/>
              <w:spacing w:lineRule="auto" w:line="360"/>
              <w:ind w:right="-63" w:hanging="0"/>
              <w:jc w:val="both"/>
              <w:rPr/>
            </w:pPr>
            <w:r>
              <w:rPr>
                <w:rFonts w:cs="Calibri" w:ascii="FreeSans" w:hAnsi="FreeSans"/>
                <w:color w:val="000000"/>
                <w:sz w:val="22"/>
                <w:szCs w:val="22"/>
                <w:lang w:val="en-GB"/>
              </w:rPr>
              <w:t>Raspberry Pi</w:t>
            </w:r>
            <w:r>
              <w:rPr>
                <w:rFonts w:cs="Calibri" w:ascii="Calibri" w:hAnsi="Calibri"/>
                <w:color w:val="000000"/>
                <w:sz w:val="22"/>
                <w:szCs w:val="22"/>
                <w:lang w:val="en-GB"/>
              </w:rPr>
              <w:t>, speaker</w:t>
            </w:r>
          </w:p>
        </w:tc>
        <w:tc>
          <w:tcPr>
            <w:tcW w:w="184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68" w:type="dxa"/>
            </w:tcMar>
          </w:tcPr>
          <w:p>
            <w:pPr>
              <w:pStyle w:val="Normal"/>
              <w:spacing w:lineRule="auto" w:line="360"/>
              <w:ind w:right="-63" w:hanging="0"/>
              <w:jc w:val="both"/>
              <w:rPr>
                <w:rFonts w:ascii="FreeSans" w:hAnsi="FreeSans" w:cs="Calibri"/>
                <w:color w:val="000000"/>
                <w:sz w:val="22"/>
                <w:szCs w:val="22"/>
                <w:lang w:val="en-GB"/>
              </w:rPr>
            </w:pPr>
            <w:r>
              <w:rPr>
                <w:rFonts w:cs="Calibri" w:ascii="FreeSans" w:hAnsi="FreeSans"/>
                <w:color w:val="000000"/>
                <w:sz w:val="22"/>
                <w:szCs w:val="22"/>
                <w:lang w:val="en-GB"/>
              </w:rPr>
            </w:r>
          </w:p>
        </w:tc>
        <w:tc>
          <w:tcPr>
            <w:tcW w:w="19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68" w:type="dxa"/>
            </w:tcMar>
          </w:tcPr>
          <w:p>
            <w:pPr>
              <w:pStyle w:val="Normal"/>
              <w:spacing w:lineRule="auto" w:line="360"/>
              <w:ind w:right="-63" w:hanging="0"/>
              <w:jc w:val="both"/>
              <w:rPr>
                <w:rFonts w:ascii="FreeSans" w:hAnsi="FreeSans" w:cs="Calibri"/>
                <w:color w:val="000000"/>
                <w:sz w:val="22"/>
                <w:szCs w:val="22"/>
                <w:lang w:val="en-GB"/>
              </w:rPr>
            </w:pPr>
            <w:r>
              <w:rPr>
                <w:rFonts w:cs="Calibri" w:ascii="FreeSans" w:hAnsi="FreeSans"/>
                <w:color w:val="000000"/>
                <w:sz w:val="22"/>
                <w:szCs w:val="22"/>
                <w:lang w:val="en-GB"/>
              </w:rPr>
            </w:r>
          </w:p>
        </w:tc>
        <w:tc>
          <w:tcPr>
            <w:tcW w:w="15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68" w:type="dxa"/>
            </w:tcMar>
          </w:tcPr>
          <w:p>
            <w:pPr>
              <w:pStyle w:val="Normal"/>
              <w:spacing w:lineRule="auto" w:line="360"/>
              <w:ind w:right="-63" w:hanging="0"/>
              <w:jc w:val="both"/>
              <w:rPr>
                <w:rFonts w:ascii="FreeSans" w:hAnsi="FreeSans" w:cs="Calibri"/>
                <w:color w:val="000000"/>
                <w:sz w:val="22"/>
                <w:szCs w:val="22"/>
                <w:lang w:val="en-GB"/>
              </w:rPr>
            </w:pPr>
            <w:r>
              <w:rPr>
                <w:rFonts w:cs="Calibri" w:ascii="FreeSans" w:hAnsi="FreeSans"/>
                <w:color w:val="000000"/>
                <w:sz w:val="22"/>
                <w:szCs w:val="22"/>
                <w:lang w:val="en-GB"/>
              </w:rPr>
            </w:r>
          </w:p>
        </w:tc>
      </w:tr>
      <w:tr>
        <w:trPr/>
        <w:tc>
          <w:tcPr>
            <w:tcW w:w="15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68" w:type="dxa"/>
            </w:tcMar>
          </w:tcPr>
          <w:p>
            <w:pPr>
              <w:pStyle w:val="Normal"/>
              <w:spacing w:lineRule="auto" w:line="360"/>
              <w:ind w:right="-63" w:hanging="0"/>
              <w:jc w:val="both"/>
              <w:rPr>
                <w:rFonts w:ascii="Calibri" w:hAnsi="Calibri" w:cs="Calibri"/>
                <w:sz w:val="22"/>
                <w:szCs w:val="22"/>
                <w:lang w:val="en-GB"/>
              </w:rPr>
            </w:pPr>
            <w:r>
              <w:rPr>
                <w:rFonts w:cs="Calibri" w:ascii="FreeSans" w:hAnsi="FreeSans"/>
                <w:color w:val="000000"/>
                <w:sz w:val="22"/>
                <w:szCs w:val="22"/>
                <w:lang w:val="en-GB"/>
              </w:rPr>
              <w:t>Processor</w:t>
            </w:r>
          </w:p>
        </w:tc>
        <w:tc>
          <w:tcPr>
            <w:tcW w:w="14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8" w:type="dxa"/>
            </w:tcMar>
          </w:tcPr>
          <w:p>
            <w:pPr>
              <w:pStyle w:val="Normal"/>
              <w:spacing w:lineRule="auto" w:line="360"/>
              <w:ind w:right="-63" w:hanging="0"/>
              <w:jc w:val="both"/>
              <w:rPr>
                <w:rFonts w:ascii="FreeSans" w:hAnsi="FreeSans" w:cs="Calibri"/>
                <w:color w:val="000000"/>
                <w:sz w:val="22"/>
                <w:szCs w:val="22"/>
                <w:lang w:val="en-GB"/>
              </w:rPr>
            </w:pPr>
            <w:r>
              <w:rPr>
                <w:rFonts w:cs="Calibri" w:ascii="FreeSans" w:hAnsi="FreeSans"/>
                <w:color w:val="000000"/>
                <w:sz w:val="22"/>
                <w:szCs w:val="22"/>
                <w:lang w:val="en-GB"/>
              </w:rPr>
            </w:r>
          </w:p>
        </w:tc>
        <w:tc>
          <w:tcPr>
            <w:tcW w:w="184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8" w:type="dxa"/>
            </w:tcMar>
          </w:tcPr>
          <w:p>
            <w:pPr>
              <w:pStyle w:val="Normal"/>
              <w:spacing w:lineRule="auto" w:line="360"/>
              <w:ind w:right="-63" w:hanging="0"/>
              <w:jc w:val="both"/>
              <w:rPr>
                <w:rFonts w:ascii="FreeSans" w:hAnsi="FreeSans" w:cs="Calibri"/>
                <w:color w:val="000000"/>
                <w:sz w:val="22"/>
                <w:szCs w:val="22"/>
                <w:lang w:val="en-GB"/>
              </w:rPr>
            </w:pPr>
            <w:r>
              <w:rPr>
                <w:rFonts w:cs="Calibri" w:ascii="FreeSans" w:hAnsi="FreeSans"/>
                <w:color w:val="000000"/>
                <w:sz w:val="22"/>
                <w:szCs w:val="22"/>
                <w:lang w:val="en-GB"/>
              </w:rPr>
            </w:r>
          </w:p>
        </w:tc>
        <w:tc>
          <w:tcPr>
            <w:tcW w:w="19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8" w:type="dxa"/>
            </w:tcMar>
          </w:tcPr>
          <w:p>
            <w:pPr>
              <w:pStyle w:val="Normal"/>
              <w:spacing w:lineRule="auto" w:line="360"/>
              <w:ind w:right="-63" w:hanging="0"/>
              <w:jc w:val="both"/>
              <w:rPr>
                <w:rFonts w:ascii="FreeSans" w:hAnsi="FreeSans" w:cs="Calibri"/>
                <w:color w:val="000000"/>
                <w:sz w:val="22"/>
                <w:szCs w:val="22"/>
                <w:lang w:val="en-GB"/>
              </w:rPr>
            </w:pPr>
            <w:r>
              <w:rPr>
                <w:rFonts w:cs="Calibri" w:ascii="FreeSans" w:hAnsi="FreeSans"/>
                <w:color w:val="000000"/>
                <w:sz w:val="22"/>
                <w:szCs w:val="22"/>
                <w:lang w:val="en-GB"/>
              </w:rPr>
            </w:r>
          </w:p>
        </w:tc>
        <w:tc>
          <w:tcPr>
            <w:tcW w:w="15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8" w:type="dxa"/>
            </w:tcMar>
          </w:tcPr>
          <w:p>
            <w:pPr>
              <w:pStyle w:val="Normal"/>
              <w:spacing w:lineRule="auto" w:line="360"/>
              <w:ind w:right="-63" w:hanging="0"/>
              <w:jc w:val="both"/>
              <w:rPr>
                <w:rFonts w:ascii="FreeSans" w:hAnsi="FreeSans" w:cs="Calibri"/>
                <w:color w:val="000000"/>
                <w:sz w:val="22"/>
                <w:szCs w:val="22"/>
                <w:lang w:val="en-GB"/>
              </w:rPr>
            </w:pPr>
            <w:r>
              <w:rPr>
                <w:rFonts w:cs="Calibri" w:ascii="FreeSans" w:hAnsi="FreeSans"/>
                <w:color w:val="000000"/>
                <w:sz w:val="22"/>
                <w:szCs w:val="22"/>
                <w:lang w:val="en-GB"/>
              </w:rPr>
            </w:r>
          </w:p>
        </w:tc>
      </w:tr>
      <w:tr>
        <w:trPr/>
        <w:tc>
          <w:tcPr>
            <w:tcW w:w="15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68" w:type="dxa"/>
            </w:tcMar>
          </w:tcPr>
          <w:p>
            <w:pPr>
              <w:pStyle w:val="Normal"/>
              <w:spacing w:lineRule="auto" w:line="360"/>
              <w:ind w:right="-63" w:hanging="0"/>
              <w:jc w:val="both"/>
              <w:rPr>
                <w:rFonts w:ascii="Calibri" w:hAnsi="Calibri" w:cs="Calibri"/>
                <w:sz w:val="22"/>
                <w:szCs w:val="22"/>
                <w:lang w:val="en-GB"/>
              </w:rPr>
            </w:pPr>
            <w:r>
              <w:rPr>
                <w:rFonts w:cs="Calibri" w:ascii="FreeSans" w:hAnsi="FreeSans"/>
                <w:color w:val="000000"/>
                <w:sz w:val="22"/>
                <w:szCs w:val="22"/>
                <w:lang w:val="en-GB"/>
              </w:rPr>
              <w:t>Memory</w:t>
            </w:r>
          </w:p>
        </w:tc>
        <w:tc>
          <w:tcPr>
            <w:tcW w:w="14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8" w:type="dxa"/>
            </w:tcMar>
          </w:tcPr>
          <w:p>
            <w:pPr>
              <w:pStyle w:val="Normal"/>
              <w:spacing w:lineRule="auto" w:line="360"/>
              <w:ind w:right="-63" w:hanging="0"/>
              <w:jc w:val="both"/>
              <w:rPr/>
            </w:pPr>
            <w:r>
              <w:rPr>
                <w:rFonts w:cs="Calibri" w:ascii="FreeSans" w:hAnsi="FreeSans"/>
                <w:color w:val="000000"/>
                <w:sz w:val="22"/>
                <w:szCs w:val="22"/>
                <w:lang w:val="en-GB"/>
              </w:rPr>
              <w:t>2 - 4 GB RAM</w:t>
            </w:r>
          </w:p>
        </w:tc>
        <w:tc>
          <w:tcPr>
            <w:tcW w:w="184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8" w:type="dxa"/>
            </w:tcMar>
          </w:tcPr>
          <w:p>
            <w:pPr>
              <w:pStyle w:val="Normal"/>
              <w:spacing w:lineRule="auto" w:line="360"/>
              <w:ind w:right="-63" w:hanging="0"/>
              <w:jc w:val="both"/>
              <w:rPr>
                <w:rFonts w:ascii="FreeSans" w:hAnsi="FreeSans" w:cs="Calibri"/>
                <w:color w:val="000000"/>
                <w:sz w:val="22"/>
                <w:szCs w:val="22"/>
                <w:lang w:val="en-GB"/>
              </w:rPr>
            </w:pPr>
            <w:r>
              <w:rPr>
                <w:rFonts w:cs="Calibri" w:ascii="FreeSans" w:hAnsi="FreeSans"/>
                <w:color w:val="000000"/>
                <w:sz w:val="22"/>
                <w:szCs w:val="22"/>
                <w:lang w:val="en-GB"/>
              </w:rPr>
            </w:r>
          </w:p>
        </w:tc>
        <w:tc>
          <w:tcPr>
            <w:tcW w:w="19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8" w:type="dxa"/>
            </w:tcMar>
          </w:tcPr>
          <w:p>
            <w:pPr>
              <w:pStyle w:val="Normal"/>
              <w:spacing w:lineRule="auto" w:line="360"/>
              <w:ind w:right="-63" w:hanging="0"/>
              <w:jc w:val="both"/>
              <w:rPr>
                <w:rFonts w:ascii="FreeSans" w:hAnsi="FreeSans" w:cs="Calibri"/>
                <w:color w:val="000000"/>
                <w:sz w:val="22"/>
                <w:szCs w:val="22"/>
                <w:lang w:val="en-GB"/>
              </w:rPr>
            </w:pPr>
            <w:r>
              <w:rPr>
                <w:rFonts w:cs="Calibri" w:ascii="FreeSans" w:hAnsi="FreeSans"/>
                <w:color w:val="000000"/>
                <w:sz w:val="22"/>
                <w:szCs w:val="22"/>
                <w:lang w:val="en-GB"/>
              </w:rPr>
            </w:r>
          </w:p>
        </w:tc>
        <w:tc>
          <w:tcPr>
            <w:tcW w:w="15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8" w:type="dxa"/>
            </w:tcMar>
          </w:tcPr>
          <w:p>
            <w:pPr>
              <w:pStyle w:val="Normal"/>
              <w:spacing w:lineRule="auto" w:line="360"/>
              <w:ind w:right="-63" w:hanging="0"/>
              <w:jc w:val="both"/>
              <w:rPr>
                <w:rFonts w:ascii="FreeSans" w:hAnsi="FreeSans" w:cs="Calibri"/>
                <w:color w:val="000000"/>
                <w:sz w:val="22"/>
                <w:szCs w:val="22"/>
                <w:lang w:val="en-GB"/>
              </w:rPr>
            </w:pPr>
            <w:r>
              <w:rPr>
                <w:rFonts w:cs="Calibri" w:ascii="FreeSans" w:hAnsi="FreeSans"/>
                <w:color w:val="000000"/>
                <w:sz w:val="22"/>
                <w:szCs w:val="22"/>
                <w:lang w:val="en-GB"/>
              </w:rPr>
            </w:r>
          </w:p>
        </w:tc>
      </w:tr>
      <w:tr>
        <w:trPr/>
        <w:tc>
          <w:tcPr>
            <w:tcW w:w="15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68" w:type="dxa"/>
            </w:tcMar>
          </w:tcPr>
          <w:p>
            <w:pPr>
              <w:pStyle w:val="Normal"/>
              <w:spacing w:lineRule="auto" w:line="360"/>
              <w:ind w:right="-63" w:hanging="0"/>
              <w:jc w:val="both"/>
              <w:rPr>
                <w:rFonts w:ascii="Calibri" w:hAnsi="Calibri" w:cs="Calibri"/>
                <w:sz w:val="22"/>
                <w:szCs w:val="22"/>
                <w:lang w:val="en-GB"/>
              </w:rPr>
            </w:pPr>
            <w:r>
              <w:rPr>
                <w:rFonts w:cs="Calibri" w:ascii="FreeSans" w:hAnsi="FreeSans"/>
                <w:color w:val="000000"/>
                <w:sz w:val="22"/>
                <w:szCs w:val="22"/>
                <w:lang w:val="en-GB"/>
              </w:rPr>
              <w:t>Storage</w:t>
            </w:r>
          </w:p>
        </w:tc>
        <w:tc>
          <w:tcPr>
            <w:tcW w:w="14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8" w:type="dxa"/>
            </w:tcMar>
          </w:tcPr>
          <w:p>
            <w:pPr>
              <w:pStyle w:val="Normal"/>
              <w:spacing w:lineRule="auto" w:line="360"/>
              <w:ind w:right="-63" w:hanging="0"/>
              <w:jc w:val="both"/>
              <w:rPr>
                <w:rFonts w:ascii="Calibri" w:hAnsi="Calibri" w:cs="Calibri"/>
                <w:color w:val="000000"/>
                <w:sz w:val="22"/>
                <w:szCs w:val="22"/>
                <w:lang w:val="en-GB"/>
              </w:rPr>
            </w:pPr>
            <w:r>
              <w:rPr>
                <w:rFonts w:cs="Calibri" w:ascii="FreeSans" w:hAnsi="FreeSans"/>
                <w:color w:val="000000"/>
                <w:sz w:val="22"/>
                <w:szCs w:val="22"/>
                <w:lang w:val="en-GB"/>
              </w:rPr>
              <w:t>512GB</w:t>
            </w:r>
          </w:p>
        </w:tc>
        <w:tc>
          <w:tcPr>
            <w:tcW w:w="184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8" w:type="dxa"/>
            </w:tcMar>
          </w:tcPr>
          <w:p>
            <w:pPr>
              <w:pStyle w:val="Normal"/>
              <w:spacing w:lineRule="auto" w:line="360"/>
              <w:ind w:right="-63" w:hanging="0"/>
              <w:jc w:val="both"/>
              <w:rPr>
                <w:rFonts w:ascii="FreeSans" w:hAnsi="FreeSans" w:cs="Calibri"/>
                <w:color w:val="000000"/>
                <w:sz w:val="22"/>
                <w:szCs w:val="22"/>
                <w:lang w:val="en-GB"/>
              </w:rPr>
            </w:pPr>
            <w:r>
              <w:rPr>
                <w:rFonts w:cs="Calibri" w:ascii="FreeSans" w:hAnsi="FreeSans"/>
                <w:color w:val="000000"/>
                <w:sz w:val="22"/>
                <w:szCs w:val="22"/>
                <w:lang w:val="en-GB"/>
              </w:rPr>
            </w:r>
          </w:p>
        </w:tc>
        <w:tc>
          <w:tcPr>
            <w:tcW w:w="19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8" w:type="dxa"/>
            </w:tcMar>
          </w:tcPr>
          <w:p>
            <w:pPr>
              <w:pStyle w:val="Normal"/>
              <w:spacing w:lineRule="auto" w:line="360"/>
              <w:ind w:right="-63" w:hanging="0"/>
              <w:jc w:val="both"/>
              <w:rPr>
                <w:rFonts w:ascii="FreeSans" w:hAnsi="FreeSans" w:cs="Calibri"/>
                <w:color w:val="000000"/>
                <w:sz w:val="22"/>
                <w:szCs w:val="22"/>
                <w:lang w:val="en-GB"/>
              </w:rPr>
            </w:pPr>
            <w:r>
              <w:rPr>
                <w:rFonts w:cs="Calibri" w:ascii="FreeSans" w:hAnsi="FreeSans"/>
                <w:color w:val="000000"/>
                <w:sz w:val="22"/>
                <w:szCs w:val="22"/>
                <w:lang w:val="en-GB"/>
              </w:rPr>
            </w:r>
          </w:p>
        </w:tc>
        <w:tc>
          <w:tcPr>
            <w:tcW w:w="15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8" w:type="dxa"/>
            </w:tcMar>
          </w:tcPr>
          <w:p>
            <w:pPr>
              <w:pStyle w:val="Normal"/>
              <w:spacing w:lineRule="auto" w:line="360"/>
              <w:ind w:right="-63" w:hanging="0"/>
              <w:jc w:val="both"/>
              <w:rPr>
                <w:rFonts w:ascii="FreeSans" w:hAnsi="FreeSans" w:cs="Calibri"/>
                <w:color w:val="000000"/>
                <w:sz w:val="22"/>
                <w:szCs w:val="22"/>
                <w:lang w:val="en-GB"/>
              </w:rPr>
            </w:pPr>
            <w:r>
              <w:rPr>
                <w:rFonts w:cs="Calibri" w:ascii="FreeSans" w:hAnsi="FreeSans"/>
                <w:color w:val="000000"/>
                <w:sz w:val="22"/>
                <w:szCs w:val="22"/>
                <w:lang w:val="en-GB"/>
              </w:rPr>
            </w:r>
          </w:p>
        </w:tc>
      </w:tr>
      <w:tr>
        <w:trPr/>
        <w:tc>
          <w:tcPr>
            <w:tcW w:w="15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68" w:type="dxa"/>
            </w:tcMar>
          </w:tcPr>
          <w:p>
            <w:pPr>
              <w:pStyle w:val="Normal"/>
              <w:spacing w:lineRule="auto" w:line="360"/>
              <w:ind w:right="-63" w:hanging="0"/>
              <w:jc w:val="both"/>
              <w:rPr>
                <w:rFonts w:ascii="Calibri" w:hAnsi="Calibri" w:cs="Calibri"/>
                <w:sz w:val="22"/>
                <w:szCs w:val="22"/>
                <w:lang w:val="en-GB"/>
              </w:rPr>
            </w:pPr>
            <w:r>
              <w:rPr>
                <w:rFonts w:cs="Calibri" w:ascii="FreeSans" w:hAnsi="FreeSans"/>
                <w:color w:val="000000"/>
                <w:sz w:val="22"/>
                <w:szCs w:val="22"/>
                <w:lang w:val="en-GB"/>
              </w:rPr>
              <w:t>OS</w:t>
            </w:r>
          </w:p>
        </w:tc>
        <w:tc>
          <w:tcPr>
            <w:tcW w:w="14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8" w:type="dxa"/>
            </w:tcMar>
          </w:tcPr>
          <w:p>
            <w:pPr>
              <w:pStyle w:val="Normal"/>
              <w:spacing w:lineRule="auto" w:line="360"/>
              <w:ind w:right="-63" w:hanging="0"/>
              <w:jc w:val="both"/>
              <w:rPr>
                <w:rFonts w:ascii="Calibri" w:hAnsi="Calibri" w:cs="Calibri"/>
                <w:sz w:val="22"/>
                <w:szCs w:val="22"/>
                <w:lang w:val="en-GB"/>
              </w:rPr>
            </w:pPr>
            <w:r>
              <w:rPr>
                <w:rFonts w:cs="Calibri" w:ascii="FreeSans" w:hAnsi="FreeSans"/>
                <w:color w:val="000000"/>
                <w:sz w:val="22"/>
                <w:szCs w:val="22"/>
                <w:lang w:val="en-GB"/>
              </w:rPr>
              <w:t>Linux</w:t>
            </w:r>
          </w:p>
        </w:tc>
        <w:tc>
          <w:tcPr>
            <w:tcW w:w="184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8" w:type="dxa"/>
            </w:tcMar>
          </w:tcPr>
          <w:p>
            <w:pPr>
              <w:pStyle w:val="Normal"/>
              <w:spacing w:lineRule="auto" w:line="360"/>
              <w:ind w:right="-63" w:hanging="0"/>
              <w:jc w:val="both"/>
              <w:rPr>
                <w:rFonts w:ascii="FreeSans" w:hAnsi="FreeSans" w:cs="Calibri"/>
                <w:color w:val="000000"/>
                <w:sz w:val="22"/>
                <w:szCs w:val="22"/>
                <w:lang w:val="en-GB"/>
              </w:rPr>
            </w:pPr>
            <w:r>
              <w:rPr>
                <w:rFonts w:cs="Calibri" w:ascii="FreeSans" w:hAnsi="FreeSans"/>
                <w:color w:val="000000"/>
                <w:sz w:val="22"/>
                <w:szCs w:val="22"/>
                <w:lang w:val="en-GB"/>
              </w:rPr>
            </w:r>
          </w:p>
        </w:tc>
        <w:tc>
          <w:tcPr>
            <w:tcW w:w="19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8" w:type="dxa"/>
            </w:tcMar>
          </w:tcPr>
          <w:p>
            <w:pPr>
              <w:pStyle w:val="Normal"/>
              <w:spacing w:lineRule="auto" w:line="360"/>
              <w:ind w:right="-63" w:hanging="0"/>
              <w:jc w:val="both"/>
              <w:rPr>
                <w:rFonts w:ascii="FreeSans" w:hAnsi="FreeSans" w:cs="Calibri"/>
                <w:color w:val="000000"/>
                <w:sz w:val="22"/>
                <w:szCs w:val="22"/>
                <w:lang w:val="en-GB"/>
              </w:rPr>
            </w:pPr>
            <w:r>
              <w:rPr>
                <w:rFonts w:cs="Calibri" w:ascii="FreeSans" w:hAnsi="FreeSans"/>
                <w:color w:val="000000"/>
                <w:sz w:val="22"/>
                <w:szCs w:val="22"/>
                <w:lang w:val="en-GB"/>
              </w:rPr>
            </w:r>
          </w:p>
        </w:tc>
        <w:tc>
          <w:tcPr>
            <w:tcW w:w="15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8" w:type="dxa"/>
            </w:tcMar>
          </w:tcPr>
          <w:p>
            <w:pPr>
              <w:pStyle w:val="Normal"/>
              <w:spacing w:lineRule="auto" w:line="360"/>
              <w:ind w:right="-63" w:hanging="0"/>
              <w:jc w:val="both"/>
              <w:rPr>
                <w:rFonts w:ascii="FreeSans" w:hAnsi="FreeSans" w:cs="Calibri"/>
                <w:color w:val="000000"/>
                <w:sz w:val="22"/>
                <w:szCs w:val="22"/>
                <w:lang w:val="en-GB"/>
              </w:rPr>
            </w:pPr>
            <w:r>
              <w:rPr>
                <w:rFonts w:cs="Calibri" w:ascii="FreeSans" w:hAnsi="FreeSans"/>
                <w:color w:val="000000"/>
                <w:sz w:val="22"/>
                <w:szCs w:val="22"/>
                <w:lang w:val="en-GB"/>
              </w:rPr>
            </w:r>
          </w:p>
        </w:tc>
      </w:tr>
      <w:tr>
        <w:trPr/>
        <w:tc>
          <w:tcPr>
            <w:tcW w:w="15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68" w:type="dxa"/>
            </w:tcMar>
          </w:tcPr>
          <w:p>
            <w:pPr>
              <w:pStyle w:val="Normal"/>
              <w:spacing w:lineRule="auto" w:line="360"/>
              <w:ind w:right="-63" w:hanging="0"/>
              <w:jc w:val="both"/>
              <w:rPr>
                <w:rFonts w:ascii="Calibri" w:hAnsi="Calibri" w:cs="Calibri"/>
                <w:sz w:val="22"/>
                <w:szCs w:val="22"/>
                <w:lang w:val="en-GB"/>
              </w:rPr>
            </w:pPr>
            <w:r>
              <w:rPr>
                <w:rFonts w:cs="Calibri" w:ascii="FreeSans" w:hAnsi="FreeSans"/>
                <w:color w:val="000000"/>
                <w:sz w:val="22"/>
                <w:szCs w:val="22"/>
                <w:lang w:val="en-GB"/>
              </w:rPr>
              <w:t>Database</w:t>
            </w:r>
          </w:p>
        </w:tc>
        <w:tc>
          <w:tcPr>
            <w:tcW w:w="14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8" w:type="dxa"/>
            </w:tcMar>
          </w:tcPr>
          <w:p>
            <w:pPr>
              <w:pStyle w:val="Normal"/>
              <w:spacing w:lineRule="auto" w:line="360"/>
              <w:ind w:right="-63" w:hanging="0"/>
              <w:jc w:val="both"/>
              <w:rPr>
                <w:rFonts w:ascii="FreeSans" w:hAnsi="FreeSans" w:cs="Calibri"/>
                <w:color w:val="000000"/>
                <w:sz w:val="22"/>
                <w:szCs w:val="22"/>
                <w:lang w:val="en-GB"/>
              </w:rPr>
            </w:pPr>
            <w:r>
              <w:rPr>
                <w:rFonts w:cs="Calibri" w:ascii="FreeSans" w:hAnsi="FreeSans"/>
                <w:color w:val="000000"/>
                <w:sz w:val="22"/>
                <w:szCs w:val="22"/>
                <w:lang w:val="en-GB"/>
              </w:rPr>
            </w:r>
          </w:p>
        </w:tc>
        <w:tc>
          <w:tcPr>
            <w:tcW w:w="184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8" w:type="dxa"/>
            </w:tcMar>
          </w:tcPr>
          <w:p>
            <w:pPr>
              <w:pStyle w:val="Normal"/>
              <w:spacing w:lineRule="auto" w:line="360"/>
              <w:ind w:right="-63" w:hanging="0"/>
              <w:jc w:val="both"/>
              <w:rPr>
                <w:rFonts w:ascii="FreeSans" w:hAnsi="FreeSans" w:cs="Calibri"/>
                <w:color w:val="000000"/>
                <w:sz w:val="22"/>
                <w:szCs w:val="22"/>
                <w:lang w:val="en-GB"/>
              </w:rPr>
            </w:pPr>
            <w:r>
              <w:rPr>
                <w:rFonts w:cs="Calibri" w:ascii="FreeSans" w:hAnsi="FreeSans"/>
                <w:color w:val="000000"/>
                <w:sz w:val="22"/>
                <w:szCs w:val="22"/>
                <w:lang w:val="en-GB"/>
              </w:rPr>
            </w:r>
          </w:p>
        </w:tc>
        <w:tc>
          <w:tcPr>
            <w:tcW w:w="19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8" w:type="dxa"/>
            </w:tcMar>
          </w:tcPr>
          <w:p>
            <w:pPr>
              <w:pStyle w:val="Normal"/>
              <w:spacing w:lineRule="auto" w:line="360"/>
              <w:ind w:right="-63" w:hanging="0"/>
              <w:jc w:val="both"/>
              <w:rPr>
                <w:rFonts w:ascii="FreeSans" w:hAnsi="FreeSans" w:cs="Calibri"/>
                <w:color w:val="000000"/>
                <w:sz w:val="22"/>
                <w:szCs w:val="22"/>
                <w:lang w:val="en-GB"/>
              </w:rPr>
            </w:pPr>
            <w:r>
              <w:rPr>
                <w:rFonts w:cs="Calibri" w:ascii="FreeSans" w:hAnsi="FreeSans"/>
                <w:color w:val="000000"/>
                <w:sz w:val="22"/>
                <w:szCs w:val="22"/>
                <w:lang w:val="en-GB"/>
              </w:rPr>
            </w:r>
          </w:p>
        </w:tc>
        <w:tc>
          <w:tcPr>
            <w:tcW w:w="15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8" w:type="dxa"/>
            </w:tcMar>
          </w:tcPr>
          <w:p>
            <w:pPr>
              <w:pStyle w:val="Normal"/>
              <w:spacing w:lineRule="auto" w:line="360"/>
              <w:ind w:right="-63" w:hanging="0"/>
              <w:jc w:val="both"/>
              <w:rPr>
                <w:rFonts w:ascii="FreeSans" w:hAnsi="FreeSans" w:cs="Calibri"/>
                <w:color w:val="000000"/>
                <w:sz w:val="22"/>
                <w:szCs w:val="22"/>
                <w:lang w:val="en-GB"/>
              </w:rPr>
            </w:pPr>
            <w:r>
              <w:rPr>
                <w:rFonts w:cs="Calibri" w:ascii="FreeSans" w:hAnsi="FreeSans"/>
                <w:color w:val="000000"/>
                <w:sz w:val="22"/>
                <w:szCs w:val="22"/>
                <w:lang w:val="en-GB"/>
              </w:rPr>
            </w:r>
          </w:p>
        </w:tc>
      </w:tr>
      <w:tr>
        <w:trPr/>
        <w:tc>
          <w:tcPr>
            <w:tcW w:w="15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68" w:type="dxa"/>
            </w:tcMar>
          </w:tcPr>
          <w:p>
            <w:pPr>
              <w:pStyle w:val="Normal"/>
              <w:spacing w:lineRule="auto" w:line="360"/>
              <w:ind w:right="-63" w:hanging="0"/>
              <w:jc w:val="both"/>
              <w:rPr>
                <w:rFonts w:ascii="Calibri" w:hAnsi="Calibri" w:cs="Calibri"/>
                <w:sz w:val="22"/>
                <w:szCs w:val="22"/>
                <w:lang w:val="en-GB"/>
              </w:rPr>
            </w:pPr>
            <w:r>
              <w:rPr>
                <w:rFonts w:cs="Calibri" w:ascii="FreeSans" w:hAnsi="FreeSans"/>
                <w:color w:val="000000"/>
                <w:sz w:val="22"/>
                <w:szCs w:val="22"/>
                <w:lang w:val="en-GB"/>
              </w:rPr>
              <w:t>Other Software</w:t>
            </w:r>
          </w:p>
        </w:tc>
        <w:tc>
          <w:tcPr>
            <w:tcW w:w="14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8" w:type="dxa"/>
            </w:tcMar>
          </w:tcPr>
          <w:p>
            <w:pPr>
              <w:pStyle w:val="Normal"/>
              <w:spacing w:lineRule="auto" w:line="360"/>
              <w:ind w:right="-63" w:hanging="0"/>
              <w:jc w:val="both"/>
              <w:rPr>
                <w:rFonts w:ascii="Calibri" w:hAnsi="Calibri" w:cs="Calibri"/>
                <w:sz w:val="22"/>
                <w:szCs w:val="22"/>
                <w:lang w:val="en-GB"/>
              </w:rPr>
            </w:pPr>
            <w:r>
              <w:rPr>
                <w:rFonts w:cs="Calibri" w:ascii="FreeSans" w:hAnsi="FreeSans"/>
                <w:color w:val="000000"/>
                <w:sz w:val="22"/>
                <w:szCs w:val="22"/>
                <w:lang w:val="en-GB"/>
              </w:rPr>
              <w:t>Jenkins</w:t>
            </w:r>
          </w:p>
        </w:tc>
        <w:tc>
          <w:tcPr>
            <w:tcW w:w="184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8" w:type="dxa"/>
            </w:tcMar>
          </w:tcPr>
          <w:p>
            <w:pPr>
              <w:pStyle w:val="Normal"/>
              <w:spacing w:lineRule="auto" w:line="360"/>
              <w:ind w:right="-63" w:hanging="0"/>
              <w:jc w:val="both"/>
              <w:rPr>
                <w:rFonts w:ascii="FreeSans" w:hAnsi="FreeSans" w:cs="Calibri"/>
                <w:color w:val="000000"/>
                <w:sz w:val="22"/>
                <w:szCs w:val="22"/>
                <w:lang w:val="en-GB"/>
              </w:rPr>
            </w:pPr>
            <w:r>
              <w:rPr>
                <w:rFonts w:cs="Calibri" w:ascii="FreeSans" w:hAnsi="FreeSans"/>
                <w:color w:val="000000"/>
                <w:sz w:val="22"/>
                <w:szCs w:val="22"/>
                <w:lang w:val="en-GB"/>
              </w:rPr>
            </w:r>
          </w:p>
        </w:tc>
        <w:tc>
          <w:tcPr>
            <w:tcW w:w="19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8" w:type="dxa"/>
            </w:tcMar>
          </w:tcPr>
          <w:p>
            <w:pPr>
              <w:pStyle w:val="Normal"/>
              <w:spacing w:lineRule="auto" w:line="360"/>
              <w:ind w:right="-63" w:hanging="0"/>
              <w:jc w:val="both"/>
              <w:rPr>
                <w:rFonts w:ascii="FreeSans" w:hAnsi="FreeSans" w:cs="Calibri"/>
                <w:color w:val="000000"/>
                <w:sz w:val="22"/>
                <w:szCs w:val="22"/>
                <w:lang w:val="en-GB"/>
              </w:rPr>
            </w:pPr>
            <w:r>
              <w:rPr>
                <w:rFonts w:cs="Calibri" w:ascii="FreeSans" w:hAnsi="FreeSans"/>
                <w:color w:val="000000"/>
                <w:sz w:val="22"/>
                <w:szCs w:val="22"/>
                <w:lang w:val="en-GB"/>
              </w:rPr>
            </w:r>
          </w:p>
        </w:tc>
        <w:tc>
          <w:tcPr>
            <w:tcW w:w="15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8" w:type="dxa"/>
            </w:tcMar>
          </w:tcPr>
          <w:p>
            <w:pPr>
              <w:pStyle w:val="Normal"/>
              <w:spacing w:lineRule="auto" w:line="360"/>
              <w:ind w:right="-63" w:hanging="0"/>
              <w:jc w:val="both"/>
              <w:rPr>
                <w:rFonts w:ascii="FreeSans" w:hAnsi="FreeSans" w:cs="Calibri"/>
                <w:color w:val="000000"/>
                <w:sz w:val="22"/>
                <w:szCs w:val="22"/>
                <w:lang w:val="en-GB"/>
              </w:rPr>
            </w:pPr>
            <w:r>
              <w:rPr>
                <w:rFonts w:cs="Calibri" w:ascii="FreeSans" w:hAnsi="FreeSans"/>
                <w:color w:val="000000"/>
                <w:sz w:val="22"/>
                <w:szCs w:val="22"/>
                <w:lang w:val="en-GB"/>
              </w:rPr>
            </w:r>
          </w:p>
          <w:p>
            <w:pPr>
              <w:pStyle w:val="Normal"/>
              <w:spacing w:lineRule="auto" w:line="360"/>
              <w:ind w:right="-63" w:hanging="0"/>
              <w:jc w:val="both"/>
              <w:rPr>
                <w:rFonts w:ascii="FreeSans" w:hAnsi="FreeSans" w:cs="Calibri"/>
                <w:color w:val="000000"/>
                <w:sz w:val="22"/>
                <w:szCs w:val="22"/>
                <w:lang w:val="en-GB"/>
              </w:rPr>
            </w:pPr>
            <w:r>
              <w:rPr>
                <w:rFonts w:cs="Calibri" w:ascii="FreeSans" w:hAnsi="FreeSans"/>
                <w:color w:val="000000"/>
                <w:sz w:val="22"/>
                <w:szCs w:val="22"/>
                <w:lang w:val="en-GB"/>
              </w:rPr>
            </w:r>
          </w:p>
        </w:tc>
      </w:tr>
    </w:tbl>
    <w:p>
      <w:pPr>
        <w:pStyle w:val="Heading1"/>
        <w:numPr>
          <w:ilvl w:val="0"/>
          <w:numId w:val="0"/>
        </w:numPr>
        <w:ind w:left="864" w:right="-63" w:hanging="0"/>
        <w:rPr>
          <w:color w:val="000000"/>
        </w:rPr>
      </w:pPr>
      <w:r>
        <w:rPr>
          <w:color w:val="000000"/>
        </w:rPr>
      </w:r>
    </w:p>
    <w:p>
      <w:pPr>
        <w:pStyle w:val="Heading1"/>
        <w:numPr>
          <w:ilvl w:val="0"/>
          <w:numId w:val="0"/>
        </w:numPr>
        <w:ind w:left="864" w:right="-63" w:hanging="0"/>
        <w:rPr>
          <w:rFonts w:ascii="FreeSans" w:hAnsi="FreeSans"/>
          <w:color w:val="000000"/>
        </w:rPr>
      </w:pPr>
      <w:r>
        <w:rPr>
          <w:rFonts w:ascii="FreeSans" w:hAnsi="FreeSans"/>
          <w:color w:val="000000"/>
        </w:rPr>
      </w:r>
    </w:p>
    <w:p>
      <w:pPr>
        <w:pStyle w:val="Heading1"/>
        <w:numPr>
          <w:ilvl w:val="0"/>
          <w:numId w:val="0"/>
        </w:numPr>
        <w:ind w:left="432" w:right="-63" w:hanging="0"/>
        <w:rPr>
          <w:rFonts w:ascii="FreeSans" w:hAnsi="FreeSans"/>
          <w:color w:val="000000"/>
        </w:rPr>
      </w:pPr>
      <w:r>
        <w:rPr>
          <w:rFonts w:ascii="FreeSans" w:hAnsi="FreeSans"/>
          <w:color w:val="000000"/>
        </w:rPr>
      </w:r>
    </w:p>
    <w:p>
      <w:pPr>
        <w:pStyle w:val="Heading1"/>
        <w:numPr>
          <w:ilvl w:val="0"/>
          <w:numId w:val="2"/>
        </w:numPr>
        <w:ind w:left="432" w:right="-63" w:hanging="0"/>
        <w:rPr>
          <w:rFonts w:ascii="FreeSans" w:hAnsi="FreeSans"/>
        </w:rPr>
      </w:pPr>
      <w:bookmarkStart w:id="19" w:name="_Toc474767852"/>
      <w:bookmarkEnd w:id="19"/>
      <w:r>
        <w:rPr>
          <w:rFonts w:ascii="FreeSans" w:hAnsi="FreeSans"/>
          <w:color w:val="000000"/>
        </w:rPr>
        <w:t>Design</w:t>
      </w:r>
    </w:p>
    <w:p>
      <w:pPr>
        <w:pStyle w:val="Heading2"/>
        <w:numPr>
          <w:ilvl w:val="1"/>
          <w:numId w:val="2"/>
        </w:numPr>
        <w:ind w:left="576" w:right="-63" w:hanging="0"/>
        <w:rPr>
          <w:color w:val="000000"/>
        </w:rPr>
      </w:pPr>
      <w:bookmarkStart w:id="20" w:name="_Toc474767853"/>
      <w:bookmarkEnd w:id="20"/>
      <w:r>
        <w:rPr>
          <w:rFonts w:ascii="FreeSans" w:hAnsi="FreeSans"/>
          <w:color w:val="000000"/>
        </w:rPr>
        <w:t>Approach</w:t>
      </w:r>
    </w:p>
    <w:p>
      <w:pPr>
        <w:pStyle w:val="Normal"/>
        <w:ind w:left="720" w:right="0" w:hanging="0"/>
        <w:rPr>
          <w:rFonts w:ascii="Calibri" w:hAnsi="Calibri" w:cs="Calibri"/>
          <w:b/>
          <w:b/>
          <w:bCs/>
          <w:color w:val="000000"/>
          <w:szCs w:val="22"/>
          <w:u w:val="single"/>
        </w:rPr>
      </w:pPr>
      <w:r>
        <w:rPr>
          <w:rFonts w:cs="Calibri" w:ascii="FreeSans" w:hAnsi="FreeSans"/>
          <w:b/>
          <w:bCs/>
          <w:color w:val="000000"/>
          <w:szCs w:val="22"/>
          <w:u w:val="single"/>
        </w:rPr>
        <w:t>Requirements phase</w:t>
      </w:r>
    </w:p>
    <w:p>
      <w:pPr>
        <w:pStyle w:val="ListParagraph"/>
        <w:rPr>
          <w:rFonts w:ascii="FreeSans" w:hAnsi="FreeSans"/>
          <w:color w:val="000000"/>
        </w:rPr>
      </w:pPr>
      <w:r>
        <w:rPr>
          <w:rFonts w:ascii="FreeSans" w:hAnsi="FreeSans"/>
          <w:color w:val="000000"/>
        </w:rPr>
      </w:r>
    </w:p>
    <w:p>
      <w:pPr>
        <w:pStyle w:val="Normal"/>
        <w:ind w:left="720" w:right="0" w:hanging="0"/>
        <w:rPr>
          <w:color w:val="000000"/>
        </w:rPr>
      </w:pPr>
      <w:r>
        <w:rPr>
          <w:rFonts w:cs="Calibri" w:ascii="FreeSans" w:hAnsi="FreeSans"/>
          <w:bCs/>
          <w:color w:val="000000"/>
          <w:szCs w:val="22"/>
        </w:rPr>
        <w:t>Requirements phase – identify all requirements [in storage management] documents that will be produced in this phase, and all inspection results that will be generated as a result of static testing.</w:t>
      </w:r>
    </w:p>
    <w:p>
      <w:pPr>
        <w:pStyle w:val="ListParagraph"/>
        <w:numPr>
          <w:ilvl w:val="0"/>
          <w:numId w:val="5"/>
        </w:numPr>
        <w:rPr>
          <w:rFonts w:cs="Calibri"/>
          <w:bCs/>
          <w:color w:val="000000"/>
          <w:szCs w:val="22"/>
        </w:rPr>
      </w:pPr>
      <w:r>
        <w:rPr>
          <w:rFonts w:cs="Calibri" w:ascii="FreeSans" w:hAnsi="FreeSans"/>
          <w:bCs/>
          <w:color w:val="000000"/>
          <w:szCs w:val="22"/>
        </w:rPr>
        <w:t xml:space="preserve">Requirements Analysis will be performed for clear understanding of the Solution and all  the documents to verified </w:t>
      </w:r>
    </w:p>
    <w:p>
      <w:pPr>
        <w:pStyle w:val="ListParagraph"/>
        <w:numPr>
          <w:ilvl w:val="0"/>
          <w:numId w:val="5"/>
        </w:numPr>
        <w:rPr>
          <w:rFonts w:cs="Calibri"/>
          <w:bCs/>
          <w:color w:val="000000"/>
          <w:szCs w:val="22"/>
        </w:rPr>
      </w:pPr>
      <w:r>
        <w:rPr>
          <w:rFonts w:cs="Calibri" w:ascii="FreeSans" w:hAnsi="FreeSans"/>
          <w:bCs/>
          <w:color w:val="000000"/>
          <w:szCs w:val="22"/>
        </w:rPr>
        <w:t>For each requirement, test cases shall be identified and documented in test cases document.</w:t>
      </w:r>
    </w:p>
    <w:p>
      <w:pPr>
        <w:pStyle w:val="ListParagraph"/>
        <w:ind w:left="1440" w:right="0" w:hanging="0"/>
        <w:rPr>
          <w:rFonts w:ascii="FreeSans" w:hAnsi="FreeSans" w:cs="Calibri"/>
          <w:bCs/>
          <w:color w:val="000000"/>
          <w:szCs w:val="22"/>
        </w:rPr>
      </w:pPr>
      <w:r>
        <w:rPr>
          <w:rFonts w:cs="Calibri" w:ascii="FreeSans" w:hAnsi="FreeSans"/>
          <w:bCs/>
          <w:color w:val="000000"/>
          <w:szCs w:val="22"/>
        </w:rPr>
      </w:r>
    </w:p>
    <w:p>
      <w:pPr>
        <w:pStyle w:val="Normal"/>
        <w:ind w:left="720" w:right="0" w:hanging="0"/>
        <w:rPr>
          <w:rFonts w:ascii="Calibri" w:hAnsi="Calibri" w:cs="Calibri"/>
          <w:b/>
          <w:b/>
          <w:bCs/>
          <w:color w:val="000000"/>
          <w:szCs w:val="22"/>
          <w:u w:val="single"/>
        </w:rPr>
      </w:pPr>
      <w:r>
        <w:rPr>
          <w:rFonts w:cs="Calibri" w:ascii="FreeSans" w:hAnsi="FreeSans"/>
          <w:b/>
          <w:bCs/>
          <w:color w:val="000000"/>
          <w:szCs w:val="22"/>
          <w:u w:val="single"/>
        </w:rPr>
        <w:t>Systems design phase</w:t>
      </w:r>
    </w:p>
    <w:p>
      <w:pPr>
        <w:pStyle w:val="ListParagraph"/>
        <w:ind w:left="1440" w:right="0" w:hanging="0"/>
        <w:rPr>
          <w:rFonts w:ascii="FreeSans" w:hAnsi="FreeSans" w:cs="Calibri"/>
          <w:bCs/>
          <w:color w:val="000000"/>
          <w:szCs w:val="22"/>
        </w:rPr>
      </w:pPr>
      <w:r>
        <w:rPr>
          <w:rFonts w:cs="Calibri" w:ascii="FreeSans" w:hAnsi="FreeSans"/>
          <w:bCs/>
          <w:color w:val="000000"/>
          <w:szCs w:val="22"/>
        </w:rPr>
      </w:r>
    </w:p>
    <w:p>
      <w:pPr>
        <w:pStyle w:val="Normal"/>
        <w:ind w:left="720" w:right="0" w:hanging="0"/>
        <w:rPr>
          <w:rFonts w:ascii="Calibri" w:hAnsi="Calibri" w:cs="Calibri"/>
          <w:bCs/>
          <w:color w:val="000000"/>
          <w:szCs w:val="22"/>
        </w:rPr>
      </w:pPr>
      <w:r>
        <w:rPr>
          <w:rFonts w:cs="Calibri" w:ascii="FreeSans" w:hAnsi="FreeSans"/>
          <w:bCs/>
          <w:color w:val="000000"/>
          <w:szCs w:val="22"/>
        </w:rPr>
        <w:t>System design phase - identify all requirements documents that will be produced in this phase and plan for test team participation in the associated inspections, along with all inspection results that may be generated as a result of static testing</w:t>
      </w:r>
    </w:p>
    <w:p>
      <w:pPr>
        <w:pStyle w:val="ListParagraph"/>
        <w:numPr>
          <w:ilvl w:val="0"/>
          <w:numId w:val="5"/>
        </w:numPr>
        <w:rPr>
          <w:rFonts w:cs="Calibri"/>
          <w:bCs/>
          <w:color w:val="000000"/>
          <w:szCs w:val="22"/>
        </w:rPr>
      </w:pPr>
      <w:r>
        <w:rPr>
          <w:rFonts w:cs="Calibri" w:ascii="FreeSans" w:hAnsi="FreeSans"/>
          <w:bCs/>
          <w:color w:val="000000"/>
          <w:szCs w:val="22"/>
        </w:rPr>
        <w:t xml:space="preserve">Design Analysis will be performed for clear understanding of the Solution and all  the documents to verified </w:t>
      </w:r>
    </w:p>
    <w:p>
      <w:pPr>
        <w:pStyle w:val="ListParagraph"/>
        <w:numPr>
          <w:ilvl w:val="0"/>
          <w:numId w:val="5"/>
        </w:numPr>
        <w:rPr>
          <w:rFonts w:ascii="FreeSans" w:hAnsi="FreeSans"/>
        </w:rPr>
      </w:pPr>
      <w:r>
        <w:rPr>
          <w:rFonts w:cs="Calibri" w:ascii="FreeSans" w:hAnsi="FreeSans"/>
          <w:bCs/>
          <w:color w:val="000000"/>
          <w:szCs w:val="22"/>
        </w:rPr>
        <w:t>For each requirement, test cases shall be identified and documented in test cases document.</w:t>
      </w:r>
    </w:p>
    <w:p>
      <w:pPr>
        <w:pStyle w:val="Normal"/>
        <w:ind w:left="0" w:right="0" w:firstLine="720"/>
        <w:rPr>
          <w:rFonts w:ascii="FreeSans" w:hAnsi="FreeSans" w:cs="Calibri"/>
          <w:b/>
          <w:b/>
          <w:bCs/>
          <w:color w:val="000000"/>
          <w:szCs w:val="22"/>
          <w:u w:val="single"/>
        </w:rPr>
      </w:pPr>
      <w:r>
        <w:rPr>
          <w:rFonts w:cs="Calibri" w:ascii="FreeSans" w:hAnsi="FreeSans"/>
          <w:b/>
          <w:bCs/>
          <w:color w:val="000000"/>
          <w:szCs w:val="22"/>
          <w:u w:val="single"/>
        </w:rPr>
      </w:r>
    </w:p>
    <w:p>
      <w:pPr>
        <w:pStyle w:val="Normal"/>
        <w:ind w:left="0" w:right="0" w:firstLine="720"/>
        <w:rPr>
          <w:rFonts w:ascii="Calibri" w:hAnsi="Calibri" w:cs="Calibri"/>
          <w:b/>
          <w:b/>
          <w:bCs/>
          <w:color w:val="000000"/>
          <w:szCs w:val="22"/>
          <w:u w:val="single"/>
        </w:rPr>
      </w:pPr>
      <w:r>
        <w:rPr>
          <w:rFonts w:cs="Calibri" w:ascii="FreeSans" w:hAnsi="FreeSans"/>
          <w:b/>
          <w:bCs/>
          <w:color w:val="000000"/>
          <w:szCs w:val="22"/>
          <w:u w:val="single"/>
        </w:rPr>
        <w:t xml:space="preserve">Testing Phase </w:t>
      </w:r>
    </w:p>
    <w:p>
      <w:pPr>
        <w:pStyle w:val="Normal"/>
        <w:ind w:left="720" w:right="0" w:hanging="0"/>
        <w:rPr>
          <w:rFonts w:ascii="FreeSans" w:hAnsi="FreeSans" w:cs="Calibri"/>
          <w:bCs/>
          <w:color w:val="000000"/>
          <w:szCs w:val="22"/>
        </w:rPr>
      </w:pPr>
      <w:r>
        <w:rPr>
          <w:rFonts w:cs="Calibri" w:ascii="FreeSans" w:hAnsi="FreeSans"/>
          <w:bCs/>
          <w:color w:val="000000"/>
          <w:szCs w:val="22"/>
        </w:rPr>
      </w:r>
    </w:p>
    <w:p>
      <w:pPr>
        <w:pStyle w:val="ListParagraph"/>
        <w:numPr>
          <w:ilvl w:val="0"/>
          <w:numId w:val="6"/>
        </w:numPr>
        <w:rPr>
          <w:rFonts w:cs="Calibri"/>
          <w:bCs/>
          <w:color w:val="000000"/>
          <w:szCs w:val="22"/>
        </w:rPr>
      </w:pPr>
      <w:r>
        <w:rPr>
          <w:rFonts w:cs="Calibri" w:ascii="FreeSans" w:hAnsi="FreeSans"/>
          <w:bCs/>
          <w:color w:val="000000"/>
          <w:szCs w:val="22"/>
        </w:rPr>
        <w:t>Black box techniques such as BVP (Boundary Value Analysis), ECP (Equivalence class partitioning) and decision table shall be used to generate test data.</w:t>
      </w:r>
    </w:p>
    <w:p>
      <w:pPr>
        <w:pStyle w:val="ListParagraph"/>
        <w:numPr>
          <w:ilvl w:val="0"/>
          <w:numId w:val="6"/>
        </w:numPr>
        <w:rPr>
          <w:rFonts w:cs="Calibri"/>
          <w:bCs/>
          <w:color w:val="000000"/>
          <w:szCs w:val="22"/>
        </w:rPr>
      </w:pPr>
      <w:r>
        <w:rPr>
          <w:rFonts w:cs="Calibri" w:ascii="FreeSans" w:hAnsi="FreeSans"/>
          <w:bCs/>
          <w:color w:val="000000"/>
          <w:szCs w:val="22"/>
        </w:rPr>
        <w:t>Planning for test execution will be made to ensure test coverage with better cost and testing time optimization</w:t>
      </w:r>
    </w:p>
    <w:p>
      <w:pPr>
        <w:pStyle w:val="ListParagraph"/>
        <w:numPr>
          <w:ilvl w:val="0"/>
          <w:numId w:val="6"/>
        </w:numPr>
        <w:rPr>
          <w:rFonts w:cs="Calibri"/>
          <w:bCs/>
          <w:color w:val="000000"/>
          <w:szCs w:val="22"/>
        </w:rPr>
      </w:pPr>
      <w:r>
        <w:rPr>
          <w:rFonts w:cs="Calibri" w:ascii="FreeSans" w:hAnsi="FreeSans"/>
          <w:bCs/>
          <w:color w:val="000000"/>
          <w:szCs w:val="22"/>
        </w:rPr>
        <w:t>Dry run/Sanity Testing shall be performed to determine further testing which are system, regression, stability, load and compatibility testing</w:t>
      </w:r>
    </w:p>
    <w:p>
      <w:pPr>
        <w:pStyle w:val="ListParagraph"/>
        <w:numPr>
          <w:ilvl w:val="0"/>
          <w:numId w:val="6"/>
        </w:numPr>
        <w:rPr>
          <w:rFonts w:cs="Calibri"/>
          <w:bCs/>
          <w:color w:val="000000"/>
          <w:szCs w:val="22"/>
        </w:rPr>
      </w:pPr>
      <w:r>
        <w:rPr>
          <w:rFonts w:cs="Calibri" w:ascii="FreeSans" w:hAnsi="FreeSans"/>
          <w:bCs/>
          <w:color w:val="000000"/>
          <w:szCs w:val="22"/>
        </w:rPr>
        <w:t>Regression Testing shall be performed in case of bug fixes or any other changes to ensure that they did not impact the build.</w:t>
      </w:r>
    </w:p>
    <w:p>
      <w:pPr>
        <w:pStyle w:val="ListParagraph"/>
        <w:numPr>
          <w:ilvl w:val="0"/>
          <w:numId w:val="6"/>
        </w:numPr>
        <w:rPr>
          <w:rFonts w:cs="Calibri"/>
          <w:bCs/>
          <w:color w:val="000000"/>
          <w:szCs w:val="22"/>
        </w:rPr>
      </w:pPr>
      <w:r>
        <w:rPr>
          <w:rFonts w:cs="Calibri" w:ascii="FreeSans" w:hAnsi="FreeSans"/>
          <w:bCs/>
          <w:color w:val="000000"/>
          <w:szCs w:val="22"/>
        </w:rPr>
        <w:t>The QA Team will perform Functional testing only on latest build.</w:t>
      </w:r>
    </w:p>
    <w:p>
      <w:pPr>
        <w:pStyle w:val="ListParagraph"/>
        <w:numPr>
          <w:ilvl w:val="0"/>
          <w:numId w:val="6"/>
        </w:numPr>
        <w:rPr>
          <w:rFonts w:cs="Calibri"/>
          <w:bCs/>
          <w:color w:val="000000"/>
          <w:szCs w:val="22"/>
        </w:rPr>
      </w:pPr>
      <w:r>
        <w:rPr>
          <w:rFonts w:cs="Calibri" w:ascii="FreeSans" w:hAnsi="FreeSans"/>
          <w:bCs/>
          <w:color w:val="000000"/>
          <w:szCs w:val="22"/>
        </w:rPr>
        <w:t>Every increment intended towards release shall be tested for its compatibility on different browsers and formats</w:t>
      </w:r>
    </w:p>
    <w:p>
      <w:pPr>
        <w:pStyle w:val="ListParagraph"/>
        <w:numPr>
          <w:ilvl w:val="0"/>
          <w:numId w:val="6"/>
        </w:numPr>
        <w:rPr>
          <w:rFonts w:cs="Calibri"/>
          <w:bCs/>
          <w:color w:val="000000"/>
          <w:szCs w:val="22"/>
        </w:rPr>
      </w:pPr>
      <w:r>
        <w:rPr>
          <w:rFonts w:cs="Calibri" w:ascii="FreeSans" w:hAnsi="FreeSans"/>
          <w:bCs/>
          <w:color w:val="000000"/>
          <w:szCs w:val="22"/>
        </w:rPr>
        <w:t>During Functional testing, QA Team will use preloaded data which is available on the system at the time of execution</w:t>
      </w:r>
    </w:p>
    <w:p>
      <w:pPr>
        <w:pStyle w:val="ListParagraph"/>
        <w:numPr>
          <w:ilvl w:val="0"/>
          <w:numId w:val="6"/>
        </w:numPr>
        <w:rPr>
          <w:rFonts w:cs="Calibri"/>
          <w:bCs/>
          <w:color w:val="000000"/>
          <w:szCs w:val="22"/>
        </w:rPr>
      </w:pPr>
      <w:r>
        <w:rPr>
          <w:rFonts w:cs="Calibri" w:ascii="FreeSans" w:hAnsi="FreeSans"/>
          <w:bCs/>
          <w:color w:val="000000"/>
          <w:szCs w:val="22"/>
        </w:rPr>
        <w:t>Every increment intended towards release shall be tested for its performance and stability on various platforms and versions</w:t>
      </w:r>
    </w:p>
    <w:p>
      <w:pPr>
        <w:pStyle w:val="ListParagraph"/>
        <w:numPr>
          <w:ilvl w:val="0"/>
          <w:numId w:val="0"/>
        </w:numPr>
        <w:ind w:left="720" w:right="-63" w:hanging="0"/>
        <w:rPr/>
      </w:pPr>
      <w:r>
        <w:rPr>
          <w:rFonts w:cs="Calibri" w:ascii="FreeSans" w:hAnsi="FreeSans"/>
          <w:bCs/>
          <w:color w:val="000000"/>
          <w:szCs w:val="22"/>
        </w:rPr>
        <w:t xml:space="preserve">      </w:t>
      </w:r>
      <w:r>
        <w:rPr>
          <w:rFonts w:cs="Calibri" w:ascii="FreeSans" w:hAnsi="FreeSans"/>
          <w:bCs/>
          <w:color w:val="000000"/>
          <w:szCs w:val="22"/>
        </w:rPr>
        <w:t>9.  Release notes will be validated for Feature List and      Unit/Integration  Test reports to determine further testing.</w:t>
      </w:r>
    </w:p>
    <w:p>
      <w:pPr>
        <w:pStyle w:val="ListParagraph"/>
        <w:numPr>
          <w:ilvl w:val="0"/>
          <w:numId w:val="0"/>
        </w:numPr>
        <w:ind w:left="720" w:right="-63" w:hanging="0"/>
        <w:rPr>
          <w:rFonts w:ascii="FreeSans" w:hAnsi="FreeSans" w:cs="Calibri"/>
          <w:bCs/>
          <w:color w:val="000000"/>
          <w:szCs w:val="22"/>
        </w:rPr>
      </w:pPr>
      <w:r>
        <w:rPr>
          <w:rFonts w:cs="Calibri" w:ascii="FreeSans" w:hAnsi="FreeSans"/>
          <w:bCs/>
          <w:color w:val="000000"/>
          <w:szCs w:val="22"/>
        </w:rPr>
      </w:r>
    </w:p>
    <w:p>
      <w:pPr>
        <w:pStyle w:val="ListParagraph"/>
        <w:numPr>
          <w:ilvl w:val="0"/>
          <w:numId w:val="0"/>
        </w:numPr>
        <w:ind w:left="720" w:right="-63" w:hanging="0"/>
        <w:rPr>
          <w:rFonts w:ascii="FreeSans" w:hAnsi="FreeSans" w:cs="Calibri"/>
          <w:bCs/>
          <w:color w:val="000000"/>
          <w:szCs w:val="22"/>
        </w:rPr>
      </w:pPr>
      <w:r>
        <w:rPr>
          <w:rFonts w:cs="Calibri" w:ascii="FreeSans" w:hAnsi="FreeSans"/>
          <w:bCs/>
          <w:color w:val="000000"/>
          <w:szCs w:val="22"/>
        </w:rPr>
      </w:r>
    </w:p>
    <w:p>
      <w:pPr>
        <w:pStyle w:val="ListParagraph"/>
        <w:numPr>
          <w:ilvl w:val="0"/>
          <w:numId w:val="0"/>
        </w:numPr>
        <w:ind w:left="720" w:right="-63" w:hanging="0"/>
        <w:rPr>
          <w:rFonts w:ascii="FreeSans" w:hAnsi="FreeSans" w:cs="Calibri"/>
          <w:color w:val="000000"/>
          <w:szCs w:val="22"/>
        </w:rPr>
      </w:pPr>
      <w:r>
        <w:rPr>
          <w:rFonts w:cs="Calibri" w:ascii="FreeSans" w:hAnsi="FreeSans"/>
          <w:color w:val="000000"/>
          <w:szCs w:val="22"/>
        </w:rPr>
      </w:r>
    </w:p>
    <w:p>
      <w:pPr>
        <w:pStyle w:val="ListParagraph"/>
        <w:numPr>
          <w:ilvl w:val="0"/>
          <w:numId w:val="0"/>
        </w:numPr>
        <w:ind w:left="720" w:right="-63" w:hanging="0"/>
        <w:rPr>
          <w:b/>
          <w:b/>
          <w:bCs/>
        </w:rPr>
      </w:pPr>
      <w:r>
        <w:rPr>
          <w:rFonts w:cs="Calibri" w:ascii="FreeSans" w:hAnsi="FreeSans"/>
          <w:b/>
          <w:bCs/>
          <w:color w:val="000000"/>
          <w:szCs w:val="22"/>
        </w:rPr>
        <w:t>4.1.2     Flowcharts</w:t>
      </w:r>
    </w:p>
    <w:p>
      <w:pPr>
        <w:pStyle w:val="ListParagraph"/>
        <w:rPr>
          <w:rFonts w:ascii="FreeSans" w:hAnsi="FreeSans"/>
          <w:color w:val="000000"/>
        </w:rPr>
      </w:pPr>
      <w:r>
        <w:rPr>
          <w:rFonts w:ascii="FreeSans" w:hAnsi="FreeSans"/>
          <w:color w:val="000000"/>
        </w:rPr>
      </w:r>
    </w:p>
    <w:p>
      <w:pPr>
        <w:pStyle w:val="ListParagraph"/>
        <w:rPr>
          <w:rFonts w:ascii="FreeSans" w:hAnsi="FreeSans"/>
          <w:color w:val="000000"/>
        </w:rPr>
      </w:pPr>
      <w:r>
        <w:rPr>
          <w:rFonts w:ascii="FreeSans" w:hAnsi="FreeSans"/>
          <w:color w:val="000000"/>
        </w:rPr>
      </w:r>
    </w:p>
    <w:p>
      <w:pPr>
        <w:pStyle w:val="ListParagraph"/>
        <w:rPr>
          <w:rFonts w:ascii="FreeSans" w:hAnsi="FreeSans"/>
        </w:rPr>
      </w:pPr>
      <w:r>
        <w:rPr>
          <w:rFonts w:ascii="FreeSans" w:hAnsi="FreeSans"/>
          <w:color w:val="000000"/>
        </w:rPr>
        <w:t xml:space="preserve">→ </w:t>
      </w:r>
      <w:bookmarkStart w:id="21" w:name="__DdeLink__880_1618819997"/>
      <w:r>
        <w:rPr>
          <w:rFonts w:ascii="FreeSans" w:hAnsi="FreeSans"/>
          <w:color w:val="000000"/>
        </w:rPr>
        <w:t>Flow Chart for B&amp;I</w:t>
      </w:r>
    </w:p>
    <w:p>
      <w:pPr>
        <w:pStyle w:val="ListParagraph"/>
        <w:rPr>
          <w:rFonts w:ascii="FreeSans" w:hAnsi="FreeSans"/>
          <w:color w:val="000000"/>
        </w:rPr>
      </w:pPr>
      <w:r>
        <w:rPr>
          <w:rFonts w:ascii="FreeSans" w:hAnsi="FreeSans"/>
          <w:color w:val="000000"/>
        </w:rPr>
        <w:drawing>
          <wp:anchor behindDoc="0" distT="0" distB="0" distL="0" distR="0" simplePos="0" locked="0" layoutInCell="1" allowOverlap="1" relativeHeight="2">
            <wp:simplePos x="0" y="0"/>
            <wp:positionH relativeFrom="column">
              <wp:posOffset>403860</wp:posOffset>
            </wp:positionH>
            <wp:positionV relativeFrom="paragraph">
              <wp:posOffset>708660</wp:posOffset>
            </wp:positionV>
            <wp:extent cx="4505325" cy="527685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505325" cy="5276850"/>
                    </a:xfrm>
                    <a:prstGeom prst="rect">
                      <a:avLst/>
                    </a:prstGeom>
                  </pic:spPr>
                </pic:pic>
              </a:graphicData>
            </a:graphic>
          </wp:anchor>
        </w:drawing>
      </w:r>
    </w:p>
    <w:p>
      <w:pPr>
        <w:pStyle w:val="ListParagraph"/>
        <w:rPr>
          <w:rFonts w:ascii="FreeSans" w:hAnsi="FreeSans"/>
          <w:color w:val="0000CC"/>
        </w:rPr>
      </w:pPr>
      <w:r>
        <w:rPr>
          <w:rFonts w:ascii="FreeSans" w:hAnsi="FreeSans"/>
          <w:color w:val="0000CC"/>
        </w:rPr>
      </w:r>
    </w:p>
    <w:p>
      <w:pPr>
        <w:pStyle w:val="ListParagraph"/>
        <w:rPr>
          <w:rFonts w:ascii="FreeSans" w:hAnsi="FreeSans"/>
          <w:color w:val="0000CC"/>
        </w:rPr>
      </w:pPr>
      <w:r>
        <w:rPr>
          <w:rFonts w:ascii="FreeSans" w:hAnsi="FreeSans"/>
          <w:color w:val="0000CC"/>
        </w:rPr>
      </w:r>
    </w:p>
    <w:p>
      <w:pPr>
        <w:pStyle w:val="ListParagraph"/>
        <w:rPr>
          <w:rFonts w:ascii="FreeSans" w:hAnsi="FreeSans"/>
          <w:color w:val="0000CC"/>
        </w:rPr>
      </w:pPr>
      <w:r>
        <w:rPr>
          <w:rFonts w:ascii="FreeSans" w:hAnsi="FreeSans"/>
          <w:color w:val="0000CC"/>
        </w:rPr>
      </w:r>
    </w:p>
    <w:p>
      <w:pPr>
        <w:pStyle w:val="ListParagraph"/>
        <w:rPr>
          <w:rFonts w:ascii="FreeSans" w:hAnsi="FreeSans"/>
          <w:color w:val="0000CC"/>
        </w:rPr>
      </w:pPr>
      <w:r>
        <w:rPr>
          <w:rFonts w:ascii="FreeSans" w:hAnsi="FreeSans"/>
          <w:color w:val="0000CC"/>
        </w:rPr>
      </w:r>
    </w:p>
    <w:p>
      <w:pPr>
        <w:pStyle w:val="ListParagraph"/>
        <w:rPr>
          <w:rFonts w:ascii="FreeSans" w:hAnsi="FreeSans"/>
          <w:color w:val="0000CC"/>
        </w:rPr>
      </w:pPr>
      <w:r>
        <w:rPr>
          <w:rFonts w:ascii="FreeSans" w:hAnsi="FreeSans"/>
          <w:color w:val="0000CC"/>
        </w:rPr>
      </w:r>
    </w:p>
    <w:p>
      <w:pPr>
        <w:pStyle w:val="ListParagraph"/>
        <w:ind w:left="720" w:hanging="0"/>
        <w:rPr>
          <w:rFonts w:ascii="FreeSans" w:hAnsi="FreeSans"/>
          <w:color w:val="0000CC"/>
        </w:rPr>
      </w:pPr>
      <w:r>
        <w:rPr>
          <w:rFonts w:ascii="FreeSans" w:hAnsi="FreeSans"/>
          <w:color w:val="0000CC"/>
        </w:rPr>
      </w:r>
    </w:p>
    <w:p>
      <w:pPr>
        <w:pStyle w:val="ListParagraph"/>
        <w:rPr>
          <w:rFonts w:ascii="FreeSans" w:hAnsi="FreeSans"/>
          <w:color w:val="0000CC"/>
        </w:rPr>
      </w:pPr>
      <w:bookmarkEnd w:id="21"/>
      <w:r>
        <w:rPr>
          <w:rFonts w:ascii="FreeSans" w:hAnsi="FreeSans"/>
          <w:color w:val="0000CC"/>
        </w:rPr>
      </w:r>
    </w:p>
    <w:p>
      <w:pPr>
        <w:pStyle w:val="ListParagraph"/>
        <w:ind w:left="720" w:hanging="0"/>
        <w:rPr>
          <w:rFonts w:ascii="FreeSans" w:hAnsi="FreeSans"/>
          <w:color w:val="000000"/>
        </w:rPr>
      </w:pPr>
      <w:r>
        <w:rPr>
          <w:rFonts w:ascii="FreeSans" w:hAnsi="FreeSans"/>
          <w:color w:val="000000"/>
        </w:rPr>
      </w:r>
    </w:p>
    <w:p>
      <w:pPr>
        <w:pStyle w:val="ListParagraph"/>
        <w:ind w:left="720" w:right="0" w:hanging="0"/>
        <w:rPr>
          <w:rFonts w:ascii="FreeSans" w:hAnsi="FreeSans"/>
        </w:rPr>
      </w:pPr>
      <w:r>
        <w:rPr>
          <w:rFonts w:ascii="FreeSans" w:hAnsi="FreeSans"/>
          <w:color w:val="000000"/>
        </w:rPr>
        <w:t xml:space="preserve">→ </w:t>
      </w:r>
      <w:r>
        <w:rPr>
          <w:rFonts w:ascii="FreeSans" w:hAnsi="FreeSans"/>
          <w:color w:val="000000"/>
        </w:rPr>
        <w:t>Flow Chart for Remote Client</w:t>
      </w:r>
    </w:p>
    <w:p>
      <w:pPr>
        <w:pStyle w:val="ListParagraph"/>
        <w:rPr>
          <w:rFonts w:ascii="FreeSans" w:hAnsi="FreeSans"/>
          <w:color w:val="000000"/>
        </w:rPr>
      </w:pPr>
      <w:r>
        <w:rPr>
          <w:rFonts w:ascii="FreeSans" w:hAnsi="FreeSans"/>
          <w:color w:val="000000"/>
        </w:rPr>
      </w:r>
    </w:p>
    <w:p>
      <w:pPr>
        <w:pStyle w:val="Normal"/>
        <w:rPr>
          <w:rFonts w:ascii="FreeSans" w:hAnsi="FreeSans"/>
          <w:color w:val="000000"/>
        </w:rPr>
      </w:pPr>
      <w:r>
        <w:rPr>
          <w:rFonts w:ascii="FreeSans" w:hAnsi="FreeSans"/>
          <w:color w:val="000000"/>
        </w:rPr>
      </w:r>
    </w:p>
    <w:p>
      <w:pPr>
        <w:pStyle w:val="ListParagraph"/>
        <w:rPr>
          <w:rFonts w:ascii="FreeSans" w:hAnsi="FreeSans"/>
          <w:color w:val="0000CC"/>
        </w:rPr>
      </w:pPr>
      <w:r>
        <w:rPr>
          <w:rFonts w:ascii="FreeSans" w:hAnsi="FreeSans"/>
          <w:color w:val="0000CC"/>
        </w:rPr>
      </w:r>
    </w:p>
    <w:p>
      <w:pPr>
        <w:pStyle w:val="ListParagraph"/>
        <w:rPr>
          <w:rFonts w:ascii="FreeSans" w:hAnsi="FreeSans"/>
          <w:color w:val="0000CC"/>
        </w:rPr>
      </w:pPr>
      <w:r>
        <w:rPr>
          <w:rFonts w:ascii="FreeSans" w:hAnsi="FreeSans"/>
          <w:color w:val="0000CC"/>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2828925" cy="538162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2828925" cy="5381625"/>
                    </a:xfrm>
                    <a:prstGeom prst="rect">
                      <a:avLst/>
                    </a:prstGeom>
                  </pic:spPr>
                </pic:pic>
              </a:graphicData>
            </a:graphic>
          </wp:anchor>
        </w:drawing>
      </w:r>
    </w:p>
    <w:p>
      <w:pPr>
        <w:pStyle w:val="ListParagraph"/>
        <w:rPr>
          <w:rFonts w:ascii="FreeSans" w:hAnsi="FreeSans"/>
          <w:color w:val="0000CC"/>
        </w:rPr>
      </w:pPr>
      <w:r>
        <w:rPr>
          <w:rFonts w:ascii="FreeSans" w:hAnsi="FreeSans"/>
          <w:color w:val="0000CC"/>
        </w:rPr>
      </w:r>
    </w:p>
    <w:p>
      <w:pPr>
        <w:pStyle w:val="ListParagraph"/>
        <w:rPr>
          <w:rFonts w:ascii="FreeSans" w:hAnsi="FreeSans"/>
          <w:color w:val="0000CC"/>
        </w:rPr>
      </w:pPr>
      <w:r>
        <w:rPr>
          <w:rFonts w:ascii="FreeSans" w:hAnsi="FreeSans"/>
          <w:color w:val="0000CC"/>
        </w:rPr>
      </w:r>
    </w:p>
    <w:p>
      <w:pPr>
        <w:pStyle w:val="ListParagraph"/>
        <w:rPr>
          <w:rFonts w:ascii="FreeSans" w:hAnsi="FreeSans"/>
          <w:color w:val="0000CC"/>
        </w:rPr>
      </w:pPr>
      <w:r>
        <w:rPr>
          <w:rFonts w:ascii="FreeSans" w:hAnsi="FreeSans"/>
          <w:color w:val="0000CC"/>
        </w:rPr>
      </w:r>
    </w:p>
    <w:p>
      <w:pPr>
        <w:pStyle w:val="ListParagraph"/>
        <w:rPr>
          <w:rFonts w:ascii="FreeSans" w:hAnsi="FreeSans"/>
          <w:color w:val="0000CC"/>
        </w:rPr>
      </w:pPr>
      <w:r>
        <w:rPr>
          <w:rFonts w:ascii="FreeSans" w:hAnsi="FreeSans"/>
          <w:color w:val="0000CC"/>
        </w:rPr>
      </w:r>
    </w:p>
    <w:p>
      <w:pPr>
        <w:pStyle w:val="ListParagraph"/>
        <w:rPr>
          <w:rFonts w:ascii="FreeSans" w:hAnsi="FreeSans"/>
          <w:color w:val="0000CC"/>
        </w:rPr>
      </w:pPr>
      <w:r>
        <w:rPr>
          <w:rFonts w:ascii="FreeSans" w:hAnsi="FreeSans"/>
          <w:color w:val="0000CC"/>
        </w:rPr>
      </w:r>
    </w:p>
    <w:p>
      <w:pPr>
        <w:pStyle w:val="ListParagraph"/>
        <w:rPr>
          <w:rFonts w:ascii="FreeSans" w:hAnsi="FreeSans"/>
          <w:color w:val="0000CC"/>
        </w:rPr>
      </w:pPr>
      <w:r>
        <w:rPr>
          <w:rFonts w:ascii="FreeSans" w:hAnsi="FreeSans"/>
          <w:color w:val="0000CC"/>
        </w:rPr>
      </w:r>
    </w:p>
    <w:p>
      <w:pPr>
        <w:pStyle w:val="ListParagraph"/>
        <w:rPr>
          <w:rFonts w:ascii="FreeSans" w:hAnsi="FreeSans"/>
          <w:color w:val="0000CC"/>
        </w:rPr>
      </w:pPr>
      <w:r>
        <w:rPr>
          <w:rFonts w:ascii="FreeSans" w:hAnsi="FreeSans"/>
          <w:color w:val="0000CC"/>
        </w:rPr>
      </w:r>
    </w:p>
    <w:p>
      <w:pPr>
        <w:pStyle w:val="ListParagraph"/>
        <w:rPr>
          <w:rFonts w:ascii="FreeSans" w:hAnsi="FreeSans"/>
          <w:color w:val="0000CC"/>
        </w:rPr>
      </w:pPr>
      <w:r>
        <w:rPr>
          <w:rFonts w:ascii="FreeSans" w:hAnsi="FreeSans"/>
          <w:color w:val="0000CC"/>
        </w:rPr>
      </w:r>
    </w:p>
    <w:p>
      <w:pPr>
        <w:pStyle w:val="ListParagraph"/>
        <w:rPr>
          <w:rFonts w:ascii="FreeSans" w:hAnsi="FreeSans"/>
          <w:color w:val="0000CC"/>
        </w:rPr>
      </w:pPr>
      <w:r>
        <w:rPr>
          <w:rFonts w:ascii="FreeSans" w:hAnsi="FreeSans"/>
          <w:color w:val="0000CC"/>
        </w:rPr>
      </w:r>
    </w:p>
    <w:p>
      <w:pPr>
        <w:pStyle w:val="ListParagraph"/>
        <w:rPr>
          <w:rFonts w:ascii="FreeSans" w:hAnsi="FreeSans"/>
          <w:color w:val="0000CC"/>
        </w:rPr>
      </w:pPr>
      <w:r>
        <w:rPr>
          <w:rFonts w:ascii="FreeSans" w:hAnsi="FreeSans"/>
          <w:color w:val="0000CC"/>
        </w:rPr>
      </w:r>
    </w:p>
    <w:p>
      <w:pPr>
        <w:pStyle w:val="ListParagraph"/>
        <w:rPr>
          <w:rFonts w:ascii="FreeSans" w:hAnsi="FreeSans"/>
          <w:color w:val="0000CC"/>
        </w:rPr>
      </w:pPr>
      <w:r>
        <w:rPr>
          <w:rFonts w:ascii="FreeSans" w:hAnsi="FreeSans"/>
          <w:color w:val="0000CC"/>
        </w:rPr>
      </w:r>
    </w:p>
    <w:p>
      <w:pPr>
        <w:pStyle w:val="ListParagraph"/>
        <w:rPr>
          <w:rFonts w:ascii="FreeSans" w:hAnsi="FreeSans"/>
          <w:color w:val="0000CC"/>
        </w:rPr>
      </w:pPr>
      <w:r>
        <w:rPr>
          <w:rFonts w:ascii="FreeSans" w:hAnsi="FreeSans"/>
          <w:color w:val="0000CC"/>
        </w:rPr>
      </w:r>
    </w:p>
    <w:p>
      <w:pPr>
        <w:pStyle w:val="ListParagraph"/>
        <w:rPr>
          <w:rFonts w:ascii="FreeSans" w:hAnsi="FreeSans"/>
          <w:color w:val="0000CC"/>
        </w:rPr>
      </w:pPr>
      <w:r>
        <w:rPr>
          <w:rFonts w:ascii="FreeSans" w:hAnsi="FreeSans"/>
          <w:color w:val="0000CC"/>
        </w:rPr>
      </w:r>
    </w:p>
    <w:p>
      <w:pPr>
        <w:pStyle w:val="ListParagraph"/>
        <w:rPr>
          <w:rFonts w:ascii="FreeSans" w:hAnsi="FreeSans"/>
          <w:color w:val="0000CC"/>
        </w:rPr>
      </w:pPr>
      <w:r>
        <w:rPr>
          <w:rFonts w:ascii="FreeSans" w:hAnsi="FreeSans"/>
          <w:color w:val="0000CC"/>
        </w:rPr>
      </w:r>
    </w:p>
    <w:p>
      <w:pPr>
        <w:pStyle w:val="ListParagraph"/>
        <w:rPr>
          <w:rFonts w:ascii="FreeSans" w:hAnsi="FreeSans"/>
          <w:color w:val="0000CC"/>
        </w:rPr>
      </w:pPr>
      <w:r>
        <w:rPr>
          <w:rFonts w:ascii="FreeSans" w:hAnsi="FreeSans"/>
          <w:color w:val="0000CC"/>
        </w:rPr>
      </w:r>
    </w:p>
    <w:p>
      <w:pPr>
        <w:pStyle w:val="ListParagraph"/>
        <w:rPr>
          <w:rFonts w:ascii="FreeSans" w:hAnsi="FreeSans"/>
          <w:color w:val="0000CC"/>
        </w:rPr>
      </w:pPr>
      <w:r>
        <w:rPr>
          <w:rFonts w:ascii="FreeSans" w:hAnsi="FreeSans"/>
          <w:color w:val="0000CC"/>
        </w:rPr>
      </w:r>
    </w:p>
    <w:p>
      <w:pPr>
        <w:pStyle w:val="ListParagraph"/>
        <w:rPr>
          <w:rFonts w:ascii="FreeSans" w:hAnsi="FreeSans"/>
          <w:color w:val="0000CC"/>
        </w:rPr>
      </w:pPr>
      <w:r>
        <w:rPr>
          <w:rFonts w:ascii="FreeSans" w:hAnsi="FreeSans"/>
          <w:color w:val="0000CC"/>
        </w:rPr>
      </w:r>
    </w:p>
    <w:p>
      <w:pPr>
        <w:pStyle w:val="ListParagraph"/>
        <w:rPr>
          <w:rFonts w:ascii="FreeSans" w:hAnsi="FreeSans"/>
          <w:color w:val="0000CC"/>
        </w:rPr>
      </w:pPr>
      <w:r>
        <w:rPr>
          <w:rFonts w:ascii="FreeSans" w:hAnsi="FreeSans"/>
          <w:color w:val="0000CC"/>
        </w:rPr>
      </w:r>
    </w:p>
    <w:p>
      <w:pPr>
        <w:pStyle w:val="ListParagraph"/>
        <w:rPr>
          <w:rFonts w:ascii="FreeSans" w:hAnsi="FreeSans"/>
          <w:color w:val="0000CC"/>
        </w:rPr>
      </w:pPr>
      <w:r>
        <w:rPr>
          <w:rFonts w:ascii="FreeSans" w:hAnsi="FreeSans"/>
          <w:color w:val="0000CC"/>
        </w:rPr>
      </w:r>
    </w:p>
    <w:p>
      <w:pPr>
        <w:pStyle w:val="ListParagraph"/>
        <w:rPr>
          <w:rFonts w:ascii="FreeSans" w:hAnsi="FreeSans"/>
          <w:color w:val="0000CC"/>
        </w:rPr>
      </w:pPr>
      <w:r>
        <w:rPr>
          <w:rFonts w:ascii="FreeSans" w:hAnsi="FreeSans"/>
          <w:color w:val="0000CC"/>
        </w:rPr>
      </w:r>
    </w:p>
    <w:p>
      <w:pPr>
        <w:pStyle w:val="ListParagraph"/>
        <w:rPr>
          <w:rFonts w:ascii="FreeSans" w:hAnsi="FreeSans"/>
          <w:color w:val="0000CC"/>
        </w:rPr>
      </w:pPr>
      <w:r>
        <w:rPr>
          <w:rFonts w:ascii="FreeSans" w:hAnsi="FreeSans"/>
          <w:color w:val="0000CC"/>
        </w:rPr>
      </w:r>
    </w:p>
    <w:p>
      <w:pPr>
        <w:pStyle w:val="ListParagraph"/>
        <w:rPr>
          <w:rFonts w:ascii="FreeSans" w:hAnsi="FreeSans"/>
          <w:color w:val="0000CC"/>
        </w:rPr>
      </w:pPr>
      <w:r>
        <w:rPr>
          <w:rFonts w:ascii="FreeSans" w:hAnsi="FreeSans"/>
          <w:color w:val="0000CC"/>
        </w:rPr>
      </w:r>
    </w:p>
    <w:p>
      <w:pPr>
        <w:pStyle w:val="ListParagraph"/>
        <w:rPr>
          <w:rFonts w:ascii="FreeSans" w:hAnsi="FreeSans"/>
          <w:color w:val="0000CC"/>
        </w:rPr>
      </w:pPr>
      <w:r>
        <w:rPr>
          <w:rFonts w:ascii="FreeSans" w:hAnsi="FreeSans"/>
          <w:color w:val="0000CC"/>
        </w:rPr>
      </w:r>
    </w:p>
    <w:p>
      <w:pPr>
        <w:pStyle w:val="ListParagraph"/>
        <w:rPr>
          <w:rFonts w:ascii="FreeSans" w:hAnsi="FreeSans"/>
          <w:color w:val="0000CC"/>
        </w:rPr>
      </w:pPr>
      <w:r>
        <w:rPr>
          <w:rFonts w:ascii="FreeSans" w:hAnsi="FreeSans"/>
          <w:color w:val="0000CC"/>
        </w:rPr>
      </w:r>
    </w:p>
    <w:p>
      <w:pPr>
        <w:pStyle w:val="ListParagraph"/>
        <w:rPr>
          <w:rFonts w:ascii="FreeSans" w:hAnsi="FreeSans"/>
          <w:color w:val="0000CC"/>
        </w:rPr>
      </w:pPr>
      <w:r>
        <w:rPr>
          <w:rFonts w:ascii="FreeSans" w:hAnsi="FreeSans"/>
          <w:color w:val="0000CC"/>
        </w:rPr>
      </w:r>
    </w:p>
    <w:p>
      <w:pPr>
        <w:pStyle w:val="ListParagraph"/>
        <w:rPr>
          <w:rFonts w:ascii="FreeSans" w:hAnsi="FreeSans"/>
          <w:color w:val="0000CC"/>
        </w:rPr>
      </w:pPr>
      <w:r>
        <w:rPr>
          <w:rFonts w:ascii="FreeSans" w:hAnsi="FreeSans"/>
          <w:color w:val="0000CC"/>
        </w:rPr>
      </w:r>
    </w:p>
    <w:p>
      <w:pPr>
        <w:pStyle w:val="ListParagraph"/>
        <w:rPr>
          <w:rFonts w:ascii="FreeSans" w:hAnsi="FreeSans"/>
          <w:color w:val="0000CC"/>
        </w:rPr>
      </w:pPr>
      <w:r>
        <w:rPr>
          <w:rFonts w:ascii="FreeSans" w:hAnsi="FreeSans"/>
          <w:color w:val="0000CC"/>
        </w:rPr>
      </w:r>
    </w:p>
    <w:p>
      <w:pPr>
        <w:pStyle w:val="ListParagraph"/>
        <w:rPr>
          <w:rFonts w:ascii="FreeSans" w:hAnsi="FreeSans"/>
          <w:color w:val="0000CC"/>
        </w:rPr>
      </w:pPr>
      <w:r>
        <w:rPr>
          <w:rFonts w:ascii="FreeSans" w:hAnsi="FreeSans"/>
          <w:color w:val="0000CC"/>
        </w:rPr>
      </w:r>
    </w:p>
    <w:p>
      <w:pPr>
        <w:pStyle w:val="ListParagraph"/>
        <w:rPr>
          <w:rFonts w:ascii="FreeSans" w:hAnsi="FreeSans"/>
          <w:color w:val="0000CC"/>
        </w:rPr>
      </w:pPr>
      <w:r>
        <w:rPr>
          <w:rFonts w:ascii="FreeSans" w:hAnsi="FreeSans"/>
          <w:color w:val="0000CC"/>
        </w:rPr>
      </w:r>
    </w:p>
    <w:p>
      <w:pPr>
        <w:pStyle w:val="ListParagraph"/>
        <w:rPr>
          <w:rFonts w:ascii="FreeSans" w:hAnsi="FreeSans"/>
          <w:color w:val="0000CC"/>
        </w:rPr>
      </w:pPr>
      <w:r>
        <w:rPr>
          <w:rFonts w:ascii="FreeSans" w:hAnsi="FreeSans"/>
          <w:color w:val="0000CC"/>
        </w:rPr>
      </w:r>
    </w:p>
    <w:p>
      <w:pPr>
        <w:pStyle w:val="ListParagraph"/>
        <w:rPr>
          <w:rFonts w:ascii="FreeSans" w:hAnsi="FreeSans"/>
          <w:color w:val="0000CC"/>
        </w:rPr>
      </w:pPr>
      <w:r>
        <w:rPr>
          <w:rFonts w:ascii="FreeSans" w:hAnsi="FreeSans"/>
          <w:color w:val="0000CC"/>
        </w:rPr>
      </w:r>
    </w:p>
    <w:p>
      <w:pPr>
        <w:pStyle w:val="ListParagraph"/>
        <w:rPr>
          <w:rFonts w:ascii="FreeSans" w:hAnsi="FreeSans"/>
          <w:color w:val="0000CC"/>
        </w:rPr>
      </w:pPr>
      <w:r>
        <w:rPr>
          <w:rFonts w:ascii="FreeSans" w:hAnsi="FreeSans"/>
          <w:color w:val="0000CC"/>
        </w:rPr>
      </w:r>
    </w:p>
    <w:p>
      <w:pPr>
        <w:pStyle w:val="ListParagraph"/>
        <w:rPr>
          <w:rFonts w:ascii="FreeSans" w:hAnsi="FreeSans"/>
          <w:color w:val="0000CC"/>
        </w:rPr>
      </w:pPr>
      <w:r>
        <w:rPr>
          <w:rFonts w:ascii="FreeSans" w:hAnsi="FreeSans"/>
          <w:color w:val="0000CC"/>
        </w:rPr>
      </w:r>
    </w:p>
    <w:p>
      <w:pPr>
        <w:pStyle w:val="ListParagraph"/>
        <w:numPr>
          <w:ilvl w:val="0"/>
          <w:numId w:val="0"/>
        </w:numPr>
        <w:ind w:left="720" w:right="-63" w:hanging="0"/>
        <w:rPr>
          <w:rFonts w:ascii="FreeSans" w:hAnsi="FreeSans" w:cs="Calibri"/>
          <w:bCs/>
          <w:color w:val="000000"/>
          <w:szCs w:val="22"/>
        </w:rPr>
      </w:pPr>
      <w:r>
        <w:rPr>
          <w:rFonts w:cs="Calibri" w:ascii="FreeSans" w:hAnsi="FreeSans"/>
          <w:bCs/>
          <w:color w:val="000000"/>
          <w:szCs w:val="22"/>
        </w:rPr>
      </w:r>
    </w:p>
    <w:p>
      <w:pPr>
        <w:pStyle w:val="Heading2"/>
        <w:numPr>
          <w:ilvl w:val="0"/>
          <w:numId w:val="0"/>
        </w:numPr>
        <w:ind w:left="432" w:right="-63" w:hanging="0"/>
        <w:rPr>
          <w:rFonts w:ascii="FreeSans" w:hAnsi="FreeSans"/>
          <w:color w:val="000000"/>
        </w:rPr>
      </w:pPr>
      <w:r>
        <w:rPr>
          <w:rFonts w:ascii="FreeSans" w:hAnsi="FreeSans"/>
          <w:color w:val="000000"/>
        </w:rPr>
      </w:r>
    </w:p>
    <w:p>
      <w:pPr>
        <w:pStyle w:val="Normal"/>
        <w:numPr>
          <w:ilvl w:val="0"/>
          <w:numId w:val="0"/>
        </w:numPr>
        <w:ind w:left="432" w:right="-63" w:hanging="0"/>
        <w:rPr>
          <w:rFonts w:ascii="FreeSans" w:hAnsi="FreeSans"/>
          <w:color w:val="000000"/>
        </w:rPr>
      </w:pPr>
      <w:r>
        <w:rPr>
          <w:rFonts w:ascii="FreeSans" w:hAnsi="FreeSans"/>
          <w:color w:val="000000"/>
        </w:rPr>
      </w:r>
    </w:p>
    <w:p>
      <w:pPr>
        <w:pStyle w:val="Normal"/>
        <w:numPr>
          <w:ilvl w:val="0"/>
          <w:numId w:val="0"/>
        </w:numPr>
        <w:ind w:left="432" w:right="-63" w:hanging="0"/>
        <w:rPr>
          <w:rFonts w:ascii="FreeSans" w:hAnsi="FreeSans"/>
          <w:color w:val="000000"/>
        </w:rPr>
      </w:pPr>
      <w:r>
        <w:rPr>
          <w:rFonts w:ascii="FreeSans" w:hAnsi="FreeSans"/>
          <w:color w:val="000000"/>
        </w:rPr>
      </w:r>
    </w:p>
    <w:p>
      <w:pPr>
        <w:pStyle w:val="Normal"/>
        <w:numPr>
          <w:ilvl w:val="0"/>
          <w:numId w:val="0"/>
        </w:numPr>
        <w:ind w:left="432" w:right="-63" w:hanging="0"/>
        <w:rPr>
          <w:rFonts w:ascii="FreeSans" w:hAnsi="FreeSans"/>
          <w:color w:val="000000"/>
        </w:rPr>
      </w:pPr>
      <w:r>
        <w:rPr>
          <w:rFonts w:ascii="FreeSans" w:hAnsi="FreeSans"/>
          <w:color w:val="000000"/>
        </w:rPr>
      </w:r>
    </w:p>
    <w:p>
      <w:pPr>
        <w:pStyle w:val="Heading2"/>
        <w:numPr>
          <w:ilvl w:val="1"/>
          <w:numId w:val="2"/>
        </w:numPr>
        <w:ind w:left="576" w:right="-63" w:hanging="0"/>
        <w:rPr>
          <w:color w:val="000000"/>
        </w:rPr>
      </w:pPr>
      <w:bookmarkStart w:id="22" w:name="_Toc474767854"/>
      <w:bookmarkEnd w:id="22"/>
      <w:r>
        <w:rPr>
          <w:rFonts w:ascii="FreeSans" w:hAnsi="FreeSans"/>
          <w:color w:val="000000"/>
        </w:rPr>
        <w:t>Entry/Exit Criteria</w:t>
      </w:r>
    </w:p>
    <w:p>
      <w:pPr>
        <w:pStyle w:val="ListParagraph"/>
        <w:ind w:left="720" w:right="-63" w:hanging="0"/>
        <w:rPr>
          <w:color w:val="000000"/>
        </w:rPr>
      </w:pPr>
      <w:r>
        <w:rPr>
          <w:rFonts w:ascii="FreeSans" w:hAnsi="FreeSans"/>
          <w:color w:val="000000"/>
        </w:rPr>
        <w:t>Entry Criteria</w:t>
      </w:r>
    </w:p>
    <w:p>
      <w:pPr>
        <w:pStyle w:val="Normal"/>
        <w:ind w:left="1440" w:right="-63" w:hanging="0"/>
        <w:rPr/>
      </w:pPr>
      <w:r>
        <w:rPr>
          <w:rFonts w:ascii="FreeSans" w:hAnsi="FreeSans"/>
          <w:color w:val="000000"/>
        </w:rPr>
        <w:t>1.System with linux OS.</w:t>
      </w:r>
    </w:p>
    <w:p>
      <w:pPr>
        <w:pStyle w:val="Normal"/>
        <w:ind w:left="1440" w:right="-63" w:hanging="0"/>
        <w:rPr>
          <w:rFonts w:ascii="FreeSans" w:hAnsi="FreeSans"/>
        </w:rPr>
      </w:pPr>
      <w:r>
        <w:rPr>
          <w:rFonts w:ascii="FreeSans" w:hAnsi="FreeSans"/>
          <w:color w:val="000000"/>
        </w:rPr>
        <w:t>2.Jenkin Setup</w:t>
      </w:r>
    </w:p>
    <w:p>
      <w:pPr>
        <w:pStyle w:val="Normal"/>
        <w:ind w:left="1440" w:right="-63" w:hanging="0"/>
        <w:rPr>
          <w:rFonts w:ascii="FreeSans" w:hAnsi="FreeSans"/>
        </w:rPr>
      </w:pPr>
      <w:r>
        <w:rPr>
          <w:rFonts w:ascii="FreeSans" w:hAnsi="FreeSans"/>
          <w:color w:val="000000"/>
        </w:rPr>
        <w:t>3.GIT setup</w:t>
      </w:r>
    </w:p>
    <w:p>
      <w:pPr>
        <w:pStyle w:val="Normal"/>
        <w:ind w:left="1440" w:right="-63" w:hanging="0"/>
        <w:rPr/>
      </w:pPr>
      <w:r>
        <w:rPr>
          <w:rFonts w:ascii="FreeSans" w:hAnsi="FreeSans"/>
          <w:color w:val="000000"/>
        </w:rPr>
        <w:t xml:space="preserve">4.Internet connection </w:t>
      </w:r>
    </w:p>
    <w:p>
      <w:pPr>
        <w:pStyle w:val="ListParagraph"/>
        <w:ind w:left="720" w:right="-63" w:hanging="0"/>
        <w:rPr>
          <w:color w:val="000000"/>
        </w:rPr>
      </w:pPr>
      <w:r>
        <w:rPr>
          <w:rFonts w:ascii="FreeSans" w:hAnsi="FreeSans"/>
          <w:color w:val="000000"/>
        </w:rPr>
        <w:t xml:space="preserve">Exit Criteria: </w:t>
      </w:r>
    </w:p>
    <w:p>
      <w:pPr>
        <w:pStyle w:val="ListParagraph"/>
        <w:ind w:left="1440" w:right="-63" w:hanging="0"/>
        <w:rPr>
          <w:color w:val="000000"/>
        </w:rPr>
      </w:pPr>
      <w:r>
        <w:rPr>
          <w:rFonts w:ascii="FreeSans" w:hAnsi="FreeSans"/>
          <w:color w:val="000000"/>
        </w:rPr>
        <w:t xml:space="preserve">All planned tests have been run; </w:t>
      </w:r>
    </w:p>
    <w:p>
      <w:pPr>
        <w:pStyle w:val="ListParagraph"/>
        <w:ind w:left="1440" w:right="-63" w:hanging="0"/>
        <w:rPr/>
      </w:pPr>
      <w:r>
        <w:rPr>
          <w:rFonts w:ascii="FreeSans" w:hAnsi="FreeSans"/>
          <w:color w:val="000000"/>
        </w:rPr>
        <w:t xml:space="preserve">All fixed bugs have been verified; </w:t>
      </w:r>
    </w:p>
    <w:p>
      <w:pPr>
        <w:pStyle w:val="ListParagraph"/>
        <w:ind w:left="1440" w:right="-63" w:hanging="0"/>
        <w:rPr/>
      </w:pPr>
      <w:r>
        <w:rPr>
          <w:rFonts w:ascii="FreeSans" w:hAnsi="FreeSans"/>
          <w:color w:val="000000"/>
        </w:rPr>
        <w:t xml:space="preserve">All new bugs have been reported; </w:t>
      </w:r>
    </w:p>
    <w:p>
      <w:pPr>
        <w:pStyle w:val="ListParagraph"/>
        <w:ind w:left="1440" w:right="-63" w:hanging="0"/>
        <w:rPr/>
      </w:pPr>
      <w:r>
        <w:rPr>
          <w:rFonts w:ascii="FreeSans" w:hAnsi="FreeSans"/>
          <w:color w:val="000000"/>
        </w:rPr>
        <w:t xml:space="preserve">All exceptions to the test plan have been documented. </w:t>
      </w:r>
    </w:p>
    <w:p>
      <w:pPr>
        <w:pStyle w:val="ListParagraph"/>
        <w:ind w:left="1440" w:right="-63" w:hanging="0"/>
        <w:rPr>
          <w:color w:val="000000"/>
        </w:rPr>
      </w:pPr>
      <w:r>
        <w:rPr>
          <w:rFonts w:ascii="FreeSans" w:hAnsi="FreeSans"/>
          <w:color w:val="000000"/>
        </w:rPr>
        <w:t xml:space="preserve">Test Pass/Fail Criteria: Follow 2.3 </w:t>
      </w:r>
    </w:p>
    <w:p>
      <w:pPr>
        <w:pStyle w:val="Heading2"/>
        <w:numPr>
          <w:ilvl w:val="1"/>
          <w:numId w:val="2"/>
        </w:numPr>
        <w:ind w:left="576" w:right="-63" w:hanging="0"/>
        <w:rPr>
          <w:color w:val="000000"/>
        </w:rPr>
      </w:pPr>
      <w:bookmarkStart w:id="23" w:name="_Toc474767855"/>
      <w:bookmarkEnd w:id="23"/>
      <w:r>
        <w:rPr>
          <w:rFonts w:ascii="FreeSans" w:hAnsi="FreeSans"/>
          <w:color w:val="000000"/>
        </w:rPr>
        <w:t>Suspension Criteria and Resumption Requirements</w:t>
      </w:r>
    </w:p>
    <w:p>
      <w:pPr>
        <w:pStyle w:val="ListParagraph"/>
        <w:ind w:left="720" w:right="-63" w:hanging="0"/>
        <w:rPr>
          <w:rFonts w:ascii="FreeSans" w:hAnsi="FreeSans"/>
        </w:rPr>
      </w:pPr>
      <w:r>
        <w:rPr>
          <w:rFonts w:ascii="FreeSans" w:hAnsi="FreeSans"/>
        </w:rPr>
      </w:r>
    </w:p>
    <w:p>
      <w:pPr>
        <w:pStyle w:val="Heading2"/>
        <w:numPr>
          <w:ilvl w:val="1"/>
          <w:numId w:val="2"/>
        </w:numPr>
        <w:ind w:left="576" w:right="-63" w:hanging="0"/>
        <w:rPr>
          <w:color w:val="000000"/>
        </w:rPr>
      </w:pPr>
      <w:bookmarkStart w:id="24" w:name="_Toc474767856"/>
      <w:bookmarkEnd w:id="24"/>
      <w:r>
        <w:rPr>
          <w:rFonts w:ascii="FreeSans" w:hAnsi="FreeSans"/>
          <w:color w:val="000000"/>
        </w:rPr>
        <w:t xml:space="preserve">Risks and </w:t>
      </w:r>
      <w:bookmarkStart w:id="25" w:name="__DdeLink__8279_948256180"/>
      <w:bookmarkEnd w:id="25"/>
      <w:r>
        <w:rPr>
          <w:rFonts w:ascii="FreeSans" w:hAnsi="FreeSans"/>
          <w:color w:val="000000"/>
        </w:rPr>
        <w:t>Contingencies</w:t>
      </w:r>
    </w:p>
    <w:p>
      <w:pPr>
        <w:pStyle w:val="ListParagraph"/>
        <w:ind w:left="720" w:right="-63" w:hanging="0"/>
        <w:rPr>
          <w:color w:val="000000"/>
        </w:rPr>
      </w:pPr>
      <w:r>
        <w:rPr>
          <w:rFonts w:ascii="FreeSans" w:hAnsi="FreeSans"/>
          <w:color w:val="000000"/>
        </w:rPr>
        <w:t>Consider what is most likely to go wrong during the test effort, and then define the plan for fixing the problems that arise. The following are common areas of risk:</w:t>
      </w:r>
    </w:p>
    <w:p>
      <w:pPr>
        <w:pStyle w:val="ListParagraph"/>
        <w:numPr>
          <w:ilvl w:val="0"/>
          <w:numId w:val="5"/>
        </w:numPr>
        <w:ind w:left="1440" w:right="-63" w:hanging="360"/>
        <w:rPr>
          <w:color w:val="0000CC"/>
        </w:rPr>
      </w:pPr>
      <w:r>
        <w:rPr>
          <w:rFonts w:ascii="FreeSans" w:hAnsi="FreeSans"/>
          <w:color w:val="000000"/>
        </w:rPr>
        <w:t>Hardware availability</w:t>
      </w:r>
    </w:p>
    <w:p>
      <w:pPr>
        <w:pStyle w:val="ListParagraph"/>
        <w:numPr>
          <w:ilvl w:val="0"/>
          <w:numId w:val="5"/>
        </w:numPr>
        <w:ind w:left="1440" w:right="-63" w:hanging="360"/>
        <w:rPr>
          <w:color w:val="000000"/>
        </w:rPr>
      </w:pPr>
      <w:r>
        <w:rPr>
          <w:rFonts w:ascii="FreeSans" w:hAnsi="FreeSans"/>
          <w:color w:val="000000"/>
        </w:rPr>
        <w:t>Software availability</w:t>
      </w:r>
    </w:p>
    <w:p>
      <w:pPr>
        <w:pStyle w:val="ListParagraph"/>
        <w:numPr>
          <w:ilvl w:val="0"/>
          <w:numId w:val="5"/>
        </w:numPr>
        <w:ind w:left="1440" w:right="-63" w:hanging="360"/>
        <w:rPr>
          <w:color w:val="0000CC"/>
        </w:rPr>
      </w:pPr>
      <w:r>
        <w:rPr>
          <w:rFonts w:ascii="FreeSans" w:hAnsi="FreeSans"/>
          <w:color w:val="000000"/>
        </w:rPr>
        <w:t>Test cases not completed</w:t>
      </w:r>
    </w:p>
    <w:p>
      <w:pPr>
        <w:pStyle w:val="ListParagraph"/>
        <w:numPr>
          <w:ilvl w:val="0"/>
          <w:numId w:val="5"/>
        </w:numPr>
        <w:ind w:left="1440" w:right="-63" w:hanging="360"/>
        <w:rPr>
          <w:color w:val="0000CC"/>
        </w:rPr>
      </w:pPr>
      <w:r>
        <w:rPr>
          <w:rFonts w:ascii="FreeSans" w:hAnsi="FreeSans"/>
          <w:color w:val="000000"/>
        </w:rPr>
        <w:t>Availability of people for testing</w:t>
      </w:r>
    </w:p>
    <w:p>
      <w:pPr>
        <w:pStyle w:val="ListParagraph"/>
        <w:numPr>
          <w:ilvl w:val="0"/>
          <w:numId w:val="5"/>
        </w:numPr>
        <w:ind w:left="1440" w:right="-63" w:hanging="360"/>
        <w:rPr>
          <w:color w:val="0000CC"/>
        </w:rPr>
      </w:pPr>
      <w:r>
        <w:rPr>
          <w:rFonts w:ascii="FreeSans" w:hAnsi="FreeSans"/>
          <w:color w:val="000000"/>
        </w:rPr>
        <w:t>Training or skill levels have not been achieved prior to start of testing</w:t>
      </w:r>
    </w:p>
    <w:p>
      <w:pPr>
        <w:pStyle w:val="ListParagraph"/>
        <w:numPr>
          <w:ilvl w:val="0"/>
          <w:numId w:val="5"/>
        </w:numPr>
        <w:ind w:left="1440" w:right="-63" w:hanging="360"/>
        <w:rPr>
          <w:color w:val="0000CC"/>
        </w:rPr>
      </w:pPr>
      <w:r>
        <w:rPr>
          <w:rFonts w:ascii="FreeSans" w:hAnsi="FreeSans"/>
          <w:color w:val="000000"/>
        </w:rPr>
        <w:t>Requirements changing during development or during testing</w:t>
      </w:r>
    </w:p>
    <w:p>
      <w:pPr>
        <w:pStyle w:val="ListParagraph"/>
        <w:numPr>
          <w:ilvl w:val="0"/>
          <w:numId w:val="0"/>
        </w:numPr>
        <w:ind w:left="2520" w:right="-63" w:hanging="0"/>
        <w:rPr>
          <w:rFonts w:ascii="FreeSans" w:hAnsi="FreeSans"/>
        </w:rPr>
      </w:pPr>
      <w:r>
        <w:rPr>
          <w:rFonts w:ascii="FreeSans" w:hAnsi="FreeSans"/>
        </w:rPr>
      </w:r>
    </w:p>
    <w:p>
      <w:pPr>
        <w:pStyle w:val="ListParagraph"/>
        <w:ind w:left="720" w:right="-63" w:hanging="0"/>
        <w:rPr>
          <w:rFonts w:ascii="FreeSans" w:hAnsi="FreeSans"/>
          <w:color w:val="000000"/>
        </w:rPr>
      </w:pPr>
      <w:r>
        <w:rPr>
          <w:rFonts w:ascii="FreeSans" w:hAnsi="FreeSans"/>
          <w:color w:val="000000"/>
        </w:rPr>
      </w:r>
    </w:p>
    <w:p>
      <w:pPr>
        <w:pStyle w:val="Normal"/>
        <w:ind w:right="-63" w:hanging="0"/>
        <w:rPr>
          <w:rFonts w:ascii="FreeSans" w:hAnsi="FreeSans" w:cs="Calibri"/>
          <w:iCs/>
          <w:color w:val="000000"/>
          <w:sz w:val="22"/>
          <w:szCs w:val="22"/>
        </w:rPr>
      </w:pPr>
      <w:r>
        <w:rPr>
          <w:rFonts w:cs="Calibri" w:ascii="FreeSans" w:hAnsi="FreeSans"/>
          <w:iCs/>
          <w:color w:val="000000"/>
          <w:sz w:val="22"/>
          <w:szCs w:val="22"/>
        </w:rPr>
      </w:r>
    </w:p>
    <w:p>
      <w:pPr>
        <w:pStyle w:val="Normal"/>
        <w:ind w:right="-63" w:hanging="0"/>
        <w:rPr>
          <w:rFonts w:ascii="FreeSans" w:hAnsi="FreeSans" w:cs="Calibri"/>
          <w:iCs/>
          <w:color w:val="000000"/>
          <w:sz w:val="22"/>
          <w:szCs w:val="22"/>
        </w:rPr>
      </w:pPr>
      <w:r>
        <w:rPr>
          <w:rFonts w:cs="Calibri" w:ascii="FreeSans" w:hAnsi="FreeSans"/>
          <w:iCs/>
          <w:color w:val="000000"/>
          <w:sz w:val="22"/>
          <w:szCs w:val="22"/>
        </w:rPr>
      </w:r>
    </w:p>
    <w:p>
      <w:pPr>
        <w:pStyle w:val="Normal"/>
        <w:ind w:right="-63" w:hanging="0"/>
        <w:rPr>
          <w:rFonts w:ascii="FreeSans" w:hAnsi="FreeSans" w:cs="Calibri"/>
          <w:iCs/>
          <w:color w:val="000000"/>
          <w:sz w:val="22"/>
          <w:szCs w:val="22"/>
        </w:rPr>
      </w:pPr>
      <w:r>
        <w:rPr>
          <w:rFonts w:cs="Calibri" w:ascii="FreeSans" w:hAnsi="FreeSans"/>
          <w:iCs/>
          <w:color w:val="000000"/>
          <w:sz w:val="22"/>
          <w:szCs w:val="22"/>
        </w:rPr>
      </w:r>
    </w:p>
    <w:p>
      <w:pPr>
        <w:pStyle w:val="Normal"/>
        <w:ind w:right="-63" w:hanging="0"/>
        <w:rPr>
          <w:rFonts w:ascii="FreeSans" w:hAnsi="FreeSans" w:cs="Calibri"/>
          <w:iCs/>
          <w:color w:val="000000"/>
          <w:sz w:val="22"/>
          <w:szCs w:val="22"/>
        </w:rPr>
      </w:pPr>
      <w:r>
        <w:rPr>
          <w:rFonts w:cs="Calibri" w:ascii="FreeSans" w:hAnsi="FreeSans"/>
          <w:iCs/>
          <w:color w:val="000000"/>
          <w:sz w:val="22"/>
          <w:szCs w:val="22"/>
        </w:rPr>
      </w:r>
    </w:p>
    <w:p>
      <w:pPr>
        <w:pStyle w:val="Normal"/>
        <w:ind w:right="-63" w:hanging="0"/>
        <w:rPr>
          <w:rFonts w:ascii="FreeSans" w:hAnsi="FreeSans" w:cs="Calibri"/>
          <w:iCs/>
          <w:color w:val="000000"/>
          <w:sz w:val="22"/>
          <w:szCs w:val="22"/>
        </w:rPr>
      </w:pPr>
      <w:r>
        <w:rPr>
          <w:rFonts w:cs="Calibri" w:ascii="FreeSans" w:hAnsi="FreeSans"/>
          <w:iCs/>
          <w:color w:val="000000"/>
          <w:sz w:val="22"/>
          <w:szCs w:val="22"/>
        </w:rPr>
      </w:r>
    </w:p>
    <w:p>
      <w:pPr>
        <w:pStyle w:val="Normal"/>
        <w:ind w:right="-63" w:hanging="0"/>
        <w:rPr>
          <w:rFonts w:ascii="FreeSans" w:hAnsi="FreeSans" w:cs="Calibri"/>
          <w:iCs/>
          <w:color w:val="000000"/>
          <w:sz w:val="22"/>
          <w:szCs w:val="22"/>
        </w:rPr>
      </w:pPr>
      <w:r>
        <w:rPr>
          <w:rFonts w:cs="Calibri" w:ascii="FreeSans" w:hAnsi="FreeSans"/>
          <w:iCs/>
          <w:color w:val="000000"/>
          <w:sz w:val="22"/>
          <w:szCs w:val="22"/>
        </w:rPr>
      </w:r>
    </w:p>
    <w:p>
      <w:pPr>
        <w:pStyle w:val="Normal"/>
        <w:ind w:right="-63" w:hanging="0"/>
        <w:rPr>
          <w:rFonts w:ascii="FreeSans" w:hAnsi="FreeSans" w:cs="Calibri"/>
          <w:iCs/>
          <w:color w:val="000000"/>
          <w:sz w:val="22"/>
          <w:szCs w:val="22"/>
        </w:rPr>
      </w:pPr>
      <w:r>
        <w:rPr>
          <w:rFonts w:cs="Calibri" w:ascii="FreeSans" w:hAnsi="FreeSans"/>
          <w:iCs/>
          <w:color w:val="000000"/>
          <w:sz w:val="22"/>
          <w:szCs w:val="22"/>
        </w:rPr>
      </w:r>
    </w:p>
    <w:p>
      <w:pPr>
        <w:pStyle w:val="Normal"/>
        <w:ind w:right="-63" w:hanging="0"/>
        <w:rPr>
          <w:rFonts w:ascii="FreeSans" w:hAnsi="FreeSans" w:cs="Calibri"/>
          <w:iCs/>
          <w:color w:val="000000"/>
          <w:sz w:val="22"/>
          <w:szCs w:val="22"/>
        </w:rPr>
      </w:pPr>
      <w:r>
        <w:rPr>
          <w:rFonts w:cs="Calibri" w:ascii="FreeSans" w:hAnsi="FreeSans"/>
          <w:iCs/>
          <w:color w:val="000000"/>
          <w:sz w:val="22"/>
          <w:szCs w:val="22"/>
        </w:rPr>
      </w:r>
    </w:p>
    <w:p>
      <w:pPr>
        <w:pStyle w:val="Normal"/>
        <w:ind w:right="-63" w:hanging="0"/>
        <w:rPr>
          <w:rFonts w:ascii="FreeSans" w:hAnsi="FreeSans" w:cs="Calibri"/>
          <w:iCs/>
          <w:color w:val="000000"/>
          <w:sz w:val="22"/>
          <w:szCs w:val="22"/>
        </w:rPr>
      </w:pPr>
      <w:r>
        <w:rPr>
          <w:rFonts w:cs="Calibri" w:ascii="FreeSans" w:hAnsi="FreeSans"/>
          <w:iCs/>
          <w:color w:val="000000"/>
          <w:sz w:val="22"/>
          <w:szCs w:val="22"/>
        </w:rPr>
      </w:r>
    </w:p>
    <w:p>
      <w:pPr>
        <w:pStyle w:val="Normal"/>
        <w:ind w:right="-63" w:hanging="0"/>
        <w:rPr>
          <w:rFonts w:ascii="FreeSans" w:hAnsi="FreeSans" w:cs="Calibri"/>
          <w:iCs/>
          <w:color w:val="000000"/>
          <w:sz w:val="22"/>
          <w:szCs w:val="22"/>
        </w:rPr>
      </w:pPr>
      <w:r>
        <w:rPr>
          <w:rFonts w:cs="Calibri" w:ascii="FreeSans" w:hAnsi="FreeSans"/>
          <w:iCs/>
          <w:color w:val="000000"/>
          <w:sz w:val="22"/>
          <w:szCs w:val="22"/>
        </w:rPr>
      </w:r>
    </w:p>
    <w:p>
      <w:pPr>
        <w:pStyle w:val="Normal"/>
        <w:ind w:right="-63" w:hanging="0"/>
        <w:rPr>
          <w:rFonts w:ascii="FreeSans" w:hAnsi="FreeSans" w:cs="Calibri"/>
          <w:iCs/>
          <w:color w:val="000000"/>
          <w:sz w:val="22"/>
          <w:szCs w:val="22"/>
        </w:rPr>
      </w:pPr>
      <w:r>
        <w:rPr>
          <w:rFonts w:cs="Calibri" w:ascii="FreeSans" w:hAnsi="FreeSans"/>
          <w:iCs/>
          <w:color w:val="000000"/>
          <w:sz w:val="22"/>
          <w:szCs w:val="22"/>
        </w:rPr>
      </w:r>
    </w:p>
    <w:p>
      <w:pPr>
        <w:pStyle w:val="Normal"/>
        <w:ind w:right="-63" w:hanging="0"/>
        <w:rPr>
          <w:rFonts w:ascii="FreeSans" w:hAnsi="FreeSans" w:cs="Calibri"/>
          <w:iCs/>
          <w:color w:val="000000"/>
          <w:sz w:val="22"/>
          <w:szCs w:val="22"/>
        </w:rPr>
      </w:pPr>
      <w:r>
        <w:rPr>
          <w:rFonts w:cs="Calibri" w:ascii="FreeSans" w:hAnsi="FreeSans"/>
          <w:iCs/>
          <w:color w:val="000000"/>
          <w:sz w:val="22"/>
          <w:szCs w:val="22"/>
        </w:rPr>
      </w:r>
    </w:p>
    <w:p>
      <w:pPr>
        <w:pStyle w:val="Normal"/>
        <w:ind w:right="-63" w:hanging="0"/>
        <w:rPr>
          <w:rFonts w:ascii="FreeSans" w:hAnsi="FreeSans" w:cs="Calibri"/>
          <w:iCs/>
          <w:color w:val="000000"/>
          <w:sz w:val="22"/>
          <w:szCs w:val="22"/>
        </w:rPr>
      </w:pPr>
      <w:r>
        <w:rPr>
          <w:rFonts w:cs="Calibri" w:ascii="FreeSans" w:hAnsi="FreeSans"/>
          <w:iCs/>
          <w:color w:val="000000"/>
          <w:sz w:val="22"/>
          <w:szCs w:val="22"/>
        </w:rPr>
      </w:r>
    </w:p>
    <w:p>
      <w:pPr>
        <w:pStyle w:val="Normal"/>
        <w:ind w:right="-63" w:hanging="0"/>
        <w:rPr>
          <w:rFonts w:ascii="FreeSans" w:hAnsi="FreeSans" w:cs="Calibri"/>
          <w:iCs/>
          <w:color w:val="000000"/>
          <w:sz w:val="22"/>
          <w:szCs w:val="22"/>
        </w:rPr>
      </w:pPr>
      <w:r>
        <w:rPr>
          <w:rFonts w:cs="Calibri" w:ascii="FreeSans" w:hAnsi="FreeSans"/>
          <w:iCs/>
          <w:color w:val="000000"/>
          <w:sz w:val="22"/>
          <w:szCs w:val="22"/>
        </w:rPr>
      </w:r>
    </w:p>
    <w:p>
      <w:pPr>
        <w:pStyle w:val="Normal"/>
        <w:ind w:right="-63" w:hanging="0"/>
        <w:rPr>
          <w:rFonts w:ascii="FreeSans" w:hAnsi="FreeSans" w:cs="Calibri"/>
          <w:iCs/>
          <w:color w:val="000000"/>
          <w:sz w:val="22"/>
          <w:szCs w:val="22"/>
        </w:rPr>
      </w:pPr>
      <w:r>
        <w:rPr>
          <w:rFonts w:cs="Calibri" w:ascii="FreeSans" w:hAnsi="FreeSans"/>
          <w:iCs/>
          <w:color w:val="000000"/>
          <w:sz w:val="22"/>
          <w:szCs w:val="22"/>
        </w:rPr>
      </w:r>
    </w:p>
    <w:p>
      <w:pPr>
        <w:pStyle w:val="Heading1"/>
        <w:numPr>
          <w:ilvl w:val="0"/>
          <w:numId w:val="2"/>
        </w:numPr>
        <w:ind w:left="432" w:right="-63" w:hanging="0"/>
        <w:rPr>
          <w:color w:val="000000"/>
        </w:rPr>
      </w:pPr>
      <w:bookmarkStart w:id="26" w:name="_Toc474767857"/>
      <w:bookmarkEnd w:id="26"/>
      <w:r>
        <w:rPr>
          <w:rFonts w:ascii="FreeSans" w:hAnsi="FreeSans"/>
          <w:color w:val="000000"/>
        </w:rPr>
        <w:t>.Implement</w:t>
      </w:r>
    </w:p>
    <w:p>
      <w:pPr>
        <w:pStyle w:val="Normal"/>
        <w:ind w:left="720" w:right="-63" w:hanging="0"/>
        <w:rPr>
          <w:color w:val="000000"/>
        </w:rPr>
      </w:pPr>
      <w:r>
        <w:rPr>
          <w:rFonts w:ascii="FreeSans" w:hAnsi="FreeSans"/>
          <w:color w:val="000000"/>
        </w:rPr>
        <w:t>Manual Test cases</w:t>
      </w:r>
    </w:p>
    <w:p>
      <w:pPr>
        <w:pStyle w:val="Normal"/>
        <w:ind w:left="720" w:right="-63" w:hanging="0"/>
        <w:rPr>
          <w:color w:val="000000"/>
        </w:rPr>
      </w:pPr>
      <w:r>
        <w:rPr>
          <w:rFonts w:ascii="FreeSans" w:hAnsi="FreeSans"/>
          <w:color w:val="000000"/>
        </w:rPr>
        <w:t>Hardware and software setup documents.</w:t>
      </w:r>
    </w:p>
    <w:p>
      <w:pPr>
        <w:pStyle w:val="Heading1"/>
        <w:numPr>
          <w:ilvl w:val="0"/>
          <w:numId w:val="2"/>
        </w:numPr>
        <w:ind w:left="432" w:right="-63" w:hanging="0"/>
        <w:rPr>
          <w:color w:val="000000"/>
        </w:rPr>
      </w:pPr>
      <w:bookmarkStart w:id="27" w:name="_Toc474767858"/>
      <w:bookmarkEnd w:id="27"/>
      <w:r>
        <w:rPr>
          <w:rFonts w:ascii="FreeSans" w:hAnsi="FreeSans"/>
          <w:color w:val="000000"/>
        </w:rPr>
        <w:t>Validate</w:t>
      </w:r>
    </w:p>
    <w:p>
      <w:pPr>
        <w:pStyle w:val="ListParagraph"/>
        <w:ind w:left="720" w:right="-63" w:hanging="0"/>
        <w:rPr>
          <w:rFonts w:ascii="FreeSans" w:hAnsi="FreeSans"/>
        </w:rPr>
      </w:pPr>
      <w:r>
        <w:rPr>
          <w:rFonts w:ascii="FreeSans" w:hAnsi="FreeSans"/>
          <w:color w:val="000000"/>
        </w:rPr>
        <w:t xml:space="preserve">&lt;References to Review defect logs, </w:t>
      </w:r>
      <w:bookmarkStart w:id="28" w:name="_GoBack"/>
      <w:bookmarkEnd w:id="28"/>
      <w:r>
        <w:rPr>
          <w:rFonts w:ascii="FreeSans" w:hAnsi="FreeSans"/>
          <w:color w:val="000000"/>
        </w:rPr>
        <w:t>Checklist of Test Plan Document, Approval Emails, Traceability &gt;</w:t>
      </w:r>
    </w:p>
    <w:p>
      <w:pPr>
        <w:pStyle w:val="ListParagraph"/>
        <w:ind w:left="720" w:right="-63" w:hanging="0"/>
        <w:rPr>
          <w:color w:val="0000CC"/>
        </w:rPr>
      </w:pPr>
      <w:r>
        <w:rPr>
          <w:color w:val="0000CC"/>
        </w:rPr>
      </w:r>
    </w:p>
    <w:p>
      <w:pPr>
        <w:pStyle w:val="ListParagraph"/>
        <w:ind w:left="720" w:right="-63" w:hanging="0"/>
        <w:rPr>
          <w:color w:val="0000CC"/>
        </w:rPr>
      </w:pPr>
      <w:r>
        <w:rPr>
          <w:color w:val="0000CC"/>
        </w:rPr>
      </w:r>
    </w:p>
    <w:p>
      <w:pPr>
        <w:pStyle w:val="Heading1"/>
        <w:numPr>
          <w:ilvl w:val="0"/>
          <w:numId w:val="2"/>
        </w:numPr>
        <w:ind w:left="432" w:right="-63" w:hanging="0"/>
        <w:rPr>
          <w:color w:val="000000"/>
        </w:rPr>
      </w:pPr>
      <w:bookmarkStart w:id="29" w:name="_Toc474767859"/>
      <w:bookmarkEnd w:id="29"/>
      <w:r>
        <w:rPr>
          <w:rFonts w:ascii="FreeSans" w:hAnsi="FreeSans"/>
          <w:color w:val="000000"/>
        </w:rPr>
        <w:t>Deploy</w:t>
      </w:r>
    </w:p>
    <w:p>
      <w:pPr>
        <w:pStyle w:val="ListParagraph"/>
        <w:ind w:left="720" w:right="-63" w:hanging="0"/>
        <w:rPr>
          <w:color w:val="0000CC"/>
        </w:rPr>
      </w:pPr>
      <w:r>
        <w:rPr>
          <w:rFonts w:ascii="FreeSans" w:hAnsi="FreeSans"/>
          <w:color w:val="000000"/>
        </w:rPr>
        <w:t>&lt;Commits to SVN for team reference</w:t>
      </w:r>
    </w:p>
    <w:p>
      <w:pPr>
        <w:pStyle w:val="ListParagraph"/>
        <w:ind w:left="720" w:right="-63" w:hanging="0"/>
        <w:rPr>
          <w:color w:val="0000CC"/>
        </w:rPr>
      </w:pPr>
      <w:r>
        <w:rPr>
          <w:rFonts w:ascii="FreeSans" w:hAnsi="FreeSans"/>
          <w:color w:val="000000"/>
        </w:rPr>
        <w:t>Create project repository for Scripts / Documents and Test environment with approved Plan&gt;</w:t>
      </w:r>
    </w:p>
    <w:p>
      <w:pPr>
        <w:pStyle w:val="Heading1"/>
        <w:numPr>
          <w:ilvl w:val="0"/>
          <w:numId w:val="2"/>
        </w:numPr>
        <w:ind w:left="432" w:right="-63" w:hanging="0"/>
        <w:rPr>
          <w:color w:val="000000"/>
        </w:rPr>
      </w:pPr>
      <w:bookmarkStart w:id="30" w:name="_Toc474767860"/>
      <w:bookmarkEnd w:id="30"/>
      <w:r>
        <w:rPr>
          <w:rFonts w:ascii="FreeSans" w:hAnsi="FreeSans"/>
          <w:color w:val="000000"/>
        </w:rPr>
        <w:t>Maintain</w:t>
      </w:r>
    </w:p>
    <w:p>
      <w:pPr>
        <w:pStyle w:val="ListParagraph"/>
        <w:ind w:left="720" w:right="-63" w:hanging="0"/>
        <w:rPr/>
      </w:pPr>
      <w:r>
        <w:rPr>
          <w:rFonts w:ascii="FreeSans" w:hAnsi="FreeSans"/>
          <w:color w:val="000000"/>
        </w:rPr>
        <w:t>&lt;Changes to Plan with appropriate references&gt;</w:t>
      </w:r>
    </w:p>
    <w:sectPr>
      <w:headerReference w:type="default" r:id="rId4"/>
      <w:footerReference w:type="default" r:id="rId5"/>
      <w:type w:val="nextPage"/>
      <w:pgSz w:w="11906" w:h="16838"/>
      <w:pgMar w:left="1800" w:right="1800" w:header="720" w:top="1440" w:footer="72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G Times (W1)">
    <w:charset w:val="01"/>
    <w:family w:val="roman"/>
    <w:pitch w:val="variable"/>
  </w:font>
  <w:font w:name="Univers">
    <w:charset w:val="01"/>
    <w:family w:val="roman"/>
    <w:pitch w:val="variable"/>
  </w:font>
  <w:font w:name="Arial">
    <w:charset w:val="01"/>
    <w:family w:val="roman"/>
    <w:pitch w:val="variable"/>
  </w:font>
  <w:font w:name="OpenSymbol">
    <w:altName w:val="Arial Unicode MS"/>
    <w:charset w:val="01"/>
    <w:family w:val="roman"/>
    <w:pitch w:val="variable"/>
  </w:font>
  <w:font w:name="FreeSans">
    <w:charset w:val="01"/>
    <w:family w:val="roman"/>
    <w:pitch w:val="variable"/>
  </w:font>
  <w:font w:name="Liberation Sans">
    <w:altName w:val="Arial"/>
    <w:charset w:val="01"/>
    <w:family w:val="roman"/>
    <w:pitch w:val="variable"/>
  </w:font>
  <w:font w:name="Calibri Light">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 w:name="Calibri">
    <w:charset w:val="01"/>
    <w:family w:val="swiss"/>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bottom w:val="single" w:sz="4" w:space="1" w:color="00000A"/>
      </w:pBdr>
      <w:jc w:val="center"/>
      <w:rPr>
        <w:rFonts w:ascii="Calibri" w:hAnsi="Calibri" w:cs="Calibri"/>
        <w:strike/>
        <w:sz w:val="22"/>
        <w:szCs w:val="22"/>
      </w:rPr>
    </w:pPr>
    <w:r>
      <w:rPr>
        <w:rFonts w:cs="Calibri" w:ascii="Calibri" w:hAnsi="Calibri"/>
        <w:sz w:val="22"/>
        <w:szCs w:val="22"/>
      </w:rPr>
      <w:t xml:space="preserve">Votary Softech Solutions Pvt. Ltd.| Copyright ©2016| </w:t>
    </w:r>
    <w:r>
      <w:rPr>
        <w:rFonts w:cs="Calibri" w:ascii="Calibri" w:hAnsi="Calibri"/>
        <w:caps/>
        <w:sz w:val="22"/>
        <w:szCs w:val="22"/>
      </w:rPr>
      <w:t>Confidential</w:t>
    </w:r>
  </w:p>
  <w:p>
    <w:pPr>
      <w:pStyle w:val="Normal"/>
      <w:rPr/>
    </w:pPr>
    <w:r>
      <w:rPr>
        <w:rFonts w:cs="Calibri" w:ascii="Calibri" w:hAnsi="Calibri"/>
        <w:sz w:val="22"/>
        <w:szCs w:val="22"/>
      </w:rPr>
      <w:t xml:space="preserve">Page </w:t>
    </w:r>
    <w:r>
      <w:rPr>
        <w:rFonts w:cs="Calibri" w:ascii="Calibri" w:hAnsi="Calibri"/>
        <w:sz w:val="22"/>
        <w:szCs w:val="22"/>
      </w:rPr>
      <w:fldChar w:fldCharType="begin"/>
    </w:r>
    <w:r>
      <w:instrText> PAGE </w:instrText>
    </w:r>
    <w:r>
      <w:fldChar w:fldCharType="separate"/>
    </w:r>
    <w:r>
      <w:t>2</w:t>
    </w:r>
    <w:r>
      <w:fldChar w:fldCharType="end"/>
    </w:r>
    <w:r>
      <w:rPr>
        <w:rFonts w:cs="Calibri" w:ascii="Calibri" w:hAnsi="Calibri"/>
        <w:sz w:val="22"/>
        <w:szCs w:val="22"/>
      </w:rPr>
      <w:t xml:space="preserve"> of </w:t>
    </w:r>
    <w:r>
      <w:rPr>
        <w:rFonts w:cs="Calibri" w:ascii="Calibri" w:hAnsi="Calibri"/>
        <w:sz w:val="22"/>
        <w:szCs w:val="22"/>
      </w:rPr>
      <w:fldChar w:fldCharType="begin"/>
    </w:r>
    <w:r>
      <w:instrText> NUMPAGES </w:instrText>
    </w:r>
    <w:r>
      <w:fldChar w:fldCharType="separate"/>
    </w:r>
    <w:r>
      <w:t>13</w:t>
    </w:r>
    <w:r>
      <w:fldChar w:fldCharType="end"/>
    </w:r>
    <w:r>
      <w:rPr>
        <w:rFonts w:cs="Calibri" w:ascii="Calibri" w:hAnsi="Calibri"/>
        <w:sz w:val="22"/>
        <w:szCs w:val="22"/>
      </w:rPr>
      <w:t xml:space="preserve">   </w:t>
      <w:tab/>
      <w:tab/>
      <w:tab/>
      <w:tab/>
      <w:tab/>
      <w:tab/>
      <w:tab/>
      <w:tab/>
      <w:tab/>
      <w:t xml:space="preserve">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single" w:sz="4" w:space="1" w:color="00000A"/>
      </w:pBdr>
      <w:tabs>
        <w:tab w:val="center" w:pos="4320" w:leader="none"/>
        <w:tab w:val="right" w:pos="8222" w:leader="none"/>
        <w:tab w:val="right" w:pos="8640" w:leader="none"/>
      </w:tabs>
      <w:rPr/>
    </w:pPr>
    <w:r>
      <w:rPr/>
      <w:drawing>
        <wp:inline distT="0" distB="0" distL="0" distR="0">
          <wp:extent cx="1828800" cy="365760"/>
          <wp:effectExtent l="0" t="0" r="0" b="0"/>
          <wp:docPr id="3"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descr=""/>
                  <pic:cNvPicPr>
                    <a:picLocks noChangeAspect="1" noChangeArrowheads="1"/>
                  </pic:cNvPicPr>
                </pic:nvPicPr>
                <pic:blipFill>
                  <a:blip r:embed="rId1"/>
                  <a:stretch>
                    <a:fillRect/>
                  </a:stretch>
                </pic:blipFill>
                <pic:spPr bwMode="auto">
                  <a:xfrm>
                    <a:off x="0" y="0"/>
                    <a:ext cx="1828800" cy="365760"/>
                  </a:xfrm>
                  <a:prstGeom prst="rect">
                    <a:avLst/>
                  </a:prstGeom>
                </pic:spPr>
              </pic:pic>
            </a:graphicData>
          </a:graphic>
        </wp:inline>
      </w:drawing>
    </w:r>
    <w:r>
      <w:rPr>
        <w:rFonts w:cs="Calibri" w:ascii="Calibri" w:hAnsi="Calibri" w:asciiTheme="minorHAnsi" w:cstheme="minorHAnsi" w:hAnsiTheme="minorHAnsi"/>
        <w:sz w:val="22"/>
        <w:szCs w:val="22"/>
      </w:rPr>
      <w:t xml:space="preserve"> </w:t>
    </w:r>
    <w:r>
      <w:rPr>
        <w:rFonts w:cs="Calibri" w:ascii="Calibri" w:hAnsi="Calibri" w:asciiTheme="minorHAnsi" w:cstheme="minorHAnsi" w:hAnsiTheme="minorHAnsi"/>
        <w:sz w:val="22"/>
        <w:szCs w:val="22"/>
      </w:rPr>
      <w:tab/>
      <w:tab/>
      <w:t>System Test Plan</w:t>
    </w:r>
    <w:r>
      <w:rPr>
        <w:rFonts w:cs="Calibri" w:ascii="Calibri" w:hAnsi="Calibri"/>
        <w:sz w:val="22"/>
        <w:szCs w:val="22"/>
      </w:rPr>
      <w:t xml:space="preserve"> v 2.0</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432" w:hanging="432"/>
      </w:pPr>
    </w:lvl>
    <w:lvl w:ilvl="1">
      <w:start w:val="1"/>
      <w:pStyle w:val="Heading2"/>
      <w:numFmt w:val="decimal"/>
      <w:lvlText w:val="%1.%2"/>
      <w:lvlJc w:val="left"/>
      <w:pPr>
        <w:ind w:left="576" w:hanging="576"/>
      </w:pPr>
    </w:lvl>
    <w:lvl w:ilvl="2">
      <w:start w:val="1"/>
      <w:pStyle w:val="Heading3"/>
      <w:numFmt w:val="decimal"/>
      <w:lvlText w:val="%1.%2.%3"/>
      <w:lvlJc w:val="left"/>
      <w:pPr>
        <w:ind w:left="720" w:hanging="720"/>
      </w:pPr>
    </w:lvl>
    <w:lvl w:ilvl="3">
      <w:start w:val="1"/>
      <w:pStyle w:val="Heading4"/>
      <w:numFmt w:val="decimal"/>
      <w:lvlText w:val="%1.%2.%3.%4"/>
      <w:lvlJc w:val="left"/>
      <w:pPr>
        <w:ind w:left="864" w:hanging="864"/>
      </w:pPr>
    </w:lvl>
    <w:lvl w:ilvl="4">
      <w:start w:val="1"/>
      <w:pStyle w:val="Heading5"/>
      <w:numFmt w:val="decimal"/>
      <w:lvlText w:val="%1.%2.%3.%4.%5"/>
      <w:lvlJc w:val="left"/>
      <w:pPr>
        <w:ind w:left="1008" w:hanging="1008"/>
      </w:p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abstractNum w:abstractNumId="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lvl w:ilvl="0">
      <w:start w:val="1"/>
      <w:numFmt w:val="bullet"/>
      <w:lvlText w:val=""/>
      <w:lvlJc w:val="left"/>
      <w:pPr>
        <w:ind w:left="1440" w:hanging="360"/>
      </w:pPr>
      <w:rPr>
        <w:rFonts w:ascii="Symbol" w:hAnsi="Symbol" w:cs="Symbol" w:hint="default"/>
        <w:rFonts w:cs="Symbol"/>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4">
    <w:lvl w:ilvl="0">
      <w:start w:val="1"/>
      <w:numFmt w:val="bullet"/>
      <w:lvlText w:val="•"/>
      <w:lvlJc w:val="left"/>
      <w:pPr>
        <w:ind w:left="1440" w:hanging="360"/>
      </w:pPr>
      <w:rPr>
        <w:rFonts w:ascii="Calibri" w:hAnsi="Calibri" w:cs="Calibri" w:hint="default"/>
        <w:rFonts w:cs="Calibri"/>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5">
    <w:lvl w:ilvl="0">
      <w:start w:val="1"/>
      <w:numFmt w:val="bullet"/>
      <w:lvlText w:val="•"/>
      <w:lvlJc w:val="left"/>
      <w:pPr>
        <w:ind w:left="1440" w:hanging="360"/>
      </w:pPr>
      <w:rPr>
        <w:rFonts w:ascii="Calibri" w:hAnsi="Calibri" w:cs="Calibri" w:hint="default"/>
        <w:b/>
        <w:rFonts w:cs="Calibri"/>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bullet"/>
      <w:lvlText w:val=""/>
      <w:lvlJc w:val="left"/>
      <w:pPr>
        <w:tabs>
          <w:tab w:val="num" w:pos="1440"/>
        </w:tabs>
        <w:ind w:left="1440" w:hanging="360"/>
      </w:pPr>
      <w:rPr>
        <w:rFonts w:ascii="Symbol" w:hAnsi="Symbol" w:cs="Symbol" w:hint="default"/>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abstractNum w:abstractNumId="8">
    <w:lvl w:ilvl="0">
      <w:start w:val="1"/>
      <w:numFmt w:val="bullet"/>
      <w:lvlText w:val=""/>
      <w:lvlJc w:val="left"/>
      <w:pPr>
        <w:tabs>
          <w:tab w:val="num" w:pos="1440"/>
        </w:tabs>
        <w:ind w:left="1440" w:hanging="360"/>
      </w:pPr>
      <w:rPr>
        <w:rFonts w:ascii="Symbol" w:hAnsi="Symbol" w:cs="Symbol" w:hint="default"/>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abstractNum w:abstractNumId="9">
    <w:lvl w:ilvl="0">
      <w:start w:val="1"/>
      <w:numFmt w:val="bullet"/>
      <w:lvlText w:val=""/>
      <w:lvlJc w:val="left"/>
      <w:pPr>
        <w:tabs>
          <w:tab w:val="num" w:pos="1440"/>
        </w:tabs>
        <w:ind w:left="1440" w:hanging="360"/>
      </w:pPr>
      <w:rPr>
        <w:rFonts w:ascii="Symbol" w:hAnsi="Symbol" w:cs="Symbol" w:hint="default"/>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abstractNum w:abstractNumId="10">
    <w:lvl w:ilvl="0">
      <w:start w:val="1"/>
      <w:numFmt w:val="bullet"/>
      <w:lvlText w:val=""/>
      <w:lvlJc w:val="left"/>
      <w:pPr>
        <w:tabs>
          <w:tab w:val="num" w:pos="1296"/>
        </w:tabs>
        <w:ind w:left="1296" w:hanging="360"/>
      </w:pPr>
      <w:rPr>
        <w:rFonts w:ascii="Symbol" w:hAnsi="Symbol" w:cs="Symbol" w:hint="default"/>
        <w:rFonts w:cs="OpenSymbol"/>
      </w:rPr>
    </w:lvl>
    <w:lvl w:ilvl="1">
      <w:start w:val="1"/>
      <w:numFmt w:val="bullet"/>
      <w:lvlText w:val="◦"/>
      <w:lvlJc w:val="left"/>
      <w:pPr>
        <w:tabs>
          <w:tab w:val="num" w:pos="1656"/>
        </w:tabs>
        <w:ind w:left="1656" w:hanging="360"/>
      </w:pPr>
      <w:rPr>
        <w:rFonts w:ascii="OpenSymbol" w:hAnsi="OpenSymbol" w:cs="OpenSymbol" w:hint="default"/>
        <w:rFonts w:cs="OpenSymbol"/>
      </w:rPr>
    </w:lvl>
    <w:lvl w:ilvl="2">
      <w:start w:val="1"/>
      <w:numFmt w:val="bullet"/>
      <w:lvlText w:val="▪"/>
      <w:lvlJc w:val="left"/>
      <w:pPr>
        <w:tabs>
          <w:tab w:val="num" w:pos="2016"/>
        </w:tabs>
        <w:ind w:left="2016" w:hanging="360"/>
      </w:pPr>
      <w:rPr>
        <w:rFonts w:ascii="OpenSymbol" w:hAnsi="OpenSymbol" w:cs="OpenSymbol" w:hint="default"/>
        <w:rFonts w:cs="OpenSymbol"/>
      </w:rPr>
    </w:lvl>
    <w:lvl w:ilvl="3">
      <w:start w:val="1"/>
      <w:numFmt w:val="bullet"/>
      <w:lvlText w:val=""/>
      <w:lvlJc w:val="left"/>
      <w:pPr>
        <w:tabs>
          <w:tab w:val="num" w:pos="2376"/>
        </w:tabs>
        <w:ind w:left="2376" w:hanging="360"/>
      </w:pPr>
      <w:rPr>
        <w:rFonts w:ascii="Symbol" w:hAnsi="Symbol" w:cs="Symbol" w:hint="default"/>
        <w:rFonts w:cs="OpenSymbol"/>
      </w:rPr>
    </w:lvl>
    <w:lvl w:ilvl="4">
      <w:start w:val="1"/>
      <w:numFmt w:val="bullet"/>
      <w:lvlText w:val="◦"/>
      <w:lvlJc w:val="left"/>
      <w:pPr>
        <w:tabs>
          <w:tab w:val="num" w:pos="2736"/>
        </w:tabs>
        <w:ind w:left="2736" w:hanging="360"/>
      </w:pPr>
      <w:rPr>
        <w:rFonts w:ascii="OpenSymbol" w:hAnsi="OpenSymbol" w:cs="OpenSymbol" w:hint="default"/>
        <w:rFonts w:cs="OpenSymbol"/>
      </w:rPr>
    </w:lvl>
    <w:lvl w:ilvl="5">
      <w:start w:val="1"/>
      <w:numFmt w:val="bullet"/>
      <w:lvlText w:val="▪"/>
      <w:lvlJc w:val="left"/>
      <w:pPr>
        <w:tabs>
          <w:tab w:val="num" w:pos="3096"/>
        </w:tabs>
        <w:ind w:left="3096" w:hanging="360"/>
      </w:pPr>
      <w:rPr>
        <w:rFonts w:ascii="OpenSymbol" w:hAnsi="OpenSymbol" w:cs="OpenSymbol" w:hint="default"/>
        <w:rFonts w:cs="OpenSymbol"/>
      </w:rPr>
    </w:lvl>
    <w:lvl w:ilvl="6">
      <w:start w:val="1"/>
      <w:numFmt w:val="bullet"/>
      <w:lvlText w:val=""/>
      <w:lvlJc w:val="left"/>
      <w:pPr>
        <w:tabs>
          <w:tab w:val="num" w:pos="3456"/>
        </w:tabs>
        <w:ind w:left="3456" w:hanging="360"/>
      </w:pPr>
      <w:rPr>
        <w:rFonts w:ascii="Symbol" w:hAnsi="Symbol" w:cs="Symbol" w:hint="default"/>
        <w:rFonts w:cs="OpenSymbol"/>
      </w:rPr>
    </w:lvl>
    <w:lvl w:ilvl="7">
      <w:start w:val="1"/>
      <w:numFmt w:val="bullet"/>
      <w:lvlText w:val="◦"/>
      <w:lvlJc w:val="left"/>
      <w:pPr>
        <w:tabs>
          <w:tab w:val="num" w:pos="3816"/>
        </w:tabs>
        <w:ind w:left="3816" w:hanging="360"/>
      </w:pPr>
      <w:rPr>
        <w:rFonts w:ascii="OpenSymbol" w:hAnsi="OpenSymbol" w:cs="OpenSymbol" w:hint="default"/>
        <w:rFonts w:cs="OpenSymbol"/>
      </w:rPr>
    </w:lvl>
    <w:lvl w:ilvl="8">
      <w:start w:val="1"/>
      <w:numFmt w:val="bullet"/>
      <w:lvlText w:val="▪"/>
      <w:lvlJc w:val="left"/>
      <w:pPr>
        <w:tabs>
          <w:tab w:val="num" w:pos="4176"/>
        </w:tabs>
        <w:ind w:left="4176" w:hanging="360"/>
      </w:pPr>
      <w:rPr>
        <w:rFonts w:ascii="OpenSymbol" w:hAnsi="OpenSymbol" w:cs="OpenSymbol" w:hint="default"/>
        <w:rFonts w:cs="OpenSymbol"/>
      </w:rPr>
    </w:lvl>
  </w:abstractNum>
  <w:abstractNum w:abstractNumId="11">
    <w:lvl w:ilvl="0">
      <w:start w:val="1"/>
      <w:numFmt w:val="bullet"/>
      <w:lvlText w:val=""/>
      <w:lvlJc w:val="left"/>
      <w:pPr>
        <w:tabs>
          <w:tab w:val="num" w:pos="1440"/>
        </w:tabs>
        <w:ind w:left="1440" w:hanging="360"/>
      </w:pPr>
      <w:rPr>
        <w:rFonts w:ascii="Symbol" w:hAnsi="Symbol" w:cs="Symbol" w:hint="default"/>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abstractNum w:abstractNumId="12">
    <w:lvl w:ilvl="0">
      <w:start w:val="1"/>
      <w:numFmt w:val="bullet"/>
      <w:lvlText w:val=""/>
      <w:lvlJc w:val="left"/>
      <w:pPr>
        <w:tabs>
          <w:tab w:val="num" w:pos="1440"/>
        </w:tabs>
        <w:ind w:left="1440" w:hanging="360"/>
      </w:pPr>
      <w:rPr>
        <w:rFonts w:ascii="Symbol" w:hAnsi="Symbol" w:cs="Symbol" w:hint="default"/>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IN"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0" w:semiHidden="1" w:unhideWhenUsed="1" w:qFormat="1"/>
    <w:lsdException w:name="heading 8" w:uiPriority="0" w:semiHidden="1" w:unhideWhenUsed="1" w:qFormat="1"/>
    <w:lsdException w:name="heading 9"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uiPriority="0" w:semiHidden="1" w:unhideWhenUsed="1"/>
    <w:lsdException w:name="header" w:uiPriority="0"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0"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366ec2"/>
    <w:pPr>
      <w:widowControl/>
      <w:bidi w:val="0"/>
      <w:spacing w:lineRule="auto" w:line="240" w:before="0" w:after="0"/>
      <w:jc w:val="left"/>
    </w:pPr>
    <w:rPr>
      <w:rFonts w:ascii="Times New Roman" w:hAnsi="Times New Roman" w:eastAsia="Times New Roman" w:cs="Times New Roman"/>
      <w:color w:val="00000A"/>
      <w:sz w:val="24"/>
      <w:szCs w:val="24"/>
      <w:lang w:val="en-US" w:eastAsia="en-US" w:bidi="ar-SA"/>
    </w:rPr>
  </w:style>
  <w:style w:type="paragraph" w:styleId="Heading1">
    <w:name w:val="Heading 1"/>
    <w:basedOn w:val="Normal"/>
    <w:next w:val="Normal"/>
    <w:link w:val="Heading1Char"/>
    <w:qFormat/>
    <w:rsid w:val="006110b3"/>
    <w:pPr>
      <w:keepNext/>
      <w:numPr>
        <w:ilvl w:val="0"/>
        <w:numId w:val="1"/>
      </w:numPr>
      <w:spacing w:before="240" w:after="120"/>
      <w:outlineLvl w:val="0"/>
      <w:outlineLvl w:val="0"/>
    </w:pPr>
    <w:rPr>
      <w:rFonts w:ascii="Calibri" w:hAnsi="Calibri" w:cs="Arial" w:asciiTheme="minorHAnsi" w:hAnsiTheme="minorHAnsi"/>
      <w:b/>
      <w:bCs/>
      <w:sz w:val="32"/>
      <w:szCs w:val="32"/>
    </w:rPr>
  </w:style>
  <w:style w:type="paragraph" w:styleId="Heading2">
    <w:name w:val="Heading 2"/>
    <w:basedOn w:val="Normal"/>
    <w:next w:val="Normal"/>
    <w:link w:val="Heading2Char"/>
    <w:qFormat/>
    <w:rsid w:val="00db4b5e"/>
    <w:pPr>
      <w:keepNext/>
      <w:numPr>
        <w:ilvl w:val="1"/>
        <w:numId w:val="1"/>
      </w:numPr>
      <w:spacing w:before="240" w:after="120"/>
      <w:outlineLvl w:val="1"/>
      <w:outlineLvl w:val="1"/>
    </w:pPr>
    <w:rPr>
      <w:rFonts w:ascii="Calibri" w:hAnsi="Calibri" w:cs="Arial" w:asciiTheme="minorHAnsi" w:hAnsiTheme="minorHAnsi"/>
      <w:b/>
      <w:bCs/>
      <w:iCs/>
      <w:sz w:val="28"/>
      <w:szCs w:val="28"/>
    </w:rPr>
  </w:style>
  <w:style w:type="paragraph" w:styleId="Heading3">
    <w:name w:val="Heading 3"/>
    <w:basedOn w:val="Normal"/>
    <w:next w:val="Normal"/>
    <w:link w:val="Heading3Char"/>
    <w:qFormat/>
    <w:rsid w:val="001418d9"/>
    <w:pPr>
      <w:keepNext/>
      <w:numPr>
        <w:ilvl w:val="2"/>
        <w:numId w:val="1"/>
      </w:numPr>
      <w:spacing w:before="120" w:after="120"/>
      <w:outlineLvl w:val="2"/>
      <w:outlineLvl w:val="2"/>
    </w:pPr>
    <w:rPr>
      <w:rFonts w:ascii="Calibri" w:hAnsi="Calibri" w:asciiTheme="minorHAnsi" w:hAnsiTheme="minorHAnsi"/>
      <w:b/>
      <w:bCs/>
    </w:rPr>
  </w:style>
  <w:style w:type="paragraph" w:styleId="Heading4">
    <w:name w:val="Heading 4"/>
    <w:basedOn w:val="Normal"/>
    <w:next w:val="Normal"/>
    <w:link w:val="Heading4Char"/>
    <w:qFormat/>
    <w:rsid w:val="00366ec2"/>
    <w:pPr>
      <w:keepNext/>
      <w:numPr>
        <w:ilvl w:val="3"/>
        <w:numId w:val="1"/>
      </w:numPr>
      <w:spacing w:before="120" w:after="120"/>
      <w:outlineLvl w:val="3"/>
      <w:outlineLvl w:val="3"/>
    </w:pPr>
    <w:rPr>
      <w:b/>
      <w:bCs/>
      <w:i/>
      <w:sz w:val="20"/>
    </w:rPr>
  </w:style>
  <w:style w:type="paragraph" w:styleId="Heading5">
    <w:name w:val="Heading 5"/>
    <w:basedOn w:val="Normal"/>
    <w:link w:val="Heading5Char"/>
    <w:qFormat/>
    <w:rsid w:val="00366ec2"/>
    <w:pPr>
      <w:widowControl w:val="false"/>
      <w:numPr>
        <w:ilvl w:val="4"/>
        <w:numId w:val="1"/>
      </w:numPr>
      <w:ind w:left="0" w:hanging="0"/>
      <w:outlineLvl w:val="4"/>
      <w:outlineLvl w:val="4"/>
    </w:pPr>
    <w:rPr>
      <w:rFonts w:ascii="CG Times (W1)" w:hAnsi="CG Times (W1)"/>
      <w:b/>
      <w:sz w:val="20"/>
      <w:szCs w:val="20"/>
    </w:rPr>
  </w:style>
  <w:style w:type="paragraph" w:styleId="Heading6">
    <w:name w:val="Heading 6"/>
    <w:basedOn w:val="Normal"/>
    <w:link w:val="Heading6Char"/>
    <w:qFormat/>
    <w:rsid w:val="00366ec2"/>
    <w:pPr>
      <w:widowControl w:val="false"/>
      <w:numPr>
        <w:ilvl w:val="5"/>
        <w:numId w:val="1"/>
      </w:numPr>
      <w:ind w:left="0" w:hanging="0"/>
      <w:outlineLvl w:val="5"/>
      <w:outlineLvl w:val="5"/>
    </w:pPr>
    <w:rPr>
      <w:rFonts w:ascii="CG Times (W1)" w:hAnsi="CG Times (W1)"/>
      <w:sz w:val="20"/>
      <w:szCs w:val="20"/>
      <w:u w:val="single"/>
    </w:rPr>
  </w:style>
  <w:style w:type="paragraph" w:styleId="Heading7">
    <w:name w:val="Heading 7"/>
    <w:basedOn w:val="Normal"/>
    <w:link w:val="Heading7Char"/>
    <w:qFormat/>
    <w:rsid w:val="00366ec2"/>
    <w:pPr>
      <w:widowControl w:val="false"/>
      <w:numPr>
        <w:ilvl w:val="6"/>
        <w:numId w:val="1"/>
      </w:numPr>
      <w:ind w:left="0" w:hanging="0"/>
      <w:outlineLvl w:val="6"/>
      <w:outlineLvl w:val="6"/>
    </w:pPr>
    <w:rPr>
      <w:rFonts w:ascii="CG Times (W1)" w:hAnsi="CG Times (W1)"/>
      <w:i/>
      <w:sz w:val="20"/>
      <w:szCs w:val="20"/>
    </w:rPr>
  </w:style>
  <w:style w:type="paragraph" w:styleId="Heading8">
    <w:name w:val="Heading 8"/>
    <w:basedOn w:val="Normal"/>
    <w:link w:val="Heading8Char"/>
    <w:qFormat/>
    <w:rsid w:val="00366ec2"/>
    <w:pPr>
      <w:widowControl w:val="false"/>
      <w:numPr>
        <w:ilvl w:val="7"/>
        <w:numId w:val="1"/>
      </w:numPr>
      <w:ind w:left="0" w:hanging="0"/>
      <w:outlineLvl w:val="7"/>
      <w:outlineLvl w:val="7"/>
    </w:pPr>
    <w:rPr>
      <w:rFonts w:ascii="CG Times (W1)" w:hAnsi="CG Times (W1)"/>
      <w:i/>
      <w:sz w:val="20"/>
      <w:szCs w:val="20"/>
    </w:rPr>
  </w:style>
  <w:style w:type="paragraph" w:styleId="Heading9">
    <w:name w:val="Heading 9"/>
    <w:basedOn w:val="Normal"/>
    <w:link w:val="Heading9Char"/>
    <w:qFormat/>
    <w:rsid w:val="00366ec2"/>
    <w:pPr>
      <w:widowControl w:val="false"/>
      <w:numPr>
        <w:ilvl w:val="8"/>
        <w:numId w:val="1"/>
      </w:numPr>
      <w:ind w:left="0" w:hanging="0"/>
      <w:outlineLvl w:val="8"/>
      <w:outlineLvl w:val="8"/>
    </w:pPr>
    <w:rPr>
      <w:rFonts w:ascii="CG Times (W1)" w:hAnsi="CG Times (W1)"/>
      <w:i/>
      <w:sz w:val="20"/>
      <w:szCs w:val="20"/>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qFormat/>
    <w:rsid w:val="006110b3"/>
    <w:rPr>
      <w:rFonts w:eastAsia="Times New Roman" w:cs="Arial"/>
      <w:b/>
      <w:bCs/>
      <w:sz w:val="32"/>
      <w:szCs w:val="32"/>
      <w:lang w:val="en-US"/>
    </w:rPr>
  </w:style>
  <w:style w:type="character" w:styleId="Heading2Char" w:customStyle="1">
    <w:name w:val="Heading 2 Char"/>
    <w:basedOn w:val="DefaultParagraphFont"/>
    <w:link w:val="Heading2"/>
    <w:qFormat/>
    <w:rsid w:val="00db4b5e"/>
    <w:rPr>
      <w:rFonts w:eastAsia="Times New Roman" w:cs="Arial"/>
      <w:b/>
      <w:bCs/>
      <w:iCs/>
      <w:sz w:val="28"/>
      <w:szCs w:val="28"/>
      <w:lang w:val="en-US"/>
    </w:rPr>
  </w:style>
  <w:style w:type="character" w:styleId="Heading3Char" w:customStyle="1">
    <w:name w:val="Heading 3 Char"/>
    <w:basedOn w:val="DefaultParagraphFont"/>
    <w:link w:val="Heading3"/>
    <w:qFormat/>
    <w:rsid w:val="001418d9"/>
    <w:rPr>
      <w:rFonts w:eastAsia="Times New Roman" w:cs="Times New Roman"/>
      <w:b/>
      <w:bCs/>
      <w:sz w:val="24"/>
      <w:szCs w:val="24"/>
      <w:lang w:val="en-US"/>
    </w:rPr>
  </w:style>
  <w:style w:type="character" w:styleId="Heading4Char" w:customStyle="1">
    <w:name w:val="Heading 4 Char"/>
    <w:basedOn w:val="DefaultParagraphFont"/>
    <w:link w:val="Heading4"/>
    <w:qFormat/>
    <w:rsid w:val="00366ec2"/>
    <w:rPr>
      <w:rFonts w:ascii="Times New Roman" w:hAnsi="Times New Roman" w:eastAsia="Times New Roman" w:cs="Times New Roman"/>
      <w:b/>
      <w:bCs/>
      <w:i/>
      <w:sz w:val="20"/>
      <w:szCs w:val="24"/>
      <w:lang w:val="en-US"/>
    </w:rPr>
  </w:style>
  <w:style w:type="character" w:styleId="Heading5Char" w:customStyle="1">
    <w:name w:val="Heading 5 Char"/>
    <w:basedOn w:val="DefaultParagraphFont"/>
    <w:link w:val="Heading5"/>
    <w:qFormat/>
    <w:rsid w:val="00366ec2"/>
    <w:rPr>
      <w:rFonts w:ascii="CG Times (W1)" w:hAnsi="CG Times (W1)" w:eastAsia="Times New Roman" w:cs="Times New Roman"/>
      <w:b/>
      <w:sz w:val="20"/>
      <w:szCs w:val="20"/>
      <w:lang w:val="en-US"/>
    </w:rPr>
  </w:style>
  <w:style w:type="character" w:styleId="Heading6Char" w:customStyle="1">
    <w:name w:val="Heading 6 Char"/>
    <w:basedOn w:val="DefaultParagraphFont"/>
    <w:link w:val="Heading6"/>
    <w:qFormat/>
    <w:rsid w:val="00366ec2"/>
    <w:rPr>
      <w:rFonts w:ascii="CG Times (W1)" w:hAnsi="CG Times (W1)" w:eastAsia="Times New Roman" w:cs="Times New Roman"/>
      <w:sz w:val="20"/>
      <w:szCs w:val="20"/>
      <w:u w:val="single"/>
      <w:lang w:val="en-US"/>
    </w:rPr>
  </w:style>
  <w:style w:type="character" w:styleId="Heading7Char" w:customStyle="1">
    <w:name w:val="Heading 7 Char"/>
    <w:basedOn w:val="DefaultParagraphFont"/>
    <w:link w:val="Heading7"/>
    <w:qFormat/>
    <w:rsid w:val="00366ec2"/>
    <w:rPr>
      <w:rFonts w:ascii="CG Times (W1)" w:hAnsi="CG Times (W1)" w:eastAsia="Times New Roman" w:cs="Times New Roman"/>
      <w:i/>
      <w:sz w:val="20"/>
      <w:szCs w:val="20"/>
      <w:lang w:val="en-US"/>
    </w:rPr>
  </w:style>
  <w:style w:type="character" w:styleId="Heading8Char" w:customStyle="1">
    <w:name w:val="Heading 8 Char"/>
    <w:basedOn w:val="DefaultParagraphFont"/>
    <w:link w:val="Heading8"/>
    <w:qFormat/>
    <w:rsid w:val="00366ec2"/>
    <w:rPr>
      <w:rFonts w:ascii="CG Times (W1)" w:hAnsi="CG Times (W1)" w:eastAsia="Times New Roman" w:cs="Times New Roman"/>
      <w:i/>
      <w:sz w:val="20"/>
      <w:szCs w:val="20"/>
      <w:lang w:val="en-US"/>
    </w:rPr>
  </w:style>
  <w:style w:type="character" w:styleId="Heading9Char" w:customStyle="1">
    <w:name w:val="Heading 9 Char"/>
    <w:basedOn w:val="DefaultParagraphFont"/>
    <w:link w:val="Heading9"/>
    <w:qFormat/>
    <w:rsid w:val="00366ec2"/>
    <w:rPr>
      <w:rFonts w:ascii="CG Times (W1)" w:hAnsi="CG Times (W1)" w:eastAsia="Times New Roman" w:cs="Times New Roman"/>
      <w:i/>
      <w:sz w:val="20"/>
      <w:szCs w:val="20"/>
      <w:lang w:val="en-US"/>
    </w:rPr>
  </w:style>
  <w:style w:type="character" w:styleId="HeaderChar" w:customStyle="1">
    <w:name w:val="Header Char"/>
    <w:basedOn w:val="DefaultParagraphFont"/>
    <w:link w:val="Header"/>
    <w:semiHidden/>
    <w:qFormat/>
    <w:rsid w:val="00366ec2"/>
    <w:rPr>
      <w:rFonts w:ascii="Times New Roman" w:hAnsi="Times New Roman" w:eastAsia="Times New Roman" w:cs="Times New Roman"/>
      <w:sz w:val="24"/>
      <w:szCs w:val="24"/>
      <w:lang w:val="en-US"/>
    </w:rPr>
  </w:style>
  <w:style w:type="character" w:styleId="FooterChar" w:customStyle="1">
    <w:name w:val="Footer Char"/>
    <w:basedOn w:val="DefaultParagraphFont"/>
    <w:link w:val="Footer"/>
    <w:semiHidden/>
    <w:qFormat/>
    <w:rsid w:val="00366ec2"/>
    <w:rPr>
      <w:rFonts w:ascii="Times New Roman" w:hAnsi="Times New Roman" w:eastAsia="Times New Roman" w:cs="Times New Roman"/>
      <w:sz w:val="24"/>
      <w:szCs w:val="24"/>
      <w:lang w:val="en-US"/>
    </w:rPr>
  </w:style>
  <w:style w:type="character" w:styleId="InternetLink">
    <w:name w:val="Internet Link"/>
    <w:basedOn w:val="DefaultParagraphFont"/>
    <w:uiPriority w:val="99"/>
    <w:unhideWhenUsed/>
    <w:rsid w:val="00253713"/>
    <w:rPr>
      <w:color w:val="0563C1" w:themeColor="hyperlink"/>
      <w:u w:val="single"/>
    </w:rPr>
  </w:style>
  <w:style w:type="character" w:styleId="CommentTextChar" w:customStyle="1">
    <w:name w:val="Comment Text Char"/>
    <w:basedOn w:val="DefaultParagraphFont"/>
    <w:link w:val="CommentText"/>
    <w:semiHidden/>
    <w:qFormat/>
    <w:rsid w:val="006f5687"/>
    <w:rPr>
      <w:rFonts w:ascii="Univers" w:hAnsi="Univers" w:eastAsia="Times New Roman" w:cs="Times New Roman"/>
      <w:sz w:val="20"/>
      <w:szCs w:val="20"/>
      <w:lang w:val="en-US"/>
    </w:rPr>
  </w:style>
  <w:style w:type="character" w:styleId="BodyText2Char" w:customStyle="1">
    <w:name w:val="Body Text 2 Char"/>
    <w:basedOn w:val="DefaultParagraphFont"/>
    <w:link w:val="BodyText2"/>
    <w:semiHidden/>
    <w:qFormat/>
    <w:rsid w:val="00eb0ee8"/>
    <w:rPr>
      <w:rFonts w:ascii="Arial" w:hAnsi="Arial" w:eastAsia="Times New Roman" w:cs="Arial"/>
      <w:b/>
      <w:bCs/>
      <w:color w:val="006666"/>
      <w:sz w:val="20"/>
      <w:szCs w:val="20"/>
      <w:lang w:val="en-US"/>
    </w:rPr>
  </w:style>
  <w:style w:type="character" w:styleId="BodyTextIndentChar" w:customStyle="1">
    <w:name w:val="Body Text Indent Char"/>
    <w:basedOn w:val="DefaultParagraphFont"/>
    <w:link w:val="BodyTextIndent"/>
    <w:uiPriority w:val="99"/>
    <w:semiHidden/>
    <w:qFormat/>
    <w:rsid w:val="00d733fc"/>
    <w:rPr>
      <w:rFonts w:ascii="Times New Roman" w:hAnsi="Times New Roman" w:eastAsia="Times New Roman" w:cs="Times New Roman"/>
      <w:sz w:val="24"/>
      <w:szCs w:val="24"/>
      <w:lang w:val="en-US"/>
    </w:rPr>
  </w:style>
  <w:style w:type="character" w:styleId="BodyTextChar" w:customStyle="1">
    <w:name w:val="Body Text Char"/>
    <w:basedOn w:val="DefaultParagraphFont"/>
    <w:link w:val="BodyText"/>
    <w:uiPriority w:val="99"/>
    <w:semiHidden/>
    <w:qFormat/>
    <w:rsid w:val="00d733fc"/>
    <w:rPr>
      <w:rFonts w:ascii="Times New Roman" w:hAnsi="Times New Roman" w:eastAsia="Times New Roman" w:cs="Times New Roman"/>
      <w:sz w:val="24"/>
      <w:szCs w:val="24"/>
      <w:lang w:val="en-US"/>
    </w:rPr>
  </w:style>
  <w:style w:type="character" w:styleId="BodyTextFirstIndentChar" w:customStyle="1">
    <w:name w:val="Body Text First Indent Char"/>
    <w:basedOn w:val="BodyTextChar"/>
    <w:link w:val="BodyTextFirstIndent"/>
    <w:uiPriority w:val="99"/>
    <w:semiHidden/>
    <w:qFormat/>
    <w:rsid w:val="00d733fc"/>
    <w:rPr>
      <w:rFonts w:ascii="Times New Roman" w:hAnsi="Times New Roman" w:eastAsia="Times New Roman" w:cs="Times New Roman"/>
      <w:sz w:val="24"/>
      <w:szCs w:val="24"/>
      <w:lang w:val="en-US"/>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eastAsia="Times New Roman" w:cs="Calibri"/>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eastAsia="Times New Roman" w:cs="Calibri"/>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eastAsia="Times New Roman" w:cs="Calibri"/>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eastAsia="Times New Roman" w:cs="Calibri"/>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eastAsia="Times New Roman" w:cs="Calibri"/>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eastAsia="Times New Roman" w:cs="Calibri"/>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eastAsia="Times New Roman" w:cs="Calibri"/>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eastAsia="Times New Roman" w:cs="Calibri"/>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IndexLink">
    <w:name w:val="Index Link"/>
    <w:qFormat/>
    <w:rPr/>
  </w:style>
  <w:style w:type="character" w:styleId="ListLabel36">
    <w:name w:val="ListLabel 36"/>
    <w:qFormat/>
    <w:rPr>
      <w:rFonts w:cs="Symbol"/>
    </w:rPr>
  </w:style>
  <w:style w:type="character" w:styleId="ListLabel37">
    <w:name w:val="ListLabel 37"/>
    <w:qFormat/>
    <w:rPr>
      <w:rFonts w:cs="Courier New"/>
    </w:rPr>
  </w:style>
  <w:style w:type="character" w:styleId="ListLabel38">
    <w:name w:val="ListLabel 38"/>
    <w:qFormat/>
    <w:rPr>
      <w:rFonts w:cs="Wingdings"/>
    </w:rPr>
  </w:style>
  <w:style w:type="character" w:styleId="ListLabel39">
    <w:name w:val="ListLabel 39"/>
    <w:qFormat/>
    <w:rPr>
      <w:rFonts w:cs="Symbol"/>
    </w:rPr>
  </w:style>
  <w:style w:type="character" w:styleId="ListLabel40">
    <w:name w:val="ListLabel 40"/>
    <w:qFormat/>
    <w:rPr>
      <w:rFonts w:cs="Courier New"/>
    </w:rPr>
  </w:style>
  <w:style w:type="character" w:styleId="ListLabel41">
    <w:name w:val="ListLabel 41"/>
    <w:qFormat/>
    <w:rPr>
      <w:rFonts w:cs="Wingdings"/>
    </w:rPr>
  </w:style>
  <w:style w:type="character" w:styleId="ListLabel42">
    <w:name w:val="ListLabel 42"/>
    <w:qFormat/>
    <w:rPr>
      <w:rFonts w:cs="Symbol"/>
    </w:rPr>
  </w:style>
  <w:style w:type="character" w:styleId="ListLabel43">
    <w:name w:val="ListLabel 43"/>
    <w:qFormat/>
    <w:rPr>
      <w:rFonts w:cs="Courier New"/>
    </w:rPr>
  </w:style>
  <w:style w:type="character" w:styleId="ListLabel44">
    <w:name w:val="ListLabel 44"/>
    <w:qFormat/>
    <w:rPr>
      <w:rFonts w:cs="Wingdings"/>
    </w:rPr>
  </w:style>
  <w:style w:type="character" w:styleId="ListLabel45">
    <w:name w:val="ListLabel 45"/>
    <w:qFormat/>
    <w:rPr>
      <w:rFonts w:cs="Calibri"/>
    </w:rPr>
  </w:style>
  <w:style w:type="character" w:styleId="ListLabel46">
    <w:name w:val="ListLabel 46"/>
    <w:qFormat/>
    <w:rPr>
      <w:rFonts w:cs="Courier New"/>
    </w:rPr>
  </w:style>
  <w:style w:type="character" w:styleId="ListLabel47">
    <w:name w:val="ListLabel 47"/>
    <w:qFormat/>
    <w:rPr>
      <w:rFonts w:cs="Wingdings"/>
    </w:rPr>
  </w:style>
  <w:style w:type="character" w:styleId="ListLabel48">
    <w:name w:val="ListLabel 48"/>
    <w:qFormat/>
    <w:rPr>
      <w:rFonts w:cs="Symbol"/>
    </w:rPr>
  </w:style>
  <w:style w:type="character" w:styleId="ListLabel49">
    <w:name w:val="ListLabel 49"/>
    <w:qFormat/>
    <w:rPr>
      <w:rFonts w:cs="Courier New"/>
    </w:rPr>
  </w:style>
  <w:style w:type="character" w:styleId="ListLabel50">
    <w:name w:val="ListLabel 50"/>
    <w:qFormat/>
    <w:rPr>
      <w:rFonts w:cs="Wingdings"/>
    </w:rPr>
  </w:style>
  <w:style w:type="character" w:styleId="ListLabel51">
    <w:name w:val="ListLabel 51"/>
    <w:qFormat/>
    <w:rPr>
      <w:rFonts w:cs="Symbol"/>
    </w:rPr>
  </w:style>
  <w:style w:type="character" w:styleId="ListLabel52">
    <w:name w:val="ListLabel 52"/>
    <w:qFormat/>
    <w:rPr>
      <w:rFonts w:cs="Courier New"/>
    </w:rPr>
  </w:style>
  <w:style w:type="character" w:styleId="ListLabel53">
    <w:name w:val="ListLabel 53"/>
    <w:qFormat/>
    <w:rPr>
      <w:rFonts w:cs="Wingdings"/>
    </w:rPr>
  </w:style>
  <w:style w:type="character" w:styleId="ListLabel54">
    <w:name w:val="ListLabel 54"/>
    <w:qFormat/>
    <w:rPr>
      <w:rFonts w:cs="Calibri"/>
    </w:rPr>
  </w:style>
  <w:style w:type="character" w:styleId="ListLabel55">
    <w:name w:val="ListLabel 55"/>
    <w:qFormat/>
    <w:rPr>
      <w:rFonts w:cs="Courier New"/>
    </w:rPr>
  </w:style>
  <w:style w:type="character" w:styleId="ListLabel56">
    <w:name w:val="ListLabel 56"/>
    <w:qFormat/>
    <w:rPr>
      <w:rFonts w:cs="Wingdings"/>
    </w:rPr>
  </w:style>
  <w:style w:type="character" w:styleId="ListLabel57">
    <w:name w:val="ListLabel 57"/>
    <w:qFormat/>
    <w:rPr>
      <w:rFonts w:cs="Symbol"/>
    </w:rPr>
  </w:style>
  <w:style w:type="character" w:styleId="ListLabel58">
    <w:name w:val="ListLabel 58"/>
    <w:qFormat/>
    <w:rPr>
      <w:rFonts w:cs="Courier New"/>
    </w:rPr>
  </w:style>
  <w:style w:type="character" w:styleId="ListLabel59">
    <w:name w:val="ListLabel 59"/>
    <w:qFormat/>
    <w:rPr>
      <w:rFonts w:cs="Wingdings"/>
    </w:rPr>
  </w:style>
  <w:style w:type="character" w:styleId="ListLabel60">
    <w:name w:val="ListLabel 60"/>
    <w:qFormat/>
    <w:rPr>
      <w:rFonts w:cs="Symbol"/>
    </w:rPr>
  </w:style>
  <w:style w:type="character" w:styleId="ListLabel61">
    <w:name w:val="ListLabel 61"/>
    <w:qFormat/>
    <w:rPr>
      <w:rFonts w:cs="Courier New"/>
    </w:rPr>
  </w:style>
  <w:style w:type="character" w:styleId="ListLabel62">
    <w:name w:val="ListLabel 62"/>
    <w:qFormat/>
    <w:rPr>
      <w:rFonts w:cs="Wingdings"/>
    </w:rPr>
  </w:style>
  <w:style w:type="character" w:styleId="ListLabel63">
    <w:name w:val="ListLabel 63"/>
    <w:qFormat/>
    <w:rPr>
      <w:rFonts w:cs="Symbol"/>
    </w:rPr>
  </w:style>
  <w:style w:type="character" w:styleId="ListLabel64">
    <w:name w:val="ListLabel 64"/>
    <w:qFormat/>
    <w:rPr>
      <w:rFonts w:cs="Courier New"/>
    </w:rPr>
  </w:style>
  <w:style w:type="character" w:styleId="ListLabel65">
    <w:name w:val="ListLabel 65"/>
    <w:qFormat/>
    <w:rPr>
      <w:rFonts w:cs="Wingdings"/>
    </w:rPr>
  </w:style>
  <w:style w:type="character" w:styleId="ListLabel66">
    <w:name w:val="ListLabel 66"/>
    <w:qFormat/>
    <w:rPr>
      <w:rFonts w:cs="Symbol"/>
    </w:rPr>
  </w:style>
  <w:style w:type="character" w:styleId="ListLabel67">
    <w:name w:val="ListLabel 67"/>
    <w:qFormat/>
    <w:rPr>
      <w:rFonts w:cs="Courier New"/>
    </w:rPr>
  </w:style>
  <w:style w:type="character" w:styleId="ListLabel68">
    <w:name w:val="ListLabel 68"/>
    <w:qFormat/>
    <w:rPr>
      <w:rFonts w:cs="Wingdings"/>
    </w:rPr>
  </w:style>
  <w:style w:type="character" w:styleId="ListLabel69">
    <w:name w:val="ListLabel 69"/>
    <w:qFormat/>
    <w:rPr>
      <w:rFonts w:cs="Symbol"/>
    </w:rPr>
  </w:style>
  <w:style w:type="character" w:styleId="ListLabel70">
    <w:name w:val="ListLabel 70"/>
    <w:qFormat/>
    <w:rPr>
      <w:rFonts w:cs="Courier New"/>
    </w:rPr>
  </w:style>
  <w:style w:type="character" w:styleId="ListLabel71">
    <w:name w:val="ListLabel 71"/>
    <w:qFormat/>
    <w:rPr>
      <w:rFonts w:cs="Wingdings"/>
    </w:rPr>
  </w:style>
  <w:style w:type="character" w:styleId="ListLabel72">
    <w:name w:val="ListLabel 72"/>
    <w:qFormat/>
    <w:rPr>
      <w:rFonts w:cs="Calibri"/>
    </w:rPr>
  </w:style>
  <w:style w:type="character" w:styleId="ListLabel73">
    <w:name w:val="ListLabel 73"/>
    <w:qFormat/>
    <w:rPr>
      <w:rFonts w:cs="Courier New"/>
    </w:rPr>
  </w:style>
  <w:style w:type="character" w:styleId="ListLabel74">
    <w:name w:val="ListLabel 74"/>
    <w:qFormat/>
    <w:rPr>
      <w:rFonts w:cs="Wingdings"/>
    </w:rPr>
  </w:style>
  <w:style w:type="character" w:styleId="ListLabel75">
    <w:name w:val="ListLabel 75"/>
    <w:qFormat/>
    <w:rPr>
      <w:rFonts w:cs="Symbol"/>
    </w:rPr>
  </w:style>
  <w:style w:type="character" w:styleId="ListLabel76">
    <w:name w:val="ListLabel 76"/>
    <w:qFormat/>
    <w:rPr>
      <w:rFonts w:cs="Courier New"/>
    </w:rPr>
  </w:style>
  <w:style w:type="character" w:styleId="ListLabel77">
    <w:name w:val="ListLabel 77"/>
    <w:qFormat/>
    <w:rPr>
      <w:rFonts w:cs="Wingdings"/>
    </w:rPr>
  </w:style>
  <w:style w:type="character" w:styleId="ListLabel78">
    <w:name w:val="ListLabel 78"/>
    <w:qFormat/>
    <w:rPr>
      <w:rFonts w:cs="Symbol"/>
    </w:rPr>
  </w:style>
  <w:style w:type="character" w:styleId="ListLabel79">
    <w:name w:val="ListLabel 79"/>
    <w:qFormat/>
    <w:rPr>
      <w:rFonts w:cs="Courier New"/>
    </w:rPr>
  </w:style>
  <w:style w:type="character" w:styleId="ListLabel80">
    <w:name w:val="ListLabel 80"/>
    <w:qFormat/>
    <w:rPr>
      <w:rFonts w:cs="Wingdings"/>
    </w:rPr>
  </w:style>
  <w:style w:type="character" w:styleId="ListLabel81">
    <w:name w:val="ListLabel 81"/>
    <w:qFormat/>
    <w:rPr>
      <w:rFonts w:cs="Calibri"/>
      <w:b/>
    </w:rPr>
  </w:style>
  <w:style w:type="character" w:styleId="ListLabel82">
    <w:name w:val="ListLabel 82"/>
    <w:qFormat/>
    <w:rPr>
      <w:rFonts w:cs="Courier New"/>
    </w:rPr>
  </w:style>
  <w:style w:type="character" w:styleId="ListLabel83">
    <w:name w:val="ListLabel 83"/>
    <w:qFormat/>
    <w:rPr>
      <w:rFonts w:cs="Wingdings"/>
    </w:rPr>
  </w:style>
  <w:style w:type="character" w:styleId="ListLabel84">
    <w:name w:val="ListLabel 84"/>
    <w:qFormat/>
    <w:rPr>
      <w:rFonts w:cs="Symbol"/>
    </w:rPr>
  </w:style>
  <w:style w:type="character" w:styleId="ListLabel85">
    <w:name w:val="ListLabel 85"/>
    <w:qFormat/>
    <w:rPr>
      <w:rFonts w:cs="Courier New"/>
    </w:rPr>
  </w:style>
  <w:style w:type="character" w:styleId="ListLabel86">
    <w:name w:val="ListLabel 86"/>
    <w:qFormat/>
    <w:rPr>
      <w:rFonts w:cs="Wingdings"/>
    </w:rPr>
  </w:style>
  <w:style w:type="character" w:styleId="ListLabel87">
    <w:name w:val="ListLabel 87"/>
    <w:qFormat/>
    <w:rPr>
      <w:rFonts w:cs="Symbol"/>
    </w:rPr>
  </w:style>
  <w:style w:type="character" w:styleId="ListLabel88">
    <w:name w:val="ListLabel 88"/>
    <w:qFormat/>
    <w:rPr>
      <w:rFonts w:cs="Courier New"/>
    </w:rPr>
  </w:style>
  <w:style w:type="character" w:styleId="ListLabel89">
    <w:name w:val="ListLabel 89"/>
    <w:qFormat/>
    <w:rPr>
      <w:rFonts w:cs="Wingdings"/>
    </w:rPr>
  </w:style>
  <w:style w:type="character" w:styleId="Bullets">
    <w:name w:val="Bullets"/>
    <w:qFormat/>
    <w:rPr>
      <w:rFonts w:ascii="OpenSymbol" w:hAnsi="OpenSymbol" w:eastAsia="OpenSymbol" w:cs="OpenSymbol"/>
    </w:rPr>
  </w:style>
  <w:style w:type="character" w:styleId="ListLabel90">
    <w:name w:val="ListLabel 90"/>
    <w:qFormat/>
    <w:rPr>
      <w:rFonts w:cs="Symbol"/>
    </w:rPr>
  </w:style>
  <w:style w:type="character" w:styleId="ListLabel91">
    <w:name w:val="ListLabel 91"/>
    <w:qFormat/>
    <w:rPr>
      <w:rFonts w:cs="Courier New"/>
    </w:rPr>
  </w:style>
  <w:style w:type="character" w:styleId="ListLabel92">
    <w:name w:val="ListLabel 92"/>
    <w:qFormat/>
    <w:rPr>
      <w:rFonts w:cs="Wingdings"/>
    </w:rPr>
  </w:style>
  <w:style w:type="character" w:styleId="ListLabel93">
    <w:name w:val="ListLabel 93"/>
    <w:qFormat/>
    <w:rPr>
      <w:rFonts w:cs="Symbol"/>
    </w:rPr>
  </w:style>
  <w:style w:type="character" w:styleId="ListLabel94">
    <w:name w:val="ListLabel 94"/>
    <w:qFormat/>
    <w:rPr>
      <w:rFonts w:cs="Courier New"/>
    </w:rPr>
  </w:style>
  <w:style w:type="character" w:styleId="ListLabel95">
    <w:name w:val="ListLabel 95"/>
    <w:qFormat/>
    <w:rPr>
      <w:rFonts w:cs="Wingdings"/>
    </w:rPr>
  </w:style>
  <w:style w:type="character" w:styleId="ListLabel96">
    <w:name w:val="ListLabel 96"/>
    <w:qFormat/>
    <w:rPr>
      <w:rFonts w:cs="Symbol"/>
    </w:rPr>
  </w:style>
  <w:style w:type="character" w:styleId="ListLabel97">
    <w:name w:val="ListLabel 97"/>
    <w:qFormat/>
    <w:rPr>
      <w:rFonts w:cs="Courier New"/>
    </w:rPr>
  </w:style>
  <w:style w:type="character" w:styleId="ListLabel98">
    <w:name w:val="ListLabel 98"/>
    <w:qFormat/>
    <w:rPr>
      <w:rFonts w:cs="Wingdings"/>
    </w:rPr>
  </w:style>
  <w:style w:type="character" w:styleId="ListLabel99">
    <w:name w:val="ListLabel 99"/>
    <w:qFormat/>
    <w:rPr>
      <w:rFonts w:cs="Calibri"/>
    </w:rPr>
  </w:style>
  <w:style w:type="character" w:styleId="ListLabel100">
    <w:name w:val="ListLabel 100"/>
    <w:qFormat/>
    <w:rPr>
      <w:rFonts w:cs="Courier New"/>
    </w:rPr>
  </w:style>
  <w:style w:type="character" w:styleId="ListLabel101">
    <w:name w:val="ListLabel 101"/>
    <w:qFormat/>
    <w:rPr>
      <w:rFonts w:cs="Wingdings"/>
    </w:rPr>
  </w:style>
  <w:style w:type="character" w:styleId="ListLabel102">
    <w:name w:val="ListLabel 102"/>
    <w:qFormat/>
    <w:rPr>
      <w:rFonts w:cs="Symbol"/>
    </w:rPr>
  </w:style>
  <w:style w:type="character" w:styleId="ListLabel103">
    <w:name w:val="ListLabel 103"/>
    <w:qFormat/>
    <w:rPr>
      <w:rFonts w:cs="Courier New"/>
    </w:rPr>
  </w:style>
  <w:style w:type="character" w:styleId="ListLabel104">
    <w:name w:val="ListLabel 104"/>
    <w:qFormat/>
    <w:rPr>
      <w:rFonts w:cs="Wingdings"/>
    </w:rPr>
  </w:style>
  <w:style w:type="character" w:styleId="ListLabel105">
    <w:name w:val="ListLabel 105"/>
    <w:qFormat/>
    <w:rPr>
      <w:rFonts w:cs="Symbol"/>
    </w:rPr>
  </w:style>
  <w:style w:type="character" w:styleId="ListLabel106">
    <w:name w:val="ListLabel 106"/>
    <w:qFormat/>
    <w:rPr>
      <w:rFonts w:cs="Courier New"/>
    </w:rPr>
  </w:style>
  <w:style w:type="character" w:styleId="ListLabel107">
    <w:name w:val="ListLabel 107"/>
    <w:qFormat/>
    <w:rPr>
      <w:rFonts w:cs="Wingdings"/>
    </w:rPr>
  </w:style>
  <w:style w:type="character" w:styleId="ListLabel108">
    <w:name w:val="ListLabel 108"/>
    <w:qFormat/>
    <w:rPr>
      <w:rFonts w:cs="Calibri"/>
      <w:b/>
    </w:rPr>
  </w:style>
  <w:style w:type="character" w:styleId="ListLabel109">
    <w:name w:val="ListLabel 109"/>
    <w:qFormat/>
    <w:rPr>
      <w:rFonts w:cs="Courier New"/>
    </w:rPr>
  </w:style>
  <w:style w:type="character" w:styleId="ListLabel110">
    <w:name w:val="ListLabel 110"/>
    <w:qFormat/>
    <w:rPr>
      <w:rFonts w:cs="Wingdings"/>
    </w:rPr>
  </w:style>
  <w:style w:type="character" w:styleId="ListLabel111">
    <w:name w:val="ListLabel 111"/>
    <w:qFormat/>
    <w:rPr>
      <w:rFonts w:cs="Symbol"/>
    </w:rPr>
  </w:style>
  <w:style w:type="character" w:styleId="ListLabel112">
    <w:name w:val="ListLabel 112"/>
    <w:qFormat/>
    <w:rPr>
      <w:rFonts w:cs="Courier New"/>
    </w:rPr>
  </w:style>
  <w:style w:type="character" w:styleId="ListLabel113">
    <w:name w:val="ListLabel 113"/>
    <w:qFormat/>
    <w:rPr>
      <w:rFonts w:cs="Wingdings"/>
    </w:rPr>
  </w:style>
  <w:style w:type="character" w:styleId="ListLabel114">
    <w:name w:val="ListLabel 114"/>
    <w:qFormat/>
    <w:rPr>
      <w:rFonts w:cs="Symbol"/>
    </w:rPr>
  </w:style>
  <w:style w:type="character" w:styleId="ListLabel115">
    <w:name w:val="ListLabel 115"/>
    <w:qFormat/>
    <w:rPr>
      <w:rFonts w:cs="Courier New"/>
    </w:rPr>
  </w:style>
  <w:style w:type="character" w:styleId="ListLabel116">
    <w:name w:val="ListLabel 116"/>
    <w:qFormat/>
    <w:rPr>
      <w:rFonts w:cs="Wingdings"/>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ascii="FreeSans" w:hAnsi="FreeSans" w:cs="Symbol"/>
    </w:rPr>
  </w:style>
  <w:style w:type="character" w:styleId="ListLabel172">
    <w:name w:val="ListLabel 172"/>
    <w:qFormat/>
    <w:rPr>
      <w:rFonts w:cs="Courier New"/>
    </w:rPr>
  </w:style>
  <w:style w:type="character" w:styleId="ListLabel173">
    <w:name w:val="ListLabel 173"/>
    <w:qFormat/>
    <w:rPr>
      <w:rFonts w:cs="Wingdings"/>
    </w:rPr>
  </w:style>
  <w:style w:type="character" w:styleId="ListLabel174">
    <w:name w:val="ListLabel 174"/>
    <w:qFormat/>
    <w:rPr>
      <w:rFonts w:cs="Symbol"/>
    </w:rPr>
  </w:style>
  <w:style w:type="character" w:styleId="ListLabel175">
    <w:name w:val="ListLabel 175"/>
    <w:qFormat/>
    <w:rPr>
      <w:rFonts w:cs="Courier New"/>
    </w:rPr>
  </w:style>
  <w:style w:type="character" w:styleId="ListLabel176">
    <w:name w:val="ListLabel 176"/>
    <w:qFormat/>
    <w:rPr>
      <w:rFonts w:cs="Wingdings"/>
    </w:rPr>
  </w:style>
  <w:style w:type="character" w:styleId="ListLabel177">
    <w:name w:val="ListLabel 177"/>
    <w:qFormat/>
    <w:rPr>
      <w:rFonts w:cs="Symbol"/>
    </w:rPr>
  </w:style>
  <w:style w:type="character" w:styleId="ListLabel178">
    <w:name w:val="ListLabel 178"/>
    <w:qFormat/>
    <w:rPr>
      <w:rFonts w:cs="Courier New"/>
    </w:rPr>
  </w:style>
  <w:style w:type="character" w:styleId="ListLabel179">
    <w:name w:val="ListLabel 179"/>
    <w:qFormat/>
    <w:rPr>
      <w:rFonts w:cs="Wingdings"/>
    </w:rPr>
  </w:style>
  <w:style w:type="character" w:styleId="ListLabel180">
    <w:name w:val="ListLabel 180"/>
    <w:qFormat/>
    <w:rPr>
      <w:rFonts w:cs="Calibri"/>
    </w:rPr>
  </w:style>
  <w:style w:type="character" w:styleId="ListLabel181">
    <w:name w:val="ListLabel 181"/>
    <w:qFormat/>
    <w:rPr>
      <w:rFonts w:cs="Courier New"/>
    </w:rPr>
  </w:style>
  <w:style w:type="character" w:styleId="ListLabel182">
    <w:name w:val="ListLabel 182"/>
    <w:qFormat/>
    <w:rPr>
      <w:rFonts w:cs="Wingdings"/>
    </w:rPr>
  </w:style>
  <w:style w:type="character" w:styleId="ListLabel183">
    <w:name w:val="ListLabel 183"/>
    <w:qFormat/>
    <w:rPr>
      <w:rFonts w:cs="Symbol"/>
    </w:rPr>
  </w:style>
  <w:style w:type="character" w:styleId="ListLabel184">
    <w:name w:val="ListLabel 184"/>
    <w:qFormat/>
    <w:rPr>
      <w:rFonts w:cs="Courier New"/>
    </w:rPr>
  </w:style>
  <w:style w:type="character" w:styleId="ListLabel185">
    <w:name w:val="ListLabel 185"/>
    <w:qFormat/>
    <w:rPr>
      <w:rFonts w:cs="Wingdings"/>
    </w:rPr>
  </w:style>
  <w:style w:type="character" w:styleId="ListLabel186">
    <w:name w:val="ListLabel 186"/>
    <w:qFormat/>
    <w:rPr>
      <w:rFonts w:cs="Symbol"/>
    </w:rPr>
  </w:style>
  <w:style w:type="character" w:styleId="ListLabel187">
    <w:name w:val="ListLabel 187"/>
    <w:qFormat/>
    <w:rPr>
      <w:rFonts w:cs="Courier New"/>
    </w:rPr>
  </w:style>
  <w:style w:type="character" w:styleId="ListLabel188">
    <w:name w:val="ListLabel 188"/>
    <w:qFormat/>
    <w:rPr>
      <w:rFonts w:cs="Wingdings"/>
    </w:rPr>
  </w:style>
  <w:style w:type="character" w:styleId="ListLabel189">
    <w:name w:val="ListLabel 189"/>
    <w:qFormat/>
    <w:rPr>
      <w:rFonts w:ascii="FreeSans" w:hAnsi="FreeSans" w:cs="Calibri"/>
      <w:b/>
    </w:rPr>
  </w:style>
  <w:style w:type="character" w:styleId="ListLabel190">
    <w:name w:val="ListLabel 190"/>
    <w:qFormat/>
    <w:rPr>
      <w:rFonts w:cs="Courier New"/>
    </w:rPr>
  </w:style>
  <w:style w:type="character" w:styleId="ListLabel191">
    <w:name w:val="ListLabel 191"/>
    <w:qFormat/>
    <w:rPr>
      <w:rFonts w:cs="Wingdings"/>
    </w:rPr>
  </w:style>
  <w:style w:type="character" w:styleId="ListLabel192">
    <w:name w:val="ListLabel 192"/>
    <w:qFormat/>
    <w:rPr>
      <w:rFonts w:cs="Symbol"/>
    </w:rPr>
  </w:style>
  <w:style w:type="character" w:styleId="ListLabel193">
    <w:name w:val="ListLabel 193"/>
    <w:qFormat/>
    <w:rPr>
      <w:rFonts w:cs="Courier New"/>
    </w:rPr>
  </w:style>
  <w:style w:type="character" w:styleId="ListLabel194">
    <w:name w:val="ListLabel 194"/>
    <w:qFormat/>
    <w:rPr>
      <w:rFonts w:cs="Wingdings"/>
    </w:rPr>
  </w:style>
  <w:style w:type="character" w:styleId="ListLabel195">
    <w:name w:val="ListLabel 195"/>
    <w:qFormat/>
    <w:rPr>
      <w:rFonts w:cs="Symbol"/>
    </w:rPr>
  </w:style>
  <w:style w:type="character" w:styleId="ListLabel196">
    <w:name w:val="ListLabel 196"/>
    <w:qFormat/>
    <w:rPr>
      <w:rFonts w:cs="Courier New"/>
    </w:rPr>
  </w:style>
  <w:style w:type="character" w:styleId="ListLabel197">
    <w:name w:val="ListLabel 197"/>
    <w:qFormat/>
    <w:rPr>
      <w:rFonts w:cs="Wingdings"/>
    </w:rPr>
  </w:style>
  <w:style w:type="character" w:styleId="ListLabel198">
    <w:name w:val="ListLabel 198"/>
    <w:qFormat/>
    <w:rPr>
      <w:rFonts w:ascii="FreeSans" w:hAnsi="FreeSans" w:cs="OpenSymbol"/>
    </w:rPr>
  </w:style>
  <w:style w:type="character" w:styleId="ListLabel199">
    <w:name w:val="ListLabel 199"/>
    <w:qFormat/>
    <w:rPr>
      <w:rFonts w:cs="OpenSymbol"/>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ascii="FreeSans" w:hAnsi="FreeSans" w:cs="OpenSymbol"/>
    </w:rPr>
  </w:style>
  <w:style w:type="character" w:styleId="ListLabel208">
    <w:name w:val="ListLabel 208"/>
    <w:qFormat/>
    <w:rPr>
      <w:rFonts w:cs="OpenSymbol"/>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ascii="FreeSans" w:hAnsi="FreeSans" w:cs="OpenSymbol"/>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ascii="FreeSans" w:hAnsi="FreeSans" w:cs="OpenSymbol"/>
    </w:rPr>
  </w:style>
  <w:style w:type="character" w:styleId="ListLabel226">
    <w:name w:val="ListLabel 226"/>
    <w:qFormat/>
    <w:rPr>
      <w:rFonts w:cs="OpenSymbol"/>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ascii="FreeSans" w:hAnsi="FreeSans" w:cs="OpenSymbol"/>
    </w:rPr>
  </w:style>
  <w:style w:type="character" w:styleId="ListLabel235">
    <w:name w:val="ListLabel 235"/>
    <w:qFormat/>
    <w:rPr>
      <w:rFonts w:cs="OpenSymbol"/>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ascii="FreeSans" w:hAnsi="FreeSans" w:cs="OpenSymbol"/>
    </w:rPr>
  </w:style>
  <w:style w:type="character" w:styleId="ListLabel244">
    <w:name w:val="ListLabel 244"/>
    <w:qFormat/>
    <w:rPr>
      <w:rFonts w:cs="OpenSymbol"/>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ascii="FreeSans" w:hAnsi="FreeSans" w:cs="Symbol"/>
    </w:rPr>
  </w:style>
  <w:style w:type="character" w:styleId="ListLabel253">
    <w:name w:val="ListLabel 253"/>
    <w:qFormat/>
    <w:rPr>
      <w:rFonts w:cs="Courier New"/>
    </w:rPr>
  </w:style>
  <w:style w:type="character" w:styleId="ListLabel254">
    <w:name w:val="ListLabel 254"/>
    <w:qFormat/>
    <w:rPr>
      <w:rFonts w:cs="Wingdings"/>
    </w:rPr>
  </w:style>
  <w:style w:type="character" w:styleId="ListLabel255">
    <w:name w:val="ListLabel 255"/>
    <w:qFormat/>
    <w:rPr>
      <w:rFonts w:cs="Symbol"/>
    </w:rPr>
  </w:style>
  <w:style w:type="character" w:styleId="ListLabel256">
    <w:name w:val="ListLabel 256"/>
    <w:qFormat/>
    <w:rPr>
      <w:rFonts w:cs="Courier New"/>
    </w:rPr>
  </w:style>
  <w:style w:type="character" w:styleId="ListLabel257">
    <w:name w:val="ListLabel 257"/>
    <w:qFormat/>
    <w:rPr>
      <w:rFonts w:cs="Wingdings"/>
    </w:rPr>
  </w:style>
  <w:style w:type="character" w:styleId="ListLabel258">
    <w:name w:val="ListLabel 258"/>
    <w:qFormat/>
    <w:rPr>
      <w:rFonts w:cs="Symbol"/>
    </w:rPr>
  </w:style>
  <w:style w:type="character" w:styleId="ListLabel259">
    <w:name w:val="ListLabel 259"/>
    <w:qFormat/>
    <w:rPr>
      <w:rFonts w:cs="Courier New"/>
    </w:rPr>
  </w:style>
  <w:style w:type="character" w:styleId="ListLabel260">
    <w:name w:val="ListLabel 260"/>
    <w:qFormat/>
    <w:rPr>
      <w:rFonts w:cs="Wingdings"/>
    </w:rPr>
  </w:style>
  <w:style w:type="character" w:styleId="ListLabel261">
    <w:name w:val="ListLabel 261"/>
    <w:qFormat/>
    <w:rPr>
      <w:rFonts w:cs="Calibri"/>
    </w:rPr>
  </w:style>
  <w:style w:type="character" w:styleId="ListLabel262">
    <w:name w:val="ListLabel 262"/>
    <w:qFormat/>
    <w:rPr>
      <w:rFonts w:cs="Courier New"/>
    </w:rPr>
  </w:style>
  <w:style w:type="character" w:styleId="ListLabel263">
    <w:name w:val="ListLabel 263"/>
    <w:qFormat/>
    <w:rPr>
      <w:rFonts w:cs="Wingdings"/>
    </w:rPr>
  </w:style>
  <w:style w:type="character" w:styleId="ListLabel264">
    <w:name w:val="ListLabel 264"/>
    <w:qFormat/>
    <w:rPr>
      <w:rFonts w:cs="Symbol"/>
    </w:rPr>
  </w:style>
  <w:style w:type="character" w:styleId="ListLabel265">
    <w:name w:val="ListLabel 265"/>
    <w:qFormat/>
    <w:rPr>
      <w:rFonts w:cs="Courier New"/>
    </w:rPr>
  </w:style>
  <w:style w:type="character" w:styleId="ListLabel266">
    <w:name w:val="ListLabel 266"/>
    <w:qFormat/>
    <w:rPr>
      <w:rFonts w:cs="Wingdings"/>
    </w:rPr>
  </w:style>
  <w:style w:type="character" w:styleId="ListLabel267">
    <w:name w:val="ListLabel 267"/>
    <w:qFormat/>
    <w:rPr>
      <w:rFonts w:cs="Symbol"/>
    </w:rPr>
  </w:style>
  <w:style w:type="character" w:styleId="ListLabel268">
    <w:name w:val="ListLabel 268"/>
    <w:qFormat/>
    <w:rPr>
      <w:rFonts w:cs="Courier New"/>
    </w:rPr>
  </w:style>
  <w:style w:type="character" w:styleId="ListLabel269">
    <w:name w:val="ListLabel 269"/>
    <w:qFormat/>
    <w:rPr>
      <w:rFonts w:cs="Wingdings"/>
    </w:rPr>
  </w:style>
  <w:style w:type="character" w:styleId="ListLabel270">
    <w:name w:val="ListLabel 270"/>
    <w:qFormat/>
    <w:rPr>
      <w:rFonts w:ascii="FreeSans" w:hAnsi="FreeSans" w:cs="Calibri"/>
      <w:b/>
    </w:rPr>
  </w:style>
  <w:style w:type="character" w:styleId="ListLabel271">
    <w:name w:val="ListLabel 271"/>
    <w:qFormat/>
    <w:rPr>
      <w:rFonts w:cs="Courier New"/>
    </w:rPr>
  </w:style>
  <w:style w:type="character" w:styleId="ListLabel272">
    <w:name w:val="ListLabel 272"/>
    <w:qFormat/>
    <w:rPr>
      <w:rFonts w:cs="Wingdings"/>
    </w:rPr>
  </w:style>
  <w:style w:type="character" w:styleId="ListLabel273">
    <w:name w:val="ListLabel 273"/>
    <w:qFormat/>
    <w:rPr>
      <w:rFonts w:cs="Symbol"/>
    </w:rPr>
  </w:style>
  <w:style w:type="character" w:styleId="ListLabel274">
    <w:name w:val="ListLabel 274"/>
    <w:qFormat/>
    <w:rPr>
      <w:rFonts w:cs="Courier New"/>
    </w:rPr>
  </w:style>
  <w:style w:type="character" w:styleId="ListLabel275">
    <w:name w:val="ListLabel 275"/>
    <w:qFormat/>
    <w:rPr>
      <w:rFonts w:cs="Wingdings"/>
    </w:rPr>
  </w:style>
  <w:style w:type="character" w:styleId="ListLabel276">
    <w:name w:val="ListLabel 276"/>
    <w:qFormat/>
    <w:rPr>
      <w:rFonts w:cs="Symbol"/>
    </w:rPr>
  </w:style>
  <w:style w:type="character" w:styleId="ListLabel277">
    <w:name w:val="ListLabel 277"/>
    <w:qFormat/>
    <w:rPr>
      <w:rFonts w:cs="Courier New"/>
    </w:rPr>
  </w:style>
  <w:style w:type="character" w:styleId="ListLabel278">
    <w:name w:val="ListLabel 278"/>
    <w:qFormat/>
    <w:rPr>
      <w:rFonts w:cs="Wingdings"/>
    </w:rPr>
  </w:style>
  <w:style w:type="character" w:styleId="ListLabel279">
    <w:name w:val="ListLabel 279"/>
    <w:qFormat/>
    <w:rPr>
      <w:rFonts w:ascii="FreeSans" w:hAnsi="FreeSans" w:cs="OpenSymbol"/>
    </w:rPr>
  </w:style>
  <w:style w:type="character" w:styleId="ListLabel280">
    <w:name w:val="ListLabel 280"/>
    <w:qFormat/>
    <w:rPr>
      <w:rFonts w:cs="OpenSymbol"/>
    </w:rPr>
  </w:style>
  <w:style w:type="character" w:styleId="ListLabel281">
    <w:name w:val="ListLabel 281"/>
    <w:qFormat/>
    <w:rPr>
      <w:rFonts w:cs="OpenSymbol"/>
    </w:rPr>
  </w:style>
  <w:style w:type="character" w:styleId="ListLabel282">
    <w:name w:val="ListLabel 282"/>
    <w:qFormat/>
    <w:rPr>
      <w:rFonts w:cs="OpenSymbol"/>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ascii="FreeSans" w:hAnsi="FreeSans" w:cs="OpenSymbol"/>
    </w:rPr>
  </w:style>
  <w:style w:type="character" w:styleId="ListLabel289">
    <w:name w:val="ListLabel 289"/>
    <w:qFormat/>
    <w:rPr>
      <w:rFonts w:cs="OpenSymbol"/>
    </w:rPr>
  </w:style>
  <w:style w:type="character" w:styleId="ListLabel290">
    <w:name w:val="ListLabel 290"/>
    <w:qFormat/>
    <w:rPr>
      <w:rFonts w:cs="OpenSymbol"/>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ascii="FreeSans" w:hAnsi="FreeSans" w:cs="OpenSymbol"/>
    </w:rPr>
  </w:style>
  <w:style w:type="character" w:styleId="ListLabel298">
    <w:name w:val="ListLabel 298"/>
    <w:qFormat/>
    <w:rPr>
      <w:rFonts w:cs="OpenSymbol"/>
    </w:rPr>
  </w:style>
  <w:style w:type="character" w:styleId="ListLabel299">
    <w:name w:val="ListLabel 299"/>
    <w:qFormat/>
    <w:rPr>
      <w:rFonts w:cs="OpenSymbol"/>
    </w:rPr>
  </w:style>
  <w:style w:type="character" w:styleId="ListLabel300">
    <w:name w:val="ListLabel 300"/>
    <w:qFormat/>
    <w:rPr>
      <w:rFonts w:cs="OpenSymbol"/>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ascii="FreeSans" w:hAnsi="FreeSans" w:cs="OpenSymbol"/>
    </w:rPr>
  </w:style>
  <w:style w:type="character" w:styleId="ListLabel307">
    <w:name w:val="ListLabel 307"/>
    <w:qFormat/>
    <w:rPr>
      <w:rFonts w:cs="OpenSymbol"/>
    </w:rPr>
  </w:style>
  <w:style w:type="character" w:styleId="ListLabel308">
    <w:name w:val="ListLabel 308"/>
    <w:qFormat/>
    <w:rPr>
      <w:rFonts w:cs="OpenSymbol"/>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ascii="FreeSans" w:hAnsi="FreeSans" w:cs="OpenSymbol"/>
    </w:rPr>
  </w:style>
  <w:style w:type="character" w:styleId="ListLabel316">
    <w:name w:val="ListLabel 316"/>
    <w:qFormat/>
    <w:rPr>
      <w:rFonts w:cs="OpenSymbol"/>
    </w:rPr>
  </w:style>
  <w:style w:type="character" w:styleId="ListLabel317">
    <w:name w:val="ListLabel 317"/>
    <w:qFormat/>
    <w:rPr>
      <w:rFonts w:cs="OpenSymbol"/>
    </w:rPr>
  </w:style>
  <w:style w:type="character" w:styleId="ListLabel318">
    <w:name w:val="ListLabel 318"/>
    <w:qFormat/>
    <w:rPr>
      <w:rFonts w:cs="OpenSymbol"/>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ascii="FreeSans" w:hAnsi="FreeSans" w:cs="OpenSymbol"/>
    </w:rPr>
  </w:style>
  <w:style w:type="character" w:styleId="ListLabel325">
    <w:name w:val="ListLabel 325"/>
    <w:qFormat/>
    <w:rPr>
      <w:rFonts w:cs="OpenSymbol"/>
    </w:rPr>
  </w:style>
  <w:style w:type="character" w:styleId="ListLabel326">
    <w:name w:val="ListLabel 326"/>
    <w:qFormat/>
    <w:rPr>
      <w:rFonts w:cs="OpenSymbol"/>
    </w:rPr>
  </w:style>
  <w:style w:type="character" w:styleId="ListLabel327">
    <w:name w:val="ListLabel 327"/>
    <w:qFormat/>
    <w:rPr>
      <w:rFonts w:cs="OpenSymbol"/>
    </w:rPr>
  </w:style>
  <w:style w:type="character" w:styleId="ListLabel328">
    <w:name w:val="ListLabel 328"/>
    <w:qFormat/>
    <w:rPr>
      <w:rFonts w:cs="OpenSymbol"/>
    </w:rPr>
  </w:style>
  <w:style w:type="character" w:styleId="ListLabel329">
    <w:name w:val="ListLabel 329"/>
    <w:qFormat/>
    <w:rPr>
      <w:rFonts w:cs="OpenSymbol"/>
    </w:rPr>
  </w:style>
  <w:style w:type="character" w:styleId="ListLabel330">
    <w:name w:val="ListLabel 330"/>
    <w:qFormat/>
    <w:rPr>
      <w:rFonts w:cs="Open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ascii="FreeSans" w:hAnsi="FreeSans" w:cs="Symbol"/>
    </w:rPr>
  </w:style>
  <w:style w:type="character" w:styleId="ListLabel334">
    <w:name w:val="ListLabel 334"/>
    <w:qFormat/>
    <w:rPr>
      <w:rFonts w:cs="Courier New"/>
    </w:rPr>
  </w:style>
  <w:style w:type="character" w:styleId="ListLabel335">
    <w:name w:val="ListLabel 335"/>
    <w:qFormat/>
    <w:rPr>
      <w:rFonts w:cs="Wingdings"/>
    </w:rPr>
  </w:style>
  <w:style w:type="character" w:styleId="ListLabel336">
    <w:name w:val="ListLabel 336"/>
    <w:qFormat/>
    <w:rPr>
      <w:rFonts w:cs="Symbol"/>
    </w:rPr>
  </w:style>
  <w:style w:type="character" w:styleId="ListLabel337">
    <w:name w:val="ListLabel 337"/>
    <w:qFormat/>
    <w:rPr>
      <w:rFonts w:cs="Courier New"/>
    </w:rPr>
  </w:style>
  <w:style w:type="character" w:styleId="ListLabel338">
    <w:name w:val="ListLabel 338"/>
    <w:qFormat/>
    <w:rPr>
      <w:rFonts w:cs="Wingdings"/>
    </w:rPr>
  </w:style>
  <w:style w:type="character" w:styleId="ListLabel339">
    <w:name w:val="ListLabel 339"/>
    <w:qFormat/>
    <w:rPr>
      <w:rFonts w:cs="Symbol"/>
    </w:rPr>
  </w:style>
  <w:style w:type="character" w:styleId="ListLabel340">
    <w:name w:val="ListLabel 340"/>
    <w:qFormat/>
    <w:rPr>
      <w:rFonts w:cs="Courier New"/>
    </w:rPr>
  </w:style>
  <w:style w:type="character" w:styleId="ListLabel341">
    <w:name w:val="ListLabel 341"/>
    <w:qFormat/>
    <w:rPr>
      <w:rFonts w:cs="Wingdings"/>
    </w:rPr>
  </w:style>
  <w:style w:type="character" w:styleId="ListLabel342">
    <w:name w:val="ListLabel 342"/>
    <w:qFormat/>
    <w:rPr>
      <w:rFonts w:cs="Calibri"/>
    </w:rPr>
  </w:style>
  <w:style w:type="character" w:styleId="ListLabel343">
    <w:name w:val="ListLabel 343"/>
    <w:qFormat/>
    <w:rPr>
      <w:rFonts w:cs="Courier New"/>
    </w:rPr>
  </w:style>
  <w:style w:type="character" w:styleId="ListLabel344">
    <w:name w:val="ListLabel 344"/>
    <w:qFormat/>
    <w:rPr>
      <w:rFonts w:cs="Wingdings"/>
    </w:rPr>
  </w:style>
  <w:style w:type="character" w:styleId="ListLabel345">
    <w:name w:val="ListLabel 345"/>
    <w:qFormat/>
    <w:rPr>
      <w:rFonts w:cs="Symbol"/>
    </w:rPr>
  </w:style>
  <w:style w:type="character" w:styleId="ListLabel346">
    <w:name w:val="ListLabel 346"/>
    <w:qFormat/>
    <w:rPr>
      <w:rFonts w:cs="Courier New"/>
    </w:rPr>
  </w:style>
  <w:style w:type="character" w:styleId="ListLabel347">
    <w:name w:val="ListLabel 347"/>
    <w:qFormat/>
    <w:rPr>
      <w:rFonts w:cs="Wingdings"/>
    </w:rPr>
  </w:style>
  <w:style w:type="character" w:styleId="ListLabel348">
    <w:name w:val="ListLabel 348"/>
    <w:qFormat/>
    <w:rPr>
      <w:rFonts w:cs="Symbol"/>
    </w:rPr>
  </w:style>
  <w:style w:type="character" w:styleId="ListLabel349">
    <w:name w:val="ListLabel 349"/>
    <w:qFormat/>
    <w:rPr>
      <w:rFonts w:cs="Courier New"/>
    </w:rPr>
  </w:style>
  <w:style w:type="character" w:styleId="ListLabel350">
    <w:name w:val="ListLabel 350"/>
    <w:qFormat/>
    <w:rPr>
      <w:rFonts w:cs="Wingdings"/>
    </w:rPr>
  </w:style>
  <w:style w:type="character" w:styleId="ListLabel351">
    <w:name w:val="ListLabel 351"/>
    <w:qFormat/>
    <w:rPr>
      <w:rFonts w:ascii="FreeSans" w:hAnsi="FreeSans" w:cs="Calibri"/>
      <w:b/>
    </w:rPr>
  </w:style>
  <w:style w:type="character" w:styleId="ListLabel352">
    <w:name w:val="ListLabel 352"/>
    <w:qFormat/>
    <w:rPr>
      <w:rFonts w:cs="Courier New"/>
    </w:rPr>
  </w:style>
  <w:style w:type="character" w:styleId="ListLabel353">
    <w:name w:val="ListLabel 353"/>
    <w:qFormat/>
    <w:rPr>
      <w:rFonts w:cs="Wingdings"/>
    </w:rPr>
  </w:style>
  <w:style w:type="character" w:styleId="ListLabel354">
    <w:name w:val="ListLabel 354"/>
    <w:qFormat/>
    <w:rPr>
      <w:rFonts w:cs="Symbol"/>
    </w:rPr>
  </w:style>
  <w:style w:type="character" w:styleId="ListLabel355">
    <w:name w:val="ListLabel 355"/>
    <w:qFormat/>
    <w:rPr>
      <w:rFonts w:cs="Courier New"/>
    </w:rPr>
  </w:style>
  <w:style w:type="character" w:styleId="ListLabel356">
    <w:name w:val="ListLabel 356"/>
    <w:qFormat/>
    <w:rPr>
      <w:rFonts w:cs="Wingdings"/>
    </w:rPr>
  </w:style>
  <w:style w:type="character" w:styleId="ListLabel357">
    <w:name w:val="ListLabel 357"/>
    <w:qFormat/>
    <w:rPr>
      <w:rFonts w:cs="Symbol"/>
    </w:rPr>
  </w:style>
  <w:style w:type="character" w:styleId="ListLabel358">
    <w:name w:val="ListLabel 358"/>
    <w:qFormat/>
    <w:rPr>
      <w:rFonts w:cs="Courier New"/>
    </w:rPr>
  </w:style>
  <w:style w:type="character" w:styleId="ListLabel359">
    <w:name w:val="ListLabel 359"/>
    <w:qFormat/>
    <w:rPr>
      <w:rFonts w:cs="Wingdings"/>
    </w:rPr>
  </w:style>
  <w:style w:type="character" w:styleId="ListLabel360">
    <w:name w:val="ListLabel 360"/>
    <w:qFormat/>
    <w:rPr>
      <w:rFonts w:ascii="FreeSans" w:hAnsi="FreeSans" w:cs="OpenSymbol"/>
    </w:rPr>
  </w:style>
  <w:style w:type="character" w:styleId="ListLabel361">
    <w:name w:val="ListLabel 361"/>
    <w:qFormat/>
    <w:rPr>
      <w:rFonts w:cs="OpenSymbol"/>
    </w:rPr>
  </w:style>
  <w:style w:type="character" w:styleId="ListLabel362">
    <w:name w:val="ListLabel 362"/>
    <w:qFormat/>
    <w:rPr>
      <w:rFonts w:cs="OpenSymbol"/>
    </w:rPr>
  </w:style>
  <w:style w:type="character" w:styleId="ListLabel363">
    <w:name w:val="ListLabel 363"/>
    <w:qFormat/>
    <w:rPr>
      <w:rFonts w:cs="OpenSymbol"/>
    </w:rPr>
  </w:style>
  <w:style w:type="character" w:styleId="ListLabel364">
    <w:name w:val="ListLabel 364"/>
    <w:qFormat/>
    <w:rPr>
      <w:rFonts w:cs="OpenSymbol"/>
    </w:rPr>
  </w:style>
  <w:style w:type="character" w:styleId="ListLabel365">
    <w:name w:val="ListLabel 365"/>
    <w:qFormat/>
    <w:rPr>
      <w:rFonts w:cs="OpenSymbol"/>
    </w:rPr>
  </w:style>
  <w:style w:type="character" w:styleId="ListLabel366">
    <w:name w:val="ListLabel 366"/>
    <w:qFormat/>
    <w:rPr>
      <w:rFonts w:cs="OpenSymbol"/>
    </w:rPr>
  </w:style>
  <w:style w:type="character" w:styleId="ListLabel367">
    <w:name w:val="ListLabel 367"/>
    <w:qFormat/>
    <w:rPr>
      <w:rFonts w:cs="OpenSymbol"/>
    </w:rPr>
  </w:style>
  <w:style w:type="character" w:styleId="ListLabel368">
    <w:name w:val="ListLabel 368"/>
    <w:qFormat/>
    <w:rPr>
      <w:rFonts w:cs="OpenSymbol"/>
    </w:rPr>
  </w:style>
  <w:style w:type="character" w:styleId="ListLabel369">
    <w:name w:val="ListLabel 369"/>
    <w:qFormat/>
    <w:rPr>
      <w:rFonts w:ascii="FreeSans" w:hAnsi="FreeSans" w:cs="OpenSymbol"/>
    </w:rPr>
  </w:style>
  <w:style w:type="character" w:styleId="ListLabel370">
    <w:name w:val="ListLabel 370"/>
    <w:qFormat/>
    <w:rPr>
      <w:rFonts w:cs="OpenSymbol"/>
    </w:rPr>
  </w:style>
  <w:style w:type="character" w:styleId="ListLabel371">
    <w:name w:val="ListLabel 371"/>
    <w:qFormat/>
    <w:rPr>
      <w:rFonts w:cs="OpenSymbol"/>
    </w:rPr>
  </w:style>
  <w:style w:type="character" w:styleId="ListLabel372">
    <w:name w:val="ListLabel 372"/>
    <w:qFormat/>
    <w:rPr>
      <w:rFonts w:cs="OpenSymbol"/>
    </w:rPr>
  </w:style>
  <w:style w:type="character" w:styleId="ListLabel373">
    <w:name w:val="ListLabel 373"/>
    <w:qFormat/>
    <w:rPr>
      <w:rFonts w:cs="OpenSymbol"/>
    </w:rPr>
  </w:style>
  <w:style w:type="character" w:styleId="ListLabel374">
    <w:name w:val="ListLabel 374"/>
    <w:qFormat/>
    <w:rPr>
      <w:rFonts w:cs="OpenSymbol"/>
    </w:rPr>
  </w:style>
  <w:style w:type="character" w:styleId="ListLabel375">
    <w:name w:val="ListLabel 375"/>
    <w:qFormat/>
    <w:rPr>
      <w:rFonts w:cs="OpenSymbol"/>
    </w:rPr>
  </w:style>
  <w:style w:type="character" w:styleId="ListLabel376">
    <w:name w:val="ListLabel 376"/>
    <w:qFormat/>
    <w:rPr>
      <w:rFonts w:cs="OpenSymbol"/>
    </w:rPr>
  </w:style>
  <w:style w:type="character" w:styleId="ListLabel377">
    <w:name w:val="ListLabel 377"/>
    <w:qFormat/>
    <w:rPr>
      <w:rFonts w:cs="OpenSymbol"/>
    </w:rPr>
  </w:style>
  <w:style w:type="character" w:styleId="ListLabel378">
    <w:name w:val="ListLabel 378"/>
    <w:qFormat/>
    <w:rPr>
      <w:rFonts w:ascii="FreeSans" w:hAnsi="FreeSans" w:cs="OpenSymbol"/>
    </w:rPr>
  </w:style>
  <w:style w:type="character" w:styleId="ListLabel379">
    <w:name w:val="ListLabel 379"/>
    <w:qFormat/>
    <w:rPr>
      <w:rFonts w:cs="OpenSymbol"/>
    </w:rPr>
  </w:style>
  <w:style w:type="character" w:styleId="ListLabel380">
    <w:name w:val="ListLabel 380"/>
    <w:qFormat/>
    <w:rPr>
      <w:rFonts w:cs="OpenSymbol"/>
    </w:rPr>
  </w:style>
  <w:style w:type="character" w:styleId="ListLabel381">
    <w:name w:val="ListLabel 381"/>
    <w:qFormat/>
    <w:rPr>
      <w:rFonts w:cs="OpenSymbol"/>
    </w:rPr>
  </w:style>
  <w:style w:type="character" w:styleId="ListLabel382">
    <w:name w:val="ListLabel 382"/>
    <w:qFormat/>
    <w:rPr>
      <w:rFonts w:cs="OpenSymbol"/>
    </w:rPr>
  </w:style>
  <w:style w:type="character" w:styleId="ListLabel383">
    <w:name w:val="ListLabel 383"/>
    <w:qFormat/>
    <w:rPr>
      <w:rFonts w:cs="OpenSymbol"/>
    </w:rPr>
  </w:style>
  <w:style w:type="character" w:styleId="ListLabel384">
    <w:name w:val="ListLabel 384"/>
    <w:qFormat/>
    <w:rPr>
      <w:rFonts w:cs="OpenSymbol"/>
    </w:rPr>
  </w:style>
  <w:style w:type="character" w:styleId="ListLabel385">
    <w:name w:val="ListLabel 385"/>
    <w:qFormat/>
    <w:rPr>
      <w:rFonts w:cs="OpenSymbol"/>
    </w:rPr>
  </w:style>
  <w:style w:type="character" w:styleId="ListLabel386">
    <w:name w:val="ListLabel 386"/>
    <w:qFormat/>
    <w:rPr>
      <w:rFonts w:cs="OpenSymbol"/>
    </w:rPr>
  </w:style>
  <w:style w:type="character" w:styleId="ListLabel387">
    <w:name w:val="ListLabel 387"/>
    <w:qFormat/>
    <w:rPr>
      <w:rFonts w:ascii="FreeSans" w:hAnsi="FreeSans" w:cs="OpenSymbol"/>
    </w:rPr>
  </w:style>
  <w:style w:type="character" w:styleId="ListLabel388">
    <w:name w:val="ListLabel 388"/>
    <w:qFormat/>
    <w:rPr>
      <w:rFonts w:cs="OpenSymbol"/>
    </w:rPr>
  </w:style>
  <w:style w:type="character" w:styleId="ListLabel389">
    <w:name w:val="ListLabel 389"/>
    <w:qFormat/>
    <w:rPr>
      <w:rFonts w:cs="OpenSymbol"/>
    </w:rPr>
  </w:style>
  <w:style w:type="character" w:styleId="ListLabel390">
    <w:name w:val="ListLabel 390"/>
    <w:qFormat/>
    <w:rPr>
      <w:rFonts w:cs="OpenSymbol"/>
    </w:rPr>
  </w:style>
  <w:style w:type="character" w:styleId="ListLabel391">
    <w:name w:val="ListLabel 391"/>
    <w:qFormat/>
    <w:rPr>
      <w:rFonts w:cs="OpenSymbol"/>
    </w:rPr>
  </w:style>
  <w:style w:type="character" w:styleId="ListLabel392">
    <w:name w:val="ListLabel 392"/>
    <w:qFormat/>
    <w:rPr>
      <w:rFonts w:cs="OpenSymbol"/>
    </w:rPr>
  </w:style>
  <w:style w:type="character" w:styleId="ListLabel393">
    <w:name w:val="ListLabel 393"/>
    <w:qFormat/>
    <w:rPr>
      <w:rFonts w:cs="OpenSymbol"/>
    </w:rPr>
  </w:style>
  <w:style w:type="character" w:styleId="ListLabel394">
    <w:name w:val="ListLabel 394"/>
    <w:qFormat/>
    <w:rPr>
      <w:rFonts w:cs="OpenSymbol"/>
    </w:rPr>
  </w:style>
  <w:style w:type="character" w:styleId="ListLabel395">
    <w:name w:val="ListLabel 395"/>
    <w:qFormat/>
    <w:rPr>
      <w:rFonts w:cs="OpenSymbol"/>
    </w:rPr>
  </w:style>
  <w:style w:type="character" w:styleId="ListLabel396">
    <w:name w:val="ListLabel 396"/>
    <w:qFormat/>
    <w:rPr>
      <w:rFonts w:ascii="FreeSans" w:hAnsi="FreeSans" w:cs="OpenSymbol"/>
    </w:rPr>
  </w:style>
  <w:style w:type="character" w:styleId="ListLabel397">
    <w:name w:val="ListLabel 397"/>
    <w:qFormat/>
    <w:rPr>
      <w:rFonts w:cs="OpenSymbol"/>
    </w:rPr>
  </w:style>
  <w:style w:type="character" w:styleId="ListLabel398">
    <w:name w:val="ListLabel 398"/>
    <w:qFormat/>
    <w:rPr>
      <w:rFonts w:cs="OpenSymbol"/>
    </w:rPr>
  </w:style>
  <w:style w:type="character" w:styleId="ListLabel399">
    <w:name w:val="ListLabel 399"/>
    <w:qFormat/>
    <w:rPr>
      <w:rFonts w:cs="OpenSymbol"/>
    </w:rPr>
  </w:style>
  <w:style w:type="character" w:styleId="ListLabel400">
    <w:name w:val="ListLabel 400"/>
    <w:qFormat/>
    <w:rPr>
      <w:rFonts w:cs="OpenSymbol"/>
    </w:rPr>
  </w:style>
  <w:style w:type="character" w:styleId="ListLabel401">
    <w:name w:val="ListLabel 401"/>
    <w:qFormat/>
    <w:rPr>
      <w:rFonts w:cs="OpenSymbol"/>
    </w:rPr>
  </w:style>
  <w:style w:type="character" w:styleId="ListLabel402">
    <w:name w:val="ListLabel 402"/>
    <w:qFormat/>
    <w:rPr>
      <w:rFonts w:cs="OpenSymbol"/>
    </w:rPr>
  </w:style>
  <w:style w:type="character" w:styleId="ListLabel403">
    <w:name w:val="ListLabel 403"/>
    <w:qFormat/>
    <w:rPr>
      <w:rFonts w:cs="OpenSymbol"/>
    </w:rPr>
  </w:style>
  <w:style w:type="character" w:styleId="ListLabel404">
    <w:name w:val="ListLabel 404"/>
    <w:qFormat/>
    <w:rPr>
      <w:rFonts w:cs="OpenSymbol"/>
    </w:rPr>
  </w:style>
  <w:style w:type="character" w:styleId="ListLabel405">
    <w:name w:val="ListLabel 405"/>
    <w:qFormat/>
    <w:rPr>
      <w:rFonts w:ascii="FreeSans" w:hAnsi="FreeSans" w:cs="OpenSymbol"/>
    </w:rPr>
  </w:style>
  <w:style w:type="character" w:styleId="ListLabel406">
    <w:name w:val="ListLabel 406"/>
    <w:qFormat/>
    <w:rPr>
      <w:rFonts w:cs="OpenSymbol"/>
    </w:rPr>
  </w:style>
  <w:style w:type="character" w:styleId="ListLabel407">
    <w:name w:val="ListLabel 407"/>
    <w:qFormat/>
    <w:rPr>
      <w:rFonts w:cs="OpenSymbol"/>
    </w:rPr>
  </w:style>
  <w:style w:type="character" w:styleId="ListLabel408">
    <w:name w:val="ListLabel 408"/>
    <w:qFormat/>
    <w:rPr>
      <w:rFonts w:cs="OpenSymbol"/>
    </w:rPr>
  </w:style>
  <w:style w:type="character" w:styleId="ListLabel409">
    <w:name w:val="ListLabel 409"/>
    <w:qFormat/>
    <w:rPr>
      <w:rFonts w:cs="OpenSymbol"/>
    </w:rPr>
  </w:style>
  <w:style w:type="character" w:styleId="ListLabel410">
    <w:name w:val="ListLabel 410"/>
    <w:qFormat/>
    <w:rPr>
      <w:rFonts w:cs="OpenSymbol"/>
    </w:rPr>
  </w:style>
  <w:style w:type="character" w:styleId="ListLabel411">
    <w:name w:val="ListLabel 411"/>
    <w:qFormat/>
    <w:rPr>
      <w:rFonts w:cs="OpenSymbol"/>
    </w:rPr>
  </w:style>
  <w:style w:type="character" w:styleId="ListLabel412">
    <w:name w:val="ListLabel 412"/>
    <w:qFormat/>
    <w:rPr>
      <w:rFonts w:cs="OpenSymbol"/>
    </w:rPr>
  </w:style>
  <w:style w:type="character" w:styleId="ListLabel413">
    <w:name w:val="ListLabel 413"/>
    <w:qFormat/>
    <w:rPr>
      <w:rFonts w:cs="OpenSymbol"/>
    </w:rPr>
  </w:style>
  <w:style w:type="character" w:styleId="ListLabel414">
    <w:name w:val="ListLabel 414"/>
    <w:qFormat/>
    <w:rPr>
      <w:rFonts w:ascii="FreeSans" w:hAnsi="FreeSans" w:cs="Symbol"/>
    </w:rPr>
  </w:style>
  <w:style w:type="character" w:styleId="ListLabel415">
    <w:name w:val="ListLabel 415"/>
    <w:qFormat/>
    <w:rPr>
      <w:rFonts w:cs="Courier New"/>
    </w:rPr>
  </w:style>
  <w:style w:type="character" w:styleId="ListLabel416">
    <w:name w:val="ListLabel 416"/>
    <w:qFormat/>
    <w:rPr>
      <w:rFonts w:cs="Wingdings"/>
    </w:rPr>
  </w:style>
  <w:style w:type="character" w:styleId="ListLabel417">
    <w:name w:val="ListLabel 417"/>
    <w:qFormat/>
    <w:rPr>
      <w:rFonts w:cs="Symbol"/>
    </w:rPr>
  </w:style>
  <w:style w:type="character" w:styleId="ListLabel418">
    <w:name w:val="ListLabel 418"/>
    <w:qFormat/>
    <w:rPr>
      <w:rFonts w:cs="Courier New"/>
    </w:rPr>
  </w:style>
  <w:style w:type="character" w:styleId="ListLabel419">
    <w:name w:val="ListLabel 419"/>
    <w:qFormat/>
    <w:rPr>
      <w:rFonts w:cs="Wingdings"/>
    </w:rPr>
  </w:style>
  <w:style w:type="character" w:styleId="ListLabel420">
    <w:name w:val="ListLabel 420"/>
    <w:qFormat/>
    <w:rPr>
      <w:rFonts w:cs="Symbol"/>
    </w:rPr>
  </w:style>
  <w:style w:type="character" w:styleId="ListLabel421">
    <w:name w:val="ListLabel 421"/>
    <w:qFormat/>
    <w:rPr>
      <w:rFonts w:cs="Courier New"/>
    </w:rPr>
  </w:style>
  <w:style w:type="character" w:styleId="ListLabel422">
    <w:name w:val="ListLabel 422"/>
    <w:qFormat/>
    <w:rPr>
      <w:rFonts w:cs="Wingdings"/>
    </w:rPr>
  </w:style>
  <w:style w:type="character" w:styleId="ListLabel423">
    <w:name w:val="ListLabel 423"/>
    <w:qFormat/>
    <w:rPr>
      <w:rFonts w:cs="Calibri"/>
    </w:rPr>
  </w:style>
  <w:style w:type="character" w:styleId="ListLabel424">
    <w:name w:val="ListLabel 424"/>
    <w:qFormat/>
    <w:rPr>
      <w:rFonts w:cs="Courier New"/>
    </w:rPr>
  </w:style>
  <w:style w:type="character" w:styleId="ListLabel425">
    <w:name w:val="ListLabel 425"/>
    <w:qFormat/>
    <w:rPr>
      <w:rFonts w:cs="Wingdings"/>
    </w:rPr>
  </w:style>
  <w:style w:type="character" w:styleId="ListLabel426">
    <w:name w:val="ListLabel 426"/>
    <w:qFormat/>
    <w:rPr>
      <w:rFonts w:cs="Symbol"/>
    </w:rPr>
  </w:style>
  <w:style w:type="character" w:styleId="ListLabel427">
    <w:name w:val="ListLabel 427"/>
    <w:qFormat/>
    <w:rPr>
      <w:rFonts w:cs="Courier New"/>
    </w:rPr>
  </w:style>
  <w:style w:type="character" w:styleId="ListLabel428">
    <w:name w:val="ListLabel 428"/>
    <w:qFormat/>
    <w:rPr>
      <w:rFonts w:cs="Wingdings"/>
    </w:rPr>
  </w:style>
  <w:style w:type="character" w:styleId="ListLabel429">
    <w:name w:val="ListLabel 429"/>
    <w:qFormat/>
    <w:rPr>
      <w:rFonts w:cs="Symbol"/>
    </w:rPr>
  </w:style>
  <w:style w:type="character" w:styleId="ListLabel430">
    <w:name w:val="ListLabel 430"/>
    <w:qFormat/>
    <w:rPr>
      <w:rFonts w:cs="Courier New"/>
    </w:rPr>
  </w:style>
  <w:style w:type="character" w:styleId="ListLabel431">
    <w:name w:val="ListLabel 431"/>
    <w:qFormat/>
    <w:rPr>
      <w:rFonts w:cs="Wingdings"/>
    </w:rPr>
  </w:style>
  <w:style w:type="character" w:styleId="ListLabel432">
    <w:name w:val="ListLabel 432"/>
    <w:qFormat/>
    <w:rPr>
      <w:rFonts w:ascii="FreeSans" w:hAnsi="FreeSans" w:cs="Calibri"/>
      <w:b/>
    </w:rPr>
  </w:style>
  <w:style w:type="character" w:styleId="ListLabel433">
    <w:name w:val="ListLabel 433"/>
    <w:qFormat/>
    <w:rPr>
      <w:rFonts w:cs="Courier New"/>
    </w:rPr>
  </w:style>
  <w:style w:type="character" w:styleId="ListLabel434">
    <w:name w:val="ListLabel 434"/>
    <w:qFormat/>
    <w:rPr>
      <w:rFonts w:cs="Wingdings"/>
    </w:rPr>
  </w:style>
  <w:style w:type="character" w:styleId="ListLabel435">
    <w:name w:val="ListLabel 435"/>
    <w:qFormat/>
    <w:rPr>
      <w:rFonts w:cs="Symbol"/>
    </w:rPr>
  </w:style>
  <w:style w:type="character" w:styleId="ListLabel436">
    <w:name w:val="ListLabel 436"/>
    <w:qFormat/>
    <w:rPr>
      <w:rFonts w:cs="Courier New"/>
    </w:rPr>
  </w:style>
  <w:style w:type="character" w:styleId="ListLabel437">
    <w:name w:val="ListLabel 437"/>
    <w:qFormat/>
    <w:rPr>
      <w:rFonts w:cs="Wingdings"/>
    </w:rPr>
  </w:style>
  <w:style w:type="character" w:styleId="ListLabel438">
    <w:name w:val="ListLabel 438"/>
    <w:qFormat/>
    <w:rPr>
      <w:rFonts w:cs="Symbol"/>
    </w:rPr>
  </w:style>
  <w:style w:type="character" w:styleId="ListLabel439">
    <w:name w:val="ListLabel 439"/>
    <w:qFormat/>
    <w:rPr>
      <w:rFonts w:cs="Courier New"/>
    </w:rPr>
  </w:style>
  <w:style w:type="character" w:styleId="ListLabel440">
    <w:name w:val="ListLabel 440"/>
    <w:qFormat/>
    <w:rPr>
      <w:rFonts w:cs="Wingdings"/>
    </w:rPr>
  </w:style>
  <w:style w:type="character" w:styleId="ListLabel441">
    <w:name w:val="ListLabel 441"/>
    <w:qFormat/>
    <w:rPr>
      <w:rFonts w:ascii="FreeSans" w:hAnsi="FreeSans" w:cs="OpenSymbol"/>
    </w:rPr>
  </w:style>
  <w:style w:type="character" w:styleId="ListLabel442">
    <w:name w:val="ListLabel 442"/>
    <w:qFormat/>
    <w:rPr>
      <w:rFonts w:cs="OpenSymbol"/>
    </w:rPr>
  </w:style>
  <w:style w:type="character" w:styleId="ListLabel443">
    <w:name w:val="ListLabel 443"/>
    <w:qFormat/>
    <w:rPr>
      <w:rFonts w:cs="OpenSymbol"/>
    </w:rPr>
  </w:style>
  <w:style w:type="character" w:styleId="ListLabel444">
    <w:name w:val="ListLabel 444"/>
    <w:qFormat/>
    <w:rPr>
      <w:rFonts w:cs="OpenSymbol"/>
    </w:rPr>
  </w:style>
  <w:style w:type="character" w:styleId="ListLabel445">
    <w:name w:val="ListLabel 445"/>
    <w:qFormat/>
    <w:rPr>
      <w:rFonts w:cs="OpenSymbol"/>
    </w:rPr>
  </w:style>
  <w:style w:type="character" w:styleId="ListLabel446">
    <w:name w:val="ListLabel 446"/>
    <w:qFormat/>
    <w:rPr>
      <w:rFonts w:cs="OpenSymbol"/>
    </w:rPr>
  </w:style>
  <w:style w:type="character" w:styleId="ListLabel447">
    <w:name w:val="ListLabel 447"/>
    <w:qFormat/>
    <w:rPr>
      <w:rFonts w:cs="OpenSymbol"/>
    </w:rPr>
  </w:style>
  <w:style w:type="character" w:styleId="ListLabel448">
    <w:name w:val="ListLabel 448"/>
    <w:qFormat/>
    <w:rPr>
      <w:rFonts w:cs="OpenSymbol"/>
    </w:rPr>
  </w:style>
  <w:style w:type="character" w:styleId="ListLabel449">
    <w:name w:val="ListLabel 449"/>
    <w:qFormat/>
    <w:rPr>
      <w:rFonts w:cs="OpenSymbol"/>
    </w:rPr>
  </w:style>
  <w:style w:type="character" w:styleId="ListLabel450">
    <w:name w:val="ListLabel 450"/>
    <w:qFormat/>
    <w:rPr>
      <w:rFonts w:ascii="FreeSans" w:hAnsi="FreeSans" w:cs="OpenSymbol"/>
    </w:rPr>
  </w:style>
  <w:style w:type="character" w:styleId="ListLabel451">
    <w:name w:val="ListLabel 451"/>
    <w:qFormat/>
    <w:rPr>
      <w:rFonts w:cs="OpenSymbol"/>
    </w:rPr>
  </w:style>
  <w:style w:type="character" w:styleId="ListLabel452">
    <w:name w:val="ListLabel 452"/>
    <w:qFormat/>
    <w:rPr>
      <w:rFonts w:cs="OpenSymbol"/>
    </w:rPr>
  </w:style>
  <w:style w:type="character" w:styleId="ListLabel453">
    <w:name w:val="ListLabel 453"/>
    <w:qFormat/>
    <w:rPr>
      <w:rFonts w:cs="OpenSymbol"/>
    </w:rPr>
  </w:style>
  <w:style w:type="character" w:styleId="ListLabel454">
    <w:name w:val="ListLabel 454"/>
    <w:qFormat/>
    <w:rPr>
      <w:rFonts w:cs="OpenSymbol"/>
    </w:rPr>
  </w:style>
  <w:style w:type="character" w:styleId="ListLabel455">
    <w:name w:val="ListLabel 455"/>
    <w:qFormat/>
    <w:rPr>
      <w:rFonts w:cs="OpenSymbol"/>
    </w:rPr>
  </w:style>
  <w:style w:type="character" w:styleId="ListLabel456">
    <w:name w:val="ListLabel 456"/>
    <w:qFormat/>
    <w:rPr>
      <w:rFonts w:cs="OpenSymbol"/>
    </w:rPr>
  </w:style>
  <w:style w:type="character" w:styleId="ListLabel457">
    <w:name w:val="ListLabel 457"/>
    <w:qFormat/>
    <w:rPr>
      <w:rFonts w:cs="OpenSymbol"/>
    </w:rPr>
  </w:style>
  <w:style w:type="character" w:styleId="ListLabel458">
    <w:name w:val="ListLabel 458"/>
    <w:qFormat/>
    <w:rPr>
      <w:rFonts w:cs="OpenSymbol"/>
    </w:rPr>
  </w:style>
  <w:style w:type="character" w:styleId="ListLabel459">
    <w:name w:val="ListLabel 459"/>
    <w:qFormat/>
    <w:rPr>
      <w:rFonts w:ascii="FreeSans" w:hAnsi="FreeSans" w:cs="OpenSymbol"/>
    </w:rPr>
  </w:style>
  <w:style w:type="character" w:styleId="ListLabel460">
    <w:name w:val="ListLabel 460"/>
    <w:qFormat/>
    <w:rPr>
      <w:rFonts w:cs="OpenSymbol"/>
    </w:rPr>
  </w:style>
  <w:style w:type="character" w:styleId="ListLabel461">
    <w:name w:val="ListLabel 461"/>
    <w:qFormat/>
    <w:rPr>
      <w:rFonts w:cs="OpenSymbol"/>
    </w:rPr>
  </w:style>
  <w:style w:type="character" w:styleId="ListLabel462">
    <w:name w:val="ListLabel 462"/>
    <w:qFormat/>
    <w:rPr>
      <w:rFonts w:cs="OpenSymbol"/>
    </w:rPr>
  </w:style>
  <w:style w:type="character" w:styleId="ListLabel463">
    <w:name w:val="ListLabel 463"/>
    <w:qFormat/>
    <w:rPr>
      <w:rFonts w:cs="OpenSymbol"/>
    </w:rPr>
  </w:style>
  <w:style w:type="character" w:styleId="ListLabel464">
    <w:name w:val="ListLabel 464"/>
    <w:qFormat/>
    <w:rPr>
      <w:rFonts w:cs="OpenSymbol"/>
    </w:rPr>
  </w:style>
  <w:style w:type="character" w:styleId="ListLabel465">
    <w:name w:val="ListLabel 465"/>
    <w:qFormat/>
    <w:rPr>
      <w:rFonts w:cs="OpenSymbol"/>
    </w:rPr>
  </w:style>
  <w:style w:type="character" w:styleId="ListLabel466">
    <w:name w:val="ListLabel 466"/>
    <w:qFormat/>
    <w:rPr>
      <w:rFonts w:cs="OpenSymbol"/>
    </w:rPr>
  </w:style>
  <w:style w:type="character" w:styleId="ListLabel467">
    <w:name w:val="ListLabel 467"/>
    <w:qFormat/>
    <w:rPr>
      <w:rFonts w:cs="OpenSymbol"/>
    </w:rPr>
  </w:style>
  <w:style w:type="character" w:styleId="ListLabel468">
    <w:name w:val="ListLabel 468"/>
    <w:qFormat/>
    <w:rPr>
      <w:rFonts w:ascii="FreeSans" w:hAnsi="FreeSans" w:cs="OpenSymbol"/>
    </w:rPr>
  </w:style>
  <w:style w:type="character" w:styleId="ListLabel469">
    <w:name w:val="ListLabel 469"/>
    <w:qFormat/>
    <w:rPr>
      <w:rFonts w:cs="OpenSymbol"/>
    </w:rPr>
  </w:style>
  <w:style w:type="character" w:styleId="ListLabel470">
    <w:name w:val="ListLabel 470"/>
    <w:qFormat/>
    <w:rPr>
      <w:rFonts w:cs="OpenSymbol"/>
    </w:rPr>
  </w:style>
  <w:style w:type="character" w:styleId="ListLabel471">
    <w:name w:val="ListLabel 471"/>
    <w:qFormat/>
    <w:rPr>
      <w:rFonts w:cs="OpenSymbol"/>
    </w:rPr>
  </w:style>
  <w:style w:type="character" w:styleId="ListLabel472">
    <w:name w:val="ListLabel 472"/>
    <w:qFormat/>
    <w:rPr>
      <w:rFonts w:cs="OpenSymbol"/>
    </w:rPr>
  </w:style>
  <w:style w:type="character" w:styleId="ListLabel473">
    <w:name w:val="ListLabel 473"/>
    <w:qFormat/>
    <w:rPr>
      <w:rFonts w:cs="OpenSymbol"/>
    </w:rPr>
  </w:style>
  <w:style w:type="character" w:styleId="ListLabel474">
    <w:name w:val="ListLabel 474"/>
    <w:qFormat/>
    <w:rPr>
      <w:rFonts w:cs="OpenSymbol"/>
    </w:rPr>
  </w:style>
  <w:style w:type="character" w:styleId="ListLabel475">
    <w:name w:val="ListLabel 475"/>
    <w:qFormat/>
    <w:rPr>
      <w:rFonts w:cs="OpenSymbol"/>
    </w:rPr>
  </w:style>
  <w:style w:type="character" w:styleId="ListLabel476">
    <w:name w:val="ListLabel 476"/>
    <w:qFormat/>
    <w:rPr>
      <w:rFonts w:cs="OpenSymbol"/>
    </w:rPr>
  </w:style>
  <w:style w:type="character" w:styleId="ListLabel477">
    <w:name w:val="ListLabel 477"/>
    <w:qFormat/>
    <w:rPr>
      <w:rFonts w:ascii="FreeSans" w:hAnsi="FreeSans" w:cs="OpenSymbol"/>
    </w:rPr>
  </w:style>
  <w:style w:type="character" w:styleId="ListLabel478">
    <w:name w:val="ListLabel 478"/>
    <w:qFormat/>
    <w:rPr>
      <w:rFonts w:cs="OpenSymbol"/>
    </w:rPr>
  </w:style>
  <w:style w:type="character" w:styleId="ListLabel479">
    <w:name w:val="ListLabel 479"/>
    <w:qFormat/>
    <w:rPr>
      <w:rFonts w:cs="OpenSymbol"/>
    </w:rPr>
  </w:style>
  <w:style w:type="character" w:styleId="ListLabel480">
    <w:name w:val="ListLabel 480"/>
    <w:qFormat/>
    <w:rPr>
      <w:rFonts w:cs="OpenSymbol"/>
    </w:rPr>
  </w:style>
  <w:style w:type="character" w:styleId="ListLabel481">
    <w:name w:val="ListLabel 481"/>
    <w:qFormat/>
    <w:rPr>
      <w:rFonts w:cs="OpenSymbol"/>
    </w:rPr>
  </w:style>
  <w:style w:type="character" w:styleId="ListLabel482">
    <w:name w:val="ListLabel 482"/>
    <w:qFormat/>
    <w:rPr>
      <w:rFonts w:cs="OpenSymbol"/>
    </w:rPr>
  </w:style>
  <w:style w:type="character" w:styleId="ListLabel483">
    <w:name w:val="ListLabel 483"/>
    <w:qFormat/>
    <w:rPr>
      <w:rFonts w:cs="OpenSymbol"/>
    </w:rPr>
  </w:style>
  <w:style w:type="character" w:styleId="ListLabel484">
    <w:name w:val="ListLabel 484"/>
    <w:qFormat/>
    <w:rPr>
      <w:rFonts w:cs="OpenSymbol"/>
    </w:rPr>
  </w:style>
  <w:style w:type="character" w:styleId="ListLabel485">
    <w:name w:val="ListLabel 485"/>
    <w:qFormat/>
    <w:rPr>
      <w:rFonts w:cs="OpenSymbol"/>
    </w:rPr>
  </w:style>
  <w:style w:type="character" w:styleId="ListLabel486">
    <w:name w:val="ListLabel 486"/>
    <w:qFormat/>
    <w:rPr>
      <w:rFonts w:ascii="FreeSans" w:hAnsi="FreeSans" w:cs="OpenSymbol"/>
    </w:rPr>
  </w:style>
  <w:style w:type="character" w:styleId="ListLabel487">
    <w:name w:val="ListLabel 487"/>
    <w:qFormat/>
    <w:rPr>
      <w:rFonts w:cs="OpenSymbol"/>
    </w:rPr>
  </w:style>
  <w:style w:type="character" w:styleId="ListLabel488">
    <w:name w:val="ListLabel 488"/>
    <w:qFormat/>
    <w:rPr>
      <w:rFonts w:cs="OpenSymbol"/>
    </w:rPr>
  </w:style>
  <w:style w:type="character" w:styleId="ListLabel489">
    <w:name w:val="ListLabel 489"/>
    <w:qFormat/>
    <w:rPr>
      <w:rFonts w:cs="OpenSymbol"/>
    </w:rPr>
  </w:style>
  <w:style w:type="character" w:styleId="ListLabel490">
    <w:name w:val="ListLabel 490"/>
    <w:qFormat/>
    <w:rPr>
      <w:rFonts w:cs="OpenSymbol"/>
    </w:rPr>
  </w:style>
  <w:style w:type="character" w:styleId="ListLabel491">
    <w:name w:val="ListLabel 491"/>
    <w:qFormat/>
    <w:rPr>
      <w:rFonts w:cs="OpenSymbol"/>
    </w:rPr>
  </w:style>
  <w:style w:type="character" w:styleId="ListLabel492">
    <w:name w:val="ListLabel 492"/>
    <w:qFormat/>
    <w:rPr>
      <w:rFonts w:cs="OpenSymbol"/>
    </w:rPr>
  </w:style>
  <w:style w:type="character" w:styleId="ListLabel493">
    <w:name w:val="ListLabel 493"/>
    <w:qFormat/>
    <w:rPr>
      <w:rFonts w:cs="OpenSymbol"/>
    </w:rPr>
  </w:style>
  <w:style w:type="character" w:styleId="ListLabel494">
    <w:name w:val="ListLabel 494"/>
    <w:qFormat/>
    <w:rPr>
      <w:rFonts w:cs="OpenSymbol"/>
    </w:rPr>
  </w:style>
  <w:style w:type="character" w:styleId="ListLabel495">
    <w:name w:val="ListLabel 495"/>
    <w:qFormat/>
    <w:rPr>
      <w:rFonts w:ascii="FreeSans" w:hAnsi="FreeSans" w:cs="Symbol"/>
    </w:rPr>
  </w:style>
  <w:style w:type="character" w:styleId="ListLabel496">
    <w:name w:val="ListLabel 496"/>
    <w:qFormat/>
    <w:rPr>
      <w:rFonts w:cs="Courier New"/>
    </w:rPr>
  </w:style>
  <w:style w:type="character" w:styleId="ListLabel497">
    <w:name w:val="ListLabel 497"/>
    <w:qFormat/>
    <w:rPr>
      <w:rFonts w:cs="Wingdings"/>
    </w:rPr>
  </w:style>
  <w:style w:type="character" w:styleId="ListLabel498">
    <w:name w:val="ListLabel 498"/>
    <w:qFormat/>
    <w:rPr>
      <w:rFonts w:cs="Symbol"/>
    </w:rPr>
  </w:style>
  <w:style w:type="character" w:styleId="ListLabel499">
    <w:name w:val="ListLabel 499"/>
    <w:qFormat/>
    <w:rPr>
      <w:rFonts w:cs="Courier New"/>
    </w:rPr>
  </w:style>
  <w:style w:type="character" w:styleId="ListLabel500">
    <w:name w:val="ListLabel 500"/>
    <w:qFormat/>
    <w:rPr>
      <w:rFonts w:cs="Wingdings"/>
    </w:rPr>
  </w:style>
  <w:style w:type="character" w:styleId="ListLabel501">
    <w:name w:val="ListLabel 501"/>
    <w:qFormat/>
    <w:rPr>
      <w:rFonts w:cs="Symbol"/>
    </w:rPr>
  </w:style>
  <w:style w:type="character" w:styleId="ListLabel502">
    <w:name w:val="ListLabel 502"/>
    <w:qFormat/>
    <w:rPr>
      <w:rFonts w:cs="Courier New"/>
    </w:rPr>
  </w:style>
  <w:style w:type="character" w:styleId="ListLabel503">
    <w:name w:val="ListLabel 503"/>
    <w:qFormat/>
    <w:rPr>
      <w:rFonts w:cs="Wingdings"/>
    </w:rPr>
  </w:style>
  <w:style w:type="character" w:styleId="ListLabel504">
    <w:name w:val="ListLabel 504"/>
    <w:qFormat/>
    <w:rPr>
      <w:rFonts w:cs="Calibri"/>
    </w:rPr>
  </w:style>
  <w:style w:type="character" w:styleId="ListLabel505">
    <w:name w:val="ListLabel 505"/>
    <w:qFormat/>
    <w:rPr>
      <w:rFonts w:cs="Courier New"/>
    </w:rPr>
  </w:style>
  <w:style w:type="character" w:styleId="ListLabel506">
    <w:name w:val="ListLabel 506"/>
    <w:qFormat/>
    <w:rPr>
      <w:rFonts w:cs="Wingdings"/>
    </w:rPr>
  </w:style>
  <w:style w:type="character" w:styleId="ListLabel507">
    <w:name w:val="ListLabel 507"/>
    <w:qFormat/>
    <w:rPr>
      <w:rFonts w:cs="Symbol"/>
    </w:rPr>
  </w:style>
  <w:style w:type="character" w:styleId="ListLabel508">
    <w:name w:val="ListLabel 508"/>
    <w:qFormat/>
    <w:rPr>
      <w:rFonts w:cs="Courier New"/>
    </w:rPr>
  </w:style>
  <w:style w:type="character" w:styleId="ListLabel509">
    <w:name w:val="ListLabel 509"/>
    <w:qFormat/>
    <w:rPr>
      <w:rFonts w:cs="Wingdings"/>
    </w:rPr>
  </w:style>
  <w:style w:type="character" w:styleId="ListLabel510">
    <w:name w:val="ListLabel 510"/>
    <w:qFormat/>
    <w:rPr>
      <w:rFonts w:cs="Symbol"/>
    </w:rPr>
  </w:style>
  <w:style w:type="character" w:styleId="ListLabel511">
    <w:name w:val="ListLabel 511"/>
    <w:qFormat/>
    <w:rPr>
      <w:rFonts w:cs="Courier New"/>
    </w:rPr>
  </w:style>
  <w:style w:type="character" w:styleId="ListLabel512">
    <w:name w:val="ListLabel 512"/>
    <w:qFormat/>
    <w:rPr>
      <w:rFonts w:cs="Wingdings"/>
    </w:rPr>
  </w:style>
  <w:style w:type="character" w:styleId="ListLabel513">
    <w:name w:val="ListLabel 513"/>
    <w:qFormat/>
    <w:rPr>
      <w:rFonts w:ascii="FreeSans" w:hAnsi="FreeSans" w:cs="Calibri"/>
      <w:b/>
    </w:rPr>
  </w:style>
  <w:style w:type="character" w:styleId="ListLabel514">
    <w:name w:val="ListLabel 514"/>
    <w:qFormat/>
    <w:rPr>
      <w:rFonts w:cs="Courier New"/>
    </w:rPr>
  </w:style>
  <w:style w:type="character" w:styleId="ListLabel515">
    <w:name w:val="ListLabel 515"/>
    <w:qFormat/>
    <w:rPr>
      <w:rFonts w:cs="Wingdings"/>
    </w:rPr>
  </w:style>
  <w:style w:type="character" w:styleId="ListLabel516">
    <w:name w:val="ListLabel 516"/>
    <w:qFormat/>
    <w:rPr>
      <w:rFonts w:cs="Symbol"/>
    </w:rPr>
  </w:style>
  <w:style w:type="character" w:styleId="ListLabel517">
    <w:name w:val="ListLabel 517"/>
    <w:qFormat/>
    <w:rPr>
      <w:rFonts w:cs="Courier New"/>
    </w:rPr>
  </w:style>
  <w:style w:type="character" w:styleId="ListLabel518">
    <w:name w:val="ListLabel 518"/>
    <w:qFormat/>
    <w:rPr>
      <w:rFonts w:cs="Wingdings"/>
    </w:rPr>
  </w:style>
  <w:style w:type="character" w:styleId="ListLabel519">
    <w:name w:val="ListLabel 519"/>
    <w:qFormat/>
    <w:rPr>
      <w:rFonts w:cs="Symbol"/>
    </w:rPr>
  </w:style>
  <w:style w:type="character" w:styleId="ListLabel520">
    <w:name w:val="ListLabel 520"/>
    <w:qFormat/>
    <w:rPr>
      <w:rFonts w:cs="Courier New"/>
    </w:rPr>
  </w:style>
  <w:style w:type="character" w:styleId="ListLabel521">
    <w:name w:val="ListLabel 521"/>
    <w:qFormat/>
    <w:rPr>
      <w:rFonts w:cs="Wingdings"/>
    </w:rPr>
  </w:style>
  <w:style w:type="character" w:styleId="ListLabel522">
    <w:name w:val="ListLabel 522"/>
    <w:qFormat/>
    <w:rPr>
      <w:rFonts w:ascii="FreeSans" w:hAnsi="FreeSans" w:cs="OpenSymbol"/>
    </w:rPr>
  </w:style>
  <w:style w:type="character" w:styleId="ListLabel523">
    <w:name w:val="ListLabel 523"/>
    <w:qFormat/>
    <w:rPr>
      <w:rFonts w:cs="OpenSymbol"/>
    </w:rPr>
  </w:style>
  <w:style w:type="character" w:styleId="ListLabel524">
    <w:name w:val="ListLabel 524"/>
    <w:qFormat/>
    <w:rPr>
      <w:rFonts w:cs="OpenSymbol"/>
    </w:rPr>
  </w:style>
  <w:style w:type="character" w:styleId="ListLabel525">
    <w:name w:val="ListLabel 525"/>
    <w:qFormat/>
    <w:rPr>
      <w:rFonts w:cs="OpenSymbol"/>
    </w:rPr>
  </w:style>
  <w:style w:type="character" w:styleId="ListLabel526">
    <w:name w:val="ListLabel 526"/>
    <w:qFormat/>
    <w:rPr>
      <w:rFonts w:cs="OpenSymbol"/>
    </w:rPr>
  </w:style>
  <w:style w:type="character" w:styleId="ListLabel527">
    <w:name w:val="ListLabel 527"/>
    <w:qFormat/>
    <w:rPr>
      <w:rFonts w:cs="OpenSymbol"/>
    </w:rPr>
  </w:style>
  <w:style w:type="character" w:styleId="ListLabel528">
    <w:name w:val="ListLabel 528"/>
    <w:qFormat/>
    <w:rPr>
      <w:rFonts w:cs="OpenSymbol"/>
    </w:rPr>
  </w:style>
  <w:style w:type="character" w:styleId="ListLabel529">
    <w:name w:val="ListLabel 529"/>
    <w:qFormat/>
    <w:rPr>
      <w:rFonts w:cs="OpenSymbol"/>
    </w:rPr>
  </w:style>
  <w:style w:type="character" w:styleId="ListLabel530">
    <w:name w:val="ListLabel 530"/>
    <w:qFormat/>
    <w:rPr>
      <w:rFonts w:cs="OpenSymbol"/>
    </w:rPr>
  </w:style>
  <w:style w:type="character" w:styleId="ListLabel531">
    <w:name w:val="ListLabel 531"/>
    <w:qFormat/>
    <w:rPr>
      <w:rFonts w:ascii="FreeSans" w:hAnsi="FreeSans" w:cs="OpenSymbol"/>
    </w:rPr>
  </w:style>
  <w:style w:type="character" w:styleId="ListLabel532">
    <w:name w:val="ListLabel 532"/>
    <w:qFormat/>
    <w:rPr>
      <w:rFonts w:cs="OpenSymbol"/>
    </w:rPr>
  </w:style>
  <w:style w:type="character" w:styleId="ListLabel533">
    <w:name w:val="ListLabel 533"/>
    <w:qFormat/>
    <w:rPr>
      <w:rFonts w:cs="OpenSymbol"/>
    </w:rPr>
  </w:style>
  <w:style w:type="character" w:styleId="ListLabel534">
    <w:name w:val="ListLabel 534"/>
    <w:qFormat/>
    <w:rPr>
      <w:rFonts w:cs="OpenSymbol"/>
    </w:rPr>
  </w:style>
  <w:style w:type="character" w:styleId="ListLabel535">
    <w:name w:val="ListLabel 535"/>
    <w:qFormat/>
    <w:rPr>
      <w:rFonts w:cs="OpenSymbol"/>
    </w:rPr>
  </w:style>
  <w:style w:type="character" w:styleId="ListLabel536">
    <w:name w:val="ListLabel 536"/>
    <w:qFormat/>
    <w:rPr>
      <w:rFonts w:cs="OpenSymbol"/>
    </w:rPr>
  </w:style>
  <w:style w:type="character" w:styleId="ListLabel537">
    <w:name w:val="ListLabel 537"/>
    <w:qFormat/>
    <w:rPr>
      <w:rFonts w:cs="OpenSymbol"/>
    </w:rPr>
  </w:style>
  <w:style w:type="character" w:styleId="ListLabel538">
    <w:name w:val="ListLabel 538"/>
    <w:qFormat/>
    <w:rPr>
      <w:rFonts w:cs="OpenSymbol"/>
    </w:rPr>
  </w:style>
  <w:style w:type="character" w:styleId="ListLabel539">
    <w:name w:val="ListLabel 539"/>
    <w:qFormat/>
    <w:rPr>
      <w:rFonts w:cs="OpenSymbol"/>
    </w:rPr>
  </w:style>
  <w:style w:type="character" w:styleId="ListLabel540">
    <w:name w:val="ListLabel 540"/>
    <w:qFormat/>
    <w:rPr>
      <w:rFonts w:ascii="FreeSans" w:hAnsi="FreeSans" w:cs="OpenSymbol"/>
    </w:rPr>
  </w:style>
  <w:style w:type="character" w:styleId="ListLabel541">
    <w:name w:val="ListLabel 541"/>
    <w:qFormat/>
    <w:rPr>
      <w:rFonts w:cs="OpenSymbol"/>
    </w:rPr>
  </w:style>
  <w:style w:type="character" w:styleId="ListLabel542">
    <w:name w:val="ListLabel 542"/>
    <w:qFormat/>
    <w:rPr>
      <w:rFonts w:cs="OpenSymbol"/>
    </w:rPr>
  </w:style>
  <w:style w:type="character" w:styleId="ListLabel543">
    <w:name w:val="ListLabel 543"/>
    <w:qFormat/>
    <w:rPr>
      <w:rFonts w:cs="OpenSymbol"/>
    </w:rPr>
  </w:style>
  <w:style w:type="character" w:styleId="ListLabel544">
    <w:name w:val="ListLabel 544"/>
    <w:qFormat/>
    <w:rPr>
      <w:rFonts w:cs="OpenSymbol"/>
    </w:rPr>
  </w:style>
  <w:style w:type="character" w:styleId="ListLabel545">
    <w:name w:val="ListLabel 545"/>
    <w:qFormat/>
    <w:rPr>
      <w:rFonts w:cs="OpenSymbol"/>
    </w:rPr>
  </w:style>
  <w:style w:type="character" w:styleId="ListLabel546">
    <w:name w:val="ListLabel 546"/>
    <w:qFormat/>
    <w:rPr>
      <w:rFonts w:cs="OpenSymbol"/>
    </w:rPr>
  </w:style>
  <w:style w:type="character" w:styleId="ListLabel547">
    <w:name w:val="ListLabel 547"/>
    <w:qFormat/>
    <w:rPr>
      <w:rFonts w:cs="OpenSymbol"/>
    </w:rPr>
  </w:style>
  <w:style w:type="character" w:styleId="ListLabel548">
    <w:name w:val="ListLabel 548"/>
    <w:qFormat/>
    <w:rPr>
      <w:rFonts w:cs="OpenSymbol"/>
    </w:rPr>
  </w:style>
  <w:style w:type="character" w:styleId="ListLabel549">
    <w:name w:val="ListLabel 549"/>
    <w:qFormat/>
    <w:rPr>
      <w:rFonts w:ascii="FreeSans" w:hAnsi="FreeSans" w:cs="OpenSymbol"/>
    </w:rPr>
  </w:style>
  <w:style w:type="character" w:styleId="ListLabel550">
    <w:name w:val="ListLabel 550"/>
    <w:qFormat/>
    <w:rPr>
      <w:rFonts w:cs="OpenSymbol"/>
    </w:rPr>
  </w:style>
  <w:style w:type="character" w:styleId="ListLabel551">
    <w:name w:val="ListLabel 551"/>
    <w:qFormat/>
    <w:rPr>
      <w:rFonts w:cs="OpenSymbol"/>
    </w:rPr>
  </w:style>
  <w:style w:type="character" w:styleId="ListLabel552">
    <w:name w:val="ListLabel 552"/>
    <w:qFormat/>
    <w:rPr>
      <w:rFonts w:cs="OpenSymbol"/>
    </w:rPr>
  </w:style>
  <w:style w:type="character" w:styleId="ListLabel553">
    <w:name w:val="ListLabel 553"/>
    <w:qFormat/>
    <w:rPr>
      <w:rFonts w:cs="OpenSymbol"/>
    </w:rPr>
  </w:style>
  <w:style w:type="character" w:styleId="ListLabel554">
    <w:name w:val="ListLabel 554"/>
    <w:qFormat/>
    <w:rPr>
      <w:rFonts w:cs="OpenSymbol"/>
    </w:rPr>
  </w:style>
  <w:style w:type="character" w:styleId="ListLabel555">
    <w:name w:val="ListLabel 555"/>
    <w:qFormat/>
    <w:rPr>
      <w:rFonts w:cs="OpenSymbol"/>
    </w:rPr>
  </w:style>
  <w:style w:type="character" w:styleId="ListLabel556">
    <w:name w:val="ListLabel 556"/>
    <w:qFormat/>
    <w:rPr>
      <w:rFonts w:cs="OpenSymbol"/>
    </w:rPr>
  </w:style>
  <w:style w:type="character" w:styleId="ListLabel557">
    <w:name w:val="ListLabel 557"/>
    <w:qFormat/>
    <w:rPr>
      <w:rFonts w:cs="OpenSymbol"/>
    </w:rPr>
  </w:style>
  <w:style w:type="character" w:styleId="ListLabel558">
    <w:name w:val="ListLabel 558"/>
    <w:qFormat/>
    <w:rPr>
      <w:rFonts w:ascii="FreeSans" w:hAnsi="FreeSans" w:cs="OpenSymbol"/>
    </w:rPr>
  </w:style>
  <w:style w:type="character" w:styleId="ListLabel559">
    <w:name w:val="ListLabel 559"/>
    <w:qFormat/>
    <w:rPr>
      <w:rFonts w:cs="OpenSymbol"/>
    </w:rPr>
  </w:style>
  <w:style w:type="character" w:styleId="ListLabel560">
    <w:name w:val="ListLabel 560"/>
    <w:qFormat/>
    <w:rPr>
      <w:rFonts w:cs="OpenSymbol"/>
    </w:rPr>
  </w:style>
  <w:style w:type="character" w:styleId="ListLabel561">
    <w:name w:val="ListLabel 561"/>
    <w:qFormat/>
    <w:rPr>
      <w:rFonts w:cs="OpenSymbol"/>
    </w:rPr>
  </w:style>
  <w:style w:type="character" w:styleId="ListLabel562">
    <w:name w:val="ListLabel 562"/>
    <w:qFormat/>
    <w:rPr>
      <w:rFonts w:cs="OpenSymbol"/>
    </w:rPr>
  </w:style>
  <w:style w:type="character" w:styleId="ListLabel563">
    <w:name w:val="ListLabel 563"/>
    <w:qFormat/>
    <w:rPr>
      <w:rFonts w:cs="OpenSymbol"/>
    </w:rPr>
  </w:style>
  <w:style w:type="character" w:styleId="ListLabel564">
    <w:name w:val="ListLabel 564"/>
    <w:qFormat/>
    <w:rPr>
      <w:rFonts w:cs="OpenSymbol"/>
    </w:rPr>
  </w:style>
  <w:style w:type="character" w:styleId="ListLabel565">
    <w:name w:val="ListLabel 565"/>
    <w:qFormat/>
    <w:rPr>
      <w:rFonts w:cs="OpenSymbol"/>
    </w:rPr>
  </w:style>
  <w:style w:type="character" w:styleId="ListLabel566">
    <w:name w:val="ListLabel 566"/>
    <w:qFormat/>
    <w:rPr>
      <w:rFonts w:cs="OpenSymbol"/>
    </w:rPr>
  </w:style>
  <w:style w:type="character" w:styleId="ListLabel567">
    <w:name w:val="ListLabel 567"/>
    <w:qFormat/>
    <w:rPr>
      <w:rFonts w:ascii="FreeSans" w:hAnsi="FreeSans" w:cs="OpenSymbol"/>
    </w:rPr>
  </w:style>
  <w:style w:type="character" w:styleId="ListLabel568">
    <w:name w:val="ListLabel 568"/>
    <w:qFormat/>
    <w:rPr>
      <w:rFonts w:cs="OpenSymbol"/>
    </w:rPr>
  </w:style>
  <w:style w:type="character" w:styleId="ListLabel569">
    <w:name w:val="ListLabel 569"/>
    <w:qFormat/>
    <w:rPr>
      <w:rFonts w:cs="OpenSymbol"/>
    </w:rPr>
  </w:style>
  <w:style w:type="character" w:styleId="ListLabel570">
    <w:name w:val="ListLabel 570"/>
    <w:qFormat/>
    <w:rPr>
      <w:rFonts w:cs="OpenSymbol"/>
    </w:rPr>
  </w:style>
  <w:style w:type="character" w:styleId="ListLabel571">
    <w:name w:val="ListLabel 571"/>
    <w:qFormat/>
    <w:rPr>
      <w:rFonts w:cs="OpenSymbol"/>
    </w:rPr>
  </w:style>
  <w:style w:type="character" w:styleId="ListLabel572">
    <w:name w:val="ListLabel 572"/>
    <w:qFormat/>
    <w:rPr>
      <w:rFonts w:cs="OpenSymbol"/>
    </w:rPr>
  </w:style>
  <w:style w:type="character" w:styleId="ListLabel573">
    <w:name w:val="ListLabel 573"/>
    <w:qFormat/>
    <w:rPr>
      <w:rFonts w:cs="OpenSymbol"/>
    </w:rPr>
  </w:style>
  <w:style w:type="character" w:styleId="ListLabel574">
    <w:name w:val="ListLabel 574"/>
    <w:qFormat/>
    <w:rPr>
      <w:rFonts w:cs="OpenSymbol"/>
    </w:rPr>
  </w:style>
  <w:style w:type="character" w:styleId="ListLabel575">
    <w:name w:val="ListLabel 575"/>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link w:val="BodyTextChar"/>
    <w:uiPriority w:val="99"/>
    <w:semiHidden/>
    <w:unhideWhenUsed/>
    <w:rsid w:val="00d733fc"/>
    <w:pPr>
      <w:spacing w:before="0" w:after="12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link w:val="HeaderChar"/>
    <w:semiHidden/>
    <w:rsid w:val="00366ec2"/>
    <w:pPr>
      <w:tabs>
        <w:tab w:val="center" w:pos="4320" w:leader="none"/>
        <w:tab w:val="right" w:pos="8640" w:leader="none"/>
      </w:tabs>
    </w:pPr>
    <w:rPr/>
  </w:style>
  <w:style w:type="paragraph" w:styleId="Footer">
    <w:name w:val="Footer"/>
    <w:basedOn w:val="Normal"/>
    <w:link w:val="FooterChar"/>
    <w:semiHidden/>
    <w:rsid w:val="00366ec2"/>
    <w:pPr>
      <w:tabs>
        <w:tab w:val="center" w:pos="4320" w:leader="none"/>
        <w:tab w:val="right" w:pos="8640" w:leader="none"/>
      </w:tabs>
    </w:pPr>
    <w:rPr/>
  </w:style>
  <w:style w:type="paragraph" w:styleId="NormalIndent">
    <w:name w:val="Normal Indent"/>
    <w:basedOn w:val="Normal"/>
    <w:uiPriority w:val="99"/>
    <w:semiHidden/>
    <w:unhideWhenUsed/>
    <w:qFormat/>
    <w:rsid w:val="00366ec2"/>
    <w:pPr>
      <w:ind w:left="720" w:hanging="0"/>
    </w:pPr>
    <w:rPr/>
  </w:style>
  <w:style w:type="paragraph" w:styleId="TOCHeading">
    <w:name w:val="TOC Heading"/>
    <w:basedOn w:val="Heading1"/>
    <w:next w:val="Normal"/>
    <w:uiPriority w:val="39"/>
    <w:unhideWhenUsed/>
    <w:qFormat/>
    <w:rsid w:val="00253713"/>
    <w:pPr>
      <w:keepLines/>
      <w:numPr>
        <w:ilvl w:val="0"/>
        <w:numId w:val="0"/>
      </w:numPr>
      <w:spacing w:lineRule="auto" w:line="259" w:before="240" w:after="0"/>
    </w:pPr>
    <w:rPr>
      <w:rFonts w:ascii="Calibri Light" w:hAnsi="Calibri Light" w:eastAsia="" w:cs="" w:asciiTheme="majorHAnsi" w:cstheme="majorBidi" w:eastAsiaTheme="majorEastAsia" w:hAnsiTheme="majorHAnsi"/>
      <w:b w:val="false"/>
      <w:bCs w:val="false"/>
      <w:color w:val="2E74B5" w:themeColor="accent1" w:themeShade="bf"/>
    </w:rPr>
  </w:style>
  <w:style w:type="paragraph" w:styleId="Contents1">
    <w:name w:val="TOC 1"/>
    <w:basedOn w:val="Normal"/>
    <w:next w:val="Normal"/>
    <w:autoRedefine/>
    <w:uiPriority w:val="39"/>
    <w:unhideWhenUsed/>
    <w:rsid w:val="00253713"/>
    <w:pPr>
      <w:spacing w:before="0" w:after="100"/>
    </w:pPr>
    <w:rPr/>
  </w:style>
  <w:style w:type="paragraph" w:styleId="Contents2">
    <w:name w:val="TOC 2"/>
    <w:basedOn w:val="Normal"/>
    <w:next w:val="Normal"/>
    <w:autoRedefine/>
    <w:uiPriority w:val="39"/>
    <w:unhideWhenUsed/>
    <w:rsid w:val="00253713"/>
    <w:pPr>
      <w:spacing w:before="0" w:after="100"/>
      <w:ind w:left="240" w:hanging="0"/>
    </w:pPr>
    <w:rPr/>
  </w:style>
  <w:style w:type="paragraph" w:styleId="Contents3">
    <w:name w:val="TOC 3"/>
    <w:basedOn w:val="Normal"/>
    <w:next w:val="Normal"/>
    <w:autoRedefine/>
    <w:uiPriority w:val="39"/>
    <w:unhideWhenUsed/>
    <w:rsid w:val="00253713"/>
    <w:pPr>
      <w:spacing w:before="0" w:after="100"/>
      <w:ind w:left="480" w:hanging="0"/>
    </w:pPr>
    <w:rPr/>
  </w:style>
  <w:style w:type="paragraph" w:styleId="ListParagraph">
    <w:name w:val="List Paragraph"/>
    <w:basedOn w:val="Normal"/>
    <w:uiPriority w:val="34"/>
    <w:qFormat/>
    <w:rsid w:val="00300f0d"/>
    <w:pPr>
      <w:spacing w:before="0" w:after="0"/>
      <w:ind w:left="720" w:hanging="0"/>
      <w:contextualSpacing/>
    </w:pPr>
    <w:rPr>
      <w:rFonts w:ascii="Calibri" w:hAnsi="Calibri" w:asciiTheme="minorHAnsi" w:hAnsiTheme="minorHAnsi"/>
    </w:rPr>
  </w:style>
  <w:style w:type="paragraph" w:styleId="CoverTitle" w:customStyle="1">
    <w:name w:val="Cover Title"/>
    <w:basedOn w:val="Normal"/>
    <w:qFormat/>
    <w:rsid w:val="00a9166f"/>
    <w:pPr>
      <w:keepNext/>
      <w:keepLines/>
      <w:spacing w:before="120" w:after="0"/>
      <w:jc w:val="center"/>
    </w:pPr>
    <w:rPr>
      <w:rFonts w:ascii="Arial" w:hAnsi="Arial" w:cs="Arial"/>
      <w:b/>
      <w:bCs/>
      <w:spacing w:val="60"/>
      <w:sz w:val="36"/>
      <w:szCs w:val="36"/>
      <w:lang w:val="en-GB"/>
    </w:rPr>
  </w:style>
  <w:style w:type="paragraph" w:styleId="Annotationtext">
    <w:name w:val="annotation text"/>
    <w:basedOn w:val="Normal"/>
    <w:link w:val="CommentTextChar"/>
    <w:semiHidden/>
    <w:qFormat/>
    <w:rsid w:val="006f5687"/>
    <w:pPr/>
    <w:rPr>
      <w:rFonts w:ascii="Univers" w:hAnsi="Univers"/>
      <w:sz w:val="20"/>
      <w:szCs w:val="20"/>
    </w:rPr>
  </w:style>
  <w:style w:type="paragraph" w:styleId="BodyText2">
    <w:name w:val="Body Text 2"/>
    <w:basedOn w:val="Normal"/>
    <w:link w:val="BodyText2Char"/>
    <w:semiHidden/>
    <w:qFormat/>
    <w:rsid w:val="00eb0ee8"/>
    <w:pPr>
      <w:ind w:right="-72" w:hanging="0"/>
    </w:pPr>
    <w:rPr>
      <w:rFonts w:ascii="Arial" w:hAnsi="Arial" w:cs="Arial"/>
      <w:b/>
      <w:bCs/>
      <w:color w:val="006666"/>
      <w:sz w:val="20"/>
      <w:szCs w:val="20"/>
    </w:rPr>
  </w:style>
  <w:style w:type="paragraph" w:styleId="TextBodyIndent">
    <w:name w:val="Body Text Indent"/>
    <w:basedOn w:val="TextBody"/>
    <w:link w:val="BodyTextFirstIndentChar"/>
    <w:uiPriority w:val="99"/>
    <w:semiHidden/>
    <w:unhideWhenUsed/>
    <w:qFormat/>
    <w:rsid w:val="00d733fc"/>
    <w:pPr>
      <w:spacing w:before="0" w:after="0"/>
      <w:ind w:firstLine="360"/>
    </w:pPr>
    <w:rPr/>
  </w:style>
  <w:style w:type="paragraph" w:styleId="TableContents">
    <w:name w:val="Table Contents"/>
    <w:basedOn w:val="Normal"/>
    <w:qFormat/>
    <w:pPr/>
    <w:rPr/>
  </w:style>
  <w:style w:type="paragraph" w:styleId="TableHeading">
    <w:name w:val="Table Heading"/>
    <w:basedOn w:val="TableContents"/>
    <w:qFormat/>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3.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BFB9D1-97B2-4B0B-806F-FED7DEBBAE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401</TotalTime>
  <Application>LibreOffice/5.1.6.2$Linux_X86_64 LibreOffice_project/10m0$Build-2</Application>
  <Pages>13</Pages>
  <Words>1522</Words>
  <Characters>8008</Characters>
  <CharactersWithSpaces>9297</CharactersWithSpaces>
  <Paragraphs>282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2017-02-09T12:38:00Z</dcterms:created>
  <dc:creator>Rekha Negi</dc:creator>
  <dc:description/>
  <cp:keywords>Template</cp:keywords>
  <dc:language>en-IN</dc:language>
  <cp:lastModifiedBy/>
  <dcterms:modified xsi:type="dcterms:W3CDTF">2017-08-03T12:50:46Z</dcterms:modified>
  <cp:revision>128</cp:revision>
  <dc:subject/>
  <dc:title>System Test Plan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