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IDEATION PHASE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Define the Problem Statements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SWTID-2026-5635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AI-Augmented Backend Development AI FitTrack API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Ruban M (Team Leader), Praveen Kumar B, Rangith S, Sai Ram 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1499"/>
        <w:gridCol w:w="1686"/>
        <w:gridCol w:w="1874"/>
        <w:gridCol w:w="1874"/>
        <w:gridCol w:w="1689"/>
      </w:tblGrid>
      <w:tr>
        <w:trPr>
          <w:tblHeader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4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6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4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fitness enthusiast or beginner who works out regularly.</w:t>
            </w:r>
          </w:p>
        </w:tc>
        <w:tc>
          <w:tcPr>
            <w:tcW w:type="dxa" w:w="1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 my workouts consistently and see my progress over time.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Recording workouts in notebooks or scattered notes makes it hard to review and manage them.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Traditional methods depend on manual record keeping with no central, searchable storage.</w:t>
            </w:r>
          </w:p>
        </w:tc>
        <w:tc>
          <w:tcPr>
            <w:tcW w:type="dxa" w:w="16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Disorganised, unmotivated and unsure whether I am improving.</w:t>
            </w:r>
          </w:p>
        </w:tc>
      </w:tr>
      <w:tr>
        <w:trPr>
          <w:cantSplit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4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user who wants guidance but cannot afford or access a personal trainer.</w:t>
            </w:r>
          </w:p>
        </w:tc>
        <w:tc>
          <w:tcPr>
            <w:tcW w:type="dxa" w:w="16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 suitable workout plan and fitness advice quickly.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do not know what exercises to do or how to plan my sessions.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is a lack of affordable, personalised, AI-assisted guidance combined with secure tracking in one place.</w:t>
            </w:r>
          </w:p>
        </w:tc>
        <w:tc>
          <w:tcPr>
            <w:tcW w:type="dxa" w:w="16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Confused, uncertain and worried about my data privacy.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2026-10-04T14:21:34.462Z</dcterms:created>
  <dcterms:modified xsi:type="dcterms:W3CDTF">2026-10-04T14:21:34.462Z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