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081E" w:rsidRPr="00C4081E" w:rsidRDefault="006700C2" w:rsidP="00C4081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Storing the state file in s3 bucket</w:t>
      </w:r>
    </w:p>
    <w:p w:rsidR="00E41F2E" w:rsidRDefault="00E41F2E">
      <w:r>
        <w:t>Store the tfstate in remote( s3) instead of local</w:t>
      </w:r>
    </w:p>
    <w:p w:rsidR="00E41F2E" w:rsidRDefault="00E41F2E"/>
    <w:p w:rsidR="00E41F2E" w:rsidRDefault="00E41F2E">
      <w:r>
        <w:t xml:space="preserve">Add backend in provider file </w:t>
      </w:r>
    </w:p>
    <w:p w:rsidR="00E41F2E" w:rsidRDefault="00E41F2E">
      <w:r w:rsidRPr="00E41F2E">
        <w:drawing>
          <wp:inline distT="0" distB="0" distL="0" distR="0" wp14:anchorId="182A94A3" wp14:editId="11F99C4C">
            <wp:extent cx="5731510" cy="3203575"/>
            <wp:effectExtent l="0" t="0" r="2540" b="0"/>
            <wp:docPr id="206088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85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F2E" w:rsidRDefault="00E41F2E"/>
    <w:p w:rsidR="00447776" w:rsidRDefault="00E41F2E">
      <w:r w:rsidRPr="00E41F2E">
        <w:drawing>
          <wp:inline distT="0" distB="0" distL="0" distR="0" wp14:anchorId="73ECEE6A" wp14:editId="6C79C18F">
            <wp:extent cx="5731510" cy="1238885"/>
            <wp:effectExtent l="0" t="0" r="2540" b="0"/>
            <wp:docPr id="201781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11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05" w:rsidRDefault="00670205"/>
    <w:p w:rsidR="00670205" w:rsidRDefault="00670205">
      <w:r w:rsidRPr="00670205">
        <w:drawing>
          <wp:inline distT="0" distB="0" distL="0" distR="0" wp14:anchorId="1A602041" wp14:editId="47E17DCE">
            <wp:extent cx="5731510" cy="1701800"/>
            <wp:effectExtent l="0" t="0" r="2540" b="0"/>
            <wp:docPr id="170572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25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05" w:rsidRDefault="00670205"/>
    <w:p w:rsidR="00670205" w:rsidRDefault="00670205">
      <w:r>
        <w:t xml:space="preserve">State file is not </w:t>
      </w:r>
      <w:r w:rsidR="00EE5847">
        <w:t>visible</w:t>
      </w:r>
      <w:r>
        <w:t xml:space="preserve"> in</w:t>
      </w:r>
      <w:r w:rsidR="00EE5847">
        <w:t xml:space="preserve"> local</w:t>
      </w:r>
    </w:p>
    <w:p w:rsidR="00670205" w:rsidRDefault="00670205">
      <w:r w:rsidRPr="00670205">
        <w:lastRenderedPageBreak/>
        <w:drawing>
          <wp:inline distT="0" distB="0" distL="0" distR="0" wp14:anchorId="1B3A0727" wp14:editId="6B814A9E">
            <wp:extent cx="3143689" cy="4220164"/>
            <wp:effectExtent l="0" t="0" r="0" b="9525"/>
            <wp:docPr id="213149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95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05" w:rsidRDefault="00670205"/>
    <w:p w:rsidR="00670205" w:rsidRDefault="00670205">
      <w:r>
        <w:t xml:space="preserve">Instead it is visible in bucket </w:t>
      </w:r>
    </w:p>
    <w:p w:rsidR="00670205" w:rsidRDefault="00670205"/>
    <w:p w:rsidR="00670205" w:rsidRDefault="00670205">
      <w:r w:rsidRPr="00670205">
        <w:drawing>
          <wp:inline distT="0" distB="0" distL="0" distR="0" wp14:anchorId="40AE6913" wp14:editId="514FBF40">
            <wp:extent cx="5731510" cy="2150745"/>
            <wp:effectExtent l="0" t="0" r="2540" b="1905"/>
            <wp:docPr id="87381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14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A5"/>
    <w:rsid w:val="00051258"/>
    <w:rsid w:val="00090495"/>
    <w:rsid w:val="001B59AC"/>
    <w:rsid w:val="002139BC"/>
    <w:rsid w:val="003B48CE"/>
    <w:rsid w:val="00447776"/>
    <w:rsid w:val="00627633"/>
    <w:rsid w:val="006700C2"/>
    <w:rsid w:val="00670205"/>
    <w:rsid w:val="006C2DA5"/>
    <w:rsid w:val="007F1226"/>
    <w:rsid w:val="0086223C"/>
    <w:rsid w:val="00923FB5"/>
    <w:rsid w:val="00BA1102"/>
    <w:rsid w:val="00C4081E"/>
    <w:rsid w:val="00E41F2E"/>
    <w:rsid w:val="00EC0095"/>
    <w:rsid w:val="00EE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7E37"/>
  <w15:chartTrackingRefBased/>
  <w15:docId w15:val="{C96B912C-D7D6-4685-BF70-BC6E63F5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Ashwin</dc:creator>
  <cp:keywords/>
  <dc:description/>
  <cp:lastModifiedBy>Ramya Ashwin</cp:lastModifiedBy>
  <cp:revision>7</cp:revision>
  <dcterms:created xsi:type="dcterms:W3CDTF">2024-08-14T10:10:00Z</dcterms:created>
  <dcterms:modified xsi:type="dcterms:W3CDTF">2024-08-15T10:27:00Z</dcterms:modified>
</cp:coreProperties>
</file>