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6CEF3" w14:textId="14FE34DE" w:rsidR="000133B7" w:rsidRPr="000133B7" w:rsidRDefault="000133B7" w:rsidP="000133B7">
      <w:pPr>
        <w:jc w:val="center"/>
        <w:rPr>
          <w:b/>
          <w:bCs/>
          <w:sz w:val="40"/>
          <w:szCs w:val="40"/>
        </w:rPr>
      </w:pPr>
      <w:r w:rsidRPr="000133B7">
        <w:rPr>
          <w:b/>
          <w:bCs/>
          <w:sz w:val="40"/>
          <w:szCs w:val="40"/>
        </w:rPr>
        <w:t>IRAN war dataset</w:t>
      </w:r>
    </w:p>
    <w:p w14:paraId="0673AB75" w14:textId="58BCBEB2" w:rsidR="000133B7" w:rsidRPr="007A208C" w:rsidRDefault="000133B7">
      <w:pPr>
        <w:rPr>
          <w:sz w:val="36"/>
          <w:szCs w:val="36"/>
        </w:rPr>
      </w:pPr>
      <w:r w:rsidRPr="007A208C">
        <w:rPr>
          <w:sz w:val="36"/>
          <w:szCs w:val="36"/>
        </w:rPr>
        <w:t>Problem statement:</w:t>
      </w:r>
    </w:p>
    <w:p w14:paraId="7F2BC3D6" w14:textId="3782F0D1" w:rsidR="000133B7" w:rsidRDefault="000133B7">
      <w:r w:rsidRPr="000133B7">
        <w:t xml:space="preserve"> </w:t>
      </w:r>
      <w:r w:rsidR="007A208C" w:rsidRPr="007A208C">
        <w:t xml:space="preserve">This dataset captures the </w:t>
      </w:r>
      <w:r w:rsidR="007A208C" w:rsidRPr="007A208C">
        <w:rPr>
          <w:b/>
          <w:bCs/>
        </w:rPr>
        <w:t>daily sales and price fluctuations of oil</w:t>
      </w:r>
      <w:r w:rsidR="007A208C" w:rsidRPr="007A208C">
        <w:t xml:space="preserve"> during the period </w:t>
      </w:r>
      <w:r w:rsidR="007A208C" w:rsidRPr="007A208C">
        <w:rPr>
          <w:b/>
          <w:bCs/>
        </w:rPr>
        <w:t>February 2026 to March 16, 2026</w:t>
      </w:r>
      <w:r w:rsidR="007A208C" w:rsidRPr="007A208C">
        <w:t xml:space="preserve">, a timeframe significantly impacted by geopolitical tensions related to the </w:t>
      </w:r>
      <w:r w:rsidR="007A208C" w:rsidRPr="007A208C">
        <w:rPr>
          <w:b/>
          <w:bCs/>
        </w:rPr>
        <w:t>Iran–US conflict</w:t>
      </w:r>
      <w:r w:rsidR="007A208C" w:rsidRPr="007A208C">
        <w:t>. The dataset is designed to support analysis and forecasting of oil price movements and their effect on sales across different countries.</w:t>
      </w:r>
    </w:p>
    <w:p w14:paraId="151E9B0F" w14:textId="38F96CD6" w:rsidR="000133B7" w:rsidRDefault="000133B7">
      <w:r w:rsidRPr="000133B7">
        <w:t xml:space="preserve"> The current business problem is to predict the sales prices for different county tries based on the barrel affected prices in Iran war and shortage of the oil tankers to be passes</w:t>
      </w:r>
      <w:r>
        <w:t>.</w:t>
      </w:r>
    </w:p>
    <w:p w14:paraId="735B4DF8" w14:textId="7E0B0A7D" w:rsidR="000133B7" w:rsidRPr="007A208C" w:rsidRDefault="000133B7">
      <w:pPr>
        <w:rPr>
          <w:sz w:val="32"/>
          <w:szCs w:val="32"/>
        </w:rPr>
      </w:pPr>
      <w:r w:rsidRPr="007A208C">
        <w:rPr>
          <w:sz w:val="32"/>
          <w:szCs w:val="32"/>
        </w:rPr>
        <w:t xml:space="preserve"> --- Data understanding and preprocessing:</w:t>
      </w:r>
    </w:p>
    <w:p w14:paraId="52645B14" w14:textId="223A1D32" w:rsidR="007A208C" w:rsidRPr="007A208C" w:rsidRDefault="007A208C" w:rsidP="007A208C">
      <w:pPr>
        <w:spacing w:after="0" w:line="240" w:lineRule="auto"/>
        <w:rPr>
          <w:rFonts w:ascii="Times New Roman" w:eastAsia="Times New Roman" w:hAnsi="Times New Roman" w:cs="Times New Roman"/>
          <w:kern w:val="0"/>
          <w:lang w:eastAsia="en-IN"/>
          <w14:ligatures w14:val="none"/>
        </w:rPr>
      </w:pPr>
      <w:r w:rsidRPr="007A208C">
        <w:rPr>
          <w:rFonts w:ascii="Times New Roman" w:eastAsia="Times New Roman" w:hAnsi="Symbol" w:cs="Times New Roman"/>
          <w:kern w:val="0"/>
          <w:lang w:eastAsia="en-IN"/>
          <w14:ligatures w14:val="none"/>
        </w:rPr>
        <w:t></w:t>
      </w:r>
      <w:r w:rsidRPr="007A208C">
        <w:rPr>
          <w:rFonts w:ascii="Times New Roman" w:eastAsia="Times New Roman" w:hAnsi="Times New Roman" w:cs="Times New Roman"/>
          <w:kern w:val="0"/>
          <w:lang w:eastAsia="en-IN"/>
          <w14:ligatures w14:val="none"/>
        </w:rPr>
        <w:t xml:space="preserve"> The</w:t>
      </w:r>
      <w:r w:rsidRPr="007A208C">
        <w:rPr>
          <w:rFonts w:ascii="Times New Roman" w:eastAsia="Times New Roman" w:hAnsi="Times New Roman" w:cs="Times New Roman"/>
          <w:kern w:val="0"/>
          <w:lang w:eastAsia="en-IN"/>
          <w14:ligatures w14:val="none"/>
        </w:rPr>
        <w:t xml:space="preserve"> dataset consists of </w:t>
      </w:r>
      <w:r w:rsidRPr="007A208C">
        <w:rPr>
          <w:rFonts w:ascii="Times New Roman" w:eastAsia="Times New Roman" w:hAnsi="Times New Roman" w:cs="Times New Roman"/>
          <w:b/>
          <w:bCs/>
          <w:i/>
          <w:iCs/>
          <w:kern w:val="0"/>
          <w:lang w:eastAsia="en-IN"/>
          <w14:ligatures w14:val="none"/>
        </w:rPr>
        <w:t>X columns</w:t>
      </w:r>
      <w:r w:rsidRPr="007A208C">
        <w:rPr>
          <w:rFonts w:ascii="Times New Roman" w:eastAsia="Times New Roman" w:hAnsi="Times New Roman" w:cs="Times New Roman"/>
          <w:kern w:val="0"/>
          <w:lang w:eastAsia="en-IN"/>
          <w14:ligatures w14:val="none"/>
        </w:rPr>
        <w:t xml:space="preserve"> and </w:t>
      </w:r>
      <w:r w:rsidRPr="007A208C">
        <w:rPr>
          <w:rFonts w:ascii="Times New Roman" w:eastAsia="Times New Roman" w:hAnsi="Times New Roman" w:cs="Times New Roman"/>
          <w:b/>
          <w:bCs/>
          <w:i/>
          <w:iCs/>
          <w:kern w:val="0"/>
          <w:lang w:eastAsia="en-IN"/>
          <w14:ligatures w14:val="none"/>
        </w:rPr>
        <w:t>Y records</w:t>
      </w:r>
      <w:r w:rsidRPr="007A208C">
        <w:rPr>
          <w:rFonts w:ascii="Times New Roman" w:eastAsia="Times New Roman" w:hAnsi="Times New Roman" w:cs="Times New Roman"/>
          <w:kern w:val="0"/>
          <w:lang w:eastAsia="en-IN"/>
          <w14:ligatures w14:val="none"/>
        </w:rPr>
        <w:t xml:space="preserve"> (update with actual numbers). </w:t>
      </w:r>
    </w:p>
    <w:p w14:paraId="6F06EA80" w14:textId="2A7ED10C" w:rsidR="007A208C" w:rsidRPr="007A208C" w:rsidRDefault="007A208C" w:rsidP="007A208C">
      <w:pPr>
        <w:spacing w:after="0" w:line="240" w:lineRule="auto"/>
        <w:rPr>
          <w:rFonts w:ascii="Times New Roman" w:eastAsia="Times New Roman" w:hAnsi="Times New Roman" w:cs="Times New Roman"/>
          <w:kern w:val="0"/>
          <w:lang w:eastAsia="en-IN"/>
          <w14:ligatures w14:val="none"/>
        </w:rPr>
      </w:pPr>
      <w:r w:rsidRPr="007A208C">
        <w:rPr>
          <w:rFonts w:ascii="Times New Roman" w:eastAsia="Times New Roman" w:hAnsi="Symbol" w:cs="Times New Roman"/>
          <w:kern w:val="0"/>
          <w:lang w:eastAsia="en-IN"/>
          <w14:ligatures w14:val="none"/>
        </w:rPr>
        <w:t></w:t>
      </w:r>
      <w:r w:rsidRPr="007A208C">
        <w:rPr>
          <w:rFonts w:ascii="Times New Roman" w:eastAsia="Times New Roman" w:hAnsi="Times New Roman" w:cs="Times New Roman"/>
          <w:kern w:val="0"/>
          <w:lang w:eastAsia="en-IN"/>
          <w14:ligatures w14:val="none"/>
        </w:rPr>
        <w:t xml:space="preserve"> Each record represents </w:t>
      </w:r>
      <w:r w:rsidRPr="007A208C">
        <w:rPr>
          <w:rFonts w:ascii="Times New Roman" w:eastAsia="Times New Roman" w:hAnsi="Times New Roman" w:cs="Times New Roman"/>
          <w:b/>
          <w:bCs/>
          <w:kern w:val="0"/>
          <w:lang w:eastAsia="en-IN"/>
          <w14:ligatures w14:val="none"/>
        </w:rPr>
        <w:t>daily observations</w:t>
      </w:r>
      <w:r w:rsidRPr="007A208C">
        <w:rPr>
          <w:rFonts w:ascii="Times New Roman" w:eastAsia="Times New Roman" w:hAnsi="Times New Roman" w:cs="Times New Roman"/>
          <w:kern w:val="0"/>
          <w:lang w:eastAsia="en-IN"/>
          <w14:ligatures w14:val="none"/>
        </w:rPr>
        <w:t xml:space="preserve"> of oil prices and sales metrics. </w:t>
      </w:r>
    </w:p>
    <w:p w14:paraId="775F2157" w14:textId="5E267094" w:rsidR="007A208C" w:rsidRPr="007A208C" w:rsidRDefault="007A208C" w:rsidP="007A208C">
      <w:pPr>
        <w:spacing w:after="0" w:line="240" w:lineRule="auto"/>
        <w:rPr>
          <w:rFonts w:ascii="Times New Roman" w:eastAsia="Times New Roman" w:hAnsi="Times New Roman" w:cs="Times New Roman"/>
          <w:kern w:val="0"/>
          <w:lang w:eastAsia="en-IN"/>
          <w14:ligatures w14:val="none"/>
        </w:rPr>
      </w:pPr>
      <w:r w:rsidRPr="007A208C">
        <w:rPr>
          <w:rFonts w:ascii="Times New Roman" w:eastAsia="Times New Roman" w:hAnsi="Symbol" w:cs="Times New Roman"/>
          <w:kern w:val="0"/>
          <w:lang w:eastAsia="en-IN"/>
          <w14:ligatures w14:val="none"/>
        </w:rPr>
        <w:t></w:t>
      </w:r>
      <w:r w:rsidRPr="007A208C">
        <w:rPr>
          <w:rFonts w:ascii="Times New Roman" w:eastAsia="Times New Roman" w:hAnsi="Times New Roman" w:cs="Times New Roman"/>
          <w:kern w:val="0"/>
          <w:lang w:eastAsia="en-IN"/>
          <w14:ligatures w14:val="none"/>
        </w:rPr>
        <w:t xml:space="preserve"> The data reflects market disruptions caused by: </w:t>
      </w:r>
    </w:p>
    <w:p w14:paraId="178EF5BA" w14:textId="77777777" w:rsidR="007A208C" w:rsidRPr="007A208C" w:rsidRDefault="007A208C" w:rsidP="007A208C">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A208C">
        <w:rPr>
          <w:rFonts w:ascii="Times New Roman" w:eastAsia="Times New Roman" w:hAnsi="Times New Roman" w:cs="Times New Roman"/>
          <w:kern w:val="0"/>
          <w:lang w:eastAsia="en-IN"/>
          <w14:ligatures w14:val="none"/>
        </w:rPr>
        <w:t xml:space="preserve">War-related instability </w:t>
      </w:r>
    </w:p>
    <w:p w14:paraId="6275A26E" w14:textId="77777777" w:rsidR="007A208C" w:rsidRPr="007A208C" w:rsidRDefault="007A208C" w:rsidP="007A208C">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A208C">
        <w:rPr>
          <w:rFonts w:ascii="Times New Roman" w:eastAsia="Times New Roman" w:hAnsi="Times New Roman" w:cs="Times New Roman"/>
          <w:kern w:val="0"/>
          <w:lang w:eastAsia="en-IN"/>
          <w14:ligatures w14:val="none"/>
        </w:rPr>
        <w:t xml:space="preserve">Supply chain interruptions </w:t>
      </w:r>
    </w:p>
    <w:p w14:paraId="55E54933" w14:textId="77777777" w:rsidR="007A208C" w:rsidRPr="007A208C" w:rsidRDefault="007A208C" w:rsidP="007A208C">
      <w:pPr>
        <w:numPr>
          <w:ilvl w:val="0"/>
          <w:numId w:val="1"/>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A208C">
        <w:rPr>
          <w:rFonts w:ascii="Times New Roman" w:eastAsia="Times New Roman" w:hAnsi="Times New Roman" w:cs="Times New Roman"/>
          <w:kern w:val="0"/>
          <w:lang w:eastAsia="en-IN"/>
          <w14:ligatures w14:val="none"/>
        </w:rPr>
        <w:t>Shortage of oil tankers and transportation constraints</w:t>
      </w:r>
    </w:p>
    <w:p w14:paraId="2A7CC761" w14:textId="72EC7B27" w:rsidR="000133B7" w:rsidRDefault="000133B7" w:rsidP="000133B7">
      <w:pPr>
        <w:pStyle w:val="ListParagraph"/>
        <w:numPr>
          <w:ilvl w:val="0"/>
          <w:numId w:val="1"/>
        </w:numPr>
      </w:pPr>
      <w:r w:rsidRPr="000133B7">
        <w:t xml:space="preserve"> The first we analysed is the date processing removing of missing values and duplicates </w:t>
      </w:r>
    </w:p>
    <w:p w14:paraId="23C3D50D" w14:textId="5C75D756" w:rsidR="000133B7" w:rsidRDefault="000133B7" w:rsidP="000133B7">
      <w:pPr>
        <w:pStyle w:val="ListParagraph"/>
        <w:numPr>
          <w:ilvl w:val="0"/>
          <w:numId w:val="1"/>
        </w:numPr>
      </w:pPr>
      <w:r w:rsidRPr="000133B7">
        <w:t xml:space="preserve"> Data prepossessing – data missing values --- maximum prices </w:t>
      </w:r>
      <w:proofErr w:type="spellStart"/>
      <w:r w:rsidRPr="000133B7">
        <w:t>Sq</w:t>
      </w:r>
      <w:r w:rsidR="007A208C">
        <w:t>l</w:t>
      </w:r>
      <w:proofErr w:type="spellEnd"/>
      <w:r w:rsidR="007A208C">
        <w:t xml:space="preserve"> </w:t>
      </w:r>
      <w:r w:rsidRPr="000133B7">
        <w:t>query</w:t>
      </w:r>
    </w:p>
    <w:p w14:paraId="45574FBE" w14:textId="77777777" w:rsidR="007A208C" w:rsidRPr="007A208C" w:rsidRDefault="007A208C" w:rsidP="007A208C">
      <w:pPr>
        <w:rPr>
          <w:b/>
          <w:bCs/>
        </w:rPr>
      </w:pPr>
      <w:r w:rsidRPr="007A208C">
        <w:rPr>
          <w:b/>
          <w:bCs/>
        </w:rPr>
        <w:t>Key Features (Variables)</w:t>
      </w:r>
    </w:p>
    <w:p w14:paraId="419B0710" w14:textId="77777777" w:rsidR="007A208C" w:rsidRPr="007A208C" w:rsidRDefault="007A208C" w:rsidP="007A208C">
      <w:r w:rsidRPr="007A208C">
        <w:t>The dataset includes the following types of variables:</w:t>
      </w:r>
    </w:p>
    <w:p w14:paraId="736ABEE3" w14:textId="77777777" w:rsidR="007A208C" w:rsidRPr="007A208C" w:rsidRDefault="007A208C" w:rsidP="007A208C">
      <w:pPr>
        <w:numPr>
          <w:ilvl w:val="0"/>
          <w:numId w:val="3"/>
        </w:numPr>
      </w:pPr>
      <w:r w:rsidRPr="007A208C">
        <w:rPr>
          <w:b/>
          <w:bCs/>
        </w:rPr>
        <w:t>Date</w:t>
      </w:r>
      <w:r w:rsidRPr="007A208C">
        <w:t xml:space="preserve">: Daily timestamp of recorded data </w:t>
      </w:r>
    </w:p>
    <w:p w14:paraId="6129EEA4" w14:textId="77777777" w:rsidR="007A208C" w:rsidRPr="007A208C" w:rsidRDefault="007A208C" w:rsidP="007A208C">
      <w:pPr>
        <w:numPr>
          <w:ilvl w:val="0"/>
          <w:numId w:val="3"/>
        </w:numPr>
      </w:pPr>
      <w:r w:rsidRPr="007A208C">
        <w:rPr>
          <w:b/>
          <w:bCs/>
        </w:rPr>
        <w:t>Country</w:t>
      </w:r>
      <w:r w:rsidRPr="007A208C">
        <w:t xml:space="preserve">: Region or country where sales are recorded </w:t>
      </w:r>
    </w:p>
    <w:p w14:paraId="20B5043D" w14:textId="77777777" w:rsidR="007A208C" w:rsidRPr="007A208C" w:rsidRDefault="007A208C" w:rsidP="007A208C">
      <w:pPr>
        <w:numPr>
          <w:ilvl w:val="0"/>
          <w:numId w:val="3"/>
        </w:numPr>
      </w:pPr>
      <w:r w:rsidRPr="007A208C">
        <w:rPr>
          <w:b/>
          <w:bCs/>
        </w:rPr>
        <w:t>Crude Oil Barrel Price</w:t>
      </w:r>
      <w:r w:rsidRPr="007A208C">
        <w:t xml:space="preserve">: Price per barrel affected by war conditions </w:t>
      </w:r>
    </w:p>
    <w:p w14:paraId="5B7058E6" w14:textId="77777777" w:rsidR="007A208C" w:rsidRPr="007A208C" w:rsidRDefault="007A208C" w:rsidP="007A208C">
      <w:pPr>
        <w:numPr>
          <w:ilvl w:val="0"/>
          <w:numId w:val="3"/>
        </w:numPr>
      </w:pPr>
      <w:r w:rsidRPr="007A208C">
        <w:rPr>
          <w:b/>
          <w:bCs/>
        </w:rPr>
        <w:t>Sales Volume / Sales Price</w:t>
      </w:r>
      <w:r w:rsidRPr="007A208C">
        <w:t xml:space="preserve">: Daily oil sales performance </w:t>
      </w:r>
    </w:p>
    <w:p w14:paraId="000F4700" w14:textId="77777777" w:rsidR="007A208C" w:rsidRPr="007A208C" w:rsidRDefault="007A208C" w:rsidP="007A208C">
      <w:pPr>
        <w:numPr>
          <w:ilvl w:val="0"/>
          <w:numId w:val="3"/>
        </w:numPr>
      </w:pPr>
      <w:r w:rsidRPr="007A208C">
        <w:rPr>
          <w:b/>
          <w:bCs/>
        </w:rPr>
        <w:t>Supply Indicators</w:t>
      </w:r>
      <w:r w:rsidRPr="007A208C">
        <w:t xml:space="preserve">: Variables reflecting tanker shortages or supply disruptions </w:t>
      </w:r>
    </w:p>
    <w:p w14:paraId="65237D80" w14:textId="77777777" w:rsidR="007A208C" w:rsidRPr="007A208C" w:rsidRDefault="007A208C" w:rsidP="007A208C">
      <w:pPr>
        <w:numPr>
          <w:ilvl w:val="0"/>
          <w:numId w:val="3"/>
        </w:numPr>
      </w:pPr>
      <w:r w:rsidRPr="007A208C">
        <w:rPr>
          <w:b/>
          <w:bCs/>
        </w:rPr>
        <w:t>Derived Metrics</w:t>
      </w:r>
      <w:r w:rsidRPr="007A208C">
        <w:t>: Aggregated or calculated values such as maximum price trends</w:t>
      </w:r>
    </w:p>
    <w:p w14:paraId="6D637C3B" w14:textId="77777777" w:rsidR="007A208C" w:rsidRPr="007A208C" w:rsidRDefault="007A208C" w:rsidP="007A208C">
      <w:pPr>
        <w:rPr>
          <w:b/>
          <w:bCs/>
        </w:rPr>
      </w:pPr>
      <w:r w:rsidRPr="007A208C">
        <w:rPr>
          <w:b/>
          <w:bCs/>
        </w:rPr>
        <w:t>Data Understanding</w:t>
      </w:r>
    </w:p>
    <w:p w14:paraId="1CA1C8AA" w14:textId="77777777" w:rsidR="007A208C" w:rsidRPr="007A208C" w:rsidRDefault="007A208C" w:rsidP="007A208C">
      <w:r w:rsidRPr="007A208C">
        <w:t>Initial exploration of the dataset focused on:</w:t>
      </w:r>
    </w:p>
    <w:p w14:paraId="059BE486" w14:textId="77777777" w:rsidR="007A208C" w:rsidRPr="007A208C" w:rsidRDefault="007A208C" w:rsidP="007A208C">
      <w:pPr>
        <w:numPr>
          <w:ilvl w:val="0"/>
          <w:numId w:val="4"/>
        </w:numPr>
      </w:pPr>
      <w:r w:rsidRPr="007A208C">
        <w:t xml:space="preserve">Identifying </w:t>
      </w:r>
      <w:r w:rsidRPr="007A208C">
        <w:rPr>
          <w:b/>
          <w:bCs/>
        </w:rPr>
        <w:t>data structure and variable types</w:t>
      </w:r>
      <w:r w:rsidRPr="007A208C">
        <w:t xml:space="preserve"> </w:t>
      </w:r>
    </w:p>
    <w:p w14:paraId="489A9616" w14:textId="77777777" w:rsidR="007A208C" w:rsidRPr="007A208C" w:rsidRDefault="007A208C" w:rsidP="007A208C">
      <w:pPr>
        <w:numPr>
          <w:ilvl w:val="0"/>
          <w:numId w:val="4"/>
        </w:numPr>
      </w:pPr>
      <w:r w:rsidRPr="007A208C">
        <w:t xml:space="preserve">Understanding </w:t>
      </w:r>
      <w:r w:rsidRPr="007A208C">
        <w:rPr>
          <w:b/>
          <w:bCs/>
        </w:rPr>
        <w:t>price trends during conflict periods</w:t>
      </w:r>
      <w:r w:rsidRPr="007A208C">
        <w:t xml:space="preserve"> </w:t>
      </w:r>
    </w:p>
    <w:p w14:paraId="6D7CA6AD" w14:textId="77777777" w:rsidR="007A208C" w:rsidRPr="007A208C" w:rsidRDefault="007A208C" w:rsidP="007A208C">
      <w:pPr>
        <w:numPr>
          <w:ilvl w:val="0"/>
          <w:numId w:val="4"/>
        </w:numPr>
      </w:pPr>
      <w:r w:rsidRPr="007A208C">
        <w:t xml:space="preserve">Evaluating </w:t>
      </w:r>
      <w:r w:rsidRPr="007A208C">
        <w:rPr>
          <w:b/>
          <w:bCs/>
        </w:rPr>
        <w:t>country-</w:t>
      </w:r>
      <w:proofErr w:type="spellStart"/>
      <w:r w:rsidRPr="007A208C">
        <w:rPr>
          <w:b/>
          <w:bCs/>
        </w:rPr>
        <w:t>wise</w:t>
      </w:r>
      <w:proofErr w:type="spellEnd"/>
      <w:r w:rsidRPr="007A208C">
        <w:rPr>
          <w:b/>
          <w:bCs/>
        </w:rPr>
        <w:t xml:space="preserve"> variations in sales and pricing</w:t>
      </w:r>
    </w:p>
    <w:p w14:paraId="55C55AC2" w14:textId="77777777" w:rsidR="007A208C" w:rsidRPr="007A208C" w:rsidRDefault="007A208C" w:rsidP="007A208C">
      <w:pPr>
        <w:rPr>
          <w:b/>
          <w:bCs/>
        </w:rPr>
      </w:pPr>
      <w:r w:rsidRPr="007A208C">
        <w:rPr>
          <w:b/>
          <w:bCs/>
        </w:rPr>
        <w:lastRenderedPageBreak/>
        <w:t>Data Preprocessing</w:t>
      </w:r>
    </w:p>
    <w:p w14:paraId="0F37A390" w14:textId="77777777" w:rsidR="007A208C" w:rsidRPr="007A208C" w:rsidRDefault="007A208C" w:rsidP="007A208C">
      <w:r w:rsidRPr="007A208C">
        <w:t>To ensure data quality and reliability, the following preprocessing steps were performed:</w:t>
      </w:r>
    </w:p>
    <w:p w14:paraId="648A920B" w14:textId="77777777" w:rsidR="007A208C" w:rsidRPr="007A208C" w:rsidRDefault="007A208C" w:rsidP="007A208C">
      <w:pPr>
        <w:numPr>
          <w:ilvl w:val="0"/>
          <w:numId w:val="5"/>
        </w:numPr>
      </w:pPr>
      <w:r w:rsidRPr="007A208C">
        <w:rPr>
          <w:b/>
          <w:bCs/>
        </w:rPr>
        <w:t>Handling Missing Values</w:t>
      </w:r>
      <w:r w:rsidRPr="007A208C">
        <w:t xml:space="preserve"> </w:t>
      </w:r>
    </w:p>
    <w:p w14:paraId="33119BD2" w14:textId="77777777" w:rsidR="007A208C" w:rsidRPr="007A208C" w:rsidRDefault="007A208C" w:rsidP="007A208C">
      <w:pPr>
        <w:numPr>
          <w:ilvl w:val="1"/>
          <w:numId w:val="5"/>
        </w:numPr>
      </w:pPr>
      <w:r w:rsidRPr="007A208C">
        <w:t xml:space="preserve">Missing entries were identified and treated using appropriate techniques (e.g., imputation or removal). </w:t>
      </w:r>
    </w:p>
    <w:p w14:paraId="45938960" w14:textId="77777777" w:rsidR="007A208C" w:rsidRPr="007A208C" w:rsidRDefault="007A208C" w:rsidP="007A208C">
      <w:pPr>
        <w:numPr>
          <w:ilvl w:val="0"/>
          <w:numId w:val="5"/>
        </w:numPr>
      </w:pPr>
      <w:r w:rsidRPr="007A208C">
        <w:rPr>
          <w:b/>
          <w:bCs/>
        </w:rPr>
        <w:t>Removing Duplicates</w:t>
      </w:r>
      <w:r w:rsidRPr="007A208C">
        <w:t xml:space="preserve"> </w:t>
      </w:r>
    </w:p>
    <w:p w14:paraId="480A09A8" w14:textId="77777777" w:rsidR="007A208C" w:rsidRPr="007A208C" w:rsidRDefault="007A208C" w:rsidP="007A208C">
      <w:pPr>
        <w:numPr>
          <w:ilvl w:val="1"/>
          <w:numId w:val="5"/>
        </w:numPr>
      </w:pPr>
      <w:r w:rsidRPr="007A208C">
        <w:t xml:space="preserve">Duplicate records were detected and eliminated to avoid bias in analysis. </w:t>
      </w:r>
    </w:p>
    <w:p w14:paraId="44214D72" w14:textId="77777777" w:rsidR="007A208C" w:rsidRPr="007A208C" w:rsidRDefault="007A208C" w:rsidP="007A208C">
      <w:pPr>
        <w:numPr>
          <w:ilvl w:val="0"/>
          <w:numId w:val="5"/>
        </w:numPr>
      </w:pPr>
      <w:r w:rsidRPr="007A208C">
        <w:rPr>
          <w:b/>
          <w:bCs/>
        </w:rPr>
        <w:t>Date Processing</w:t>
      </w:r>
      <w:r w:rsidRPr="007A208C">
        <w:t xml:space="preserve"> </w:t>
      </w:r>
    </w:p>
    <w:p w14:paraId="4CA4D8F8" w14:textId="77777777" w:rsidR="007A208C" w:rsidRPr="007A208C" w:rsidRDefault="007A208C" w:rsidP="007A208C">
      <w:pPr>
        <w:numPr>
          <w:ilvl w:val="1"/>
          <w:numId w:val="5"/>
        </w:numPr>
      </w:pPr>
      <w:r w:rsidRPr="007A208C">
        <w:t xml:space="preserve">Date fields were standardized and formatted for time-series analysis. </w:t>
      </w:r>
    </w:p>
    <w:p w14:paraId="6B2471AA" w14:textId="77777777" w:rsidR="007A208C" w:rsidRPr="007A208C" w:rsidRDefault="007A208C" w:rsidP="007A208C">
      <w:pPr>
        <w:numPr>
          <w:ilvl w:val="0"/>
          <w:numId w:val="5"/>
        </w:numPr>
      </w:pPr>
      <w:r w:rsidRPr="007A208C">
        <w:rPr>
          <w:b/>
          <w:bCs/>
        </w:rPr>
        <w:t>Outlier and Maximum Price Analysis</w:t>
      </w:r>
      <w:r w:rsidRPr="007A208C">
        <w:t xml:space="preserve"> </w:t>
      </w:r>
    </w:p>
    <w:p w14:paraId="70298336" w14:textId="77777777" w:rsidR="007A208C" w:rsidRPr="007A208C" w:rsidRDefault="007A208C" w:rsidP="007A208C">
      <w:pPr>
        <w:numPr>
          <w:ilvl w:val="1"/>
          <w:numId w:val="5"/>
        </w:numPr>
      </w:pPr>
      <w:r w:rsidRPr="007A208C">
        <w:t xml:space="preserve">Extreme values, especially </w:t>
      </w:r>
      <w:r w:rsidRPr="007A208C">
        <w:rPr>
          <w:b/>
          <w:bCs/>
        </w:rPr>
        <w:t>maximum price spikes</w:t>
      </w:r>
      <w:r w:rsidRPr="007A208C">
        <w:t xml:space="preserve">, were examined to understand abnormal market </w:t>
      </w:r>
      <w:proofErr w:type="spellStart"/>
      <w:r w:rsidRPr="007A208C">
        <w:t>behavior</w:t>
      </w:r>
      <w:proofErr w:type="spellEnd"/>
      <w:r w:rsidRPr="007A208C">
        <w:t xml:space="preserve">. </w:t>
      </w:r>
    </w:p>
    <w:p w14:paraId="039BA396" w14:textId="77777777" w:rsidR="007A208C" w:rsidRPr="007A208C" w:rsidRDefault="007A208C" w:rsidP="007A208C">
      <w:pPr>
        <w:numPr>
          <w:ilvl w:val="0"/>
          <w:numId w:val="5"/>
        </w:numPr>
      </w:pPr>
      <w:r w:rsidRPr="007A208C">
        <w:rPr>
          <w:b/>
          <w:bCs/>
        </w:rPr>
        <w:t>Data Cleaning</w:t>
      </w:r>
      <w:r w:rsidRPr="007A208C">
        <w:t xml:space="preserve"> </w:t>
      </w:r>
    </w:p>
    <w:p w14:paraId="04DF5370" w14:textId="77777777" w:rsidR="007A208C" w:rsidRPr="007A208C" w:rsidRDefault="007A208C" w:rsidP="007A208C">
      <w:pPr>
        <w:numPr>
          <w:ilvl w:val="1"/>
          <w:numId w:val="5"/>
        </w:numPr>
      </w:pPr>
      <w:r w:rsidRPr="007A208C">
        <w:t>Inconsistent or erroneous values were corrected to improve dataset integrity.</w:t>
      </w:r>
    </w:p>
    <w:p w14:paraId="5849E58B" w14:textId="77777777" w:rsidR="007A208C" w:rsidRPr="007A208C" w:rsidRDefault="007A208C" w:rsidP="007A208C">
      <w:pPr>
        <w:rPr>
          <w:b/>
          <w:bCs/>
        </w:rPr>
      </w:pPr>
      <w:r w:rsidRPr="007A208C">
        <w:rPr>
          <w:b/>
          <w:bCs/>
        </w:rPr>
        <w:t>Purpose of the Dataset</w:t>
      </w:r>
    </w:p>
    <w:p w14:paraId="25F7E482" w14:textId="77777777" w:rsidR="007A208C" w:rsidRPr="007A208C" w:rsidRDefault="007A208C" w:rsidP="007A208C">
      <w:r w:rsidRPr="007A208C">
        <w:t>The dataset is used to:</w:t>
      </w:r>
    </w:p>
    <w:p w14:paraId="32060EFE" w14:textId="77777777" w:rsidR="007A208C" w:rsidRPr="007A208C" w:rsidRDefault="007A208C" w:rsidP="007A208C">
      <w:pPr>
        <w:numPr>
          <w:ilvl w:val="0"/>
          <w:numId w:val="6"/>
        </w:numPr>
      </w:pPr>
      <w:proofErr w:type="spellStart"/>
      <w:r w:rsidRPr="007A208C">
        <w:t>Analyze</w:t>
      </w:r>
      <w:proofErr w:type="spellEnd"/>
      <w:r w:rsidRPr="007A208C">
        <w:t xml:space="preserve"> how </w:t>
      </w:r>
      <w:r w:rsidRPr="007A208C">
        <w:rPr>
          <w:b/>
          <w:bCs/>
        </w:rPr>
        <w:t>geopolitical events impact oil prices and sales</w:t>
      </w:r>
      <w:r w:rsidRPr="007A208C">
        <w:t xml:space="preserve"> </w:t>
      </w:r>
    </w:p>
    <w:p w14:paraId="2D79EFDB" w14:textId="77777777" w:rsidR="007A208C" w:rsidRPr="007A208C" w:rsidRDefault="007A208C" w:rsidP="007A208C">
      <w:pPr>
        <w:numPr>
          <w:ilvl w:val="0"/>
          <w:numId w:val="6"/>
        </w:numPr>
      </w:pPr>
      <w:r w:rsidRPr="007A208C">
        <w:t xml:space="preserve">Understand </w:t>
      </w:r>
      <w:r w:rsidRPr="007A208C">
        <w:rPr>
          <w:b/>
          <w:bCs/>
        </w:rPr>
        <w:t>country-</w:t>
      </w:r>
      <w:proofErr w:type="spellStart"/>
      <w:r w:rsidRPr="007A208C">
        <w:rPr>
          <w:b/>
          <w:bCs/>
        </w:rPr>
        <w:t>wise</w:t>
      </w:r>
      <w:proofErr w:type="spellEnd"/>
      <w:r w:rsidRPr="007A208C">
        <w:rPr>
          <w:b/>
          <w:bCs/>
        </w:rPr>
        <w:t xml:space="preserve"> variations in demand and pricing</w:t>
      </w:r>
      <w:r w:rsidRPr="007A208C">
        <w:t xml:space="preserve"> </w:t>
      </w:r>
    </w:p>
    <w:p w14:paraId="39F36645" w14:textId="77777777" w:rsidR="007A208C" w:rsidRPr="007A208C" w:rsidRDefault="007A208C" w:rsidP="007A208C">
      <w:pPr>
        <w:numPr>
          <w:ilvl w:val="0"/>
          <w:numId w:val="6"/>
        </w:numPr>
      </w:pPr>
      <w:r w:rsidRPr="007A208C">
        <w:t xml:space="preserve">Build predictive models to </w:t>
      </w:r>
      <w:r w:rsidRPr="007A208C">
        <w:rPr>
          <w:b/>
          <w:bCs/>
        </w:rPr>
        <w:t>forecast future sales prices</w:t>
      </w:r>
      <w:r w:rsidRPr="007A208C">
        <w:t xml:space="preserve"> based on: </w:t>
      </w:r>
    </w:p>
    <w:p w14:paraId="49A74A5F" w14:textId="77777777" w:rsidR="007A208C" w:rsidRPr="007A208C" w:rsidRDefault="007A208C" w:rsidP="007A208C">
      <w:pPr>
        <w:numPr>
          <w:ilvl w:val="1"/>
          <w:numId w:val="6"/>
        </w:numPr>
      </w:pPr>
      <w:r w:rsidRPr="007A208C">
        <w:t xml:space="preserve">Barrel price fluctuations </w:t>
      </w:r>
    </w:p>
    <w:p w14:paraId="31DCE82B" w14:textId="77777777" w:rsidR="007A208C" w:rsidRPr="007A208C" w:rsidRDefault="007A208C" w:rsidP="007A208C">
      <w:pPr>
        <w:numPr>
          <w:ilvl w:val="1"/>
          <w:numId w:val="6"/>
        </w:numPr>
      </w:pPr>
      <w:r w:rsidRPr="007A208C">
        <w:t xml:space="preserve">Supply chain disruptions </w:t>
      </w:r>
    </w:p>
    <w:p w14:paraId="02C3824E" w14:textId="77777777" w:rsidR="007A208C" w:rsidRPr="007A208C" w:rsidRDefault="007A208C" w:rsidP="007A208C">
      <w:pPr>
        <w:numPr>
          <w:ilvl w:val="1"/>
          <w:numId w:val="6"/>
        </w:numPr>
      </w:pPr>
      <w:r w:rsidRPr="007A208C">
        <w:t>War-related constraints</w:t>
      </w:r>
    </w:p>
    <w:p w14:paraId="049BE670" w14:textId="77777777" w:rsidR="007A208C" w:rsidRPr="007A208C" w:rsidRDefault="007A208C" w:rsidP="007A208C">
      <w:pPr>
        <w:rPr>
          <w:b/>
          <w:bCs/>
        </w:rPr>
      </w:pPr>
      <w:r w:rsidRPr="007A208C">
        <w:rPr>
          <w:b/>
          <w:bCs/>
        </w:rPr>
        <w:t>Data Overview</w:t>
      </w:r>
    </w:p>
    <w:p w14:paraId="6BE41A75" w14:textId="77777777" w:rsidR="007A208C" w:rsidRPr="007A208C" w:rsidRDefault="007A208C" w:rsidP="007A208C">
      <w:pPr>
        <w:numPr>
          <w:ilvl w:val="0"/>
          <w:numId w:val="7"/>
        </w:numPr>
      </w:pPr>
      <w:r w:rsidRPr="007A208C">
        <w:t xml:space="preserve">The dataset contains daily records of oil prices and sales across multiple countries. </w:t>
      </w:r>
    </w:p>
    <w:p w14:paraId="28D7F2CE" w14:textId="77777777" w:rsidR="007A208C" w:rsidRPr="007A208C" w:rsidRDefault="007A208C" w:rsidP="007A208C">
      <w:pPr>
        <w:numPr>
          <w:ilvl w:val="0"/>
          <w:numId w:val="7"/>
        </w:numPr>
      </w:pPr>
      <w:r w:rsidRPr="007A208C">
        <w:t xml:space="preserve">Initial inspection included: </w:t>
      </w:r>
    </w:p>
    <w:p w14:paraId="7F8A811B" w14:textId="77777777" w:rsidR="007A208C" w:rsidRPr="007A208C" w:rsidRDefault="007A208C" w:rsidP="007A208C">
      <w:pPr>
        <w:numPr>
          <w:ilvl w:val="1"/>
          <w:numId w:val="7"/>
        </w:numPr>
      </w:pPr>
      <w:r w:rsidRPr="007A208C">
        <w:t xml:space="preserve">Checking data types (numerical, categorical, date) </w:t>
      </w:r>
    </w:p>
    <w:p w14:paraId="7F87D274" w14:textId="77777777" w:rsidR="007A208C" w:rsidRPr="007A208C" w:rsidRDefault="007A208C" w:rsidP="007A208C">
      <w:pPr>
        <w:numPr>
          <w:ilvl w:val="1"/>
          <w:numId w:val="7"/>
        </w:numPr>
      </w:pPr>
      <w:r w:rsidRPr="007A208C">
        <w:t xml:space="preserve">Understanding feature distributions </w:t>
      </w:r>
    </w:p>
    <w:p w14:paraId="18A1B0D7" w14:textId="77777777" w:rsidR="007A208C" w:rsidRPr="007A208C" w:rsidRDefault="007A208C" w:rsidP="007A208C">
      <w:pPr>
        <w:numPr>
          <w:ilvl w:val="1"/>
          <w:numId w:val="7"/>
        </w:numPr>
      </w:pPr>
      <w:r w:rsidRPr="007A208C">
        <w:t xml:space="preserve">Identifying key variables influencing sales price </w:t>
      </w:r>
    </w:p>
    <w:p w14:paraId="4819FF65" w14:textId="77777777" w:rsidR="007A208C" w:rsidRDefault="007A208C" w:rsidP="007A208C"/>
    <w:sectPr w:rsidR="007A20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47B48"/>
    <w:multiLevelType w:val="multilevel"/>
    <w:tmpl w:val="9378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16E64"/>
    <w:multiLevelType w:val="multilevel"/>
    <w:tmpl w:val="A36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313C0"/>
    <w:multiLevelType w:val="multilevel"/>
    <w:tmpl w:val="D516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712B5"/>
    <w:multiLevelType w:val="multilevel"/>
    <w:tmpl w:val="C8B08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D574E"/>
    <w:multiLevelType w:val="multilevel"/>
    <w:tmpl w:val="34E4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F972F2"/>
    <w:multiLevelType w:val="hybridMultilevel"/>
    <w:tmpl w:val="0E9A65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F2909EE"/>
    <w:multiLevelType w:val="multilevel"/>
    <w:tmpl w:val="280C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88971">
    <w:abstractNumId w:val="5"/>
  </w:num>
  <w:num w:numId="2" w16cid:durableId="1355501365">
    <w:abstractNumId w:val="6"/>
  </w:num>
  <w:num w:numId="3" w16cid:durableId="1588417146">
    <w:abstractNumId w:val="4"/>
  </w:num>
  <w:num w:numId="4" w16cid:durableId="781218661">
    <w:abstractNumId w:val="2"/>
  </w:num>
  <w:num w:numId="5" w16cid:durableId="1376587399">
    <w:abstractNumId w:val="3"/>
  </w:num>
  <w:num w:numId="6" w16cid:durableId="1413240982">
    <w:abstractNumId w:val="1"/>
  </w:num>
  <w:num w:numId="7" w16cid:durableId="1902017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3B7"/>
    <w:rsid w:val="000133B7"/>
    <w:rsid w:val="007A208C"/>
    <w:rsid w:val="00CF1D76"/>
    <w:rsid w:val="00E838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C3C80"/>
  <w15:chartTrackingRefBased/>
  <w15:docId w15:val="{0B334C75-52A5-4927-8C0C-1479BA43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3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33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33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33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33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33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3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3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3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3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33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33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33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33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33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3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3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3B7"/>
    <w:rPr>
      <w:rFonts w:eastAsiaTheme="majorEastAsia" w:cstheme="majorBidi"/>
      <w:color w:val="272727" w:themeColor="text1" w:themeTint="D8"/>
    </w:rPr>
  </w:style>
  <w:style w:type="paragraph" w:styleId="Title">
    <w:name w:val="Title"/>
    <w:basedOn w:val="Normal"/>
    <w:next w:val="Normal"/>
    <w:link w:val="TitleChar"/>
    <w:uiPriority w:val="10"/>
    <w:qFormat/>
    <w:rsid w:val="000133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3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3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3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3B7"/>
    <w:pPr>
      <w:spacing w:before="160"/>
      <w:jc w:val="center"/>
    </w:pPr>
    <w:rPr>
      <w:i/>
      <w:iCs/>
      <w:color w:val="404040" w:themeColor="text1" w:themeTint="BF"/>
    </w:rPr>
  </w:style>
  <w:style w:type="character" w:customStyle="1" w:styleId="QuoteChar">
    <w:name w:val="Quote Char"/>
    <w:basedOn w:val="DefaultParagraphFont"/>
    <w:link w:val="Quote"/>
    <w:uiPriority w:val="29"/>
    <w:rsid w:val="000133B7"/>
    <w:rPr>
      <w:i/>
      <w:iCs/>
      <w:color w:val="404040" w:themeColor="text1" w:themeTint="BF"/>
    </w:rPr>
  </w:style>
  <w:style w:type="paragraph" w:styleId="ListParagraph">
    <w:name w:val="List Paragraph"/>
    <w:basedOn w:val="Normal"/>
    <w:uiPriority w:val="34"/>
    <w:qFormat/>
    <w:rsid w:val="000133B7"/>
    <w:pPr>
      <w:ind w:left="720"/>
      <w:contextualSpacing/>
    </w:pPr>
  </w:style>
  <w:style w:type="character" w:styleId="IntenseEmphasis">
    <w:name w:val="Intense Emphasis"/>
    <w:basedOn w:val="DefaultParagraphFont"/>
    <w:uiPriority w:val="21"/>
    <w:qFormat/>
    <w:rsid w:val="000133B7"/>
    <w:rPr>
      <w:i/>
      <w:iCs/>
      <w:color w:val="2F5496" w:themeColor="accent1" w:themeShade="BF"/>
    </w:rPr>
  </w:style>
  <w:style w:type="paragraph" w:styleId="IntenseQuote">
    <w:name w:val="Intense Quote"/>
    <w:basedOn w:val="Normal"/>
    <w:next w:val="Normal"/>
    <w:link w:val="IntenseQuoteChar"/>
    <w:uiPriority w:val="30"/>
    <w:qFormat/>
    <w:rsid w:val="000133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33B7"/>
    <w:rPr>
      <w:i/>
      <w:iCs/>
      <w:color w:val="2F5496" w:themeColor="accent1" w:themeShade="BF"/>
    </w:rPr>
  </w:style>
  <w:style w:type="character" w:styleId="IntenseReference">
    <w:name w:val="Intense Reference"/>
    <w:basedOn w:val="DefaultParagraphFont"/>
    <w:uiPriority w:val="32"/>
    <w:qFormat/>
    <w:rsid w:val="000133B7"/>
    <w:rPr>
      <w:b/>
      <w:bCs/>
      <w:smallCaps/>
      <w:color w:val="2F5496" w:themeColor="accent1" w:themeShade="BF"/>
      <w:spacing w:val="5"/>
    </w:rPr>
  </w:style>
  <w:style w:type="character" w:styleId="Strong">
    <w:name w:val="Strong"/>
    <w:basedOn w:val="DefaultParagraphFont"/>
    <w:uiPriority w:val="22"/>
    <w:qFormat/>
    <w:rsid w:val="007A208C"/>
    <w:rPr>
      <w:b/>
      <w:bCs/>
    </w:rPr>
  </w:style>
  <w:style w:type="character" w:styleId="Emphasis">
    <w:name w:val="Emphasis"/>
    <w:basedOn w:val="DefaultParagraphFont"/>
    <w:uiPriority w:val="20"/>
    <w:qFormat/>
    <w:rsid w:val="007A208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2</Pages>
  <Words>448</Words>
  <Characters>2557</Characters>
  <Application>Microsoft Office Word</Application>
  <DocSecurity>0</DocSecurity>
  <Lines>21</Lines>
  <Paragraphs>5</Paragraphs>
  <ScaleCrop>false</ScaleCrop>
  <Company/>
  <LinksUpToDate>false</LinksUpToDate>
  <CharactersWithSpaces>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Ramya Baletti</dc:creator>
  <cp:keywords/>
  <dc:description/>
  <cp:lastModifiedBy>Ramya Baletti</cp:lastModifiedBy>
  <cp:revision>2</cp:revision>
  <dcterms:created xsi:type="dcterms:W3CDTF">2026-04-15T15:31:00Z</dcterms:created>
  <dcterms:modified xsi:type="dcterms:W3CDTF">2026-04-17T12:08:00Z</dcterms:modified>
</cp:coreProperties>
</file>