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FBDAF" w14:textId="77777777" w:rsidR="00333D42" w:rsidRDefault="00333D42"/>
    <w:p w14:paraId="32004E71" w14:textId="204061B1" w:rsidR="008F16A1" w:rsidRDefault="008F16A1" w:rsidP="008F16A1">
      <w:pPr>
        <w:pStyle w:val="Title"/>
        <w:rPr>
          <w:sz w:val="48"/>
          <w:szCs w:val="48"/>
        </w:rPr>
      </w:pPr>
      <w:r w:rsidRPr="008F16A1">
        <w:rPr>
          <w:sz w:val="48"/>
          <w:szCs w:val="48"/>
        </w:rPr>
        <w:t>HA6_</w:t>
      </w:r>
      <w:r w:rsidRPr="008F16A1">
        <w:rPr>
          <w:sz w:val="48"/>
          <w:szCs w:val="48"/>
        </w:rPr>
        <w:t>Patient Readmission Prediction Agent (Healthcare IT)</w:t>
      </w:r>
    </w:p>
    <w:sdt>
      <w:sdtPr>
        <w:id w:val="-14915590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n-IN"/>
          <w14:ligatures w14:val="standardContextual"/>
        </w:rPr>
      </w:sdtEndPr>
      <w:sdtContent>
        <w:p w14:paraId="295CF126" w14:textId="3E9775BC" w:rsidR="005C1D38" w:rsidRDefault="005C1D38">
          <w:pPr>
            <w:pStyle w:val="TOCHeading"/>
          </w:pPr>
          <w:r>
            <w:t>Contents</w:t>
          </w:r>
        </w:p>
        <w:p w14:paraId="3CC6F392" w14:textId="63A9A0F2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557332" w:history="1">
            <w:r w:rsidRPr="0090736B">
              <w:rPr>
                <w:rStyle w:val="Hyperlink"/>
                <w:noProof/>
              </w:rPr>
              <w:t>1.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AFD15" w14:textId="240ACADA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33" w:history="1">
            <w:r w:rsidRPr="0090736B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BEEB1" w14:textId="34B9A3E9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34" w:history="1">
            <w:r w:rsidRPr="0090736B">
              <w:rPr>
                <w:rStyle w:val="Hyperlink"/>
                <w:noProof/>
              </w:rPr>
              <w:t>Goal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0AA87" w14:textId="204DF0E1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35" w:history="1">
            <w:r w:rsidRPr="0090736B">
              <w:rPr>
                <w:rStyle w:val="Hyperlink"/>
                <w:noProof/>
              </w:rPr>
              <w:t>2. Target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6B0004" w14:textId="595A3A71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36" w:history="1">
            <w:r w:rsidRPr="0090736B">
              <w:rPr>
                <w:rStyle w:val="Hyperlink"/>
                <w:noProof/>
              </w:rPr>
              <w:t>3. Scope (Important for Freshers)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C86C7" w14:textId="6AD5F472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37" w:history="1">
            <w:r w:rsidRPr="0090736B">
              <w:rPr>
                <w:rStyle w:val="Hyperlink"/>
                <w:noProof/>
              </w:rPr>
              <w:t>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FB344B" w14:textId="4EE938CD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38" w:history="1">
            <w:r w:rsidRPr="0090736B">
              <w:rPr>
                <w:rStyle w:val="Hyperlink"/>
                <w:noProof/>
              </w:rPr>
              <w:t>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FD56" w14:textId="5D446E47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39" w:history="1">
            <w:r w:rsidRPr="0090736B">
              <w:rPr>
                <w:rStyle w:val="Hyperlink"/>
                <w:noProof/>
              </w:rPr>
              <w:t>4.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088CA" w14:textId="40DE4304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40" w:history="1">
            <w:r w:rsidRPr="0090736B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C57DD" w14:textId="70629849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1" w:history="1">
            <w:r w:rsidRPr="0090736B">
              <w:rPr>
                <w:rStyle w:val="Hyperlink"/>
                <w:noProof/>
              </w:rPr>
              <w:t>5.1 Patient Data Input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3B91C" w14:textId="70BFEB81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2" w:history="1">
            <w:r w:rsidRPr="0090736B">
              <w:rPr>
                <w:rStyle w:val="Hyperlink"/>
                <w:noProof/>
              </w:rPr>
              <w:t>5.2 Risk Prediction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162E2" w14:textId="4DD46AEC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3" w:history="1">
            <w:r w:rsidRPr="0090736B">
              <w:rPr>
                <w:rStyle w:val="Hyperlink"/>
                <w:noProof/>
              </w:rPr>
              <w:t>5.3 AI Agent Responsibilities (Core)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B2762" w14:textId="267E3DB9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4" w:history="1">
            <w:r w:rsidRPr="0090736B">
              <w:rPr>
                <w:rStyle w:val="Hyperlink"/>
                <w:noProof/>
              </w:rPr>
              <w:t>5.4 Output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2A5AD" w14:textId="6DB0CAEF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45" w:history="1">
            <w:r w:rsidRPr="0090736B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ADE32" w14:textId="14421691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46" w:history="1">
            <w:r w:rsidRPr="0090736B">
              <w:rPr>
                <w:rStyle w:val="Hyperlink"/>
                <w:noProof/>
              </w:rPr>
              <w:t>7. Technology Stack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B2A36" w14:textId="32B5DB8D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47" w:history="1">
            <w:r w:rsidRPr="0090736B">
              <w:rPr>
                <w:rStyle w:val="Hyperlink"/>
                <w:noProof/>
              </w:rPr>
              <w:t>8. AI Agent Design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F31D0" w14:textId="795542AA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8" w:history="1">
            <w:r w:rsidRPr="0090736B">
              <w:rPr>
                <w:rStyle w:val="Hyperlink"/>
                <w:noProof/>
              </w:rPr>
              <w:t>Agent Should Demonstrate: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A406" w14:textId="1F962FAB" w:rsidR="005C1D38" w:rsidRDefault="005C1D3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6557349" w:history="1">
            <w:r w:rsidRPr="0090736B">
              <w:rPr>
                <w:rStyle w:val="Hyperlink"/>
                <w:noProof/>
              </w:rPr>
              <w:t>Agent Prompt Must Include: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0F3B25" w14:textId="69F3CB3D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50" w:history="1">
            <w:r w:rsidRPr="0090736B">
              <w:rPr>
                <w:rStyle w:val="Hyperlink"/>
                <w:noProof/>
              </w:rPr>
              <w:t>9. Safety &amp; Compliance Guideline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C06D" w14:textId="5C4329EA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51" w:history="1">
            <w:r w:rsidRPr="0090736B">
              <w:rPr>
                <w:rStyle w:val="Hyperlink"/>
                <w:noProof/>
              </w:rPr>
              <w:t>10. Dataset Requirement (Mock)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4EE21A" w14:textId="3823090B" w:rsidR="005C1D38" w:rsidRDefault="005C1D38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6557352" w:history="1">
            <w:r w:rsidRPr="0090736B">
              <w:rPr>
                <w:rStyle w:val="Hyperlink"/>
                <w:noProof/>
              </w:rPr>
              <w:t>11. Demo Evaluation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_Toc226557352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DE76C" w14:textId="29900B35" w:rsidR="005C1D38" w:rsidRPr="005C1D38" w:rsidRDefault="005C1D38" w:rsidP="005C1D38">
          <w:r>
            <w:rPr>
              <w:b/>
              <w:bCs/>
              <w:noProof/>
            </w:rPr>
            <w:fldChar w:fldCharType="end"/>
          </w:r>
        </w:p>
      </w:sdtContent>
    </w:sdt>
    <w:p w14:paraId="0E478538" w14:textId="77777777" w:rsidR="008F16A1" w:rsidRPr="004E463B" w:rsidRDefault="008F16A1" w:rsidP="008F16A1">
      <w:pPr>
        <w:pStyle w:val="Heading1"/>
      </w:pPr>
      <w:bookmarkStart w:id="0" w:name="_Toc226557332"/>
      <w:r w:rsidRPr="004E463B">
        <w:lastRenderedPageBreak/>
        <w:t>1. Project Overview</w:t>
      </w:r>
      <w:bookmarkEnd w:id="0"/>
    </w:p>
    <w:p w14:paraId="68CE722F" w14:textId="77777777" w:rsidR="008F16A1" w:rsidRPr="004E463B" w:rsidRDefault="008F16A1" w:rsidP="008F16A1">
      <w:pPr>
        <w:pStyle w:val="Heading2"/>
      </w:pPr>
      <w:r w:rsidRPr="004E463B">
        <w:t xml:space="preserve"> </w:t>
      </w:r>
      <w:bookmarkStart w:id="1" w:name="_Toc226557333"/>
      <w:r w:rsidRPr="004E463B">
        <w:t>Problem Statement</w:t>
      </w:r>
      <w:bookmarkEnd w:id="1"/>
    </w:p>
    <w:p w14:paraId="52FF61CB" w14:textId="34FDE327" w:rsidR="008F16A1" w:rsidRPr="004E463B" w:rsidRDefault="008F16A1" w:rsidP="008F16A1">
      <w:pPr>
        <w:ind w:left="360"/>
      </w:pPr>
      <w:r w:rsidRPr="004E463B">
        <w:t xml:space="preserve">Hospital readmissions within 30 days are costly and often preventable. Healthcare staff need early indicators of </w:t>
      </w:r>
      <w:r w:rsidR="005C1D38" w:rsidRPr="004E463B">
        <w:t>high-risk</w:t>
      </w:r>
      <w:r w:rsidRPr="004E463B">
        <w:t xml:space="preserve"> patients so they can intervene.</w:t>
      </w:r>
    </w:p>
    <w:p w14:paraId="2A579817" w14:textId="77777777" w:rsidR="008F16A1" w:rsidRPr="004E463B" w:rsidRDefault="008F16A1" w:rsidP="008F16A1">
      <w:pPr>
        <w:pStyle w:val="Heading2"/>
      </w:pPr>
      <w:bookmarkStart w:id="2" w:name="_Toc226557334"/>
      <w:r w:rsidRPr="004E463B">
        <w:t>Goal</w:t>
      </w:r>
      <w:bookmarkEnd w:id="2"/>
    </w:p>
    <w:p w14:paraId="7D72810B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Build an AI Agent that:</w:t>
      </w:r>
    </w:p>
    <w:p w14:paraId="2CCD8945" w14:textId="77777777" w:rsidR="008F16A1" w:rsidRPr="004E463B" w:rsidRDefault="008F16A1" w:rsidP="008F16A1">
      <w:pPr>
        <w:ind w:left="360"/>
      </w:pPr>
      <w:proofErr w:type="spellStart"/>
      <w:r w:rsidRPr="004E463B">
        <w:t>Analyzes</w:t>
      </w:r>
      <w:proofErr w:type="spellEnd"/>
      <w:r w:rsidRPr="004E463B">
        <w:t xml:space="preserve"> patient discharge data</w:t>
      </w:r>
    </w:p>
    <w:p w14:paraId="6417E2B9" w14:textId="77777777" w:rsidR="008F16A1" w:rsidRPr="004E463B" w:rsidRDefault="008F16A1" w:rsidP="008F16A1">
      <w:pPr>
        <w:ind w:left="360"/>
      </w:pPr>
      <w:r w:rsidRPr="004E463B">
        <w:t>Predicts readmission risk (Low / Medium / High)</w:t>
      </w:r>
    </w:p>
    <w:p w14:paraId="0361B811" w14:textId="77777777" w:rsidR="008F16A1" w:rsidRPr="004E463B" w:rsidRDefault="008F16A1" w:rsidP="008F16A1">
      <w:pPr>
        <w:ind w:left="360"/>
      </w:pPr>
      <w:r w:rsidRPr="004E463B">
        <w:t>Explains why a patient is at risk</w:t>
      </w:r>
    </w:p>
    <w:p w14:paraId="56DF0405" w14:textId="77777777" w:rsidR="008F16A1" w:rsidRPr="004E463B" w:rsidRDefault="008F16A1" w:rsidP="008F16A1">
      <w:pPr>
        <w:ind w:left="360"/>
      </w:pPr>
      <w:r w:rsidRPr="004E463B">
        <w:t>Suggests preventive actions</w:t>
      </w:r>
    </w:p>
    <w:p w14:paraId="44AA1539" w14:textId="32BD3439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This is a decision-support agent, not a medical diagnosis system.</w:t>
      </w:r>
    </w:p>
    <w:p w14:paraId="458E14BD" w14:textId="77777777" w:rsidR="008F16A1" w:rsidRPr="004E463B" w:rsidRDefault="008F16A1" w:rsidP="008F16A1">
      <w:pPr>
        <w:pStyle w:val="Heading1"/>
      </w:pPr>
      <w:bookmarkStart w:id="3" w:name="_Toc226557335"/>
      <w:r w:rsidRPr="004E463B">
        <w:t>2. Target Users</w:t>
      </w:r>
      <w:bookmarkEnd w:id="3"/>
    </w:p>
    <w:p w14:paraId="76BE645C" w14:textId="77777777" w:rsidR="008F16A1" w:rsidRPr="004E463B" w:rsidRDefault="008F16A1" w:rsidP="008F16A1">
      <w:pPr>
        <w:pStyle w:val="ListParagraph"/>
        <w:numPr>
          <w:ilvl w:val="0"/>
          <w:numId w:val="2"/>
        </w:numPr>
      </w:pPr>
      <w:r w:rsidRPr="004E463B">
        <w:t>Care Coordinators</w:t>
      </w:r>
    </w:p>
    <w:p w14:paraId="011D0520" w14:textId="77777777" w:rsidR="008F16A1" w:rsidRPr="004E463B" w:rsidRDefault="008F16A1" w:rsidP="008F16A1">
      <w:pPr>
        <w:pStyle w:val="ListParagraph"/>
        <w:numPr>
          <w:ilvl w:val="0"/>
          <w:numId w:val="2"/>
        </w:numPr>
      </w:pPr>
      <w:r w:rsidRPr="004E463B">
        <w:t>Hospital Operations Team</w:t>
      </w:r>
    </w:p>
    <w:p w14:paraId="515A5F16" w14:textId="77777777" w:rsidR="008F16A1" w:rsidRPr="004E463B" w:rsidRDefault="008F16A1" w:rsidP="008F16A1">
      <w:pPr>
        <w:pStyle w:val="ListParagraph"/>
        <w:numPr>
          <w:ilvl w:val="0"/>
          <w:numId w:val="2"/>
        </w:numPr>
      </w:pPr>
      <w:r w:rsidRPr="004E463B">
        <w:t>Case Managers</w:t>
      </w:r>
    </w:p>
    <w:p w14:paraId="12FEAD42" w14:textId="77777777" w:rsidR="008F16A1" w:rsidRPr="004E463B" w:rsidRDefault="008F16A1" w:rsidP="008F16A1">
      <w:pPr>
        <w:pStyle w:val="ListParagraph"/>
        <w:numPr>
          <w:ilvl w:val="0"/>
          <w:numId w:val="2"/>
        </w:numPr>
      </w:pPr>
      <w:r w:rsidRPr="004E463B">
        <w:t>Nursing Staff (non-clinical decision support)</w:t>
      </w:r>
    </w:p>
    <w:p w14:paraId="4E4990E0" w14:textId="77777777" w:rsidR="008F16A1" w:rsidRPr="004E463B" w:rsidRDefault="008F16A1" w:rsidP="008F16A1">
      <w:pPr>
        <w:pStyle w:val="Heading1"/>
      </w:pPr>
      <w:bookmarkStart w:id="4" w:name="_Toc226557336"/>
      <w:r w:rsidRPr="004E463B">
        <w:t>3. Scope (Important for Freshers)</w:t>
      </w:r>
      <w:bookmarkEnd w:id="4"/>
    </w:p>
    <w:p w14:paraId="7747B4FE" w14:textId="6272D2FA" w:rsidR="008F16A1" w:rsidRPr="004E463B" w:rsidRDefault="008F16A1" w:rsidP="008F16A1">
      <w:pPr>
        <w:pStyle w:val="Heading2"/>
      </w:pPr>
      <w:r w:rsidRPr="004E463B">
        <w:t xml:space="preserve"> </w:t>
      </w:r>
      <w:bookmarkStart w:id="5" w:name="_Toc226557337"/>
      <w:r w:rsidRPr="004E463B">
        <w:t>In Scope</w:t>
      </w:r>
      <w:bookmarkEnd w:id="5"/>
    </w:p>
    <w:p w14:paraId="14F76964" w14:textId="77777777" w:rsidR="008F16A1" w:rsidRPr="004E463B" w:rsidRDefault="008F16A1" w:rsidP="008F16A1">
      <w:pPr>
        <w:pStyle w:val="ListParagraph"/>
        <w:numPr>
          <w:ilvl w:val="0"/>
          <w:numId w:val="3"/>
        </w:numPr>
      </w:pPr>
      <w:r w:rsidRPr="004E463B">
        <w:t>Rule based + LLM reasoning</w:t>
      </w:r>
    </w:p>
    <w:p w14:paraId="7292D134" w14:textId="77777777" w:rsidR="008F16A1" w:rsidRPr="004E463B" w:rsidRDefault="008F16A1" w:rsidP="008F16A1">
      <w:pPr>
        <w:pStyle w:val="ListParagraph"/>
        <w:numPr>
          <w:ilvl w:val="0"/>
          <w:numId w:val="3"/>
        </w:numPr>
      </w:pPr>
      <w:r w:rsidRPr="004E463B">
        <w:t>Simple datasets (CSV / JSON)</w:t>
      </w:r>
    </w:p>
    <w:p w14:paraId="0570BAB8" w14:textId="77777777" w:rsidR="008F16A1" w:rsidRPr="004E463B" w:rsidRDefault="008F16A1" w:rsidP="008F16A1">
      <w:pPr>
        <w:pStyle w:val="ListParagraph"/>
        <w:numPr>
          <w:ilvl w:val="0"/>
          <w:numId w:val="3"/>
        </w:numPr>
      </w:pPr>
      <w:r w:rsidRPr="004E463B">
        <w:t>Conversational interaction</w:t>
      </w:r>
    </w:p>
    <w:p w14:paraId="50B7DE03" w14:textId="77777777" w:rsidR="008F16A1" w:rsidRPr="004E463B" w:rsidRDefault="008F16A1" w:rsidP="008F16A1">
      <w:pPr>
        <w:pStyle w:val="ListParagraph"/>
        <w:numPr>
          <w:ilvl w:val="0"/>
          <w:numId w:val="3"/>
        </w:numPr>
      </w:pPr>
      <w:r w:rsidRPr="004E463B">
        <w:t>Transparent explanation</w:t>
      </w:r>
    </w:p>
    <w:p w14:paraId="38CD09A2" w14:textId="6C372058" w:rsidR="008F16A1" w:rsidRPr="004E463B" w:rsidRDefault="008F16A1" w:rsidP="008F16A1">
      <w:pPr>
        <w:pStyle w:val="Heading2"/>
      </w:pPr>
      <w:bookmarkStart w:id="6" w:name="_Toc226557338"/>
      <w:r w:rsidRPr="004E463B">
        <w:t>Out of Scope</w:t>
      </w:r>
      <w:bookmarkEnd w:id="6"/>
    </w:p>
    <w:p w14:paraId="2CF75EF3" w14:textId="77777777" w:rsidR="008F16A1" w:rsidRPr="004E463B" w:rsidRDefault="008F16A1" w:rsidP="008F16A1">
      <w:pPr>
        <w:pStyle w:val="ListParagraph"/>
        <w:numPr>
          <w:ilvl w:val="0"/>
          <w:numId w:val="4"/>
        </w:numPr>
      </w:pPr>
      <w:r w:rsidRPr="004E463B">
        <w:t>Deep learning model training</w:t>
      </w:r>
    </w:p>
    <w:p w14:paraId="2902549D" w14:textId="77777777" w:rsidR="008F16A1" w:rsidRPr="004E463B" w:rsidRDefault="008F16A1" w:rsidP="008F16A1">
      <w:pPr>
        <w:pStyle w:val="ListParagraph"/>
        <w:numPr>
          <w:ilvl w:val="0"/>
          <w:numId w:val="4"/>
        </w:numPr>
      </w:pPr>
      <w:r w:rsidRPr="004E463B">
        <w:t>Live hospital systems</w:t>
      </w:r>
    </w:p>
    <w:p w14:paraId="5974D7B0" w14:textId="77777777" w:rsidR="008F16A1" w:rsidRPr="004E463B" w:rsidRDefault="008F16A1" w:rsidP="008F16A1">
      <w:pPr>
        <w:pStyle w:val="ListParagraph"/>
        <w:numPr>
          <w:ilvl w:val="0"/>
          <w:numId w:val="4"/>
        </w:numPr>
      </w:pPr>
      <w:r w:rsidRPr="004E463B">
        <w:t>Clinical diagnosis</w:t>
      </w:r>
    </w:p>
    <w:p w14:paraId="72834DCE" w14:textId="77777777" w:rsidR="008F16A1" w:rsidRPr="004E463B" w:rsidRDefault="008F16A1" w:rsidP="008F16A1">
      <w:pPr>
        <w:pStyle w:val="ListParagraph"/>
        <w:numPr>
          <w:ilvl w:val="0"/>
          <w:numId w:val="4"/>
        </w:numPr>
      </w:pPr>
      <w:r w:rsidRPr="004E463B">
        <w:t>HIPAA production compliance</w:t>
      </w:r>
    </w:p>
    <w:p w14:paraId="486D905D" w14:textId="77777777" w:rsidR="008F16A1" w:rsidRPr="004E463B" w:rsidRDefault="008F16A1" w:rsidP="008F16A1">
      <w:pPr>
        <w:pStyle w:val="Heading1"/>
      </w:pPr>
      <w:bookmarkStart w:id="7" w:name="_Toc226557339"/>
      <w:r w:rsidRPr="004E463B">
        <w:lastRenderedPageBreak/>
        <w:t>4. High-Level Architecture</w:t>
      </w:r>
      <w:bookmarkEnd w:id="7"/>
    </w:p>
    <w:p w14:paraId="2E481880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 xml:space="preserve">User (CLI / </w:t>
      </w:r>
      <w:proofErr w:type="spellStart"/>
      <w:r w:rsidRPr="004E463B">
        <w:rPr>
          <w:b/>
          <w:bCs/>
        </w:rPr>
        <w:t>Streamlit</w:t>
      </w:r>
      <w:proofErr w:type="spellEnd"/>
      <w:r w:rsidRPr="004E463B">
        <w:rPr>
          <w:b/>
          <w:bCs/>
        </w:rPr>
        <w:t>)</w:t>
      </w:r>
    </w:p>
    <w:p w14:paraId="1EE0C2BD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 xml:space="preserve">        ↓</w:t>
      </w:r>
    </w:p>
    <w:p w14:paraId="2F9B9724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AI Agent (</w:t>
      </w:r>
      <w:proofErr w:type="spellStart"/>
      <w:r w:rsidRPr="004E463B">
        <w:rPr>
          <w:b/>
          <w:bCs/>
        </w:rPr>
        <w:t>Ollama</w:t>
      </w:r>
      <w:proofErr w:type="spellEnd"/>
      <w:r w:rsidRPr="004E463B">
        <w:rPr>
          <w:b/>
          <w:bCs/>
        </w:rPr>
        <w:t xml:space="preserve"> LLM)</w:t>
      </w:r>
    </w:p>
    <w:p w14:paraId="7F0208AE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 xml:space="preserve">        ↓</w:t>
      </w:r>
    </w:p>
    <w:p w14:paraId="0C13FBCB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Patient Data Analyzer (Rules + CSV)</w:t>
      </w:r>
    </w:p>
    <w:p w14:paraId="75AF4288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 xml:space="preserve">        ↓</w:t>
      </w:r>
    </w:p>
    <w:p w14:paraId="5F98468D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Risk Scoring Tool</w:t>
      </w:r>
    </w:p>
    <w:p w14:paraId="6FD785D5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 xml:space="preserve">        ↓</w:t>
      </w:r>
    </w:p>
    <w:p w14:paraId="3A362AD3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Explanation + Recommendation</w:t>
      </w:r>
    </w:p>
    <w:p w14:paraId="1A24D685" w14:textId="77777777" w:rsidR="008F16A1" w:rsidRPr="004E463B" w:rsidRDefault="008F16A1" w:rsidP="008F16A1">
      <w:pPr>
        <w:pStyle w:val="Heading1"/>
      </w:pPr>
      <w:bookmarkStart w:id="8" w:name="_Toc226557340"/>
      <w:r w:rsidRPr="004E463B">
        <w:t>5. Functional Requirements</w:t>
      </w:r>
      <w:bookmarkEnd w:id="8"/>
    </w:p>
    <w:p w14:paraId="1246663D" w14:textId="77777777" w:rsidR="008F16A1" w:rsidRPr="004E463B" w:rsidRDefault="008F16A1" w:rsidP="008F16A1">
      <w:pPr>
        <w:pStyle w:val="Heading2"/>
      </w:pPr>
      <w:bookmarkStart w:id="9" w:name="_Toc226557341"/>
      <w:r w:rsidRPr="004E463B">
        <w:t>5.1 Patient Data Input</w:t>
      </w:r>
      <w:bookmarkEnd w:id="9"/>
    </w:p>
    <w:p w14:paraId="31CCF54C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The agent must accept the following patient discharge attributes:</w:t>
      </w:r>
    </w:p>
    <w:p w14:paraId="1EEB34DC" w14:textId="77777777" w:rsidR="008F16A1" w:rsidRPr="00740D6A" w:rsidRDefault="008F16A1" w:rsidP="008F16A1">
      <w:pPr>
        <w:ind w:left="360"/>
      </w:pPr>
      <w:r w:rsidRPr="00740D6A">
        <w:rPr>
          <w:b/>
          <w:bCs/>
          <w:noProof/>
        </w:rPr>
        <w:lastRenderedPageBreak/>
        <w:drawing>
          <wp:inline distT="0" distB="0" distL="0" distR="0" wp14:anchorId="1F44AE0C" wp14:editId="28D5CC2B">
            <wp:extent cx="5731510" cy="4832350"/>
            <wp:effectExtent l="0" t="0" r="2540" b="6350"/>
            <wp:docPr id="157040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042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3B">
        <w:rPr>
          <w:rFonts w:ascii="Segoe UI Symbol" w:hAnsi="Segoe UI Symbol" w:cs="Segoe UI Symbol"/>
          <w:b/>
          <w:bCs/>
        </w:rPr>
        <w:t>➡</w:t>
      </w:r>
      <w:r w:rsidRPr="004E463B">
        <w:rPr>
          <w:b/>
          <w:bCs/>
        </w:rPr>
        <w:t xml:space="preserve"> </w:t>
      </w:r>
      <w:r w:rsidRPr="00740D6A">
        <w:t>Data can be entered:</w:t>
      </w:r>
    </w:p>
    <w:p w14:paraId="4057A401" w14:textId="77777777" w:rsidR="008F16A1" w:rsidRPr="00740D6A" w:rsidRDefault="008F16A1" w:rsidP="008F16A1">
      <w:pPr>
        <w:ind w:left="360"/>
      </w:pPr>
      <w:r w:rsidRPr="00740D6A">
        <w:t>Conversationally</w:t>
      </w:r>
    </w:p>
    <w:p w14:paraId="7D3B8A29" w14:textId="77777777" w:rsidR="008F16A1" w:rsidRPr="00740D6A" w:rsidRDefault="008F16A1" w:rsidP="008F16A1">
      <w:pPr>
        <w:ind w:left="360"/>
      </w:pPr>
      <w:r w:rsidRPr="00740D6A">
        <w:t>OR selected from a CSV file (mock dataset)</w:t>
      </w:r>
    </w:p>
    <w:p w14:paraId="03F6E05B" w14:textId="77777777" w:rsidR="008F16A1" w:rsidRPr="004E463B" w:rsidRDefault="008F16A1" w:rsidP="008F16A1">
      <w:pPr>
        <w:pStyle w:val="Heading2"/>
      </w:pPr>
      <w:bookmarkStart w:id="10" w:name="_Toc226557342"/>
      <w:r w:rsidRPr="004E463B">
        <w:t>5.2 Risk Prediction Logic</w:t>
      </w:r>
      <w:bookmarkEnd w:id="10"/>
    </w:p>
    <w:p w14:paraId="3109C585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The system must categorize patients into:</w:t>
      </w:r>
    </w:p>
    <w:p w14:paraId="5EEB5D93" w14:textId="77777777" w:rsidR="008F16A1" w:rsidRPr="009253C0" w:rsidRDefault="008F16A1" w:rsidP="008F16A1">
      <w:pPr>
        <w:pStyle w:val="ListParagraph"/>
        <w:numPr>
          <w:ilvl w:val="0"/>
          <w:numId w:val="5"/>
        </w:numPr>
      </w:pPr>
      <w:r w:rsidRPr="009253C0">
        <w:t>Low Risk</w:t>
      </w:r>
    </w:p>
    <w:p w14:paraId="0671BD94" w14:textId="77777777" w:rsidR="008F16A1" w:rsidRPr="009253C0" w:rsidRDefault="008F16A1" w:rsidP="008F16A1">
      <w:pPr>
        <w:pStyle w:val="ListParagraph"/>
        <w:numPr>
          <w:ilvl w:val="0"/>
          <w:numId w:val="5"/>
        </w:numPr>
      </w:pPr>
      <w:r w:rsidRPr="009253C0">
        <w:t>Medium Risk</w:t>
      </w:r>
    </w:p>
    <w:p w14:paraId="54827CD4" w14:textId="77777777" w:rsidR="008F16A1" w:rsidRPr="009253C0" w:rsidRDefault="008F16A1" w:rsidP="008F16A1">
      <w:pPr>
        <w:pStyle w:val="ListParagraph"/>
        <w:numPr>
          <w:ilvl w:val="0"/>
          <w:numId w:val="5"/>
        </w:numPr>
      </w:pPr>
      <w:r w:rsidRPr="009253C0">
        <w:t>High Risk</w:t>
      </w:r>
    </w:p>
    <w:p w14:paraId="2CFBB559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Sample Heuristics (Simple &amp; Explainable)</w:t>
      </w:r>
    </w:p>
    <w:p w14:paraId="4F68D320" w14:textId="7123B245" w:rsidR="008F16A1" w:rsidRPr="004E463B" w:rsidRDefault="008F16A1" w:rsidP="008F16A1">
      <w:pPr>
        <w:ind w:left="360"/>
        <w:rPr>
          <w:b/>
          <w:bCs/>
        </w:rPr>
      </w:pPr>
      <w:r w:rsidRPr="009253C0">
        <w:rPr>
          <w:b/>
          <w:bCs/>
          <w:noProof/>
        </w:rPr>
        <w:lastRenderedPageBreak/>
        <w:drawing>
          <wp:inline distT="0" distB="0" distL="0" distR="0" wp14:anchorId="2D064961" wp14:editId="6539CF76">
            <wp:extent cx="5731510" cy="3855085"/>
            <wp:effectExtent l="0" t="0" r="2540" b="0"/>
            <wp:docPr id="190569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97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463B">
        <w:rPr>
          <w:b/>
          <w:bCs/>
        </w:rPr>
        <w:t xml:space="preserve"> Logic must be transparent and explainable</w:t>
      </w:r>
    </w:p>
    <w:p w14:paraId="38CF8644" w14:textId="77777777" w:rsidR="008F16A1" w:rsidRPr="004E463B" w:rsidRDefault="008F16A1" w:rsidP="008F16A1">
      <w:pPr>
        <w:pStyle w:val="Heading2"/>
      </w:pPr>
      <w:bookmarkStart w:id="11" w:name="_Toc226557343"/>
      <w:r w:rsidRPr="004E463B">
        <w:t>5.3 AI Agent Responsibilities (Core)</w:t>
      </w:r>
      <w:bookmarkEnd w:id="11"/>
    </w:p>
    <w:p w14:paraId="0C5EB027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The AI Agent must:</w:t>
      </w:r>
    </w:p>
    <w:p w14:paraId="27988CA7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Analyze patient data</w:t>
      </w:r>
    </w:p>
    <w:p w14:paraId="2258BD42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Call a risk scoring tool</w:t>
      </w:r>
    </w:p>
    <w:p w14:paraId="4161579B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Interpret the score</w:t>
      </w:r>
    </w:p>
    <w:p w14:paraId="4E6AABDA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Explain the reasons</w:t>
      </w:r>
    </w:p>
    <w:p w14:paraId="6D4F9C2A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Suggest non-clinical actions</w:t>
      </w:r>
    </w:p>
    <w:p w14:paraId="2226EC86" w14:textId="77777777" w:rsidR="008F16A1" w:rsidRPr="009253C0" w:rsidRDefault="008F16A1" w:rsidP="008F16A1">
      <w:pPr>
        <w:pStyle w:val="ListParagraph"/>
        <w:numPr>
          <w:ilvl w:val="0"/>
          <w:numId w:val="6"/>
        </w:numPr>
      </w:pPr>
      <w:r w:rsidRPr="009253C0">
        <w:t>Apply medical safety disclaimer</w:t>
      </w:r>
    </w:p>
    <w:p w14:paraId="7603725A" w14:textId="77777777" w:rsidR="008F16A1" w:rsidRPr="004E463B" w:rsidRDefault="008F16A1" w:rsidP="008F16A1">
      <w:pPr>
        <w:pStyle w:val="Heading2"/>
      </w:pPr>
      <w:bookmarkStart w:id="12" w:name="_Toc226557344"/>
      <w:r w:rsidRPr="004E463B">
        <w:t>5.4 Output Requirements</w:t>
      </w:r>
      <w:bookmarkEnd w:id="12"/>
    </w:p>
    <w:p w14:paraId="7D46ED30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The agent response must include:</w:t>
      </w:r>
    </w:p>
    <w:p w14:paraId="25064C71" w14:textId="77777777" w:rsidR="008F16A1" w:rsidRPr="005834BE" w:rsidRDefault="008F16A1" w:rsidP="008F16A1">
      <w:pPr>
        <w:pStyle w:val="ListParagraph"/>
        <w:numPr>
          <w:ilvl w:val="0"/>
          <w:numId w:val="7"/>
        </w:numPr>
      </w:pPr>
      <w:r w:rsidRPr="005834BE">
        <w:t>Readmission Risk Level</w:t>
      </w:r>
    </w:p>
    <w:p w14:paraId="7DAF4438" w14:textId="77777777" w:rsidR="008F16A1" w:rsidRPr="005834BE" w:rsidRDefault="008F16A1" w:rsidP="008F16A1">
      <w:pPr>
        <w:pStyle w:val="ListParagraph"/>
        <w:numPr>
          <w:ilvl w:val="0"/>
          <w:numId w:val="7"/>
        </w:numPr>
      </w:pPr>
      <w:r w:rsidRPr="005834BE">
        <w:t>Top contributing factors</w:t>
      </w:r>
    </w:p>
    <w:p w14:paraId="47D908E3" w14:textId="77777777" w:rsidR="008F16A1" w:rsidRPr="005834BE" w:rsidRDefault="008F16A1" w:rsidP="008F16A1">
      <w:pPr>
        <w:pStyle w:val="ListParagraph"/>
        <w:numPr>
          <w:ilvl w:val="0"/>
          <w:numId w:val="7"/>
        </w:numPr>
      </w:pPr>
      <w:r w:rsidRPr="005834BE">
        <w:t>Recommended preventive actions</w:t>
      </w:r>
    </w:p>
    <w:p w14:paraId="6C36BFB5" w14:textId="77777777" w:rsidR="008F16A1" w:rsidRPr="005834BE" w:rsidRDefault="008F16A1" w:rsidP="008F16A1">
      <w:pPr>
        <w:pStyle w:val="ListParagraph"/>
        <w:numPr>
          <w:ilvl w:val="0"/>
          <w:numId w:val="7"/>
        </w:numPr>
      </w:pPr>
      <w:r w:rsidRPr="005834BE">
        <w:t>Safety disclaimer</w:t>
      </w:r>
    </w:p>
    <w:p w14:paraId="0B657B64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Example Output</w:t>
      </w:r>
    </w:p>
    <w:p w14:paraId="4F3B6FE3" w14:textId="5DA7B5FE" w:rsidR="008F16A1" w:rsidRPr="004E463B" w:rsidRDefault="008F16A1" w:rsidP="008F16A1">
      <w:pPr>
        <w:ind w:left="360"/>
        <w:rPr>
          <w:b/>
          <w:bCs/>
        </w:rPr>
      </w:pPr>
      <w:r w:rsidRPr="000016F7">
        <w:rPr>
          <w:b/>
          <w:bCs/>
          <w:noProof/>
        </w:rPr>
        <w:lastRenderedPageBreak/>
        <w:drawing>
          <wp:inline distT="0" distB="0" distL="0" distR="0" wp14:anchorId="75D8D36B" wp14:editId="1A33A776">
            <wp:extent cx="5731510" cy="2917190"/>
            <wp:effectExtent l="0" t="0" r="2540" b="0"/>
            <wp:docPr id="347393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931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3906" w14:textId="77777777" w:rsidR="008F16A1" w:rsidRPr="004E463B" w:rsidRDefault="008F16A1" w:rsidP="008F16A1">
      <w:pPr>
        <w:pStyle w:val="Heading1"/>
      </w:pPr>
      <w:bookmarkStart w:id="13" w:name="_Toc226557345"/>
      <w:r w:rsidRPr="004E463B">
        <w:t>6. Non-Functional Requirements</w:t>
      </w:r>
      <w:bookmarkEnd w:id="13"/>
    </w:p>
    <w:p w14:paraId="58D861B0" w14:textId="6CBE4AD1" w:rsidR="008F16A1" w:rsidRPr="000016F7" w:rsidRDefault="008F16A1" w:rsidP="008F16A1">
      <w:pPr>
        <w:ind w:left="360"/>
      </w:pPr>
      <w:r w:rsidRPr="000016F7">
        <w:t>Must run offline</w:t>
      </w:r>
    </w:p>
    <w:p w14:paraId="002873DC" w14:textId="1E2BC3B3" w:rsidR="008F16A1" w:rsidRPr="000016F7" w:rsidRDefault="008F16A1" w:rsidP="008F16A1">
      <w:pPr>
        <w:ind w:left="360"/>
      </w:pPr>
      <w:r w:rsidRPr="000016F7">
        <w:t xml:space="preserve">Must use </w:t>
      </w:r>
      <w:proofErr w:type="spellStart"/>
      <w:r w:rsidRPr="000016F7">
        <w:t>Ollama</w:t>
      </w:r>
      <w:proofErr w:type="spellEnd"/>
      <w:r w:rsidRPr="000016F7">
        <w:t xml:space="preserve"> LLM</w:t>
      </w:r>
    </w:p>
    <w:p w14:paraId="2AF16703" w14:textId="541A3F5E" w:rsidR="008F16A1" w:rsidRPr="000016F7" w:rsidRDefault="008F16A1" w:rsidP="008F16A1">
      <w:pPr>
        <w:ind w:left="360"/>
      </w:pPr>
      <w:r w:rsidRPr="000016F7">
        <w:t>No internet dependency</w:t>
      </w:r>
    </w:p>
    <w:p w14:paraId="0A099864" w14:textId="60CD0077" w:rsidR="008F16A1" w:rsidRPr="000016F7" w:rsidRDefault="008F16A1" w:rsidP="008F16A1">
      <w:pPr>
        <w:ind w:left="360"/>
      </w:pPr>
      <w:r w:rsidRPr="000016F7">
        <w:t>Simple error handling</w:t>
      </w:r>
    </w:p>
    <w:p w14:paraId="2D27DBF7" w14:textId="5E0CECBC" w:rsidR="008F16A1" w:rsidRPr="000016F7" w:rsidRDefault="008F16A1" w:rsidP="008F16A1">
      <w:pPr>
        <w:ind w:left="360"/>
      </w:pPr>
      <w:r w:rsidRPr="000016F7">
        <w:t>Response time &lt; 5 seconds</w:t>
      </w:r>
    </w:p>
    <w:p w14:paraId="298948E5" w14:textId="77777777" w:rsidR="008F16A1" w:rsidRPr="004E463B" w:rsidRDefault="008F16A1" w:rsidP="008F16A1">
      <w:pPr>
        <w:pStyle w:val="Heading1"/>
      </w:pPr>
      <w:bookmarkStart w:id="14" w:name="_Toc226557346"/>
      <w:r w:rsidRPr="004E463B">
        <w:t>7. Technology Stack Requirements</w:t>
      </w:r>
      <w:bookmarkEnd w:id="14"/>
    </w:p>
    <w:p w14:paraId="12BE32AA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Mandatory</w:t>
      </w:r>
    </w:p>
    <w:p w14:paraId="25AA6373" w14:textId="77777777" w:rsidR="008F16A1" w:rsidRPr="00954ABC" w:rsidRDefault="008F16A1" w:rsidP="008F16A1">
      <w:pPr>
        <w:pStyle w:val="ListParagraph"/>
        <w:numPr>
          <w:ilvl w:val="0"/>
          <w:numId w:val="8"/>
        </w:numPr>
      </w:pPr>
      <w:proofErr w:type="spellStart"/>
      <w:r w:rsidRPr="00954ABC">
        <w:t>Ollama</w:t>
      </w:r>
      <w:proofErr w:type="spellEnd"/>
      <w:r w:rsidRPr="00954ABC">
        <w:t xml:space="preserve"> (llama3:8b or mistral)</w:t>
      </w:r>
    </w:p>
    <w:p w14:paraId="14B5F564" w14:textId="77777777" w:rsidR="008F16A1" w:rsidRPr="00954ABC" w:rsidRDefault="008F16A1" w:rsidP="008F16A1">
      <w:pPr>
        <w:pStyle w:val="ListParagraph"/>
        <w:numPr>
          <w:ilvl w:val="0"/>
          <w:numId w:val="8"/>
        </w:numPr>
      </w:pPr>
      <w:r w:rsidRPr="00954ABC">
        <w:t>Python 3</w:t>
      </w:r>
    </w:p>
    <w:p w14:paraId="2393C32A" w14:textId="77777777" w:rsidR="008F16A1" w:rsidRPr="00954ABC" w:rsidRDefault="008F16A1" w:rsidP="008F16A1">
      <w:pPr>
        <w:pStyle w:val="ListParagraph"/>
        <w:numPr>
          <w:ilvl w:val="0"/>
          <w:numId w:val="8"/>
        </w:numPr>
      </w:pPr>
      <w:r w:rsidRPr="00954ABC">
        <w:t>CSV / JSON as data source</w:t>
      </w:r>
    </w:p>
    <w:p w14:paraId="76B2E0D2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Optional</w:t>
      </w:r>
    </w:p>
    <w:p w14:paraId="4767CBD4" w14:textId="77777777" w:rsidR="008F16A1" w:rsidRPr="004E463B" w:rsidRDefault="008F16A1" w:rsidP="008F16A1">
      <w:pPr>
        <w:ind w:left="360"/>
        <w:rPr>
          <w:b/>
          <w:bCs/>
        </w:rPr>
      </w:pPr>
      <w:proofErr w:type="spellStart"/>
      <w:r w:rsidRPr="004E463B">
        <w:rPr>
          <w:b/>
          <w:bCs/>
        </w:rPr>
        <w:t>Streamlit</w:t>
      </w:r>
      <w:proofErr w:type="spellEnd"/>
      <w:r w:rsidRPr="004E463B">
        <w:rPr>
          <w:b/>
          <w:bCs/>
        </w:rPr>
        <w:t xml:space="preserve"> (UI)</w:t>
      </w:r>
    </w:p>
    <w:p w14:paraId="74036173" w14:textId="77777777" w:rsidR="008F16A1" w:rsidRPr="00954ABC" w:rsidRDefault="008F16A1" w:rsidP="008F16A1">
      <w:pPr>
        <w:pStyle w:val="ListParagraph"/>
        <w:numPr>
          <w:ilvl w:val="0"/>
          <w:numId w:val="9"/>
        </w:numPr>
      </w:pPr>
      <w:proofErr w:type="spellStart"/>
      <w:r w:rsidRPr="00954ABC">
        <w:t>LangChain</w:t>
      </w:r>
      <w:proofErr w:type="spellEnd"/>
      <w:r w:rsidRPr="00954ABC">
        <w:t xml:space="preserve"> (light usage)</w:t>
      </w:r>
    </w:p>
    <w:p w14:paraId="635CC7B9" w14:textId="77777777" w:rsidR="008F16A1" w:rsidRPr="004E463B" w:rsidRDefault="008F16A1" w:rsidP="008F16A1">
      <w:pPr>
        <w:pStyle w:val="Heading1"/>
      </w:pPr>
      <w:bookmarkStart w:id="15" w:name="_Toc226557347"/>
      <w:r w:rsidRPr="004E463B">
        <w:lastRenderedPageBreak/>
        <w:t>8. AI Agent Design Requirements</w:t>
      </w:r>
      <w:bookmarkEnd w:id="15"/>
    </w:p>
    <w:p w14:paraId="7966F259" w14:textId="77777777" w:rsidR="008F16A1" w:rsidRPr="004E463B" w:rsidRDefault="008F16A1" w:rsidP="008F16A1">
      <w:pPr>
        <w:pStyle w:val="Heading2"/>
      </w:pPr>
      <w:bookmarkStart w:id="16" w:name="_Toc226557348"/>
      <w:r w:rsidRPr="004E463B">
        <w:t>Agent Should Demonstrate:</w:t>
      </w:r>
      <w:bookmarkEnd w:id="16"/>
    </w:p>
    <w:p w14:paraId="7D6C40FB" w14:textId="77777777" w:rsidR="008F16A1" w:rsidRPr="00954ABC" w:rsidRDefault="008F16A1" w:rsidP="008F16A1">
      <w:pPr>
        <w:ind w:left="360"/>
      </w:pPr>
      <w:r w:rsidRPr="00954ABC">
        <w:rPr>
          <w:rFonts w:ascii="Segoe UI Emoji" w:hAnsi="Segoe UI Emoji" w:cs="Segoe UI Emoji"/>
        </w:rPr>
        <w:t>✅</w:t>
      </w:r>
      <w:r w:rsidRPr="00954ABC">
        <w:t xml:space="preserve"> </w:t>
      </w:r>
      <w:proofErr w:type="gramStart"/>
      <w:r w:rsidRPr="00954ABC">
        <w:t>Multi-step</w:t>
      </w:r>
      <w:proofErr w:type="gramEnd"/>
      <w:r w:rsidRPr="00954ABC">
        <w:t xml:space="preserve"> reasoning</w:t>
      </w:r>
    </w:p>
    <w:p w14:paraId="3D05D8BE" w14:textId="77777777" w:rsidR="008F16A1" w:rsidRPr="00954ABC" w:rsidRDefault="008F16A1" w:rsidP="008F16A1">
      <w:pPr>
        <w:ind w:left="360"/>
      </w:pPr>
      <w:r w:rsidRPr="00954ABC">
        <w:rPr>
          <w:rFonts w:ascii="Segoe UI Emoji" w:hAnsi="Segoe UI Emoji" w:cs="Segoe UI Emoji"/>
        </w:rPr>
        <w:t>✅</w:t>
      </w:r>
      <w:r w:rsidRPr="00954ABC">
        <w:t xml:space="preserve"> Tool calling</w:t>
      </w:r>
    </w:p>
    <w:p w14:paraId="2458B8BB" w14:textId="77777777" w:rsidR="008F16A1" w:rsidRPr="00954ABC" w:rsidRDefault="008F16A1" w:rsidP="008F16A1">
      <w:pPr>
        <w:ind w:left="360"/>
      </w:pPr>
      <w:r w:rsidRPr="00954ABC">
        <w:rPr>
          <w:rFonts w:ascii="Segoe UI Emoji" w:hAnsi="Segoe UI Emoji" w:cs="Segoe UI Emoji"/>
        </w:rPr>
        <w:t>✅</w:t>
      </w:r>
      <w:r w:rsidRPr="00954ABC">
        <w:t xml:space="preserve"> Domain constraints</w:t>
      </w:r>
    </w:p>
    <w:p w14:paraId="7AB3B140" w14:textId="77777777" w:rsidR="008F16A1" w:rsidRPr="00954ABC" w:rsidRDefault="008F16A1" w:rsidP="008F16A1">
      <w:pPr>
        <w:ind w:left="360"/>
      </w:pPr>
      <w:r w:rsidRPr="00954ABC">
        <w:rPr>
          <w:rFonts w:ascii="Segoe UI Emoji" w:hAnsi="Segoe UI Emoji" w:cs="Segoe UI Emoji"/>
        </w:rPr>
        <w:t>✅</w:t>
      </w:r>
      <w:r w:rsidRPr="00954ABC">
        <w:t xml:space="preserve"> Ethical safety handling</w:t>
      </w:r>
    </w:p>
    <w:p w14:paraId="5AA3E3DA" w14:textId="77777777" w:rsidR="008F16A1" w:rsidRPr="00954ABC" w:rsidRDefault="008F16A1" w:rsidP="008F16A1">
      <w:pPr>
        <w:ind w:left="360"/>
      </w:pPr>
      <w:r w:rsidRPr="00954ABC">
        <w:rPr>
          <w:rFonts w:ascii="Segoe UI Emoji" w:hAnsi="Segoe UI Emoji" w:cs="Segoe UI Emoji"/>
        </w:rPr>
        <w:t>✅</w:t>
      </w:r>
      <w:r w:rsidRPr="00954ABC">
        <w:t xml:space="preserve"> Explainability</w:t>
      </w:r>
    </w:p>
    <w:p w14:paraId="5C6908EC" w14:textId="77777777" w:rsidR="008F16A1" w:rsidRPr="004E463B" w:rsidRDefault="008F16A1" w:rsidP="008F16A1">
      <w:pPr>
        <w:pStyle w:val="Heading2"/>
      </w:pPr>
      <w:bookmarkStart w:id="17" w:name="_Toc226557349"/>
      <w:r w:rsidRPr="004E463B">
        <w:t>Agent Prompt Must Include:</w:t>
      </w:r>
      <w:bookmarkEnd w:id="17"/>
    </w:p>
    <w:p w14:paraId="448820B3" w14:textId="77777777" w:rsidR="008F16A1" w:rsidRPr="00954ABC" w:rsidRDefault="008F16A1" w:rsidP="008F16A1">
      <w:pPr>
        <w:pStyle w:val="ListParagraph"/>
        <w:numPr>
          <w:ilvl w:val="0"/>
          <w:numId w:val="9"/>
        </w:numPr>
      </w:pPr>
      <w:r w:rsidRPr="00954ABC">
        <w:t>Healthcare context</w:t>
      </w:r>
    </w:p>
    <w:p w14:paraId="355B3A23" w14:textId="77777777" w:rsidR="008F16A1" w:rsidRPr="00954ABC" w:rsidRDefault="008F16A1" w:rsidP="008F16A1">
      <w:pPr>
        <w:pStyle w:val="ListParagraph"/>
        <w:numPr>
          <w:ilvl w:val="0"/>
          <w:numId w:val="9"/>
        </w:numPr>
      </w:pPr>
      <w:r w:rsidRPr="00954ABC">
        <w:t>Non diagnostic disclaimer</w:t>
      </w:r>
    </w:p>
    <w:p w14:paraId="07D212A8" w14:textId="77777777" w:rsidR="008F16A1" w:rsidRPr="00954ABC" w:rsidRDefault="008F16A1" w:rsidP="008F16A1">
      <w:pPr>
        <w:pStyle w:val="ListParagraph"/>
        <w:numPr>
          <w:ilvl w:val="0"/>
          <w:numId w:val="9"/>
        </w:numPr>
      </w:pPr>
      <w:r w:rsidRPr="00954ABC">
        <w:t>Structured response format</w:t>
      </w:r>
    </w:p>
    <w:p w14:paraId="3F76D93F" w14:textId="77777777" w:rsidR="008F16A1" w:rsidRPr="004E463B" w:rsidRDefault="008F16A1" w:rsidP="008F16A1">
      <w:pPr>
        <w:pStyle w:val="Heading1"/>
      </w:pPr>
      <w:bookmarkStart w:id="18" w:name="_Toc226557350"/>
      <w:r w:rsidRPr="004E463B">
        <w:t>9. Safety &amp; Compliance Guideline</w:t>
      </w:r>
      <w:bookmarkEnd w:id="18"/>
    </w:p>
    <w:p w14:paraId="4D790FB1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The agent must:</w:t>
      </w:r>
    </w:p>
    <w:p w14:paraId="385BCFEB" w14:textId="77777777" w:rsidR="008F16A1" w:rsidRPr="00954ABC" w:rsidRDefault="008F16A1" w:rsidP="008F16A1">
      <w:pPr>
        <w:pStyle w:val="ListParagraph"/>
        <w:numPr>
          <w:ilvl w:val="0"/>
          <w:numId w:val="10"/>
        </w:numPr>
      </w:pPr>
      <w:r w:rsidRPr="00954ABC">
        <w:t>Avoid giving medical diagnosis</w:t>
      </w:r>
    </w:p>
    <w:p w14:paraId="35444350" w14:textId="77777777" w:rsidR="008F16A1" w:rsidRPr="00954ABC" w:rsidRDefault="008F16A1" w:rsidP="008F16A1">
      <w:pPr>
        <w:pStyle w:val="ListParagraph"/>
        <w:numPr>
          <w:ilvl w:val="0"/>
          <w:numId w:val="10"/>
        </w:numPr>
      </w:pPr>
      <w:r w:rsidRPr="00954ABC">
        <w:t>Avoid treatment prescriptions</w:t>
      </w:r>
    </w:p>
    <w:p w14:paraId="16D71ED8" w14:textId="77777777" w:rsidR="008F16A1" w:rsidRPr="00954ABC" w:rsidRDefault="008F16A1" w:rsidP="008F16A1">
      <w:pPr>
        <w:pStyle w:val="ListParagraph"/>
        <w:numPr>
          <w:ilvl w:val="0"/>
          <w:numId w:val="10"/>
        </w:numPr>
      </w:pPr>
      <w:r w:rsidRPr="00954ABC">
        <w:t>Always include disclaimer</w:t>
      </w:r>
    </w:p>
    <w:p w14:paraId="55C70295" w14:textId="77777777" w:rsidR="008F16A1" w:rsidRPr="00954ABC" w:rsidRDefault="008F16A1" w:rsidP="008F16A1">
      <w:pPr>
        <w:pStyle w:val="ListParagraph"/>
        <w:numPr>
          <w:ilvl w:val="0"/>
          <w:numId w:val="10"/>
        </w:numPr>
      </w:pPr>
      <w:r w:rsidRPr="00954ABC">
        <w:t>Escalate “High Risk” with cautionary language</w:t>
      </w:r>
    </w:p>
    <w:p w14:paraId="76B7A05A" w14:textId="77777777" w:rsidR="008F16A1" w:rsidRPr="004E463B" w:rsidRDefault="008F16A1" w:rsidP="008F16A1">
      <w:pPr>
        <w:pStyle w:val="Heading1"/>
      </w:pPr>
      <w:bookmarkStart w:id="19" w:name="_Toc226557351"/>
      <w:r w:rsidRPr="004E463B">
        <w:t>10. Dataset Requirement (Mock)</w:t>
      </w:r>
      <w:bookmarkEnd w:id="19"/>
    </w:p>
    <w:p w14:paraId="7D8FA01E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b/>
          <w:bCs/>
        </w:rPr>
        <w:t>A small CSV file with 20–50 sample patients, including:</w:t>
      </w:r>
    </w:p>
    <w:p w14:paraId="09FE8FD2" w14:textId="77777777" w:rsidR="008F16A1" w:rsidRPr="00EE3F12" w:rsidRDefault="008F16A1" w:rsidP="008F16A1">
      <w:pPr>
        <w:pStyle w:val="ListParagraph"/>
        <w:numPr>
          <w:ilvl w:val="0"/>
          <w:numId w:val="11"/>
        </w:numPr>
      </w:pPr>
      <w:r w:rsidRPr="00EE3F12">
        <w:t>Age</w:t>
      </w:r>
    </w:p>
    <w:p w14:paraId="05E01494" w14:textId="77777777" w:rsidR="008F16A1" w:rsidRPr="00EE3F12" w:rsidRDefault="008F16A1" w:rsidP="008F16A1">
      <w:pPr>
        <w:pStyle w:val="ListParagraph"/>
        <w:numPr>
          <w:ilvl w:val="0"/>
          <w:numId w:val="11"/>
        </w:numPr>
      </w:pPr>
      <w:r w:rsidRPr="00EE3F12">
        <w:t>Condition</w:t>
      </w:r>
    </w:p>
    <w:p w14:paraId="00822878" w14:textId="77777777" w:rsidR="008F16A1" w:rsidRPr="00EE3F12" w:rsidRDefault="008F16A1" w:rsidP="008F16A1">
      <w:pPr>
        <w:pStyle w:val="ListParagraph"/>
        <w:numPr>
          <w:ilvl w:val="0"/>
          <w:numId w:val="11"/>
        </w:numPr>
      </w:pPr>
      <w:r w:rsidRPr="00EE3F12">
        <w:t>Admission count</w:t>
      </w:r>
    </w:p>
    <w:p w14:paraId="1C5727A3" w14:textId="77777777" w:rsidR="008F16A1" w:rsidRPr="00EE3F12" w:rsidRDefault="008F16A1" w:rsidP="008F16A1">
      <w:pPr>
        <w:pStyle w:val="ListParagraph"/>
        <w:numPr>
          <w:ilvl w:val="0"/>
          <w:numId w:val="11"/>
        </w:numPr>
      </w:pPr>
      <w:r w:rsidRPr="00EE3F12">
        <w:t>Follow-up status</w:t>
      </w:r>
    </w:p>
    <w:p w14:paraId="569859DA" w14:textId="77777777" w:rsidR="008F16A1" w:rsidRPr="00EE3F12" w:rsidRDefault="008F16A1" w:rsidP="008F16A1">
      <w:pPr>
        <w:pStyle w:val="ListParagraph"/>
        <w:numPr>
          <w:ilvl w:val="0"/>
          <w:numId w:val="11"/>
        </w:numPr>
      </w:pPr>
      <w:r w:rsidRPr="00EE3F12">
        <w:t>Final readmission outcome (for validation only)</w:t>
      </w:r>
    </w:p>
    <w:p w14:paraId="2DBBEA08" w14:textId="77777777" w:rsidR="008F16A1" w:rsidRPr="004E463B" w:rsidRDefault="008F16A1" w:rsidP="008F16A1">
      <w:pPr>
        <w:ind w:left="360"/>
        <w:rPr>
          <w:b/>
          <w:bCs/>
        </w:rPr>
      </w:pPr>
      <w:r w:rsidRPr="004E463B">
        <w:rPr>
          <w:rFonts w:ascii="Segoe UI Emoji" w:hAnsi="Segoe UI Emoji" w:cs="Segoe UI Emoji"/>
          <w:b/>
          <w:bCs/>
        </w:rPr>
        <w:t>⚠️</w:t>
      </w:r>
      <w:r w:rsidRPr="004E463B">
        <w:rPr>
          <w:b/>
          <w:bCs/>
        </w:rPr>
        <w:t xml:space="preserve"> Synthetic / anonymized data only</w:t>
      </w:r>
    </w:p>
    <w:p w14:paraId="1D0E115F" w14:textId="77777777" w:rsidR="008F16A1" w:rsidRDefault="008F16A1" w:rsidP="005C1D38">
      <w:pPr>
        <w:pStyle w:val="Heading1"/>
      </w:pPr>
      <w:bookmarkStart w:id="20" w:name="_Toc226557352"/>
      <w:r>
        <w:t>11. Demo Evaluation Criteria</w:t>
      </w:r>
      <w:bookmarkEnd w:id="20"/>
    </w:p>
    <w:p w14:paraId="3FBD2288" w14:textId="77777777" w:rsidR="008F16A1" w:rsidRDefault="008F16A1" w:rsidP="008F16A1"/>
    <w:p w14:paraId="55E29E03" w14:textId="77777777" w:rsidR="008F16A1" w:rsidRDefault="008F16A1" w:rsidP="008F16A1">
      <w:r w:rsidRPr="00E94F66">
        <w:rPr>
          <w:noProof/>
        </w:rPr>
        <w:lastRenderedPageBreak/>
        <w:drawing>
          <wp:inline distT="0" distB="0" distL="0" distR="0" wp14:anchorId="4AAC0972" wp14:editId="44F3415E">
            <wp:extent cx="5731510" cy="3635375"/>
            <wp:effectExtent l="0" t="0" r="2540" b="3175"/>
            <wp:docPr id="83546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61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B46D" w14:textId="77777777" w:rsidR="008F16A1" w:rsidRPr="00E94F66" w:rsidRDefault="008F16A1" w:rsidP="008F16A1">
      <w:pPr>
        <w:rPr>
          <w:b/>
          <w:bCs/>
        </w:rPr>
      </w:pPr>
      <w:r w:rsidRPr="00E94F66">
        <w:rPr>
          <w:b/>
          <w:bCs/>
        </w:rPr>
        <w:t>Expected Final Deliverables</w:t>
      </w:r>
    </w:p>
    <w:p w14:paraId="081AA38D" w14:textId="414069A2" w:rsidR="008F16A1" w:rsidRPr="00E94F66" w:rsidRDefault="008F16A1" w:rsidP="008F16A1">
      <w:r w:rsidRPr="00E94F66">
        <w:t>Working AI Agent</w:t>
      </w:r>
      <w:r w:rsidRPr="00E94F66">
        <w:br/>
        <w:t>Source code</w:t>
      </w:r>
      <w:r w:rsidRPr="00E94F66">
        <w:br/>
        <w:t>Mock dataset</w:t>
      </w:r>
      <w:r w:rsidRPr="00E94F66">
        <w:br/>
        <w:t>Demo script</w:t>
      </w:r>
      <w:r w:rsidRPr="00E94F66">
        <w:br/>
        <w:t>Brief documentation</w:t>
      </w:r>
    </w:p>
    <w:p w14:paraId="010105B5" w14:textId="77777777" w:rsidR="008F16A1" w:rsidRDefault="008F16A1" w:rsidP="008F16A1"/>
    <w:p w14:paraId="226C5B89" w14:textId="77777777" w:rsidR="008F16A1" w:rsidRDefault="008F16A1"/>
    <w:sectPr w:rsidR="008F16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5317"/>
    <w:multiLevelType w:val="hybridMultilevel"/>
    <w:tmpl w:val="E0F81E2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D0227"/>
    <w:multiLevelType w:val="hybridMultilevel"/>
    <w:tmpl w:val="973072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2E2F81"/>
    <w:multiLevelType w:val="hybridMultilevel"/>
    <w:tmpl w:val="47D0452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E1091E"/>
    <w:multiLevelType w:val="hybridMultilevel"/>
    <w:tmpl w:val="AAD89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8F41E1"/>
    <w:multiLevelType w:val="hybridMultilevel"/>
    <w:tmpl w:val="10AE5D5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89F284E"/>
    <w:multiLevelType w:val="hybridMultilevel"/>
    <w:tmpl w:val="FBE673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F4F36CF"/>
    <w:multiLevelType w:val="hybridMultilevel"/>
    <w:tmpl w:val="CDDCEC4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1E1138"/>
    <w:multiLevelType w:val="hybridMultilevel"/>
    <w:tmpl w:val="58B22A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EB10721"/>
    <w:multiLevelType w:val="hybridMultilevel"/>
    <w:tmpl w:val="42925D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95F35A8"/>
    <w:multiLevelType w:val="hybridMultilevel"/>
    <w:tmpl w:val="7B3C218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D313E4D"/>
    <w:multiLevelType w:val="hybridMultilevel"/>
    <w:tmpl w:val="920688D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342834">
    <w:abstractNumId w:val="3"/>
  </w:num>
  <w:num w:numId="2" w16cid:durableId="246809145">
    <w:abstractNumId w:val="9"/>
  </w:num>
  <w:num w:numId="3" w16cid:durableId="2106725777">
    <w:abstractNumId w:val="0"/>
  </w:num>
  <w:num w:numId="4" w16cid:durableId="1935283520">
    <w:abstractNumId w:val="8"/>
  </w:num>
  <w:num w:numId="5" w16cid:durableId="1779792239">
    <w:abstractNumId w:val="10"/>
  </w:num>
  <w:num w:numId="6" w16cid:durableId="539821276">
    <w:abstractNumId w:val="4"/>
  </w:num>
  <w:num w:numId="7" w16cid:durableId="1688825617">
    <w:abstractNumId w:val="6"/>
  </w:num>
  <w:num w:numId="8" w16cid:durableId="2105497216">
    <w:abstractNumId w:val="5"/>
  </w:num>
  <w:num w:numId="9" w16cid:durableId="1137260332">
    <w:abstractNumId w:val="7"/>
  </w:num>
  <w:num w:numId="10" w16cid:durableId="669723610">
    <w:abstractNumId w:val="1"/>
  </w:num>
  <w:num w:numId="11" w16cid:durableId="14912858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6A1"/>
    <w:rsid w:val="00333D42"/>
    <w:rsid w:val="005C1D38"/>
    <w:rsid w:val="00754681"/>
    <w:rsid w:val="008F16A1"/>
    <w:rsid w:val="00C62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1389"/>
  <w15:chartTrackingRefBased/>
  <w15:docId w15:val="{6578DF37-586E-4A6D-8091-A64F8C069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6A1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1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6A1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C1D3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C1D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1D3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C1D3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FCAC50-26E5-4CB6-A294-E7056B50F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614</Words>
  <Characters>4244</Characters>
  <Application>Microsoft Office Word</Application>
  <DocSecurity>0</DocSecurity>
  <Lines>192</Lines>
  <Paragraphs>186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Mani</dc:creator>
  <cp:keywords/>
  <dc:description/>
  <cp:lastModifiedBy>Shalini Mani</cp:lastModifiedBy>
  <cp:revision>1</cp:revision>
  <dcterms:created xsi:type="dcterms:W3CDTF">2026-04-08T10:32:00Z</dcterms:created>
  <dcterms:modified xsi:type="dcterms:W3CDTF">2026-04-08T10:46:00Z</dcterms:modified>
</cp:coreProperties>
</file>