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F84298">
      <w:pPr>
        <w:rPr>
          <w:b/>
          <w:bCs/>
          <w:sz w:val="32"/>
          <w:szCs w:val="32"/>
          <w:u w:val="single"/>
        </w:rPr>
      </w:pPr>
      <w:proofErr w:type="spellStart"/>
      <w:r w:rsidRPr="00F84298">
        <w:rPr>
          <w:b/>
          <w:bCs/>
          <w:sz w:val="32"/>
          <w:szCs w:val="32"/>
          <w:u w:val="single"/>
        </w:rPr>
        <w:t>PyCity</w:t>
      </w:r>
      <w:proofErr w:type="spellEnd"/>
      <w:r w:rsidRPr="00F84298">
        <w:rPr>
          <w:b/>
          <w:bCs/>
          <w:sz w:val="32"/>
          <w:szCs w:val="32"/>
          <w:u w:val="single"/>
        </w:rPr>
        <w:t xml:space="preserve"> Schools Report:</w:t>
      </w:r>
    </w:p>
    <w:p w:rsidR="00F84298" w:rsidRDefault="00F84298">
      <w:pPr>
        <w:rPr>
          <w:b/>
          <w:bCs/>
          <w:sz w:val="32"/>
          <w:szCs w:val="32"/>
          <w:u w:val="single"/>
        </w:rPr>
      </w:pPr>
    </w:p>
    <w:p w:rsidR="00F84298" w:rsidRDefault="00F84298" w:rsidP="00F8429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84298">
        <w:rPr>
          <w:sz w:val="32"/>
          <w:szCs w:val="32"/>
        </w:rPr>
        <w:t xml:space="preserve">The </w:t>
      </w:r>
      <w:r w:rsidR="00B65EE9" w:rsidRPr="00F84298">
        <w:rPr>
          <w:sz w:val="32"/>
          <w:szCs w:val="32"/>
        </w:rPr>
        <w:t>district</w:t>
      </w:r>
      <w:r w:rsidRPr="00F84298">
        <w:rPr>
          <w:sz w:val="32"/>
          <w:szCs w:val="32"/>
        </w:rPr>
        <w:t xml:space="preserve"> consists of 15 schools</w:t>
      </w:r>
      <w:r>
        <w:rPr>
          <w:sz w:val="32"/>
          <w:szCs w:val="32"/>
        </w:rPr>
        <w:t xml:space="preserve"> and a total student count of 39170.</w:t>
      </w:r>
    </w:p>
    <w:p w:rsidR="00F84298" w:rsidRDefault="00F84298" w:rsidP="00F8429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district has a total budget of $24,649,428 and the overall students passing percentage of 65%.</w:t>
      </w:r>
    </w:p>
    <w:p w:rsidR="00F84298" w:rsidRDefault="00F84298" w:rsidP="00F8429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schools are either district or charter with charter schools having </w:t>
      </w:r>
      <w:r w:rsidR="00B65EE9">
        <w:rPr>
          <w:sz w:val="32"/>
          <w:szCs w:val="32"/>
        </w:rPr>
        <w:t>higher overall students’ passing percentage.</w:t>
      </w:r>
    </w:p>
    <w:p w:rsidR="00B65EE9" w:rsidRDefault="00B65EE9" w:rsidP="00F8429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Most of the charter schools spent around 585 to 630 $ per student.</w:t>
      </w:r>
    </w:p>
    <w:p w:rsidR="00B65EE9" w:rsidRDefault="00B65EE9" w:rsidP="00F8429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Most of the district schools had a higher per student budget when compare to charter schools.</w:t>
      </w:r>
    </w:p>
    <w:p w:rsidR="00A84F2E" w:rsidRDefault="00A84F2E" w:rsidP="00F8429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was observed that the least the student budget was the more was the passing rate of students in math, reading and overall.</w:t>
      </w:r>
    </w:p>
    <w:p w:rsidR="00A84F2E" w:rsidRDefault="00A84F2E" w:rsidP="00F8429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Most of the district schools were large in size, some were medium and very few were small in size</w:t>
      </w:r>
    </w:p>
    <w:p w:rsidR="00A84F2E" w:rsidRDefault="00A84F2E" w:rsidP="00F8429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medium schools had the most overall students passing </w:t>
      </w:r>
    </w:p>
    <w:p w:rsidR="00A84F2E" w:rsidRDefault="00A84F2E" w:rsidP="00A84F2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With the large schools having the least number of overall students passing</w:t>
      </w:r>
      <w:r w:rsidR="00AD3ACE">
        <w:rPr>
          <w:sz w:val="32"/>
          <w:szCs w:val="32"/>
        </w:rPr>
        <w:t>.</w:t>
      </w:r>
    </w:p>
    <w:p w:rsidR="00A84F2E" w:rsidRPr="00A84F2E" w:rsidRDefault="00A84F2E" w:rsidP="00A84F2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students who attended Charter school had a higher average in reading, math and overall, when compare to students who attended district schools</w:t>
      </w:r>
    </w:p>
    <w:p w:rsidR="00A84F2E" w:rsidRDefault="00A84F2E" w:rsidP="00A84F2E">
      <w:pPr>
        <w:pStyle w:val="ListParagraph"/>
        <w:rPr>
          <w:sz w:val="32"/>
          <w:szCs w:val="32"/>
        </w:rPr>
      </w:pPr>
    </w:p>
    <w:p w:rsidR="00B65EE9" w:rsidRDefault="00B65EE9" w:rsidP="00A84F2E">
      <w:pPr>
        <w:pStyle w:val="ListParagraph"/>
        <w:rPr>
          <w:sz w:val="32"/>
          <w:szCs w:val="32"/>
        </w:rPr>
      </w:pPr>
    </w:p>
    <w:p w:rsidR="00F84298" w:rsidRPr="00F84298" w:rsidRDefault="00F84298" w:rsidP="00F84298">
      <w:pPr>
        <w:ind w:left="360"/>
        <w:rPr>
          <w:sz w:val="32"/>
          <w:szCs w:val="32"/>
        </w:rPr>
      </w:pPr>
    </w:p>
    <w:sectPr w:rsidR="00F84298" w:rsidRPr="00F84298" w:rsidSect="000B3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B73B8"/>
    <w:multiLevelType w:val="hybridMultilevel"/>
    <w:tmpl w:val="6B948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131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BBE"/>
    <w:rsid w:val="000B3B8D"/>
    <w:rsid w:val="00714709"/>
    <w:rsid w:val="00927C20"/>
    <w:rsid w:val="00A84F2E"/>
    <w:rsid w:val="00AD3ACE"/>
    <w:rsid w:val="00B65EE9"/>
    <w:rsid w:val="00F83BBE"/>
    <w:rsid w:val="00F8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194B5"/>
  <w15:chartTrackingRefBased/>
  <w15:docId w15:val="{2F67AD44-55FB-B743-A850-B993DA3B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PRABHAKARAN MATHIVANAN</dc:creator>
  <cp:keywords/>
  <dc:description/>
  <cp:lastModifiedBy>PRABHAKARAN MATHIVANAN</cp:lastModifiedBy>
  <cp:revision>2</cp:revision>
  <dcterms:created xsi:type="dcterms:W3CDTF">2024-01-26T23:35:00Z</dcterms:created>
  <dcterms:modified xsi:type="dcterms:W3CDTF">2024-01-27T00:06:00Z</dcterms:modified>
</cp:coreProperties>
</file>