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62D361" w14:textId="06F67DF3" w:rsidR="00090CDA" w:rsidRPr="00090CDA" w:rsidRDefault="00090CDA" w:rsidP="00EA167B">
      <w:pPr>
        <w:pStyle w:val="Title"/>
        <w:jc w:val="center"/>
      </w:pPr>
      <w:bookmarkStart w:id="0" w:name="_GoBack"/>
      <w:bookmarkEnd w:id="0"/>
      <w:r w:rsidRPr="00090CDA">
        <w:t>ABSTRACT</w:t>
      </w:r>
      <w:r w:rsidR="00EA167B">
        <w:br/>
      </w:r>
    </w:p>
    <w:p w14:paraId="7553DF37" w14:textId="77777777" w:rsidR="00090CDA" w:rsidRPr="00090CDA" w:rsidRDefault="00090CDA" w:rsidP="00EA167B">
      <w:pPr>
        <w:spacing w:line="600" w:lineRule="auto"/>
      </w:pPr>
      <w:r w:rsidRPr="00090CDA">
        <w:t>The Sports Tournament Management System is a console-based Java application designed to manage sports tournaments efficiently. The system enables users to maintain player details, create teams, schedule matches, record match results, and display tournament standings. It minimizes manual work by automating player registration, score management, and winner calculation.</w:t>
      </w:r>
    </w:p>
    <w:p w14:paraId="2DA73CEA" w14:textId="77777777" w:rsidR="00090CDA" w:rsidRPr="00090CDA" w:rsidRDefault="00090CDA" w:rsidP="00EA167B">
      <w:pPr>
        <w:spacing w:line="600" w:lineRule="auto"/>
      </w:pPr>
      <w:r w:rsidRPr="00090CDA">
        <w:t>The application is developed using Java programming language and follows Object-Oriented Programming concepts such as classes, objects, encapsulation, inheritance, and abstraction. The system provides a user-friendly menu-driven interface that allows administrators to perform various operations such as adding players, creating teams, scheduling matches, updating scores, viewing tournament standings, and declaring winners.</w:t>
      </w:r>
    </w:p>
    <w:p w14:paraId="42F160AD" w14:textId="6A0DA935" w:rsidR="009057FB" w:rsidRDefault="00090CDA" w:rsidP="00EA167B">
      <w:pPr>
        <w:spacing w:line="600" w:lineRule="auto"/>
      </w:pPr>
      <w:r w:rsidRPr="00090CDA">
        <w:t>The project is suitable for colleges, schools, and local sports organizations to manage tournaments effectively. It improves accuracy, reduces paperwork, and provides quick access to tournament information.</w:t>
      </w:r>
    </w:p>
    <w:sectPr w:rsidR="00905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B569C"/>
    <w:multiLevelType w:val="multilevel"/>
    <w:tmpl w:val="CC74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A4E1A"/>
    <w:multiLevelType w:val="multilevel"/>
    <w:tmpl w:val="EF2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34D1F"/>
    <w:multiLevelType w:val="multilevel"/>
    <w:tmpl w:val="E63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2744AE"/>
    <w:multiLevelType w:val="multilevel"/>
    <w:tmpl w:val="0AD6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14349E"/>
    <w:multiLevelType w:val="multilevel"/>
    <w:tmpl w:val="9D8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4079A1"/>
    <w:multiLevelType w:val="hybridMultilevel"/>
    <w:tmpl w:val="52341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6534285"/>
    <w:multiLevelType w:val="multilevel"/>
    <w:tmpl w:val="6F8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AD1FDC"/>
    <w:multiLevelType w:val="multilevel"/>
    <w:tmpl w:val="07DC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CDA"/>
    <w:rsid w:val="00090CDA"/>
    <w:rsid w:val="007F4B97"/>
    <w:rsid w:val="009057FB"/>
    <w:rsid w:val="00993C53"/>
    <w:rsid w:val="00AB5645"/>
    <w:rsid w:val="00AF26AA"/>
    <w:rsid w:val="00E33D9E"/>
    <w:rsid w:val="00EA1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547C"/>
  <w15:chartTrackingRefBased/>
  <w15:docId w15:val="{824FE004-FED9-4710-AACA-1D4AF105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0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CDA"/>
    <w:rPr>
      <w:rFonts w:eastAsiaTheme="majorEastAsia" w:cstheme="majorBidi"/>
      <w:color w:val="272727" w:themeColor="text1" w:themeTint="D8"/>
    </w:rPr>
  </w:style>
  <w:style w:type="paragraph" w:styleId="Title">
    <w:name w:val="Title"/>
    <w:basedOn w:val="Normal"/>
    <w:next w:val="Normal"/>
    <w:link w:val="TitleChar"/>
    <w:uiPriority w:val="10"/>
    <w:qFormat/>
    <w:rsid w:val="00090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CDA"/>
    <w:pPr>
      <w:spacing w:before="160"/>
      <w:jc w:val="center"/>
    </w:pPr>
    <w:rPr>
      <w:i/>
      <w:iCs/>
      <w:color w:val="404040" w:themeColor="text1" w:themeTint="BF"/>
    </w:rPr>
  </w:style>
  <w:style w:type="character" w:customStyle="1" w:styleId="QuoteChar">
    <w:name w:val="Quote Char"/>
    <w:basedOn w:val="DefaultParagraphFont"/>
    <w:link w:val="Quote"/>
    <w:uiPriority w:val="29"/>
    <w:rsid w:val="00090CDA"/>
    <w:rPr>
      <w:i/>
      <w:iCs/>
      <w:color w:val="404040" w:themeColor="text1" w:themeTint="BF"/>
    </w:rPr>
  </w:style>
  <w:style w:type="paragraph" w:styleId="ListParagraph">
    <w:name w:val="List Paragraph"/>
    <w:basedOn w:val="Normal"/>
    <w:uiPriority w:val="34"/>
    <w:qFormat/>
    <w:rsid w:val="00090CDA"/>
    <w:pPr>
      <w:ind w:left="720"/>
      <w:contextualSpacing/>
    </w:pPr>
  </w:style>
  <w:style w:type="character" w:styleId="IntenseEmphasis">
    <w:name w:val="Intense Emphasis"/>
    <w:basedOn w:val="DefaultParagraphFont"/>
    <w:uiPriority w:val="21"/>
    <w:qFormat/>
    <w:rsid w:val="00090CDA"/>
    <w:rPr>
      <w:i/>
      <w:iCs/>
      <w:color w:val="0F4761" w:themeColor="accent1" w:themeShade="BF"/>
    </w:rPr>
  </w:style>
  <w:style w:type="paragraph" w:styleId="IntenseQuote">
    <w:name w:val="Intense Quote"/>
    <w:basedOn w:val="Normal"/>
    <w:next w:val="Normal"/>
    <w:link w:val="IntenseQuoteChar"/>
    <w:uiPriority w:val="30"/>
    <w:qFormat/>
    <w:rsid w:val="00090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CDA"/>
    <w:rPr>
      <w:i/>
      <w:iCs/>
      <w:color w:val="0F4761" w:themeColor="accent1" w:themeShade="BF"/>
    </w:rPr>
  </w:style>
  <w:style w:type="character" w:styleId="IntenseReference">
    <w:name w:val="Intense Reference"/>
    <w:basedOn w:val="DefaultParagraphFont"/>
    <w:uiPriority w:val="32"/>
    <w:qFormat/>
    <w:rsid w:val="00090C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Balaji (GBS ASP PS ES IN SIB CA OT)</dc:creator>
  <cp:keywords/>
  <dc:description/>
  <cp:lastModifiedBy>STUDENT</cp:lastModifiedBy>
  <cp:revision>2</cp:revision>
  <dcterms:created xsi:type="dcterms:W3CDTF">2026-08-10T08:56:00Z</dcterms:created>
  <dcterms:modified xsi:type="dcterms:W3CDTF">2026-08-10T08:56:00Z</dcterms:modified>
</cp:coreProperties>
</file>