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Demonstration Phase</w:t>
      </w:r>
    </w:p>
    <w:p>
      <w:pPr>
        <w:jc w:val="center"/>
      </w:pPr>
      <w:r>
        <w:rPr>
          <w:b/>
          <w:sz w:val="26"/>
        </w:rPr>
        <w:t>PROJECT PHASE DOCUMENT</w:t>
      </w:r>
    </w:p>
    <w:p>
      <w:pPr>
        <w:pStyle w:val="Heading1"/>
      </w:pPr>
      <w:r>
        <w:t>1. Introduction</w:t>
      </w:r>
    </w:p>
    <w:p>
      <w:r>
        <w:t>This phase presents the completed project and demonstrates its major features, workflow, and results.</w:t>
      </w:r>
    </w:p>
    <w:p>
      <w:pPr>
        <w:pStyle w:val="Heading1"/>
      </w:pPr>
      <w:r>
        <w:t>2. Objective</w:t>
      </w:r>
    </w:p>
    <w:p>
      <w:r>
        <w:t>The main objective of the Project Demonstration Phase is to establish a clear and systematic approach for completing this stage of the project and to produce the required outputs for the next stage.</w:t>
      </w:r>
    </w:p>
    <w:p>
      <w:pPr>
        <w:pStyle w:val="Heading1"/>
      </w:pPr>
      <w:r>
        <w:t>3. Major Activities</w:t>
      </w:r>
    </w:p>
    <w:p>
      <w:pPr>
        <w:pStyle w:val="ListNumber"/>
      </w:pPr>
      <w:r>
        <w:t>Prepare the demonstration environment.</w:t>
      </w:r>
    </w:p>
    <w:p>
      <w:pPr>
        <w:pStyle w:val="ListNumber"/>
      </w:pPr>
      <w:r>
        <w:t>Create a short presentation covering the problem, objectives, methodology, and results.</w:t>
      </w:r>
    </w:p>
    <w:p>
      <w:pPr>
        <w:pStyle w:val="ListNumber"/>
      </w:pPr>
      <w:r>
        <w:t>Demonstrate the major project features.</w:t>
      </w:r>
    </w:p>
    <w:p>
      <w:pPr>
        <w:pStyle w:val="ListNumber"/>
      </w:pPr>
      <w:r>
        <w:t>Explain the workflow and important technical components.</w:t>
      </w:r>
    </w:p>
    <w:p>
      <w:pPr>
        <w:pStyle w:val="ListNumber"/>
      </w:pPr>
      <w:r>
        <w:t>Present testing results and limitations.</w:t>
      </w:r>
    </w:p>
    <w:p>
      <w:pPr>
        <w:pStyle w:val="ListNumber"/>
      </w:pPr>
      <w:r>
        <w:t>Discuss future enhancements and answer questions.</w:t>
      </w:r>
    </w:p>
    <w:p>
      <w:pPr>
        <w:pStyle w:val="Heading1"/>
      </w:pPr>
      <w:r>
        <w:t>4. Expected Outputs</w:t>
      </w:r>
    </w:p>
    <w:p>
      <w:pPr>
        <w:pStyle w:val="ListBullet"/>
      </w:pPr>
      <w:r>
        <w:t>Presentation</w:t>
      </w:r>
    </w:p>
    <w:p>
      <w:pPr>
        <w:pStyle w:val="ListBullet"/>
      </w:pPr>
      <w:r>
        <w:t>Live/project demonstration</w:t>
      </w:r>
    </w:p>
    <w:p>
      <w:pPr>
        <w:pStyle w:val="ListBullet"/>
      </w:pPr>
      <w:r>
        <w:t>Demo script</w:t>
      </w:r>
    </w:p>
    <w:p>
      <w:pPr>
        <w:pStyle w:val="ListBullet"/>
      </w:pPr>
      <w:r>
        <w:t>Results and future-scope summary</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Presentation</w:t>
            </w:r>
          </w:p>
        </w:tc>
      </w:tr>
      <w:tr>
        <w:tc>
          <w:tcPr>
            <w:tcW w:type="dxa" w:w="5020"/>
          </w:tcPr>
          <w:p>
            <w:r>
              <w:t>2</w:t>
            </w:r>
          </w:p>
        </w:tc>
        <w:tc>
          <w:tcPr>
            <w:tcW w:type="dxa" w:w="5020"/>
          </w:tcPr>
          <w:p>
            <w:r>
              <w:t>Live/project demonstration</w:t>
            </w:r>
          </w:p>
        </w:tc>
      </w:tr>
      <w:tr>
        <w:tc>
          <w:tcPr>
            <w:tcW w:type="dxa" w:w="5020"/>
          </w:tcPr>
          <w:p>
            <w:r>
              <w:t>3</w:t>
            </w:r>
          </w:p>
        </w:tc>
        <w:tc>
          <w:tcPr>
            <w:tcW w:type="dxa" w:w="5020"/>
          </w:tcPr>
          <w:p>
            <w:r>
              <w:t>Demo script</w:t>
            </w:r>
          </w:p>
        </w:tc>
      </w:tr>
      <w:tr>
        <w:tc>
          <w:tcPr>
            <w:tcW w:type="dxa" w:w="5020"/>
          </w:tcPr>
          <w:p>
            <w:r>
              <w:t>4</w:t>
            </w:r>
          </w:p>
        </w:tc>
        <w:tc>
          <w:tcPr>
            <w:tcW w:type="dxa" w:w="5020"/>
          </w:tcPr>
          <w:p>
            <w:r>
              <w:t>Results and future-scope summary</w:t>
            </w:r>
          </w:p>
        </w:tc>
      </w:tr>
    </w:tbl>
    <w:p>
      <w:pPr>
        <w:pStyle w:val="Heading1"/>
      </w:pPr>
      <w:r>
        <w:t>6. Conclusion</w:t>
      </w:r>
    </w:p>
    <w:p>
      <w:r>
        <w:t>The Project Demonstration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