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9280A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14:paraId="7441FC5E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Project Title: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– AWS Cloud Enabled Healthcare Management System</w:t>
      </w:r>
    </w:p>
    <w:p w14:paraId="227BA234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7C0A68B3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14:paraId="365F83A1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094980D9" w14:textId="12F24A04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Submitted By: [</w:t>
      </w:r>
      <w:r w:rsidR="00DA58D7">
        <w:rPr>
          <w:color w:val="000000"/>
          <w:sz w:val="36"/>
          <w:szCs w:val="36"/>
        </w:rPr>
        <w:t>Ravuri Mohana Gowri</w:t>
      </w:r>
      <w:r>
        <w:rPr>
          <w:color w:val="000000"/>
          <w:sz w:val="36"/>
          <w:szCs w:val="36"/>
        </w:rPr>
        <w:t>]</w:t>
      </w:r>
    </w:p>
    <w:p w14:paraId="63E0B1A3" w14:textId="1FEA7D1D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proofErr w:type="spellStart"/>
      <w:r w:rsidR="00D60B3A">
        <w:rPr>
          <w:color w:val="000000"/>
          <w:sz w:val="36"/>
          <w:szCs w:val="36"/>
        </w:rPr>
        <w:t>HaranadhaReddy</w:t>
      </w:r>
      <w:proofErr w:type="spellEnd"/>
      <w:r w:rsidR="00D60B3A">
        <w:rPr>
          <w:color w:val="000000"/>
          <w:sz w:val="36"/>
          <w:szCs w:val="36"/>
        </w:rPr>
        <w:t xml:space="preserve"> Institute of Technology</w:t>
      </w:r>
      <w:r>
        <w:rPr>
          <w:color w:val="000000"/>
          <w:sz w:val="36"/>
          <w:szCs w:val="36"/>
        </w:rPr>
        <w:t>]</w:t>
      </w:r>
    </w:p>
    <w:p w14:paraId="3E0BABE2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Course: [CSE -data science]</w:t>
      </w:r>
    </w:p>
    <w:p w14:paraId="60CDC5A1" w14:textId="62500DEB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</w:t>
      </w:r>
      <w:r w:rsidR="00DA58D7">
        <w:rPr>
          <w:color w:val="000000"/>
          <w:sz w:val="36"/>
          <w:szCs w:val="36"/>
        </w:rPr>
        <w:t>2</w:t>
      </w:r>
      <w:r>
        <w:rPr>
          <w:color w:val="000000"/>
          <w:sz w:val="36"/>
          <w:szCs w:val="36"/>
        </w:rPr>
        <w:t>-2026]</w:t>
      </w:r>
    </w:p>
    <w:p w14:paraId="5123AB19" w14:textId="4C01194D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  <w:r w:rsidR="00D60B3A">
        <w:rPr>
          <w:color w:val="000000"/>
          <w:sz w:val="36"/>
          <w:szCs w:val="36"/>
        </w:rPr>
        <w:t>]</w:t>
      </w:r>
    </w:p>
    <w:p w14:paraId="6067B05A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14:paraId="04E5577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14:paraId="6D596A36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14:paraId="1A4C8EBC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lastRenderedPageBreak/>
        <w:t>Objective:</w:t>
      </w:r>
    </w:p>
    <w:p w14:paraId="060C722E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The objective of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14:paraId="268504D0" w14:textId="77777777" w:rsidR="00E269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E269C4" w14:paraId="7DCDD573" w14:textId="77777777">
        <w:trPr>
          <w:tblHeader/>
        </w:trPr>
        <w:tc>
          <w:tcPr>
            <w:tcW w:w="21532" w:type="dxa"/>
            <w:vAlign w:val="center"/>
          </w:tcPr>
          <w:p w14:paraId="58165895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E269C4" w14:paraId="5CC9D9E0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14:paraId="6C512EBB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14:paraId="017ABDA3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14:paraId="46B8410A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E269C4" w14:paraId="37A3302D" w14:textId="77777777">
              <w:tc>
                <w:tcPr>
                  <w:tcW w:w="1966" w:type="dxa"/>
                  <w:vAlign w:val="center"/>
                </w:tcPr>
                <w:p w14:paraId="25A3F9B2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14:paraId="1EAEEC12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14:paraId="0A7C0CB0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E269C4" w14:paraId="3671B0B4" w14:textId="77777777">
              <w:tc>
                <w:tcPr>
                  <w:tcW w:w="1605" w:type="dxa"/>
                  <w:vAlign w:val="center"/>
                </w:tcPr>
                <w:p w14:paraId="53FF6359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14:paraId="07933C01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E269C4" w14:paraId="5263DE33" w14:textId="77777777">
              <w:tc>
                <w:tcPr>
                  <w:tcW w:w="1605" w:type="dxa"/>
                  <w:vAlign w:val="center"/>
                </w:tcPr>
                <w:p w14:paraId="4294C80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14:paraId="60CA77D4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071EC0A4" w14:textId="77777777">
              <w:tc>
                <w:tcPr>
                  <w:tcW w:w="1605" w:type="dxa"/>
                  <w:vAlign w:val="center"/>
                </w:tcPr>
                <w:p w14:paraId="5C5030BA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14:paraId="0B6A467C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14:paraId="41D112E5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E269C4" w14:paraId="6E68CEE8" w14:textId="77777777">
              <w:tc>
                <w:tcPr>
                  <w:tcW w:w="2105" w:type="dxa"/>
                  <w:vAlign w:val="center"/>
                </w:tcPr>
                <w:p w14:paraId="0CCEA154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14:paraId="6E0FC797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14:paraId="45D69F94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E269C4" w14:paraId="4ECED7B3" w14:textId="77777777">
              <w:tc>
                <w:tcPr>
                  <w:tcW w:w="2196" w:type="dxa"/>
                  <w:vAlign w:val="center"/>
                </w:tcPr>
                <w:p w14:paraId="55B4D000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14:paraId="149C64AC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14:paraId="7035D739" w14:textId="77777777" w:rsidR="00E269C4" w:rsidRDefault="00E26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E269C4" w14:paraId="19046B03" w14:textId="77777777">
              <w:tc>
                <w:tcPr>
                  <w:tcW w:w="5540" w:type="dxa"/>
                  <w:vAlign w:val="center"/>
                </w:tcPr>
                <w:p w14:paraId="5C8EA6C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14:paraId="67A22BD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</w:pPr>
                </w:p>
                <w:p w14:paraId="5378AC5F" w14:textId="77777777" w:rsidR="00E269C4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14:paraId="5779AD79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lastRenderedPageBreak/>
                    <w:t>  Register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/Login as Patient or Doctor</w:t>
                  </w:r>
                </w:p>
                <w:p w14:paraId="7200E98C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Email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Notification on Register</w:t>
                  </w:r>
                </w:p>
                <w:p w14:paraId="280CA3F6" w14:textId="77777777" w:rsidR="00E269C4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Patient Dashboard</w:t>
                  </w:r>
                </w:p>
                <w:p w14:paraId="07FAD0D7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Book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</w:t>
                  </w:r>
                </w:p>
                <w:p w14:paraId="3C2A6B9F" w14:textId="77777777" w:rsidR="00E269C4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View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 History</w:t>
                  </w:r>
                </w:p>
                <w:p w14:paraId="426F9059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</w:p>
                <w:p w14:paraId="4D017B26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</w:rPr>
                  </w:pPr>
                </w:p>
                <w:p w14:paraId="4CDE5252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0808F4C0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5AA21EDF" w14:textId="77777777" w:rsidR="00E269C4" w:rsidRDefault="00E269C4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88748E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231D5BA5" w14:textId="77777777">
              <w:tc>
                <w:tcPr>
                  <w:tcW w:w="5540" w:type="dxa"/>
                  <w:vAlign w:val="center"/>
                </w:tcPr>
                <w:p w14:paraId="598A0231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E83032B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14:paraId="3851864F" w14:textId="77777777" w:rsidR="00E269C4" w:rsidRDefault="00E269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2A9A5579" w14:textId="77777777" w:rsidR="00E269C4" w:rsidRDefault="00E269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</w:tr>
      <w:tr w:rsidR="00E269C4" w14:paraId="5999E4F4" w14:textId="77777777">
        <w:tc>
          <w:tcPr>
            <w:tcW w:w="21532" w:type="dxa"/>
            <w:vAlign w:val="center"/>
          </w:tcPr>
          <w:p w14:paraId="5C829C74" w14:textId="77777777" w:rsidR="00E269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>c.Doctor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Dashboard</w:t>
            </w:r>
          </w:p>
          <w:p w14:paraId="19B8FBC3" w14:textId="77777777" w:rsidR="00E269C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14:paraId="689F37B6" w14:textId="77777777" w:rsidR="00E269C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Access Patient Data</w:t>
            </w:r>
          </w:p>
          <w:p w14:paraId="3F293315" w14:textId="77777777" w:rsidR="00E269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lastRenderedPageBreak/>
              <w:t>6.Working Scenarios</w:t>
            </w:r>
          </w:p>
          <w:p w14:paraId="2A999109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14:paraId="605DC907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14:paraId="08F60BAE" w14:textId="77777777" w:rsidR="00E269C4" w:rsidRDefault="00000000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User Flow:</w:t>
            </w:r>
          </w:p>
          <w:p w14:paraId="622AC888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 registered patient logs into the system.</w:t>
            </w:r>
          </w:p>
          <w:p w14:paraId="1E5BFDB3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Navigates to the appointment booking page.</w:t>
            </w:r>
          </w:p>
          <w:p w14:paraId="4A206BE8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Selects a doctor, date, and time from the available slots.</w:t>
            </w:r>
          </w:p>
          <w:p w14:paraId="58D87FBE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Submits the appointment request.</w:t>
            </w:r>
          </w:p>
          <w:p w14:paraId="04A97B69" w14:textId="77777777" w:rsidR="00E269C4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Implementation:</w:t>
            </w:r>
          </w:p>
          <w:p w14:paraId="74F02762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handles appointment logic and validation.</w:t>
            </w:r>
          </w:p>
          <w:p w14:paraId="3C23DC4E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ensuring each booking is stored instantly.</w:t>
            </w:r>
          </w:p>
          <w:p w14:paraId="46C75FFF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14:paraId="69BA944C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14:paraId="35D81F92" w14:textId="77777777" w:rsidR="00E269C4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3F3FF676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Reduces manual errors and delays.</w:t>
            </w:r>
          </w:p>
          <w:p w14:paraId="13DEDF37" w14:textId="77777777" w:rsidR="00E269C4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Offers 24/7 access for patients to book appointments.</w:t>
            </w:r>
          </w:p>
          <w:p w14:paraId="68260C5B" w14:textId="77777777" w:rsidR="00E269C4" w:rsidRDefault="00000000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14:paraId="16B4F4EC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 xml:space="preserve">      Scenario 2: Secure IAM Access Management</w:t>
            </w:r>
          </w:p>
          <w:p w14:paraId="3724D0DC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Security and controlled access are critical in healthcare.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ensures that users only access what they’re authorized to see using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:</w:t>
            </w:r>
          </w:p>
          <w:p w14:paraId="1A6D5A92" w14:textId="77777777" w:rsidR="00E269C4" w:rsidRDefault="00000000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Patient Access:</w:t>
            </w:r>
          </w:p>
          <w:p w14:paraId="703853ED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register and log in using their credentials.</w:t>
            </w:r>
          </w:p>
          <w:p w14:paraId="3BF8907A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Allowed to book appointments and view their own medical data.</w:t>
            </w:r>
          </w:p>
          <w:p w14:paraId="49CB6905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Cannot access other users' data.</w:t>
            </w:r>
          </w:p>
          <w:p w14:paraId="1B88B059" w14:textId="77777777" w:rsidR="00E269C4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Doctor Access:</w:t>
            </w:r>
          </w:p>
          <w:p w14:paraId="65E1FD67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Doctors log in with assigned credentials.</w:t>
            </w:r>
          </w:p>
          <w:p w14:paraId="29C345AA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view appointments made with them.</w:t>
            </w:r>
          </w:p>
          <w:p w14:paraId="43545E27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14:paraId="16ACDE61" w14:textId="77777777" w:rsidR="00E269C4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14:paraId="00DBEB69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IAM policies can be defined on AWS to create roles like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DoctorRole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PatientRole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0FE2C927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14:paraId="0A4BA4E1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14:paraId="13010433" w14:textId="77777777" w:rsidR="00E269C4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290ADA0E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Enhances data security and privacy.</w:t>
            </w:r>
          </w:p>
          <w:p w14:paraId="205C0BCA" w14:textId="77777777" w:rsidR="00E269C4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Meets compliance needs for access control.</w:t>
            </w:r>
          </w:p>
          <w:p w14:paraId="063D052A" w14:textId="77777777" w:rsidR="00E269C4" w:rsidRDefault="00000000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only authorized roles perform specific actions.7</w:t>
            </w:r>
          </w:p>
          <w:p w14:paraId="6DFBBDA3" w14:textId="77777777" w:rsidR="00E269C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pict w14:anchorId="3CD5EB3D">
                <v:rect id="_x0000_i1025" style="width:0;height:1.5pt" o:hralign="center" o:hrstd="t" o:hr="t" fillcolor="#a0a0a0" stroked="f"/>
              </w:pict>
            </w:r>
          </w:p>
          <w:p w14:paraId="6DA70033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 xml:space="preserve">      ✅ Scenario 3: Medical Record Retrieval with DynamoDB</w:t>
            </w:r>
          </w:p>
          <w:p w14:paraId="3ABF8F00" w14:textId="77777777" w:rsidR="00E269C4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Doctors and patients need fast access to medical history and appointments.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uses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14:paraId="61DDD12F" w14:textId="77777777" w:rsidR="00E269C4" w:rsidRDefault="00000000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How It Works:</w:t>
            </w:r>
          </w:p>
          <w:p w14:paraId="15AEDE48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Users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70921A57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14:paraId="30095F90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14:paraId="72A3D6C6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14:paraId="1273645E" w14:textId="77777777" w:rsidR="00E269C4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Advantage:</w:t>
            </w:r>
          </w:p>
          <w:p w14:paraId="6FDE1621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DynamoDB’s low-latency reads ensure fast response.</w:t>
            </w:r>
          </w:p>
          <w:p w14:paraId="3603E1BB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which speeds up record retrieval.</w:t>
            </w:r>
          </w:p>
          <w:p w14:paraId="4DF79295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Works seamlessly with Flask and Boto3 SDK for Python.</w:t>
            </w:r>
          </w:p>
          <w:p w14:paraId="2DBF3B31" w14:textId="77777777" w:rsidR="00E269C4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1C4E9135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Real-time access to medical and appointment records.</w:t>
            </w:r>
          </w:p>
          <w:p w14:paraId="0D255FE5" w14:textId="77777777" w:rsidR="00E269C4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14:paraId="6DDC8C29" w14:textId="77777777" w:rsidR="00E269C4" w:rsidRDefault="00000000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0F9F509" w14:textId="77777777" w:rsidR="00E269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14:paraId="503A22B9" w14:textId="77777777" w:rsidR="00E269C4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>Hosting the Flask application</w:t>
            </w:r>
          </w:p>
          <w:p w14:paraId="615305D8" w14:textId="77777777" w:rsidR="00E269C4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>Dynamodb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14:paraId="49142C39" w14:textId="77777777" w:rsidR="00E269C4" w:rsidRDefault="00000000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14:paraId="25F1711B" w14:textId="77777777" w:rsidR="00E269C4" w:rsidRDefault="00E2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E269C4" w14:paraId="1168D6D5" w14:textId="77777777">
              <w:trPr>
                <w:tblHeader/>
              </w:trPr>
              <w:tc>
                <w:tcPr>
                  <w:tcW w:w="19638" w:type="dxa"/>
                  <w:vAlign w:val="center"/>
                </w:tcPr>
                <w:p w14:paraId="3A8CEFF3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  <w:highlight w:val="yellow"/>
                    </w:rPr>
                    <w:lastRenderedPageBreak/>
                    <w:t>8.folder structure</w:t>
                  </w:r>
                </w:p>
                <w:p w14:paraId="4BDE20A2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medtrack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/</w:t>
                  </w:r>
                </w:p>
                <w:p w14:paraId="2396BB26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14:paraId="6896618A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14:paraId="6C28E8E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14:paraId="787D180D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14:paraId="7210950B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14:paraId="0132BD9D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14:paraId="12A0D1D5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14:paraId="3E9E88C9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14:paraId="62F25308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14:paraId="0568517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14:paraId="0E0B24B8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5C8C676E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E269C4" w14:paraId="5274434B" w14:textId="77777777">
              <w:tc>
                <w:tcPr>
                  <w:tcW w:w="19638" w:type="dxa"/>
                  <w:vAlign w:val="center"/>
                </w:tcPr>
                <w:p w14:paraId="7E06641F" w14:textId="77777777" w:rsidR="00E269C4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36"/>
                      <w:szCs w:val="36"/>
                    </w:rPr>
                    <w:drawing>
                      <wp:inline distT="0" distB="0" distL="0" distR="0" wp14:anchorId="75AE63F7" wp14:editId="3E3DEEA5">
                        <wp:extent cx="12409792" cy="6966033"/>
                        <wp:effectExtent l="0" t="0" r="0" b="0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09792" cy="696603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vAlign w:val="center"/>
                </w:tcPr>
                <w:p w14:paraId="563BE2AF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5F5669E0" w14:textId="77777777">
              <w:tc>
                <w:tcPr>
                  <w:tcW w:w="19638" w:type="dxa"/>
                  <w:vAlign w:val="center"/>
                </w:tcPr>
                <w:p w14:paraId="5146676A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4FA3F2D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11CEC4B4" w14:textId="77777777">
              <w:tc>
                <w:tcPr>
                  <w:tcW w:w="19638" w:type="dxa"/>
                  <w:vAlign w:val="center"/>
                </w:tcPr>
                <w:p w14:paraId="1128AFFD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60F428D1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6F92AC40" w14:textId="77777777">
              <w:tc>
                <w:tcPr>
                  <w:tcW w:w="19638" w:type="dxa"/>
                  <w:vAlign w:val="center"/>
                </w:tcPr>
                <w:p w14:paraId="445CDAA6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393CE10E" w14:textId="77777777" w:rsidR="00E269C4" w:rsidRDefault="00E269C4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14:paraId="68E70F1B" w14:textId="77777777" w:rsidR="00E269C4" w:rsidRDefault="00E2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033B6264" w14:textId="77777777" w:rsidR="00E269C4" w:rsidRDefault="00E269C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83A592B" w14:textId="77777777" w:rsidR="00E269C4" w:rsidRDefault="00E269C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17B7B00" w14:textId="77777777" w:rsidR="00E269C4" w:rsidRDefault="00E2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492A7834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7D524E7C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E269C4" w14:paraId="14F4ECDC" w14:textId="77777777">
        <w:tc>
          <w:tcPr>
            <w:tcW w:w="21532" w:type="dxa"/>
            <w:vAlign w:val="center"/>
          </w:tcPr>
          <w:p w14:paraId="7FF152DB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6804A32D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E269C4" w14:paraId="1F6ED7D6" w14:textId="77777777">
        <w:tc>
          <w:tcPr>
            <w:tcW w:w="21532" w:type="dxa"/>
            <w:vAlign w:val="center"/>
          </w:tcPr>
          <w:p w14:paraId="132F82E6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20BD7644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E269C4" w14:paraId="681B813F" w14:textId="77777777">
        <w:tc>
          <w:tcPr>
            <w:tcW w:w="21532" w:type="dxa"/>
            <w:vAlign w:val="center"/>
          </w:tcPr>
          <w:p w14:paraId="7A5AEB01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0CF68365" w14:textId="77777777" w:rsidR="00E269C4" w:rsidRDefault="00E269C4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14:paraId="023A39A3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drawing>
          <wp:inline distT="0" distB="0" distL="0" distR="0" wp14:anchorId="68F909C7" wp14:editId="34F90F54">
            <wp:extent cx="8229600" cy="4876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1DD56" w14:textId="77777777" w:rsidR="00E269C4" w:rsidRDefault="00E269C4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14:paraId="3E54EBC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lastRenderedPageBreak/>
        <w:drawing>
          <wp:inline distT="0" distB="0" distL="0" distR="0" wp14:anchorId="51CDE2E8" wp14:editId="6286AC81">
            <wp:extent cx="8229600" cy="46291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49B2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14:paraId="4FA61D0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6394C2FA" wp14:editId="5D08E329">
            <wp:extent cx="9722078" cy="414991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414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4C746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14:paraId="5C4D9C93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38FF7CC7" wp14:editId="3C62B2D0">
            <wp:extent cx="8229600" cy="46291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C8C92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3172AB35" wp14:editId="171EDB56">
            <wp:extent cx="8229600" cy="46291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9765C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14:paraId="4AAE7F8A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15D125DF" wp14:editId="13A69543">
            <wp:extent cx="8229600" cy="46291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F9BFD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Launch an EC2 instance to host the Flask application</w:t>
      </w:r>
    </w:p>
    <w:p w14:paraId="25EFFDFF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8B8D61F" wp14:editId="65FB5899">
            <wp:extent cx="8229600" cy="46291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FE540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14:paraId="483A71E9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lastRenderedPageBreak/>
        <w:t>MedTrack</w:t>
      </w:r>
      <w:proofErr w:type="spellEnd"/>
      <w:r>
        <w:rPr>
          <w:color w:val="000000"/>
          <w:sz w:val="36"/>
          <w:szCs w:val="36"/>
        </w:rPr>
        <w:t xml:space="preserve"> enhances healthcare services by providing cloud-powered solutions that allow easy and secure communication between patients and doctors. Its scalable architecture ensures it is ready for real-world deployment.</w:t>
      </w:r>
    </w:p>
    <w:p w14:paraId="0530D131" w14:textId="77777777" w:rsidR="00E269C4" w:rsidRDefault="00000000">
      <w:pPr>
        <w:pBdr>
          <w:top w:val="nil"/>
          <w:left w:val="nil"/>
          <w:bottom w:val="nil"/>
          <w:right w:val="nil"/>
          <w:between w:val="nil"/>
        </w:pBdr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7682D0CD" wp14:editId="139145E8">
            <wp:extent cx="8229600" cy="46291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269C4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15D37"/>
    <w:multiLevelType w:val="multilevel"/>
    <w:tmpl w:val="84F4E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5138B3"/>
    <w:multiLevelType w:val="multilevel"/>
    <w:tmpl w:val="ED6A9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5E66419"/>
    <w:multiLevelType w:val="multilevel"/>
    <w:tmpl w:val="99DCF8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AEF2D09"/>
    <w:multiLevelType w:val="multilevel"/>
    <w:tmpl w:val="D0EC9CAE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4" w15:restartNumberingAfterBreak="0">
    <w:nsid w:val="680B340B"/>
    <w:multiLevelType w:val="multilevel"/>
    <w:tmpl w:val="727465EE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AB85507"/>
    <w:multiLevelType w:val="multilevel"/>
    <w:tmpl w:val="80C4486C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15911">
    <w:abstractNumId w:val="2"/>
  </w:num>
  <w:num w:numId="2" w16cid:durableId="267353217">
    <w:abstractNumId w:val="0"/>
  </w:num>
  <w:num w:numId="3" w16cid:durableId="1693917675">
    <w:abstractNumId w:val="1"/>
  </w:num>
  <w:num w:numId="4" w16cid:durableId="564218398">
    <w:abstractNumId w:val="4"/>
  </w:num>
  <w:num w:numId="5" w16cid:durableId="473908384">
    <w:abstractNumId w:val="5"/>
  </w:num>
  <w:num w:numId="6" w16cid:durableId="77025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9C4"/>
    <w:rsid w:val="00126B56"/>
    <w:rsid w:val="00D60B3A"/>
    <w:rsid w:val="00DA58D7"/>
    <w:rsid w:val="00E2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BEB0"/>
  <w15:docId w15:val="{65A5C256-E7B4-4B57-B3E3-50A0ABF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775</Words>
  <Characters>4424</Characters>
  <Application>Microsoft Office Word</Application>
  <DocSecurity>0</DocSecurity>
  <Lines>36</Lines>
  <Paragraphs>10</Paragraphs>
  <ScaleCrop>false</ScaleCrop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</dc:creator>
  <cp:lastModifiedBy>Mohana Gowri Ravuri</cp:lastModifiedBy>
  <cp:revision>2</cp:revision>
  <dcterms:created xsi:type="dcterms:W3CDTF">2025-07-04T03:10:00Z</dcterms:created>
  <dcterms:modified xsi:type="dcterms:W3CDTF">2025-07-04T03:10:00Z</dcterms:modified>
</cp:coreProperties>
</file>