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9AAFE">
      <w:pPr>
        <w:spacing w:before="0" w:after="30"/>
        <w:jc w:val="center"/>
        <w:rPr>
          <w:sz w:val="28"/>
          <w:szCs w:val="32"/>
        </w:rPr>
      </w:pPr>
      <w:r>
        <w:rPr>
          <w:rFonts w:ascii="Calibri" w:hAnsi="Calibri" w:eastAsia="Calibri" w:cs="Calibri"/>
          <w:b/>
          <w:bCs/>
          <w:color w:val="2C3E50"/>
          <w:sz w:val="56"/>
          <w:szCs w:val="56"/>
        </w:rPr>
        <w:t>RAMYA S</w:t>
      </w:r>
    </w:p>
    <w:p w14:paraId="1D0098DE">
      <w:pPr>
        <w:spacing w:before="0" w:after="30"/>
        <w:jc w:val="center"/>
        <w:rPr>
          <w:sz w:val="28"/>
          <w:szCs w:val="32"/>
        </w:rPr>
      </w:pPr>
      <w:r>
        <w:rPr>
          <w:rFonts w:ascii="Calibri" w:hAnsi="Calibri" w:eastAsia="Calibri" w:cs="Calibri"/>
          <w:color w:val="555555"/>
          <w:sz w:val="21"/>
          <w:szCs w:val="21"/>
        </w:rPr>
        <w:t xml:space="preserve">8123414593  •  rramyas173@gmail.com  •  </w:t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HYPERLINK "https://www.linkedin.com/in/ramya-s-857b97333/" </w:instrText>
      </w:r>
      <w:r>
        <w:rPr>
          <w:sz w:val="28"/>
          <w:szCs w:val="32"/>
        </w:rPr>
        <w:fldChar w:fldCharType="separate"/>
      </w:r>
      <w:r>
        <w:rPr>
          <w:rFonts w:ascii="Calibri" w:hAnsi="Calibri" w:eastAsia="Calibri" w:cs="Calibri"/>
          <w:color w:val="2C7BB6"/>
          <w:sz w:val="21"/>
          <w:szCs w:val="21"/>
          <w:u w:val="single"/>
        </w:rPr>
        <w:t>LinkedIn</w:t>
      </w:r>
      <w:r>
        <w:rPr>
          <w:rFonts w:ascii="Calibri" w:hAnsi="Calibri" w:eastAsia="Calibri" w:cs="Calibri"/>
          <w:color w:val="2C7BB6"/>
          <w:sz w:val="21"/>
          <w:szCs w:val="21"/>
          <w:u w:val="single"/>
        </w:rPr>
        <w:fldChar w:fldCharType="end"/>
      </w:r>
      <w:r>
        <w:rPr>
          <w:rFonts w:ascii="Calibri" w:hAnsi="Calibri" w:eastAsia="Calibri" w:cs="Calibri"/>
          <w:color w:val="555555"/>
          <w:sz w:val="21"/>
          <w:szCs w:val="21"/>
        </w:rPr>
        <w:t xml:space="preserve">  •  </w:t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HYPERLINK "https://github.com/ramyas170302" </w:instrText>
      </w:r>
      <w:r>
        <w:rPr>
          <w:sz w:val="28"/>
          <w:szCs w:val="32"/>
        </w:rPr>
        <w:fldChar w:fldCharType="separate"/>
      </w:r>
      <w:r>
        <w:rPr>
          <w:rFonts w:ascii="Calibri" w:hAnsi="Calibri" w:eastAsia="Calibri" w:cs="Calibri"/>
          <w:color w:val="2C7BB6"/>
          <w:sz w:val="21"/>
          <w:szCs w:val="21"/>
          <w:u w:val="single"/>
        </w:rPr>
        <w:t>GitHub</w:t>
      </w:r>
      <w:r>
        <w:rPr>
          <w:rFonts w:ascii="Calibri" w:hAnsi="Calibri" w:eastAsia="Calibri" w:cs="Calibri"/>
          <w:color w:val="2C7BB6"/>
          <w:sz w:val="21"/>
          <w:szCs w:val="21"/>
          <w:u w:val="single"/>
        </w:rPr>
        <w:fldChar w:fldCharType="end"/>
      </w:r>
      <w:r>
        <w:rPr>
          <w:rFonts w:ascii="Calibri" w:hAnsi="Calibri" w:eastAsia="Calibri" w:cs="Calibri"/>
          <w:color w:val="555555"/>
          <w:sz w:val="21"/>
          <w:szCs w:val="21"/>
        </w:rPr>
        <w:t xml:space="preserve">  •  </w:t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HYPERLINK "https://leetcode.com/u/Rramyas/" </w:instrText>
      </w:r>
      <w:r>
        <w:rPr>
          <w:sz w:val="28"/>
          <w:szCs w:val="32"/>
        </w:rPr>
        <w:fldChar w:fldCharType="separate"/>
      </w:r>
      <w:r>
        <w:rPr>
          <w:rFonts w:ascii="Calibri" w:hAnsi="Calibri" w:eastAsia="Calibri" w:cs="Calibri"/>
          <w:color w:val="2C7BB6"/>
          <w:sz w:val="21"/>
          <w:szCs w:val="21"/>
          <w:u w:val="single"/>
        </w:rPr>
        <w:t>LeetCode</w:t>
      </w:r>
      <w:r>
        <w:rPr>
          <w:rFonts w:ascii="Calibri" w:hAnsi="Calibri" w:eastAsia="Calibri" w:cs="Calibri"/>
          <w:color w:val="2C7BB6"/>
          <w:sz w:val="21"/>
          <w:szCs w:val="21"/>
          <w:u w:val="single"/>
        </w:rPr>
        <w:fldChar w:fldCharType="end"/>
      </w:r>
      <w:r>
        <w:rPr>
          <w:rFonts w:ascii="Calibri" w:hAnsi="Calibri" w:eastAsia="Calibri" w:cs="Calibri"/>
          <w:color w:val="555555"/>
          <w:sz w:val="21"/>
          <w:szCs w:val="21"/>
        </w:rPr>
        <w:t xml:space="preserve">  •  </w:t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HYPERLINK "https://www.geeksforgeeks.org/user/rramyas173/" </w:instrText>
      </w:r>
      <w:r>
        <w:rPr>
          <w:sz w:val="28"/>
          <w:szCs w:val="32"/>
        </w:rPr>
        <w:fldChar w:fldCharType="separate"/>
      </w:r>
      <w:r>
        <w:rPr>
          <w:rFonts w:ascii="Calibri" w:hAnsi="Calibri" w:eastAsia="Calibri" w:cs="Calibri"/>
          <w:color w:val="2C7BB6"/>
          <w:sz w:val="21"/>
          <w:szCs w:val="21"/>
          <w:u w:val="single"/>
        </w:rPr>
        <w:t>GFG</w:t>
      </w:r>
      <w:r>
        <w:rPr>
          <w:rFonts w:ascii="Calibri" w:hAnsi="Calibri" w:eastAsia="Calibri" w:cs="Calibri"/>
          <w:color w:val="2C7BB6"/>
          <w:sz w:val="21"/>
          <w:szCs w:val="21"/>
          <w:u w:val="single"/>
        </w:rPr>
        <w:fldChar w:fldCharType="end"/>
      </w:r>
    </w:p>
    <w:p w14:paraId="27FC8785">
      <w:pPr>
        <w:pBdr>
          <w:bottom w:val="single" w:color="2C3E50" w:sz="6" w:space="1"/>
        </w:pBdr>
        <w:spacing w:before="30" w:after="60"/>
        <w:rPr>
          <w:sz w:val="28"/>
          <w:szCs w:val="32"/>
        </w:rPr>
      </w:pPr>
    </w:p>
    <w:p w14:paraId="11051660">
      <w:pPr>
        <w:pBdr>
          <w:bottom w:val="single" w:color="BBBBBB" w:sz="4" w:space="2"/>
        </w:pBdr>
        <w:spacing w:before="120" w:after="50"/>
        <w:rPr>
          <w:sz w:val="28"/>
          <w:szCs w:val="32"/>
        </w:rPr>
      </w:pPr>
      <w:r>
        <w:rPr>
          <w:rFonts w:ascii="Calibri" w:hAnsi="Calibri" w:eastAsia="Calibri" w:cs="Calibri"/>
          <w:b/>
          <w:bCs/>
          <w:color w:val="2C3E50"/>
          <w:spacing w:val="20"/>
          <w:sz w:val="22"/>
          <w:szCs w:val="22"/>
        </w:rPr>
        <w:t>OBJECTIVE</w:t>
      </w:r>
    </w:p>
    <w:p w14:paraId="27D08814">
      <w:pPr>
        <w:spacing w:before="55" w:after="55"/>
        <w:rPr>
          <w:sz w:val="28"/>
          <w:szCs w:val="32"/>
        </w:rPr>
      </w:pPr>
      <w:r>
        <w:rPr>
          <w:rFonts w:ascii="Calibri" w:hAnsi="Calibri" w:eastAsia="Calibri" w:cs="Calibri"/>
          <w:color w:val="1A1A1A"/>
          <w:sz w:val="21"/>
          <w:szCs w:val="21"/>
        </w:rPr>
        <w:t>4th semester CSE student at Malnad College of Engineering (CGPA: 9.50) with hands-on experience in data analysis, AI automation, and real-world project deployment. Solved 90+ DSA problems across LeetCode and GFG (Institute Rank #28 at MCE). Actively seeking internship opportunities in Software Development, Data Analysis, or AI Automation.</w:t>
      </w:r>
    </w:p>
    <w:p w14:paraId="68ABE76F">
      <w:pPr>
        <w:pBdr>
          <w:bottom w:val="single" w:color="BBBBBB" w:sz="4" w:space="2"/>
        </w:pBdr>
        <w:spacing w:before="120" w:after="50"/>
        <w:rPr>
          <w:sz w:val="28"/>
          <w:szCs w:val="32"/>
        </w:rPr>
      </w:pPr>
      <w:r>
        <w:rPr>
          <w:rFonts w:ascii="Calibri" w:hAnsi="Calibri" w:eastAsia="Calibri" w:cs="Calibri"/>
          <w:b/>
          <w:bCs/>
          <w:color w:val="2C3E50"/>
          <w:spacing w:val="20"/>
          <w:sz w:val="22"/>
          <w:szCs w:val="22"/>
        </w:rPr>
        <w:t>EDUCATION</w:t>
      </w:r>
    </w:p>
    <w:tbl>
      <w:tblPr>
        <w:tblStyle w:val="9"/>
        <w:tblW w:w="105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79"/>
        <w:gridCol w:w="2733"/>
      </w:tblGrid>
      <w:tr w14:paraId="01ADE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D2BCEC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/>
                <w:bCs/>
                <w:color w:val="1A1A1A"/>
                <w:sz w:val="21"/>
                <w:szCs w:val="21"/>
              </w:rPr>
              <w:t>B.E. Computer Science — Malnad College of Engineering, Hassan</w:t>
            </w: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05F3A5">
            <w:pPr>
              <w:jc w:val="right"/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/>
                <w:bCs/>
                <w:color w:val="2C3E50"/>
                <w:sz w:val="21"/>
                <w:szCs w:val="21"/>
              </w:rPr>
              <w:t>CGPA: 9.50</w:t>
            </w:r>
          </w:p>
        </w:tc>
      </w:tr>
      <w:tr w14:paraId="5DC78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FE683D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4th Semester  |  Expected Graduation: June 2028</w:t>
            </w: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21C2A7">
            <w:pPr>
              <w:jc w:val="right"/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1"/>
                <w:szCs w:val="21"/>
              </w:rPr>
              <w:t>Currently Pursuing</w:t>
            </w:r>
          </w:p>
        </w:tc>
      </w:tr>
      <w:tr w14:paraId="08E46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F2EEAB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PUC — Aradhana PU College, Mysore</w:t>
            </w: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E15F5D">
            <w:pPr>
              <w:jc w:val="right"/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1"/>
                <w:szCs w:val="21"/>
              </w:rPr>
              <w:t>93%</w:t>
            </w:r>
          </w:p>
        </w:tc>
      </w:tr>
      <w:tr w14:paraId="43A8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E4055F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SSLC — Maddaneshwara Vidya Samsthe, Gundlupet</w:t>
            </w: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0B4B84">
            <w:pPr>
              <w:jc w:val="right"/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1"/>
                <w:szCs w:val="21"/>
              </w:rPr>
              <w:t>89%</w:t>
            </w:r>
          </w:p>
        </w:tc>
      </w:tr>
    </w:tbl>
    <w:p w14:paraId="33C4093A">
      <w:pPr>
        <w:pBdr>
          <w:bottom w:val="single" w:color="BBBBBB" w:sz="4" w:space="2"/>
        </w:pBdr>
        <w:spacing w:before="120" w:after="50"/>
        <w:rPr>
          <w:sz w:val="28"/>
          <w:szCs w:val="32"/>
        </w:rPr>
      </w:pPr>
      <w:r>
        <w:rPr>
          <w:rFonts w:ascii="Calibri" w:hAnsi="Calibri" w:eastAsia="Calibri" w:cs="Calibri"/>
          <w:b/>
          <w:bCs/>
          <w:color w:val="2C3E50"/>
          <w:spacing w:val="20"/>
          <w:sz w:val="22"/>
          <w:szCs w:val="22"/>
        </w:rPr>
        <w:t>TECHNICAL SKILLS</w:t>
      </w:r>
    </w:p>
    <w:tbl>
      <w:tblPr>
        <w:tblStyle w:val="9"/>
        <w:tblW w:w="105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8612"/>
      </w:tblGrid>
      <w:tr w14:paraId="7B49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100" w:type="dxa"/>
            </w:tcMar>
          </w:tcPr>
          <w:p w14:paraId="74223B0D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/>
                <w:bCs/>
                <w:color w:val="2C3E50"/>
                <w:sz w:val="21"/>
                <w:szCs w:val="21"/>
              </w:rPr>
              <w:t>Languages</w:t>
            </w:r>
          </w:p>
        </w:tc>
        <w:tc>
          <w:tcPr>
            <w:tcW w:w="8612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0" w:type="dxa"/>
            </w:tcMar>
          </w:tcPr>
          <w:p w14:paraId="7A4DB095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color w:val="1A1A1A"/>
                <w:sz w:val="21"/>
                <w:szCs w:val="21"/>
              </w:rPr>
              <w:t>Java, Python, C, HTML, CSS</w:t>
            </w:r>
          </w:p>
        </w:tc>
      </w:tr>
      <w:tr w14:paraId="2686B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100" w:type="dxa"/>
            </w:tcMar>
          </w:tcPr>
          <w:p w14:paraId="78AF87BC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/>
                <w:bCs/>
                <w:color w:val="2C3E50"/>
                <w:sz w:val="21"/>
                <w:szCs w:val="21"/>
              </w:rPr>
              <w:t>Data &amp; DB</w:t>
            </w:r>
          </w:p>
        </w:tc>
        <w:tc>
          <w:tcPr>
            <w:tcW w:w="8612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0" w:type="dxa"/>
            </w:tcMar>
          </w:tcPr>
          <w:p w14:paraId="4F85EFEC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color w:val="1A1A1A"/>
                <w:sz w:val="21"/>
                <w:szCs w:val="21"/>
              </w:rPr>
              <w:t>Pandas (merge, groupby, concat, EDA), SQL (joins, subqueries, aggregations)</w:t>
            </w:r>
          </w:p>
        </w:tc>
      </w:tr>
      <w:tr w14:paraId="713E0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100" w:type="dxa"/>
            </w:tcMar>
          </w:tcPr>
          <w:p w14:paraId="55E97DC9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/>
                <w:bCs/>
                <w:color w:val="2C3E50"/>
                <w:sz w:val="21"/>
                <w:szCs w:val="21"/>
              </w:rPr>
              <w:t>DSA</w:t>
            </w:r>
          </w:p>
        </w:tc>
        <w:tc>
          <w:tcPr>
            <w:tcW w:w="8612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0" w:type="dxa"/>
            </w:tcMar>
          </w:tcPr>
          <w:p w14:paraId="790ACAC8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color w:val="1A1A1A"/>
                <w:sz w:val="21"/>
                <w:szCs w:val="21"/>
              </w:rPr>
              <w:t>90+ problems — LeetCode: 54 (37E / 16M / 1H)  |  GFG: 36 problems, Rank #28 at MCE</w:t>
            </w:r>
          </w:p>
        </w:tc>
      </w:tr>
      <w:tr w14:paraId="79333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100" w:type="dxa"/>
            </w:tcMar>
          </w:tcPr>
          <w:p w14:paraId="69540749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/>
                <w:bCs/>
                <w:color w:val="2C3E50"/>
                <w:sz w:val="21"/>
                <w:szCs w:val="21"/>
              </w:rPr>
              <w:t>Automation</w:t>
            </w:r>
          </w:p>
        </w:tc>
        <w:tc>
          <w:tcPr>
            <w:tcW w:w="8612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0" w:type="dxa"/>
            </w:tcMar>
          </w:tcPr>
          <w:p w14:paraId="6FC4C1B3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color w:val="1A1A1A"/>
                <w:sz w:val="21"/>
                <w:szCs w:val="21"/>
              </w:rPr>
              <w:t>n8n, REST API Integration</w:t>
            </w:r>
          </w:p>
        </w:tc>
      </w:tr>
      <w:tr w14:paraId="6A935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100" w:type="dxa"/>
            </w:tcMar>
          </w:tcPr>
          <w:p w14:paraId="7C4253E1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/>
                <w:bCs/>
                <w:color w:val="2C3E50"/>
                <w:sz w:val="21"/>
                <w:szCs w:val="21"/>
              </w:rPr>
              <w:t>AI &amp; Tools</w:t>
            </w:r>
          </w:p>
        </w:tc>
        <w:tc>
          <w:tcPr>
            <w:tcW w:w="8612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0" w:type="dxa"/>
              <w:bottom w:w="35" w:type="dxa"/>
              <w:right w:w="0" w:type="dxa"/>
            </w:tcMar>
          </w:tcPr>
          <w:p w14:paraId="3F1006CB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color w:val="1A1A1A"/>
                <w:sz w:val="21"/>
                <w:szCs w:val="21"/>
              </w:rPr>
              <w:t>Lovable AI, Claude Artifacts, Prompt Engineering, Git, GitHub</w:t>
            </w:r>
          </w:p>
        </w:tc>
      </w:tr>
    </w:tbl>
    <w:p w14:paraId="441391B2">
      <w:pPr>
        <w:pBdr>
          <w:bottom w:val="single" w:color="BBBBBB" w:sz="4" w:space="2"/>
        </w:pBdr>
        <w:spacing w:before="120" w:after="50"/>
        <w:rPr>
          <w:sz w:val="28"/>
          <w:szCs w:val="32"/>
        </w:rPr>
      </w:pPr>
      <w:r>
        <w:rPr>
          <w:rFonts w:ascii="Calibri" w:hAnsi="Calibri" w:eastAsia="Calibri" w:cs="Calibri"/>
          <w:b/>
          <w:bCs/>
          <w:color w:val="2C3E50"/>
          <w:spacing w:val="20"/>
          <w:sz w:val="22"/>
          <w:szCs w:val="22"/>
        </w:rPr>
        <w:t>PROJECTS</w:t>
      </w:r>
    </w:p>
    <w:p w14:paraId="29BCB983">
      <w:pPr>
        <w:spacing w:before="100" w:after="20"/>
        <w:rPr>
          <w:sz w:val="28"/>
          <w:szCs w:val="32"/>
        </w:rPr>
      </w:pPr>
      <w:r>
        <w:rPr>
          <w:rFonts w:ascii="Calibri" w:hAnsi="Calibri" w:eastAsia="Calibri" w:cs="Calibri"/>
          <w:b/>
          <w:bCs/>
          <w:color w:val="2C3E50"/>
          <w:sz w:val="22"/>
          <w:szCs w:val="22"/>
        </w:rPr>
        <w:t>Student Performance Analyzer</w:t>
      </w:r>
      <w:r>
        <w:rPr>
          <w:rFonts w:ascii="Calibri" w:hAnsi="Calibri" w:eastAsia="Calibri" w:cs="Calibri"/>
          <w:color w:val="555555"/>
          <w:sz w:val="21"/>
          <w:szCs w:val="21"/>
        </w:rPr>
        <w:t xml:space="preserve">   |   </w:t>
      </w:r>
      <w:r>
        <w:rPr>
          <w:rFonts w:ascii="Calibri" w:hAnsi="Calibri" w:eastAsia="Calibri" w:cs="Calibri"/>
          <w:i/>
          <w:iCs/>
          <w:color w:val="555555"/>
          <w:sz w:val="21"/>
          <w:szCs w:val="21"/>
        </w:rPr>
        <w:t>Python, Pandas, Matplotlib, Seaborn, Kaggle Dataset</w:t>
      </w:r>
    </w:p>
    <w:p w14:paraId="7DBC406B">
      <w:pPr>
        <w:spacing w:before="0" w:after="20"/>
        <w:rPr>
          <w:sz w:val="28"/>
          <w:szCs w:val="32"/>
        </w:rPr>
      </w:pPr>
      <w:r>
        <w:rPr>
          <w:rFonts w:ascii="Calibri" w:hAnsi="Calibri" w:eastAsia="Calibri" w:cs="Calibri"/>
          <w:i/>
          <w:iCs/>
          <w:color w:val="555555"/>
          <w:sz w:val="21"/>
          <w:szCs w:val="21"/>
        </w:rPr>
        <w:t xml:space="preserve">GitHub: </w:t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HYPERLINK "https://github.com/ramyas170302/student-performance-analyzer" </w:instrText>
      </w:r>
      <w:r>
        <w:rPr>
          <w:sz w:val="28"/>
          <w:szCs w:val="32"/>
        </w:rPr>
        <w:fldChar w:fldCharType="separate"/>
      </w:r>
      <w:r>
        <w:rPr>
          <w:rFonts w:ascii="Calibri" w:hAnsi="Calibri" w:eastAsia="Calibri" w:cs="Calibri"/>
          <w:color w:val="2C7BB6"/>
          <w:sz w:val="21"/>
          <w:szCs w:val="21"/>
          <w:u w:val="single"/>
        </w:rPr>
        <w:t>github.com/ramyas170302/student-performance-analyzer</w:t>
      </w:r>
      <w:r>
        <w:rPr>
          <w:rFonts w:ascii="Calibri" w:hAnsi="Calibri" w:eastAsia="Calibri" w:cs="Calibri"/>
          <w:color w:val="2C7BB6"/>
          <w:sz w:val="21"/>
          <w:szCs w:val="21"/>
          <w:u w:val="single"/>
        </w:rPr>
        <w:fldChar w:fldCharType="end"/>
      </w:r>
    </w:p>
    <w:p w14:paraId="5FB88EFD">
      <w:pPr>
        <w:pStyle w:val="16"/>
        <w:numPr>
          <w:ilvl w:val="0"/>
          <w:numId w:val="1"/>
        </w:numPr>
        <w:spacing w:before="18" w:after="18"/>
        <w:rPr>
          <w:sz w:val="28"/>
          <w:szCs w:val="32"/>
        </w:rPr>
      </w:pPr>
      <w:r>
        <w:rPr>
          <w:rFonts w:ascii="Calibri" w:hAnsi="Calibri" w:eastAsia="Calibri" w:cs="Calibri"/>
          <w:color w:val="1A1A1A"/>
          <w:sz w:val="21"/>
          <w:szCs w:val="21"/>
        </w:rPr>
        <w:t>Analyzed real-world dataset of 2,000 students sourced from Kaggle to uncover academic performance patterns</w:t>
      </w:r>
    </w:p>
    <w:p w14:paraId="3A258A17">
      <w:pPr>
        <w:pStyle w:val="16"/>
        <w:numPr>
          <w:ilvl w:val="0"/>
          <w:numId w:val="1"/>
        </w:numPr>
        <w:spacing w:before="18" w:after="18"/>
        <w:rPr>
          <w:sz w:val="28"/>
          <w:szCs w:val="32"/>
        </w:rPr>
      </w:pPr>
      <w:r>
        <w:rPr>
          <w:rFonts w:ascii="Calibri" w:hAnsi="Calibri" w:eastAsia="Calibri" w:cs="Calibri"/>
          <w:color w:val="1A1A1A"/>
          <w:sz w:val="21"/>
          <w:szCs w:val="21"/>
        </w:rPr>
        <w:t>Performed full EDA — data cleaning, null handling, outlier detection, correlation analysis, and group comparisons</w:t>
      </w:r>
    </w:p>
    <w:p w14:paraId="18425E59">
      <w:pPr>
        <w:pStyle w:val="16"/>
        <w:numPr>
          <w:ilvl w:val="0"/>
          <w:numId w:val="1"/>
        </w:numPr>
        <w:spacing w:before="18" w:after="18"/>
        <w:rPr>
          <w:sz w:val="28"/>
          <w:szCs w:val="32"/>
        </w:rPr>
      </w:pPr>
      <w:r>
        <w:rPr>
          <w:rFonts w:ascii="Calibri" w:hAnsi="Calibri" w:eastAsia="Calibri" w:cs="Calibri"/>
          <w:color w:val="1A1A1A"/>
          <w:sz w:val="21"/>
          <w:szCs w:val="21"/>
        </w:rPr>
        <w:t>Identified key factors affecting scores: parental education, study hours, and lunch type using Pandas and Seaborn</w:t>
      </w:r>
    </w:p>
    <w:p w14:paraId="4E3761DD">
      <w:pPr>
        <w:pStyle w:val="16"/>
        <w:numPr>
          <w:ilvl w:val="0"/>
          <w:numId w:val="1"/>
        </w:numPr>
        <w:spacing w:before="18" w:after="18"/>
        <w:rPr>
          <w:sz w:val="28"/>
          <w:szCs w:val="32"/>
        </w:rPr>
      </w:pPr>
      <w:r>
        <w:rPr>
          <w:rFonts w:ascii="Calibri" w:hAnsi="Calibri" w:eastAsia="Calibri" w:cs="Calibri"/>
          <w:color w:val="1A1A1A"/>
          <w:sz w:val="21"/>
          <w:szCs w:val="21"/>
        </w:rPr>
        <w:t>Generated 8+ visualizations including heatmaps, boxplots, and distribution charts for actionable insights</w:t>
      </w:r>
    </w:p>
    <w:p w14:paraId="130A003E">
      <w:pPr>
        <w:spacing w:before="80" w:after="20"/>
        <w:rPr>
          <w:sz w:val="28"/>
          <w:szCs w:val="32"/>
        </w:rPr>
      </w:pPr>
      <w:r>
        <w:rPr>
          <w:rFonts w:ascii="Calibri" w:hAnsi="Calibri" w:eastAsia="Calibri" w:cs="Calibri"/>
          <w:b/>
          <w:bCs/>
          <w:color w:val="2C3E50"/>
          <w:sz w:val="22"/>
          <w:szCs w:val="22"/>
        </w:rPr>
        <w:t>MediGuide AI — Medicine Information Web App</w:t>
      </w:r>
      <w:r>
        <w:rPr>
          <w:rFonts w:ascii="Calibri" w:hAnsi="Calibri" w:eastAsia="Calibri" w:cs="Calibri"/>
          <w:color w:val="555555"/>
          <w:sz w:val="21"/>
          <w:szCs w:val="21"/>
        </w:rPr>
        <w:t xml:space="preserve">   |   </w:t>
      </w:r>
      <w:r>
        <w:rPr>
          <w:rFonts w:ascii="Calibri" w:hAnsi="Calibri" w:eastAsia="Calibri" w:cs="Calibri"/>
          <w:i/>
          <w:iCs/>
          <w:color w:val="555555"/>
          <w:sz w:val="21"/>
          <w:szCs w:val="21"/>
        </w:rPr>
        <w:t>Lovable AI, Prompt Engineering</w:t>
      </w:r>
      <w:r>
        <w:rPr>
          <w:rFonts w:ascii="Calibri" w:hAnsi="Calibri" w:eastAsia="Calibri" w:cs="Calibri"/>
          <w:sz w:val="21"/>
          <w:szCs w:val="21"/>
        </w:rPr>
        <w:t xml:space="preserve">   </w:t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HYPERLINK "https://medicdocsugestion.lovable.app" </w:instrText>
      </w:r>
      <w:r>
        <w:rPr>
          <w:sz w:val="28"/>
          <w:szCs w:val="32"/>
        </w:rPr>
        <w:fldChar w:fldCharType="separate"/>
      </w:r>
      <w:r>
        <w:rPr>
          <w:rFonts w:ascii="Calibri" w:hAnsi="Calibri" w:eastAsia="Calibri" w:cs="Calibri"/>
          <w:color w:val="2C7BB6"/>
          <w:sz w:val="21"/>
          <w:szCs w:val="21"/>
          <w:u w:val="single"/>
        </w:rPr>
        <w:t>[</w:t>
      </w:r>
      <w:bookmarkStart w:id="0" w:name="_GoBack"/>
      <w:bookmarkEnd w:id="0"/>
      <w:r>
        <w:rPr>
          <w:sz w:val="36"/>
          <w:szCs w:val="40"/>
        </w:rPr>
        <w:fldChar w:fldCharType="begin"/>
      </w:r>
      <w:r>
        <w:rPr>
          <w:sz w:val="36"/>
          <w:szCs w:val="40"/>
        </w:rPr>
        <w:instrText xml:space="preserve"> HYPERLINK "https://medicdocsugestion.lovable.app" </w:instrText>
      </w:r>
      <w:r>
        <w:rPr>
          <w:sz w:val="36"/>
          <w:szCs w:val="40"/>
        </w:rPr>
        <w:fldChar w:fldCharType="separate"/>
      </w:r>
      <w:r>
        <w:rPr>
          <w:rFonts w:ascii="Arial" w:hAnsi="Arial" w:eastAsia="Arial" w:cs="Arial"/>
          <w:color w:val="1155CC"/>
          <w:sz w:val="24"/>
          <w:szCs w:val="24"/>
          <w:u w:val="single"/>
        </w:rPr>
        <w:t>https://medicdocsugestion.lovable.app</w:t>
      </w:r>
      <w:r>
        <w:rPr>
          <w:rFonts w:ascii="Arial" w:hAnsi="Arial" w:eastAsia="Arial" w:cs="Arial"/>
          <w:color w:val="1155CC"/>
          <w:sz w:val="24"/>
          <w:szCs w:val="24"/>
          <w:u w:val="single"/>
        </w:rPr>
        <w:fldChar w:fldCharType="end"/>
      </w:r>
      <w:r>
        <w:rPr>
          <w:rFonts w:ascii="Calibri" w:hAnsi="Calibri" w:eastAsia="Calibri" w:cs="Calibri"/>
          <w:color w:val="2C7BB6"/>
          <w:sz w:val="20"/>
          <w:szCs w:val="20"/>
          <w:u w:val="single"/>
        </w:rPr>
        <w:t xml:space="preserve"> ]</w:t>
      </w:r>
      <w:r>
        <w:rPr>
          <w:rFonts w:ascii="Calibri" w:hAnsi="Calibri" w:eastAsia="Calibri" w:cs="Calibri"/>
          <w:color w:val="2C7BB6"/>
          <w:sz w:val="21"/>
          <w:szCs w:val="21"/>
          <w:u w:val="single"/>
        </w:rPr>
        <w:fldChar w:fldCharType="end"/>
      </w:r>
    </w:p>
    <w:p w14:paraId="095B52CC">
      <w:pPr>
        <w:pStyle w:val="16"/>
        <w:numPr>
          <w:ilvl w:val="0"/>
          <w:numId w:val="1"/>
        </w:numPr>
        <w:spacing w:before="18" w:after="18"/>
        <w:rPr>
          <w:sz w:val="28"/>
          <w:szCs w:val="32"/>
        </w:rPr>
      </w:pPr>
      <w:r>
        <w:rPr>
          <w:rFonts w:ascii="Calibri" w:hAnsi="Calibri" w:eastAsia="Calibri" w:cs="Calibri"/>
          <w:color w:val="1A1A1A"/>
          <w:sz w:val="21"/>
          <w:szCs w:val="21"/>
        </w:rPr>
        <w:t>Built AI-powered web app for medicine search — returns purpose, dosage, and warnings instantly</w:t>
      </w:r>
    </w:p>
    <w:p w14:paraId="6C2464C8">
      <w:pPr>
        <w:pStyle w:val="16"/>
        <w:numPr>
          <w:ilvl w:val="0"/>
          <w:numId w:val="1"/>
        </w:numPr>
        <w:spacing w:before="18" w:after="18"/>
        <w:rPr>
          <w:sz w:val="28"/>
          <w:szCs w:val="32"/>
        </w:rPr>
      </w:pPr>
      <w:r>
        <w:rPr>
          <w:rFonts w:ascii="Calibri" w:hAnsi="Calibri" w:eastAsia="Calibri" w:cs="Calibri"/>
          <w:color w:val="1A1A1A"/>
          <w:sz w:val="21"/>
          <w:szCs w:val="21"/>
        </w:rPr>
        <w:t>Gained 61 organic visitors and 154 pageviews with avg. session of 2 min 15 sec before any public promotion</w:t>
      </w:r>
    </w:p>
    <w:p w14:paraId="5C845FE6">
      <w:pPr>
        <w:pStyle w:val="16"/>
        <w:numPr>
          <w:ilvl w:val="0"/>
          <w:numId w:val="1"/>
        </w:numPr>
        <w:spacing w:before="18" w:after="18"/>
        <w:rPr>
          <w:sz w:val="28"/>
          <w:szCs w:val="32"/>
        </w:rPr>
      </w:pPr>
      <w:r>
        <w:rPr>
          <w:rFonts w:ascii="Calibri" w:hAnsi="Calibri" w:eastAsia="Calibri" w:cs="Calibri"/>
          <w:color w:val="1A1A1A"/>
          <w:sz w:val="21"/>
          <w:szCs w:val="21"/>
        </w:rPr>
        <w:t>Deployed live with zero manual coding using prompt-based development (Lovable AI)</w:t>
      </w:r>
    </w:p>
    <w:p w14:paraId="0FDAA2DB">
      <w:pPr>
        <w:spacing w:before="100" w:after="20"/>
        <w:rPr>
          <w:sz w:val="28"/>
          <w:szCs w:val="32"/>
        </w:rPr>
      </w:pPr>
      <w:r>
        <w:rPr>
          <w:rFonts w:ascii="Calibri" w:hAnsi="Calibri" w:eastAsia="Calibri" w:cs="Calibri"/>
          <w:b/>
          <w:bCs/>
          <w:color w:val="2C3E50"/>
          <w:sz w:val="22"/>
          <w:szCs w:val="22"/>
        </w:rPr>
        <w:t>Book Recommendation + Crop Advisory — Automation Workflows</w:t>
      </w:r>
      <w:r>
        <w:rPr>
          <w:rFonts w:ascii="Calibri" w:hAnsi="Calibri" w:eastAsia="Calibri" w:cs="Calibri"/>
          <w:color w:val="555555"/>
          <w:sz w:val="21"/>
          <w:szCs w:val="21"/>
        </w:rPr>
        <w:t xml:space="preserve">   |   </w:t>
      </w:r>
      <w:r>
        <w:rPr>
          <w:rFonts w:ascii="Calibri" w:hAnsi="Calibri" w:eastAsia="Calibri" w:cs="Calibri"/>
          <w:i/>
          <w:iCs/>
          <w:color w:val="555555"/>
          <w:sz w:val="21"/>
          <w:szCs w:val="21"/>
        </w:rPr>
        <w:t>n8n, API Integration</w:t>
      </w:r>
    </w:p>
    <w:p w14:paraId="582A4D2D">
      <w:pPr>
        <w:pStyle w:val="16"/>
        <w:numPr>
          <w:ilvl w:val="0"/>
          <w:numId w:val="1"/>
        </w:numPr>
        <w:spacing w:before="18" w:after="18"/>
        <w:rPr>
          <w:sz w:val="28"/>
          <w:szCs w:val="32"/>
        </w:rPr>
      </w:pPr>
      <w:r>
        <w:rPr>
          <w:rFonts w:ascii="Calibri" w:hAnsi="Calibri" w:eastAsia="Calibri" w:cs="Calibri"/>
          <w:color w:val="1A1A1A"/>
          <w:sz w:val="21"/>
          <w:szCs w:val="21"/>
        </w:rPr>
        <w:t>Built 2 n8n automation workflows: book recommendations based on user preferences and smart crop suggestions using real-time weather and soil data via external APIs</w:t>
      </w:r>
    </w:p>
    <w:p w14:paraId="3DC03369">
      <w:pPr>
        <w:pBdr>
          <w:bottom w:val="single" w:color="BBBBBB" w:sz="4" w:space="2"/>
        </w:pBdr>
        <w:spacing w:before="120" w:after="50"/>
        <w:rPr>
          <w:sz w:val="28"/>
          <w:szCs w:val="32"/>
        </w:rPr>
      </w:pPr>
      <w:r>
        <w:rPr>
          <w:rFonts w:ascii="Calibri" w:hAnsi="Calibri" w:eastAsia="Calibri" w:cs="Calibri"/>
          <w:b/>
          <w:bCs/>
          <w:color w:val="2C3E50"/>
          <w:spacing w:val="20"/>
          <w:sz w:val="22"/>
          <w:szCs w:val="22"/>
        </w:rPr>
        <w:t>CERTIFICATIONS &amp; ACHIEVEMENTS</w:t>
      </w:r>
    </w:p>
    <w:tbl>
      <w:tblPr>
        <w:tblStyle w:val="9"/>
        <w:tblW w:w="105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79"/>
        <w:gridCol w:w="2733"/>
      </w:tblGrid>
      <w:tr w14:paraId="03F00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6C4A1A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Prompt Engineering Certificate — IBM Skill Build</w:t>
            </w: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739AD9">
            <w:pPr>
              <w:jc w:val="right"/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1"/>
                <w:szCs w:val="21"/>
              </w:rPr>
              <w:t>2026</w:t>
            </w:r>
          </w:p>
        </w:tc>
      </w:tr>
      <w:tr w14:paraId="07FC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4F29C5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Generative AI Completion Certificate</w:t>
            </w: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C61D8F">
            <w:pPr>
              <w:jc w:val="right"/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1"/>
                <w:szCs w:val="21"/>
              </w:rPr>
              <w:t>2026</w:t>
            </w:r>
          </w:p>
        </w:tc>
      </w:tr>
      <w:tr w14:paraId="2BC9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DEF238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SIH Hackathon Participant</w:t>
            </w: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FCE516">
            <w:pPr>
              <w:jc w:val="right"/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1"/>
                <w:szCs w:val="21"/>
              </w:rPr>
              <w:t>2025</w:t>
            </w:r>
          </w:p>
        </w:tc>
      </w:tr>
      <w:tr w14:paraId="09620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94B203">
            <w:pPr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GFG Institute Rank #28 at Malnad College of Engineering</w:t>
            </w: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303EB4">
            <w:pPr>
              <w:jc w:val="right"/>
              <w:rPr>
                <w:sz w:val="28"/>
                <w:szCs w:val="3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555555"/>
                <w:sz w:val="21"/>
                <w:szCs w:val="21"/>
              </w:rPr>
              <w:t>2026</w:t>
            </w:r>
          </w:p>
        </w:tc>
      </w:tr>
    </w:tbl>
    <w:p w14:paraId="33307677">
      <w:pPr>
        <w:pBdr>
          <w:bottom w:val="single" w:color="BBBBBB" w:sz="4" w:space="2"/>
        </w:pBdr>
        <w:spacing w:before="120" w:after="50"/>
        <w:rPr>
          <w:sz w:val="28"/>
          <w:szCs w:val="32"/>
        </w:rPr>
      </w:pPr>
      <w:r>
        <w:rPr>
          <w:rFonts w:ascii="Calibri" w:hAnsi="Calibri" w:eastAsia="Calibri" w:cs="Calibri"/>
          <w:b/>
          <w:bCs/>
          <w:color w:val="2C3E50"/>
          <w:spacing w:val="20"/>
          <w:sz w:val="22"/>
          <w:szCs w:val="22"/>
        </w:rPr>
        <w:t>LANGUAGES</w:t>
      </w:r>
    </w:p>
    <w:p w14:paraId="428A6CEB">
      <w:pPr>
        <w:spacing w:before="55" w:after="40"/>
        <w:rPr>
          <w:sz w:val="28"/>
          <w:szCs w:val="32"/>
        </w:rPr>
      </w:pPr>
      <w:r>
        <w:rPr>
          <w:rFonts w:ascii="Calibri" w:hAnsi="Calibri" w:eastAsia="Calibri" w:cs="Calibri"/>
          <w:color w:val="1A1A1A"/>
          <w:sz w:val="21"/>
          <w:szCs w:val="21"/>
        </w:rPr>
        <w:t>Kannada, English</w:t>
      </w:r>
    </w:p>
    <w:sectPr>
      <w:pgSz w:w="12240" w:h="15840"/>
      <w:pgMar w:top="500" w:right="864" w:bottom="500" w:left="86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38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7192B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2026-04-20T07:56:00Z</dcterms:created>
  <dc:creator>Un-named</dc:creator>
  <cp:lastModifiedBy>Ramya.S Ramya.S</cp:lastModifiedBy>
  <dcterms:modified xsi:type="dcterms:W3CDTF">2026-04-20T08:01:52Z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157E53935E0A48DF928E8BC52B585170_13</vt:lpwstr>
  </property>
</Properties>
</file>