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F7751" w14:textId="77777777" w:rsidR="00D450F6" w:rsidRPr="00A260B6" w:rsidRDefault="00000000">
      <w:pPr>
        <w:jc w:val="center"/>
        <w:rPr>
          <w:rFonts w:cs="Times New Roman"/>
          <w:b/>
          <w:sz w:val="30"/>
          <w:szCs w:val="30"/>
        </w:rPr>
      </w:pPr>
      <w:r w:rsidRPr="00A260B6">
        <w:rPr>
          <w:rFonts w:cs="Times New Roman"/>
          <w:b/>
          <w:sz w:val="30"/>
          <w:szCs w:val="30"/>
        </w:rPr>
        <w:t>STREAMLINING IT PROCUREMENT:</w:t>
      </w:r>
      <w:r w:rsidRPr="00A260B6">
        <w:rPr>
          <w:rFonts w:cs="Times New Roman"/>
          <w:b/>
          <w:sz w:val="30"/>
          <w:szCs w:val="30"/>
        </w:rPr>
        <w:br/>
        <w:t>AUTOMATING STANDARD LAPTOP ORDERS WITH FLOW DESIGNER</w:t>
      </w:r>
    </w:p>
    <w:p w14:paraId="31A115B9" w14:textId="77777777" w:rsidR="00D450F6" w:rsidRPr="00A260B6" w:rsidRDefault="00000000">
      <w:pPr>
        <w:rPr>
          <w:rFonts w:cs="Times New Roman"/>
          <w:b/>
          <w:sz w:val="26"/>
          <w:szCs w:val="26"/>
        </w:rPr>
      </w:pPr>
      <w:r w:rsidRPr="00A260B6">
        <w:rPr>
          <w:rFonts w:cs="Times New Roman"/>
          <w:b/>
          <w:sz w:val="26"/>
          <w:szCs w:val="26"/>
        </w:rPr>
        <w:t>1. INTRODUCTION</w:t>
      </w:r>
    </w:p>
    <w:p w14:paraId="0BCB35FF" w14:textId="77777777" w:rsidR="00D450F6" w:rsidRPr="00A260B6" w:rsidRDefault="00000000">
      <w:pPr>
        <w:rPr>
          <w:rFonts w:cs="Times New Roman"/>
          <w:color w:val="0070C0"/>
          <w:sz w:val="26"/>
          <w:szCs w:val="26"/>
        </w:rPr>
      </w:pPr>
      <w:r w:rsidRPr="00A260B6">
        <w:rPr>
          <w:rFonts w:cs="Times New Roman"/>
          <w:b/>
          <w:color w:val="0070C0"/>
          <w:sz w:val="26"/>
          <w:szCs w:val="26"/>
        </w:rPr>
        <w:t>1.1 Project Overview</w:t>
      </w:r>
    </w:p>
    <w:p w14:paraId="0DE33EAC" w14:textId="77777777" w:rsidR="00D450F6" w:rsidRPr="00A260B6" w:rsidRDefault="00000000">
      <w:pPr>
        <w:spacing w:after="100"/>
        <w:rPr>
          <w:rFonts w:cs="Times New Roman"/>
          <w:sz w:val="26"/>
          <w:szCs w:val="26"/>
        </w:rPr>
      </w:pPr>
      <w:r w:rsidRPr="00A260B6">
        <w:rPr>
          <w:rFonts w:cs="Times New Roman"/>
          <w:sz w:val="26"/>
          <w:szCs w:val="26"/>
        </w:rPr>
        <w:t>This project automates the procurement and configuration of standard laptops in ServiceNow using Flow Designer. The workflow creates a catalog task after approval and assigns it to the Hardware team for configuration.</w:t>
      </w:r>
    </w:p>
    <w:p w14:paraId="61E80774" w14:textId="77777777" w:rsidR="00D450F6" w:rsidRPr="00A260B6" w:rsidRDefault="00000000">
      <w:pPr>
        <w:rPr>
          <w:rFonts w:cs="Times New Roman"/>
          <w:color w:val="0070C0"/>
          <w:sz w:val="26"/>
          <w:szCs w:val="26"/>
        </w:rPr>
      </w:pPr>
      <w:r w:rsidRPr="00A260B6">
        <w:rPr>
          <w:rFonts w:cs="Times New Roman"/>
          <w:b/>
          <w:color w:val="0070C0"/>
          <w:sz w:val="26"/>
          <w:szCs w:val="26"/>
        </w:rPr>
        <w:t>1.2 Purpose</w:t>
      </w:r>
    </w:p>
    <w:p w14:paraId="1D72C51C" w14:textId="77777777" w:rsidR="00D450F6" w:rsidRPr="00A260B6" w:rsidRDefault="00000000">
      <w:pPr>
        <w:spacing w:after="100"/>
        <w:rPr>
          <w:rFonts w:cs="Times New Roman"/>
          <w:sz w:val="26"/>
          <w:szCs w:val="26"/>
        </w:rPr>
      </w:pPr>
      <w:r w:rsidRPr="00A260B6">
        <w:rPr>
          <w:rFonts w:cs="Times New Roman"/>
          <w:sz w:val="26"/>
          <w:szCs w:val="26"/>
        </w:rPr>
        <w:t>The purpose is to reduce manual effort, avoid delays and ensure that standard laptops are configured promptly after approval, improving the overall procurement process.</w:t>
      </w:r>
    </w:p>
    <w:p w14:paraId="57008016" w14:textId="77777777" w:rsidR="00D450F6" w:rsidRPr="00A260B6" w:rsidRDefault="00000000">
      <w:pPr>
        <w:rPr>
          <w:rFonts w:cs="Times New Roman"/>
          <w:sz w:val="26"/>
          <w:szCs w:val="26"/>
        </w:rPr>
      </w:pPr>
      <w:r w:rsidRPr="00A260B6">
        <w:rPr>
          <w:rFonts w:cs="Times New Roman"/>
          <w:b/>
          <w:sz w:val="26"/>
          <w:szCs w:val="26"/>
        </w:rPr>
        <w:t>2. IDEATION PHASE</w:t>
      </w:r>
    </w:p>
    <w:p w14:paraId="493EBFAE" w14:textId="77777777" w:rsidR="00D450F6" w:rsidRPr="00A260B6" w:rsidRDefault="00000000">
      <w:pPr>
        <w:rPr>
          <w:rFonts w:cs="Times New Roman"/>
          <w:color w:val="0070C0"/>
          <w:sz w:val="26"/>
          <w:szCs w:val="26"/>
        </w:rPr>
      </w:pPr>
      <w:r w:rsidRPr="00A260B6">
        <w:rPr>
          <w:rFonts w:cs="Times New Roman"/>
          <w:b/>
          <w:color w:val="0070C0"/>
          <w:sz w:val="26"/>
          <w:szCs w:val="26"/>
        </w:rPr>
        <w:t>2.1 Problem Statement</w:t>
      </w:r>
    </w:p>
    <w:p w14:paraId="074C6170" w14:textId="77777777" w:rsidR="00D450F6" w:rsidRPr="00A260B6" w:rsidRDefault="00000000">
      <w:pPr>
        <w:spacing w:after="100"/>
        <w:rPr>
          <w:rFonts w:cs="Times New Roman"/>
          <w:sz w:val="26"/>
          <w:szCs w:val="26"/>
        </w:rPr>
      </w:pPr>
      <w:r w:rsidRPr="00A260B6">
        <w:rPr>
          <w:rFonts w:cs="Times New Roman"/>
          <w:sz w:val="26"/>
          <w:szCs w:val="26"/>
        </w:rPr>
        <w:t>Standard laptop requests require configuration, but manual handling can cause oversight and delays. This increases user waiting time and creates unnecessary workload for the IT procurement team.</w:t>
      </w:r>
    </w:p>
    <w:p w14:paraId="1842B665" w14:textId="77777777" w:rsidR="00D450F6" w:rsidRPr="00A260B6" w:rsidRDefault="00000000">
      <w:pPr>
        <w:rPr>
          <w:rFonts w:cs="Times New Roman"/>
          <w:color w:val="0070C0"/>
          <w:sz w:val="26"/>
          <w:szCs w:val="26"/>
        </w:rPr>
      </w:pPr>
      <w:r w:rsidRPr="00A260B6">
        <w:rPr>
          <w:rFonts w:cs="Times New Roman"/>
          <w:b/>
          <w:color w:val="0070C0"/>
          <w:sz w:val="26"/>
          <w:szCs w:val="26"/>
        </w:rPr>
        <w:t>2.2 Empathy Map Canvas</w:t>
      </w:r>
    </w:p>
    <w:p w14:paraId="525BF6B7" w14:textId="77777777" w:rsidR="00D450F6" w:rsidRPr="00A260B6" w:rsidRDefault="00000000">
      <w:pPr>
        <w:spacing w:after="100"/>
        <w:rPr>
          <w:rFonts w:cs="Times New Roman"/>
          <w:sz w:val="26"/>
          <w:szCs w:val="26"/>
        </w:rPr>
      </w:pPr>
      <w:r w:rsidRPr="00A260B6">
        <w:rPr>
          <w:rFonts w:cs="Times New Roman"/>
          <w:sz w:val="26"/>
          <w:szCs w:val="26"/>
        </w:rPr>
        <w:t>Users need a simple and timely laptop-request process. The IT procurement team needs automatic task creation and assignment so that configuration is not missed after approval.</w:t>
      </w:r>
    </w:p>
    <w:p w14:paraId="2D14A2E6" w14:textId="77777777" w:rsidR="00D450F6" w:rsidRPr="00A260B6" w:rsidRDefault="00000000">
      <w:pPr>
        <w:rPr>
          <w:rFonts w:cs="Times New Roman"/>
          <w:color w:val="0070C0"/>
          <w:sz w:val="26"/>
          <w:szCs w:val="26"/>
        </w:rPr>
      </w:pPr>
      <w:r w:rsidRPr="00A260B6">
        <w:rPr>
          <w:rFonts w:cs="Times New Roman"/>
          <w:b/>
          <w:color w:val="0070C0"/>
          <w:sz w:val="26"/>
          <w:szCs w:val="26"/>
        </w:rPr>
        <w:t>2.3 Brainstorming</w:t>
      </w:r>
    </w:p>
    <w:p w14:paraId="0BBA11EC" w14:textId="77777777" w:rsidR="00D450F6" w:rsidRPr="00A260B6" w:rsidRDefault="00000000">
      <w:pPr>
        <w:spacing w:after="100"/>
        <w:rPr>
          <w:rFonts w:cs="Times New Roman"/>
          <w:sz w:val="26"/>
          <w:szCs w:val="26"/>
        </w:rPr>
      </w:pPr>
      <w:r w:rsidRPr="00A260B6">
        <w:rPr>
          <w:rFonts w:cs="Times New Roman"/>
          <w:sz w:val="26"/>
          <w:szCs w:val="26"/>
        </w:rPr>
        <w:t>The proposed idea was to use ServiceNow Flow Designer to automatically create a catalog task, update its details and assign the task to the Hardware group once the request is approved.</w:t>
      </w:r>
    </w:p>
    <w:p w14:paraId="7C4E3F55" w14:textId="77777777" w:rsidR="00D450F6" w:rsidRPr="00A260B6" w:rsidRDefault="00000000">
      <w:pPr>
        <w:rPr>
          <w:rFonts w:cs="Times New Roman"/>
          <w:sz w:val="26"/>
          <w:szCs w:val="26"/>
        </w:rPr>
      </w:pPr>
      <w:r w:rsidRPr="00A260B6">
        <w:rPr>
          <w:rFonts w:cs="Times New Roman"/>
          <w:b/>
          <w:sz w:val="26"/>
          <w:szCs w:val="26"/>
        </w:rPr>
        <w:t>3. REQUIREMENT ANALYSIS</w:t>
      </w:r>
    </w:p>
    <w:p w14:paraId="60E08D59" w14:textId="77777777" w:rsidR="00D450F6" w:rsidRPr="00A260B6" w:rsidRDefault="00000000">
      <w:pPr>
        <w:rPr>
          <w:rFonts w:cs="Times New Roman"/>
          <w:color w:val="0070C0"/>
          <w:sz w:val="26"/>
          <w:szCs w:val="26"/>
        </w:rPr>
      </w:pPr>
      <w:r w:rsidRPr="00A260B6">
        <w:rPr>
          <w:rFonts w:cs="Times New Roman"/>
          <w:b/>
          <w:color w:val="0070C0"/>
          <w:sz w:val="26"/>
          <w:szCs w:val="26"/>
        </w:rPr>
        <w:t>3.1 Customer Journey map</w:t>
      </w:r>
    </w:p>
    <w:p w14:paraId="219B77B6" w14:textId="77777777" w:rsidR="00D450F6" w:rsidRPr="00A260B6" w:rsidRDefault="00000000">
      <w:pPr>
        <w:spacing w:after="100"/>
        <w:rPr>
          <w:rFonts w:cs="Times New Roman"/>
          <w:sz w:val="26"/>
          <w:szCs w:val="26"/>
        </w:rPr>
      </w:pPr>
      <w:r w:rsidRPr="00A260B6">
        <w:rPr>
          <w:rFonts w:cs="Times New Roman"/>
          <w:sz w:val="26"/>
          <w:szCs w:val="26"/>
        </w:rPr>
        <w:t>The process begins when a user orders a Standard Laptop through the Service Catalog. The request is submitted for approval, and after approval the automated flow creates a catalog task and assigns it to Hardware for configuration.</w:t>
      </w:r>
    </w:p>
    <w:p w14:paraId="644C3591" w14:textId="77777777" w:rsidR="00D450F6" w:rsidRPr="00A260B6" w:rsidRDefault="00000000">
      <w:pPr>
        <w:rPr>
          <w:rFonts w:cs="Times New Roman"/>
          <w:color w:val="0070C0"/>
          <w:sz w:val="26"/>
          <w:szCs w:val="26"/>
        </w:rPr>
      </w:pPr>
      <w:r w:rsidRPr="00A260B6">
        <w:rPr>
          <w:rFonts w:cs="Times New Roman"/>
          <w:b/>
          <w:color w:val="0070C0"/>
          <w:sz w:val="26"/>
          <w:szCs w:val="26"/>
        </w:rPr>
        <w:t>3.2 Solution Requirement</w:t>
      </w:r>
    </w:p>
    <w:p w14:paraId="5AAFDB35" w14:textId="77777777" w:rsidR="00D450F6" w:rsidRPr="00A260B6" w:rsidRDefault="00000000">
      <w:pPr>
        <w:spacing w:after="100"/>
        <w:rPr>
          <w:rFonts w:cs="Times New Roman"/>
          <w:sz w:val="26"/>
          <w:szCs w:val="26"/>
        </w:rPr>
      </w:pPr>
      <w:r w:rsidRPr="00A260B6">
        <w:rPr>
          <w:rFonts w:cs="Times New Roman"/>
          <w:sz w:val="26"/>
          <w:szCs w:val="26"/>
        </w:rPr>
        <w:t>The solution requires ServiceNow, Flow Designer, a Standard Laptop service catalog item, an approval process and a Hardware assignment group.</w:t>
      </w:r>
    </w:p>
    <w:p w14:paraId="741073EF" w14:textId="77777777" w:rsidR="00A260B6" w:rsidRDefault="00A260B6">
      <w:pPr>
        <w:rPr>
          <w:rFonts w:cs="Times New Roman"/>
          <w:b/>
          <w:color w:val="0070C0"/>
          <w:sz w:val="26"/>
          <w:szCs w:val="26"/>
        </w:rPr>
      </w:pPr>
    </w:p>
    <w:p w14:paraId="277970CC" w14:textId="048EC461" w:rsidR="00D450F6" w:rsidRPr="00A260B6" w:rsidRDefault="00000000">
      <w:pPr>
        <w:rPr>
          <w:rFonts w:cs="Times New Roman"/>
          <w:color w:val="0070C0"/>
          <w:sz w:val="26"/>
          <w:szCs w:val="26"/>
        </w:rPr>
      </w:pPr>
      <w:r w:rsidRPr="00A260B6">
        <w:rPr>
          <w:rFonts w:cs="Times New Roman"/>
          <w:b/>
          <w:color w:val="0070C0"/>
          <w:sz w:val="26"/>
          <w:szCs w:val="26"/>
        </w:rPr>
        <w:lastRenderedPageBreak/>
        <w:t>3.3 Data Flow Diagram</w:t>
      </w:r>
    </w:p>
    <w:p w14:paraId="78E91534" w14:textId="77777777" w:rsidR="00D450F6" w:rsidRPr="00A260B6" w:rsidRDefault="00000000">
      <w:pPr>
        <w:spacing w:after="100"/>
        <w:rPr>
          <w:rFonts w:cs="Times New Roman"/>
          <w:sz w:val="26"/>
          <w:szCs w:val="26"/>
        </w:rPr>
      </w:pPr>
      <w:r w:rsidRPr="00A260B6">
        <w:rPr>
          <w:rFonts w:cs="Times New Roman"/>
          <w:sz w:val="26"/>
          <w:szCs w:val="26"/>
        </w:rPr>
        <w:t>User request → Standard Laptop Service Catalog → Approval → Flow Designer trigger → Create Catalog Task → Hardware assignment → Laptop configuration.</w:t>
      </w:r>
    </w:p>
    <w:p w14:paraId="20DF5697" w14:textId="77777777" w:rsidR="00D450F6" w:rsidRPr="00A260B6" w:rsidRDefault="00000000">
      <w:pPr>
        <w:rPr>
          <w:rFonts w:cs="Times New Roman"/>
          <w:color w:val="0070C0"/>
          <w:sz w:val="26"/>
          <w:szCs w:val="26"/>
        </w:rPr>
      </w:pPr>
      <w:r w:rsidRPr="00A260B6">
        <w:rPr>
          <w:rFonts w:cs="Times New Roman"/>
          <w:b/>
          <w:color w:val="0070C0"/>
          <w:sz w:val="26"/>
          <w:szCs w:val="26"/>
        </w:rPr>
        <w:t>3.4 Technology Stack</w:t>
      </w:r>
    </w:p>
    <w:p w14:paraId="3309AB82" w14:textId="77777777" w:rsidR="00D450F6" w:rsidRPr="00A260B6" w:rsidRDefault="00000000">
      <w:pPr>
        <w:spacing w:after="100"/>
        <w:rPr>
          <w:rFonts w:cs="Times New Roman"/>
          <w:sz w:val="26"/>
          <w:szCs w:val="26"/>
        </w:rPr>
      </w:pPr>
      <w:r w:rsidRPr="00A260B6">
        <w:rPr>
          <w:rFonts w:cs="Times New Roman"/>
          <w:sz w:val="26"/>
          <w:szCs w:val="26"/>
        </w:rPr>
        <w:t>ServiceNow platform, Flow Designer, Service Catalog and ServiceNow workflow/task management.</w:t>
      </w:r>
    </w:p>
    <w:p w14:paraId="15056D1A" w14:textId="77777777" w:rsidR="00D450F6" w:rsidRPr="00A260B6" w:rsidRDefault="00000000">
      <w:pPr>
        <w:rPr>
          <w:rFonts w:cs="Times New Roman"/>
          <w:sz w:val="26"/>
          <w:szCs w:val="26"/>
        </w:rPr>
      </w:pPr>
      <w:r w:rsidRPr="00A260B6">
        <w:rPr>
          <w:rFonts w:cs="Times New Roman"/>
          <w:b/>
          <w:sz w:val="26"/>
          <w:szCs w:val="26"/>
        </w:rPr>
        <w:t>4. PROJECT DESIGN</w:t>
      </w:r>
    </w:p>
    <w:p w14:paraId="0C372DE1" w14:textId="77777777" w:rsidR="00D450F6" w:rsidRPr="00A260B6" w:rsidRDefault="00000000">
      <w:pPr>
        <w:rPr>
          <w:rFonts w:cs="Times New Roman"/>
          <w:color w:val="0070C0"/>
          <w:sz w:val="26"/>
          <w:szCs w:val="26"/>
        </w:rPr>
      </w:pPr>
      <w:r w:rsidRPr="00A260B6">
        <w:rPr>
          <w:rFonts w:cs="Times New Roman"/>
          <w:b/>
          <w:color w:val="0070C0"/>
          <w:sz w:val="26"/>
          <w:szCs w:val="26"/>
        </w:rPr>
        <w:t>4.1 Problem Solution Fit</w:t>
      </w:r>
    </w:p>
    <w:p w14:paraId="3BE7C364" w14:textId="77777777" w:rsidR="00D450F6" w:rsidRPr="00A260B6" w:rsidRDefault="00000000">
      <w:pPr>
        <w:spacing w:after="100"/>
        <w:rPr>
          <w:rFonts w:cs="Times New Roman"/>
          <w:sz w:val="26"/>
          <w:szCs w:val="26"/>
        </w:rPr>
      </w:pPr>
      <w:r w:rsidRPr="00A260B6">
        <w:rPr>
          <w:rFonts w:cs="Times New Roman"/>
          <w:sz w:val="26"/>
          <w:szCs w:val="26"/>
        </w:rPr>
        <w:t>The automated workflow directly addresses delays and manual overhead by creating and assigning configuration tasks automatically after approval.</w:t>
      </w:r>
    </w:p>
    <w:p w14:paraId="453FA513" w14:textId="77777777" w:rsidR="00D450F6" w:rsidRPr="00A260B6" w:rsidRDefault="00000000">
      <w:pPr>
        <w:rPr>
          <w:rFonts w:cs="Times New Roman"/>
          <w:color w:val="0070C0"/>
          <w:sz w:val="26"/>
          <w:szCs w:val="26"/>
        </w:rPr>
      </w:pPr>
      <w:r w:rsidRPr="00A260B6">
        <w:rPr>
          <w:rFonts w:cs="Times New Roman"/>
          <w:b/>
          <w:color w:val="0070C0"/>
          <w:sz w:val="26"/>
          <w:szCs w:val="26"/>
        </w:rPr>
        <w:t>4.2 Proposed Solution</w:t>
      </w:r>
    </w:p>
    <w:p w14:paraId="35ACAA43" w14:textId="77777777" w:rsidR="00D450F6" w:rsidRPr="00A260B6" w:rsidRDefault="00000000">
      <w:pPr>
        <w:spacing w:after="100"/>
        <w:rPr>
          <w:rFonts w:cs="Times New Roman"/>
          <w:sz w:val="26"/>
          <w:szCs w:val="26"/>
        </w:rPr>
      </w:pPr>
      <w:r w:rsidRPr="00A260B6">
        <w:rPr>
          <w:rFonts w:cs="Times New Roman"/>
          <w:sz w:val="26"/>
          <w:szCs w:val="26"/>
        </w:rPr>
        <w:t>A Flow named “Standard Laptop Task” is created in Flow Designer. When the Service Catalog process triggers the flow, it creates a Catalog Task with the required description, assigns it to Hardware and processes only approved requests.</w:t>
      </w:r>
    </w:p>
    <w:p w14:paraId="3C0C9672" w14:textId="77777777" w:rsidR="00D450F6" w:rsidRPr="00A260B6" w:rsidRDefault="00000000">
      <w:pPr>
        <w:rPr>
          <w:rFonts w:cs="Times New Roman"/>
          <w:sz w:val="26"/>
          <w:szCs w:val="26"/>
        </w:rPr>
      </w:pPr>
      <w:r w:rsidRPr="00A260B6">
        <w:rPr>
          <w:rFonts w:cs="Times New Roman"/>
          <w:b/>
          <w:color w:val="0070C0"/>
          <w:sz w:val="26"/>
          <w:szCs w:val="26"/>
        </w:rPr>
        <w:t>4.3 Solution Architecture</w:t>
      </w:r>
    </w:p>
    <w:p w14:paraId="49F45F8A" w14:textId="77777777" w:rsidR="00D450F6" w:rsidRPr="00A260B6" w:rsidRDefault="00000000">
      <w:pPr>
        <w:spacing w:after="100"/>
        <w:rPr>
          <w:rFonts w:cs="Times New Roman"/>
          <w:sz w:val="26"/>
          <w:szCs w:val="26"/>
        </w:rPr>
      </w:pPr>
      <w:r w:rsidRPr="00A260B6">
        <w:rPr>
          <w:rFonts w:cs="Times New Roman"/>
          <w:sz w:val="26"/>
          <w:szCs w:val="26"/>
        </w:rPr>
        <w:t>The architecture consists of the Service Catalog request, approval stage, Flow Designer automation and Catalog Task assigned to the Hardware team. The task status can then be monitored through the Requested Item record.</w:t>
      </w:r>
    </w:p>
    <w:p w14:paraId="3F021FF4" w14:textId="77777777" w:rsidR="00D450F6" w:rsidRPr="00A260B6" w:rsidRDefault="00000000">
      <w:pPr>
        <w:rPr>
          <w:rFonts w:cs="Times New Roman"/>
          <w:sz w:val="26"/>
          <w:szCs w:val="26"/>
        </w:rPr>
      </w:pPr>
      <w:r w:rsidRPr="00A260B6">
        <w:rPr>
          <w:rFonts w:cs="Times New Roman"/>
          <w:b/>
          <w:sz w:val="26"/>
          <w:szCs w:val="26"/>
        </w:rPr>
        <w:t>5. PROJECT PLANNING &amp; SCHEDULING</w:t>
      </w:r>
    </w:p>
    <w:p w14:paraId="4F909FEB" w14:textId="77777777" w:rsidR="00D450F6" w:rsidRPr="00A260B6" w:rsidRDefault="00000000">
      <w:pPr>
        <w:rPr>
          <w:rFonts w:cs="Times New Roman"/>
          <w:color w:val="0070C0"/>
          <w:sz w:val="26"/>
          <w:szCs w:val="26"/>
        </w:rPr>
      </w:pPr>
      <w:r w:rsidRPr="00A260B6">
        <w:rPr>
          <w:rFonts w:cs="Times New Roman"/>
          <w:b/>
          <w:color w:val="0070C0"/>
          <w:sz w:val="26"/>
          <w:szCs w:val="26"/>
        </w:rPr>
        <w:t>5.1 Project Planning</w:t>
      </w:r>
    </w:p>
    <w:p w14:paraId="7A53D0C3" w14:textId="77777777" w:rsidR="00D450F6" w:rsidRPr="00A260B6" w:rsidRDefault="00000000">
      <w:pPr>
        <w:spacing w:after="100"/>
        <w:rPr>
          <w:rFonts w:cs="Times New Roman"/>
          <w:sz w:val="26"/>
          <w:szCs w:val="26"/>
        </w:rPr>
      </w:pPr>
      <w:r w:rsidRPr="00A260B6">
        <w:rPr>
          <w:rFonts w:cs="Times New Roman"/>
          <w:sz w:val="26"/>
          <w:szCs w:val="26"/>
        </w:rPr>
        <w:t>The implementation is organized into three milestones: creating the automation flow, assigning the flow to the Standard Laptop service catalog item, and testing the complete Service Catalog ordering and approval process.</w:t>
      </w:r>
    </w:p>
    <w:p w14:paraId="7C7CB33C" w14:textId="77777777" w:rsidR="00D450F6" w:rsidRPr="00A260B6" w:rsidRDefault="00000000">
      <w:pPr>
        <w:rPr>
          <w:rFonts w:cs="Times New Roman"/>
          <w:sz w:val="26"/>
          <w:szCs w:val="26"/>
        </w:rPr>
      </w:pPr>
      <w:r w:rsidRPr="00A260B6">
        <w:rPr>
          <w:rFonts w:cs="Times New Roman"/>
          <w:b/>
          <w:sz w:val="26"/>
          <w:szCs w:val="26"/>
        </w:rPr>
        <w:t>6. FUNCTIONAL AND PERFORMANCE TESTING</w:t>
      </w:r>
    </w:p>
    <w:p w14:paraId="56F5024D" w14:textId="77777777" w:rsidR="00D450F6" w:rsidRPr="00A260B6" w:rsidRDefault="00000000">
      <w:pPr>
        <w:rPr>
          <w:rFonts w:cs="Times New Roman"/>
          <w:color w:val="0070C0"/>
          <w:sz w:val="26"/>
          <w:szCs w:val="26"/>
        </w:rPr>
      </w:pPr>
      <w:r w:rsidRPr="00A260B6">
        <w:rPr>
          <w:rFonts w:cs="Times New Roman"/>
          <w:b/>
          <w:color w:val="0070C0"/>
          <w:sz w:val="26"/>
          <w:szCs w:val="26"/>
        </w:rPr>
        <w:t>6.1 Performance Testing</w:t>
      </w:r>
    </w:p>
    <w:p w14:paraId="10662768" w14:textId="77777777" w:rsidR="00D450F6" w:rsidRPr="00A260B6" w:rsidRDefault="00000000">
      <w:pPr>
        <w:spacing w:after="100"/>
        <w:rPr>
          <w:rFonts w:cs="Times New Roman"/>
          <w:sz w:val="26"/>
          <w:szCs w:val="26"/>
        </w:rPr>
      </w:pPr>
      <w:r w:rsidRPr="00A260B6">
        <w:rPr>
          <w:rFonts w:cs="Times New Roman"/>
          <w:sz w:val="26"/>
          <w:szCs w:val="26"/>
        </w:rPr>
        <w:t>The workflow is tested by placing a Standard Laptop order, approving the request and checking the Requested Item record. The generated Catalog Task is verified for its updated short description and Hardware assignment.</w:t>
      </w:r>
    </w:p>
    <w:p w14:paraId="747F2D87" w14:textId="23363FAE" w:rsidR="00890705" w:rsidRPr="00A260B6" w:rsidRDefault="00000000">
      <w:pPr>
        <w:rPr>
          <w:rFonts w:cs="Times New Roman"/>
          <w:b/>
          <w:sz w:val="26"/>
          <w:szCs w:val="26"/>
        </w:rPr>
      </w:pPr>
      <w:r w:rsidRPr="00A260B6">
        <w:rPr>
          <w:rFonts w:cs="Times New Roman"/>
          <w:b/>
          <w:sz w:val="26"/>
          <w:szCs w:val="26"/>
        </w:rPr>
        <w:t>7. RESULTS</w:t>
      </w:r>
    </w:p>
    <w:p w14:paraId="3CF4F2A2" w14:textId="6BDE9166" w:rsidR="00F4476E" w:rsidRPr="00A260B6" w:rsidRDefault="00890705" w:rsidP="00890705">
      <w:pPr>
        <w:rPr>
          <w:rFonts w:cs="Times New Roman"/>
          <w:noProof/>
          <w:color w:val="0070C0"/>
          <w:sz w:val="26"/>
          <w:szCs w:val="26"/>
        </w:rPr>
      </w:pPr>
      <w:r w:rsidRPr="00A260B6">
        <w:rPr>
          <w:rFonts w:cs="Times New Roman"/>
          <w:b/>
          <w:color w:val="0070C0"/>
          <w:sz w:val="26"/>
          <w:szCs w:val="26"/>
        </w:rPr>
        <w:t>Output Screenshot</w:t>
      </w:r>
      <w:r w:rsidR="00F4476E" w:rsidRPr="00A260B6">
        <w:rPr>
          <w:rFonts w:cs="Times New Roman"/>
          <w:b/>
          <w:color w:val="0070C0"/>
          <w:sz w:val="26"/>
          <w:szCs w:val="26"/>
        </w:rPr>
        <w:t>s</w:t>
      </w:r>
    </w:p>
    <w:p w14:paraId="3C0C7237" w14:textId="77777777" w:rsidR="00F4476E" w:rsidRPr="00A260B6" w:rsidRDefault="00F4476E" w:rsidP="00890705">
      <w:pPr>
        <w:rPr>
          <w:rFonts w:cs="Times New Roman"/>
          <w:noProof/>
          <w:sz w:val="26"/>
          <w:szCs w:val="26"/>
        </w:rPr>
      </w:pPr>
    </w:p>
    <w:p w14:paraId="748E8538" w14:textId="77777777" w:rsidR="00F4476E" w:rsidRPr="00A260B6" w:rsidRDefault="00F4476E" w:rsidP="00890705">
      <w:pPr>
        <w:rPr>
          <w:rFonts w:cs="Times New Roman"/>
          <w:noProof/>
          <w:sz w:val="26"/>
          <w:szCs w:val="26"/>
        </w:rPr>
      </w:pPr>
    </w:p>
    <w:p w14:paraId="168E8555" w14:textId="77777777" w:rsidR="00F4476E" w:rsidRPr="00A260B6" w:rsidRDefault="00F4476E" w:rsidP="00890705">
      <w:pPr>
        <w:rPr>
          <w:rFonts w:cs="Times New Roman"/>
          <w:noProof/>
          <w:sz w:val="26"/>
          <w:szCs w:val="26"/>
        </w:rPr>
      </w:pPr>
    </w:p>
    <w:p w14:paraId="0FA13647" w14:textId="5DDA56FF" w:rsidR="00A260B6" w:rsidRDefault="00A260B6" w:rsidP="00890705">
      <w:pPr>
        <w:rPr>
          <w:rFonts w:cs="Times New Roman"/>
          <w:b/>
          <w:sz w:val="26"/>
          <w:szCs w:val="26"/>
        </w:rPr>
      </w:pPr>
      <w:r w:rsidRPr="00A260B6">
        <w:rPr>
          <w:rFonts w:cs="Times New Roman"/>
          <w:noProof/>
          <w:sz w:val="26"/>
          <w:szCs w:val="26"/>
        </w:rPr>
        <mc:AlternateContent>
          <mc:Choice Requires="wps">
            <w:drawing>
              <wp:inline distT="0" distB="0" distL="0" distR="0" wp14:anchorId="6E2F3DCB" wp14:editId="446D3360">
                <wp:extent cx="304800" cy="304800"/>
                <wp:effectExtent l="0" t="0" r="0" b="0"/>
                <wp:docPr id="64328680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05BBAA"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60B6">
        <w:rPr>
          <w:rFonts w:cs="Times New Roman"/>
          <w:noProof/>
          <w:sz w:val="26"/>
          <w:szCs w:val="26"/>
        </w:rPr>
        <w:t xml:space="preserve"> </w:t>
      </w:r>
      <w:r w:rsidR="00890705" w:rsidRPr="00A260B6">
        <w:rPr>
          <w:rFonts w:cs="Times New Roman"/>
          <w:b/>
          <w:sz w:val="26"/>
          <w:szCs w:val="26"/>
        </w:rPr>
        <w:t xml:space="preserve">   </w:t>
      </w:r>
      <w:r>
        <w:rPr>
          <w:rFonts w:cs="Times New Roman"/>
          <w:b/>
          <w:noProof/>
          <w:sz w:val="26"/>
          <w:szCs w:val="26"/>
        </w:rPr>
        <w:drawing>
          <wp:inline distT="0" distB="0" distL="0" distR="0" wp14:anchorId="2F0EE619" wp14:editId="48FAB401">
            <wp:extent cx="6377305" cy="4000500"/>
            <wp:effectExtent l="0" t="0" r="4445" b="0"/>
            <wp:docPr id="10402357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12291" cy="4022447"/>
                    </a:xfrm>
                    <a:prstGeom prst="rect">
                      <a:avLst/>
                    </a:prstGeom>
                    <a:noFill/>
                  </pic:spPr>
                </pic:pic>
              </a:graphicData>
            </a:graphic>
          </wp:inline>
        </w:drawing>
      </w:r>
      <w:r w:rsidR="00890705" w:rsidRPr="00A260B6">
        <w:rPr>
          <w:rFonts w:cs="Times New Roman"/>
          <w:b/>
          <w:sz w:val="26"/>
          <w:szCs w:val="26"/>
        </w:rPr>
        <w:t xml:space="preserve">    </w:t>
      </w:r>
    </w:p>
    <w:p w14:paraId="680E6A9D" w14:textId="319F5ED6" w:rsidR="00D450F6" w:rsidRDefault="00890705" w:rsidP="00890705">
      <w:pPr>
        <w:rPr>
          <w:rFonts w:cs="Times New Roman"/>
          <w:b/>
          <w:sz w:val="26"/>
          <w:szCs w:val="26"/>
        </w:rPr>
      </w:pPr>
      <w:r w:rsidRPr="00A260B6">
        <w:rPr>
          <w:rFonts w:cs="Times New Roman"/>
          <w:b/>
          <w:sz w:val="26"/>
          <w:szCs w:val="26"/>
        </w:rPr>
        <w:t xml:space="preserve">              </w:t>
      </w:r>
      <w:r w:rsidR="00A260B6">
        <w:rPr>
          <w:rFonts w:cs="Times New Roman"/>
          <w:b/>
          <w:noProof/>
          <w:sz w:val="26"/>
          <w:szCs w:val="26"/>
        </w:rPr>
        <w:drawing>
          <wp:inline distT="0" distB="0" distL="0" distR="0" wp14:anchorId="4A0603F2" wp14:editId="25D4DBB3">
            <wp:extent cx="6393180" cy="3291840"/>
            <wp:effectExtent l="0" t="0" r="7620" b="3810"/>
            <wp:docPr id="13360935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24289" cy="3307858"/>
                    </a:xfrm>
                    <a:prstGeom prst="rect">
                      <a:avLst/>
                    </a:prstGeom>
                    <a:noFill/>
                  </pic:spPr>
                </pic:pic>
              </a:graphicData>
            </a:graphic>
          </wp:inline>
        </w:drawing>
      </w:r>
    </w:p>
    <w:p w14:paraId="1A088FAB" w14:textId="79692408" w:rsidR="00A260B6" w:rsidRPr="00A260B6" w:rsidRDefault="00A260B6" w:rsidP="00890705">
      <w:pPr>
        <w:rPr>
          <w:rFonts w:cs="Times New Roman"/>
          <w:b/>
          <w:sz w:val="26"/>
          <w:szCs w:val="26"/>
        </w:rPr>
      </w:pPr>
      <w:r>
        <w:rPr>
          <w:rFonts w:cs="Times New Roman"/>
          <w:b/>
          <w:noProof/>
          <w:sz w:val="26"/>
          <w:szCs w:val="26"/>
        </w:rPr>
        <w:lastRenderedPageBreak/>
        <w:drawing>
          <wp:inline distT="0" distB="0" distL="0" distR="0" wp14:anchorId="3F6B2547" wp14:editId="6487A057">
            <wp:extent cx="6393179" cy="3413760"/>
            <wp:effectExtent l="0" t="0" r="8255" b="0"/>
            <wp:docPr id="13420226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35665" cy="3436446"/>
                    </a:xfrm>
                    <a:prstGeom prst="rect">
                      <a:avLst/>
                    </a:prstGeom>
                    <a:noFill/>
                  </pic:spPr>
                </pic:pic>
              </a:graphicData>
            </a:graphic>
          </wp:inline>
        </w:drawing>
      </w:r>
    </w:p>
    <w:p w14:paraId="05858DC7" w14:textId="42F45A77" w:rsidR="00F4476E" w:rsidRPr="00A260B6" w:rsidRDefault="00A260B6">
      <w:pPr>
        <w:rPr>
          <w:rFonts w:cs="Times New Roman"/>
          <w:b/>
          <w:sz w:val="26"/>
          <w:szCs w:val="26"/>
        </w:rPr>
      </w:pPr>
      <w:r>
        <w:rPr>
          <w:noProof/>
        </w:rPr>
        <mc:AlternateContent>
          <mc:Choice Requires="wps">
            <w:drawing>
              <wp:inline distT="0" distB="0" distL="0" distR="0" wp14:anchorId="6B1A571F" wp14:editId="419D19D2">
                <wp:extent cx="304800" cy="304800"/>
                <wp:effectExtent l="0" t="0" r="0" b="0"/>
                <wp:docPr id="1721977706"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7A8067"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1D04BF" w14:textId="6F9CBB65" w:rsidR="00D450F6" w:rsidRPr="00A260B6" w:rsidRDefault="00000000">
      <w:pPr>
        <w:rPr>
          <w:rFonts w:cs="Times New Roman"/>
          <w:sz w:val="26"/>
          <w:szCs w:val="26"/>
        </w:rPr>
      </w:pPr>
      <w:r w:rsidRPr="00A260B6">
        <w:rPr>
          <w:rFonts w:cs="Times New Roman"/>
          <w:b/>
          <w:sz w:val="26"/>
          <w:szCs w:val="26"/>
        </w:rPr>
        <w:t>8. ADVANTAGES &amp; DISADVANTAGES</w:t>
      </w:r>
    </w:p>
    <w:p w14:paraId="504BC297" w14:textId="77777777" w:rsidR="00D450F6" w:rsidRPr="00A260B6" w:rsidRDefault="00000000">
      <w:pPr>
        <w:rPr>
          <w:rFonts w:cs="Times New Roman"/>
          <w:color w:val="0070C0"/>
          <w:sz w:val="26"/>
          <w:szCs w:val="26"/>
        </w:rPr>
      </w:pPr>
      <w:r w:rsidRPr="00A260B6">
        <w:rPr>
          <w:rFonts w:cs="Times New Roman"/>
          <w:b/>
          <w:color w:val="0070C0"/>
          <w:sz w:val="26"/>
          <w:szCs w:val="26"/>
        </w:rPr>
        <w:t>8.1 Advantages</w:t>
      </w:r>
    </w:p>
    <w:p w14:paraId="05750555" w14:textId="77777777" w:rsidR="00D450F6" w:rsidRPr="00A260B6" w:rsidRDefault="00000000">
      <w:pPr>
        <w:spacing w:after="100"/>
        <w:rPr>
          <w:rFonts w:cs="Times New Roman"/>
          <w:sz w:val="26"/>
          <w:szCs w:val="26"/>
        </w:rPr>
      </w:pPr>
      <w:r w:rsidRPr="00A260B6">
        <w:rPr>
          <w:rFonts w:cs="Times New Roman"/>
          <w:sz w:val="26"/>
          <w:szCs w:val="26"/>
        </w:rPr>
        <w:t>Reduces manual intervention; improves task allocation; minimizes delays and errors; supports timely laptop configuration; improves user experience and IT productivity.</w:t>
      </w:r>
    </w:p>
    <w:p w14:paraId="755A459F" w14:textId="77777777" w:rsidR="00D450F6" w:rsidRPr="00A260B6" w:rsidRDefault="00000000">
      <w:pPr>
        <w:rPr>
          <w:rFonts w:cs="Times New Roman"/>
          <w:color w:val="0070C0"/>
          <w:sz w:val="26"/>
          <w:szCs w:val="26"/>
        </w:rPr>
      </w:pPr>
      <w:r w:rsidRPr="00A260B6">
        <w:rPr>
          <w:rFonts w:cs="Times New Roman"/>
          <w:b/>
          <w:color w:val="0070C0"/>
          <w:sz w:val="26"/>
          <w:szCs w:val="26"/>
        </w:rPr>
        <w:t>8.2 Disadvantages</w:t>
      </w:r>
    </w:p>
    <w:p w14:paraId="232DEA5C" w14:textId="77777777" w:rsidR="00D450F6" w:rsidRPr="00A260B6" w:rsidRDefault="00000000">
      <w:pPr>
        <w:spacing w:after="100"/>
        <w:rPr>
          <w:rFonts w:cs="Times New Roman"/>
          <w:sz w:val="26"/>
          <w:szCs w:val="26"/>
        </w:rPr>
      </w:pPr>
      <w:r w:rsidRPr="00A260B6">
        <w:rPr>
          <w:rFonts w:cs="Times New Roman"/>
          <w:sz w:val="26"/>
          <w:szCs w:val="26"/>
        </w:rPr>
        <w:t>The workflow depends on correct ServiceNow configuration, approval completion and availability of the Hardware assignment group.</w:t>
      </w:r>
    </w:p>
    <w:p w14:paraId="3384A02B" w14:textId="77777777" w:rsidR="00D450F6" w:rsidRPr="00A260B6" w:rsidRDefault="00000000">
      <w:pPr>
        <w:rPr>
          <w:rFonts w:cs="Times New Roman"/>
          <w:sz w:val="26"/>
          <w:szCs w:val="26"/>
        </w:rPr>
      </w:pPr>
      <w:r w:rsidRPr="00A260B6">
        <w:rPr>
          <w:rFonts w:cs="Times New Roman"/>
          <w:b/>
          <w:sz w:val="26"/>
          <w:szCs w:val="26"/>
        </w:rPr>
        <w:t>9. CONCLUSION</w:t>
      </w:r>
    </w:p>
    <w:p w14:paraId="020155CF" w14:textId="77777777" w:rsidR="00D450F6" w:rsidRPr="00A260B6" w:rsidRDefault="00000000">
      <w:pPr>
        <w:spacing w:after="100"/>
        <w:rPr>
          <w:rFonts w:cs="Times New Roman"/>
          <w:sz w:val="26"/>
          <w:szCs w:val="26"/>
        </w:rPr>
      </w:pPr>
      <w:r w:rsidRPr="00A260B6">
        <w:rPr>
          <w:rFonts w:cs="Times New Roman"/>
          <w:sz w:val="26"/>
          <w:szCs w:val="26"/>
        </w:rPr>
        <w:t>The project successfully streamlines standard laptop procurement using ServiceNow Flow Designer. By automatically creating and assigning configuration tasks after approval, it reduces manual overhead, minimizes user waiting time and improves IT resource utilization.</w:t>
      </w:r>
    </w:p>
    <w:p w14:paraId="0845A4EB" w14:textId="77777777" w:rsidR="00D450F6" w:rsidRPr="00A260B6" w:rsidRDefault="00000000">
      <w:pPr>
        <w:rPr>
          <w:rFonts w:cs="Times New Roman"/>
          <w:sz w:val="26"/>
          <w:szCs w:val="26"/>
        </w:rPr>
      </w:pPr>
      <w:r w:rsidRPr="00A260B6">
        <w:rPr>
          <w:rFonts w:cs="Times New Roman"/>
          <w:b/>
          <w:sz w:val="26"/>
          <w:szCs w:val="26"/>
        </w:rPr>
        <w:t>10. FUTURE SCOPE</w:t>
      </w:r>
    </w:p>
    <w:p w14:paraId="72D4801F" w14:textId="77777777" w:rsidR="00D450F6" w:rsidRPr="00A260B6" w:rsidRDefault="00000000">
      <w:pPr>
        <w:spacing w:after="100"/>
        <w:rPr>
          <w:rFonts w:cs="Times New Roman"/>
          <w:sz w:val="26"/>
          <w:szCs w:val="26"/>
        </w:rPr>
      </w:pPr>
      <w:r w:rsidRPr="00A260B6">
        <w:rPr>
          <w:rFonts w:cs="Times New Roman"/>
          <w:sz w:val="26"/>
          <w:szCs w:val="26"/>
        </w:rPr>
        <w:t>The workflow can be further extended with additional automation, notifications, task tracking and integration with other IT procurement activities to provide a more complete automated procurement process.</w:t>
      </w:r>
    </w:p>
    <w:p w14:paraId="5D44114C" w14:textId="77777777" w:rsidR="00D450F6" w:rsidRPr="00A260B6" w:rsidRDefault="00000000">
      <w:pPr>
        <w:rPr>
          <w:rFonts w:cs="Times New Roman"/>
          <w:sz w:val="26"/>
          <w:szCs w:val="26"/>
        </w:rPr>
      </w:pPr>
      <w:r w:rsidRPr="00A260B6">
        <w:rPr>
          <w:rFonts w:cs="Times New Roman"/>
          <w:b/>
          <w:sz w:val="26"/>
          <w:szCs w:val="26"/>
        </w:rPr>
        <w:t>11. APPENDIX</w:t>
      </w:r>
    </w:p>
    <w:p w14:paraId="17587ED5" w14:textId="77777777" w:rsidR="00D450F6" w:rsidRPr="00A260B6" w:rsidRDefault="00000000">
      <w:pPr>
        <w:rPr>
          <w:rFonts w:cs="Times New Roman"/>
          <w:sz w:val="26"/>
          <w:szCs w:val="26"/>
        </w:rPr>
      </w:pPr>
      <w:r w:rsidRPr="00A260B6">
        <w:rPr>
          <w:rFonts w:cs="Times New Roman"/>
          <w:b/>
          <w:sz w:val="26"/>
          <w:szCs w:val="26"/>
        </w:rPr>
        <w:t>Source Code (if any)</w:t>
      </w:r>
    </w:p>
    <w:p w14:paraId="39066C46" w14:textId="77777777" w:rsidR="00D450F6" w:rsidRPr="00A260B6" w:rsidRDefault="00000000">
      <w:pPr>
        <w:spacing w:after="100"/>
        <w:rPr>
          <w:rFonts w:cs="Times New Roman"/>
          <w:sz w:val="26"/>
          <w:szCs w:val="26"/>
        </w:rPr>
      </w:pPr>
      <w:r w:rsidRPr="00A260B6">
        <w:rPr>
          <w:rFonts w:cs="Times New Roman"/>
          <w:sz w:val="26"/>
          <w:szCs w:val="26"/>
        </w:rPr>
        <w:lastRenderedPageBreak/>
        <w:t>No source code is provided in the project document; the implementation is configured using ServiceNow Flow Designer.</w:t>
      </w:r>
    </w:p>
    <w:p w14:paraId="46748A6D" w14:textId="77777777" w:rsidR="00D450F6" w:rsidRPr="00A260B6" w:rsidRDefault="00000000">
      <w:pPr>
        <w:rPr>
          <w:rFonts w:cs="Times New Roman"/>
          <w:sz w:val="26"/>
          <w:szCs w:val="26"/>
        </w:rPr>
      </w:pPr>
      <w:r w:rsidRPr="00A260B6">
        <w:rPr>
          <w:rFonts w:cs="Times New Roman"/>
          <w:b/>
          <w:sz w:val="26"/>
          <w:szCs w:val="26"/>
        </w:rPr>
        <w:t>Dataset Link</w:t>
      </w:r>
    </w:p>
    <w:p w14:paraId="7FEF5EFF" w14:textId="77777777" w:rsidR="00D450F6" w:rsidRPr="00A260B6" w:rsidRDefault="00000000">
      <w:pPr>
        <w:spacing w:after="100"/>
        <w:rPr>
          <w:rFonts w:cs="Times New Roman"/>
          <w:sz w:val="26"/>
          <w:szCs w:val="26"/>
        </w:rPr>
      </w:pPr>
      <w:r w:rsidRPr="00A260B6">
        <w:rPr>
          <w:rFonts w:cs="Times New Roman"/>
          <w:sz w:val="26"/>
          <w:szCs w:val="26"/>
        </w:rPr>
        <w:t>Not applicable.</w:t>
      </w:r>
    </w:p>
    <w:p w14:paraId="1D1C4FF4" w14:textId="77777777" w:rsidR="00D450F6" w:rsidRPr="00A260B6" w:rsidRDefault="00000000">
      <w:pPr>
        <w:rPr>
          <w:rFonts w:cs="Times New Roman"/>
          <w:b/>
          <w:sz w:val="26"/>
          <w:szCs w:val="26"/>
        </w:rPr>
      </w:pPr>
      <w:r w:rsidRPr="00A260B6">
        <w:rPr>
          <w:rFonts w:cs="Times New Roman"/>
          <w:b/>
          <w:sz w:val="26"/>
          <w:szCs w:val="26"/>
        </w:rPr>
        <w:t>GitHub &amp; Project Demo Link</w:t>
      </w:r>
    </w:p>
    <w:p w14:paraId="5EBAA6CE" w14:textId="72172A21" w:rsidR="00A260B6" w:rsidRPr="00A260B6" w:rsidRDefault="00F4476E">
      <w:pPr>
        <w:rPr>
          <w:rFonts w:cs="Times New Roman"/>
          <w:b/>
          <w:color w:val="0070C0"/>
          <w:sz w:val="26"/>
          <w:szCs w:val="26"/>
        </w:rPr>
      </w:pPr>
      <w:r w:rsidRPr="00A260B6">
        <w:rPr>
          <w:rFonts w:cs="Times New Roman"/>
          <w:b/>
          <w:sz w:val="26"/>
          <w:szCs w:val="26"/>
        </w:rPr>
        <w:t xml:space="preserve">GitHub </w:t>
      </w:r>
      <w:proofErr w:type="gramStart"/>
      <w:r w:rsidRPr="00A260B6">
        <w:rPr>
          <w:rFonts w:cs="Times New Roman"/>
          <w:b/>
          <w:sz w:val="26"/>
          <w:szCs w:val="26"/>
        </w:rPr>
        <w:t>Lin</w:t>
      </w:r>
      <w:r w:rsidR="00A260B6">
        <w:rPr>
          <w:rFonts w:cs="Times New Roman"/>
          <w:b/>
          <w:sz w:val="26"/>
          <w:szCs w:val="26"/>
        </w:rPr>
        <w:t>k :</w:t>
      </w:r>
      <w:proofErr w:type="gramEnd"/>
      <w:r w:rsidR="00A260B6">
        <w:rPr>
          <w:rFonts w:cs="Times New Roman"/>
          <w:b/>
          <w:sz w:val="26"/>
          <w:szCs w:val="26"/>
        </w:rPr>
        <w:t xml:space="preserve"> </w:t>
      </w:r>
      <w:r w:rsidR="00A260B6" w:rsidRPr="00A260B6">
        <w:rPr>
          <w:rFonts w:cs="Times New Roman"/>
          <w:b/>
          <w:color w:val="0070C0"/>
          <w:sz w:val="26"/>
          <w:szCs w:val="26"/>
        </w:rPr>
        <w:t>https://github.com/ramyasankar22/naan_mudhalvan</w:t>
      </w:r>
      <w:r w:rsidR="00A260B6" w:rsidRPr="00A260B6">
        <w:rPr>
          <w:rFonts w:cs="Times New Roman"/>
          <w:b/>
          <w:color w:val="0070C0"/>
          <w:sz w:val="26"/>
          <w:szCs w:val="26"/>
        </w:rPr>
        <w:t xml:space="preserve"> </w:t>
      </w:r>
    </w:p>
    <w:p w14:paraId="779CCEEA" w14:textId="50AED8A9" w:rsidR="00F4476E" w:rsidRPr="00A260B6" w:rsidRDefault="00F4476E">
      <w:pPr>
        <w:rPr>
          <w:rFonts w:cs="Times New Roman"/>
          <w:b/>
          <w:sz w:val="26"/>
          <w:szCs w:val="26"/>
        </w:rPr>
      </w:pPr>
      <w:r w:rsidRPr="00A260B6">
        <w:rPr>
          <w:rFonts w:cs="Times New Roman"/>
          <w:b/>
          <w:sz w:val="26"/>
          <w:szCs w:val="26"/>
        </w:rPr>
        <w:t xml:space="preserve">Project Demo Link: </w:t>
      </w:r>
    </w:p>
    <w:p w14:paraId="298FA6B3" w14:textId="027CD1FF" w:rsidR="00F4476E" w:rsidRPr="00A260B6" w:rsidRDefault="00A260B6">
      <w:pPr>
        <w:rPr>
          <w:rFonts w:cs="Times New Roman"/>
          <w:color w:val="0070C0"/>
          <w:sz w:val="26"/>
          <w:szCs w:val="26"/>
        </w:rPr>
      </w:pPr>
      <w:hyperlink r:id="rId9" w:history="1">
        <w:r w:rsidR="00F4476E" w:rsidRPr="00A260B6">
          <w:rPr>
            <w:rStyle w:val="Hyperlink"/>
            <w:rFonts w:cs="Times New Roman"/>
            <w:b/>
            <w:color w:val="0070C0"/>
            <w:sz w:val="26"/>
            <w:szCs w:val="26"/>
          </w:rPr>
          <w:t>https://drive.google.com/file/d/1yuwkocNTxJAjUa95f2rkNSqutQJBPrYM/view?usp=sharing</w:t>
        </w:r>
      </w:hyperlink>
    </w:p>
    <w:p w14:paraId="62340C18" w14:textId="5C8AFD30" w:rsidR="00D450F6" w:rsidRPr="00A260B6" w:rsidRDefault="00D450F6">
      <w:pPr>
        <w:spacing w:after="100"/>
        <w:rPr>
          <w:rFonts w:cs="Times New Roman"/>
          <w:sz w:val="26"/>
          <w:szCs w:val="26"/>
        </w:rPr>
      </w:pPr>
    </w:p>
    <w:sectPr w:rsidR="00D450F6" w:rsidRPr="00A260B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8558206">
    <w:abstractNumId w:val="8"/>
  </w:num>
  <w:num w:numId="2" w16cid:durableId="429594205">
    <w:abstractNumId w:val="6"/>
  </w:num>
  <w:num w:numId="3" w16cid:durableId="324431045">
    <w:abstractNumId w:val="5"/>
  </w:num>
  <w:num w:numId="4" w16cid:durableId="2057855947">
    <w:abstractNumId w:val="4"/>
  </w:num>
  <w:num w:numId="5" w16cid:durableId="1705860926">
    <w:abstractNumId w:val="7"/>
  </w:num>
  <w:num w:numId="6" w16cid:durableId="734091051">
    <w:abstractNumId w:val="3"/>
  </w:num>
  <w:num w:numId="7" w16cid:durableId="593829689">
    <w:abstractNumId w:val="2"/>
  </w:num>
  <w:num w:numId="8" w16cid:durableId="1189754411">
    <w:abstractNumId w:val="1"/>
  </w:num>
  <w:num w:numId="9" w16cid:durableId="2138910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778F"/>
    <w:rsid w:val="0029639D"/>
    <w:rsid w:val="003100FF"/>
    <w:rsid w:val="00326F90"/>
    <w:rsid w:val="00890705"/>
    <w:rsid w:val="00A260B6"/>
    <w:rsid w:val="00AA1D8D"/>
    <w:rsid w:val="00B47730"/>
    <w:rsid w:val="00CB0664"/>
    <w:rsid w:val="00D450F6"/>
    <w:rsid w:val="00E03587"/>
    <w:rsid w:val="00F21986"/>
    <w:rsid w:val="00F447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67B1DC"/>
  <w14:defaultImageDpi w14:val="300"/>
  <w15:docId w15:val="{606E3050-E35A-46DE-A2EC-CE9F65914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4476E"/>
    <w:rPr>
      <w:color w:val="0000FF" w:themeColor="hyperlink"/>
      <w:u w:val="single"/>
    </w:rPr>
  </w:style>
  <w:style w:type="character" w:styleId="UnresolvedMention">
    <w:name w:val="Unresolved Mention"/>
    <w:basedOn w:val="DefaultParagraphFont"/>
    <w:uiPriority w:val="99"/>
    <w:semiHidden/>
    <w:unhideWhenUsed/>
    <w:rsid w:val="00F447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ramyasankar22/naan_mudhalvan/blob/main/demo.mp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674</Words>
  <Characters>3845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Vikram KV</cp:lastModifiedBy>
  <cp:revision>2</cp:revision>
  <cp:lastPrinted>2026-10-03T12:38:00Z</cp:lastPrinted>
  <dcterms:created xsi:type="dcterms:W3CDTF">2026-10-03T12:38:00Z</dcterms:created>
  <dcterms:modified xsi:type="dcterms:W3CDTF">2026-10-03T12:38:00Z</dcterms:modified>
  <cp:category/>
</cp:coreProperties>
</file>