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C79AC" w14:textId="26CC6850" w:rsidR="005446AC" w:rsidRDefault="005446AC" w:rsidP="005446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46AC">
        <w:rPr>
          <w:rFonts w:ascii="Times New Roman" w:hAnsi="Times New Roman" w:cs="Times New Roman"/>
          <w:sz w:val="24"/>
          <w:szCs w:val="24"/>
        </w:rPr>
        <w:t>1) Depends on you</w:t>
      </w:r>
    </w:p>
    <w:p w14:paraId="0ACA8C2C" w14:textId="77777777" w:rsidR="005446AC" w:rsidRPr="005446AC" w:rsidRDefault="005446AC" w:rsidP="005446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A2AE5A" w14:textId="434498AA" w:rsidR="005446AC" w:rsidRDefault="005446AC" w:rsidP="005446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46AC">
        <w:rPr>
          <w:rFonts w:ascii="Times New Roman" w:hAnsi="Times New Roman" w:cs="Times New Roman"/>
          <w:sz w:val="24"/>
          <w:szCs w:val="24"/>
        </w:rPr>
        <w:t xml:space="preserve">2) </w:t>
      </w:r>
      <w:r w:rsidRPr="005446AC">
        <w:rPr>
          <w:rFonts w:ascii="Times New Roman" w:hAnsi="Times New Roman" w:cs="Times New Roman"/>
          <w:sz w:val="24"/>
          <w:szCs w:val="24"/>
        </w:rPr>
        <w:t>Depends on you</w:t>
      </w:r>
    </w:p>
    <w:p w14:paraId="39A17C3D" w14:textId="77777777" w:rsidR="005446AC" w:rsidRPr="005446AC" w:rsidRDefault="005446AC" w:rsidP="005446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545417" w14:textId="0327F8C5" w:rsidR="00783147" w:rsidRDefault="000044CF" w:rsidP="005446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46AC">
        <w:rPr>
          <w:rFonts w:ascii="Times New Roman" w:hAnsi="Times New Roman" w:cs="Times New Roman"/>
          <w:sz w:val="24"/>
          <w:szCs w:val="24"/>
        </w:rPr>
        <w:t>3) I have done automation with Python while creating the Lambda functions in AWS. I have automated the deregistering of unused AMIs for more than 30 days. I have automated the process of autoscaling so that the machines will turn off on the weekends for cost cutting.</w:t>
      </w:r>
    </w:p>
    <w:p w14:paraId="2F7F516B" w14:textId="77777777" w:rsidR="005446AC" w:rsidRPr="005446AC" w:rsidRDefault="005446AC" w:rsidP="005446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4AEC7E" w14:textId="14BB8CF9" w:rsidR="006A2220" w:rsidRDefault="006A2220" w:rsidP="005446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46AC">
        <w:rPr>
          <w:rFonts w:ascii="Times New Roman" w:hAnsi="Times New Roman" w:cs="Times New Roman"/>
          <w:sz w:val="24"/>
          <w:szCs w:val="24"/>
        </w:rPr>
        <w:t xml:space="preserve">4) I have automated the process of </w:t>
      </w:r>
      <w:r w:rsidRPr="005446AC">
        <w:rPr>
          <w:rFonts w:ascii="Times New Roman" w:hAnsi="Times New Roman" w:cs="Times New Roman"/>
          <w:sz w:val="24"/>
          <w:szCs w:val="24"/>
        </w:rPr>
        <w:t>autoscaling so that the machines will turn off on the weekends</w:t>
      </w:r>
      <w:r w:rsidRPr="005446AC">
        <w:rPr>
          <w:rFonts w:ascii="Times New Roman" w:hAnsi="Times New Roman" w:cs="Times New Roman"/>
          <w:sz w:val="24"/>
          <w:szCs w:val="24"/>
        </w:rPr>
        <w:t xml:space="preserve"> in the recent times. I have used terraform to do the deployment of the artifacts to AWS by creating all the required resources like EC2, S3, DynamoDB and so on.</w:t>
      </w:r>
    </w:p>
    <w:p w14:paraId="7A1BE95F" w14:textId="77777777" w:rsidR="005446AC" w:rsidRPr="005446AC" w:rsidRDefault="005446AC" w:rsidP="005446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74BF2C" w14:textId="1BD4D534" w:rsidR="006A2220" w:rsidRDefault="006A2220" w:rsidP="005446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46AC">
        <w:rPr>
          <w:rFonts w:ascii="Times New Roman" w:hAnsi="Times New Roman" w:cs="Times New Roman"/>
          <w:sz w:val="24"/>
          <w:szCs w:val="24"/>
        </w:rPr>
        <w:t xml:space="preserve">5) Infra automation I have done using Terraform. Wherein terraform creates all </w:t>
      </w:r>
      <w:proofErr w:type="gramStart"/>
      <w:r w:rsidRPr="005446AC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Pr="005446AC">
        <w:rPr>
          <w:rFonts w:ascii="Times New Roman" w:hAnsi="Times New Roman" w:cs="Times New Roman"/>
          <w:sz w:val="24"/>
          <w:szCs w:val="24"/>
        </w:rPr>
        <w:t xml:space="preserve"> infra in AWS.</w:t>
      </w:r>
    </w:p>
    <w:p w14:paraId="4F03F0C0" w14:textId="77777777" w:rsidR="005446AC" w:rsidRPr="005446AC" w:rsidRDefault="005446AC" w:rsidP="005446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3FED4D" w14:textId="6537CCD1" w:rsidR="000044CF" w:rsidRDefault="006A2220" w:rsidP="005446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46AC">
        <w:rPr>
          <w:rFonts w:ascii="Times New Roman" w:hAnsi="Times New Roman" w:cs="Times New Roman"/>
          <w:sz w:val="24"/>
          <w:szCs w:val="24"/>
        </w:rPr>
        <w:t xml:space="preserve">6) Used terraform to deploy the artifacts from the </w:t>
      </w:r>
      <w:proofErr w:type="spellStart"/>
      <w:r w:rsidRPr="005446AC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Pr="005446AC">
        <w:rPr>
          <w:rFonts w:ascii="Times New Roman" w:hAnsi="Times New Roman" w:cs="Times New Roman"/>
          <w:sz w:val="24"/>
          <w:szCs w:val="24"/>
        </w:rPr>
        <w:t xml:space="preserve"> to AWS by creating services like IAM, </w:t>
      </w:r>
      <w:r w:rsidRPr="005446AC">
        <w:rPr>
          <w:rFonts w:ascii="Times New Roman" w:hAnsi="Times New Roman" w:cs="Times New Roman"/>
          <w:sz w:val="24"/>
          <w:szCs w:val="24"/>
        </w:rPr>
        <w:t>EC2, S3, DynamoDB and so on</w:t>
      </w:r>
      <w:r w:rsidRPr="005446A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B94A50" w14:textId="77777777" w:rsidR="005446AC" w:rsidRPr="005446AC" w:rsidRDefault="005446AC" w:rsidP="005446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3B3146" w14:textId="6764B77A" w:rsidR="006A2220" w:rsidRDefault="006A2220" w:rsidP="005446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46AC">
        <w:rPr>
          <w:rFonts w:ascii="Times New Roman" w:hAnsi="Times New Roman" w:cs="Times New Roman"/>
          <w:sz w:val="24"/>
          <w:szCs w:val="24"/>
        </w:rPr>
        <w:t>7) We can secure the credentials by creating an IAM user and the access and secret keys will be stored in Jenkins credentials and we will manage Jenkins and AWS in such a way that only that particular IAM user will be able to access AWS and nobody else will be able to access it.</w:t>
      </w:r>
    </w:p>
    <w:p w14:paraId="1DDFAA0D" w14:textId="77777777" w:rsidR="005446AC" w:rsidRPr="005446AC" w:rsidRDefault="005446AC" w:rsidP="005446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B25B94" w14:textId="4729ECE3" w:rsidR="006A2220" w:rsidRPr="005446AC" w:rsidRDefault="006A2220" w:rsidP="005446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46AC">
        <w:rPr>
          <w:rFonts w:ascii="Times New Roman" w:hAnsi="Times New Roman" w:cs="Times New Roman"/>
          <w:sz w:val="24"/>
          <w:szCs w:val="24"/>
        </w:rPr>
        <w:t xml:space="preserve">8) I have plenty of experience working with Jenkins. I have created pipelines and multi-branch pipelines in Jenkins with the help of groovy scripting. </w:t>
      </w:r>
      <w:r w:rsidR="005446AC" w:rsidRPr="005446AC">
        <w:rPr>
          <w:rFonts w:ascii="Times New Roman" w:hAnsi="Times New Roman" w:cs="Times New Roman"/>
          <w:sz w:val="24"/>
          <w:szCs w:val="24"/>
        </w:rPr>
        <w:t>I have setup the Jenkins jobs like for generating the artifacts and for deploying the code in the server.</w:t>
      </w:r>
    </w:p>
    <w:sectPr w:rsidR="006A2220" w:rsidRPr="00544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CF"/>
    <w:rsid w:val="000044CF"/>
    <w:rsid w:val="005446AC"/>
    <w:rsid w:val="006A2220"/>
    <w:rsid w:val="00752D58"/>
    <w:rsid w:val="00D0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8176"/>
  <w15:chartTrackingRefBased/>
  <w15:docId w15:val="{BD6094E1-009F-42E1-9B40-1BD93E7B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Cr</dc:creator>
  <cp:keywords/>
  <dc:description/>
  <cp:lastModifiedBy>Lokesh Cr</cp:lastModifiedBy>
  <cp:revision>1</cp:revision>
  <dcterms:created xsi:type="dcterms:W3CDTF">2021-06-02T08:21:00Z</dcterms:created>
  <dcterms:modified xsi:type="dcterms:W3CDTF">2021-06-02T08:51:00Z</dcterms:modified>
</cp:coreProperties>
</file>