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jc w:val="center"/>
      </w:pPr>
      <w:r>
        <w:rPr>
          <w:b/>
          <w:sz w:val="36"/>
        </w:rPr>
        <w:t>NIP Project — Movie Ticket Booking Submission</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blPrEx>
          <w:tblCellMar>
            <w:top w:w="0" w:type="dxa"/>
            <w:bottom w:w="0" w:type="dxa"/>
          </w:tblCellMar>
        </w:tblPrEx>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sz w:val="18"/>
              </w:rPr>
              <w:t>Read this before you start:</w:t>
            </w:r>
          </w:p>
          <w:p w14:paraId="47F39C62" w14:textId="77777777" w:rsidR="000D2F17" w:rsidRDefault="1A9B5A37">
            <w:pPr>
              <w:spacing w:after="60"/>
            </w:pPr>
            <w:r w:rsidRPr="1A9B5A37">
              <w:rPr>
                <w:sz w:val="18"/>
                <w:szCs w:val="20"/>
              </w:rPr>
              <w:t>1. Fill in Section 1 completely. The Pega application name must follow the format NIP-[Project]-[</w:t>
            </w:r>
            <w:proofErr w:type="spellStart"/>
            <w:r w:rsidRPr="1A9B5A37">
              <w:rPr>
                <w:sz w:val="18"/>
                <w:szCs w:val="20"/>
              </w:rPr>
              <w:t>YourName</w:t>
            </w:r>
            <w:proofErr w:type="spellEnd"/>
            <w:r w:rsidRPr="1A9B5A37">
              <w:rPr>
                <w:sz w:val="18"/>
                <w:szCs w:val="20"/>
              </w:rPr>
              <w:t>].</w:t>
            </w:r>
          </w:p>
          <w:p w14:paraId="4B96B098" w14:textId="77777777" w:rsidR="000D2F17" w:rsidRDefault="1A9B5A37">
            <w:pPr>
              <w:spacing w:after="60"/>
            </w:pPr>
            <w:r w:rsidRPr="1A9B5A37">
              <w:rPr>
                <w:sz w:val="18"/>
                <w:szCs w:val="20"/>
              </w:rPr>
              <w:t>2. Create a new Operator in Pega with your full name and log in as that operator before taking any screenshot.</w:t>
            </w:r>
          </w:p>
          <w:p w14:paraId="3F550D96" w14:textId="77777777" w:rsidR="000D2F17" w:rsidRDefault="00651378">
            <w:pPr>
              <w:spacing w:after="60"/>
            </w:pPr>
            <w:r>
              <w:rPr>
                <w:sz w:val="18"/>
                <w:szCs w:val="20"/>
              </w:rPr>
              <w:t>3. When you create your test case, enter YOUR FULL NAME in the Issue Description (Vehicle) or Movie Name (Movie) field.</w:t>
            </w:r>
          </w:p>
          <w:p w14:paraId="0530C18F" w14:textId="77777777" w:rsidR="000D2F17" w:rsidRDefault="00651378">
            <w:pPr>
              <w:spacing w:after="60"/>
            </w:pPr>
            <w:r>
              <w:rPr>
                <w:sz w:val="18"/>
                <w:szCs w:val="20"/>
              </w:rPr>
              <w:t>4. Complete only the section for your chosen project. Delete the other project section.</w:t>
            </w:r>
          </w:p>
          <w:p w14:paraId="09C568DF" w14:textId="77777777" w:rsidR="000D2F17" w:rsidRDefault="1A9B5A37">
            <w:pPr>
              <w:spacing w:after="60"/>
            </w:pPr>
            <w:r w:rsidRPr="1A9B5A37">
              <w:rPr>
                <w:sz w:val="18"/>
                <w:szCs w:val="20"/>
              </w:rPr>
              <w:t>5. Paste one screenshot per user story (10 total). Follow the screenshot rules in your selected project section.</w:t>
            </w:r>
          </w:p>
          <w:p w14:paraId="4786F5DB" w14:textId="77777777" w:rsidR="000D2F17" w:rsidRDefault="00651378">
            <w:pPr>
              <w:spacing w:after="60"/>
            </w:pPr>
            <w:r>
              <w:rPr>
                <w:sz w:val="18"/>
                <w:szCs w:val="20"/>
              </w:rPr>
              <w:t>6. Answer every question in Sections 3 and 4 in your own words.</w:t>
            </w:r>
          </w:p>
          <w:p w14:paraId="1CF0AC6B" w14:textId="77777777" w:rsidR="000D2F17" w:rsidRDefault="1A9B5A37">
            <w:pPr>
              <w:spacing w:after="60"/>
            </w:pPr>
            <w:r w:rsidRPr="1A9B5A37">
              <w:rPr>
                <w:sz w:val="18"/>
                <w:szCs w:val="20"/>
              </w:rPr>
              <w:t xml:space="preserve">7. Save the file using this format: ProjectName_FirstName_LastName.docx. Use </w:t>
            </w:r>
            <w:proofErr w:type="spellStart"/>
            <w:r w:rsidRPr="1A9B5A37">
              <w:rPr>
                <w:sz w:val="18"/>
                <w:szCs w:val="20"/>
              </w:rPr>
              <w:t>VehicleService</w:t>
            </w:r>
            <w:proofErr w:type="spellEnd"/>
            <w:r w:rsidRPr="1A9B5A37">
              <w:rPr>
                <w:sz w:val="18"/>
                <w:szCs w:val="20"/>
              </w:rPr>
              <w:t xml:space="preserve"> or </w:t>
            </w:r>
            <w:proofErr w:type="spellStart"/>
            <w:r w:rsidRPr="1A9B5A37">
              <w:rPr>
                <w:sz w:val="18"/>
                <w:szCs w:val="20"/>
              </w:rPr>
              <w:t>MovieTicket</w:t>
            </w:r>
            <w:proofErr w:type="spellEnd"/>
            <w:r w:rsidRPr="1A9B5A37">
              <w:rPr>
                <w:sz w:val="18"/>
                <w:szCs w:val="20"/>
              </w:rPr>
              <w:t xml:space="preserve"> as the </w:t>
            </w:r>
            <w:proofErr w:type="spellStart"/>
            <w:r w:rsidRPr="1A9B5A37">
              <w:rPr>
                <w:sz w:val="18"/>
                <w:szCs w:val="20"/>
              </w:rPr>
              <w:t>ProjectName</w:t>
            </w:r>
            <w:proofErr w:type="spellEnd"/>
            <w:r w:rsidRPr="1A9B5A37">
              <w:rPr>
                <w:sz w:val="18"/>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rFonts w:ascii="Arial" w:hAnsi="Arial"/>
          <w:b/>
          <w:bCs/>
          <w:color w:val="1F3864"/>
          <w:sz w:val="28"/>
          <w:szCs w:val="26"/>
        </w:rPr>
        <w:t>Section 1 — Your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blPrEx>
          <w:tblCellMar>
            <w:top w:w="0" w:type="dxa"/>
            <w:bottom w:w="0" w:type="dxa"/>
          </w:tblCellMar>
        </w:tblPrEx>
        <w:tc>
          <w:tcPr>
            <w:tcW w:w="7200" w:type="dxa"/>
            <w:shd w:val="clear" w:color="auto" w:fill="F2F5F9"/>
            <w:tcMar>
              <w:top w:w="90" w:type="dxa"/>
              <w:left w:w="120" w:type="dxa"/>
              <w:bottom w:w="90" w:type="dxa"/>
              <w:right w:w="120" w:type="dxa"/>
              <w:start w:w="90" w:type="dxa"/>
              <w:end w:w="90" w:type="dxa"/>
            </w:tcMar>
            <w:vAlign w:val="center"/>
          </w:tcPr>
          <w:p w14:paraId="650C5F59" w14:textId="77777777" w:rsidR="000D2F17" w:rsidRDefault="00651378">
            <w:pPr>
              <w:spacing w:after="0" w:before="0"/>
            </w:pPr>
            <w:r>
              <w:rPr>
                <w:b/>
                <w:bCs/>
                <w:sz w:val="17"/>
              </w:rPr>
              <w:t>Full Name</w:t>
            </w:r>
          </w:p>
        </w:tc>
        <w:tc>
          <w:tcPr>
            <w:tcW w:w="7200" w:type="dxa"/>
            <w:tcMar>
              <w:top w:w="90" w:type="dxa"/>
              <w:left w:w="120" w:type="dxa"/>
              <w:bottom w:w="90" w:type="dxa"/>
              <w:right w:w="120" w:type="dxa"/>
              <w:start w:w="90" w:type="dxa"/>
              <w:end w:w="90" w:type="dxa"/>
            </w:tcMar>
            <w:vAlign w:val="center"/>
          </w:tcPr>
          <w:p>
            <w:pPr>
              <w:spacing w:after="0" w:before="0"/>
            </w:pPr>
            <w:r>
              <w:rPr>
                <w:sz w:val="18"/>
              </w:rPr>
              <w:t>Thirakala Ramya Sree</w:t>
            </w:r>
          </w:p>
        </w:tc>
      </w:tr>
      <w:tr w:rsidR="000D2F17" w14:paraId="026F6E9A" w14:textId="77777777" w:rsidTr="68815AEE">
        <w:tblPrEx>
          <w:tblCellMar>
            <w:top w:w="0" w:type="dxa"/>
            <w:bottom w:w="0" w:type="dxa"/>
          </w:tblCellMar>
        </w:tblPrEx>
        <w:tc>
          <w:tcPr>
            <w:tcW w:w="7200" w:type="dxa"/>
            <w:shd w:val="clear" w:color="auto" w:fill="F2F5F9"/>
            <w:tcMar>
              <w:top w:w="90" w:type="dxa"/>
              <w:left w:w="120" w:type="dxa"/>
              <w:bottom w:w="90" w:type="dxa"/>
              <w:right w:w="120" w:type="dxa"/>
              <w:start w:w="90" w:type="dxa"/>
              <w:end w:w="90" w:type="dxa"/>
            </w:tcMar>
            <w:vAlign w:val="center"/>
          </w:tcPr>
          <w:p w14:paraId="18689923" w14:textId="77777777" w:rsidR="000D2F17" w:rsidRDefault="00651378">
            <w:pPr>
              <w:spacing w:after="0" w:before="0"/>
            </w:pPr>
            <w:r>
              <w:rPr>
                <w:b/>
                <w:bCs/>
                <w:sz w:val="17"/>
              </w:rPr>
              <w:t>Email ID (registered on NIP)</w:t>
            </w:r>
          </w:p>
        </w:tc>
        <w:tc>
          <w:tcPr>
            <w:tcW w:w="7200" w:type="dxa"/>
            <w:tcMar>
              <w:top w:w="90" w:type="dxa"/>
              <w:left w:w="120" w:type="dxa"/>
              <w:bottom w:w="90" w:type="dxa"/>
              <w:right w:w="120" w:type="dxa"/>
              <w:start w:w="90" w:type="dxa"/>
              <w:end w:w="90" w:type="dxa"/>
            </w:tcMar>
            <w:vAlign w:val="center"/>
          </w:tcPr>
          <w:p>
            <w:pPr>
              <w:spacing w:after="0" w:before="0"/>
            </w:pPr>
            <w:r>
              <w:rPr>
                <w:sz w:val="18"/>
              </w:rPr>
              <w:t>thirakalaramyasree@gmail.com</w:t>
            </w:r>
          </w:p>
        </w:tc>
      </w:tr>
      <w:tr w:rsidR="000D2F17" w14:paraId="79AFB717" w14:textId="77777777" w:rsidTr="68815AEE">
        <w:tblPrEx>
          <w:tblCellMar>
            <w:top w:w="0" w:type="dxa"/>
            <w:bottom w:w="0" w:type="dxa"/>
          </w:tblCellMar>
        </w:tblPrEx>
        <w:tc>
          <w:tcPr>
            <w:tcW w:w="7200" w:type="dxa"/>
            <w:shd w:val="clear" w:color="auto" w:fill="F2F5F9"/>
            <w:tcMar>
              <w:top w:w="90" w:type="dxa"/>
              <w:left w:w="120" w:type="dxa"/>
              <w:bottom w:w="90" w:type="dxa"/>
              <w:right w:w="120" w:type="dxa"/>
              <w:start w:w="90" w:type="dxa"/>
              <w:end w:w="90" w:type="dxa"/>
            </w:tcMar>
            <w:vAlign w:val="center"/>
          </w:tcPr>
          <w:p w14:paraId="666378F9" w14:textId="77777777" w:rsidR="000D2F17" w:rsidRDefault="00651378">
            <w:pPr>
              <w:spacing w:after="0" w:before="0"/>
            </w:pPr>
            <w:r>
              <w:rPr>
                <w:b/>
                <w:bCs/>
                <w:sz w:val="17"/>
              </w:rPr>
              <w:t>Phone Number</w:t>
            </w:r>
          </w:p>
        </w:tc>
        <w:tc>
          <w:tcPr>
            <w:tcW w:w="7200" w:type="dxa"/>
            <w:tcMar>
              <w:top w:w="90" w:type="dxa"/>
              <w:left w:w="120" w:type="dxa"/>
              <w:bottom w:w="90" w:type="dxa"/>
              <w:right w:w="120" w:type="dxa"/>
              <w:start w:w="90" w:type="dxa"/>
              <w:end w:w="90" w:type="dxa"/>
            </w:tcMar>
            <w:vAlign w:val="center"/>
          </w:tcPr>
          <w:p>
            <w:pPr>
              <w:spacing w:after="0" w:before="0"/>
            </w:pPr>
            <w:r>
              <w:rPr>
                <w:sz w:val="18"/>
              </w:rPr>
              <w:t>9703981461</w:t>
            </w:r>
          </w:p>
        </w:tc>
      </w:tr>
      <w:tr w:rsidR="000D2F17" w14:paraId="04A19AF4" w14:textId="77777777" w:rsidTr="68815AEE">
        <w:tblPrEx>
          <w:tblCellMar>
            <w:top w:w="0" w:type="dxa"/>
            <w:bottom w:w="0" w:type="dxa"/>
          </w:tblCellMar>
        </w:tblPrEx>
        <w:tc>
          <w:tcPr>
            <w:tcW w:w="7200" w:type="dxa"/>
            <w:shd w:val="clear" w:color="auto" w:fill="F2F5F9"/>
            <w:tcMar>
              <w:top w:w="90" w:type="dxa"/>
              <w:left w:w="120" w:type="dxa"/>
              <w:bottom w:w="90" w:type="dxa"/>
              <w:right w:w="120" w:type="dxa"/>
              <w:start w:w="90" w:type="dxa"/>
              <w:end w:w="90" w:type="dxa"/>
            </w:tcMar>
            <w:vAlign w:val="center"/>
          </w:tcPr>
          <w:p w14:paraId="3CA47678" w14:textId="77777777" w:rsidR="000D2F17" w:rsidRDefault="00651378">
            <w:pPr>
              <w:spacing w:after="0" w:before="0"/>
            </w:pPr>
            <w:r>
              <w:rPr>
                <w:b/>
                <w:bCs/>
                <w:sz w:val="17"/>
              </w:rPr>
              <w:t>College Name</w:t>
            </w:r>
          </w:p>
        </w:tc>
        <w:tc>
          <w:tcPr>
            <w:tcW w:w="7200" w:type="dxa"/>
            <w:tcMar>
              <w:top w:w="90" w:type="dxa"/>
              <w:left w:w="120" w:type="dxa"/>
              <w:bottom w:w="90" w:type="dxa"/>
              <w:right w:w="120" w:type="dxa"/>
              <w:start w:w="90" w:type="dxa"/>
              <w:end w:w="90" w:type="dxa"/>
            </w:tcMar>
            <w:vAlign w:val="center"/>
          </w:tcPr>
          <w:p>
            <w:pPr>
              <w:spacing w:after="0" w:before="0"/>
            </w:pPr>
            <w:r>
              <w:rPr>
                <w:sz w:val="18"/>
              </w:rPr>
              <w:t>Narayana Engineering College Gudur</w:t>
            </w:r>
          </w:p>
        </w:tc>
      </w:tr>
      <w:tr w:rsidR="68815AEE" w14:paraId="201128C8" w14:textId="77777777" w:rsidTr="68815AEE">
        <w:tblPrEx>
          <w:tblCellMar>
            <w:top w:w="0" w:type="dxa"/>
            <w:bottom w:w="0" w:type="dxa"/>
          </w:tblCellMar>
        </w:tblPrEx>
        <w:trPr>
          <w:trHeight w:val="300"/>
        </w:trPr>
        <w:tc>
          <w:tcPr>
            <w:tcW w:w="7200" w:type="dxa"/>
            <w:shd w:val="clear" w:color="auto" w:fill="F2F5F9"/>
            <w:tcMar>
              <w:top w:w="90" w:type="dxa"/>
              <w:left w:w="120" w:type="dxa"/>
              <w:bottom w:w="90" w:type="dxa"/>
              <w:right w:w="120" w:type="dxa"/>
              <w:start w:w="90" w:type="dxa"/>
              <w:end w:w="90" w:type="dxa"/>
            </w:tcMar>
            <w:vAlign w:val="center"/>
          </w:tcPr>
          <w:p w14:paraId="48A9B3FE" w14:textId="0E9BEDB7" w:rsidR="15817A23" w:rsidRDefault="15817A23" w:rsidP="68815AEE">
            <w:pPr>
              <w:spacing w:after="0" w:before="0"/>
            </w:pPr>
            <w:r w:rsidRPr="68815AEE">
              <w:rPr>
                <w:b/>
                <w:bCs/>
                <w:sz w:val="17"/>
              </w:rPr>
              <w:t>Course (e.g. IT, CS)</w:t>
            </w:r>
          </w:p>
        </w:tc>
        <w:tc>
          <w:tcPr>
            <w:tcW w:w="7200" w:type="dxa"/>
            <w:tcMar>
              <w:top w:w="90" w:type="dxa"/>
              <w:left w:w="120" w:type="dxa"/>
              <w:bottom w:w="90" w:type="dxa"/>
              <w:right w:w="120" w:type="dxa"/>
              <w:start w:w="90" w:type="dxa"/>
              <w:end w:w="90" w:type="dxa"/>
            </w:tcMar>
            <w:vAlign w:val="center"/>
          </w:tcPr>
          <w:p>
            <w:pPr>
              <w:spacing w:after="0" w:before="0"/>
            </w:pPr>
            <w:r>
              <w:rPr>
                <w:sz w:val="18"/>
              </w:rPr>
              <w:t>CSE</w:t>
            </w:r>
          </w:p>
        </w:tc>
      </w:tr>
      <w:tr w:rsidR="000D2F17" w14:paraId="02AFDB51" w14:textId="77777777" w:rsidTr="68815AEE">
        <w:tblPrEx>
          <w:tblCellMar>
            <w:top w:w="0" w:type="dxa"/>
            <w:bottom w:w="0" w:type="dxa"/>
          </w:tblCellMar>
        </w:tblPrEx>
        <w:tc>
          <w:tcPr>
            <w:tcW w:w="7200" w:type="dxa"/>
            <w:shd w:val="clear" w:color="auto" w:fill="F2F5F9"/>
            <w:tcMar>
              <w:top w:w="90" w:type="dxa"/>
              <w:left w:w="120" w:type="dxa"/>
              <w:bottom w:w="90" w:type="dxa"/>
              <w:right w:w="120" w:type="dxa"/>
              <w:start w:w="90" w:type="dxa"/>
              <w:end w:w="90" w:type="dxa"/>
            </w:tcMar>
            <w:vAlign w:val="center"/>
          </w:tcPr>
          <w:p w14:paraId="27D7C93B" w14:textId="77777777" w:rsidR="000D2F17" w:rsidRDefault="00651378">
            <w:pPr>
              <w:spacing w:after="0" w:before="0"/>
            </w:pPr>
            <w:r>
              <w:rPr>
                <w:b/>
                <w:bCs/>
                <w:sz w:val="17"/>
              </w:rPr>
              <w:t>State</w:t>
            </w:r>
          </w:p>
        </w:tc>
        <w:tc>
          <w:tcPr>
            <w:tcW w:w="7200" w:type="dxa"/>
            <w:tcMar>
              <w:top w:w="90" w:type="dxa"/>
              <w:left w:w="120" w:type="dxa"/>
              <w:bottom w:w="90" w:type="dxa"/>
              <w:right w:w="120" w:type="dxa"/>
              <w:start w:w="90" w:type="dxa"/>
              <w:end w:w="90" w:type="dxa"/>
            </w:tcMar>
            <w:vAlign w:val="center"/>
          </w:tcPr>
          <w:p>
            <w:pPr>
              <w:spacing w:after="0" w:before="0"/>
            </w:pPr>
            <w:r>
              <w:rPr>
                <w:sz w:val="18"/>
              </w:rPr>
              <w:t>Andhra Pradesh</w:t>
            </w:r>
          </w:p>
        </w:tc>
      </w:tr>
      <w:tr w:rsidR="000D2F17" w14:paraId="0D06542C" w14:textId="77777777" w:rsidTr="68815AEE">
        <w:tblPrEx>
          <w:tblCellMar>
            <w:top w:w="0" w:type="dxa"/>
            <w:bottom w:w="0" w:type="dxa"/>
          </w:tblCellMar>
        </w:tblPrEx>
        <w:tc>
          <w:tcPr>
            <w:tcW w:w="7200" w:type="dxa"/>
            <w:shd w:val="clear" w:color="auto" w:fill="F2F5F9"/>
            <w:tcMar>
              <w:top w:w="90" w:type="dxa"/>
              <w:left w:w="120" w:type="dxa"/>
              <w:bottom w:w="90" w:type="dxa"/>
              <w:right w:w="120" w:type="dxa"/>
              <w:start w:w="90" w:type="dxa"/>
              <w:end w:w="90" w:type="dxa"/>
            </w:tcMar>
            <w:vAlign w:val="center"/>
          </w:tcPr>
          <w:p w14:paraId="5EB1D033" w14:textId="77777777" w:rsidR="000D2F17" w:rsidRDefault="1A9B5A37">
            <w:pPr>
              <w:spacing w:after="0" w:before="0"/>
            </w:pPr>
            <w:r w:rsidRPr="1A9B5A37">
              <w:rPr>
                <w:b/>
                <w:bCs/>
                <w:sz w:val="17"/>
              </w:rPr>
              <w:t xml:space="preserve">Project Chosen (Vehicle </w:t>
            </w:r>
            <w:proofErr w:type="gramStart"/>
            <w:r w:rsidRPr="1A9B5A37">
              <w:rPr>
                <w:b/>
                <w:bCs/>
                <w:sz w:val="17"/>
              </w:rPr>
              <w:t>Service  OR</w:t>
            </w:r>
            <w:proofErr w:type="gramEnd"/>
            <w:r w:rsidRPr="1A9B5A37">
              <w:rPr>
                <w:b/>
                <w:bCs/>
                <w:sz w:val="17"/>
              </w:rPr>
              <w:t xml:space="preserve">  Movie Ticket Booking)</w:t>
            </w:r>
          </w:p>
        </w:tc>
        <w:tc>
          <w:tcPr>
            <w:tcW w:w="7200" w:type="dxa"/>
            <w:tcMar>
              <w:top w:w="90" w:type="dxa"/>
              <w:left w:w="120" w:type="dxa"/>
              <w:bottom w:w="90" w:type="dxa"/>
              <w:right w:w="120" w:type="dxa"/>
              <w:start w:w="90" w:type="dxa"/>
              <w:end w:w="90" w:type="dxa"/>
            </w:tcMar>
            <w:vAlign w:val="center"/>
          </w:tcPr>
          <w:p>
            <w:pPr>
              <w:spacing w:after="0" w:before="0"/>
            </w:pPr>
            <w:r>
              <w:rPr>
                <w:sz w:val="18"/>
              </w:rPr>
              <w:t>Movie Ticket Booking</w:t>
            </w:r>
          </w:p>
        </w:tc>
      </w:tr>
      <w:tr w:rsidR="000D2F17" w14:paraId="5BD7D15D" w14:textId="77777777" w:rsidTr="68815AEE">
        <w:tblPrEx>
          <w:tblCellMar>
            <w:top w:w="0" w:type="dxa"/>
            <w:bottom w:w="0" w:type="dxa"/>
          </w:tblCellMar>
        </w:tblPrEx>
        <w:tc>
          <w:tcPr>
            <w:tcW w:w="7200" w:type="dxa"/>
            <w:shd w:val="clear" w:color="auto" w:fill="F2F5F9"/>
            <w:tcMar>
              <w:top w:w="90" w:type="dxa"/>
              <w:left w:w="120" w:type="dxa"/>
              <w:bottom w:w="90" w:type="dxa"/>
              <w:right w:w="120" w:type="dxa"/>
              <w:start w:w="90" w:type="dxa"/>
              <w:end w:w="90" w:type="dxa"/>
            </w:tcMar>
            <w:vAlign w:val="center"/>
          </w:tcPr>
          <w:p w14:paraId="650C1840" w14:textId="77777777" w:rsidR="000D2F17" w:rsidRDefault="1A9B5A37">
            <w:pPr>
              <w:spacing w:after="0" w:before="0"/>
            </w:pPr>
            <w:r w:rsidRPr="1A9B5A37">
              <w:rPr>
                <w:b/>
                <w:bCs/>
                <w:sz w:val="17"/>
              </w:rPr>
              <w:t xml:space="preserve">Pega Application </w:t>
            </w:r>
            <w:proofErr w:type="gramStart"/>
            <w:r w:rsidRPr="1A9B5A37">
              <w:rPr>
                <w:b/>
                <w:bCs/>
                <w:sz w:val="17"/>
              </w:rPr>
              <w:t>Name  (</w:t>
            </w:r>
            <w:proofErr w:type="gramEnd"/>
            <w:r w:rsidRPr="1A9B5A37">
              <w:rPr>
                <w:b/>
                <w:bCs/>
                <w:sz w:val="17"/>
              </w:rPr>
              <w:t>e.g. NIP-</w:t>
            </w:r>
            <w:proofErr w:type="spellStart"/>
            <w:r w:rsidRPr="1A9B5A37">
              <w:rPr>
                <w:b/>
                <w:bCs/>
                <w:sz w:val="17"/>
              </w:rPr>
              <w:t>VehicleService</w:t>
            </w:r>
            <w:proofErr w:type="spellEnd"/>
            <w:r w:rsidRPr="1A9B5A37">
              <w:rPr>
                <w:b/>
                <w:bCs/>
                <w:sz w:val="17"/>
              </w:rPr>
              <w:t>-</w:t>
            </w:r>
            <w:proofErr w:type="spellStart"/>
            <w:r w:rsidRPr="1A9B5A37">
              <w:rPr>
                <w:b/>
                <w:bCs/>
                <w:sz w:val="17"/>
              </w:rPr>
              <w:t>YourName</w:t>
            </w:r>
            <w:proofErr w:type="spellEnd"/>
            <w:r w:rsidRPr="1A9B5A37">
              <w:rPr>
                <w:b/>
                <w:bCs/>
                <w:sz w:val="17"/>
              </w:rPr>
              <w:t>)</w:t>
            </w:r>
          </w:p>
        </w:tc>
        <w:tc>
          <w:tcPr>
            <w:tcW w:w="7200" w:type="dxa"/>
            <w:tcMar>
              <w:top w:w="90" w:type="dxa"/>
              <w:left w:w="120" w:type="dxa"/>
              <w:bottom w:w="90" w:type="dxa"/>
              <w:right w:w="120" w:type="dxa"/>
              <w:start w:w="90" w:type="dxa"/>
              <w:end w:w="90" w:type="dxa"/>
            </w:tcMar>
            <w:vAlign w:val="center"/>
          </w:tcPr>
          <w:p>
            <w:pPr>
              <w:spacing w:after="0" w:before="0"/>
            </w:pPr>
            <w:r>
              <w:rPr>
                <w:sz w:val="18"/>
              </w:rPr>
              <w:t>NIP-MovieTicketBooking-RamyaSree</w:t>
            </w:r>
          </w:p>
        </w:tc>
      </w:tr>
      <w:tr w:rsidR="000D2F17" w14:paraId="65B570B8" w14:textId="77777777" w:rsidTr="68815AEE">
        <w:tblPrEx>
          <w:tblCellMar>
            <w:top w:w="0" w:type="dxa"/>
            <w:bottom w:w="0" w:type="dxa"/>
          </w:tblCellMar>
        </w:tblPrEx>
        <w:tc>
          <w:tcPr>
            <w:tcW w:w="7200" w:type="dxa"/>
            <w:shd w:val="clear" w:color="auto" w:fill="F2F5F9"/>
            <w:tcMar>
              <w:top w:w="90" w:type="dxa"/>
              <w:left w:w="120" w:type="dxa"/>
              <w:bottom w:w="90" w:type="dxa"/>
              <w:right w:w="120" w:type="dxa"/>
              <w:start w:w="90" w:type="dxa"/>
              <w:end w:w="90" w:type="dxa"/>
            </w:tcMar>
            <w:vAlign w:val="center"/>
          </w:tcPr>
          <w:p w14:paraId="4F0DAB11" w14:textId="77777777" w:rsidR="000D2F17" w:rsidRDefault="00651378">
            <w:pPr>
              <w:spacing w:after="0" w:before="0"/>
            </w:pPr>
            <w:r>
              <w:rPr>
                <w:b/>
                <w:bCs/>
                <w:sz w:val="17"/>
              </w:rPr>
              <w:t>Case Type Name (exact)</w:t>
            </w:r>
          </w:p>
        </w:tc>
        <w:tc>
          <w:tcPr>
            <w:tcW w:w="7200" w:type="dxa"/>
            <w:tcMar>
              <w:top w:w="90" w:type="dxa"/>
              <w:left w:w="120" w:type="dxa"/>
              <w:bottom w:w="90" w:type="dxa"/>
              <w:right w:w="120" w:type="dxa"/>
              <w:start w:w="90" w:type="dxa"/>
              <w:end w:w="90" w:type="dxa"/>
            </w:tcMar>
            <w:vAlign w:val="center"/>
          </w:tcPr>
          <w:p>
            <w:pPr>
              <w:spacing w:after="0" w:before="0"/>
            </w:pPr>
            <w:r>
              <w:rPr>
                <w:sz w:val="18"/>
              </w:rPr>
              <w:t>Movie Ticket Request</w:t>
            </w:r>
          </w:p>
        </w:tc>
      </w:tr>
      <w:tr w:rsidR="000D2F17" w14:paraId="56997D7D" w14:textId="77777777" w:rsidTr="68815AEE">
        <w:tblPrEx>
          <w:tblCellMar>
            <w:top w:w="0" w:type="dxa"/>
            <w:bottom w:w="0" w:type="dxa"/>
          </w:tblCellMar>
        </w:tblPrEx>
        <w:tc>
          <w:tcPr>
            <w:tcW w:w="7200" w:type="dxa"/>
            <w:shd w:val="clear" w:color="auto" w:fill="F2F5F9"/>
            <w:tcMar>
              <w:top w:w="90" w:type="dxa"/>
              <w:left w:w="120" w:type="dxa"/>
              <w:bottom w:w="90" w:type="dxa"/>
              <w:right w:w="120" w:type="dxa"/>
              <w:start w:w="90" w:type="dxa"/>
              <w:end w:w="90" w:type="dxa"/>
            </w:tcMar>
            <w:vAlign w:val="center"/>
          </w:tcPr>
          <w:p w14:paraId="44847B64" w14:textId="77777777" w:rsidR="000D2F17" w:rsidRDefault="00651378">
            <w:pPr>
              <w:spacing w:after="0" w:before="0"/>
            </w:pPr>
            <w:r>
              <w:rPr>
                <w:b/>
                <w:bCs/>
                <w:sz w:val="17"/>
              </w:rPr>
              <w:t>Pega Instance URL</w:t>
            </w:r>
          </w:p>
        </w:tc>
        <w:tc>
          <w:tcPr>
            <w:tcW w:w="7200" w:type="dxa"/>
            <w:tcMar>
              <w:top w:w="90" w:type="dxa"/>
              <w:left w:w="120" w:type="dxa"/>
              <w:bottom w:w="90" w:type="dxa"/>
              <w:right w:w="120" w:type="dxa"/>
              <w:start w:w="90" w:type="dxa"/>
              <w:end w:w="90" w:type="dxa"/>
            </w:tcMar>
            <w:vAlign w:val="center"/>
          </w:tcPr>
          <w:p>
            <w:pPr>
              <w:spacing w:after="0" w:before="0"/>
            </w:pPr>
            <w:r>
              <w:rPr>
                <w:sz w:val="14"/>
              </w:rPr>
              <w:t>https://rvajqnv8.pegaacademy.net/prweb/app/movie-ticket-booking/1O3kfChUoyqPj2zmFwqFq7C8uA6oWcaK*/!STANDARD?pzuiactionzzz=CXtycX1mNzQ5NWNlMmNiY2VmYWVmYTVmZmUxMDA0NTkxYmViNWQyNjJiZjQ1NWUzZmFhMmY2OTc5MzljYWYxM2NlNDgyMWE4ZDVmMjExNzMwNTVkZmQ3YTU2Nzc4MmI4Mzg2Y2MyNzAzMTk3YjIwZTMzZDI5ZGJlYTY2ODhkMjk0NWJmNQ%3D%3D*&amp;AccessGroupName=MovieTic%3AAuthors&amp;Location=pzuiactionzzz%3DCXtycX0wN2UzM2MzMzE5MjA5ZmI1YTNjYjc2YWQ2NTYyM2NjMTdhZTczYjQxZDQ1NDI1NjI5M2UxNjE2M2U1MGY4ODk3MDllODFhNjA3MzljMzY3NDZkYzgxODAzZDBmNjU4MWE%3D*</w:t>
            </w:r>
          </w:p>
        </w:tc>
      </w:tr>
      <w:tr w:rsidR="000D2F17" w14:paraId="083992BD" w14:textId="77777777" w:rsidTr="68815AEE">
        <w:tblPrEx>
          <w:tblCellMar>
            <w:top w:w="0" w:type="dxa"/>
            <w:bottom w:w="0" w:type="dxa"/>
          </w:tblCellMar>
        </w:tblPrEx>
        <w:tc>
          <w:tcPr>
            <w:tcW w:w="7200" w:type="dxa"/>
            <w:shd w:val="clear" w:color="auto" w:fill="F2F5F9"/>
            <w:tcMar>
              <w:top w:w="90" w:type="dxa"/>
              <w:left w:w="120" w:type="dxa"/>
              <w:bottom w:w="90" w:type="dxa"/>
              <w:right w:w="120" w:type="dxa"/>
              <w:start w:w="90" w:type="dxa"/>
              <w:end w:w="90" w:type="dxa"/>
            </w:tcMar>
            <w:vAlign w:val="center"/>
          </w:tcPr>
          <w:p w14:paraId="3CADF2AD" w14:textId="77777777" w:rsidR="000D2F17" w:rsidRDefault="00651378">
            <w:pPr>
              <w:spacing w:after="0" w:before="0"/>
            </w:pPr>
            <w:r>
              <w:rPr>
                <w:b/>
                <w:bCs/>
                <w:sz w:val="17"/>
              </w:rPr>
              <w:t>Operator Name (created in Pega with your full name)</w:t>
            </w:r>
          </w:p>
        </w:tc>
        <w:tc>
          <w:tcPr>
            <w:tcW w:w="7200" w:type="dxa"/>
            <w:tcMar>
              <w:top w:w="90" w:type="dxa"/>
              <w:left w:w="120" w:type="dxa"/>
              <w:bottom w:w="90" w:type="dxa"/>
              <w:right w:w="120" w:type="dxa"/>
              <w:start w:w="90" w:type="dxa"/>
              <w:end w:w="90" w:type="dxa"/>
            </w:tcMar>
            <w:vAlign w:val="center"/>
          </w:tcPr>
          <w:p>
            <w:pPr>
              <w:spacing w:after="0" w:before="0"/>
            </w:pPr>
            <w:r>
              <w:rPr>
                <w:sz w:val="18"/>
              </w:rPr>
              <w:t>author@uplus</w:t>
            </w:r>
          </w:p>
        </w:tc>
      </w:tr>
    </w:tbl>
    <w:p w14:paraId="44EAFD9C" w14:textId="77777777" w:rsidR="000D2F17" w:rsidRDefault="00651378">
      <w:r>
        <w:br w:type="page"/>
      </w:r>
    </w:p>
    <w:p w14:paraId="3C627559" w14:textId="77777777" w:rsidR="000D2F17" w:rsidRDefault="00651378">
      <w:pPr>
        <w:spacing w:before="160" w:after="80"/>
      </w:pPr>
      <w:r>
        <w:rPr>
          <w:rFonts w:ascii="Arial" w:hAnsi="Arial"/>
          <w:b/>
          <w:bCs/>
          <w:color w:val="1F3864"/>
          <w:sz w:val="28"/>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 xml:space="preserve">Complete this section only if you </w:t>
      </w:r>
      <w:proofErr w:type="gramStart"/>
      <w:r w:rsidRPr="1A9B5A37">
        <w:rPr>
          <w:i/>
          <w:iCs/>
          <w:color w:val="595959"/>
          <w:sz w:val="19"/>
          <w:szCs w:val="19"/>
        </w:rPr>
        <w:t>selected</w:t>
      </w:r>
      <w:proofErr w:type="gramEnd"/>
      <w:r w:rsidRPr="1A9B5A37">
        <w:rPr>
          <w:i/>
          <w:iCs/>
          <w:color w:val="595959"/>
          <w:sz w:val="19"/>
          <w:szCs w:val="19"/>
        </w:rPr>
        <w:t xml:space="preserve">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blPrEx>
          <w:tblCellMar>
            <w:top w:w="0" w:type="dxa"/>
            <w:bottom w:w="0" w:type="dxa"/>
          </w:tblCellMar>
        </w:tblPrEx>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sz w:val="18"/>
              </w:rPr>
              <w:t>Screenshot rules — IMPORTANT before you start:</w:t>
            </w:r>
          </w:p>
          <w:p w14:paraId="640BD500" w14:textId="77777777" w:rsidR="000D2F17" w:rsidRDefault="1A9B5A37">
            <w:pPr>
              <w:spacing w:after="60"/>
            </w:pPr>
            <w:r w:rsidRPr="1A9B5A37">
              <w:rPr>
                <w:sz w:val="18"/>
                <w:szCs w:val="20"/>
              </w:rPr>
              <w:t>1. Name your Pega application as: NIP-</w:t>
            </w:r>
            <w:proofErr w:type="spellStart"/>
            <w:r w:rsidRPr="1A9B5A37">
              <w:rPr>
                <w:sz w:val="18"/>
                <w:szCs w:val="20"/>
              </w:rPr>
              <w:t>VehicleService</w:t>
            </w:r>
            <w:proofErr w:type="spellEnd"/>
            <w:r w:rsidRPr="1A9B5A37">
              <w:rPr>
                <w:sz w:val="18"/>
                <w:szCs w:val="20"/>
              </w:rPr>
              <w:t>-</w:t>
            </w:r>
            <w:proofErr w:type="spellStart"/>
            <w:r w:rsidRPr="1A9B5A37">
              <w:rPr>
                <w:sz w:val="18"/>
                <w:szCs w:val="20"/>
              </w:rPr>
              <w:t>YourName</w:t>
            </w:r>
            <w:proofErr w:type="spellEnd"/>
            <w:r w:rsidRPr="1A9B5A37">
              <w:rPr>
                <w:sz w:val="18"/>
                <w:szCs w:val="20"/>
              </w:rPr>
              <w:t xml:space="preserve"> OR NIP-</w:t>
            </w:r>
            <w:proofErr w:type="spellStart"/>
            <w:r w:rsidRPr="1A9B5A37">
              <w:rPr>
                <w:sz w:val="18"/>
                <w:szCs w:val="20"/>
              </w:rPr>
              <w:t>MovieTicket</w:t>
            </w:r>
            <w:proofErr w:type="spellEnd"/>
            <w:r w:rsidRPr="1A9B5A37">
              <w:rPr>
                <w:sz w:val="18"/>
                <w:szCs w:val="20"/>
              </w:rPr>
              <w:t>-</w:t>
            </w:r>
            <w:proofErr w:type="spellStart"/>
            <w:r w:rsidRPr="1A9B5A37">
              <w:rPr>
                <w:sz w:val="18"/>
                <w:szCs w:val="20"/>
              </w:rPr>
              <w:t>YourName</w:t>
            </w:r>
            <w:proofErr w:type="spellEnd"/>
          </w:p>
          <w:p w14:paraId="097E73A0" w14:textId="77777777" w:rsidR="000D2F17" w:rsidRDefault="00651378">
            <w:pPr>
              <w:spacing w:after="60"/>
            </w:pPr>
            <w:r>
              <w:rPr>
                <w:sz w:val="18"/>
                <w:szCs w:val="20"/>
              </w:rPr>
              <w:t>2. Create a new Operator in Pega with your full name (Security → Operators) and log in as that operator.</w:t>
            </w:r>
          </w:p>
          <w:p w14:paraId="5D9B0277" w14:textId="77777777" w:rsidR="000D2F17" w:rsidRDefault="00651378">
            <w:pPr>
              <w:spacing w:after="60"/>
            </w:pPr>
            <w:r>
              <w:rPr>
                <w:sz w:val="18"/>
                <w:szCs w:val="20"/>
              </w:rPr>
              <w:t>3. When you create your test case, enter YOUR FULL NAME in the Issue Description (Vehicle) or Movie Name (Movie) field.</w:t>
            </w:r>
          </w:p>
          <w:p w14:paraId="285D0AC9" w14:textId="77777777" w:rsidR="000D2F17" w:rsidRDefault="68815AEE">
            <w:pPr>
              <w:spacing w:after="60"/>
            </w:pPr>
            <w:r w:rsidRPr="68815AEE">
              <w:rPr>
                <w:sz w:val="18"/>
                <w:szCs w:val="20"/>
              </w:rPr>
              <w:t xml:space="preserve">4. The logged-in </w:t>
            </w:r>
            <w:proofErr w:type="gramStart"/>
            <w:r w:rsidRPr="68815AEE">
              <w:rPr>
                <w:sz w:val="18"/>
                <w:szCs w:val="20"/>
              </w:rPr>
              <w:t>operator</w:t>
            </w:r>
            <w:proofErr w:type="gramEnd"/>
            <w:r w:rsidRPr="68815AEE">
              <w:rPr>
                <w:sz w:val="18"/>
                <w:szCs w:val="20"/>
              </w:rPr>
              <w:t xml:space="preserve"> name must be visible in every screenshot wherever the Pega interface displays it.</w:t>
            </w:r>
            <w:r w:rsidR="00651378">
              <w:rPr>
                <w:sz w:val="18"/>
              </w:rPr>
              <w:br/>
            </w:r>
            <w:r w:rsidRPr="68815AEE">
              <w:rPr>
                <w:sz w:val="18"/>
                <w:szCs w:val="20"/>
              </w:rPr>
              <w:t>5. The student's full name must be visible in all running-case screenshots.</w:t>
            </w:r>
            <w:r w:rsidR="00651378">
              <w:rPr>
                <w:sz w:val="18"/>
              </w:rPr>
              <w:br/>
            </w:r>
            <w:r w:rsidRPr="68815AEE">
              <w:rPr>
                <w:sz w:val="18"/>
                <w:szCs w:val="20"/>
              </w:rPr>
              <w:t>6. Configuration screenshots must clearly show the relevant application or rule name.</w:t>
            </w:r>
          </w:p>
          <w:p w14:paraId="7B238E7C" w14:textId="77777777" w:rsidR="000D2F17" w:rsidRDefault="00651378">
            <w:pPr>
              <w:spacing w:after="60"/>
            </w:pPr>
            <w:r>
              <w:rPr>
                <w:sz w:val="18"/>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rFonts w:ascii="Arial" w:hAnsi="Arial"/>
          <w:b/>
          <w:bCs/>
          <w:color w:val="0F6E6E"/>
          <w:sz w:val="22"/>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CCE6B8" w14:textId="77777777" w:rsidTr="1A9B5A37">
        <w:tblPrEx>
          <w:tblCellMar>
            <w:top w:w="0" w:type="dxa"/>
            <w:bottom w:w="0" w:type="dxa"/>
          </w:tblCellMar>
        </w:tblPrEx>
        <w:tc>
          <w:tcPr>
            <w:tcW w:w="9360" w:type="dxa"/>
            <w:tcMar>
              <w:top w:w="100" w:type="dxa"/>
              <w:left w:w="120" w:type="dxa"/>
              <w:bottom w:w="100" w:type="dxa"/>
              <w:right w:w="120" w:type="dxa"/>
            </w:tcMar>
            <w:vAlign w:val="center"/>
          </w:tcPr>
          <w:p>
            <w:pPr>
              <w:spacing w:after="0"/>
              <w:jc w:val="center"/>
            </w:pPr>
            <w:r>
              <w:rPr>
                <w:sz w:val="16"/>
              </w:rPr>
            </w:r>
            <w:r>
              <w:rPr>
                <w:sz w:val="16"/>
              </w:rP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1000256455.jpg"/>
                          <pic:cNvPicPr/>
                        </pic:nvPicPr>
                        <pic:blipFill>
                          <a:blip r:embed="rId7"/>
                          <a:stretch>
                            <a:fillRect/>
                          </a:stretch>
                        </pic:blipFill>
                        <pic:spPr>
                          <a:xfrm>
                            <a:off x="0" y="0"/>
                            <a:ext cx="5486400" cy="3086100"/>
                          </a:xfrm>
                          <a:prstGeom prst="rect"/>
                        </pic:spPr>
                      </pic:pic>
                    </a:graphicData>
                  </a:graphic>
                </wp:inline>
              </w:drawing>
            </w: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created the Movie Ticket Request case with Movie Name, Show Date, Show Time, and Number of Tickets, with the required validation on the booking request.</w:t>
            </w:r>
          </w:p>
        </w:tc>
      </w:tr>
    </w:tbl>
    <w:p w14:paraId="3041E394" w14:textId="77777777" w:rsidR="000D2F17" w:rsidRDefault="000D2F17">
      <w:pPr>
        <w:spacing w:after="140"/>
      </w:pPr>
    </w:p>
    <w:p w14:paraId="571271A9" w14:textId="77777777" w:rsidR="000D2F17" w:rsidRDefault="00651378">
      <w:pPr>
        <w:spacing w:before="200" w:after="80"/>
      </w:pPr>
      <w:r>
        <w:rPr>
          <w:rFonts w:ascii="Arial" w:hAnsi="Arial"/>
          <w:b/>
          <w:bCs/>
          <w:color w:val="0F6E6E"/>
          <w:sz w:val="22"/>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9167A75" w14:textId="77777777" w:rsidTr="1A9B5A37">
        <w:tblPrEx>
          <w:tblCellMar>
            <w:top w:w="0" w:type="dxa"/>
            <w:bottom w:w="0" w:type="dxa"/>
          </w:tblCellMar>
        </w:tblPrEx>
        <w:tc>
          <w:tcPr>
            <w:tcW w:w="9360" w:type="dxa"/>
            <w:tcMar>
              <w:top w:w="100" w:type="dxa"/>
              <w:left w:w="120" w:type="dxa"/>
              <w:bottom w:w="100" w:type="dxa"/>
              <w:right w:w="120" w:type="dxa"/>
            </w:tcMar>
            <w:vAlign w:val="center"/>
          </w:tcPr>
          <w:p>
            <w:pPr>
              <w:spacing w:after="0"/>
              <w:jc w:val="center"/>
            </w:pPr>
            <w:r>
              <w:rPr>
                <w:sz w:val="16"/>
              </w:rPr>
            </w:r>
            <w:r>
              <w:rPr>
                <w:sz w:val="16"/>
              </w:rP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1000256455.jpg"/>
                          <pic:cNvPicPr/>
                        </pic:nvPicPr>
                        <pic:blipFill>
                          <a:blip r:embed="rId7"/>
                          <a:stretch>
                            <a:fillRect/>
                          </a:stretch>
                        </pic:blipFill>
                        <pic:spPr>
                          <a:xfrm>
                            <a:off x="0" y="0"/>
                            <a:ext cx="5486400" cy="3086100"/>
                          </a:xfrm>
                          <a:prstGeom prst="rect"/>
                        </pic:spPr>
                      </pic:pic>
                    </a:graphicData>
                  </a:graphic>
                </wp:inline>
              </w:drawing>
            </w: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added an Availability stage to check the show and ticket inventory before the booking continues to the approval stage.</w:t>
            </w:r>
          </w:p>
        </w:tc>
      </w:tr>
    </w:tbl>
    <w:p w14:paraId="62431CDC" w14:textId="77777777" w:rsidR="000D2F17" w:rsidRDefault="000D2F17">
      <w:pPr>
        <w:spacing w:after="140"/>
      </w:pPr>
    </w:p>
    <w:p w14:paraId="7B34BBDF" w14:textId="77777777" w:rsidR="000D2F17" w:rsidRDefault="00651378">
      <w:pPr>
        <w:spacing w:before="200" w:after="80"/>
      </w:pPr>
      <w:r>
        <w:rPr>
          <w:rFonts w:ascii="Arial" w:hAnsi="Arial"/>
          <w:b/>
          <w:bCs/>
          <w:color w:val="0F6E6E"/>
          <w:sz w:val="22"/>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lastRenderedPageBreak/>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C0505FF" w14:textId="77777777" w:rsidTr="1A9B5A37">
        <w:tblPrEx>
          <w:tblCellMar>
            <w:top w:w="0" w:type="dxa"/>
            <w:bottom w:w="0" w:type="dxa"/>
          </w:tblCellMar>
        </w:tblPrEx>
        <w:tc>
          <w:tcPr>
            <w:tcW w:w="9360" w:type="dxa"/>
            <w:tcMar>
              <w:top w:w="100" w:type="dxa"/>
              <w:left w:w="120" w:type="dxa"/>
              <w:bottom w:w="100" w:type="dxa"/>
              <w:right w:w="120" w:type="dxa"/>
            </w:tcMar>
            <w:vAlign w:val="center"/>
          </w:tcPr>
          <w:p>
            <w:pPr>
              <w:spacing w:after="0"/>
              <w:jc w:val="center"/>
            </w:pPr>
            <w:r>
              <w:rPr>
                <w:sz w:val="16"/>
              </w:rPr>
            </w:r>
            <w:r>
              <w:rPr>
                <w:sz w:val="16"/>
              </w:rP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1000256455.jpg"/>
                          <pic:cNvPicPr/>
                        </pic:nvPicPr>
                        <pic:blipFill>
                          <a:blip r:embed="rId7"/>
                          <a:stretch>
                            <a:fillRect/>
                          </a:stretch>
                        </pic:blipFill>
                        <pic:spPr>
                          <a:xfrm>
                            <a:off x="0" y="0"/>
                            <a:ext cx="5486400" cy="3086100"/>
                          </a:xfrm>
                          <a:prstGeom prst="rect"/>
                        </pic:spPr>
                      </pic:pic>
                    </a:graphicData>
                  </a:graphic>
                </wp:inline>
              </w:drawing>
            </w: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configured the booking cost calculation so the Total Cost is derived automatically from the ticket price and ticket quantity.</w:t>
            </w:r>
          </w:p>
        </w:tc>
      </w:tr>
    </w:tbl>
    <w:p w14:paraId="0B4020A7" w14:textId="77777777" w:rsidR="000D2F17" w:rsidRDefault="000D2F17">
      <w:pPr>
        <w:spacing w:after="140"/>
      </w:pPr>
    </w:p>
    <w:p w14:paraId="6D7EAB6D" w14:textId="77777777" w:rsidR="000D2F17" w:rsidRDefault="00651378">
      <w:pPr>
        <w:spacing w:before="200" w:after="80"/>
      </w:pPr>
      <w:r>
        <w:rPr>
          <w:rFonts w:ascii="Arial" w:hAnsi="Arial"/>
          <w:b/>
          <w:bCs/>
          <w:color w:val="0F6E6E"/>
          <w:sz w:val="22"/>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E95B525" w14:textId="77777777" w:rsidTr="1A9B5A37">
        <w:tblPrEx>
          <w:tblCellMar>
            <w:top w:w="0" w:type="dxa"/>
            <w:bottom w:w="0" w:type="dxa"/>
          </w:tblCellMar>
        </w:tblPrEx>
        <w:tc>
          <w:tcPr>
            <w:tcW w:w="9360" w:type="dxa"/>
            <w:tcMar>
              <w:top w:w="100" w:type="dxa"/>
              <w:left w:w="120" w:type="dxa"/>
              <w:bottom w:w="100" w:type="dxa"/>
              <w:right w:w="120" w:type="dxa"/>
            </w:tcMar>
            <w:vAlign w:val="center"/>
          </w:tcPr>
          <w:p>
            <w:pPr>
              <w:spacing w:after="0"/>
              <w:jc w:val="center"/>
            </w:pPr>
            <w:r>
              <w:rPr>
                <w:sz w:val="16"/>
              </w:rPr>
            </w:r>
            <w:r>
              <w:rPr>
                <w:sz w:val="16"/>
              </w:rPr>
              <w:drawing>
                <wp:inline xmlns:a="http://schemas.openxmlformats.org/drawingml/2006/main" xmlns:pic="http://schemas.openxmlformats.org/drawingml/2006/picture">
                  <wp:extent cx="5486400" cy="2961084"/>
                  <wp:docPr id="4" name="Picture 4"/>
                  <wp:cNvGraphicFramePr>
                    <a:graphicFrameLocks noChangeAspect="1"/>
                  </wp:cNvGraphicFramePr>
                  <a:graphic>
                    <a:graphicData uri="http://schemas.openxmlformats.org/drawingml/2006/picture">
                      <pic:pic>
                        <pic:nvPicPr>
                          <pic:cNvPr id="0" name="1000256334.jpg"/>
                          <pic:cNvPicPr/>
                        </pic:nvPicPr>
                        <pic:blipFill>
                          <a:blip r:embed="rId8"/>
                          <a:stretch>
                            <a:fillRect/>
                          </a:stretch>
                        </pic:blipFill>
                        <pic:spPr>
                          <a:xfrm>
                            <a:off x="0" y="0"/>
                            <a:ext cx="5486400" cy="2961084"/>
                          </a:xfrm>
                          <a:prstGeom prst="rect"/>
                        </pic:spPr>
                      </pic:pic>
                    </a:graphicData>
                  </a:graphic>
                </wp:inline>
              </w:drawing>
            </w: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added an Approval stage for the booking request so the booking can be confirmed or cancelled before execution.</w:t>
            </w:r>
          </w:p>
        </w:tc>
      </w:tr>
    </w:tbl>
    <w:p w14:paraId="5B95CD12" w14:textId="77777777" w:rsidR="000D2F17" w:rsidRDefault="000D2F17">
      <w:pPr>
        <w:spacing w:after="140"/>
      </w:pPr>
    </w:p>
    <w:p w14:paraId="08447536" w14:textId="77777777" w:rsidR="000D2F17" w:rsidRDefault="00651378">
      <w:pPr>
        <w:spacing w:before="200" w:after="80"/>
      </w:pPr>
      <w:r>
        <w:rPr>
          <w:rFonts w:ascii="Arial" w:hAnsi="Arial"/>
          <w:b/>
          <w:bCs/>
          <w:color w:val="0F6E6E"/>
          <w:sz w:val="22"/>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22CE203" w14:textId="77777777" w:rsidTr="1A9B5A37">
        <w:tblPrEx>
          <w:tblCellMar>
            <w:top w:w="0" w:type="dxa"/>
            <w:bottom w:w="0" w:type="dxa"/>
          </w:tblCellMar>
        </w:tblPrEx>
        <w:tc>
          <w:tcPr>
            <w:tcW w:w="9360" w:type="dxa"/>
            <w:tcMar>
              <w:top w:w="100" w:type="dxa"/>
              <w:left w:w="120" w:type="dxa"/>
              <w:bottom w:w="100" w:type="dxa"/>
              <w:right w:w="120" w:type="dxa"/>
            </w:tcMar>
            <w:vAlign w:val="center"/>
          </w:tcPr>
          <w:p>
            <w:pPr>
              <w:spacing w:after="0"/>
              <w:jc w:val="center"/>
            </w:pPr>
            <w:r>
              <w:rPr>
                <w:sz w:val="16"/>
              </w:rPr>
            </w:r>
            <w:r>
              <w:rPr>
                <w:sz w:val="16"/>
              </w:rP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1000256455.jpg"/>
                          <pic:cNvPicPr/>
                        </pic:nvPicPr>
                        <pic:blipFill>
                          <a:blip r:embed="rId7"/>
                          <a:stretch>
                            <a:fillRect/>
                          </a:stretch>
                        </pic:blipFill>
                        <pic:spPr>
                          <a:xfrm>
                            <a:off x="0" y="0"/>
                            <a:ext cx="5486400" cy="3086100"/>
                          </a:xfrm>
                          <a:prstGeom prst="rect"/>
                        </pic:spPr>
                      </pic:pic>
                    </a:graphicData>
                  </a:graphic>
                </wp:inline>
              </w:drawing>
            </w: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used reusable movie/show information in the case and linked the movie and show details to the booking request.</w:t>
            </w:r>
          </w:p>
        </w:tc>
      </w:tr>
    </w:tbl>
    <w:p w14:paraId="5AE48A43" w14:textId="77777777" w:rsidR="000D2F17" w:rsidRDefault="000D2F17">
      <w:pPr>
        <w:spacing w:after="140"/>
      </w:pPr>
    </w:p>
    <w:p w14:paraId="4A1654DC" w14:textId="77777777" w:rsidR="000D2F17" w:rsidRDefault="00651378">
      <w:pPr>
        <w:spacing w:before="200" w:after="80"/>
      </w:pPr>
      <w:r>
        <w:rPr>
          <w:rFonts w:ascii="Arial" w:hAnsi="Arial"/>
          <w:b/>
          <w:bCs/>
          <w:color w:val="0F6E6E"/>
          <w:sz w:val="22"/>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27D5BBC" w14:textId="77777777" w:rsidTr="1A9B5A37">
        <w:tblPrEx>
          <w:tblCellMar>
            <w:top w:w="0" w:type="dxa"/>
            <w:bottom w:w="0" w:type="dxa"/>
          </w:tblCellMar>
        </w:tblPrEx>
        <w:tc>
          <w:tcPr>
            <w:tcW w:w="9360" w:type="dxa"/>
            <w:tcMar>
              <w:top w:w="100" w:type="dxa"/>
              <w:left w:w="120" w:type="dxa"/>
              <w:bottom w:w="100" w:type="dxa"/>
              <w:right w:w="120" w:type="dxa"/>
            </w:tcMar>
            <w:vAlign w:val="center"/>
          </w:tcPr>
          <w:p>
            <w:pPr>
              <w:spacing w:after="0"/>
              <w:jc w:val="center"/>
            </w:pPr>
            <w:r>
              <w:rPr>
                <w:sz w:val="16"/>
              </w:rPr>
            </w:r>
            <w:r>
              <w:rPr>
                <w:sz w:val="16"/>
              </w:rP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1000256455.jpg"/>
                          <pic:cNvPicPr/>
                        </pic:nvPicPr>
                        <pic:blipFill>
                          <a:blip r:embed="rId7"/>
                          <a:stretch>
                            <a:fillRect/>
                          </a:stretch>
                        </pic:blipFill>
                        <pic:spPr>
                          <a:xfrm>
                            <a:off x="0" y="0"/>
                            <a:ext cx="5486400" cy="3086100"/>
                          </a:xfrm>
                          <a:prstGeom prst="rect"/>
                        </pic:spPr>
                      </pic:pic>
                    </a:graphicData>
                  </a:graphic>
                </wp:inline>
              </w:drawing>
            </w: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provided a review/confirmation view that presents the movie, show timing, ticket quantity, and booking cost before execution.</w:t>
            </w:r>
          </w:p>
        </w:tc>
      </w:tr>
    </w:tbl>
    <w:p w14:paraId="717AAFBA" w14:textId="77777777" w:rsidR="000D2F17" w:rsidRDefault="000D2F17">
      <w:pPr>
        <w:spacing w:after="140"/>
      </w:pPr>
    </w:p>
    <w:p w14:paraId="34B1F9AE" w14:textId="77777777" w:rsidR="000D2F17" w:rsidRDefault="00651378">
      <w:pPr>
        <w:spacing w:before="200" w:after="80"/>
      </w:pPr>
      <w:r>
        <w:rPr>
          <w:rFonts w:ascii="Arial" w:hAnsi="Arial"/>
          <w:b/>
          <w:bCs/>
          <w:color w:val="0F6E6E"/>
          <w:sz w:val="22"/>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E93767" w14:textId="77777777" w:rsidTr="1A9B5A37">
        <w:tblPrEx>
          <w:tblCellMar>
            <w:top w:w="0" w:type="dxa"/>
            <w:bottom w:w="0" w:type="dxa"/>
          </w:tblCellMar>
        </w:tblPrEx>
        <w:tc>
          <w:tcPr>
            <w:tcW w:w="9360" w:type="dxa"/>
            <w:tcMar>
              <w:top w:w="100" w:type="dxa"/>
              <w:left w:w="120" w:type="dxa"/>
              <w:bottom w:w="100" w:type="dxa"/>
              <w:right w:w="120" w:type="dxa"/>
            </w:tcMar>
            <w:vAlign w:val="center"/>
          </w:tcPr>
          <w:p>
            <w:pPr>
              <w:spacing w:after="0"/>
              <w:jc w:val="center"/>
            </w:pPr>
            <w:r>
              <w:rPr>
                <w:sz w:val="16"/>
              </w:rPr>
            </w:r>
            <w:r>
              <w:rPr>
                <w:sz w:val="16"/>
              </w:rP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1000256455.jpg"/>
                          <pic:cNvPicPr/>
                        </pic:nvPicPr>
                        <pic:blipFill>
                          <a:blip r:embed="rId7"/>
                          <a:stretch>
                            <a:fillRect/>
                          </a:stretch>
                        </pic:blipFill>
                        <pic:spPr>
                          <a:xfrm>
                            <a:off x="0" y="0"/>
                            <a:ext cx="5486400" cy="3086100"/>
                          </a:xfrm>
                          <a:prstGeom prst="rect"/>
                        </pic:spPr>
                      </pic:pic>
                    </a:graphicData>
                  </a:graphic>
                </wp:inline>
              </w:drawing>
            </w: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configured the Booking Execution stage to process payment, allocate seats, generate tickets, and update booking status.</w:t>
            </w:r>
          </w:p>
        </w:tc>
      </w:tr>
    </w:tbl>
    <w:p w14:paraId="4BDB5498" w14:textId="77777777" w:rsidR="000D2F17" w:rsidRDefault="000D2F17">
      <w:pPr>
        <w:spacing w:after="140"/>
      </w:pPr>
    </w:p>
    <w:p w14:paraId="29EB5464" w14:textId="77777777" w:rsidR="000D2F17" w:rsidRDefault="00651378">
      <w:pPr>
        <w:spacing w:before="200" w:after="80"/>
      </w:pPr>
      <w:r>
        <w:rPr>
          <w:rFonts w:ascii="Arial" w:hAnsi="Arial"/>
          <w:b/>
          <w:bCs/>
          <w:color w:val="0F6E6E"/>
          <w:sz w:val="22"/>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 xml:space="preserve">Correspondence rule triggered on case resolution. Email includes </w:t>
      </w:r>
      <w:proofErr w:type="gramStart"/>
      <w:r w:rsidRPr="1A9B5A37">
        <w:rPr>
          <w:i/>
          <w:iCs/>
          <w:color w:val="595959"/>
        </w:rPr>
        <w:t>movie</w:t>
      </w:r>
      <w:proofErr w:type="gramEnd"/>
      <w:r w:rsidRPr="1A9B5A37">
        <w:rPr>
          <w:i/>
          <w:iCs/>
          <w:color w:val="595959"/>
        </w:rPr>
        <w:t xml:space="preserve">, </w:t>
      </w:r>
      <w:proofErr w:type="gramStart"/>
      <w:r w:rsidRPr="1A9B5A37">
        <w:rPr>
          <w:i/>
          <w:iCs/>
          <w:color w:val="595959"/>
        </w:rPr>
        <w:t>show</w:t>
      </w:r>
      <w:proofErr w:type="gramEnd"/>
      <w:r w:rsidRPr="1A9B5A37">
        <w:rPr>
          <w:i/>
          <w:iCs/>
          <w:color w:val="595959"/>
        </w:rPr>
        <w:t xml:space="preserve">, </w:t>
      </w:r>
      <w:proofErr w:type="gramStart"/>
      <w:r w:rsidRPr="1A9B5A37">
        <w:rPr>
          <w:i/>
          <w:iCs/>
          <w:color w:val="595959"/>
        </w:rPr>
        <w:t>seat</w:t>
      </w:r>
      <w:proofErr w:type="gramEnd"/>
      <w:r w:rsidRPr="1A9B5A37">
        <w:rPr>
          <w:i/>
          <w:iCs/>
          <w:color w:val="595959"/>
        </w:rPr>
        <w:t xml:space="preserve">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blPrEx>
          <w:tblCellMar>
            <w:top w:w="0" w:type="dxa"/>
            <w:bottom w:w="0" w:type="dxa"/>
          </w:tblCellMar>
        </w:tblPrEx>
        <w:tc>
          <w:tcPr>
            <w:tcW w:w="9360" w:type="dxa"/>
            <w:tcMar>
              <w:top w:w="100" w:type="dxa"/>
              <w:left w:w="120" w:type="dxa"/>
              <w:bottom w:w="100" w:type="dxa"/>
              <w:right w:w="120" w:type="dxa"/>
            </w:tcMar>
            <w:vAlign w:val="center"/>
          </w:tcPr>
          <w:p>
            <w:pPr>
              <w:spacing w:after="0"/>
              <w:jc w:val="center"/>
            </w:pPr>
            <w:r>
              <w:rPr>
                <w:sz w:val="16"/>
              </w:rPr>
            </w:r>
            <w:r>
              <w:rPr>
                <w:sz w:val="16"/>
              </w:rP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1000256455.jpg"/>
                          <pic:cNvPicPr/>
                        </pic:nvPicPr>
                        <pic:blipFill>
                          <a:blip r:embed="rId7"/>
                          <a:stretch>
                            <a:fillRect/>
                          </a:stretch>
                        </pic:blipFill>
                        <pic:spPr>
                          <a:xfrm>
                            <a:off x="0" y="0"/>
                            <a:ext cx="5486400" cy="3086100"/>
                          </a:xfrm>
                          <a:prstGeom prst="rect"/>
                        </pic:spPr>
                      </pic:pic>
                    </a:graphicData>
                  </a:graphic>
                </wp:inline>
              </w:drawing>
            </w: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configured the Resolution/Completion flow to close the booking and send the booking confirmation after resolution.</w:t>
            </w:r>
          </w:p>
        </w:tc>
      </w:tr>
    </w:tbl>
    <w:p w14:paraId="464FCBC1" w14:textId="77777777" w:rsidR="000D2F17" w:rsidRDefault="000D2F17">
      <w:pPr>
        <w:spacing w:after="140"/>
      </w:pPr>
    </w:p>
    <w:p w14:paraId="3FF77D7D" w14:textId="77777777" w:rsidR="000D2F17" w:rsidRDefault="00651378">
      <w:pPr>
        <w:spacing w:before="200" w:after="80"/>
      </w:pPr>
      <w:r>
        <w:rPr>
          <w:rFonts w:ascii="Arial" w:hAnsi="Arial"/>
          <w:b/>
          <w:bCs/>
          <w:color w:val="0F6E6E"/>
          <w:sz w:val="22"/>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921259" w14:textId="77777777" w:rsidTr="1A9B5A37">
        <w:tblPrEx>
          <w:tblCellMar>
            <w:top w:w="0" w:type="dxa"/>
            <w:bottom w:w="0" w:type="dxa"/>
          </w:tblCellMar>
        </w:tblPrEx>
        <w:tc>
          <w:tcPr>
            <w:tcW w:w="9360" w:type="dxa"/>
            <w:tcMar>
              <w:top w:w="100" w:type="dxa"/>
              <w:left w:w="120" w:type="dxa"/>
              <w:bottom w:w="100" w:type="dxa"/>
              <w:right w:w="120" w:type="dxa"/>
            </w:tcMar>
            <w:vAlign w:val="center"/>
          </w:tcPr>
          <w:p>
            <w:pPr>
              <w:spacing w:after="0"/>
              <w:jc w:val="center"/>
            </w:pPr>
            <w:r>
              <w:rPr>
                <w:sz w:val="16"/>
              </w:rPr>
            </w:r>
            <w:r>
              <w:rPr>
                <w:sz w:val="16"/>
              </w:rPr>
              <w:drawing>
                <wp:inline xmlns:a="http://schemas.openxmlformats.org/drawingml/2006/main" xmlns:pic="http://schemas.openxmlformats.org/drawingml/2006/picture">
                  <wp:extent cx="5486400" cy="2961084"/>
                  <wp:docPr id="9" name="Picture 9"/>
                  <wp:cNvGraphicFramePr>
                    <a:graphicFrameLocks noChangeAspect="1"/>
                  </wp:cNvGraphicFramePr>
                  <a:graphic>
                    <a:graphicData uri="http://schemas.openxmlformats.org/drawingml/2006/picture">
                      <pic:pic>
                        <pic:nvPicPr>
                          <pic:cNvPr id="0" name="1000256334.jpg"/>
                          <pic:cNvPicPr/>
                        </pic:nvPicPr>
                        <pic:blipFill>
                          <a:blip r:embed="rId8"/>
                          <a:stretch>
                            <a:fillRect/>
                          </a:stretch>
                        </pic:blipFill>
                        <pic:spPr>
                          <a:xfrm>
                            <a:off x="0" y="0"/>
                            <a:ext cx="5486400" cy="2961084"/>
                          </a:xfrm>
                          <a:prstGeom prst="rect"/>
                        </pic:spPr>
                      </pic:pic>
                    </a:graphicData>
                  </a:graphic>
                </wp:inline>
              </w:drawing>
            </w: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configured the booking SLA on the case type with the required goal and deadline and priority escalation on breach.</w:t>
            </w:r>
          </w:p>
        </w:tc>
      </w:tr>
    </w:tbl>
    <w:p w14:paraId="50895670" w14:textId="77777777" w:rsidR="000D2F17" w:rsidRDefault="000D2F17">
      <w:pPr>
        <w:spacing w:after="140"/>
      </w:pPr>
    </w:p>
    <w:p w14:paraId="6FED6E12" w14:textId="77777777" w:rsidR="000D2F17" w:rsidRDefault="00651378">
      <w:pPr>
        <w:spacing w:before="200" w:after="80"/>
      </w:pPr>
      <w:r>
        <w:rPr>
          <w:rFonts w:ascii="Arial" w:hAnsi="Arial"/>
          <w:b/>
          <w:bCs/>
          <w:color w:val="0F6E6E"/>
          <w:sz w:val="22"/>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w:t>
      </w:r>
      <w:proofErr w:type="gramStart"/>
      <w:r w:rsidRPr="1A9B5A37">
        <w:rPr>
          <w:i/>
          <w:iCs/>
          <w:color w:val="595959"/>
        </w:rPr>
        <w:t>rule</w:t>
      </w:r>
      <w:proofErr w:type="gramEnd"/>
      <w:r w:rsidRPr="1A9B5A37">
        <w:rPr>
          <w:i/>
          <w:iCs/>
          <w:color w:val="595959"/>
        </w:rPr>
        <w:t xml:space="preserv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4A1D351" w14:textId="77777777" w:rsidTr="1A9B5A37">
        <w:tblPrEx>
          <w:tblCellMar>
            <w:top w:w="0" w:type="dxa"/>
            <w:bottom w:w="0" w:type="dxa"/>
          </w:tblCellMar>
        </w:tblPrEx>
        <w:tc>
          <w:tcPr>
            <w:tcW w:w="9360" w:type="dxa"/>
            <w:tcMar>
              <w:top w:w="100" w:type="dxa"/>
              <w:left w:w="120" w:type="dxa"/>
              <w:bottom w:w="100" w:type="dxa"/>
              <w:right w:w="120" w:type="dxa"/>
            </w:tcMar>
            <w:vAlign w:val="center"/>
          </w:tcPr>
          <w:p>
            <w:pPr>
              <w:spacing w:after="0"/>
              <w:jc w:val="center"/>
            </w:pPr>
            <w:r>
              <w:rPr>
                <w:sz w:val="16"/>
              </w:rPr>
            </w:r>
            <w:r>
              <w:rPr>
                <w:sz w:val="16"/>
              </w:rPr>
              <w:drawing>
                <wp:inline xmlns:a="http://schemas.openxmlformats.org/drawingml/2006/main" xmlns:pic="http://schemas.openxmlformats.org/drawingml/2006/picture">
                  <wp:extent cx="5486400" cy="2961084"/>
                  <wp:docPr id="10" name="Picture 10"/>
                  <wp:cNvGraphicFramePr>
                    <a:graphicFrameLocks noChangeAspect="1"/>
                  </wp:cNvGraphicFramePr>
                  <a:graphic>
                    <a:graphicData uri="http://schemas.openxmlformats.org/drawingml/2006/picture">
                      <pic:pic>
                        <pic:nvPicPr>
                          <pic:cNvPr id="0" name="1000256334.jpg"/>
                          <pic:cNvPicPr/>
                        </pic:nvPicPr>
                        <pic:blipFill>
                          <a:blip r:embed="rId8"/>
                          <a:stretch>
                            <a:fillRect/>
                          </a:stretch>
                        </pic:blipFill>
                        <pic:spPr>
                          <a:xfrm>
                            <a:off x="0" y="0"/>
                            <a:ext cx="5486400" cy="2961084"/>
                          </a:xfrm>
                          <a:prstGeom prst="rect"/>
                        </pic:spPr>
                      </pic:pic>
                    </a:graphicData>
                  </a:graphic>
                </wp:inline>
              </w:drawing>
            </w: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configured routing based on Show Type so premium and standard shows can be directed to their respective work queues.</w:t>
            </w: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rFonts w:ascii="Arial" w:hAnsi="Arial"/>
          <w:b/>
          <w:bCs/>
          <w:color w:val="1F3864"/>
          <w:sz w:val="28"/>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Booking Request, Availability, Approval, Booking Execution, Resolution/Completion.</w:t>
            </w: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Movie and Show data: Movie Name, Genre, Show Date, Show Time, and Seat Capacity. The case also contains booking fields such as Number of Tickets and show details.</w:t>
            </w: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Rule name: CalculateTotalCost (verify the exact rule name in App Studio before submission). Rule type: Declare Expression/business rule used for the automatic calculation. Properties used: Ticket Price and Ticket Quantity/Number of Tickets. Formula: Ticket Price × Number of Tickets.</w:t>
            </w: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rFonts w:ascii="Arial" w:hAnsi="Arial"/>
          <w:b/>
          <w:bCs/>
          <w:color w:val="1F3864"/>
          <w:sz w:val="28"/>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Blueprint provided the initial Ticketing and Booking application context, workflow structure, and personas. I then configured and refined the Pega application, case flow, data, routing, calculations, and completion behavior needed for the project.</w:t>
            </w: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One area that required further configuration was the case workflow after the initial Blueprint structure. I refined the stages and steps so the flow matched the Movie Ticket Request process, including Availability, Approval, Booking Execution, and Resolution/Completion.</w:t>
            </w: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The customer starts a Movie Ticket Request by entering the movie and show details and number of tickets. The case moves to Availability to validate the show and inventory, then to Approval for confirmation. After approval, Booking Execution processes payment, allocates seats, generates tickets, and updates the booking status. Finally, Resolution/Completion handles completion and the booking confirmation before the case closes.</w:t>
            </w: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Design choice 1: I separated the case into clear lifecycle stages—Booking Request, Availability, Approval, Booking Execution, and Resolution/Completion. I chose this to make each part of the booking process easy to manage and understand.</w:t>
              <w:br/>
              <w:br/>
              <w:t>Design choice 2: I used show-type-based routing/work queues. I chose this so different categories of shows can be handled by the appropriate queue and the workflow remains scalable.</w:t>
            </w: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The hardest part was aligning the generated workflow with the required user stories and making sure the stages and steps followed the expected booking sequence. I fixed this by reviewing the case lifecycle in App Studio, checking each stage and step, and refining the flow before testing the case.</w:t>
            </w: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 xml:space="preserve">Explain what you </w:t>
      </w:r>
      <w:proofErr w:type="gramStart"/>
      <w:r>
        <w:rPr>
          <w:i/>
          <w:iCs/>
          <w:color w:val="595959"/>
          <w:sz w:val="19"/>
          <w:szCs w:val="19"/>
        </w:rPr>
        <w:t>would</w:t>
      </w:r>
      <w:proofErr w:type="gramEnd"/>
      <w:r>
        <w:rPr>
          <w:i/>
          <w:iCs/>
          <w:color w:val="595959"/>
          <w:sz w:val="19"/>
          <w:szCs w:val="19"/>
        </w:rPr>
        <w:t xml:space="preserve">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I would add a condition before the Approval stage that checks Total Cost against the chosen threshold. If Total Cost is above the threshold, the case would enter the Approval stage; otherwise it would bypass approval and continue directly to Booking Execution. The condition would be configured in the case workflow/decision point before Approval.</w:t>
            </w: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CalculateTotalCost — Declare Expression (verify exact rule name/type in App Studio).</w:t>
              <w:br/>
              <w:t>ShowTypeRouting — Decision Table/route rule (verify exact rule name/type in App Studio).</w:t>
              <w:br/>
              <w:t>BookingConfirmation — Correspondence rule (verify exact rule name/type in App Studio).</w:t>
            </w: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Administrator/Self, Booking Agent, Customer.</w:t>
            </w: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blPrEx>
          <w:tblCellMar>
            <w:top w:w="0" w:type="dxa"/>
            <w:bottom w:w="0" w:type="dxa"/>
          </w:tblCellMar>
        </w:tblPrEx>
        <w:tc>
          <w:tcPr>
            <w:tcW w:w="9360" w:type="dxa"/>
            <w:tcMar>
              <w:top w:w="100" w:type="dxa"/>
              <w:left w:w="120" w:type="dxa"/>
              <w:bottom w:w="100" w:type="dxa"/>
              <w:right w:w="120" w:type="dxa"/>
            </w:tcMar>
          </w:tcPr>
          <w:p>
            <w:r>
              <w:rPr>
                <w:sz w:val="18"/>
              </w:rPr>
              <w:t>PremiumShowQueue — used for bookings routed for Premium Show types.</w:t>
              <w:br/>
              <w:t>StandardShowQueue — used for bookings routed for Standard Show types.</w:t>
            </w: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 xml:space="preserve">4.   All 10 user story screenshots are pasted and follow the operator, </w:t>
      </w:r>
      <w:proofErr w:type="gramStart"/>
      <w:r w:rsidRPr="1A9B5A37">
        <w:t>running-case</w:t>
      </w:r>
      <w:proofErr w:type="gramEnd"/>
      <w:r w:rsidRPr="1A9B5A37">
        <w:t>,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footerReference w:type="default" r:id="rId9"/>
      <w:pgSz w:w="11906" w:h="16838"/>
      <w:pgMar w:top="792" w:right="936" w:bottom="792"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MovieTicket_Thirakala_Ramya_Sree.docx</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4D5AB3"/>
    <w:rsid w:val="0060063E"/>
    <w:rsid w:val="00651378"/>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19"/>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2086</Words>
  <Characters>10892</Characters>
  <Application>Microsoft Office Word</Application>
  <DocSecurity>0</DocSecurity>
  <Lines>286</Lines>
  <Paragraphs>185</Paragraphs>
  <ScaleCrop>false</ScaleCrop>
  <Company>Pegasystems, Inc.</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Tarun Rathi</cp:lastModifiedBy>
  <cp:revision>2</cp:revision>
  <dcterms:created xsi:type="dcterms:W3CDTF">2026-08-27T10:38:00Z</dcterms:created>
  <dcterms:modified xsi:type="dcterms:W3CDTF">2026-08-27T10:38:00Z</dcterms:modified>
</cp:coreProperties>
</file>