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A6844" w14:textId="77777777" w:rsidR="001B7BB4" w:rsidRPr="0008147D" w:rsidRDefault="008F2A3E" w:rsidP="0008147D">
      <w:pPr>
        <w:pStyle w:val="NoSpacing"/>
        <w:rPr>
          <w:rFonts w:asciiTheme="minorHAnsi" w:hAnsiTheme="minorHAnsi"/>
        </w:rPr>
      </w:pPr>
      <w:r w:rsidRPr="0008147D">
        <w:rPr>
          <w:rFonts w:asciiTheme="minorHAnsi" w:hAnsiTheme="minorHAnsi"/>
          <w:noProof/>
          <w:lang w:val="en-US"/>
        </w:rPr>
        <w:drawing>
          <wp:inline distT="114300" distB="114300" distL="114300" distR="114300" wp14:anchorId="26E8E781" wp14:editId="500600D3">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p w14:paraId="261EC19C" w14:textId="77777777" w:rsidR="001B7BB4" w:rsidRPr="0008147D" w:rsidRDefault="008F2A3E" w:rsidP="00D951C7">
      <w:pPr>
        <w:pStyle w:val="NoSpacing"/>
        <w:jc w:val="both"/>
        <w:rPr>
          <w:rFonts w:asciiTheme="minorHAnsi" w:hAnsiTheme="minorHAnsi"/>
          <w:color w:val="00AB44"/>
          <w:sz w:val="28"/>
          <w:szCs w:val="28"/>
        </w:rPr>
      </w:pPr>
      <w:r w:rsidRPr="0008147D">
        <w:rPr>
          <w:rFonts w:asciiTheme="minorHAnsi" w:hAnsiTheme="minorHAnsi"/>
          <w:color w:val="00AB44"/>
          <w:sz w:val="28"/>
          <w:szCs w:val="28"/>
        </w:rPr>
        <w:t>Project Summary</w:t>
      </w:r>
    </w:p>
    <w:p w14:paraId="04F64D66" w14:textId="77777777" w:rsidR="001B7BB4" w:rsidRPr="0008147D" w:rsidRDefault="001B7BB4" w:rsidP="00D951C7">
      <w:pPr>
        <w:pStyle w:val="NoSpacing"/>
        <w:jc w:val="both"/>
        <w:rPr>
          <w:rFonts w:asciiTheme="minorHAnsi" w:hAnsiTheme="minorHAnsi"/>
          <w:color w:val="666666"/>
          <w:sz w:val="20"/>
          <w:szCs w:val="20"/>
        </w:rPr>
      </w:pPr>
    </w:p>
    <w:p w14:paraId="7803FFB8" w14:textId="77777777" w:rsidR="001B7BB4" w:rsidRPr="0008147D" w:rsidRDefault="001B7BB4" w:rsidP="00D951C7">
      <w:pPr>
        <w:pStyle w:val="NoSpacing"/>
        <w:jc w:val="both"/>
        <w:rPr>
          <w:rFonts w:asciiTheme="minorHAnsi" w:hAnsiTheme="minorHAnsi"/>
          <w:sz w:val="20"/>
          <w:szCs w:val="20"/>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0"/>
        <w:gridCol w:w="6740"/>
      </w:tblGrid>
      <w:tr w:rsidR="001B7BB4" w:rsidRPr="005A1DA9" w14:paraId="45BBA293" w14:textId="77777777" w:rsidTr="5706872C">
        <w:tc>
          <w:tcPr>
            <w:tcW w:w="2620" w:type="dxa"/>
            <w:shd w:val="clear" w:color="auto" w:fill="auto"/>
            <w:tcMar>
              <w:top w:w="100" w:type="dxa"/>
              <w:left w:w="100" w:type="dxa"/>
              <w:bottom w:w="100" w:type="dxa"/>
              <w:right w:w="100" w:type="dxa"/>
            </w:tcMar>
          </w:tcPr>
          <w:p w14:paraId="4C76227D"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Batch details</w:t>
            </w:r>
          </w:p>
        </w:tc>
        <w:tc>
          <w:tcPr>
            <w:tcW w:w="6740" w:type="dxa"/>
            <w:shd w:val="clear" w:color="auto" w:fill="auto"/>
            <w:tcMar>
              <w:top w:w="100" w:type="dxa"/>
              <w:left w:w="100" w:type="dxa"/>
              <w:bottom w:w="100" w:type="dxa"/>
              <w:right w:w="100" w:type="dxa"/>
            </w:tcMar>
          </w:tcPr>
          <w:p w14:paraId="6B15FDEF" w14:textId="13E2E89C" w:rsidR="001B7BB4" w:rsidRPr="005A1DA9" w:rsidRDefault="001F6EE1" w:rsidP="00D951C7">
            <w:pPr>
              <w:pStyle w:val="NoSpacing"/>
              <w:jc w:val="both"/>
              <w:rPr>
                <w:rFonts w:ascii="Times New Roman" w:hAnsi="Times New Roman" w:cs="Times New Roman"/>
              </w:rPr>
            </w:pPr>
            <w:r w:rsidRPr="005A1DA9">
              <w:rPr>
                <w:rFonts w:ascii="Times New Roman" w:hAnsi="Times New Roman" w:cs="Times New Roman"/>
              </w:rPr>
              <w:t>PGP-DSE-FT-BLR-</w:t>
            </w:r>
            <w:r w:rsidR="002A324B" w:rsidRPr="005A1DA9">
              <w:rPr>
                <w:rFonts w:ascii="Times New Roman" w:hAnsi="Times New Roman" w:cs="Times New Roman"/>
              </w:rPr>
              <w:t>JAN</w:t>
            </w:r>
            <w:r w:rsidRPr="005A1DA9">
              <w:rPr>
                <w:rFonts w:ascii="Times New Roman" w:hAnsi="Times New Roman" w:cs="Times New Roman"/>
              </w:rPr>
              <w:t>-202</w:t>
            </w:r>
            <w:r w:rsidR="002A324B" w:rsidRPr="005A1DA9">
              <w:rPr>
                <w:rFonts w:ascii="Times New Roman" w:hAnsi="Times New Roman" w:cs="Times New Roman"/>
              </w:rPr>
              <w:t>4</w:t>
            </w:r>
          </w:p>
        </w:tc>
      </w:tr>
      <w:tr w:rsidR="001B7BB4" w:rsidRPr="005A1DA9" w14:paraId="6E5077D7" w14:textId="77777777" w:rsidTr="5706872C">
        <w:tc>
          <w:tcPr>
            <w:tcW w:w="2620" w:type="dxa"/>
            <w:shd w:val="clear" w:color="auto" w:fill="auto"/>
            <w:tcMar>
              <w:top w:w="100" w:type="dxa"/>
              <w:left w:w="100" w:type="dxa"/>
              <w:bottom w:w="100" w:type="dxa"/>
              <w:right w:w="100" w:type="dxa"/>
            </w:tcMar>
          </w:tcPr>
          <w:p w14:paraId="4A58B8D8"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Team members</w:t>
            </w:r>
          </w:p>
        </w:tc>
        <w:tc>
          <w:tcPr>
            <w:tcW w:w="6740" w:type="dxa"/>
            <w:shd w:val="clear" w:color="auto" w:fill="auto"/>
            <w:tcMar>
              <w:top w:w="100" w:type="dxa"/>
              <w:left w:w="100" w:type="dxa"/>
              <w:bottom w:w="100" w:type="dxa"/>
              <w:right w:w="100" w:type="dxa"/>
            </w:tcMar>
          </w:tcPr>
          <w:p w14:paraId="48B80F55" w14:textId="61E8FCB5" w:rsidR="007D1346" w:rsidRPr="005A1DA9" w:rsidRDefault="007D1346" w:rsidP="12A1E704">
            <w:pPr>
              <w:pStyle w:val="NoSpacing"/>
              <w:jc w:val="both"/>
              <w:rPr>
                <w:rFonts w:ascii="Times New Roman" w:hAnsi="Times New Roman" w:cs="Times New Roman"/>
              </w:rPr>
            </w:pPr>
            <w:r w:rsidRPr="005A1DA9">
              <w:rPr>
                <w:rFonts w:ascii="Times New Roman" w:hAnsi="Times New Roman" w:cs="Times New Roman"/>
              </w:rPr>
              <w:t xml:space="preserve">1. </w:t>
            </w:r>
            <w:r w:rsidR="002A324B" w:rsidRPr="005A1DA9">
              <w:rPr>
                <w:rFonts w:ascii="Times New Roman" w:hAnsi="Times New Roman" w:cs="Times New Roman"/>
              </w:rPr>
              <w:t>A</w:t>
            </w:r>
            <w:r w:rsidR="4CF366B9" w:rsidRPr="005A1DA9">
              <w:rPr>
                <w:rFonts w:ascii="Times New Roman" w:hAnsi="Times New Roman" w:cs="Times New Roman"/>
              </w:rPr>
              <w:t xml:space="preserve">. </w:t>
            </w:r>
            <w:r w:rsidR="002A324B" w:rsidRPr="005A1DA9">
              <w:rPr>
                <w:rFonts w:ascii="Times New Roman" w:hAnsi="Times New Roman" w:cs="Times New Roman"/>
              </w:rPr>
              <w:t>A</w:t>
            </w:r>
            <w:r w:rsidR="3C5EE468" w:rsidRPr="005A1DA9">
              <w:rPr>
                <w:rFonts w:ascii="Times New Roman" w:hAnsi="Times New Roman" w:cs="Times New Roman"/>
              </w:rPr>
              <w:t>a</w:t>
            </w:r>
            <w:r w:rsidR="002A324B" w:rsidRPr="005A1DA9">
              <w:rPr>
                <w:rFonts w:ascii="Times New Roman" w:hAnsi="Times New Roman" w:cs="Times New Roman"/>
              </w:rPr>
              <w:t>thira Rajagopal</w:t>
            </w:r>
          </w:p>
          <w:p w14:paraId="58311A0D" w14:textId="64A22A38" w:rsidR="007D1346" w:rsidRPr="005A1DA9" w:rsidRDefault="007D1346" w:rsidP="00D951C7">
            <w:pPr>
              <w:pStyle w:val="NoSpacing"/>
              <w:jc w:val="both"/>
              <w:rPr>
                <w:rFonts w:ascii="Times New Roman" w:hAnsi="Times New Roman" w:cs="Times New Roman"/>
              </w:rPr>
            </w:pPr>
            <w:r w:rsidRPr="005A1DA9">
              <w:rPr>
                <w:rFonts w:ascii="Times New Roman" w:hAnsi="Times New Roman" w:cs="Times New Roman"/>
              </w:rPr>
              <w:t xml:space="preserve">2. </w:t>
            </w:r>
            <w:r w:rsidR="002A324B" w:rsidRPr="005A1DA9">
              <w:rPr>
                <w:rFonts w:ascii="Times New Roman" w:hAnsi="Times New Roman" w:cs="Times New Roman"/>
              </w:rPr>
              <w:t>Abishake N</w:t>
            </w:r>
          </w:p>
          <w:p w14:paraId="6EC14D52" w14:textId="491A3A70" w:rsidR="007D1346" w:rsidRPr="005A1DA9" w:rsidRDefault="007D1346" w:rsidP="00D951C7">
            <w:pPr>
              <w:pStyle w:val="NoSpacing"/>
              <w:jc w:val="both"/>
              <w:rPr>
                <w:rFonts w:ascii="Times New Roman" w:hAnsi="Times New Roman" w:cs="Times New Roman"/>
              </w:rPr>
            </w:pPr>
            <w:r w:rsidRPr="005A1DA9">
              <w:rPr>
                <w:rFonts w:ascii="Times New Roman" w:hAnsi="Times New Roman" w:cs="Times New Roman"/>
              </w:rPr>
              <w:t xml:space="preserve">3. </w:t>
            </w:r>
            <w:r w:rsidR="002A324B" w:rsidRPr="005A1DA9">
              <w:rPr>
                <w:rFonts w:ascii="Times New Roman" w:hAnsi="Times New Roman" w:cs="Times New Roman"/>
              </w:rPr>
              <w:t>T Usha Rani</w:t>
            </w:r>
          </w:p>
          <w:p w14:paraId="08C03283" w14:textId="5E9E91F6" w:rsidR="007D1346" w:rsidRPr="005A1DA9" w:rsidRDefault="007D1346" w:rsidP="00D951C7">
            <w:pPr>
              <w:pStyle w:val="NoSpacing"/>
              <w:jc w:val="both"/>
              <w:rPr>
                <w:rFonts w:ascii="Times New Roman" w:hAnsi="Times New Roman" w:cs="Times New Roman"/>
              </w:rPr>
            </w:pPr>
            <w:r w:rsidRPr="005A1DA9">
              <w:rPr>
                <w:rFonts w:ascii="Times New Roman" w:hAnsi="Times New Roman" w:cs="Times New Roman"/>
              </w:rPr>
              <w:t>4. Ram</w:t>
            </w:r>
            <w:r w:rsidR="002A324B" w:rsidRPr="005A1DA9">
              <w:rPr>
                <w:rFonts w:ascii="Times New Roman" w:hAnsi="Times New Roman" w:cs="Times New Roman"/>
              </w:rPr>
              <w:t>ya</w:t>
            </w:r>
            <w:r w:rsidRPr="005A1DA9">
              <w:rPr>
                <w:rFonts w:ascii="Times New Roman" w:hAnsi="Times New Roman" w:cs="Times New Roman"/>
              </w:rPr>
              <w:t xml:space="preserve"> </w:t>
            </w:r>
            <w:r w:rsidR="002A324B" w:rsidRPr="005A1DA9">
              <w:rPr>
                <w:rFonts w:ascii="Times New Roman" w:hAnsi="Times New Roman" w:cs="Times New Roman"/>
              </w:rPr>
              <w:t>Srinivas</w:t>
            </w:r>
          </w:p>
          <w:p w14:paraId="505E7879" w14:textId="5CAE201C" w:rsidR="007D1346" w:rsidRPr="005A1DA9" w:rsidRDefault="007D1346" w:rsidP="00D951C7">
            <w:pPr>
              <w:pStyle w:val="NoSpacing"/>
              <w:jc w:val="both"/>
              <w:rPr>
                <w:rFonts w:ascii="Times New Roman" w:hAnsi="Times New Roman" w:cs="Times New Roman"/>
              </w:rPr>
            </w:pPr>
            <w:r w:rsidRPr="005A1DA9">
              <w:rPr>
                <w:rFonts w:ascii="Times New Roman" w:hAnsi="Times New Roman" w:cs="Times New Roman"/>
              </w:rPr>
              <w:t xml:space="preserve">5. </w:t>
            </w:r>
            <w:r w:rsidR="002A324B" w:rsidRPr="005A1DA9">
              <w:rPr>
                <w:rFonts w:ascii="Times New Roman" w:hAnsi="Times New Roman" w:cs="Times New Roman"/>
              </w:rPr>
              <w:t>Faraz Ahmed Siddiqui</w:t>
            </w:r>
          </w:p>
          <w:p w14:paraId="53408C3A" w14:textId="26AC847E" w:rsidR="001F6EE1" w:rsidRPr="005A1DA9" w:rsidRDefault="007D1346" w:rsidP="00D951C7">
            <w:pPr>
              <w:pStyle w:val="NoSpacing"/>
              <w:jc w:val="both"/>
              <w:rPr>
                <w:rFonts w:ascii="Times New Roman" w:hAnsi="Times New Roman" w:cs="Times New Roman"/>
              </w:rPr>
            </w:pPr>
            <w:r w:rsidRPr="005A1DA9">
              <w:rPr>
                <w:rFonts w:ascii="Times New Roman" w:hAnsi="Times New Roman" w:cs="Times New Roman"/>
              </w:rPr>
              <w:t xml:space="preserve">6. </w:t>
            </w:r>
            <w:r w:rsidR="002A324B" w:rsidRPr="005A1DA9">
              <w:rPr>
                <w:rFonts w:ascii="Times New Roman" w:hAnsi="Times New Roman" w:cs="Times New Roman"/>
              </w:rPr>
              <w:t>Agniva Mukherjee</w:t>
            </w:r>
          </w:p>
        </w:tc>
      </w:tr>
      <w:tr w:rsidR="001B7BB4" w:rsidRPr="005A1DA9" w14:paraId="758F13F9" w14:textId="77777777" w:rsidTr="5706872C">
        <w:tc>
          <w:tcPr>
            <w:tcW w:w="2620" w:type="dxa"/>
            <w:shd w:val="clear" w:color="auto" w:fill="auto"/>
            <w:tcMar>
              <w:top w:w="100" w:type="dxa"/>
              <w:left w:w="100" w:type="dxa"/>
              <w:bottom w:w="100" w:type="dxa"/>
              <w:right w:w="100" w:type="dxa"/>
            </w:tcMar>
          </w:tcPr>
          <w:p w14:paraId="20126D17"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Domain of Project</w:t>
            </w:r>
          </w:p>
        </w:tc>
        <w:tc>
          <w:tcPr>
            <w:tcW w:w="6740" w:type="dxa"/>
            <w:shd w:val="clear" w:color="auto" w:fill="auto"/>
            <w:tcMar>
              <w:top w:w="100" w:type="dxa"/>
              <w:left w:w="100" w:type="dxa"/>
              <w:bottom w:w="100" w:type="dxa"/>
              <w:right w:w="100" w:type="dxa"/>
            </w:tcMar>
          </w:tcPr>
          <w:p w14:paraId="7DEFDA1A" w14:textId="69EA7E43" w:rsidR="001B7BB4" w:rsidRPr="005A1DA9" w:rsidRDefault="002A324B" w:rsidP="00D951C7">
            <w:pPr>
              <w:pStyle w:val="NoSpacing"/>
              <w:jc w:val="both"/>
              <w:rPr>
                <w:rFonts w:ascii="Times New Roman" w:hAnsi="Times New Roman" w:cs="Times New Roman"/>
              </w:rPr>
            </w:pPr>
            <w:r w:rsidRPr="005A1DA9">
              <w:rPr>
                <w:rFonts w:ascii="Times New Roman" w:hAnsi="Times New Roman" w:cs="Times New Roman"/>
              </w:rPr>
              <w:t>Finance</w:t>
            </w:r>
          </w:p>
        </w:tc>
      </w:tr>
      <w:tr w:rsidR="001B7BB4" w:rsidRPr="005A1DA9" w14:paraId="6D38BB8E" w14:textId="77777777" w:rsidTr="5706872C">
        <w:tc>
          <w:tcPr>
            <w:tcW w:w="2620" w:type="dxa"/>
            <w:shd w:val="clear" w:color="auto" w:fill="auto"/>
            <w:tcMar>
              <w:top w:w="100" w:type="dxa"/>
              <w:left w:w="100" w:type="dxa"/>
              <w:bottom w:w="100" w:type="dxa"/>
              <w:right w:w="100" w:type="dxa"/>
            </w:tcMar>
          </w:tcPr>
          <w:p w14:paraId="0CFE3378"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Proposed project title</w:t>
            </w:r>
          </w:p>
        </w:tc>
        <w:tc>
          <w:tcPr>
            <w:tcW w:w="6740" w:type="dxa"/>
            <w:shd w:val="clear" w:color="auto" w:fill="auto"/>
            <w:tcMar>
              <w:top w:w="100" w:type="dxa"/>
              <w:left w:w="100" w:type="dxa"/>
              <w:bottom w:w="100" w:type="dxa"/>
              <w:right w:w="100" w:type="dxa"/>
            </w:tcMar>
          </w:tcPr>
          <w:p w14:paraId="0F092763" w14:textId="6F619268" w:rsidR="001B7BB4" w:rsidRPr="005A1DA9" w:rsidRDefault="2B66C336" w:rsidP="12A1E704">
            <w:pPr>
              <w:pStyle w:val="NoSpacing"/>
              <w:jc w:val="both"/>
              <w:rPr>
                <w:rFonts w:ascii="Times New Roman" w:hAnsi="Times New Roman" w:cs="Times New Roman"/>
              </w:rPr>
            </w:pPr>
            <w:r w:rsidRPr="005A1DA9">
              <w:rPr>
                <w:rFonts w:ascii="Times New Roman" w:hAnsi="Times New Roman" w:cs="Times New Roman"/>
              </w:rPr>
              <w:t>Financial Risk</w:t>
            </w:r>
            <w:r w:rsidR="277DBFEC" w:rsidRPr="005A1DA9">
              <w:rPr>
                <w:rFonts w:ascii="Times New Roman" w:hAnsi="Times New Roman" w:cs="Times New Roman"/>
              </w:rPr>
              <w:t xml:space="preserve"> </w:t>
            </w:r>
            <w:r w:rsidR="79C22E8D" w:rsidRPr="005A1DA9">
              <w:rPr>
                <w:rFonts w:ascii="Times New Roman" w:hAnsi="Times New Roman" w:cs="Times New Roman"/>
              </w:rPr>
              <w:t>Modelling</w:t>
            </w:r>
            <w:r w:rsidR="277DBFEC" w:rsidRPr="005A1DA9">
              <w:rPr>
                <w:rFonts w:ascii="Times New Roman" w:hAnsi="Times New Roman" w:cs="Times New Roman"/>
              </w:rPr>
              <w:t>:</w:t>
            </w:r>
            <w:r w:rsidRPr="005A1DA9">
              <w:rPr>
                <w:rFonts w:ascii="Times New Roman" w:hAnsi="Times New Roman" w:cs="Times New Roman"/>
              </w:rPr>
              <w:t xml:space="preserve"> Default Risk</w:t>
            </w:r>
            <w:r w:rsidR="006D071E" w:rsidRPr="005A1DA9">
              <w:rPr>
                <w:rFonts w:ascii="Times New Roman" w:hAnsi="Times New Roman" w:cs="Times New Roman"/>
              </w:rPr>
              <w:t xml:space="preserve"> </w:t>
            </w:r>
            <w:r w:rsidR="000C4FAE" w:rsidRPr="005A1DA9">
              <w:rPr>
                <w:rFonts w:ascii="Times New Roman" w:hAnsi="Times New Roman" w:cs="Times New Roman"/>
              </w:rPr>
              <w:t>Estimation</w:t>
            </w:r>
            <w:r w:rsidR="0020248E" w:rsidRPr="005A1DA9">
              <w:rPr>
                <w:rFonts w:ascii="Times New Roman" w:hAnsi="Times New Roman" w:cs="Times New Roman"/>
              </w:rPr>
              <w:t xml:space="preserve"> and critical </w:t>
            </w:r>
            <w:r w:rsidR="00E16844" w:rsidRPr="005A1DA9">
              <w:rPr>
                <w:rFonts w:ascii="Times New Roman" w:hAnsi="Times New Roman" w:cs="Times New Roman"/>
              </w:rPr>
              <w:t>Defaulter’s Identification</w:t>
            </w:r>
          </w:p>
        </w:tc>
      </w:tr>
      <w:tr w:rsidR="001B7BB4" w:rsidRPr="005A1DA9" w14:paraId="03B8ACF2" w14:textId="77777777" w:rsidTr="5706872C">
        <w:tc>
          <w:tcPr>
            <w:tcW w:w="2620" w:type="dxa"/>
            <w:shd w:val="clear" w:color="auto" w:fill="auto"/>
            <w:tcMar>
              <w:top w:w="100" w:type="dxa"/>
              <w:left w:w="100" w:type="dxa"/>
              <w:bottom w:w="100" w:type="dxa"/>
              <w:right w:w="100" w:type="dxa"/>
            </w:tcMar>
          </w:tcPr>
          <w:p w14:paraId="34803870"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Group Number</w:t>
            </w:r>
          </w:p>
        </w:tc>
        <w:tc>
          <w:tcPr>
            <w:tcW w:w="6740" w:type="dxa"/>
            <w:shd w:val="clear" w:color="auto" w:fill="auto"/>
            <w:tcMar>
              <w:top w:w="100" w:type="dxa"/>
              <w:left w:w="100" w:type="dxa"/>
              <w:bottom w:w="100" w:type="dxa"/>
              <w:right w:w="100" w:type="dxa"/>
            </w:tcMar>
          </w:tcPr>
          <w:p w14:paraId="3601F249" w14:textId="3A880323" w:rsidR="001B7BB4" w:rsidRPr="005A1DA9" w:rsidRDefault="002A324B" w:rsidP="00D951C7">
            <w:pPr>
              <w:pStyle w:val="NoSpacing"/>
              <w:jc w:val="both"/>
              <w:rPr>
                <w:rFonts w:ascii="Times New Roman" w:hAnsi="Times New Roman" w:cs="Times New Roman"/>
              </w:rPr>
            </w:pPr>
            <w:r w:rsidRPr="005A1DA9">
              <w:rPr>
                <w:rFonts w:ascii="Times New Roman" w:hAnsi="Times New Roman" w:cs="Times New Roman"/>
              </w:rPr>
              <w:t>3</w:t>
            </w:r>
          </w:p>
        </w:tc>
      </w:tr>
      <w:tr w:rsidR="001B7BB4" w:rsidRPr="005A1DA9" w14:paraId="67019D52" w14:textId="77777777" w:rsidTr="5706872C">
        <w:tc>
          <w:tcPr>
            <w:tcW w:w="2620" w:type="dxa"/>
            <w:shd w:val="clear" w:color="auto" w:fill="auto"/>
            <w:tcMar>
              <w:top w:w="100" w:type="dxa"/>
              <w:left w:w="100" w:type="dxa"/>
              <w:bottom w:w="100" w:type="dxa"/>
              <w:right w:w="100" w:type="dxa"/>
            </w:tcMar>
          </w:tcPr>
          <w:p w14:paraId="5ECF6BE5"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Team Leader</w:t>
            </w:r>
          </w:p>
        </w:tc>
        <w:tc>
          <w:tcPr>
            <w:tcW w:w="6740" w:type="dxa"/>
            <w:shd w:val="clear" w:color="auto" w:fill="auto"/>
            <w:tcMar>
              <w:top w:w="100" w:type="dxa"/>
              <w:left w:w="100" w:type="dxa"/>
              <w:bottom w:w="100" w:type="dxa"/>
              <w:right w:w="100" w:type="dxa"/>
            </w:tcMar>
          </w:tcPr>
          <w:p w14:paraId="566B21EE" w14:textId="0B4A6D17" w:rsidR="001B7BB4" w:rsidRPr="005A1DA9" w:rsidRDefault="6E947E0C" w:rsidP="12A1E704">
            <w:pPr>
              <w:pStyle w:val="NoSpacing"/>
              <w:jc w:val="both"/>
              <w:rPr>
                <w:rFonts w:ascii="Times New Roman" w:hAnsi="Times New Roman" w:cs="Times New Roman"/>
              </w:rPr>
            </w:pPr>
            <w:r w:rsidRPr="005A1DA9">
              <w:rPr>
                <w:rFonts w:ascii="Times New Roman" w:hAnsi="Times New Roman" w:cs="Times New Roman"/>
              </w:rPr>
              <w:t>Faraz Ahmed Siddiqui</w:t>
            </w:r>
          </w:p>
        </w:tc>
      </w:tr>
      <w:tr w:rsidR="001B7BB4" w:rsidRPr="005A1DA9" w14:paraId="062D15F1" w14:textId="77777777" w:rsidTr="5706872C">
        <w:tc>
          <w:tcPr>
            <w:tcW w:w="2620" w:type="dxa"/>
            <w:shd w:val="clear" w:color="auto" w:fill="auto"/>
            <w:tcMar>
              <w:top w:w="100" w:type="dxa"/>
              <w:left w:w="100" w:type="dxa"/>
              <w:bottom w:w="100" w:type="dxa"/>
              <w:right w:w="100" w:type="dxa"/>
            </w:tcMar>
          </w:tcPr>
          <w:p w14:paraId="43FD4847"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Mentor Name</w:t>
            </w:r>
          </w:p>
        </w:tc>
        <w:tc>
          <w:tcPr>
            <w:tcW w:w="6740" w:type="dxa"/>
            <w:shd w:val="clear" w:color="auto" w:fill="auto"/>
            <w:tcMar>
              <w:top w:w="100" w:type="dxa"/>
              <w:left w:w="100" w:type="dxa"/>
              <w:bottom w:w="100" w:type="dxa"/>
              <w:right w:w="100" w:type="dxa"/>
            </w:tcMar>
          </w:tcPr>
          <w:p w14:paraId="66CA9E70" w14:textId="40B989A9" w:rsidR="001B7BB4" w:rsidRPr="005A1DA9" w:rsidRDefault="002A324B" w:rsidP="00D951C7">
            <w:pPr>
              <w:pStyle w:val="NoSpacing"/>
              <w:jc w:val="both"/>
              <w:rPr>
                <w:rFonts w:ascii="Times New Roman" w:hAnsi="Times New Roman" w:cs="Times New Roman"/>
              </w:rPr>
            </w:pPr>
            <w:r w:rsidRPr="005A1DA9">
              <w:rPr>
                <w:rFonts w:ascii="Times New Roman" w:hAnsi="Times New Roman" w:cs="Times New Roman"/>
              </w:rPr>
              <w:t>Vaibhav Kulkarni</w:t>
            </w:r>
          </w:p>
        </w:tc>
      </w:tr>
    </w:tbl>
    <w:p w14:paraId="0AAF7D92" w14:textId="77777777" w:rsidR="001B7BB4" w:rsidRPr="005A1DA9" w:rsidRDefault="001B7BB4" w:rsidP="00D951C7">
      <w:pPr>
        <w:pStyle w:val="NoSpacing"/>
        <w:jc w:val="both"/>
        <w:rPr>
          <w:rFonts w:ascii="Times New Roman" w:hAnsi="Times New Roman" w:cs="Times New Roman"/>
          <w:sz w:val="20"/>
          <w:szCs w:val="20"/>
        </w:rPr>
      </w:pPr>
      <w:bookmarkStart w:id="1" w:name="_lgf2945n6pb6" w:colFirst="0" w:colLast="0"/>
      <w:bookmarkEnd w:id="1"/>
    </w:p>
    <w:p w14:paraId="0970F44D" w14:textId="013D4FEF" w:rsidR="001B7BB4" w:rsidRPr="005A1DA9" w:rsidRDefault="008F2A3E" w:rsidP="00982406">
      <w:pPr>
        <w:pStyle w:val="NoSpacing"/>
        <w:jc w:val="both"/>
        <w:rPr>
          <w:rFonts w:ascii="Times New Roman" w:hAnsi="Times New Roman" w:cs="Times New Roman"/>
        </w:rPr>
      </w:pPr>
      <w:bookmarkStart w:id="2" w:name="_or6vfpmdo9sb"/>
      <w:bookmarkEnd w:id="2"/>
      <w:r w:rsidRPr="7AD2CD7A">
        <w:rPr>
          <w:rFonts w:ascii="Times New Roman" w:hAnsi="Times New Roman" w:cs="Times New Roman"/>
          <w:sz w:val="20"/>
          <w:szCs w:val="20"/>
        </w:rPr>
        <w:t xml:space="preserve"> </w:t>
      </w:r>
      <w:r w:rsidRPr="7AD2CD7A">
        <w:rPr>
          <w:rFonts w:ascii="Times New Roman" w:hAnsi="Times New Roman" w:cs="Times New Roman"/>
        </w:rPr>
        <w:t xml:space="preserve">Date: </w:t>
      </w:r>
      <w:r w:rsidR="4E23F6D5" w:rsidRPr="7AD2CD7A">
        <w:rPr>
          <w:rFonts w:ascii="Times New Roman" w:hAnsi="Times New Roman" w:cs="Times New Roman"/>
        </w:rPr>
        <w:t>30</w:t>
      </w:r>
      <w:r w:rsidR="0008147D" w:rsidRPr="7AD2CD7A">
        <w:rPr>
          <w:rFonts w:ascii="Times New Roman" w:hAnsi="Times New Roman" w:cs="Times New Roman"/>
        </w:rPr>
        <w:t>-</w:t>
      </w:r>
      <w:r w:rsidR="004B2DD1" w:rsidRPr="7AD2CD7A">
        <w:rPr>
          <w:rFonts w:ascii="Times New Roman" w:hAnsi="Times New Roman" w:cs="Times New Roman"/>
        </w:rPr>
        <w:t>0</w:t>
      </w:r>
      <w:r w:rsidR="35D6B801" w:rsidRPr="7AD2CD7A">
        <w:rPr>
          <w:rFonts w:ascii="Times New Roman" w:hAnsi="Times New Roman" w:cs="Times New Roman"/>
        </w:rPr>
        <w:t>7</w:t>
      </w:r>
      <w:r w:rsidR="0008147D" w:rsidRPr="7AD2CD7A">
        <w:rPr>
          <w:rFonts w:ascii="Times New Roman" w:hAnsi="Times New Roman" w:cs="Times New Roman"/>
        </w:rPr>
        <w:t>-202</w:t>
      </w:r>
      <w:r w:rsidR="004B2DD1" w:rsidRPr="7AD2CD7A">
        <w:rPr>
          <w:rFonts w:ascii="Times New Roman" w:hAnsi="Times New Roman" w:cs="Times New Roman"/>
        </w:rPr>
        <w:t>4</w:t>
      </w:r>
    </w:p>
    <w:p w14:paraId="40D7AE08" w14:textId="2635E7C9" w:rsidR="7AD2CD7A" w:rsidRDefault="7AD2CD7A" w:rsidP="7AD2CD7A">
      <w:pPr>
        <w:pStyle w:val="NoSpacing"/>
        <w:jc w:val="both"/>
        <w:rPr>
          <w:rFonts w:ascii="Times New Roman" w:hAnsi="Times New Roman" w:cs="Times New Roman"/>
        </w:rPr>
      </w:pPr>
    </w:p>
    <w:p w14:paraId="36E882E3" w14:textId="3E2C3351" w:rsidR="001B7BB4" w:rsidRPr="005A1DA9" w:rsidRDefault="0008147D" w:rsidP="7AD2CD7A">
      <w:pPr>
        <w:pStyle w:val="NoSpacing"/>
        <w:jc w:val="both"/>
        <w:rPr>
          <w:rFonts w:ascii="Times New Roman" w:hAnsi="Times New Roman" w:cs="Times New Roman"/>
        </w:rPr>
      </w:pPr>
      <w:r w:rsidRPr="005A1DA9">
        <w:rPr>
          <w:rFonts w:ascii="Times New Roman" w:hAnsi="Times New Roman" w:cs="Times New Roman"/>
        </w:rPr>
        <w:t xml:space="preserve"> </w:t>
      </w:r>
      <w:r w:rsidR="002A324B" w:rsidRPr="005A1DA9">
        <w:rPr>
          <w:rFonts w:ascii="Times New Roman" w:hAnsi="Times New Roman" w:cs="Times New Roman"/>
        </w:rPr>
        <w:t>Vaibhav Kulkarni</w:t>
      </w:r>
    </w:p>
    <w:p w14:paraId="685D2CF6" w14:textId="3E2C3351" w:rsidR="001B7BB4" w:rsidRPr="005A1DA9" w:rsidRDefault="001B7BB4" w:rsidP="00982406">
      <w:pPr>
        <w:pStyle w:val="NoSpacing"/>
        <w:jc w:val="both"/>
        <w:rPr>
          <w:rFonts w:ascii="Times New Roman" w:hAnsi="Times New Roman" w:cs="Times New Roman"/>
        </w:rPr>
      </w:pPr>
    </w:p>
    <w:p w14:paraId="5992C63D" w14:textId="77777777" w:rsidR="001B7BB4" w:rsidRPr="005A1DA9" w:rsidRDefault="008F2A3E" w:rsidP="00982406">
      <w:pPr>
        <w:pStyle w:val="NoSpacing"/>
        <w:jc w:val="both"/>
        <w:rPr>
          <w:rFonts w:ascii="Times New Roman" w:hAnsi="Times New Roman" w:cs="Times New Roman"/>
        </w:rPr>
      </w:pPr>
      <w:r w:rsidRPr="005A1DA9">
        <w:rPr>
          <w:rFonts w:ascii="Times New Roman" w:hAnsi="Times New Roman" w:cs="Times New Roman"/>
        </w:rPr>
        <w:t>Signature of the Mentor                                                                          Signature of the Team Leader</w:t>
      </w:r>
    </w:p>
    <w:p w14:paraId="6ECBE913" w14:textId="62D50F89" w:rsidR="001B7BB4" w:rsidRPr="005A1DA9" w:rsidRDefault="001B7BB4" w:rsidP="00982406">
      <w:pPr>
        <w:pStyle w:val="NoSpacing"/>
        <w:jc w:val="both"/>
        <w:rPr>
          <w:rFonts w:ascii="Times New Roman" w:hAnsi="Times New Roman" w:cs="Times New Roman"/>
        </w:rPr>
      </w:pPr>
    </w:p>
    <w:p w14:paraId="1FB972B8" w14:textId="77777777" w:rsidR="001B7BB4" w:rsidRPr="005A1DA9" w:rsidRDefault="001B7BB4" w:rsidP="00982406">
      <w:pPr>
        <w:pStyle w:val="NoSpacing"/>
        <w:jc w:val="both"/>
        <w:rPr>
          <w:rFonts w:ascii="Times New Roman" w:hAnsi="Times New Roman" w:cs="Times New Roman"/>
        </w:rPr>
      </w:pPr>
    </w:p>
    <w:p w14:paraId="2872B737" w14:textId="77777777" w:rsidR="001B7BB4" w:rsidRPr="005A1DA9" w:rsidRDefault="001B7BB4" w:rsidP="0008147D">
      <w:pPr>
        <w:pStyle w:val="NoSpacing"/>
        <w:rPr>
          <w:rFonts w:ascii="Times New Roman" w:hAnsi="Times New Roman" w:cs="Times New Roman"/>
        </w:rPr>
      </w:pPr>
    </w:p>
    <w:p w14:paraId="53EB7F90" w14:textId="77777777" w:rsidR="001B7BB4" w:rsidRPr="005A1DA9" w:rsidRDefault="001B7BB4" w:rsidP="0008147D">
      <w:pPr>
        <w:pStyle w:val="NoSpacing"/>
        <w:rPr>
          <w:rFonts w:ascii="Times New Roman" w:hAnsi="Times New Roman" w:cs="Times New Roman"/>
        </w:rPr>
      </w:pPr>
    </w:p>
    <w:p w14:paraId="0C899533" w14:textId="77777777" w:rsidR="001B7BB4" w:rsidRPr="005A1DA9" w:rsidRDefault="008F2A3E" w:rsidP="0008147D">
      <w:pPr>
        <w:pStyle w:val="NoSpacing"/>
        <w:rPr>
          <w:rFonts w:ascii="Times New Roman" w:hAnsi="Times New Roman" w:cs="Times New Roman"/>
          <w:sz w:val="62"/>
          <w:szCs w:val="62"/>
        </w:rPr>
      </w:pPr>
      <w:r w:rsidRPr="005A1DA9">
        <w:rPr>
          <w:rFonts w:ascii="Times New Roman" w:hAnsi="Times New Roman" w:cs="Times New Roman"/>
          <w:sz w:val="62"/>
          <w:szCs w:val="62"/>
        </w:rPr>
        <w:t xml:space="preserve"> </w:t>
      </w:r>
    </w:p>
    <w:p w14:paraId="152D8FDC" w14:textId="77777777" w:rsidR="0008147D" w:rsidRPr="005A1DA9" w:rsidRDefault="0008147D" w:rsidP="0008147D">
      <w:pPr>
        <w:pStyle w:val="NoSpacing"/>
        <w:rPr>
          <w:rFonts w:ascii="Times New Roman" w:hAnsi="Times New Roman" w:cs="Times New Roman"/>
          <w:sz w:val="73"/>
          <w:szCs w:val="73"/>
        </w:rPr>
      </w:pPr>
    </w:p>
    <w:p w14:paraId="0FF4A598" w14:textId="77777777" w:rsidR="0008147D" w:rsidRPr="005A1DA9" w:rsidRDefault="0008147D" w:rsidP="0008147D">
      <w:pPr>
        <w:pStyle w:val="NoSpacing"/>
        <w:rPr>
          <w:rFonts w:ascii="Times New Roman" w:hAnsi="Times New Roman" w:cs="Times New Roman"/>
          <w:sz w:val="73"/>
          <w:szCs w:val="73"/>
        </w:rPr>
      </w:pPr>
    </w:p>
    <w:p w14:paraId="37817450" w14:textId="77777777" w:rsidR="0008147D" w:rsidRPr="005A1DA9" w:rsidRDefault="0008147D" w:rsidP="0008147D">
      <w:pPr>
        <w:pStyle w:val="NoSpacing"/>
        <w:rPr>
          <w:rFonts w:ascii="Times New Roman" w:hAnsi="Times New Roman" w:cs="Times New Roman"/>
          <w:sz w:val="73"/>
          <w:szCs w:val="73"/>
        </w:rPr>
      </w:pPr>
    </w:p>
    <w:p w14:paraId="7C57EE76" w14:textId="77777777" w:rsidR="0008147D" w:rsidRPr="005A1DA9" w:rsidRDefault="0008147D" w:rsidP="0008147D">
      <w:pPr>
        <w:pStyle w:val="NoSpacing"/>
        <w:rPr>
          <w:rFonts w:ascii="Times New Roman" w:hAnsi="Times New Roman" w:cs="Times New Roman"/>
          <w:sz w:val="73"/>
          <w:szCs w:val="73"/>
        </w:rPr>
      </w:pPr>
    </w:p>
    <w:p w14:paraId="5464170F" w14:textId="77777777" w:rsidR="001B7BB4" w:rsidRPr="005A1DA9" w:rsidRDefault="008F2A3E" w:rsidP="0008147D">
      <w:pPr>
        <w:pStyle w:val="NoSpacing"/>
        <w:rPr>
          <w:rFonts w:ascii="Times New Roman" w:hAnsi="Times New Roman" w:cs="Times New Roman"/>
          <w:sz w:val="46"/>
          <w:szCs w:val="46"/>
        </w:rPr>
      </w:pPr>
      <w:r w:rsidRPr="005A1DA9">
        <w:rPr>
          <w:rFonts w:ascii="Times New Roman" w:hAnsi="Times New Roman" w:cs="Times New Roman"/>
          <w:sz w:val="73"/>
          <w:szCs w:val="73"/>
        </w:rPr>
        <w:t xml:space="preserve"> </w:t>
      </w:r>
      <w:bookmarkStart w:id="3" w:name="_9j5wy7ck3kpi" w:colFirst="0" w:colLast="0"/>
      <w:bookmarkEnd w:id="3"/>
      <w:r w:rsidRPr="005A1DA9">
        <w:rPr>
          <w:rFonts w:ascii="Times New Roman" w:hAnsi="Times New Roman" w:cs="Times New Roman"/>
          <w:b/>
        </w:rPr>
        <w:t xml:space="preserve">  </w:t>
      </w:r>
    </w:p>
    <w:p w14:paraId="1ED56D66" w14:textId="77777777" w:rsidR="001B7BB4" w:rsidRPr="005A1DA9" w:rsidRDefault="001B7BB4" w:rsidP="0008147D">
      <w:pPr>
        <w:pStyle w:val="NoSpacing"/>
        <w:rPr>
          <w:rFonts w:ascii="Times New Roman" w:hAnsi="Times New Roman" w:cs="Times New Roman"/>
        </w:rPr>
      </w:pPr>
    </w:p>
    <w:p w14:paraId="570E6197" w14:textId="77777777" w:rsidR="005A1DA9" w:rsidRDefault="005A1DA9" w:rsidP="5706872C">
      <w:pPr>
        <w:pStyle w:val="NoSpacing"/>
        <w:rPr>
          <w:rFonts w:ascii="Times New Roman" w:hAnsi="Times New Roman" w:cs="Times New Roman"/>
          <w:b/>
          <w:bCs/>
          <w:sz w:val="28"/>
          <w:szCs w:val="28"/>
        </w:rPr>
      </w:pPr>
    </w:p>
    <w:p w14:paraId="7CD29873" w14:textId="1BEC65E9" w:rsidR="001B7BB4" w:rsidRPr="005A1DA9" w:rsidRDefault="008F2A3E" w:rsidP="5706872C">
      <w:pPr>
        <w:pStyle w:val="NoSpacing"/>
        <w:rPr>
          <w:rFonts w:ascii="Times New Roman" w:hAnsi="Times New Roman" w:cs="Times New Roman"/>
          <w:b/>
          <w:bCs/>
          <w:sz w:val="28"/>
          <w:szCs w:val="28"/>
        </w:rPr>
      </w:pPr>
      <w:r w:rsidRPr="005A1DA9">
        <w:rPr>
          <w:rFonts w:ascii="Times New Roman" w:hAnsi="Times New Roman" w:cs="Times New Roman"/>
          <w:b/>
          <w:bCs/>
          <w:sz w:val="28"/>
          <w:szCs w:val="28"/>
        </w:rPr>
        <w:t>Table of Contents</w:t>
      </w:r>
      <w:r w:rsidR="0008147D" w:rsidRPr="005A1DA9">
        <w:rPr>
          <w:rFonts w:ascii="Times New Roman" w:hAnsi="Times New Roman" w:cs="Times New Roman"/>
          <w:b/>
          <w:bCs/>
          <w:sz w:val="28"/>
          <w:szCs w:val="28"/>
        </w:rPr>
        <w:t>:</w:t>
      </w:r>
    </w:p>
    <w:p w14:paraId="362F6F09" w14:textId="77777777" w:rsidR="001B7BB4" w:rsidRPr="005A1DA9" w:rsidRDefault="001B7BB4" w:rsidP="0008147D">
      <w:pPr>
        <w:pStyle w:val="NoSpacing"/>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7BB4" w:rsidRPr="005A1DA9" w14:paraId="4770C58A" w14:textId="77777777" w:rsidTr="7AD2CD7A">
        <w:tc>
          <w:tcPr>
            <w:tcW w:w="3120" w:type="dxa"/>
            <w:shd w:val="clear" w:color="auto" w:fill="auto"/>
            <w:tcMar>
              <w:top w:w="100" w:type="dxa"/>
              <w:left w:w="100" w:type="dxa"/>
              <w:bottom w:w="100" w:type="dxa"/>
              <w:right w:w="100" w:type="dxa"/>
            </w:tcMar>
          </w:tcPr>
          <w:p w14:paraId="54C37E77" w14:textId="4B8FA579" w:rsidR="001B7BB4" w:rsidRPr="005A1DA9" w:rsidRDefault="008F2A3E" w:rsidP="5706872C">
            <w:pPr>
              <w:pStyle w:val="NoSpacing"/>
              <w:jc w:val="both"/>
              <w:rPr>
                <w:rFonts w:ascii="Times New Roman" w:hAnsi="Times New Roman" w:cs="Times New Roman"/>
              </w:rPr>
            </w:pPr>
            <w:r w:rsidRPr="005A1DA9">
              <w:rPr>
                <w:rFonts w:ascii="Times New Roman" w:hAnsi="Times New Roman" w:cs="Times New Roman"/>
              </w:rPr>
              <w:t>S</w:t>
            </w:r>
            <w:r w:rsidR="52AE13C6" w:rsidRPr="005A1DA9">
              <w:rPr>
                <w:rFonts w:ascii="Times New Roman" w:hAnsi="Times New Roman" w:cs="Times New Roman"/>
              </w:rPr>
              <w:t>.</w:t>
            </w:r>
            <w:r w:rsidRPr="005A1DA9">
              <w:rPr>
                <w:rFonts w:ascii="Times New Roman" w:hAnsi="Times New Roman" w:cs="Times New Roman"/>
              </w:rPr>
              <w:t>NO</w:t>
            </w:r>
            <w:r w:rsidR="587D0BAD" w:rsidRPr="005A1DA9">
              <w:rPr>
                <w:rFonts w:ascii="Times New Roman" w:hAnsi="Times New Roman" w:cs="Times New Roman"/>
              </w:rPr>
              <w:t>.</w:t>
            </w:r>
          </w:p>
        </w:tc>
        <w:tc>
          <w:tcPr>
            <w:tcW w:w="3120" w:type="dxa"/>
            <w:shd w:val="clear" w:color="auto" w:fill="auto"/>
            <w:tcMar>
              <w:top w:w="100" w:type="dxa"/>
              <w:left w:w="100" w:type="dxa"/>
              <w:bottom w:w="100" w:type="dxa"/>
              <w:right w:w="100" w:type="dxa"/>
            </w:tcMar>
          </w:tcPr>
          <w:p w14:paraId="6AD77F08"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Topic</w:t>
            </w:r>
          </w:p>
        </w:tc>
        <w:tc>
          <w:tcPr>
            <w:tcW w:w="3120" w:type="dxa"/>
            <w:shd w:val="clear" w:color="auto" w:fill="auto"/>
            <w:tcMar>
              <w:top w:w="100" w:type="dxa"/>
              <w:left w:w="100" w:type="dxa"/>
              <w:bottom w:w="100" w:type="dxa"/>
              <w:right w:w="100" w:type="dxa"/>
            </w:tcMar>
          </w:tcPr>
          <w:p w14:paraId="68315402"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Page No</w:t>
            </w:r>
          </w:p>
        </w:tc>
      </w:tr>
      <w:tr w:rsidR="001B7BB4" w:rsidRPr="005A1DA9" w14:paraId="4CBEC2EA" w14:textId="77777777" w:rsidTr="7AD2CD7A">
        <w:tc>
          <w:tcPr>
            <w:tcW w:w="3120" w:type="dxa"/>
            <w:shd w:val="clear" w:color="auto" w:fill="auto"/>
            <w:tcMar>
              <w:top w:w="100" w:type="dxa"/>
              <w:left w:w="100" w:type="dxa"/>
              <w:bottom w:w="100" w:type="dxa"/>
              <w:right w:w="100" w:type="dxa"/>
            </w:tcMar>
          </w:tcPr>
          <w:p w14:paraId="4C571FCA"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1</w:t>
            </w:r>
          </w:p>
        </w:tc>
        <w:tc>
          <w:tcPr>
            <w:tcW w:w="3120" w:type="dxa"/>
            <w:shd w:val="clear" w:color="auto" w:fill="auto"/>
            <w:tcMar>
              <w:top w:w="100" w:type="dxa"/>
              <w:left w:w="100" w:type="dxa"/>
              <w:bottom w:w="100" w:type="dxa"/>
              <w:right w:w="100" w:type="dxa"/>
            </w:tcMar>
          </w:tcPr>
          <w:p w14:paraId="456B6E5C"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Overview</w:t>
            </w:r>
          </w:p>
        </w:tc>
        <w:tc>
          <w:tcPr>
            <w:tcW w:w="3120" w:type="dxa"/>
            <w:shd w:val="clear" w:color="auto" w:fill="auto"/>
            <w:tcMar>
              <w:top w:w="100" w:type="dxa"/>
              <w:left w:w="100" w:type="dxa"/>
              <w:bottom w:w="100" w:type="dxa"/>
              <w:right w:w="100" w:type="dxa"/>
            </w:tcMar>
          </w:tcPr>
          <w:p w14:paraId="4575A16E"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3-3</w:t>
            </w:r>
          </w:p>
        </w:tc>
      </w:tr>
      <w:tr w:rsidR="001B7BB4" w:rsidRPr="005A1DA9" w14:paraId="09DC88D6" w14:textId="77777777" w:rsidTr="7AD2CD7A">
        <w:tc>
          <w:tcPr>
            <w:tcW w:w="3120" w:type="dxa"/>
            <w:shd w:val="clear" w:color="auto" w:fill="auto"/>
            <w:tcMar>
              <w:top w:w="100" w:type="dxa"/>
              <w:left w:w="100" w:type="dxa"/>
              <w:bottom w:w="100" w:type="dxa"/>
              <w:right w:w="100" w:type="dxa"/>
            </w:tcMar>
          </w:tcPr>
          <w:p w14:paraId="4D486F90"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2</w:t>
            </w:r>
          </w:p>
        </w:tc>
        <w:tc>
          <w:tcPr>
            <w:tcW w:w="3120" w:type="dxa"/>
            <w:shd w:val="clear" w:color="auto" w:fill="auto"/>
            <w:tcMar>
              <w:top w:w="100" w:type="dxa"/>
              <w:left w:w="100" w:type="dxa"/>
              <w:bottom w:w="100" w:type="dxa"/>
              <w:right w:w="100" w:type="dxa"/>
            </w:tcMar>
          </w:tcPr>
          <w:p w14:paraId="6EECB802"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Business problem goals</w:t>
            </w:r>
          </w:p>
        </w:tc>
        <w:tc>
          <w:tcPr>
            <w:tcW w:w="3120" w:type="dxa"/>
            <w:shd w:val="clear" w:color="auto" w:fill="auto"/>
            <w:tcMar>
              <w:top w:w="100" w:type="dxa"/>
              <w:left w:w="100" w:type="dxa"/>
              <w:bottom w:w="100" w:type="dxa"/>
              <w:right w:w="100" w:type="dxa"/>
            </w:tcMar>
          </w:tcPr>
          <w:p w14:paraId="0A5C169F"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3-3</w:t>
            </w:r>
          </w:p>
        </w:tc>
      </w:tr>
      <w:tr w:rsidR="001B7BB4" w:rsidRPr="005A1DA9" w14:paraId="2343E215" w14:textId="77777777" w:rsidTr="7AD2CD7A">
        <w:tc>
          <w:tcPr>
            <w:tcW w:w="3120" w:type="dxa"/>
            <w:shd w:val="clear" w:color="auto" w:fill="auto"/>
            <w:tcMar>
              <w:top w:w="100" w:type="dxa"/>
              <w:left w:w="100" w:type="dxa"/>
              <w:bottom w:w="100" w:type="dxa"/>
              <w:right w:w="100" w:type="dxa"/>
            </w:tcMar>
          </w:tcPr>
          <w:p w14:paraId="6C7A409F"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3</w:t>
            </w:r>
          </w:p>
        </w:tc>
        <w:tc>
          <w:tcPr>
            <w:tcW w:w="3120" w:type="dxa"/>
            <w:shd w:val="clear" w:color="auto" w:fill="auto"/>
            <w:tcMar>
              <w:top w:w="100" w:type="dxa"/>
              <w:left w:w="100" w:type="dxa"/>
              <w:bottom w:w="100" w:type="dxa"/>
              <w:right w:w="100" w:type="dxa"/>
            </w:tcMar>
          </w:tcPr>
          <w:p w14:paraId="290E0D86" w14:textId="4B23E33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 xml:space="preserve">Topic survey in </w:t>
            </w:r>
            <w:r w:rsidR="004B2DD1" w:rsidRPr="005A1DA9">
              <w:rPr>
                <w:rFonts w:ascii="Times New Roman" w:hAnsi="Times New Roman" w:cs="Times New Roman"/>
              </w:rPr>
              <w:t>brief</w:t>
            </w:r>
          </w:p>
        </w:tc>
        <w:tc>
          <w:tcPr>
            <w:tcW w:w="3120" w:type="dxa"/>
            <w:shd w:val="clear" w:color="auto" w:fill="auto"/>
            <w:tcMar>
              <w:top w:w="100" w:type="dxa"/>
              <w:left w:w="100" w:type="dxa"/>
              <w:bottom w:w="100" w:type="dxa"/>
              <w:right w:w="100" w:type="dxa"/>
            </w:tcMar>
          </w:tcPr>
          <w:p w14:paraId="1B29879A" w14:textId="6E237E89" w:rsidR="001B7BB4" w:rsidRPr="005A1DA9" w:rsidRDefault="004B2DD1" w:rsidP="00D951C7">
            <w:pPr>
              <w:pStyle w:val="NoSpacing"/>
              <w:jc w:val="both"/>
              <w:rPr>
                <w:rFonts w:ascii="Times New Roman" w:hAnsi="Times New Roman" w:cs="Times New Roman"/>
              </w:rPr>
            </w:pPr>
            <w:r w:rsidRPr="005A1DA9">
              <w:rPr>
                <w:rFonts w:ascii="Times New Roman" w:hAnsi="Times New Roman" w:cs="Times New Roman"/>
              </w:rPr>
              <w:t>3</w:t>
            </w:r>
            <w:r w:rsidR="008F2A3E" w:rsidRPr="005A1DA9">
              <w:rPr>
                <w:rFonts w:ascii="Times New Roman" w:hAnsi="Times New Roman" w:cs="Times New Roman"/>
              </w:rPr>
              <w:t>-4</w:t>
            </w:r>
          </w:p>
        </w:tc>
      </w:tr>
      <w:tr w:rsidR="001B7BB4" w:rsidRPr="005A1DA9" w14:paraId="413220BB" w14:textId="77777777" w:rsidTr="7AD2CD7A">
        <w:tc>
          <w:tcPr>
            <w:tcW w:w="3120" w:type="dxa"/>
            <w:shd w:val="clear" w:color="auto" w:fill="auto"/>
            <w:tcMar>
              <w:top w:w="100" w:type="dxa"/>
              <w:left w:w="100" w:type="dxa"/>
              <w:bottom w:w="100" w:type="dxa"/>
              <w:right w:w="100" w:type="dxa"/>
            </w:tcMar>
          </w:tcPr>
          <w:p w14:paraId="7E450FE0"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4</w:t>
            </w:r>
          </w:p>
        </w:tc>
        <w:tc>
          <w:tcPr>
            <w:tcW w:w="3120" w:type="dxa"/>
            <w:shd w:val="clear" w:color="auto" w:fill="auto"/>
            <w:tcMar>
              <w:top w:w="100" w:type="dxa"/>
              <w:left w:w="100" w:type="dxa"/>
              <w:bottom w:w="100" w:type="dxa"/>
              <w:right w:w="100" w:type="dxa"/>
            </w:tcMar>
          </w:tcPr>
          <w:p w14:paraId="3A7EF2D2"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Critical assessment of topic survey</w:t>
            </w:r>
          </w:p>
        </w:tc>
        <w:tc>
          <w:tcPr>
            <w:tcW w:w="3120" w:type="dxa"/>
            <w:shd w:val="clear" w:color="auto" w:fill="auto"/>
            <w:tcMar>
              <w:top w:w="100" w:type="dxa"/>
              <w:left w:w="100" w:type="dxa"/>
              <w:bottom w:w="100" w:type="dxa"/>
              <w:right w:w="100" w:type="dxa"/>
            </w:tcMar>
          </w:tcPr>
          <w:p w14:paraId="3336323D" w14:textId="7A734563" w:rsidR="001B7BB4" w:rsidRPr="005A1DA9" w:rsidRDefault="004B2DD1" w:rsidP="00D951C7">
            <w:pPr>
              <w:pStyle w:val="NoSpacing"/>
              <w:jc w:val="both"/>
              <w:rPr>
                <w:rFonts w:ascii="Times New Roman" w:hAnsi="Times New Roman" w:cs="Times New Roman"/>
              </w:rPr>
            </w:pPr>
            <w:r w:rsidRPr="005A1DA9">
              <w:rPr>
                <w:rFonts w:ascii="Times New Roman" w:hAnsi="Times New Roman" w:cs="Times New Roman"/>
              </w:rPr>
              <w:t>4</w:t>
            </w:r>
            <w:r w:rsidR="008F2A3E" w:rsidRPr="005A1DA9">
              <w:rPr>
                <w:rFonts w:ascii="Times New Roman" w:hAnsi="Times New Roman" w:cs="Times New Roman"/>
              </w:rPr>
              <w:t>-</w:t>
            </w:r>
            <w:r w:rsidRPr="005A1DA9">
              <w:rPr>
                <w:rFonts w:ascii="Times New Roman" w:hAnsi="Times New Roman" w:cs="Times New Roman"/>
              </w:rPr>
              <w:t>4</w:t>
            </w:r>
          </w:p>
        </w:tc>
      </w:tr>
      <w:tr w:rsidR="001B7BB4" w:rsidRPr="005A1DA9" w14:paraId="056D5BE9" w14:textId="77777777" w:rsidTr="7AD2CD7A">
        <w:tc>
          <w:tcPr>
            <w:tcW w:w="3120" w:type="dxa"/>
            <w:shd w:val="clear" w:color="auto" w:fill="auto"/>
            <w:tcMar>
              <w:top w:w="100" w:type="dxa"/>
              <w:left w:w="100" w:type="dxa"/>
              <w:bottom w:w="100" w:type="dxa"/>
              <w:right w:w="100" w:type="dxa"/>
            </w:tcMar>
          </w:tcPr>
          <w:p w14:paraId="3B1E8638"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5</w:t>
            </w:r>
          </w:p>
        </w:tc>
        <w:tc>
          <w:tcPr>
            <w:tcW w:w="3120" w:type="dxa"/>
            <w:shd w:val="clear" w:color="auto" w:fill="auto"/>
            <w:tcMar>
              <w:top w:w="100" w:type="dxa"/>
              <w:left w:w="100" w:type="dxa"/>
              <w:bottom w:w="100" w:type="dxa"/>
              <w:right w:w="100" w:type="dxa"/>
            </w:tcMar>
          </w:tcPr>
          <w:p w14:paraId="1D0FD57B"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Methodology to be followed</w:t>
            </w:r>
          </w:p>
        </w:tc>
        <w:tc>
          <w:tcPr>
            <w:tcW w:w="3120" w:type="dxa"/>
            <w:shd w:val="clear" w:color="auto" w:fill="auto"/>
            <w:tcMar>
              <w:top w:w="100" w:type="dxa"/>
              <w:left w:w="100" w:type="dxa"/>
              <w:bottom w:w="100" w:type="dxa"/>
              <w:right w:w="100" w:type="dxa"/>
            </w:tcMar>
          </w:tcPr>
          <w:p w14:paraId="037D9FF0" w14:textId="0414D978" w:rsidR="001B7BB4" w:rsidRPr="005A1DA9" w:rsidRDefault="6115FC7D" w:rsidP="5706872C">
            <w:pPr>
              <w:pStyle w:val="NoSpacing"/>
              <w:jc w:val="both"/>
              <w:rPr>
                <w:rFonts w:ascii="Times New Roman" w:hAnsi="Times New Roman" w:cs="Times New Roman"/>
              </w:rPr>
            </w:pPr>
            <w:r w:rsidRPr="7AD2CD7A">
              <w:rPr>
                <w:rFonts w:ascii="Times New Roman" w:hAnsi="Times New Roman" w:cs="Times New Roman"/>
              </w:rPr>
              <w:t>5</w:t>
            </w:r>
            <w:r w:rsidR="008F2A3E" w:rsidRPr="7AD2CD7A">
              <w:rPr>
                <w:rFonts w:ascii="Times New Roman" w:hAnsi="Times New Roman" w:cs="Times New Roman"/>
              </w:rPr>
              <w:t>-</w:t>
            </w:r>
            <w:r w:rsidR="00AB7A70">
              <w:rPr>
                <w:rFonts w:ascii="Times New Roman" w:hAnsi="Times New Roman" w:cs="Times New Roman"/>
              </w:rPr>
              <w:t>7</w:t>
            </w:r>
          </w:p>
        </w:tc>
      </w:tr>
      <w:tr w:rsidR="005A1DA9" w:rsidRPr="005A1DA9" w14:paraId="5FA7376C" w14:textId="77777777" w:rsidTr="7AD2CD7A">
        <w:tc>
          <w:tcPr>
            <w:tcW w:w="3120" w:type="dxa"/>
            <w:shd w:val="clear" w:color="auto" w:fill="auto"/>
            <w:tcMar>
              <w:top w:w="100" w:type="dxa"/>
              <w:left w:w="100" w:type="dxa"/>
              <w:bottom w:w="100" w:type="dxa"/>
              <w:right w:w="100" w:type="dxa"/>
            </w:tcMar>
          </w:tcPr>
          <w:p w14:paraId="6F5C167C" w14:textId="047F7149" w:rsidR="005A1DA9" w:rsidRPr="005A1DA9" w:rsidRDefault="005A1DA9" w:rsidP="00D951C7">
            <w:pPr>
              <w:pStyle w:val="NoSpacing"/>
              <w:jc w:val="both"/>
              <w:rPr>
                <w:rFonts w:ascii="Times New Roman" w:hAnsi="Times New Roman" w:cs="Times New Roman"/>
              </w:rPr>
            </w:pPr>
            <w:r w:rsidRPr="005A1DA9">
              <w:rPr>
                <w:rFonts w:ascii="Times New Roman" w:hAnsi="Times New Roman" w:cs="Times New Roman"/>
              </w:rPr>
              <w:t>6</w:t>
            </w:r>
          </w:p>
        </w:tc>
        <w:tc>
          <w:tcPr>
            <w:tcW w:w="3120" w:type="dxa"/>
            <w:shd w:val="clear" w:color="auto" w:fill="auto"/>
            <w:tcMar>
              <w:top w:w="100" w:type="dxa"/>
              <w:left w:w="100" w:type="dxa"/>
              <w:bottom w:w="100" w:type="dxa"/>
              <w:right w:w="100" w:type="dxa"/>
            </w:tcMar>
          </w:tcPr>
          <w:p w14:paraId="3AD78490" w14:textId="6DCFE9BE" w:rsidR="005A1DA9" w:rsidRPr="005A1DA9" w:rsidRDefault="005A1DA9" w:rsidP="00D951C7">
            <w:pPr>
              <w:pStyle w:val="NoSpacing"/>
              <w:jc w:val="both"/>
              <w:rPr>
                <w:rFonts w:ascii="Times New Roman" w:hAnsi="Times New Roman" w:cs="Times New Roman"/>
              </w:rPr>
            </w:pPr>
            <w:r w:rsidRPr="005A1DA9">
              <w:rPr>
                <w:rFonts w:ascii="Times New Roman" w:hAnsi="Times New Roman" w:cs="Times New Roman"/>
              </w:rPr>
              <w:t>Results and Analysis</w:t>
            </w:r>
          </w:p>
        </w:tc>
        <w:tc>
          <w:tcPr>
            <w:tcW w:w="3120" w:type="dxa"/>
            <w:shd w:val="clear" w:color="auto" w:fill="auto"/>
            <w:tcMar>
              <w:top w:w="100" w:type="dxa"/>
              <w:left w:w="100" w:type="dxa"/>
              <w:bottom w:w="100" w:type="dxa"/>
              <w:right w:w="100" w:type="dxa"/>
            </w:tcMar>
          </w:tcPr>
          <w:p w14:paraId="79056957" w14:textId="04FB0392" w:rsidR="005A1DA9" w:rsidRPr="005A1DA9" w:rsidRDefault="00AB7A70" w:rsidP="5706872C">
            <w:pPr>
              <w:pStyle w:val="NoSpacing"/>
              <w:jc w:val="both"/>
              <w:rPr>
                <w:rFonts w:ascii="Times New Roman" w:hAnsi="Times New Roman" w:cs="Times New Roman"/>
              </w:rPr>
            </w:pPr>
            <w:r>
              <w:rPr>
                <w:rFonts w:ascii="Times New Roman" w:hAnsi="Times New Roman" w:cs="Times New Roman"/>
              </w:rPr>
              <w:t>7</w:t>
            </w:r>
            <w:r w:rsidR="341A1F84" w:rsidRPr="7AD2CD7A">
              <w:rPr>
                <w:rFonts w:ascii="Times New Roman" w:hAnsi="Times New Roman" w:cs="Times New Roman"/>
              </w:rPr>
              <w:t>-1</w:t>
            </w:r>
            <w:r>
              <w:rPr>
                <w:rFonts w:ascii="Times New Roman" w:hAnsi="Times New Roman" w:cs="Times New Roman"/>
              </w:rPr>
              <w:t>7</w:t>
            </w:r>
          </w:p>
        </w:tc>
      </w:tr>
      <w:tr w:rsidR="005A1DA9" w:rsidRPr="005A1DA9" w14:paraId="06CD13DB" w14:textId="77777777" w:rsidTr="7AD2CD7A">
        <w:tc>
          <w:tcPr>
            <w:tcW w:w="3120" w:type="dxa"/>
            <w:shd w:val="clear" w:color="auto" w:fill="auto"/>
            <w:tcMar>
              <w:top w:w="100" w:type="dxa"/>
              <w:left w:w="100" w:type="dxa"/>
              <w:bottom w:w="100" w:type="dxa"/>
              <w:right w:w="100" w:type="dxa"/>
            </w:tcMar>
          </w:tcPr>
          <w:p w14:paraId="25E02E89" w14:textId="77777777" w:rsidR="005A1DA9" w:rsidRPr="005A1DA9" w:rsidRDefault="005A1DA9" w:rsidP="00D951C7">
            <w:pPr>
              <w:pStyle w:val="NoSpacing"/>
              <w:jc w:val="both"/>
              <w:rPr>
                <w:rFonts w:ascii="Times New Roman" w:hAnsi="Times New Roman" w:cs="Times New Roman"/>
              </w:rPr>
            </w:pPr>
          </w:p>
        </w:tc>
        <w:tc>
          <w:tcPr>
            <w:tcW w:w="3120" w:type="dxa"/>
            <w:shd w:val="clear" w:color="auto" w:fill="auto"/>
            <w:tcMar>
              <w:top w:w="100" w:type="dxa"/>
              <w:left w:w="100" w:type="dxa"/>
              <w:bottom w:w="100" w:type="dxa"/>
              <w:right w:w="100" w:type="dxa"/>
            </w:tcMar>
          </w:tcPr>
          <w:p w14:paraId="24660B9F" w14:textId="75BE252F" w:rsidR="005A1DA9" w:rsidRPr="005A1DA9" w:rsidRDefault="005A1DA9" w:rsidP="00D951C7">
            <w:pPr>
              <w:pStyle w:val="NoSpacing"/>
              <w:jc w:val="both"/>
              <w:rPr>
                <w:rFonts w:ascii="Times New Roman" w:hAnsi="Times New Roman" w:cs="Times New Roman"/>
              </w:rPr>
            </w:pPr>
            <w:r w:rsidRPr="005A1DA9">
              <w:rPr>
                <w:rFonts w:ascii="Times New Roman" w:hAnsi="Times New Roman" w:cs="Times New Roman"/>
              </w:rPr>
              <w:t>Conclusions</w:t>
            </w:r>
          </w:p>
        </w:tc>
        <w:tc>
          <w:tcPr>
            <w:tcW w:w="3120" w:type="dxa"/>
            <w:shd w:val="clear" w:color="auto" w:fill="auto"/>
            <w:tcMar>
              <w:top w:w="100" w:type="dxa"/>
              <w:left w:w="100" w:type="dxa"/>
              <w:bottom w:w="100" w:type="dxa"/>
              <w:right w:w="100" w:type="dxa"/>
            </w:tcMar>
          </w:tcPr>
          <w:p w14:paraId="79D8A208" w14:textId="7CA80323" w:rsidR="005A1DA9" w:rsidRPr="005A1DA9" w:rsidRDefault="4710C37C" w:rsidP="5706872C">
            <w:pPr>
              <w:pStyle w:val="NoSpacing"/>
              <w:jc w:val="both"/>
              <w:rPr>
                <w:rFonts w:ascii="Times New Roman" w:hAnsi="Times New Roman" w:cs="Times New Roman"/>
              </w:rPr>
            </w:pPr>
            <w:r w:rsidRPr="7AD2CD7A">
              <w:rPr>
                <w:rFonts w:ascii="Times New Roman" w:hAnsi="Times New Roman" w:cs="Times New Roman"/>
              </w:rPr>
              <w:t>1</w:t>
            </w:r>
            <w:r w:rsidR="00F847A8">
              <w:rPr>
                <w:rFonts w:ascii="Times New Roman" w:hAnsi="Times New Roman" w:cs="Times New Roman"/>
              </w:rPr>
              <w:t>7</w:t>
            </w:r>
          </w:p>
        </w:tc>
      </w:tr>
      <w:tr w:rsidR="001B7BB4" w:rsidRPr="005A1DA9" w14:paraId="6D22DA1B" w14:textId="77777777" w:rsidTr="7AD2CD7A">
        <w:tc>
          <w:tcPr>
            <w:tcW w:w="3120" w:type="dxa"/>
            <w:shd w:val="clear" w:color="auto" w:fill="auto"/>
            <w:tcMar>
              <w:top w:w="100" w:type="dxa"/>
              <w:left w:w="100" w:type="dxa"/>
              <w:bottom w:w="100" w:type="dxa"/>
              <w:right w:w="100" w:type="dxa"/>
            </w:tcMar>
          </w:tcPr>
          <w:p w14:paraId="4F6BA314"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6</w:t>
            </w:r>
          </w:p>
        </w:tc>
        <w:tc>
          <w:tcPr>
            <w:tcW w:w="3120" w:type="dxa"/>
            <w:shd w:val="clear" w:color="auto" w:fill="auto"/>
            <w:tcMar>
              <w:top w:w="100" w:type="dxa"/>
              <w:left w:w="100" w:type="dxa"/>
              <w:bottom w:w="100" w:type="dxa"/>
              <w:right w:w="100" w:type="dxa"/>
            </w:tcMar>
          </w:tcPr>
          <w:p w14:paraId="6F5C2143" w14:textId="77777777" w:rsidR="001B7BB4" w:rsidRPr="005A1DA9" w:rsidRDefault="008F2A3E" w:rsidP="00D951C7">
            <w:pPr>
              <w:pStyle w:val="NoSpacing"/>
              <w:jc w:val="both"/>
              <w:rPr>
                <w:rFonts w:ascii="Times New Roman" w:hAnsi="Times New Roman" w:cs="Times New Roman"/>
              </w:rPr>
            </w:pPr>
            <w:r w:rsidRPr="005A1DA9">
              <w:rPr>
                <w:rFonts w:ascii="Times New Roman" w:hAnsi="Times New Roman" w:cs="Times New Roman"/>
              </w:rPr>
              <w:t>References</w:t>
            </w:r>
          </w:p>
        </w:tc>
        <w:tc>
          <w:tcPr>
            <w:tcW w:w="3120" w:type="dxa"/>
            <w:shd w:val="clear" w:color="auto" w:fill="auto"/>
            <w:tcMar>
              <w:top w:w="100" w:type="dxa"/>
              <w:left w:w="100" w:type="dxa"/>
              <w:bottom w:w="100" w:type="dxa"/>
              <w:right w:w="100" w:type="dxa"/>
            </w:tcMar>
          </w:tcPr>
          <w:p w14:paraId="3C74EFDE" w14:textId="08639661" w:rsidR="001B7BB4" w:rsidRPr="005A1DA9" w:rsidRDefault="1C0D6D15" w:rsidP="5706872C">
            <w:pPr>
              <w:pStyle w:val="NoSpacing"/>
              <w:jc w:val="both"/>
              <w:rPr>
                <w:rFonts w:ascii="Times New Roman" w:hAnsi="Times New Roman" w:cs="Times New Roman"/>
              </w:rPr>
            </w:pPr>
            <w:r w:rsidRPr="7AD2CD7A">
              <w:rPr>
                <w:rFonts w:ascii="Times New Roman" w:hAnsi="Times New Roman" w:cs="Times New Roman"/>
              </w:rPr>
              <w:t>1</w:t>
            </w:r>
            <w:r w:rsidR="00AB7A70">
              <w:rPr>
                <w:rFonts w:ascii="Times New Roman" w:hAnsi="Times New Roman" w:cs="Times New Roman"/>
              </w:rPr>
              <w:t>8</w:t>
            </w:r>
          </w:p>
        </w:tc>
      </w:tr>
    </w:tbl>
    <w:p w14:paraId="6D16426E" w14:textId="77777777" w:rsidR="001B7BB4" w:rsidRPr="005A1DA9" w:rsidRDefault="001B7BB4" w:rsidP="00D951C7">
      <w:pPr>
        <w:pStyle w:val="NoSpacing"/>
        <w:jc w:val="both"/>
        <w:rPr>
          <w:rFonts w:ascii="Times New Roman" w:hAnsi="Times New Roman" w:cs="Times New Roman"/>
        </w:rPr>
      </w:pPr>
    </w:p>
    <w:p w14:paraId="09FF6349" w14:textId="77777777" w:rsidR="001B7BB4" w:rsidRPr="005A1DA9" w:rsidRDefault="001B7BB4" w:rsidP="0008147D">
      <w:pPr>
        <w:pStyle w:val="NoSpacing"/>
        <w:rPr>
          <w:rFonts w:ascii="Times New Roman" w:hAnsi="Times New Roman" w:cs="Times New Roman"/>
          <w:sz w:val="48"/>
          <w:szCs w:val="48"/>
        </w:rPr>
      </w:pPr>
      <w:bookmarkStart w:id="4" w:name="_1hqovuifa9et" w:colFirst="0" w:colLast="0"/>
      <w:bookmarkEnd w:id="4"/>
    </w:p>
    <w:p w14:paraId="25909B99" w14:textId="77777777" w:rsidR="001B7BB4" w:rsidRPr="005A1DA9" w:rsidRDefault="001B7BB4" w:rsidP="0008147D">
      <w:pPr>
        <w:pStyle w:val="NoSpacing"/>
        <w:rPr>
          <w:rFonts w:ascii="Times New Roman" w:hAnsi="Times New Roman" w:cs="Times New Roman"/>
        </w:rPr>
      </w:pPr>
    </w:p>
    <w:p w14:paraId="37ADF946" w14:textId="77777777" w:rsidR="001B7BB4" w:rsidRPr="005A1DA9" w:rsidRDefault="001B7BB4" w:rsidP="0008147D">
      <w:pPr>
        <w:pStyle w:val="NoSpacing"/>
        <w:rPr>
          <w:rFonts w:ascii="Times New Roman" w:hAnsi="Times New Roman" w:cs="Times New Roman"/>
        </w:rPr>
      </w:pPr>
    </w:p>
    <w:p w14:paraId="2840D137" w14:textId="77777777" w:rsidR="001B7BB4" w:rsidRPr="005A1DA9" w:rsidRDefault="001B7BB4" w:rsidP="0008147D">
      <w:pPr>
        <w:pStyle w:val="NoSpacing"/>
        <w:rPr>
          <w:rFonts w:ascii="Times New Roman" w:hAnsi="Times New Roman" w:cs="Times New Roman"/>
        </w:rPr>
      </w:pPr>
    </w:p>
    <w:p w14:paraId="59A6FC34" w14:textId="77777777" w:rsidR="001B7BB4" w:rsidRPr="005A1DA9" w:rsidRDefault="001B7BB4" w:rsidP="0008147D">
      <w:pPr>
        <w:pStyle w:val="NoSpacing"/>
        <w:rPr>
          <w:rFonts w:ascii="Times New Roman" w:hAnsi="Times New Roman" w:cs="Times New Roman"/>
        </w:rPr>
      </w:pPr>
    </w:p>
    <w:p w14:paraId="76262CD5" w14:textId="77777777" w:rsidR="001B7BB4" w:rsidRPr="005A1DA9" w:rsidRDefault="001B7BB4" w:rsidP="0008147D">
      <w:pPr>
        <w:pStyle w:val="NoSpacing"/>
        <w:rPr>
          <w:rFonts w:ascii="Times New Roman" w:hAnsi="Times New Roman" w:cs="Times New Roman"/>
        </w:rPr>
      </w:pPr>
    </w:p>
    <w:p w14:paraId="3192CE55" w14:textId="77777777" w:rsidR="001B7BB4" w:rsidRPr="005A1DA9" w:rsidRDefault="001B7BB4" w:rsidP="0008147D">
      <w:pPr>
        <w:pStyle w:val="NoSpacing"/>
        <w:rPr>
          <w:rFonts w:ascii="Times New Roman" w:hAnsi="Times New Roman" w:cs="Times New Roman"/>
        </w:rPr>
      </w:pPr>
    </w:p>
    <w:p w14:paraId="68025C88" w14:textId="77777777" w:rsidR="001B7BB4" w:rsidRPr="005A1DA9" w:rsidRDefault="001B7BB4" w:rsidP="0008147D">
      <w:pPr>
        <w:pStyle w:val="NoSpacing"/>
        <w:rPr>
          <w:rFonts w:ascii="Times New Roman" w:hAnsi="Times New Roman" w:cs="Times New Roman"/>
        </w:rPr>
      </w:pPr>
    </w:p>
    <w:p w14:paraId="3DA4BC73" w14:textId="77777777" w:rsidR="001B7BB4" w:rsidRPr="005A1DA9" w:rsidRDefault="001B7BB4" w:rsidP="0008147D">
      <w:pPr>
        <w:pStyle w:val="NoSpacing"/>
        <w:rPr>
          <w:rFonts w:ascii="Times New Roman" w:hAnsi="Times New Roman" w:cs="Times New Roman"/>
        </w:rPr>
      </w:pPr>
    </w:p>
    <w:p w14:paraId="73DE68F5" w14:textId="77777777" w:rsidR="001B7BB4" w:rsidRPr="005A1DA9" w:rsidRDefault="001B7BB4" w:rsidP="0008147D">
      <w:pPr>
        <w:pStyle w:val="NoSpacing"/>
        <w:rPr>
          <w:rFonts w:ascii="Times New Roman" w:hAnsi="Times New Roman" w:cs="Times New Roman"/>
        </w:rPr>
      </w:pPr>
    </w:p>
    <w:p w14:paraId="366D6F66" w14:textId="77777777" w:rsidR="001B7BB4" w:rsidRPr="005A1DA9" w:rsidRDefault="001B7BB4" w:rsidP="0008147D">
      <w:pPr>
        <w:pStyle w:val="NoSpacing"/>
        <w:rPr>
          <w:rFonts w:ascii="Times New Roman" w:hAnsi="Times New Roman" w:cs="Times New Roman"/>
          <w:sz w:val="48"/>
          <w:szCs w:val="48"/>
        </w:rPr>
      </w:pPr>
      <w:bookmarkStart w:id="5" w:name="_5a8v0pjd3h1z" w:colFirst="0" w:colLast="0"/>
      <w:bookmarkEnd w:id="5"/>
    </w:p>
    <w:p w14:paraId="1F576137" w14:textId="77777777" w:rsidR="0008147D" w:rsidRPr="005A1DA9" w:rsidRDefault="0008147D" w:rsidP="0008147D">
      <w:pPr>
        <w:pStyle w:val="NoSpacing"/>
        <w:rPr>
          <w:rFonts w:ascii="Times New Roman" w:hAnsi="Times New Roman" w:cs="Times New Roman"/>
          <w:sz w:val="48"/>
          <w:szCs w:val="48"/>
        </w:rPr>
      </w:pPr>
      <w:bookmarkStart w:id="6" w:name="_6jrmtoj9qjl8" w:colFirst="0" w:colLast="0"/>
      <w:bookmarkEnd w:id="6"/>
    </w:p>
    <w:p w14:paraId="7639478E" w14:textId="77777777" w:rsidR="0008147D" w:rsidRPr="005A1DA9" w:rsidRDefault="0008147D" w:rsidP="0008147D">
      <w:pPr>
        <w:pStyle w:val="NoSpacing"/>
        <w:rPr>
          <w:rFonts w:ascii="Times New Roman" w:hAnsi="Times New Roman" w:cs="Times New Roman"/>
          <w:sz w:val="48"/>
          <w:szCs w:val="48"/>
        </w:rPr>
      </w:pPr>
    </w:p>
    <w:p w14:paraId="0E7B04DB" w14:textId="77777777" w:rsidR="0008147D" w:rsidRPr="005A1DA9" w:rsidRDefault="0008147D" w:rsidP="0008147D">
      <w:pPr>
        <w:pStyle w:val="NoSpacing"/>
        <w:rPr>
          <w:rFonts w:ascii="Times New Roman" w:hAnsi="Times New Roman" w:cs="Times New Roman"/>
          <w:sz w:val="48"/>
          <w:szCs w:val="48"/>
        </w:rPr>
      </w:pPr>
    </w:p>
    <w:p w14:paraId="2075F930" w14:textId="77777777" w:rsidR="0008147D" w:rsidRPr="005A1DA9" w:rsidRDefault="0008147D" w:rsidP="0008147D">
      <w:pPr>
        <w:pStyle w:val="NoSpacing"/>
        <w:rPr>
          <w:rFonts w:ascii="Times New Roman" w:hAnsi="Times New Roman" w:cs="Times New Roman"/>
          <w:sz w:val="48"/>
          <w:szCs w:val="48"/>
        </w:rPr>
      </w:pPr>
    </w:p>
    <w:p w14:paraId="68E55FAE" w14:textId="77777777" w:rsidR="0008147D" w:rsidRPr="005A1DA9" w:rsidRDefault="0008147D" w:rsidP="0008147D">
      <w:pPr>
        <w:pStyle w:val="NoSpacing"/>
        <w:rPr>
          <w:rFonts w:ascii="Times New Roman" w:hAnsi="Times New Roman" w:cs="Times New Roman"/>
          <w:sz w:val="48"/>
          <w:szCs w:val="48"/>
        </w:rPr>
      </w:pPr>
    </w:p>
    <w:p w14:paraId="42948DB9" w14:textId="77777777" w:rsidR="0008147D" w:rsidRPr="005A1DA9" w:rsidRDefault="0008147D" w:rsidP="0008147D">
      <w:pPr>
        <w:pStyle w:val="NoSpacing"/>
        <w:rPr>
          <w:rFonts w:ascii="Times New Roman" w:hAnsi="Times New Roman" w:cs="Times New Roman"/>
          <w:sz w:val="48"/>
          <w:szCs w:val="48"/>
        </w:rPr>
      </w:pPr>
    </w:p>
    <w:p w14:paraId="580DC12E" w14:textId="77777777" w:rsidR="0008147D" w:rsidRPr="005A1DA9" w:rsidRDefault="0008147D" w:rsidP="0008147D">
      <w:pPr>
        <w:pStyle w:val="NoSpacing"/>
        <w:rPr>
          <w:rFonts w:ascii="Times New Roman" w:hAnsi="Times New Roman" w:cs="Times New Roman"/>
          <w:sz w:val="48"/>
          <w:szCs w:val="48"/>
        </w:rPr>
      </w:pPr>
    </w:p>
    <w:p w14:paraId="22B8ECC9" w14:textId="77777777" w:rsidR="0008147D" w:rsidRPr="005A1DA9" w:rsidRDefault="0008147D" w:rsidP="0008147D">
      <w:pPr>
        <w:pStyle w:val="NoSpacing"/>
        <w:rPr>
          <w:rFonts w:ascii="Times New Roman" w:hAnsi="Times New Roman" w:cs="Times New Roman"/>
          <w:sz w:val="48"/>
          <w:szCs w:val="48"/>
        </w:rPr>
      </w:pPr>
    </w:p>
    <w:p w14:paraId="2B60A427" w14:textId="77777777" w:rsidR="0008147D" w:rsidRPr="005A1DA9" w:rsidRDefault="0008147D" w:rsidP="0008147D">
      <w:pPr>
        <w:pStyle w:val="NoSpacing"/>
        <w:rPr>
          <w:rFonts w:ascii="Times New Roman" w:hAnsi="Times New Roman" w:cs="Times New Roman"/>
          <w:sz w:val="48"/>
          <w:szCs w:val="48"/>
        </w:rPr>
      </w:pPr>
    </w:p>
    <w:p w14:paraId="35862A6F" w14:textId="77777777" w:rsidR="0008147D" w:rsidRPr="005A1DA9" w:rsidRDefault="0008147D" w:rsidP="00B61A66">
      <w:pPr>
        <w:pStyle w:val="NoSpacing"/>
        <w:rPr>
          <w:rFonts w:ascii="Times New Roman" w:hAnsi="Times New Roman" w:cs="Times New Roman"/>
          <w:sz w:val="28"/>
          <w:szCs w:val="28"/>
        </w:rPr>
      </w:pPr>
    </w:p>
    <w:p w14:paraId="7716BBFD" w14:textId="77777777" w:rsidR="001B7BB4" w:rsidRPr="005A1DA9" w:rsidRDefault="008F2A3E" w:rsidP="00B61A66">
      <w:pPr>
        <w:pStyle w:val="NoSpacing"/>
        <w:rPr>
          <w:rFonts w:ascii="Times New Roman" w:hAnsi="Times New Roman" w:cs="Times New Roman"/>
          <w:b/>
          <w:u w:val="single"/>
        </w:rPr>
      </w:pPr>
      <w:r w:rsidRPr="005A1DA9">
        <w:rPr>
          <w:rFonts w:ascii="Times New Roman" w:hAnsi="Times New Roman" w:cs="Times New Roman"/>
          <w:b/>
          <w:u w:val="single"/>
        </w:rPr>
        <w:t>Project Details</w:t>
      </w:r>
    </w:p>
    <w:p w14:paraId="3E36C6AE" w14:textId="77777777" w:rsidR="001B7BB4" w:rsidRPr="005A1DA9" w:rsidRDefault="001B7BB4" w:rsidP="00B61A66">
      <w:pPr>
        <w:pStyle w:val="NoSpacing"/>
        <w:rPr>
          <w:rFonts w:ascii="Times New Roman" w:hAnsi="Times New Roman" w:cs="Times New Roman"/>
        </w:rPr>
      </w:pPr>
      <w:bookmarkStart w:id="7" w:name="_af80tl7prv5v" w:colFirst="0" w:colLast="0"/>
      <w:bookmarkEnd w:id="7"/>
    </w:p>
    <w:p w14:paraId="5670DF18" w14:textId="693AF568" w:rsidR="0008147D" w:rsidRPr="005A1DA9" w:rsidRDefault="0008147D" w:rsidP="00B61A66">
      <w:pPr>
        <w:pStyle w:val="NoSpacing"/>
        <w:numPr>
          <w:ilvl w:val="0"/>
          <w:numId w:val="17"/>
        </w:numPr>
        <w:rPr>
          <w:rFonts w:ascii="Times New Roman" w:hAnsi="Times New Roman" w:cs="Times New Roman"/>
          <w:b/>
          <w:u w:val="single"/>
        </w:rPr>
      </w:pPr>
      <w:bookmarkStart w:id="8" w:name="_14mpx6a8znb7" w:colFirst="0" w:colLast="0"/>
      <w:bookmarkEnd w:id="8"/>
      <w:r w:rsidRPr="005A1DA9">
        <w:rPr>
          <w:rFonts w:ascii="Times New Roman" w:hAnsi="Times New Roman" w:cs="Times New Roman"/>
          <w:b/>
          <w:u w:val="single"/>
        </w:rPr>
        <w:t>Overview</w:t>
      </w:r>
      <w:r w:rsidR="00A5517C" w:rsidRPr="005A1DA9">
        <w:rPr>
          <w:rFonts w:ascii="Times New Roman" w:hAnsi="Times New Roman" w:cs="Times New Roman"/>
          <w:b/>
          <w:u w:val="single"/>
        </w:rPr>
        <w:t xml:space="preserve"> </w:t>
      </w:r>
    </w:p>
    <w:p w14:paraId="432B8C69" w14:textId="77777777" w:rsidR="0008147D" w:rsidRPr="005A1DA9" w:rsidRDefault="0008147D" w:rsidP="00B61A66">
      <w:pPr>
        <w:pStyle w:val="NoSpacing"/>
        <w:rPr>
          <w:rFonts w:ascii="Times New Roman" w:hAnsi="Times New Roman" w:cs="Times New Roman"/>
          <w:b/>
        </w:rPr>
      </w:pPr>
    </w:p>
    <w:p w14:paraId="0768F5C3" w14:textId="09BCA84F" w:rsidR="54A27CA6" w:rsidRPr="005A1DA9" w:rsidRDefault="54A27CA6" w:rsidP="00B61A66">
      <w:pPr>
        <w:pStyle w:val="NoSpacing"/>
        <w:rPr>
          <w:rFonts w:ascii="Times New Roman" w:hAnsi="Times New Roman" w:cs="Times New Roman"/>
        </w:rPr>
      </w:pPr>
      <w:r w:rsidRPr="005A1DA9">
        <w:rPr>
          <w:rFonts w:ascii="Times New Roman" w:hAnsi="Times New Roman" w:cs="Times New Roman"/>
        </w:rPr>
        <w:t>This project leverages machine learning techniques to provide a robust solution for financial institutions to make informed lending decisions. By accurately predicting default risk,</w:t>
      </w:r>
      <w:r w:rsidR="003E0071" w:rsidRPr="005A1DA9">
        <w:rPr>
          <w:rFonts w:ascii="Times New Roman" w:hAnsi="Times New Roman" w:cs="Times New Roman"/>
        </w:rPr>
        <w:t xml:space="preserve"> sensitive defaulters</w:t>
      </w:r>
      <w:r w:rsidRPr="005A1DA9">
        <w:rPr>
          <w:rFonts w:ascii="Times New Roman" w:hAnsi="Times New Roman" w:cs="Times New Roman"/>
        </w:rPr>
        <w:t>,</w:t>
      </w:r>
      <w:r w:rsidR="710C91DC" w:rsidRPr="005A1DA9">
        <w:rPr>
          <w:rFonts w:ascii="Times New Roman" w:hAnsi="Times New Roman" w:cs="Times New Roman"/>
        </w:rPr>
        <w:t xml:space="preserve"> </w:t>
      </w:r>
      <w:r w:rsidR="40E9DB2A" w:rsidRPr="005A1DA9">
        <w:rPr>
          <w:rFonts w:ascii="Times New Roman" w:hAnsi="Times New Roman" w:cs="Times New Roman"/>
        </w:rPr>
        <w:t>key influential factors leading to loan default</w:t>
      </w:r>
      <w:r w:rsidR="65490156" w:rsidRPr="005A1DA9">
        <w:rPr>
          <w:rFonts w:ascii="Times New Roman" w:hAnsi="Times New Roman" w:cs="Times New Roman"/>
        </w:rPr>
        <w:t>.</w:t>
      </w:r>
      <w:r w:rsidR="56197864" w:rsidRPr="005A1DA9">
        <w:rPr>
          <w:rFonts w:ascii="Times New Roman" w:hAnsi="Times New Roman" w:cs="Times New Roman"/>
        </w:rPr>
        <w:t xml:space="preserve"> </w:t>
      </w:r>
      <w:r w:rsidR="2355EA89" w:rsidRPr="005A1DA9">
        <w:rPr>
          <w:rFonts w:ascii="Times New Roman" w:hAnsi="Times New Roman" w:cs="Times New Roman"/>
        </w:rPr>
        <w:t>T</w:t>
      </w:r>
      <w:r w:rsidRPr="005A1DA9">
        <w:rPr>
          <w:rFonts w:ascii="Times New Roman" w:hAnsi="Times New Roman" w:cs="Times New Roman"/>
        </w:rPr>
        <w:t>he project aims to minimize risk and optimize loan portfolio management.</w:t>
      </w:r>
    </w:p>
    <w:p w14:paraId="0B5395CF" w14:textId="6B4E3673" w:rsidR="001B7BB4" w:rsidRPr="005A1DA9" w:rsidRDefault="001B7BB4" w:rsidP="00B61A66">
      <w:pPr>
        <w:pStyle w:val="NoSpacing"/>
        <w:rPr>
          <w:rFonts w:ascii="Times New Roman" w:hAnsi="Times New Roman" w:cs="Times New Roman"/>
        </w:rPr>
      </w:pPr>
    </w:p>
    <w:p w14:paraId="20A6CD64" w14:textId="39A27D82" w:rsidR="001B7BB4" w:rsidRPr="005A1DA9" w:rsidRDefault="00A5517C" w:rsidP="00B61A66">
      <w:pPr>
        <w:pStyle w:val="NoSpacing"/>
        <w:numPr>
          <w:ilvl w:val="0"/>
          <w:numId w:val="17"/>
        </w:numPr>
        <w:rPr>
          <w:rFonts w:ascii="Times New Roman" w:hAnsi="Times New Roman" w:cs="Times New Roman"/>
          <w:b/>
          <w:u w:val="single"/>
        </w:rPr>
      </w:pPr>
      <w:bookmarkStart w:id="9" w:name="_7limhh44q0re" w:colFirst="0" w:colLast="0"/>
      <w:bookmarkEnd w:id="9"/>
      <w:r w:rsidRPr="005A1DA9">
        <w:rPr>
          <w:rFonts w:ascii="Times New Roman" w:hAnsi="Times New Roman" w:cs="Times New Roman"/>
          <w:b/>
          <w:u w:val="single"/>
        </w:rPr>
        <w:t>Business problem statement</w:t>
      </w:r>
    </w:p>
    <w:p w14:paraId="3A2228BB" w14:textId="77777777" w:rsidR="0008147D" w:rsidRPr="005A1DA9" w:rsidRDefault="0008147D" w:rsidP="00B61A66">
      <w:pPr>
        <w:pStyle w:val="NoSpacing"/>
        <w:rPr>
          <w:rFonts w:ascii="Times New Roman" w:hAnsi="Times New Roman" w:cs="Times New Roman"/>
        </w:rPr>
      </w:pPr>
    </w:p>
    <w:p w14:paraId="4B8158A3" w14:textId="72240857" w:rsidR="00FA0E14" w:rsidRPr="005A1DA9" w:rsidRDefault="005A1DA9" w:rsidP="00B61A66">
      <w:pPr>
        <w:pStyle w:val="NoSpacing"/>
        <w:rPr>
          <w:rFonts w:ascii="Times New Roman" w:hAnsi="Times New Roman" w:cs="Times New Roman"/>
        </w:rPr>
      </w:pPr>
      <w:r>
        <w:rPr>
          <w:rFonts w:ascii="Times New Roman" w:hAnsi="Times New Roman" w:cs="Times New Roman"/>
        </w:rPr>
        <w:t xml:space="preserve">2.1 </w:t>
      </w:r>
      <w:r w:rsidR="008F2A3E" w:rsidRPr="005A1DA9">
        <w:rPr>
          <w:rFonts w:ascii="Times New Roman" w:hAnsi="Times New Roman" w:cs="Times New Roman"/>
          <w:u w:val="single"/>
        </w:rPr>
        <w:t>Business Problem Understanding</w:t>
      </w:r>
      <w:r w:rsidR="00FA0E14" w:rsidRPr="005A1DA9">
        <w:rPr>
          <w:rFonts w:ascii="Times New Roman" w:hAnsi="Times New Roman" w:cs="Times New Roman"/>
        </w:rPr>
        <w:t>:</w:t>
      </w:r>
    </w:p>
    <w:p w14:paraId="6F36A76B" w14:textId="3C9EF84F" w:rsidR="00BC5B14" w:rsidRPr="005A1DA9" w:rsidRDefault="006205A1" w:rsidP="00B61A66">
      <w:pPr>
        <w:pStyle w:val="NoSpacing"/>
        <w:rPr>
          <w:rFonts w:ascii="Times New Roman" w:hAnsi="Times New Roman" w:cs="Times New Roman"/>
        </w:rPr>
      </w:pPr>
      <w:r w:rsidRPr="005A1DA9">
        <w:rPr>
          <w:rFonts w:ascii="Times New Roman" w:hAnsi="Times New Roman" w:cs="Times New Roman"/>
        </w:rPr>
        <w:t>In the competitive realm of financial lending, businesses grapple with diverse customer profiles. Understanding the multifaceted factors influencing loan repayment is crucial in minimizing risk and ensuring profitability. To strategically reduce loan defaults, businesses need precise insights and targeted strategies that address specific risk factors identified through data analysis.</w:t>
      </w:r>
      <w:r w:rsidR="002A324B" w:rsidRPr="005A1DA9">
        <w:rPr>
          <w:rFonts w:ascii="Times New Roman" w:hAnsi="Times New Roman" w:cs="Times New Roman"/>
        </w:rPr>
        <w:br/>
      </w:r>
    </w:p>
    <w:p w14:paraId="1EC1A983" w14:textId="053EDA34" w:rsidR="001B7BB4" w:rsidRPr="005A1DA9" w:rsidRDefault="0008147D" w:rsidP="00B61A66">
      <w:pPr>
        <w:pStyle w:val="NoSpacing"/>
        <w:rPr>
          <w:rFonts w:ascii="Times New Roman" w:hAnsi="Times New Roman" w:cs="Times New Roman"/>
        </w:rPr>
      </w:pPr>
      <w:r w:rsidRPr="005A1DA9">
        <w:rPr>
          <w:rFonts w:ascii="Times New Roman" w:hAnsi="Times New Roman" w:cs="Times New Roman"/>
        </w:rPr>
        <w:t>2.</w:t>
      </w:r>
      <w:r w:rsidR="005A1DA9">
        <w:rPr>
          <w:rFonts w:ascii="Times New Roman" w:hAnsi="Times New Roman" w:cs="Times New Roman"/>
        </w:rPr>
        <w:t xml:space="preserve">2 </w:t>
      </w:r>
      <w:r w:rsidR="008F2A3E" w:rsidRPr="005A1DA9">
        <w:rPr>
          <w:rFonts w:ascii="Times New Roman" w:hAnsi="Times New Roman" w:cs="Times New Roman"/>
          <w:u w:val="single"/>
        </w:rPr>
        <w:t>Business Objective</w:t>
      </w:r>
      <w:r w:rsidR="00BC5B14" w:rsidRPr="005A1DA9">
        <w:rPr>
          <w:rFonts w:ascii="Times New Roman" w:hAnsi="Times New Roman" w:cs="Times New Roman"/>
        </w:rPr>
        <w:t>:</w:t>
      </w:r>
    </w:p>
    <w:p w14:paraId="7A4763F2" w14:textId="1DB128D4" w:rsidR="00BC5B14" w:rsidRPr="005A1DA9" w:rsidRDefault="006205A1" w:rsidP="00B61A66">
      <w:pPr>
        <w:pStyle w:val="NoSpacing"/>
        <w:rPr>
          <w:rFonts w:ascii="Times New Roman" w:hAnsi="Times New Roman" w:cs="Times New Roman"/>
        </w:rPr>
      </w:pPr>
      <w:r w:rsidRPr="005A1DA9">
        <w:rPr>
          <w:rFonts w:ascii="Times New Roman" w:hAnsi="Times New Roman" w:cs="Times New Roman"/>
        </w:rPr>
        <w:t xml:space="preserve">The business objective is to leverage </w:t>
      </w:r>
      <w:r w:rsidR="60564108" w:rsidRPr="005A1DA9">
        <w:rPr>
          <w:rFonts w:ascii="Times New Roman" w:hAnsi="Times New Roman" w:cs="Times New Roman"/>
        </w:rPr>
        <w:t xml:space="preserve">various machine learning </w:t>
      </w:r>
      <w:r w:rsidR="21E6CDBE" w:rsidRPr="005A1DA9">
        <w:rPr>
          <w:rFonts w:ascii="Times New Roman" w:hAnsi="Times New Roman" w:cs="Times New Roman"/>
        </w:rPr>
        <w:t>techniques</w:t>
      </w:r>
      <w:r w:rsidRPr="005A1DA9">
        <w:rPr>
          <w:rFonts w:ascii="Times New Roman" w:hAnsi="Times New Roman" w:cs="Times New Roman"/>
        </w:rPr>
        <w:t xml:space="preserve"> to identify key factors influencing loan defaults. By uncovering these influential factors, the project aims to propose targeted strategies to improve the decision-making process, reduce risk, and enhance profitability for lending institutions.</w:t>
      </w:r>
      <w:r w:rsidRPr="005A1DA9">
        <w:rPr>
          <w:rFonts w:ascii="Times New Roman" w:hAnsi="Times New Roman" w:cs="Times New Roman"/>
        </w:rPr>
        <w:br/>
      </w:r>
    </w:p>
    <w:p w14:paraId="5FCDF8A9" w14:textId="60475FD5" w:rsidR="0008147D" w:rsidRPr="005A1DA9" w:rsidRDefault="005A1DA9" w:rsidP="00B61A66">
      <w:pPr>
        <w:pStyle w:val="NoSpacing"/>
        <w:rPr>
          <w:rFonts w:ascii="Times New Roman" w:hAnsi="Times New Roman" w:cs="Times New Roman"/>
          <w:bCs/>
          <w:u w:val="single"/>
        </w:rPr>
      </w:pPr>
      <w:r w:rsidRPr="005A1DA9">
        <w:rPr>
          <w:rFonts w:ascii="Times New Roman" w:hAnsi="Times New Roman" w:cs="Times New Roman"/>
          <w:bCs/>
          <w:u w:val="single"/>
        </w:rPr>
        <w:t xml:space="preserve">2.3 </w:t>
      </w:r>
      <w:r w:rsidR="008F2A3E" w:rsidRPr="005A1DA9">
        <w:rPr>
          <w:rFonts w:ascii="Times New Roman" w:hAnsi="Times New Roman" w:cs="Times New Roman"/>
          <w:bCs/>
          <w:u w:val="single"/>
        </w:rPr>
        <w:t>Approach</w:t>
      </w:r>
    </w:p>
    <w:p w14:paraId="75912806" w14:textId="6C9BDE35" w:rsidR="0008147D" w:rsidRPr="005A1DA9" w:rsidRDefault="006205A1" w:rsidP="00B61A66">
      <w:pPr>
        <w:pStyle w:val="NoSpacing"/>
        <w:rPr>
          <w:rFonts w:ascii="Times New Roman" w:hAnsi="Times New Roman" w:cs="Times New Roman"/>
        </w:rPr>
      </w:pPr>
      <w:r w:rsidRPr="005A1DA9">
        <w:rPr>
          <w:rFonts w:ascii="Times New Roman" w:hAnsi="Times New Roman" w:cs="Times New Roman"/>
        </w:rPr>
        <w:t xml:space="preserve">The comprehensive approach includes data collection, preprocessing, </w:t>
      </w:r>
      <w:r w:rsidR="2B4420E0" w:rsidRPr="005A1DA9">
        <w:rPr>
          <w:rFonts w:ascii="Times New Roman" w:hAnsi="Times New Roman" w:cs="Times New Roman"/>
        </w:rPr>
        <w:t xml:space="preserve">exploratory data analysis </w:t>
      </w:r>
      <w:r w:rsidRPr="005A1DA9">
        <w:rPr>
          <w:rFonts w:ascii="Times New Roman" w:hAnsi="Times New Roman" w:cs="Times New Roman"/>
        </w:rPr>
        <w:t xml:space="preserve">and </w:t>
      </w:r>
      <w:r w:rsidR="72049E2C" w:rsidRPr="005A1DA9">
        <w:rPr>
          <w:rFonts w:ascii="Times New Roman" w:hAnsi="Times New Roman" w:cs="Times New Roman"/>
        </w:rPr>
        <w:t>effectively implementing machine learning algorithms and techniques</w:t>
      </w:r>
      <w:r w:rsidRPr="005A1DA9">
        <w:rPr>
          <w:rFonts w:ascii="Times New Roman" w:hAnsi="Times New Roman" w:cs="Times New Roman"/>
        </w:rPr>
        <w:t xml:space="preserve"> to identify</w:t>
      </w:r>
      <w:r w:rsidR="00331B43" w:rsidRPr="005A1DA9">
        <w:rPr>
          <w:rFonts w:ascii="Times New Roman" w:hAnsi="Times New Roman" w:cs="Times New Roman"/>
        </w:rPr>
        <w:t xml:space="preserve"> chances of</w:t>
      </w:r>
      <w:r w:rsidR="5A62D8A4" w:rsidRPr="005A1DA9">
        <w:rPr>
          <w:rFonts w:ascii="Times New Roman" w:hAnsi="Times New Roman" w:cs="Times New Roman"/>
        </w:rPr>
        <w:t xml:space="preserve"> loan </w:t>
      </w:r>
      <w:r w:rsidR="00331B43" w:rsidRPr="005A1DA9">
        <w:rPr>
          <w:rFonts w:ascii="Times New Roman" w:hAnsi="Times New Roman" w:cs="Times New Roman"/>
        </w:rPr>
        <w:t>defaults</w:t>
      </w:r>
      <w:r w:rsidR="5A62D8A4" w:rsidRPr="005A1DA9">
        <w:rPr>
          <w:rFonts w:ascii="Times New Roman" w:hAnsi="Times New Roman" w:cs="Times New Roman"/>
        </w:rPr>
        <w:t xml:space="preserve"> of an individual along with </w:t>
      </w:r>
      <w:r w:rsidRPr="005A1DA9">
        <w:rPr>
          <w:rFonts w:ascii="Times New Roman" w:hAnsi="Times New Roman" w:cs="Times New Roman"/>
        </w:rPr>
        <w:t>influential factors for loan defaults. Additionally, a default classification step is incorporated, enabling the categorization of loans based on risk levels. Strategies are then tailored based on these factors and validated through testing and continuous monitoring. The process is thoroughly documented, and insights are presented to optimize loan approval processes</w:t>
      </w:r>
      <w:r w:rsidR="2BF12192" w:rsidRPr="005A1DA9">
        <w:rPr>
          <w:rFonts w:ascii="Times New Roman" w:hAnsi="Times New Roman" w:cs="Times New Roman"/>
        </w:rPr>
        <w:t xml:space="preserve"> department.</w:t>
      </w:r>
      <w:r w:rsidRPr="005A1DA9">
        <w:rPr>
          <w:rFonts w:ascii="Times New Roman" w:hAnsi="Times New Roman" w:cs="Times New Roman"/>
        </w:rPr>
        <w:br/>
      </w:r>
    </w:p>
    <w:p w14:paraId="4F008C0A" w14:textId="631B1440" w:rsidR="0008147D" w:rsidRPr="00B61A66" w:rsidRDefault="005A1DA9" w:rsidP="00B61A66">
      <w:pPr>
        <w:pStyle w:val="NoSpacing"/>
        <w:rPr>
          <w:rFonts w:ascii="Times New Roman" w:hAnsi="Times New Roman" w:cs="Times New Roman"/>
          <w:bCs/>
          <w:u w:val="single"/>
        </w:rPr>
      </w:pPr>
      <w:r w:rsidRPr="005A1DA9">
        <w:rPr>
          <w:rFonts w:ascii="Times New Roman" w:hAnsi="Times New Roman" w:cs="Times New Roman"/>
          <w:bCs/>
          <w:u w:val="single"/>
        </w:rPr>
        <w:t xml:space="preserve">2.4 </w:t>
      </w:r>
      <w:r w:rsidR="008F2A3E" w:rsidRPr="005A1DA9">
        <w:rPr>
          <w:rFonts w:ascii="Times New Roman" w:hAnsi="Times New Roman" w:cs="Times New Roman"/>
          <w:bCs/>
          <w:u w:val="single"/>
        </w:rPr>
        <w:t xml:space="preserve">Conclusions </w:t>
      </w:r>
    </w:p>
    <w:p w14:paraId="7B268FDE" w14:textId="48B9DCCC" w:rsidR="0008147D" w:rsidRPr="005A1DA9" w:rsidRDefault="006205A1" w:rsidP="00B61A66">
      <w:pPr>
        <w:pStyle w:val="NoSpacing"/>
        <w:rPr>
          <w:rFonts w:ascii="Times New Roman" w:hAnsi="Times New Roman" w:cs="Times New Roman"/>
          <w:b/>
          <w:bCs/>
        </w:rPr>
      </w:pPr>
      <w:bookmarkStart w:id="10" w:name="_c5rpsdy8g2ak"/>
      <w:bookmarkEnd w:id="10"/>
      <w:r w:rsidRPr="005A1DA9">
        <w:rPr>
          <w:rFonts w:ascii="Times New Roman" w:hAnsi="Times New Roman" w:cs="Times New Roman"/>
        </w:rPr>
        <w:t>In conclusion, our approach</w:t>
      </w:r>
      <w:r w:rsidR="47DFFDC7" w:rsidRPr="005A1DA9">
        <w:rPr>
          <w:rFonts w:ascii="Times New Roman" w:hAnsi="Times New Roman" w:cs="Times New Roman"/>
        </w:rPr>
        <w:t xml:space="preserve"> is</w:t>
      </w:r>
      <w:r w:rsidRPr="005A1DA9">
        <w:rPr>
          <w:rFonts w:ascii="Times New Roman" w:hAnsi="Times New Roman" w:cs="Times New Roman"/>
        </w:rPr>
        <w:t xml:space="preserve"> to predict </w:t>
      </w:r>
      <w:r w:rsidR="688D8B2E" w:rsidRPr="005A1DA9">
        <w:rPr>
          <w:rFonts w:ascii="Times New Roman" w:hAnsi="Times New Roman" w:cs="Times New Roman"/>
        </w:rPr>
        <w:t>credit ri</w:t>
      </w:r>
      <w:r w:rsidRPr="005A1DA9">
        <w:rPr>
          <w:rFonts w:ascii="Times New Roman" w:hAnsi="Times New Roman" w:cs="Times New Roman"/>
        </w:rPr>
        <w:t>s</w:t>
      </w:r>
      <w:r w:rsidR="688D8B2E" w:rsidRPr="005A1DA9">
        <w:rPr>
          <w:rFonts w:ascii="Times New Roman" w:hAnsi="Times New Roman" w:cs="Times New Roman"/>
        </w:rPr>
        <w:t>k</w:t>
      </w:r>
      <w:r w:rsidRPr="005A1DA9">
        <w:rPr>
          <w:rFonts w:ascii="Times New Roman" w:hAnsi="Times New Roman" w:cs="Times New Roman"/>
        </w:rPr>
        <w:t xml:space="preserve"> combine</w:t>
      </w:r>
      <w:r w:rsidR="7CD3CF70" w:rsidRPr="005A1DA9">
        <w:rPr>
          <w:rFonts w:ascii="Times New Roman" w:hAnsi="Times New Roman" w:cs="Times New Roman"/>
        </w:rPr>
        <w:t>d</w:t>
      </w:r>
      <w:r w:rsidRPr="005A1DA9">
        <w:rPr>
          <w:rFonts w:ascii="Times New Roman" w:hAnsi="Times New Roman" w:cs="Times New Roman"/>
        </w:rPr>
        <w:t xml:space="preserve"> robust data analysis with regression mode</w:t>
      </w:r>
      <w:r w:rsidR="004B2DD1" w:rsidRPr="005A1DA9">
        <w:rPr>
          <w:rFonts w:ascii="Times New Roman" w:hAnsi="Times New Roman" w:cs="Times New Roman"/>
        </w:rPr>
        <w:t>l</w:t>
      </w:r>
      <w:r w:rsidRPr="005A1DA9">
        <w:rPr>
          <w:rFonts w:ascii="Times New Roman" w:hAnsi="Times New Roman" w:cs="Times New Roman"/>
        </w:rPr>
        <w:t>ling and default classification. By systematically identifying influential factors and categorizing loans, we enable businesses to tailor strategies with precision. The iterative process of validation and continuous monitoring ensures the practical effectiveness of these strategies. Ultimately, our comprehensive documentation and presentation of findings provide a roadmap for sustained improvement, contributing to the overall success and competitiveness of financial lending institutions.</w:t>
      </w:r>
    </w:p>
    <w:p w14:paraId="116A2413" w14:textId="77777777" w:rsidR="0008147D" w:rsidRPr="005A1DA9" w:rsidRDefault="0008147D" w:rsidP="0008147D">
      <w:pPr>
        <w:pStyle w:val="NoSpacing"/>
        <w:rPr>
          <w:rFonts w:ascii="Times New Roman" w:hAnsi="Times New Roman" w:cs="Times New Roman"/>
          <w:b/>
        </w:rPr>
      </w:pPr>
    </w:p>
    <w:p w14:paraId="2FF69A16" w14:textId="77777777" w:rsidR="0008147D" w:rsidRPr="005A1DA9" w:rsidRDefault="0008147D" w:rsidP="0008147D">
      <w:pPr>
        <w:pStyle w:val="NoSpacing"/>
        <w:rPr>
          <w:rFonts w:ascii="Times New Roman" w:hAnsi="Times New Roman" w:cs="Times New Roman"/>
          <w:b/>
        </w:rPr>
      </w:pPr>
    </w:p>
    <w:p w14:paraId="228205C7" w14:textId="77777777" w:rsidR="0008147D" w:rsidRPr="005A1DA9" w:rsidRDefault="0008147D" w:rsidP="0008147D">
      <w:pPr>
        <w:pStyle w:val="NoSpacing"/>
        <w:rPr>
          <w:rFonts w:ascii="Times New Roman" w:hAnsi="Times New Roman" w:cs="Times New Roman"/>
          <w:b/>
        </w:rPr>
      </w:pPr>
    </w:p>
    <w:p w14:paraId="71245737" w14:textId="77777777" w:rsidR="0008147D" w:rsidRPr="005A1DA9" w:rsidRDefault="0008147D" w:rsidP="0008147D">
      <w:pPr>
        <w:pStyle w:val="NoSpacing"/>
        <w:rPr>
          <w:rFonts w:ascii="Times New Roman" w:hAnsi="Times New Roman" w:cs="Times New Roman"/>
          <w:b/>
        </w:rPr>
      </w:pPr>
    </w:p>
    <w:p w14:paraId="40A64DF1" w14:textId="77777777" w:rsidR="00D951C7" w:rsidRPr="005A1DA9" w:rsidRDefault="00D951C7" w:rsidP="0008147D">
      <w:pPr>
        <w:pStyle w:val="NoSpacing"/>
        <w:rPr>
          <w:rFonts w:ascii="Times New Roman" w:hAnsi="Times New Roman" w:cs="Times New Roman"/>
          <w:b/>
          <w:sz w:val="28"/>
          <w:szCs w:val="28"/>
        </w:rPr>
      </w:pPr>
    </w:p>
    <w:p w14:paraId="3E53EE7B" w14:textId="77777777" w:rsidR="00D951C7" w:rsidRPr="005A1DA9" w:rsidRDefault="00D951C7" w:rsidP="0008147D">
      <w:pPr>
        <w:pStyle w:val="NoSpacing"/>
        <w:rPr>
          <w:rFonts w:ascii="Times New Roman" w:hAnsi="Times New Roman" w:cs="Times New Roman"/>
          <w:b/>
          <w:sz w:val="28"/>
          <w:szCs w:val="28"/>
        </w:rPr>
      </w:pPr>
    </w:p>
    <w:p w14:paraId="0040074E" w14:textId="77777777" w:rsidR="005A1DA9" w:rsidRPr="005A1DA9" w:rsidRDefault="005A1DA9" w:rsidP="0008147D">
      <w:pPr>
        <w:pStyle w:val="NoSpacing"/>
        <w:rPr>
          <w:rFonts w:ascii="Times New Roman" w:hAnsi="Times New Roman" w:cs="Times New Roman"/>
          <w:b/>
          <w:sz w:val="28"/>
          <w:szCs w:val="28"/>
          <w:u w:val="single"/>
        </w:rPr>
      </w:pPr>
    </w:p>
    <w:p w14:paraId="424A11D0" w14:textId="77777777" w:rsidR="005A1DA9" w:rsidRPr="005A1DA9" w:rsidRDefault="005A1DA9" w:rsidP="0008147D">
      <w:pPr>
        <w:pStyle w:val="NoSpacing"/>
        <w:rPr>
          <w:rFonts w:ascii="Times New Roman" w:hAnsi="Times New Roman" w:cs="Times New Roman"/>
          <w:b/>
          <w:sz w:val="28"/>
          <w:szCs w:val="28"/>
          <w:u w:val="single"/>
        </w:rPr>
      </w:pPr>
    </w:p>
    <w:p w14:paraId="010CA53E" w14:textId="77777777" w:rsidR="005A1DA9" w:rsidRDefault="005A1DA9" w:rsidP="0008147D">
      <w:pPr>
        <w:pStyle w:val="NoSpacing"/>
        <w:rPr>
          <w:rFonts w:ascii="Times New Roman" w:hAnsi="Times New Roman" w:cs="Times New Roman"/>
          <w:b/>
          <w:sz w:val="28"/>
          <w:szCs w:val="28"/>
          <w:u w:val="single"/>
        </w:rPr>
      </w:pPr>
    </w:p>
    <w:p w14:paraId="1A32D477" w14:textId="6F7D153D" w:rsidR="001B7BB4" w:rsidRPr="005A1DA9" w:rsidRDefault="0008147D" w:rsidP="00B61A66">
      <w:pPr>
        <w:pStyle w:val="NoSpacing"/>
        <w:numPr>
          <w:ilvl w:val="0"/>
          <w:numId w:val="17"/>
        </w:numPr>
        <w:rPr>
          <w:rFonts w:ascii="Times New Roman" w:hAnsi="Times New Roman" w:cs="Times New Roman"/>
          <w:b/>
          <w:sz w:val="28"/>
          <w:szCs w:val="28"/>
          <w:u w:val="single"/>
        </w:rPr>
      </w:pPr>
      <w:r w:rsidRPr="005A1DA9">
        <w:rPr>
          <w:rFonts w:ascii="Times New Roman" w:hAnsi="Times New Roman" w:cs="Times New Roman"/>
          <w:b/>
          <w:sz w:val="28"/>
          <w:szCs w:val="28"/>
          <w:u w:val="single"/>
        </w:rPr>
        <w:t xml:space="preserve">Topic Survey in </w:t>
      </w:r>
      <w:r w:rsidR="00CE00FE" w:rsidRPr="005A1DA9">
        <w:rPr>
          <w:rFonts w:ascii="Times New Roman" w:hAnsi="Times New Roman" w:cs="Times New Roman"/>
          <w:b/>
          <w:sz w:val="28"/>
          <w:szCs w:val="28"/>
          <w:u w:val="single"/>
        </w:rPr>
        <w:t>brief</w:t>
      </w:r>
      <w:r w:rsidR="00A5517C" w:rsidRPr="005A1DA9">
        <w:rPr>
          <w:rFonts w:ascii="Times New Roman" w:hAnsi="Times New Roman" w:cs="Times New Roman"/>
          <w:b/>
          <w:sz w:val="28"/>
          <w:szCs w:val="28"/>
          <w:u w:val="single"/>
        </w:rPr>
        <w:t xml:space="preserve"> </w:t>
      </w:r>
    </w:p>
    <w:p w14:paraId="2B0D99E5" w14:textId="77777777" w:rsidR="000743B4" w:rsidRPr="005A1DA9" w:rsidRDefault="000743B4" w:rsidP="00B61A66">
      <w:pPr>
        <w:pStyle w:val="NoSpacing"/>
        <w:rPr>
          <w:rFonts w:ascii="Times New Roman" w:hAnsi="Times New Roman" w:cs="Times New Roman"/>
        </w:rPr>
      </w:pPr>
    </w:p>
    <w:p w14:paraId="43D5B6AA" w14:textId="2F418AEC" w:rsidR="001B7BB4" w:rsidRPr="00B61A66" w:rsidRDefault="005A1DA9" w:rsidP="00B61A66">
      <w:pPr>
        <w:pStyle w:val="NoSpacing"/>
        <w:rPr>
          <w:rFonts w:ascii="Times New Roman" w:hAnsi="Times New Roman" w:cs="Times New Roman"/>
        </w:rPr>
      </w:pPr>
      <w:r w:rsidRPr="00B61A66">
        <w:rPr>
          <w:rFonts w:ascii="Times New Roman" w:hAnsi="Times New Roman" w:cs="Times New Roman"/>
        </w:rPr>
        <w:t>3.</w:t>
      </w:r>
      <w:r w:rsidR="00A5517C" w:rsidRPr="00B61A66">
        <w:rPr>
          <w:rFonts w:ascii="Times New Roman" w:hAnsi="Times New Roman" w:cs="Times New Roman"/>
        </w:rPr>
        <w:t>1</w:t>
      </w:r>
      <w:r w:rsidRPr="00B61A66">
        <w:rPr>
          <w:rFonts w:ascii="Times New Roman" w:hAnsi="Times New Roman" w:cs="Times New Roman"/>
        </w:rPr>
        <w:t xml:space="preserve"> </w:t>
      </w:r>
      <w:r w:rsidR="008F2A3E" w:rsidRPr="00B61A66">
        <w:rPr>
          <w:rFonts w:ascii="Times New Roman" w:hAnsi="Times New Roman" w:cs="Times New Roman"/>
          <w:u w:val="single"/>
        </w:rPr>
        <w:t>Problem understanding</w:t>
      </w:r>
      <w:r w:rsidR="00723492" w:rsidRPr="00B61A66">
        <w:rPr>
          <w:rFonts w:ascii="Times New Roman" w:hAnsi="Times New Roman" w:cs="Times New Roman"/>
        </w:rPr>
        <w:t>:</w:t>
      </w:r>
    </w:p>
    <w:p w14:paraId="78CD74BE" w14:textId="77777777" w:rsidR="000743B4" w:rsidRPr="005A1DA9" w:rsidRDefault="000743B4" w:rsidP="00B61A66">
      <w:pPr>
        <w:pStyle w:val="NoSpacing"/>
        <w:rPr>
          <w:rFonts w:ascii="Times New Roman" w:hAnsi="Times New Roman" w:cs="Times New Roman"/>
        </w:rPr>
      </w:pPr>
    </w:p>
    <w:p w14:paraId="0A90242F" w14:textId="66334445" w:rsidR="001B7BB4" w:rsidRPr="005A1DA9" w:rsidRDefault="007A46AD" w:rsidP="00B61A66">
      <w:pPr>
        <w:pStyle w:val="NoSpacing"/>
        <w:rPr>
          <w:rFonts w:ascii="Times New Roman" w:hAnsi="Times New Roman" w:cs="Times New Roman"/>
        </w:rPr>
      </w:pPr>
      <w:r w:rsidRPr="005A1DA9">
        <w:rPr>
          <w:rFonts w:ascii="Times New Roman" w:hAnsi="Times New Roman" w:cs="Times New Roman"/>
        </w:rPr>
        <w:t>The challenge is figuring out why some loans default while others do not. The goal is to understand what aspects like borrower profile, loan amount, interest rate, and repayment history contribute to defaults. By identifying specific areas of risk based on historical data, the aim is to make lending practices more secure and</w:t>
      </w:r>
      <w:r w:rsidR="7972B109" w:rsidRPr="005A1DA9">
        <w:rPr>
          <w:rFonts w:ascii="Times New Roman" w:hAnsi="Times New Roman" w:cs="Times New Roman"/>
        </w:rPr>
        <w:t xml:space="preserve"> </w:t>
      </w:r>
      <w:r w:rsidRPr="005A1DA9">
        <w:rPr>
          <w:rFonts w:ascii="Times New Roman" w:hAnsi="Times New Roman" w:cs="Times New Roman"/>
        </w:rPr>
        <w:t xml:space="preserve">profitable. </w:t>
      </w:r>
      <w:r w:rsidRPr="005A1DA9">
        <w:rPr>
          <w:rFonts w:ascii="Times New Roman" w:hAnsi="Times New Roman" w:cs="Times New Roman"/>
        </w:rPr>
        <w:br/>
      </w:r>
      <w:r w:rsidRPr="005A1DA9">
        <w:rPr>
          <w:rFonts w:ascii="Times New Roman" w:hAnsi="Times New Roman" w:cs="Times New Roman"/>
        </w:rPr>
        <w:br/>
      </w:r>
      <w:r w:rsidR="005A1DA9" w:rsidRPr="00B61A66">
        <w:rPr>
          <w:rFonts w:ascii="Times New Roman" w:hAnsi="Times New Roman" w:cs="Times New Roman"/>
        </w:rPr>
        <w:t>3.</w:t>
      </w:r>
      <w:r w:rsidR="000743B4" w:rsidRPr="00B61A66">
        <w:rPr>
          <w:rFonts w:ascii="Times New Roman" w:hAnsi="Times New Roman" w:cs="Times New Roman"/>
        </w:rPr>
        <w:t>2</w:t>
      </w:r>
      <w:r w:rsidR="00A5517C" w:rsidRPr="00B61A66">
        <w:rPr>
          <w:rFonts w:ascii="Times New Roman" w:hAnsi="Times New Roman" w:cs="Times New Roman"/>
        </w:rPr>
        <w:t xml:space="preserve"> </w:t>
      </w:r>
      <w:r w:rsidR="008F2A3E" w:rsidRPr="00B61A66">
        <w:rPr>
          <w:rFonts w:ascii="Times New Roman" w:hAnsi="Times New Roman" w:cs="Times New Roman"/>
          <w:u w:val="single"/>
        </w:rPr>
        <w:t>Current solution to the problem</w:t>
      </w:r>
      <w:r w:rsidR="00723492" w:rsidRPr="00B61A66">
        <w:rPr>
          <w:rFonts w:ascii="Times New Roman" w:hAnsi="Times New Roman" w:cs="Times New Roman"/>
        </w:rPr>
        <w:t>:</w:t>
      </w:r>
    </w:p>
    <w:p w14:paraId="56C8D0FA" w14:textId="77777777" w:rsidR="000743B4" w:rsidRPr="005A1DA9" w:rsidRDefault="000743B4" w:rsidP="00B61A66">
      <w:pPr>
        <w:pStyle w:val="NoSpacing"/>
        <w:rPr>
          <w:rFonts w:ascii="Times New Roman" w:hAnsi="Times New Roman" w:cs="Times New Roman"/>
        </w:rPr>
      </w:pPr>
    </w:p>
    <w:p w14:paraId="2652BE97" w14:textId="77777777" w:rsidR="007A46AD" w:rsidRPr="005A1DA9" w:rsidRDefault="007A46AD" w:rsidP="00B61A66">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Financial institutions employ various technical solutions to manage and enhance their loan approval process:</w:t>
      </w:r>
    </w:p>
    <w:p w14:paraId="4F665FCD" w14:textId="77777777" w:rsidR="007A46AD" w:rsidRPr="005A1DA9"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Credit Scoring Systems</w:t>
      </w:r>
    </w:p>
    <w:p w14:paraId="2576171D" w14:textId="77777777" w:rsidR="007A46AD" w:rsidRPr="005A1DA9"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Financial Statements Analysis</w:t>
      </w:r>
    </w:p>
    <w:p w14:paraId="3E616CA2" w14:textId="77777777" w:rsidR="007A46AD" w:rsidRPr="005A1DA9"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Risk Assessment Models</w:t>
      </w:r>
    </w:p>
    <w:p w14:paraId="3A914610" w14:textId="77777777" w:rsidR="007A46AD" w:rsidRPr="005A1DA9"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Loan Repayment History Analysis</w:t>
      </w:r>
    </w:p>
    <w:p w14:paraId="7239AB07" w14:textId="77777777" w:rsidR="007A46AD" w:rsidRPr="005A1DA9"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Predictive Analytics</w:t>
      </w:r>
    </w:p>
    <w:p w14:paraId="296315DE" w14:textId="77777777" w:rsidR="007A46AD" w:rsidRPr="005A1DA9"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Automated Loan Approval Systems</w:t>
      </w:r>
    </w:p>
    <w:p w14:paraId="49E0A39C" w14:textId="168A636E" w:rsidR="000F7EC1" w:rsidRPr="00B61A66" w:rsidRDefault="007A46AD" w:rsidP="00B61A6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Customer Relationship Management (CRM) Systems</w:t>
      </w:r>
      <w:r w:rsidR="007B0A48" w:rsidRPr="00B61A66">
        <w:rPr>
          <w:rFonts w:ascii="Times New Roman" w:hAnsi="Times New Roman" w:cs="Times New Roman"/>
        </w:rPr>
        <w:br/>
      </w:r>
    </w:p>
    <w:p w14:paraId="49F16BAB" w14:textId="250028DF" w:rsidR="001B7BB4" w:rsidRPr="00B61A66" w:rsidRDefault="005A1DA9" w:rsidP="00B61A66">
      <w:pPr>
        <w:pStyle w:val="NoSpacing"/>
        <w:rPr>
          <w:rFonts w:ascii="Times New Roman" w:hAnsi="Times New Roman" w:cs="Times New Roman"/>
        </w:rPr>
      </w:pPr>
      <w:r w:rsidRPr="00B61A66">
        <w:rPr>
          <w:rFonts w:ascii="Times New Roman" w:hAnsi="Times New Roman" w:cs="Times New Roman"/>
        </w:rPr>
        <w:t>3.</w:t>
      </w:r>
      <w:r w:rsidR="000743B4" w:rsidRPr="00B61A66">
        <w:rPr>
          <w:rFonts w:ascii="Times New Roman" w:hAnsi="Times New Roman" w:cs="Times New Roman"/>
        </w:rPr>
        <w:t>3</w:t>
      </w:r>
      <w:r w:rsidRPr="00B61A66">
        <w:rPr>
          <w:rFonts w:ascii="Times New Roman" w:hAnsi="Times New Roman" w:cs="Times New Roman"/>
          <w:u w:val="single"/>
        </w:rPr>
        <w:t xml:space="preserve"> </w:t>
      </w:r>
      <w:r w:rsidR="008F2A3E" w:rsidRPr="00B61A66">
        <w:rPr>
          <w:rFonts w:ascii="Times New Roman" w:hAnsi="Times New Roman" w:cs="Times New Roman"/>
          <w:u w:val="single"/>
        </w:rPr>
        <w:t>Proposed solution to the problem</w:t>
      </w:r>
      <w:r w:rsidR="000F7EC1" w:rsidRPr="00B61A66">
        <w:rPr>
          <w:rFonts w:ascii="Times New Roman" w:hAnsi="Times New Roman" w:cs="Times New Roman"/>
        </w:rPr>
        <w:t>:</w:t>
      </w:r>
    </w:p>
    <w:p w14:paraId="682FDAF3" w14:textId="1CE1F75A" w:rsidR="007A46AD" w:rsidRPr="005A1DA9" w:rsidRDefault="007A46AD" w:rsidP="00B61A66">
      <w:pPr>
        <w:pStyle w:val="NormalWeb"/>
      </w:pPr>
      <w:bookmarkStart w:id="11" w:name="_yq73yal84gps"/>
      <w:bookmarkEnd w:id="11"/>
      <w:r w:rsidRPr="005A1DA9">
        <w:t xml:space="preserve">The process involves gathering comprehensive data on loan applicants, conducting thorough data preprocessing and exploratory analysis, and applying </w:t>
      </w:r>
      <w:r w:rsidR="2BD73177" w:rsidRPr="005A1DA9">
        <w:t>various machine learning algorithms</w:t>
      </w:r>
      <w:r w:rsidR="5E2FB283" w:rsidRPr="005A1DA9">
        <w:t xml:space="preserve"> and techniques</w:t>
      </w:r>
      <w:r w:rsidRPr="005A1DA9">
        <w:t xml:space="preserve"> to model the relationship between features and loan defaults. The entire process is documented, and findings are presented in a comprehensive report, allowing for continuous monitoring and refinement based on ongoing performance evaluation.</w:t>
      </w:r>
    </w:p>
    <w:p w14:paraId="7C1FDC94" w14:textId="7B50DCB4" w:rsidR="000743B4" w:rsidRPr="005A1DA9" w:rsidRDefault="000743B4" w:rsidP="00B61A66">
      <w:pPr>
        <w:pStyle w:val="NoSpacing"/>
        <w:rPr>
          <w:rFonts w:ascii="Times New Roman" w:hAnsi="Times New Roman" w:cs="Times New Roman"/>
          <w:b/>
        </w:rPr>
      </w:pPr>
    </w:p>
    <w:p w14:paraId="76BA0051" w14:textId="35667947" w:rsidR="00B61A66" w:rsidRDefault="000743B4" w:rsidP="00B61A66">
      <w:pPr>
        <w:pStyle w:val="NoSpacing"/>
        <w:numPr>
          <w:ilvl w:val="0"/>
          <w:numId w:val="17"/>
        </w:numPr>
        <w:rPr>
          <w:rFonts w:ascii="Times New Roman" w:hAnsi="Times New Roman" w:cs="Times New Roman"/>
          <w:b/>
          <w:sz w:val="28"/>
          <w:szCs w:val="28"/>
        </w:rPr>
      </w:pPr>
      <w:r w:rsidRPr="005A1DA9">
        <w:rPr>
          <w:rFonts w:ascii="Times New Roman" w:hAnsi="Times New Roman" w:cs="Times New Roman"/>
          <w:b/>
          <w:sz w:val="28"/>
          <w:szCs w:val="28"/>
          <w:u w:val="single"/>
        </w:rPr>
        <w:t xml:space="preserve">Critical </w:t>
      </w:r>
      <w:r w:rsidR="00513FD4" w:rsidRPr="005A1DA9">
        <w:rPr>
          <w:rFonts w:ascii="Times New Roman" w:hAnsi="Times New Roman" w:cs="Times New Roman"/>
          <w:b/>
          <w:sz w:val="28"/>
          <w:szCs w:val="28"/>
          <w:u w:val="single"/>
        </w:rPr>
        <w:t>Assessment</w:t>
      </w:r>
      <w:r w:rsidRPr="005A1DA9">
        <w:rPr>
          <w:rFonts w:ascii="Times New Roman" w:hAnsi="Times New Roman" w:cs="Times New Roman"/>
          <w:b/>
          <w:sz w:val="28"/>
          <w:szCs w:val="28"/>
          <w:u w:val="single"/>
        </w:rPr>
        <w:t xml:space="preserve"> of Topic Survey</w:t>
      </w:r>
      <w:r w:rsidR="00A5517C" w:rsidRPr="005A1DA9">
        <w:rPr>
          <w:rFonts w:ascii="Times New Roman" w:hAnsi="Times New Roman" w:cs="Times New Roman"/>
          <w:b/>
          <w:sz w:val="28"/>
          <w:szCs w:val="28"/>
        </w:rPr>
        <w:t xml:space="preserve">: </w:t>
      </w:r>
    </w:p>
    <w:p w14:paraId="4C27D576" w14:textId="77777777" w:rsidR="00B61A66" w:rsidRPr="00B61A66" w:rsidRDefault="00B61A66" w:rsidP="00B61A66">
      <w:pPr>
        <w:pStyle w:val="NoSpacing"/>
        <w:ind w:left="720"/>
        <w:rPr>
          <w:rFonts w:ascii="Times New Roman" w:hAnsi="Times New Roman" w:cs="Times New Roman"/>
          <w:b/>
          <w:sz w:val="28"/>
          <w:szCs w:val="28"/>
        </w:rPr>
      </w:pPr>
    </w:p>
    <w:p w14:paraId="76727F26" w14:textId="5BA6A9AB" w:rsidR="00B61A66" w:rsidRPr="00B61A66" w:rsidRDefault="007A46AD" w:rsidP="00B61A66">
      <w:pPr>
        <w:pStyle w:val="NoSpacing"/>
        <w:numPr>
          <w:ilvl w:val="1"/>
          <w:numId w:val="17"/>
        </w:numPr>
        <w:rPr>
          <w:rFonts w:ascii="Times New Roman" w:hAnsi="Times New Roman" w:cs="Times New Roman"/>
          <w:u w:val="single"/>
        </w:rPr>
      </w:pPr>
      <w:r w:rsidRPr="00B61A66">
        <w:rPr>
          <w:rFonts w:ascii="Times New Roman" w:hAnsi="Times New Roman" w:cs="Times New Roman"/>
          <w:u w:val="single"/>
        </w:rPr>
        <w:t xml:space="preserve">Key Area Gaps Identified: </w:t>
      </w:r>
    </w:p>
    <w:p w14:paraId="69758F82" w14:textId="26AB17E9" w:rsidR="000D40BB" w:rsidRPr="005A1DA9" w:rsidRDefault="007A46AD" w:rsidP="00B61A66">
      <w:pPr>
        <w:pStyle w:val="NoSpacing"/>
        <w:rPr>
          <w:rFonts w:ascii="Times New Roman" w:hAnsi="Times New Roman" w:cs="Times New Roman"/>
        </w:rPr>
      </w:pPr>
      <w:r w:rsidRPr="005A1DA9">
        <w:rPr>
          <w:rFonts w:ascii="Times New Roman" w:hAnsi="Times New Roman" w:cs="Times New Roman"/>
        </w:rPr>
        <w:t>The topic survey may lack in-depth exploration of borrower profiles and the potential underutilization of available data. The project can add value by employing advanced analytics to extract nuanced insights, emphasizing sophisticated customer segmentation and introducing predictive mode</w:t>
      </w:r>
      <w:r w:rsidR="0015359E" w:rsidRPr="005A1DA9">
        <w:rPr>
          <w:rFonts w:ascii="Times New Roman" w:hAnsi="Times New Roman" w:cs="Times New Roman"/>
        </w:rPr>
        <w:t>l</w:t>
      </w:r>
      <w:r w:rsidRPr="005A1DA9">
        <w:rPr>
          <w:rFonts w:ascii="Times New Roman" w:hAnsi="Times New Roman" w:cs="Times New Roman"/>
        </w:rPr>
        <w:t>ling for proactive risk management</w:t>
      </w:r>
      <w:r w:rsidR="00B61A66">
        <w:rPr>
          <w:rFonts w:ascii="Times New Roman" w:hAnsi="Times New Roman" w:cs="Times New Roman"/>
        </w:rPr>
        <w:t xml:space="preserve"> </w:t>
      </w:r>
      <w:r w:rsidRPr="005A1DA9">
        <w:rPr>
          <w:rFonts w:ascii="Times New Roman" w:hAnsi="Times New Roman" w:cs="Times New Roman"/>
        </w:rPr>
        <w:t>strategies.</w:t>
      </w:r>
      <w:r w:rsidR="007B0A48" w:rsidRPr="005A1DA9">
        <w:rPr>
          <w:rFonts w:ascii="Times New Roman" w:hAnsi="Times New Roman" w:cs="Times New Roman"/>
        </w:rPr>
        <w:br/>
      </w:r>
    </w:p>
    <w:p w14:paraId="575A8B4E" w14:textId="479F04AE" w:rsidR="00B61A66" w:rsidRPr="00B61A66" w:rsidRDefault="007A46AD" w:rsidP="00B61A66">
      <w:pPr>
        <w:pStyle w:val="NoSpacing"/>
        <w:numPr>
          <w:ilvl w:val="1"/>
          <w:numId w:val="17"/>
        </w:numPr>
        <w:rPr>
          <w:rFonts w:ascii="Times New Roman" w:hAnsi="Times New Roman" w:cs="Times New Roman"/>
          <w:b/>
          <w:bCs/>
        </w:rPr>
      </w:pPr>
      <w:r w:rsidRPr="00B61A66">
        <w:rPr>
          <w:rStyle w:val="Strong"/>
          <w:rFonts w:ascii="Times New Roman" w:hAnsi="Times New Roman" w:cs="Times New Roman"/>
          <w:b w:val="0"/>
          <w:bCs w:val="0"/>
          <w:u w:val="single"/>
        </w:rPr>
        <w:t>Key Gaps to Solve</w:t>
      </w:r>
      <w:r w:rsidRPr="00B61A66">
        <w:rPr>
          <w:rStyle w:val="Strong"/>
          <w:rFonts w:ascii="Times New Roman" w:hAnsi="Times New Roman" w:cs="Times New Roman"/>
          <w:b w:val="0"/>
          <w:bCs w:val="0"/>
        </w:rPr>
        <w:t>:</w:t>
      </w:r>
      <w:r w:rsidRPr="00B61A66">
        <w:rPr>
          <w:rFonts w:ascii="Times New Roman" w:hAnsi="Times New Roman" w:cs="Times New Roman"/>
          <w:b/>
          <w:bCs/>
        </w:rPr>
        <w:t xml:space="preserve"> </w:t>
      </w:r>
    </w:p>
    <w:p w14:paraId="0D957401" w14:textId="122CAFA2" w:rsidR="001B7BB4" w:rsidRPr="005A1DA9" w:rsidRDefault="007A46AD" w:rsidP="00B61A66">
      <w:pPr>
        <w:pStyle w:val="NoSpacing"/>
        <w:rPr>
          <w:rFonts w:ascii="Times New Roman" w:hAnsi="Times New Roman" w:cs="Times New Roman"/>
          <w:b/>
          <w:bCs/>
          <w:sz w:val="28"/>
          <w:szCs w:val="28"/>
          <w:u w:val="single"/>
        </w:rPr>
      </w:pPr>
      <w:r w:rsidRPr="005A1DA9">
        <w:rPr>
          <w:rFonts w:ascii="Times New Roman" w:hAnsi="Times New Roman" w:cs="Times New Roman"/>
        </w:rPr>
        <w:t>The primary gaps involve limited exploration of data's full potential, potential absence of predictive mode</w:t>
      </w:r>
      <w:r w:rsidR="0015359E" w:rsidRPr="005A1DA9">
        <w:rPr>
          <w:rFonts w:ascii="Times New Roman" w:hAnsi="Times New Roman" w:cs="Times New Roman"/>
        </w:rPr>
        <w:t>l</w:t>
      </w:r>
      <w:r w:rsidRPr="005A1DA9">
        <w:rPr>
          <w:rFonts w:ascii="Times New Roman" w:hAnsi="Times New Roman" w:cs="Times New Roman"/>
        </w:rPr>
        <w:t>ling, and the need for more detailed customer segmentation. The project aims to address these gaps by enhancing data utilization, implementing predictive mode</w:t>
      </w:r>
      <w:r w:rsidR="004B2DD1" w:rsidRPr="005A1DA9">
        <w:rPr>
          <w:rFonts w:ascii="Times New Roman" w:hAnsi="Times New Roman" w:cs="Times New Roman"/>
        </w:rPr>
        <w:t>l</w:t>
      </w:r>
      <w:r w:rsidRPr="005A1DA9">
        <w:rPr>
          <w:rFonts w:ascii="Times New Roman" w:hAnsi="Times New Roman" w:cs="Times New Roman"/>
        </w:rPr>
        <w:t>ling, and employing advanced customer segmentation techniques.</w:t>
      </w:r>
      <w:r w:rsidR="000743B4" w:rsidRPr="005A1DA9">
        <w:rPr>
          <w:rFonts w:ascii="Times New Roman" w:hAnsi="Times New Roman" w:cs="Times New Roman"/>
        </w:rPr>
        <w:br/>
      </w:r>
      <w:r w:rsidR="000743B4" w:rsidRPr="005A1DA9">
        <w:rPr>
          <w:rFonts w:ascii="Times New Roman" w:hAnsi="Times New Roman" w:cs="Times New Roman"/>
        </w:rPr>
        <w:br/>
      </w:r>
    </w:p>
    <w:p w14:paraId="3A8423BD" w14:textId="77777777" w:rsidR="005A1DA9" w:rsidRDefault="005A1DA9" w:rsidP="5706872C">
      <w:pPr>
        <w:pStyle w:val="NoSpacing"/>
        <w:jc w:val="both"/>
        <w:rPr>
          <w:rFonts w:ascii="Times New Roman" w:hAnsi="Times New Roman" w:cs="Times New Roman"/>
          <w:b/>
          <w:bCs/>
          <w:sz w:val="28"/>
          <w:szCs w:val="28"/>
          <w:u w:val="single"/>
        </w:rPr>
      </w:pPr>
    </w:p>
    <w:p w14:paraId="720017EF" w14:textId="77777777" w:rsidR="00B61A66" w:rsidRDefault="00B61A66" w:rsidP="5706872C">
      <w:pPr>
        <w:pStyle w:val="NoSpacing"/>
        <w:jc w:val="both"/>
        <w:rPr>
          <w:rFonts w:ascii="Times New Roman" w:hAnsi="Times New Roman" w:cs="Times New Roman"/>
          <w:b/>
          <w:bCs/>
          <w:sz w:val="28"/>
          <w:szCs w:val="28"/>
          <w:u w:val="single"/>
        </w:rPr>
      </w:pPr>
    </w:p>
    <w:p w14:paraId="2EC0FEE0" w14:textId="77777777" w:rsidR="005A1DA9" w:rsidRDefault="005A1DA9" w:rsidP="5706872C">
      <w:pPr>
        <w:pStyle w:val="NoSpacing"/>
        <w:jc w:val="both"/>
        <w:rPr>
          <w:rFonts w:ascii="Times New Roman" w:hAnsi="Times New Roman" w:cs="Times New Roman"/>
          <w:b/>
          <w:bCs/>
          <w:sz w:val="28"/>
          <w:szCs w:val="28"/>
          <w:u w:val="single"/>
        </w:rPr>
      </w:pPr>
    </w:p>
    <w:p w14:paraId="24B00946" w14:textId="5615387E" w:rsidR="001B7BB4" w:rsidRPr="00B61A66" w:rsidRDefault="000743B4" w:rsidP="00B61A66">
      <w:pPr>
        <w:pStyle w:val="NoSpacing"/>
        <w:numPr>
          <w:ilvl w:val="0"/>
          <w:numId w:val="17"/>
        </w:numPr>
        <w:jc w:val="both"/>
        <w:rPr>
          <w:rFonts w:ascii="Times New Roman" w:hAnsi="Times New Roman" w:cs="Times New Roman"/>
          <w:b/>
          <w:bCs/>
          <w:sz w:val="28"/>
          <w:szCs w:val="28"/>
        </w:rPr>
      </w:pPr>
      <w:r w:rsidRPr="00B61A66">
        <w:rPr>
          <w:rFonts w:ascii="Times New Roman" w:hAnsi="Times New Roman" w:cs="Times New Roman"/>
          <w:b/>
          <w:bCs/>
          <w:sz w:val="28"/>
          <w:szCs w:val="28"/>
          <w:u w:val="single"/>
        </w:rPr>
        <w:t xml:space="preserve">Methodology to be </w:t>
      </w:r>
      <w:r w:rsidR="00513FD4" w:rsidRPr="00B61A66">
        <w:rPr>
          <w:rFonts w:ascii="Times New Roman" w:hAnsi="Times New Roman" w:cs="Times New Roman"/>
          <w:b/>
          <w:bCs/>
          <w:sz w:val="28"/>
          <w:szCs w:val="28"/>
          <w:u w:val="single"/>
        </w:rPr>
        <w:t>followed</w:t>
      </w:r>
      <w:r w:rsidR="00513FD4" w:rsidRPr="00B61A66">
        <w:rPr>
          <w:rFonts w:ascii="Times New Roman" w:hAnsi="Times New Roman" w:cs="Times New Roman"/>
          <w:b/>
          <w:bCs/>
          <w:sz w:val="28"/>
          <w:szCs w:val="28"/>
        </w:rPr>
        <w:t>:</w:t>
      </w:r>
    </w:p>
    <w:p w14:paraId="106084D2" w14:textId="77777777" w:rsidR="000743B4" w:rsidRPr="005A1DA9" w:rsidRDefault="000743B4" w:rsidP="0008147D">
      <w:pPr>
        <w:pStyle w:val="NoSpacing"/>
        <w:rPr>
          <w:rFonts w:ascii="Times New Roman" w:hAnsi="Times New Roman" w:cs="Times New Roman"/>
          <w:b/>
          <w:sz w:val="28"/>
          <w:szCs w:val="28"/>
        </w:rPr>
      </w:pPr>
    </w:p>
    <w:p w14:paraId="61D41D37" w14:textId="1B504B0B" w:rsidR="009837B6" w:rsidRPr="00B61A66" w:rsidRDefault="005A1DA9" w:rsidP="00D951C7">
      <w:pPr>
        <w:pStyle w:val="NoSpacing"/>
        <w:jc w:val="both"/>
        <w:rPr>
          <w:rFonts w:ascii="Times New Roman" w:hAnsi="Times New Roman" w:cs="Times New Roman"/>
        </w:rPr>
      </w:pPr>
      <w:r w:rsidRPr="00B61A66">
        <w:rPr>
          <w:rFonts w:ascii="Times New Roman" w:hAnsi="Times New Roman" w:cs="Times New Roman"/>
        </w:rPr>
        <w:t>5.</w:t>
      </w:r>
      <w:r w:rsidR="000743B4" w:rsidRPr="00B61A66">
        <w:rPr>
          <w:rFonts w:ascii="Times New Roman" w:hAnsi="Times New Roman" w:cs="Times New Roman"/>
        </w:rPr>
        <w:t>1</w:t>
      </w:r>
      <w:r w:rsidRPr="00B61A66">
        <w:rPr>
          <w:rFonts w:ascii="Times New Roman" w:hAnsi="Times New Roman" w:cs="Times New Roman"/>
        </w:rPr>
        <w:t xml:space="preserve"> </w:t>
      </w:r>
      <w:r w:rsidR="000D40BB" w:rsidRPr="00B61A66">
        <w:rPr>
          <w:rFonts w:ascii="Times New Roman" w:hAnsi="Times New Roman" w:cs="Times New Roman"/>
          <w:u w:val="single"/>
        </w:rPr>
        <w:t>Data Collection and Preprocessing</w:t>
      </w:r>
      <w:r w:rsidR="000D40BB" w:rsidRPr="00B61A66">
        <w:rPr>
          <w:rFonts w:ascii="Times New Roman" w:hAnsi="Times New Roman" w:cs="Times New Roman"/>
        </w:rPr>
        <w:t>:</w:t>
      </w:r>
    </w:p>
    <w:p w14:paraId="2CDBD20A" w14:textId="77777777" w:rsidR="00C74183" w:rsidRDefault="007A46AD" w:rsidP="00B61A66">
      <w:pPr>
        <w:pStyle w:val="NoSpacing"/>
        <w:rPr>
          <w:rFonts w:ascii="Times New Roman" w:hAnsi="Times New Roman" w:cs="Times New Roman"/>
        </w:rPr>
      </w:pPr>
      <w:r w:rsidRPr="005A1DA9">
        <w:rPr>
          <w:rFonts w:ascii="Times New Roman" w:hAnsi="Times New Roman" w:cs="Times New Roman"/>
        </w:rPr>
        <w:t>Collect data on borrower profiles, loan details, repayment history, and defaults. Clean and preprocess data to handle missing values,</w:t>
      </w:r>
      <w:r w:rsidR="4AB737E8" w:rsidRPr="005A1DA9">
        <w:rPr>
          <w:rFonts w:ascii="Times New Roman" w:hAnsi="Times New Roman" w:cs="Times New Roman"/>
        </w:rPr>
        <w:t xml:space="preserve"> </w:t>
      </w:r>
      <w:r w:rsidRPr="005A1DA9">
        <w:rPr>
          <w:rFonts w:ascii="Times New Roman" w:hAnsi="Times New Roman" w:cs="Times New Roman"/>
        </w:rPr>
        <w:t>encode categorical variables, and ensure consistency.</w:t>
      </w:r>
    </w:p>
    <w:p w14:paraId="3CFFDABD" w14:textId="77777777" w:rsidR="00C74183" w:rsidRDefault="00C74183" w:rsidP="00B61A66">
      <w:pPr>
        <w:pStyle w:val="NoSpacing"/>
        <w:rPr>
          <w:rFonts w:ascii="Times New Roman" w:hAnsi="Times New Roman" w:cs="Times New Roman"/>
        </w:rPr>
      </w:pPr>
    </w:p>
    <w:p w14:paraId="2CE689AC" w14:textId="77777777" w:rsidR="00C74183" w:rsidRDefault="00C74183" w:rsidP="00C74183">
      <w:pPr>
        <w:pStyle w:val="NoSpacing"/>
        <w:rPr>
          <w:rFonts w:ascii="Times New Roman" w:hAnsi="Times New Roman" w:cs="Times New Roman"/>
          <w:b/>
          <w:bCs/>
        </w:rPr>
      </w:pPr>
      <w:r w:rsidRPr="00C74183">
        <w:rPr>
          <w:rFonts w:ascii="Times New Roman" w:hAnsi="Times New Roman" w:cs="Times New Roman"/>
          <w:b/>
          <w:bCs/>
        </w:rPr>
        <w:t>Data Dictionary:</w:t>
      </w:r>
    </w:p>
    <w:p w14:paraId="66851DAA" w14:textId="77777777" w:rsidR="00C74183" w:rsidRPr="00C74183" w:rsidRDefault="00C74183" w:rsidP="00C74183">
      <w:pPr>
        <w:pStyle w:val="NoSpacing"/>
        <w:rPr>
          <w:rFonts w:ascii="Times New Roman" w:hAnsi="Times New Roman" w:cs="Times New Roman"/>
          <w:b/>
          <w:bCs/>
        </w:rPr>
      </w:pPr>
    </w:p>
    <w:p w14:paraId="233C5896" w14:textId="77777777" w:rsid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id</w:t>
      </w:r>
      <w:r w:rsidRPr="00C74183">
        <w:rPr>
          <w:rFonts w:ascii="Times New Roman" w:hAnsi="Times New Roman" w:cs="Times New Roman"/>
        </w:rPr>
        <w:t>: A unique LC assigned ID for the loan listing</w:t>
      </w:r>
    </w:p>
    <w:p w14:paraId="15AF8D4F" w14:textId="77777777" w:rsidR="00C74183" w:rsidRPr="00C74183" w:rsidRDefault="00C74183" w:rsidP="00C74183">
      <w:pPr>
        <w:pStyle w:val="NoSpacing"/>
        <w:rPr>
          <w:rFonts w:ascii="Times New Roman" w:hAnsi="Times New Roman" w:cs="Times New Roman"/>
        </w:rPr>
      </w:pPr>
    </w:p>
    <w:p w14:paraId="5D1F48CF"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member_id</w:t>
      </w:r>
      <w:proofErr w:type="spellEnd"/>
      <w:r w:rsidRPr="00C74183">
        <w:rPr>
          <w:rFonts w:ascii="Times New Roman" w:hAnsi="Times New Roman" w:cs="Times New Roman"/>
        </w:rPr>
        <w:t>: A unique LC assigned Id for the borrower member.</w:t>
      </w:r>
    </w:p>
    <w:p w14:paraId="6F7923B6" w14:textId="77777777" w:rsidR="00C74183" w:rsidRPr="00C74183" w:rsidRDefault="00C74183" w:rsidP="00C74183">
      <w:pPr>
        <w:pStyle w:val="NoSpacing"/>
        <w:rPr>
          <w:rFonts w:ascii="Times New Roman" w:hAnsi="Times New Roman" w:cs="Times New Roman"/>
        </w:rPr>
      </w:pPr>
    </w:p>
    <w:p w14:paraId="143910A2" w14:textId="19B22CEA"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loan_amnt</w:t>
      </w:r>
      <w:proofErr w:type="spellEnd"/>
      <w:r w:rsidRPr="00C74183">
        <w:rPr>
          <w:rFonts w:ascii="Times New Roman" w:hAnsi="Times New Roman" w:cs="Times New Roman"/>
        </w:rPr>
        <w:t>: The listed amount of the loan applied for, by the borrower. If at some point in time, the credit department reduces the loan amount, then it will be reflected in this value.</w:t>
      </w:r>
    </w:p>
    <w:p w14:paraId="22814938" w14:textId="77777777" w:rsidR="00C74183" w:rsidRPr="00C74183" w:rsidRDefault="00C74183" w:rsidP="00C74183">
      <w:pPr>
        <w:pStyle w:val="NoSpacing"/>
        <w:rPr>
          <w:rFonts w:ascii="Times New Roman" w:hAnsi="Times New Roman" w:cs="Times New Roman"/>
        </w:rPr>
      </w:pPr>
    </w:p>
    <w:p w14:paraId="6C3FCBC0"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funded_amnt</w:t>
      </w:r>
      <w:proofErr w:type="spellEnd"/>
      <w:r w:rsidRPr="00C74183">
        <w:rPr>
          <w:rFonts w:ascii="Times New Roman" w:hAnsi="Times New Roman" w:cs="Times New Roman"/>
        </w:rPr>
        <w:t>: The total amount committed to that loan at that point in time.</w:t>
      </w:r>
    </w:p>
    <w:p w14:paraId="15730CC8" w14:textId="77777777" w:rsidR="00C74183" w:rsidRPr="00C74183" w:rsidRDefault="00C74183" w:rsidP="00C74183">
      <w:pPr>
        <w:pStyle w:val="NoSpacing"/>
        <w:rPr>
          <w:rFonts w:ascii="Times New Roman" w:hAnsi="Times New Roman" w:cs="Times New Roman"/>
        </w:rPr>
      </w:pPr>
    </w:p>
    <w:p w14:paraId="667867BA"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funded_amnt_inv</w:t>
      </w:r>
      <w:proofErr w:type="spellEnd"/>
      <w:r w:rsidRPr="00C74183">
        <w:rPr>
          <w:rFonts w:ascii="Times New Roman" w:hAnsi="Times New Roman" w:cs="Times New Roman"/>
        </w:rPr>
        <w:t>: The total amount committed by investors for that loan at that point in time.</w:t>
      </w:r>
    </w:p>
    <w:p w14:paraId="0C5E9A1A" w14:textId="77777777" w:rsidR="00C74183" w:rsidRPr="00C74183" w:rsidRDefault="00C74183" w:rsidP="00C74183">
      <w:pPr>
        <w:pStyle w:val="NoSpacing"/>
        <w:rPr>
          <w:rFonts w:ascii="Times New Roman" w:hAnsi="Times New Roman" w:cs="Times New Roman"/>
        </w:rPr>
      </w:pPr>
    </w:p>
    <w:p w14:paraId="343048D3" w14:textId="77777777" w:rsid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term</w:t>
      </w:r>
      <w:r w:rsidRPr="00C74183">
        <w:rPr>
          <w:rFonts w:ascii="Times New Roman" w:hAnsi="Times New Roman" w:cs="Times New Roman"/>
        </w:rPr>
        <w:t>: The number of payments on the loan. Values are in months and can be either 36 or 60.</w:t>
      </w:r>
    </w:p>
    <w:p w14:paraId="5B6CC9A5" w14:textId="77777777" w:rsidR="00C74183" w:rsidRPr="00C74183" w:rsidRDefault="00C74183" w:rsidP="00C74183">
      <w:pPr>
        <w:pStyle w:val="NoSpacing"/>
        <w:rPr>
          <w:rFonts w:ascii="Times New Roman" w:hAnsi="Times New Roman" w:cs="Times New Roman"/>
        </w:rPr>
      </w:pPr>
    </w:p>
    <w:p w14:paraId="3B66A2F7"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int_rate</w:t>
      </w:r>
      <w:proofErr w:type="spellEnd"/>
      <w:r w:rsidRPr="00C74183">
        <w:rPr>
          <w:rFonts w:ascii="Times New Roman" w:hAnsi="Times New Roman" w:cs="Times New Roman"/>
        </w:rPr>
        <w:t>: Interest Rate on the loan.</w:t>
      </w:r>
    </w:p>
    <w:p w14:paraId="1E911E61" w14:textId="77777777" w:rsidR="00C74183" w:rsidRPr="00C74183" w:rsidRDefault="00C74183" w:rsidP="00C74183">
      <w:pPr>
        <w:pStyle w:val="NoSpacing"/>
        <w:rPr>
          <w:rFonts w:ascii="Times New Roman" w:hAnsi="Times New Roman" w:cs="Times New Roman"/>
        </w:rPr>
      </w:pPr>
    </w:p>
    <w:p w14:paraId="6B86AF2D"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installment</w:t>
      </w:r>
      <w:proofErr w:type="spellEnd"/>
      <w:r w:rsidRPr="00C74183">
        <w:rPr>
          <w:rFonts w:ascii="Times New Roman" w:hAnsi="Times New Roman" w:cs="Times New Roman"/>
        </w:rPr>
        <w:t>: The monthly payment owed by the borrower if the loan originates.</w:t>
      </w:r>
    </w:p>
    <w:p w14:paraId="04C38FE1" w14:textId="77777777" w:rsidR="00C74183" w:rsidRPr="00C74183" w:rsidRDefault="00C74183" w:rsidP="00C74183">
      <w:pPr>
        <w:pStyle w:val="NoSpacing"/>
        <w:rPr>
          <w:rFonts w:ascii="Times New Roman" w:hAnsi="Times New Roman" w:cs="Times New Roman"/>
        </w:rPr>
      </w:pPr>
    </w:p>
    <w:p w14:paraId="28FB3C32" w14:textId="77777777" w:rsid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grade</w:t>
      </w:r>
      <w:r w:rsidRPr="00C74183">
        <w:rPr>
          <w:rFonts w:ascii="Times New Roman" w:hAnsi="Times New Roman" w:cs="Times New Roman"/>
        </w:rPr>
        <w:t>: LC assigned loan grade.</w:t>
      </w:r>
    </w:p>
    <w:p w14:paraId="2E98EE27" w14:textId="77777777" w:rsidR="00C74183" w:rsidRPr="00C74183" w:rsidRDefault="00C74183" w:rsidP="00C74183">
      <w:pPr>
        <w:pStyle w:val="NoSpacing"/>
        <w:rPr>
          <w:rFonts w:ascii="Times New Roman" w:hAnsi="Times New Roman" w:cs="Times New Roman"/>
        </w:rPr>
      </w:pPr>
    </w:p>
    <w:p w14:paraId="494124E7"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sub_grade</w:t>
      </w:r>
      <w:proofErr w:type="spellEnd"/>
      <w:r w:rsidRPr="00C74183">
        <w:rPr>
          <w:rFonts w:ascii="Times New Roman" w:hAnsi="Times New Roman" w:cs="Times New Roman"/>
        </w:rPr>
        <w:t>: LC assigned loan subgrade.</w:t>
      </w:r>
    </w:p>
    <w:p w14:paraId="45A8366F" w14:textId="77777777" w:rsidR="00C74183" w:rsidRPr="00C74183" w:rsidRDefault="00C74183" w:rsidP="00C74183">
      <w:pPr>
        <w:pStyle w:val="NoSpacing"/>
        <w:rPr>
          <w:rFonts w:ascii="Times New Roman" w:hAnsi="Times New Roman" w:cs="Times New Roman"/>
        </w:rPr>
      </w:pPr>
    </w:p>
    <w:p w14:paraId="63318A7B"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emp_title</w:t>
      </w:r>
      <w:proofErr w:type="spellEnd"/>
      <w:r w:rsidRPr="00C74183">
        <w:rPr>
          <w:rFonts w:ascii="Times New Roman" w:hAnsi="Times New Roman" w:cs="Times New Roman"/>
        </w:rPr>
        <w:t>: The job title supplied by the Borrower when applying for the loan.</w:t>
      </w:r>
    </w:p>
    <w:p w14:paraId="01E7BA80" w14:textId="77777777" w:rsidR="00C74183" w:rsidRPr="00C74183" w:rsidRDefault="00C74183" w:rsidP="00C74183">
      <w:pPr>
        <w:pStyle w:val="NoSpacing"/>
        <w:rPr>
          <w:rFonts w:ascii="Times New Roman" w:hAnsi="Times New Roman" w:cs="Times New Roman"/>
        </w:rPr>
      </w:pPr>
    </w:p>
    <w:p w14:paraId="7E9A8558"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emp_length</w:t>
      </w:r>
      <w:proofErr w:type="spellEnd"/>
      <w:r w:rsidRPr="00C74183">
        <w:rPr>
          <w:rFonts w:ascii="Times New Roman" w:hAnsi="Times New Roman" w:cs="Times New Roman"/>
        </w:rPr>
        <w:t>: Employment length in years. Possible values are between 0 and 10 where 0 means less than one year and 10 means ten or more years.</w:t>
      </w:r>
    </w:p>
    <w:p w14:paraId="0A870E77" w14:textId="77777777" w:rsidR="00C74183" w:rsidRPr="00C74183" w:rsidRDefault="00C74183" w:rsidP="00C74183">
      <w:pPr>
        <w:pStyle w:val="NoSpacing"/>
        <w:rPr>
          <w:rFonts w:ascii="Times New Roman" w:hAnsi="Times New Roman" w:cs="Times New Roman"/>
        </w:rPr>
      </w:pPr>
    </w:p>
    <w:p w14:paraId="08FA7A0E"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home_ownership</w:t>
      </w:r>
      <w:proofErr w:type="spellEnd"/>
      <w:r w:rsidRPr="00C74183">
        <w:rPr>
          <w:rFonts w:ascii="Times New Roman" w:hAnsi="Times New Roman" w:cs="Times New Roman"/>
        </w:rPr>
        <w:t>: The home ownership status provided by the borrower during registration. Our values are: RENT, OWN, MORTGAGE, OTHER.</w:t>
      </w:r>
    </w:p>
    <w:p w14:paraId="673FC966" w14:textId="77777777" w:rsidR="00C74183" w:rsidRPr="00C74183" w:rsidRDefault="00C74183" w:rsidP="00C74183">
      <w:pPr>
        <w:pStyle w:val="NoSpacing"/>
        <w:rPr>
          <w:rFonts w:ascii="Times New Roman" w:hAnsi="Times New Roman" w:cs="Times New Roman"/>
        </w:rPr>
      </w:pPr>
    </w:p>
    <w:p w14:paraId="0C2932F2"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annual_inc</w:t>
      </w:r>
      <w:proofErr w:type="spellEnd"/>
      <w:r w:rsidRPr="00C74183">
        <w:rPr>
          <w:rFonts w:ascii="Times New Roman" w:hAnsi="Times New Roman" w:cs="Times New Roman"/>
        </w:rPr>
        <w:t>: The self-reported annual income provided by the borrower during registration.</w:t>
      </w:r>
    </w:p>
    <w:p w14:paraId="463A10D2" w14:textId="77777777" w:rsidR="00C74183" w:rsidRPr="00C74183" w:rsidRDefault="00C74183" w:rsidP="00C74183">
      <w:pPr>
        <w:pStyle w:val="NoSpacing"/>
        <w:rPr>
          <w:rFonts w:ascii="Times New Roman" w:hAnsi="Times New Roman" w:cs="Times New Roman"/>
        </w:rPr>
      </w:pPr>
    </w:p>
    <w:p w14:paraId="239428CF"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verified_status</w:t>
      </w:r>
      <w:proofErr w:type="spellEnd"/>
      <w:r w:rsidRPr="00C74183">
        <w:rPr>
          <w:rFonts w:ascii="Times New Roman" w:hAnsi="Times New Roman" w:cs="Times New Roman"/>
        </w:rPr>
        <w:t xml:space="preserve">: Indicates if the </w:t>
      </w:r>
      <w:proofErr w:type="gramStart"/>
      <w:r w:rsidRPr="00C74183">
        <w:rPr>
          <w:rFonts w:ascii="Times New Roman" w:hAnsi="Times New Roman" w:cs="Times New Roman"/>
        </w:rPr>
        <w:t>borrowers</w:t>
      </w:r>
      <w:proofErr w:type="gramEnd"/>
      <w:r w:rsidRPr="00C74183">
        <w:rPr>
          <w:rFonts w:ascii="Times New Roman" w:hAnsi="Times New Roman" w:cs="Times New Roman"/>
        </w:rPr>
        <w:t xml:space="preserve"> income was verified by LC or not verified.</w:t>
      </w:r>
    </w:p>
    <w:p w14:paraId="0161CAC8" w14:textId="77777777" w:rsidR="00C74183" w:rsidRPr="00C74183" w:rsidRDefault="00C74183" w:rsidP="00C74183">
      <w:pPr>
        <w:pStyle w:val="NoSpacing"/>
        <w:rPr>
          <w:rFonts w:ascii="Times New Roman" w:hAnsi="Times New Roman" w:cs="Times New Roman"/>
        </w:rPr>
      </w:pPr>
    </w:p>
    <w:p w14:paraId="05EE5E33"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issue_d</w:t>
      </w:r>
      <w:proofErr w:type="spellEnd"/>
      <w:r w:rsidRPr="00C74183">
        <w:rPr>
          <w:rFonts w:ascii="Times New Roman" w:hAnsi="Times New Roman" w:cs="Times New Roman"/>
        </w:rPr>
        <w:t>: The month which the loan was funded.</w:t>
      </w:r>
    </w:p>
    <w:p w14:paraId="4EC46BD9" w14:textId="77777777" w:rsidR="00C74183" w:rsidRPr="00C74183" w:rsidRDefault="00C74183" w:rsidP="00C74183">
      <w:pPr>
        <w:pStyle w:val="NoSpacing"/>
        <w:rPr>
          <w:rFonts w:ascii="Times New Roman" w:hAnsi="Times New Roman" w:cs="Times New Roman"/>
        </w:rPr>
      </w:pPr>
    </w:p>
    <w:p w14:paraId="24A08B91" w14:textId="77777777"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pymnt_plan</w:t>
      </w:r>
      <w:proofErr w:type="spellEnd"/>
      <w:r w:rsidRPr="00C74183">
        <w:rPr>
          <w:rFonts w:ascii="Times New Roman" w:hAnsi="Times New Roman" w:cs="Times New Roman"/>
        </w:rPr>
        <w:t>: Indicates if a payment plan has been put in place for the loan.</w:t>
      </w:r>
    </w:p>
    <w:p w14:paraId="69D92E14" w14:textId="77777777" w:rsidR="00C74183" w:rsidRPr="00C74183" w:rsidRDefault="00C74183" w:rsidP="00C74183">
      <w:pPr>
        <w:pStyle w:val="NoSpacing"/>
        <w:rPr>
          <w:rFonts w:ascii="Times New Roman" w:hAnsi="Times New Roman" w:cs="Times New Roman"/>
        </w:rPr>
      </w:pPr>
    </w:p>
    <w:p w14:paraId="3E1706A1" w14:textId="77777777" w:rsid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purpose</w:t>
      </w:r>
      <w:r w:rsidRPr="00C74183">
        <w:rPr>
          <w:rFonts w:ascii="Times New Roman" w:hAnsi="Times New Roman" w:cs="Times New Roman"/>
        </w:rPr>
        <w:t>: A category provided by the borrower for the loan request.</w:t>
      </w:r>
    </w:p>
    <w:p w14:paraId="13C513F5" w14:textId="77777777" w:rsidR="00C74183" w:rsidRPr="00C74183" w:rsidRDefault="00C74183" w:rsidP="00C74183">
      <w:pPr>
        <w:pStyle w:val="NoSpacing"/>
        <w:rPr>
          <w:rFonts w:ascii="Times New Roman" w:hAnsi="Times New Roman" w:cs="Times New Roman"/>
        </w:rPr>
      </w:pPr>
    </w:p>
    <w:p w14:paraId="146616DF" w14:textId="77777777" w:rsid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lastRenderedPageBreak/>
        <w:t>title</w:t>
      </w:r>
      <w:r w:rsidRPr="00C74183">
        <w:rPr>
          <w:rFonts w:ascii="Times New Roman" w:hAnsi="Times New Roman" w:cs="Times New Roman"/>
        </w:rPr>
        <w:t>: The loan title provided by the borrower.</w:t>
      </w:r>
    </w:p>
    <w:p w14:paraId="5DCA5FA2" w14:textId="77777777" w:rsidR="00C74183" w:rsidRPr="00C74183" w:rsidRDefault="00C74183" w:rsidP="00C74183">
      <w:pPr>
        <w:pStyle w:val="NoSpacing"/>
        <w:rPr>
          <w:rFonts w:ascii="Times New Roman" w:hAnsi="Times New Roman" w:cs="Times New Roman"/>
        </w:rPr>
      </w:pPr>
    </w:p>
    <w:p w14:paraId="2B882E52" w14:textId="37C3A5CA" w:rsid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zip_code</w:t>
      </w:r>
      <w:proofErr w:type="spellEnd"/>
      <w:r w:rsidRPr="00C74183">
        <w:rPr>
          <w:rFonts w:ascii="Times New Roman" w:hAnsi="Times New Roman" w:cs="Times New Roman"/>
        </w:rPr>
        <w:t>: The first 3 numbers of the zip code provided by the borrower in the loan application.</w:t>
      </w:r>
    </w:p>
    <w:p w14:paraId="340C54C9" w14:textId="77777777" w:rsidR="00C74183" w:rsidRPr="00C74183" w:rsidRDefault="00C74183" w:rsidP="00C74183">
      <w:pPr>
        <w:pStyle w:val="NoSpacing"/>
        <w:rPr>
          <w:rFonts w:ascii="Times New Roman" w:hAnsi="Times New Roman" w:cs="Times New Roman"/>
        </w:rPr>
      </w:pPr>
    </w:p>
    <w:p w14:paraId="2265DA4E" w14:textId="581D7BBC"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addr_state</w:t>
      </w:r>
      <w:proofErr w:type="spellEnd"/>
      <w:r w:rsidRPr="00C74183">
        <w:rPr>
          <w:rFonts w:ascii="Times New Roman" w:hAnsi="Times New Roman" w:cs="Times New Roman"/>
        </w:rPr>
        <w:t>: The state provided by the borrower in the loan application.</w:t>
      </w:r>
    </w:p>
    <w:p w14:paraId="2027D902" w14:textId="77777777" w:rsidR="00C74183" w:rsidRDefault="00C74183" w:rsidP="00C74183">
      <w:pPr>
        <w:pStyle w:val="NoSpacing"/>
        <w:rPr>
          <w:rFonts w:ascii="Times New Roman" w:hAnsi="Times New Roman" w:cs="Times New Roman"/>
          <w:b/>
          <w:bCs/>
        </w:rPr>
      </w:pPr>
    </w:p>
    <w:p w14:paraId="3874A5FF" w14:textId="482DCD40"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dti</w:t>
      </w:r>
      <w:proofErr w:type="spellEnd"/>
      <w:r w:rsidRPr="00C74183">
        <w:rPr>
          <w:rFonts w:ascii="Times New Roman" w:hAnsi="Times New Roman" w:cs="Times New Roman"/>
        </w:rPr>
        <w:t>: A ratio calculated using the borrower’s total monthly debt payments on the total debt obligations, excluding mortgage and the requested LC loan, divided by the borrower’s self-reported monthly income.</w:t>
      </w:r>
    </w:p>
    <w:p w14:paraId="707104DC" w14:textId="77777777" w:rsidR="00C74183" w:rsidRDefault="00C74183" w:rsidP="00C74183">
      <w:pPr>
        <w:pStyle w:val="NoSpacing"/>
        <w:rPr>
          <w:rFonts w:ascii="Times New Roman" w:hAnsi="Times New Roman" w:cs="Times New Roman"/>
          <w:b/>
          <w:bCs/>
        </w:rPr>
      </w:pPr>
    </w:p>
    <w:p w14:paraId="6E11024C" w14:textId="33BCE384" w:rsidR="00C74183" w:rsidRP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delinq_2yrs</w:t>
      </w:r>
      <w:r w:rsidRPr="00C74183">
        <w:rPr>
          <w:rFonts w:ascii="Times New Roman" w:hAnsi="Times New Roman" w:cs="Times New Roman"/>
        </w:rPr>
        <w:t>: The number of 30+ days past-due incidences of delinquency in the borrower's credit file for the past 2 years.</w:t>
      </w:r>
    </w:p>
    <w:p w14:paraId="1163716E" w14:textId="77777777" w:rsidR="00C74183" w:rsidRDefault="00C74183" w:rsidP="00C74183">
      <w:pPr>
        <w:pStyle w:val="NoSpacing"/>
        <w:rPr>
          <w:rFonts w:ascii="Times New Roman" w:hAnsi="Times New Roman" w:cs="Times New Roman"/>
          <w:b/>
          <w:bCs/>
        </w:rPr>
      </w:pPr>
    </w:p>
    <w:p w14:paraId="1D921592" w14:textId="69C6F9A0"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earliest_cr_line</w:t>
      </w:r>
      <w:proofErr w:type="spellEnd"/>
      <w:r w:rsidRPr="00C74183">
        <w:rPr>
          <w:rFonts w:ascii="Times New Roman" w:hAnsi="Times New Roman" w:cs="Times New Roman"/>
        </w:rPr>
        <w:t>: The month the borrower's earliest reported credit line was opened.</w:t>
      </w:r>
    </w:p>
    <w:p w14:paraId="29778EC4" w14:textId="77777777" w:rsidR="00C74183" w:rsidRDefault="00C74183" w:rsidP="00C74183">
      <w:pPr>
        <w:pStyle w:val="NoSpacing"/>
        <w:rPr>
          <w:rFonts w:ascii="Times New Roman" w:hAnsi="Times New Roman" w:cs="Times New Roman"/>
          <w:b/>
          <w:bCs/>
        </w:rPr>
      </w:pPr>
    </w:p>
    <w:p w14:paraId="0852548A" w14:textId="2F033791" w:rsidR="00C74183" w:rsidRP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inq_last_6mths</w:t>
      </w:r>
      <w:r w:rsidRPr="00C74183">
        <w:rPr>
          <w:rFonts w:ascii="Times New Roman" w:hAnsi="Times New Roman" w:cs="Times New Roman"/>
        </w:rPr>
        <w:t>: The number of inquiries in past 6 months (excluding auto and mortgage inquiries).</w:t>
      </w:r>
    </w:p>
    <w:p w14:paraId="02648C9D" w14:textId="77777777" w:rsidR="00C74183" w:rsidRDefault="00C74183" w:rsidP="00C74183">
      <w:pPr>
        <w:pStyle w:val="NoSpacing"/>
        <w:rPr>
          <w:rFonts w:ascii="Times New Roman" w:hAnsi="Times New Roman" w:cs="Times New Roman"/>
          <w:b/>
          <w:bCs/>
        </w:rPr>
      </w:pPr>
    </w:p>
    <w:p w14:paraId="5981E515" w14:textId="6AACCDEA"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open_acc</w:t>
      </w:r>
      <w:proofErr w:type="spellEnd"/>
      <w:r w:rsidRPr="00C74183">
        <w:rPr>
          <w:rFonts w:ascii="Times New Roman" w:hAnsi="Times New Roman" w:cs="Times New Roman"/>
        </w:rPr>
        <w:t>: The number of open credit lines in the borrower's credit file.</w:t>
      </w:r>
    </w:p>
    <w:p w14:paraId="65E62BC6" w14:textId="77777777" w:rsidR="00C74183" w:rsidRDefault="00C74183" w:rsidP="00C74183">
      <w:pPr>
        <w:pStyle w:val="NoSpacing"/>
        <w:rPr>
          <w:rFonts w:ascii="Times New Roman" w:hAnsi="Times New Roman" w:cs="Times New Roman"/>
          <w:b/>
          <w:bCs/>
        </w:rPr>
      </w:pPr>
    </w:p>
    <w:p w14:paraId="673E443F" w14:textId="66730726"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pub_rec</w:t>
      </w:r>
      <w:proofErr w:type="spellEnd"/>
      <w:r w:rsidRPr="00C74183">
        <w:rPr>
          <w:rFonts w:ascii="Times New Roman" w:hAnsi="Times New Roman" w:cs="Times New Roman"/>
        </w:rPr>
        <w:t>: Number of derogatory public records.</w:t>
      </w:r>
    </w:p>
    <w:p w14:paraId="515242E3" w14:textId="77777777" w:rsidR="00C74183" w:rsidRDefault="00C74183" w:rsidP="00C74183">
      <w:pPr>
        <w:pStyle w:val="NoSpacing"/>
        <w:rPr>
          <w:rFonts w:ascii="Times New Roman" w:hAnsi="Times New Roman" w:cs="Times New Roman"/>
          <w:b/>
          <w:bCs/>
        </w:rPr>
      </w:pPr>
    </w:p>
    <w:p w14:paraId="5ACD1B1F" w14:textId="4A2A3C25"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revol_bal</w:t>
      </w:r>
      <w:proofErr w:type="spellEnd"/>
      <w:r w:rsidRPr="00C74183">
        <w:rPr>
          <w:rFonts w:ascii="Times New Roman" w:hAnsi="Times New Roman" w:cs="Times New Roman"/>
        </w:rPr>
        <w:t>: Total credit revolving balance.</w:t>
      </w:r>
    </w:p>
    <w:p w14:paraId="451A9AB6" w14:textId="77777777" w:rsidR="00C74183" w:rsidRDefault="00C74183" w:rsidP="00C74183">
      <w:pPr>
        <w:pStyle w:val="NoSpacing"/>
        <w:rPr>
          <w:rFonts w:ascii="Times New Roman" w:hAnsi="Times New Roman" w:cs="Times New Roman"/>
          <w:b/>
          <w:bCs/>
        </w:rPr>
      </w:pPr>
    </w:p>
    <w:p w14:paraId="0996663B" w14:textId="5BDCEA6F"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revol_util</w:t>
      </w:r>
      <w:proofErr w:type="spellEnd"/>
      <w:r w:rsidRPr="00C74183">
        <w:rPr>
          <w:rFonts w:ascii="Times New Roman" w:hAnsi="Times New Roman" w:cs="Times New Roman"/>
        </w:rPr>
        <w:t>: Revolving line utilization rate, or the amount of credit the borrower is using relative to all available revolving credit.</w:t>
      </w:r>
    </w:p>
    <w:p w14:paraId="38E83632" w14:textId="77777777" w:rsidR="00C74183" w:rsidRDefault="00C74183" w:rsidP="00C74183">
      <w:pPr>
        <w:pStyle w:val="NoSpacing"/>
        <w:rPr>
          <w:rFonts w:ascii="Times New Roman" w:hAnsi="Times New Roman" w:cs="Times New Roman"/>
          <w:b/>
          <w:bCs/>
        </w:rPr>
      </w:pPr>
    </w:p>
    <w:p w14:paraId="69DCA379" w14:textId="28AE11A9"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total_acc</w:t>
      </w:r>
      <w:proofErr w:type="spellEnd"/>
      <w:r w:rsidRPr="00C74183">
        <w:rPr>
          <w:rFonts w:ascii="Times New Roman" w:hAnsi="Times New Roman" w:cs="Times New Roman"/>
        </w:rPr>
        <w:t>: The total number of credit lines currently in the borrower's credit file.</w:t>
      </w:r>
    </w:p>
    <w:p w14:paraId="5B58BC93" w14:textId="77777777" w:rsidR="00C74183" w:rsidRDefault="00C74183" w:rsidP="00C74183">
      <w:pPr>
        <w:pStyle w:val="NoSpacing"/>
        <w:rPr>
          <w:rFonts w:ascii="Times New Roman" w:hAnsi="Times New Roman" w:cs="Times New Roman"/>
          <w:b/>
          <w:bCs/>
        </w:rPr>
      </w:pPr>
    </w:p>
    <w:p w14:paraId="50784215" w14:textId="3F73DFAD"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initial_list_status</w:t>
      </w:r>
      <w:proofErr w:type="spellEnd"/>
      <w:r w:rsidRPr="00C74183">
        <w:rPr>
          <w:rFonts w:ascii="Times New Roman" w:hAnsi="Times New Roman" w:cs="Times New Roman"/>
        </w:rPr>
        <w:t>: The initial listing status of the loan. Possible values are – W, F.</w:t>
      </w:r>
    </w:p>
    <w:p w14:paraId="239F7533" w14:textId="77777777" w:rsidR="00C74183" w:rsidRDefault="00C74183" w:rsidP="00C74183">
      <w:pPr>
        <w:pStyle w:val="NoSpacing"/>
        <w:rPr>
          <w:rFonts w:ascii="Times New Roman" w:hAnsi="Times New Roman" w:cs="Times New Roman"/>
          <w:b/>
          <w:bCs/>
        </w:rPr>
      </w:pPr>
    </w:p>
    <w:p w14:paraId="308BF366" w14:textId="76472D3D"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out_prncp</w:t>
      </w:r>
      <w:proofErr w:type="spellEnd"/>
      <w:r w:rsidRPr="00C74183">
        <w:rPr>
          <w:rFonts w:ascii="Times New Roman" w:hAnsi="Times New Roman" w:cs="Times New Roman"/>
        </w:rPr>
        <w:t>: Remaining outstanding principal for total amount funded.</w:t>
      </w:r>
    </w:p>
    <w:p w14:paraId="73094D8D" w14:textId="77777777" w:rsidR="00C74183" w:rsidRDefault="00C74183" w:rsidP="00C74183">
      <w:pPr>
        <w:pStyle w:val="NoSpacing"/>
        <w:rPr>
          <w:rFonts w:ascii="Times New Roman" w:hAnsi="Times New Roman" w:cs="Times New Roman"/>
          <w:b/>
          <w:bCs/>
        </w:rPr>
      </w:pPr>
    </w:p>
    <w:p w14:paraId="04056CBF" w14:textId="375FD8B4"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out_prncp_inv</w:t>
      </w:r>
      <w:proofErr w:type="spellEnd"/>
      <w:r w:rsidRPr="00C74183">
        <w:rPr>
          <w:rFonts w:ascii="Times New Roman" w:hAnsi="Times New Roman" w:cs="Times New Roman"/>
        </w:rPr>
        <w:t>: Remaining outstanding principal for portion of total amount funded by investors.</w:t>
      </w:r>
    </w:p>
    <w:p w14:paraId="2736FFE3" w14:textId="77777777" w:rsidR="00C74183" w:rsidRDefault="00C74183" w:rsidP="00C74183">
      <w:pPr>
        <w:pStyle w:val="NoSpacing"/>
        <w:rPr>
          <w:rFonts w:ascii="Times New Roman" w:hAnsi="Times New Roman" w:cs="Times New Roman"/>
          <w:b/>
          <w:bCs/>
        </w:rPr>
      </w:pPr>
    </w:p>
    <w:p w14:paraId="5F2982F3" w14:textId="46F10419"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total_pymnt</w:t>
      </w:r>
      <w:proofErr w:type="spellEnd"/>
      <w:r w:rsidRPr="00C74183">
        <w:rPr>
          <w:rFonts w:ascii="Times New Roman" w:hAnsi="Times New Roman" w:cs="Times New Roman"/>
        </w:rPr>
        <w:t>: Payments received to date for total amount funded.</w:t>
      </w:r>
    </w:p>
    <w:p w14:paraId="10CFF533" w14:textId="77777777" w:rsidR="00C74183" w:rsidRDefault="00C74183" w:rsidP="00C74183">
      <w:pPr>
        <w:pStyle w:val="NoSpacing"/>
        <w:rPr>
          <w:rFonts w:ascii="Times New Roman" w:hAnsi="Times New Roman" w:cs="Times New Roman"/>
          <w:b/>
          <w:bCs/>
        </w:rPr>
      </w:pPr>
    </w:p>
    <w:p w14:paraId="56917A85" w14:textId="040361EA"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total_pymnt_inv</w:t>
      </w:r>
      <w:proofErr w:type="spellEnd"/>
      <w:r w:rsidRPr="00C74183">
        <w:rPr>
          <w:rFonts w:ascii="Times New Roman" w:hAnsi="Times New Roman" w:cs="Times New Roman"/>
        </w:rPr>
        <w:t>: Payments received to date for portion of total amount funded by investors.</w:t>
      </w:r>
    </w:p>
    <w:p w14:paraId="7CA66D29" w14:textId="77777777" w:rsidR="00C74183" w:rsidRDefault="00C74183" w:rsidP="00C74183">
      <w:pPr>
        <w:pStyle w:val="NoSpacing"/>
        <w:rPr>
          <w:rFonts w:ascii="Times New Roman" w:hAnsi="Times New Roman" w:cs="Times New Roman"/>
          <w:b/>
          <w:bCs/>
        </w:rPr>
      </w:pPr>
    </w:p>
    <w:p w14:paraId="26161CC8" w14:textId="14FE58EE"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total_rec_prncp</w:t>
      </w:r>
      <w:proofErr w:type="spellEnd"/>
      <w:r w:rsidRPr="00C74183">
        <w:rPr>
          <w:rFonts w:ascii="Times New Roman" w:hAnsi="Times New Roman" w:cs="Times New Roman"/>
        </w:rPr>
        <w:t>: Principal received to date.</w:t>
      </w:r>
    </w:p>
    <w:p w14:paraId="5934706A" w14:textId="77777777" w:rsidR="00C74183" w:rsidRDefault="00C74183" w:rsidP="00C74183">
      <w:pPr>
        <w:pStyle w:val="NoSpacing"/>
        <w:rPr>
          <w:rFonts w:ascii="Times New Roman" w:hAnsi="Times New Roman" w:cs="Times New Roman"/>
          <w:b/>
          <w:bCs/>
        </w:rPr>
      </w:pPr>
    </w:p>
    <w:p w14:paraId="395ADDAD" w14:textId="4BC98825"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total_rec_int</w:t>
      </w:r>
      <w:proofErr w:type="spellEnd"/>
      <w:r w:rsidRPr="00C74183">
        <w:rPr>
          <w:rFonts w:ascii="Times New Roman" w:hAnsi="Times New Roman" w:cs="Times New Roman"/>
        </w:rPr>
        <w:t>: Interest received to date.</w:t>
      </w:r>
    </w:p>
    <w:p w14:paraId="6EB51C90" w14:textId="77777777" w:rsidR="00C74183" w:rsidRDefault="00C74183" w:rsidP="00C74183">
      <w:pPr>
        <w:pStyle w:val="NoSpacing"/>
        <w:rPr>
          <w:rFonts w:ascii="Times New Roman" w:hAnsi="Times New Roman" w:cs="Times New Roman"/>
          <w:b/>
          <w:bCs/>
        </w:rPr>
      </w:pPr>
    </w:p>
    <w:p w14:paraId="6DF71873" w14:textId="6F6AC930"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total_rec_late_fee</w:t>
      </w:r>
      <w:proofErr w:type="spellEnd"/>
      <w:r w:rsidRPr="00C74183">
        <w:rPr>
          <w:rFonts w:ascii="Times New Roman" w:hAnsi="Times New Roman" w:cs="Times New Roman"/>
        </w:rPr>
        <w:t>: Late fees received to date.</w:t>
      </w:r>
    </w:p>
    <w:p w14:paraId="1C1A75A3" w14:textId="77777777" w:rsidR="00C74183" w:rsidRDefault="00C74183" w:rsidP="00C74183">
      <w:pPr>
        <w:pStyle w:val="NoSpacing"/>
        <w:rPr>
          <w:rFonts w:ascii="Times New Roman" w:hAnsi="Times New Roman" w:cs="Times New Roman"/>
          <w:b/>
          <w:bCs/>
        </w:rPr>
      </w:pPr>
    </w:p>
    <w:p w14:paraId="3B71F57B" w14:textId="3515B055" w:rsidR="00C74183" w:rsidRP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recoveries</w:t>
      </w:r>
      <w:r w:rsidRPr="00C74183">
        <w:rPr>
          <w:rFonts w:ascii="Times New Roman" w:hAnsi="Times New Roman" w:cs="Times New Roman"/>
        </w:rPr>
        <w:t>: Post charge off gross recovery.</w:t>
      </w:r>
    </w:p>
    <w:p w14:paraId="60AFDC45" w14:textId="77777777" w:rsidR="00C74183" w:rsidRDefault="00C74183" w:rsidP="00C74183">
      <w:pPr>
        <w:pStyle w:val="NoSpacing"/>
        <w:rPr>
          <w:rFonts w:ascii="Times New Roman" w:hAnsi="Times New Roman" w:cs="Times New Roman"/>
          <w:b/>
          <w:bCs/>
        </w:rPr>
      </w:pPr>
    </w:p>
    <w:p w14:paraId="1DE33359" w14:textId="3E1FB001"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collection_recovery_fee</w:t>
      </w:r>
      <w:proofErr w:type="spellEnd"/>
      <w:r w:rsidRPr="00C74183">
        <w:rPr>
          <w:rFonts w:ascii="Times New Roman" w:hAnsi="Times New Roman" w:cs="Times New Roman"/>
        </w:rPr>
        <w:t>: Post charge off collection fee.</w:t>
      </w:r>
    </w:p>
    <w:p w14:paraId="49F082C9" w14:textId="77777777" w:rsidR="00C74183" w:rsidRDefault="00C74183" w:rsidP="00C74183">
      <w:pPr>
        <w:pStyle w:val="NoSpacing"/>
        <w:rPr>
          <w:rFonts w:ascii="Times New Roman" w:hAnsi="Times New Roman" w:cs="Times New Roman"/>
          <w:b/>
          <w:bCs/>
        </w:rPr>
      </w:pPr>
    </w:p>
    <w:p w14:paraId="303591A2" w14:textId="2AD636AE"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last_pymnt_d</w:t>
      </w:r>
      <w:proofErr w:type="spellEnd"/>
      <w:r w:rsidRPr="00C74183">
        <w:rPr>
          <w:rFonts w:ascii="Times New Roman" w:hAnsi="Times New Roman" w:cs="Times New Roman"/>
        </w:rPr>
        <w:t>: Last month payment was received.</w:t>
      </w:r>
    </w:p>
    <w:p w14:paraId="67A0143C" w14:textId="77777777" w:rsidR="00C74183" w:rsidRDefault="00C74183" w:rsidP="00C74183">
      <w:pPr>
        <w:pStyle w:val="NoSpacing"/>
        <w:rPr>
          <w:rFonts w:ascii="Times New Roman" w:hAnsi="Times New Roman" w:cs="Times New Roman"/>
          <w:b/>
          <w:bCs/>
        </w:rPr>
      </w:pPr>
    </w:p>
    <w:p w14:paraId="1220C574" w14:textId="51BA0008"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lastRenderedPageBreak/>
        <w:t>last_pymnt_amnt</w:t>
      </w:r>
      <w:proofErr w:type="spellEnd"/>
      <w:r w:rsidRPr="00C74183">
        <w:rPr>
          <w:rFonts w:ascii="Times New Roman" w:hAnsi="Times New Roman" w:cs="Times New Roman"/>
        </w:rPr>
        <w:t>: Last total payment amount received.</w:t>
      </w:r>
    </w:p>
    <w:p w14:paraId="2CE9EEE8" w14:textId="77777777" w:rsidR="00C74183" w:rsidRDefault="00C74183" w:rsidP="00C74183">
      <w:pPr>
        <w:pStyle w:val="NoSpacing"/>
        <w:rPr>
          <w:rFonts w:ascii="Times New Roman" w:hAnsi="Times New Roman" w:cs="Times New Roman"/>
          <w:b/>
          <w:bCs/>
        </w:rPr>
      </w:pPr>
    </w:p>
    <w:p w14:paraId="0E439F34" w14:textId="03354021"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next_pymnt_d</w:t>
      </w:r>
      <w:proofErr w:type="spellEnd"/>
      <w:r w:rsidRPr="00C74183">
        <w:rPr>
          <w:rFonts w:ascii="Times New Roman" w:hAnsi="Times New Roman" w:cs="Times New Roman"/>
        </w:rPr>
        <w:t>: Next scheduled payment date.</w:t>
      </w:r>
    </w:p>
    <w:p w14:paraId="1553C789" w14:textId="77777777" w:rsidR="00C74183" w:rsidRDefault="00C74183" w:rsidP="00C74183">
      <w:pPr>
        <w:pStyle w:val="NoSpacing"/>
        <w:rPr>
          <w:rFonts w:ascii="Times New Roman" w:hAnsi="Times New Roman" w:cs="Times New Roman"/>
          <w:b/>
          <w:bCs/>
        </w:rPr>
      </w:pPr>
    </w:p>
    <w:p w14:paraId="533F39DF" w14:textId="257F079D"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last_credit_pull_d</w:t>
      </w:r>
      <w:proofErr w:type="spellEnd"/>
      <w:r w:rsidRPr="00C74183">
        <w:rPr>
          <w:rFonts w:ascii="Times New Roman" w:hAnsi="Times New Roman" w:cs="Times New Roman"/>
        </w:rPr>
        <w:t>: The most recent month LC pulled credit for this loan.</w:t>
      </w:r>
    </w:p>
    <w:p w14:paraId="7A9682C6" w14:textId="77777777" w:rsidR="00C74183" w:rsidRDefault="00C74183" w:rsidP="00C74183">
      <w:pPr>
        <w:pStyle w:val="NoSpacing"/>
        <w:rPr>
          <w:rFonts w:ascii="Times New Roman" w:hAnsi="Times New Roman" w:cs="Times New Roman"/>
          <w:b/>
          <w:bCs/>
        </w:rPr>
      </w:pPr>
    </w:p>
    <w:p w14:paraId="3B9C11C1" w14:textId="4A1AA0C5" w:rsidR="00C74183" w:rsidRPr="00C74183" w:rsidRDefault="00C74183" w:rsidP="00C74183">
      <w:pPr>
        <w:pStyle w:val="NoSpacing"/>
        <w:numPr>
          <w:ilvl w:val="0"/>
          <w:numId w:val="18"/>
        </w:numPr>
        <w:rPr>
          <w:rFonts w:ascii="Times New Roman" w:hAnsi="Times New Roman" w:cs="Times New Roman"/>
        </w:rPr>
      </w:pPr>
      <w:r w:rsidRPr="00C74183">
        <w:rPr>
          <w:rFonts w:ascii="Times New Roman" w:hAnsi="Times New Roman" w:cs="Times New Roman"/>
          <w:b/>
          <w:bCs/>
        </w:rPr>
        <w:t>collections_12_mths_ex_med</w:t>
      </w:r>
      <w:r w:rsidRPr="00C74183">
        <w:rPr>
          <w:rFonts w:ascii="Times New Roman" w:hAnsi="Times New Roman" w:cs="Times New Roman"/>
        </w:rPr>
        <w:t>: Number of collections in 12 months excluding medical collections.</w:t>
      </w:r>
    </w:p>
    <w:p w14:paraId="2B06FAB0" w14:textId="77777777" w:rsidR="00C74183" w:rsidRDefault="00C74183" w:rsidP="00C74183">
      <w:pPr>
        <w:pStyle w:val="NoSpacing"/>
        <w:rPr>
          <w:rFonts w:ascii="Times New Roman" w:hAnsi="Times New Roman" w:cs="Times New Roman"/>
          <w:b/>
          <w:bCs/>
        </w:rPr>
      </w:pPr>
    </w:p>
    <w:p w14:paraId="6D61E89C" w14:textId="7B23E4A1"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policy_code</w:t>
      </w:r>
      <w:proofErr w:type="spellEnd"/>
      <w:r w:rsidRPr="00C74183">
        <w:rPr>
          <w:rFonts w:ascii="Times New Roman" w:hAnsi="Times New Roman" w:cs="Times New Roman"/>
        </w:rPr>
        <w:t xml:space="preserve">: Publicly available </w:t>
      </w:r>
      <w:proofErr w:type="spellStart"/>
      <w:r w:rsidRPr="00C74183">
        <w:rPr>
          <w:rFonts w:ascii="Times New Roman" w:hAnsi="Times New Roman" w:cs="Times New Roman"/>
        </w:rPr>
        <w:t>policy_code</w:t>
      </w:r>
      <w:proofErr w:type="spellEnd"/>
      <w:r w:rsidRPr="00C74183">
        <w:rPr>
          <w:rFonts w:ascii="Times New Roman" w:hAnsi="Times New Roman" w:cs="Times New Roman"/>
        </w:rPr>
        <w:t xml:space="preserve">=1, new products not publicly available </w:t>
      </w:r>
      <w:proofErr w:type="spellStart"/>
      <w:r w:rsidRPr="00C74183">
        <w:rPr>
          <w:rFonts w:ascii="Times New Roman" w:hAnsi="Times New Roman" w:cs="Times New Roman"/>
        </w:rPr>
        <w:t>policy_code</w:t>
      </w:r>
      <w:proofErr w:type="spellEnd"/>
      <w:r w:rsidRPr="00C74183">
        <w:rPr>
          <w:rFonts w:ascii="Times New Roman" w:hAnsi="Times New Roman" w:cs="Times New Roman"/>
        </w:rPr>
        <w:t>=2.</w:t>
      </w:r>
    </w:p>
    <w:p w14:paraId="3C044FF9" w14:textId="77777777" w:rsidR="00C74183" w:rsidRDefault="00C74183" w:rsidP="00C74183">
      <w:pPr>
        <w:pStyle w:val="NoSpacing"/>
        <w:rPr>
          <w:rFonts w:ascii="Times New Roman" w:hAnsi="Times New Roman" w:cs="Times New Roman"/>
          <w:b/>
          <w:bCs/>
        </w:rPr>
      </w:pPr>
    </w:p>
    <w:p w14:paraId="60259E28" w14:textId="45CBF1B4"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application_type</w:t>
      </w:r>
      <w:proofErr w:type="spellEnd"/>
      <w:r w:rsidRPr="00C74183">
        <w:rPr>
          <w:rFonts w:ascii="Times New Roman" w:hAnsi="Times New Roman" w:cs="Times New Roman"/>
        </w:rPr>
        <w:t>: Indicates whether the loan is an individual application or a joint application with two co-borrowers.</w:t>
      </w:r>
    </w:p>
    <w:p w14:paraId="29A4E7ED" w14:textId="77777777" w:rsidR="00C74183" w:rsidRDefault="00C74183" w:rsidP="00C74183">
      <w:pPr>
        <w:pStyle w:val="NoSpacing"/>
        <w:rPr>
          <w:rFonts w:ascii="Times New Roman" w:hAnsi="Times New Roman" w:cs="Times New Roman"/>
          <w:b/>
          <w:bCs/>
        </w:rPr>
      </w:pPr>
    </w:p>
    <w:p w14:paraId="1E315D8B" w14:textId="0C7CC52C"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acc_now_delinq</w:t>
      </w:r>
      <w:proofErr w:type="spellEnd"/>
      <w:r w:rsidRPr="00C74183">
        <w:rPr>
          <w:rFonts w:ascii="Times New Roman" w:hAnsi="Times New Roman" w:cs="Times New Roman"/>
        </w:rPr>
        <w:t>: The number of accounts on which the borrower is now delinquent.</w:t>
      </w:r>
    </w:p>
    <w:p w14:paraId="71280CCB" w14:textId="77777777" w:rsidR="00C74183" w:rsidRDefault="00C74183" w:rsidP="00C74183">
      <w:pPr>
        <w:pStyle w:val="NoSpacing"/>
        <w:rPr>
          <w:rFonts w:ascii="Times New Roman" w:hAnsi="Times New Roman" w:cs="Times New Roman"/>
          <w:b/>
          <w:bCs/>
        </w:rPr>
      </w:pPr>
    </w:p>
    <w:p w14:paraId="66DE5E62" w14:textId="366238C1"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tot_coll_amt</w:t>
      </w:r>
      <w:proofErr w:type="spellEnd"/>
      <w:r w:rsidRPr="00C74183">
        <w:rPr>
          <w:rFonts w:ascii="Times New Roman" w:hAnsi="Times New Roman" w:cs="Times New Roman"/>
        </w:rPr>
        <w:t>: Total collection amounts ever owed.</w:t>
      </w:r>
    </w:p>
    <w:p w14:paraId="44807C91" w14:textId="77777777" w:rsidR="00C74183" w:rsidRDefault="00C74183" w:rsidP="00C74183">
      <w:pPr>
        <w:pStyle w:val="NoSpacing"/>
        <w:rPr>
          <w:rFonts w:ascii="Times New Roman" w:hAnsi="Times New Roman" w:cs="Times New Roman"/>
          <w:b/>
          <w:bCs/>
        </w:rPr>
      </w:pPr>
    </w:p>
    <w:p w14:paraId="7BD7BAFA" w14:textId="287FA8EE"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tot_cur_bal</w:t>
      </w:r>
      <w:proofErr w:type="spellEnd"/>
      <w:r w:rsidRPr="00C74183">
        <w:rPr>
          <w:rFonts w:ascii="Times New Roman" w:hAnsi="Times New Roman" w:cs="Times New Roman"/>
        </w:rPr>
        <w:t>: Total current balance of all accounts.</w:t>
      </w:r>
    </w:p>
    <w:p w14:paraId="3F07B14B" w14:textId="77777777" w:rsidR="00C74183" w:rsidRDefault="00C74183" w:rsidP="00C74183">
      <w:pPr>
        <w:pStyle w:val="NoSpacing"/>
        <w:rPr>
          <w:rFonts w:ascii="Times New Roman" w:hAnsi="Times New Roman" w:cs="Times New Roman"/>
          <w:b/>
          <w:bCs/>
        </w:rPr>
      </w:pPr>
    </w:p>
    <w:p w14:paraId="1E2CFFCF" w14:textId="103792CE"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total_rev_hi_lim</w:t>
      </w:r>
      <w:proofErr w:type="spellEnd"/>
      <w:r w:rsidRPr="00C74183">
        <w:rPr>
          <w:rFonts w:ascii="Times New Roman" w:hAnsi="Times New Roman" w:cs="Times New Roman"/>
        </w:rPr>
        <w:t>: Total revolving high credit/credit limit.</w:t>
      </w:r>
    </w:p>
    <w:p w14:paraId="3DE92913" w14:textId="77777777" w:rsidR="00C74183" w:rsidRDefault="00C74183" w:rsidP="00C74183">
      <w:pPr>
        <w:pStyle w:val="NoSpacing"/>
        <w:rPr>
          <w:rFonts w:ascii="Times New Roman" w:hAnsi="Times New Roman" w:cs="Times New Roman"/>
          <w:b/>
          <w:bCs/>
        </w:rPr>
      </w:pPr>
    </w:p>
    <w:p w14:paraId="3F5E6CC2" w14:textId="25295686" w:rsidR="00C74183" w:rsidRPr="00C74183" w:rsidRDefault="00C74183" w:rsidP="00C74183">
      <w:pPr>
        <w:pStyle w:val="NoSpacing"/>
        <w:numPr>
          <w:ilvl w:val="0"/>
          <w:numId w:val="18"/>
        </w:numPr>
        <w:rPr>
          <w:rFonts w:ascii="Times New Roman" w:hAnsi="Times New Roman" w:cs="Times New Roman"/>
        </w:rPr>
      </w:pPr>
      <w:proofErr w:type="spellStart"/>
      <w:r w:rsidRPr="00C74183">
        <w:rPr>
          <w:rFonts w:ascii="Times New Roman" w:hAnsi="Times New Roman" w:cs="Times New Roman"/>
          <w:b/>
          <w:bCs/>
        </w:rPr>
        <w:t>default_ind</w:t>
      </w:r>
      <w:proofErr w:type="spellEnd"/>
      <w:r w:rsidRPr="00C74183">
        <w:rPr>
          <w:rFonts w:ascii="Times New Roman" w:hAnsi="Times New Roman" w:cs="Times New Roman"/>
        </w:rPr>
        <w:t>: Target Variable.</w:t>
      </w:r>
    </w:p>
    <w:p w14:paraId="22B7217C" w14:textId="5372BD70" w:rsidR="000743B4" w:rsidRPr="005A1DA9" w:rsidRDefault="007A46AD" w:rsidP="00B61A66">
      <w:pPr>
        <w:pStyle w:val="NoSpacing"/>
        <w:rPr>
          <w:rFonts w:ascii="Times New Roman" w:hAnsi="Times New Roman" w:cs="Times New Roman"/>
        </w:rPr>
      </w:pPr>
      <w:r w:rsidRPr="005A1DA9">
        <w:rPr>
          <w:rFonts w:ascii="Times New Roman" w:hAnsi="Times New Roman" w:cs="Times New Roman"/>
        </w:rPr>
        <w:br/>
      </w:r>
    </w:p>
    <w:p w14:paraId="668C5388" w14:textId="1BDAA040" w:rsidR="000D40BB" w:rsidRPr="00B61A66" w:rsidRDefault="005A1DA9" w:rsidP="00B61A66">
      <w:pPr>
        <w:pStyle w:val="NoSpacing"/>
        <w:rPr>
          <w:rFonts w:ascii="Times New Roman" w:hAnsi="Times New Roman" w:cs="Times New Roman"/>
        </w:rPr>
      </w:pPr>
      <w:r w:rsidRPr="00B61A66">
        <w:rPr>
          <w:rFonts w:ascii="Times New Roman" w:hAnsi="Times New Roman" w:cs="Times New Roman"/>
        </w:rPr>
        <w:t>5.</w:t>
      </w:r>
      <w:r w:rsidR="000743B4" w:rsidRPr="00B61A66">
        <w:rPr>
          <w:rFonts w:ascii="Times New Roman" w:hAnsi="Times New Roman" w:cs="Times New Roman"/>
        </w:rPr>
        <w:t>2</w:t>
      </w:r>
      <w:r w:rsidRPr="00B61A66">
        <w:rPr>
          <w:rFonts w:ascii="Times New Roman" w:hAnsi="Times New Roman" w:cs="Times New Roman"/>
        </w:rPr>
        <w:t xml:space="preserve"> </w:t>
      </w:r>
      <w:r w:rsidR="000D40BB" w:rsidRPr="00B61A66">
        <w:rPr>
          <w:rFonts w:ascii="Times New Roman" w:hAnsi="Times New Roman" w:cs="Times New Roman"/>
          <w:u w:val="single"/>
        </w:rPr>
        <w:t>Exploratory Data Analysis (EDA):</w:t>
      </w:r>
    </w:p>
    <w:p w14:paraId="73B46AA3" w14:textId="05AC6237" w:rsidR="000743B4" w:rsidRPr="005A1DA9" w:rsidRDefault="007A46AD" w:rsidP="00B61A66">
      <w:pPr>
        <w:pStyle w:val="NoSpacing"/>
        <w:rPr>
          <w:rFonts w:ascii="Times New Roman" w:hAnsi="Times New Roman" w:cs="Times New Roman"/>
        </w:rPr>
      </w:pPr>
      <w:r w:rsidRPr="005A1DA9">
        <w:rPr>
          <w:rFonts w:ascii="Times New Roman" w:hAnsi="Times New Roman" w:cs="Times New Roman"/>
        </w:rPr>
        <w:t>Conduct EDA to analyse the distribution of loan defaults. Explore correlations and relationships between different features. Identify potential outliers and anomalies.</w:t>
      </w:r>
      <w:r w:rsidR="007B0A48" w:rsidRPr="005A1DA9">
        <w:rPr>
          <w:rFonts w:ascii="Times New Roman" w:hAnsi="Times New Roman" w:cs="Times New Roman"/>
        </w:rPr>
        <w:br/>
      </w:r>
    </w:p>
    <w:p w14:paraId="4504C58A" w14:textId="77777777" w:rsidR="00B61A66" w:rsidRPr="00B61A66" w:rsidRDefault="005A1DA9" w:rsidP="00B61A66">
      <w:pPr>
        <w:pStyle w:val="NoSpacing"/>
        <w:rPr>
          <w:rStyle w:val="Strong"/>
          <w:rFonts w:ascii="Times New Roman" w:hAnsi="Times New Roman" w:cs="Times New Roman"/>
          <w:b w:val="0"/>
          <w:bCs w:val="0"/>
        </w:rPr>
      </w:pPr>
      <w:r w:rsidRPr="00B61A66">
        <w:rPr>
          <w:rFonts w:ascii="Times New Roman" w:hAnsi="Times New Roman" w:cs="Times New Roman"/>
        </w:rPr>
        <w:t>5.</w:t>
      </w:r>
      <w:r w:rsidR="000743B4" w:rsidRPr="00B61A66">
        <w:rPr>
          <w:rFonts w:ascii="Times New Roman" w:hAnsi="Times New Roman" w:cs="Times New Roman"/>
        </w:rPr>
        <w:t>3</w:t>
      </w:r>
      <w:r w:rsidRPr="00B61A66">
        <w:rPr>
          <w:rFonts w:ascii="Times New Roman" w:hAnsi="Times New Roman" w:cs="Times New Roman"/>
          <w:b/>
          <w:bCs/>
        </w:rPr>
        <w:t xml:space="preserve"> </w:t>
      </w:r>
      <w:r w:rsidR="1E02A4B6" w:rsidRPr="00B61A66">
        <w:rPr>
          <w:rStyle w:val="Strong"/>
          <w:rFonts w:ascii="Times New Roman" w:hAnsi="Times New Roman" w:cs="Times New Roman"/>
          <w:b w:val="0"/>
          <w:bCs w:val="0"/>
          <w:u w:val="single"/>
        </w:rPr>
        <w:t xml:space="preserve">Logistic Regression </w:t>
      </w:r>
      <w:r w:rsidR="007A46AD" w:rsidRPr="00B61A66">
        <w:rPr>
          <w:rStyle w:val="Strong"/>
          <w:rFonts w:ascii="Times New Roman" w:hAnsi="Times New Roman" w:cs="Times New Roman"/>
          <w:b w:val="0"/>
          <w:bCs w:val="0"/>
          <w:u w:val="single"/>
        </w:rPr>
        <w:t>Modelling</w:t>
      </w:r>
      <w:r w:rsidR="007A46AD" w:rsidRPr="00B61A66">
        <w:rPr>
          <w:rStyle w:val="Strong"/>
          <w:rFonts w:ascii="Times New Roman" w:hAnsi="Times New Roman" w:cs="Times New Roman"/>
          <w:b w:val="0"/>
          <w:bCs w:val="0"/>
        </w:rPr>
        <w:t>:</w:t>
      </w:r>
    </w:p>
    <w:p w14:paraId="7A107982" w14:textId="339A6440" w:rsidR="000743B4" w:rsidRPr="005A1DA9" w:rsidRDefault="007A46AD" w:rsidP="00B61A66">
      <w:pPr>
        <w:pStyle w:val="NoSpacing"/>
        <w:rPr>
          <w:rFonts w:ascii="Times New Roman" w:hAnsi="Times New Roman" w:cs="Times New Roman"/>
        </w:rPr>
      </w:pPr>
      <w:r w:rsidRPr="005A1DA9">
        <w:rPr>
          <w:rFonts w:ascii="Times New Roman" w:hAnsi="Times New Roman" w:cs="Times New Roman"/>
        </w:rPr>
        <w:t xml:space="preserve"> Apply logistic regression </w:t>
      </w:r>
      <w:r w:rsidR="13F7D2AF" w:rsidRPr="005A1DA9">
        <w:rPr>
          <w:rFonts w:ascii="Times New Roman" w:hAnsi="Times New Roman" w:cs="Times New Roman"/>
        </w:rPr>
        <w:t xml:space="preserve">as our base model </w:t>
      </w:r>
      <w:r w:rsidRPr="005A1DA9">
        <w:rPr>
          <w:rFonts w:ascii="Times New Roman" w:hAnsi="Times New Roman" w:cs="Times New Roman"/>
        </w:rPr>
        <w:t>to establish a predictive model</w:t>
      </w:r>
      <w:r w:rsidR="3192311F" w:rsidRPr="005A1DA9">
        <w:rPr>
          <w:rFonts w:ascii="Times New Roman" w:hAnsi="Times New Roman" w:cs="Times New Roman"/>
        </w:rPr>
        <w:t>,</w:t>
      </w:r>
      <w:r w:rsidR="2E6B8D45" w:rsidRPr="005A1DA9">
        <w:rPr>
          <w:rFonts w:ascii="Times New Roman" w:hAnsi="Times New Roman" w:cs="Times New Roman"/>
        </w:rPr>
        <w:t xml:space="preserve"> followed by other classification</w:t>
      </w:r>
      <w:r w:rsidR="702DBFB1" w:rsidRPr="005A1DA9">
        <w:rPr>
          <w:rFonts w:ascii="Times New Roman" w:hAnsi="Times New Roman" w:cs="Times New Roman"/>
        </w:rPr>
        <w:t xml:space="preserve">, </w:t>
      </w:r>
      <w:r w:rsidR="2E6B8D45" w:rsidRPr="005A1DA9">
        <w:rPr>
          <w:rFonts w:ascii="Times New Roman" w:hAnsi="Times New Roman" w:cs="Times New Roman"/>
        </w:rPr>
        <w:t>regression</w:t>
      </w:r>
      <w:r w:rsidR="2601913E" w:rsidRPr="005A1DA9">
        <w:rPr>
          <w:rFonts w:ascii="Times New Roman" w:hAnsi="Times New Roman" w:cs="Times New Roman"/>
        </w:rPr>
        <w:t xml:space="preserve"> and clustering models</w:t>
      </w:r>
      <w:r w:rsidR="2E6B8D45" w:rsidRPr="005A1DA9">
        <w:rPr>
          <w:rFonts w:ascii="Times New Roman" w:hAnsi="Times New Roman" w:cs="Times New Roman"/>
        </w:rPr>
        <w:t xml:space="preserve"> to</w:t>
      </w:r>
      <w:r w:rsidRPr="005A1DA9">
        <w:rPr>
          <w:rFonts w:ascii="Times New Roman" w:hAnsi="Times New Roman" w:cs="Times New Roman"/>
        </w:rPr>
        <w:t xml:space="preserve"> </w:t>
      </w:r>
      <w:r w:rsidR="6A6875F3" w:rsidRPr="005A1DA9">
        <w:rPr>
          <w:rFonts w:ascii="Times New Roman" w:hAnsi="Times New Roman" w:cs="Times New Roman"/>
        </w:rPr>
        <w:t>e</w:t>
      </w:r>
      <w:r w:rsidRPr="005A1DA9">
        <w:rPr>
          <w:rFonts w:ascii="Times New Roman" w:hAnsi="Times New Roman" w:cs="Times New Roman"/>
        </w:rPr>
        <w:t>valuate the significance of each feature in influencing loan defaults. Interpret</w:t>
      </w:r>
      <w:r w:rsidR="1C56E9B4" w:rsidRPr="005A1DA9">
        <w:rPr>
          <w:rFonts w:ascii="Times New Roman" w:hAnsi="Times New Roman" w:cs="Times New Roman"/>
        </w:rPr>
        <w:t>ation of</w:t>
      </w:r>
      <w:r w:rsidRPr="005A1DA9">
        <w:rPr>
          <w:rFonts w:ascii="Times New Roman" w:hAnsi="Times New Roman" w:cs="Times New Roman"/>
        </w:rPr>
        <w:t xml:space="preserve"> model coefficients to identify influential factors</w:t>
      </w:r>
      <w:r w:rsidR="0518F235" w:rsidRPr="005A1DA9">
        <w:rPr>
          <w:rFonts w:ascii="Times New Roman" w:hAnsi="Times New Roman" w:cs="Times New Roman"/>
        </w:rPr>
        <w:t xml:space="preserve"> and clusters to identify potential loan default</w:t>
      </w:r>
      <w:r w:rsidR="6063A638" w:rsidRPr="005A1DA9">
        <w:rPr>
          <w:rFonts w:ascii="Times New Roman" w:hAnsi="Times New Roman" w:cs="Times New Roman"/>
        </w:rPr>
        <w:t>er</w:t>
      </w:r>
      <w:r w:rsidR="0518F235" w:rsidRPr="005A1DA9">
        <w:rPr>
          <w:rFonts w:ascii="Times New Roman" w:hAnsi="Times New Roman" w:cs="Times New Roman"/>
        </w:rPr>
        <w:t>s.</w:t>
      </w:r>
      <w:r w:rsidR="000743B4" w:rsidRPr="005A1DA9">
        <w:rPr>
          <w:rFonts w:ascii="Times New Roman" w:hAnsi="Times New Roman" w:cs="Times New Roman"/>
        </w:rPr>
        <w:br/>
      </w:r>
    </w:p>
    <w:p w14:paraId="651258F9" w14:textId="2D32FE25" w:rsidR="000D40BB" w:rsidRPr="005A1DA9" w:rsidRDefault="005A1DA9" w:rsidP="00B61A66">
      <w:pPr>
        <w:pStyle w:val="NoSpacing"/>
        <w:rPr>
          <w:rFonts w:ascii="Times New Roman" w:hAnsi="Times New Roman" w:cs="Times New Roman"/>
        </w:rPr>
      </w:pPr>
      <w:r>
        <w:rPr>
          <w:rFonts w:ascii="Times New Roman" w:hAnsi="Times New Roman" w:cs="Times New Roman"/>
        </w:rPr>
        <w:t>5.</w:t>
      </w:r>
      <w:r w:rsidR="000743B4" w:rsidRPr="005A1DA9">
        <w:rPr>
          <w:rFonts w:ascii="Times New Roman" w:hAnsi="Times New Roman" w:cs="Times New Roman"/>
        </w:rPr>
        <w:t>4</w:t>
      </w:r>
      <w:r>
        <w:rPr>
          <w:rFonts w:ascii="Times New Roman" w:hAnsi="Times New Roman" w:cs="Times New Roman"/>
        </w:rPr>
        <w:t xml:space="preserve"> </w:t>
      </w:r>
      <w:r w:rsidR="000D40BB" w:rsidRPr="00B61A66">
        <w:rPr>
          <w:rFonts w:ascii="Times New Roman" w:hAnsi="Times New Roman" w:cs="Times New Roman"/>
          <w:u w:val="single"/>
        </w:rPr>
        <w:t>Influential Factor Identification</w:t>
      </w:r>
      <w:r w:rsidR="000D40BB" w:rsidRPr="00B61A66">
        <w:rPr>
          <w:rFonts w:ascii="Times New Roman" w:hAnsi="Times New Roman" w:cs="Times New Roman"/>
        </w:rPr>
        <w:t>:</w:t>
      </w:r>
    </w:p>
    <w:p w14:paraId="02505135" w14:textId="6A51F164" w:rsidR="006533F0" w:rsidRPr="005A1DA9" w:rsidRDefault="007A46AD" w:rsidP="00B61A66">
      <w:pPr>
        <w:pStyle w:val="NoSpacing"/>
        <w:rPr>
          <w:rFonts w:ascii="Times New Roman" w:hAnsi="Times New Roman" w:cs="Times New Roman"/>
        </w:rPr>
      </w:pPr>
      <w:r w:rsidRPr="005A1DA9">
        <w:rPr>
          <w:rFonts w:ascii="Times New Roman" w:hAnsi="Times New Roman" w:cs="Times New Roman"/>
        </w:rPr>
        <w:t>Analyse model coefficients</w:t>
      </w:r>
      <w:r w:rsidR="64A5614E" w:rsidRPr="005A1DA9">
        <w:rPr>
          <w:rFonts w:ascii="Times New Roman" w:hAnsi="Times New Roman" w:cs="Times New Roman"/>
        </w:rPr>
        <w:t xml:space="preserve"> and feature importances</w:t>
      </w:r>
      <w:r w:rsidRPr="005A1DA9">
        <w:rPr>
          <w:rFonts w:ascii="Times New Roman" w:hAnsi="Times New Roman" w:cs="Times New Roman"/>
        </w:rPr>
        <w:t xml:space="preserve"> to determine the contribution of each feature. Prioritize influential factors based on their impact on loan defaults.</w:t>
      </w:r>
      <w:r w:rsidRPr="005A1DA9">
        <w:rPr>
          <w:rFonts w:ascii="Times New Roman" w:hAnsi="Times New Roman" w:cs="Times New Roman"/>
        </w:rPr>
        <w:br/>
      </w:r>
    </w:p>
    <w:p w14:paraId="39036F22" w14:textId="5AFE7E31" w:rsidR="007B0A48" w:rsidRPr="005A1DA9" w:rsidRDefault="005A1DA9" w:rsidP="00B61A66">
      <w:pPr>
        <w:pStyle w:val="NoSpacing"/>
        <w:rPr>
          <w:rFonts w:ascii="Times New Roman" w:hAnsi="Times New Roman" w:cs="Times New Roman"/>
        </w:rPr>
      </w:pPr>
      <w:r>
        <w:rPr>
          <w:rFonts w:ascii="Times New Roman" w:hAnsi="Times New Roman" w:cs="Times New Roman"/>
        </w:rPr>
        <w:t>5.</w:t>
      </w:r>
      <w:r w:rsidR="000743B4" w:rsidRPr="005A1DA9">
        <w:rPr>
          <w:rFonts w:ascii="Times New Roman" w:hAnsi="Times New Roman" w:cs="Times New Roman"/>
        </w:rPr>
        <w:t>5</w:t>
      </w:r>
      <w:bookmarkStart w:id="12" w:name="_x5u0l8hx0kbh" w:colFirst="0" w:colLast="0"/>
      <w:bookmarkEnd w:id="12"/>
      <w:r w:rsidR="007B0A48" w:rsidRPr="005A1DA9">
        <w:rPr>
          <w:rFonts w:ascii="Times New Roman" w:hAnsi="Times New Roman" w:cs="Times New Roman"/>
          <w:b/>
          <w:bCs/>
          <w:u w:val="single"/>
        </w:rPr>
        <w:t xml:space="preserve"> </w:t>
      </w:r>
      <w:r w:rsidR="007B0A48" w:rsidRPr="00B61A66">
        <w:rPr>
          <w:rFonts w:ascii="Times New Roman" w:hAnsi="Times New Roman" w:cs="Times New Roman"/>
          <w:u w:val="single"/>
        </w:rPr>
        <w:t>Targeted Strategies and Validation</w:t>
      </w:r>
      <w:r w:rsidR="007B0A48" w:rsidRPr="00B61A66">
        <w:rPr>
          <w:rFonts w:ascii="Times New Roman" w:hAnsi="Times New Roman" w:cs="Times New Roman"/>
        </w:rPr>
        <w:t>:</w:t>
      </w:r>
    </w:p>
    <w:p w14:paraId="2EFF70C1" w14:textId="67EF0F76" w:rsidR="000743B4" w:rsidRPr="005A1DA9" w:rsidRDefault="007A46AD" w:rsidP="00B61A66">
      <w:pPr>
        <w:pStyle w:val="NoSpacing"/>
        <w:rPr>
          <w:rFonts w:ascii="Times New Roman" w:hAnsi="Times New Roman" w:cs="Times New Roman"/>
          <w:b/>
          <w:u w:val="single"/>
        </w:rPr>
      </w:pPr>
      <w:r w:rsidRPr="005A1DA9">
        <w:rPr>
          <w:rFonts w:ascii="Times New Roman" w:hAnsi="Times New Roman" w:cs="Times New Roman"/>
        </w:rPr>
        <w:t>Devise strategies for minimizing risk based on influential factors. Validate strategies through testing and simulations. Ensure practical feasibility and effectiveness of proposed recommendations.</w:t>
      </w:r>
    </w:p>
    <w:p w14:paraId="1895683E" w14:textId="77777777" w:rsidR="000743B4" w:rsidRDefault="000743B4" w:rsidP="00B61A66">
      <w:pPr>
        <w:pStyle w:val="NoSpacing"/>
        <w:rPr>
          <w:rFonts w:asciiTheme="minorHAnsi" w:hAnsiTheme="minorHAnsi"/>
          <w:b/>
          <w:u w:val="single"/>
        </w:rPr>
      </w:pPr>
    </w:p>
    <w:p w14:paraId="6BF99B75" w14:textId="77777777" w:rsidR="000743B4" w:rsidRDefault="000743B4" w:rsidP="0008147D">
      <w:pPr>
        <w:pStyle w:val="NoSpacing"/>
        <w:rPr>
          <w:rFonts w:asciiTheme="minorHAnsi" w:hAnsiTheme="minorHAnsi"/>
          <w:b/>
          <w:u w:val="single"/>
        </w:rPr>
      </w:pPr>
    </w:p>
    <w:p w14:paraId="61CDD442" w14:textId="77777777" w:rsidR="000743B4" w:rsidRDefault="000743B4" w:rsidP="0008147D">
      <w:pPr>
        <w:pStyle w:val="NoSpacing"/>
        <w:rPr>
          <w:rFonts w:asciiTheme="minorHAnsi" w:hAnsiTheme="minorHAnsi"/>
          <w:b/>
          <w:u w:val="single"/>
        </w:rPr>
      </w:pPr>
    </w:p>
    <w:p w14:paraId="0A5AB3FF" w14:textId="17206D8C" w:rsidR="005A1DA9" w:rsidRDefault="005A1DA9" w:rsidP="7AD2CD7A">
      <w:pPr>
        <w:pStyle w:val="NoSpacing"/>
        <w:numPr>
          <w:ilvl w:val="0"/>
          <w:numId w:val="17"/>
        </w:numPr>
        <w:rPr>
          <w:rFonts w:asciiTheme="minorHAnsi" w:hAnsiTheme="minorHAnsi"/>
          <w:b/>
          <w:bCs/>
          <w:sz w:val="28"/>
          <w:szCs w:val="28"/>
          <w:u w:val="single"/>
        </w:rPr>
      </w:pPr>
      <w:r w:rsidRPr="7AD2CD7A">
        <w:rPr>
          <w:rFonts w:asciiTheme="minorHAnsi" w:hAnsiTheme="minorHAnsi"/>
          <w:b/>
          <w:bCs/>
          <w:sz w:val="28"/>
          <w:szCs w:val="28"/>
          <w:u w:val="single"/>
        </w:rPr>
        <w:t>Results and Analysis</w:t>
      </w:r>
    </w:p>
    <w:p w14:paraId="36904DBD" w14:textId="77777777" w:rsidR="005A1DA9" w:rsidRPr="005A1DA9" w:rsidRDefault="005A1DA9"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The following sections summarize the key findings and results obtained from the analysis and machine learning models implemented in the project.</w:t>
      </w:r>
    </w:p>
    <w:p w14:paraId="59032041" w14:textId="77777777" w:rsidR="005A1DA9" w:rsidRPr="005A1DA9" w:rsidRDefault="005A1DA9"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b/>
          <w:bCs/>
          <w:color w:val="auto"/>
          <w:sz w:val="24"/>
          <w:szCs w:val="24"/>
          <w:lang w:eastAsia="en-IN"/>
        </w:rPr>
        <w:lastRenderedPageBreak/>
        <w:t>6.1. Data Preprocessing and Exploration</w:t>
      </w:r>
    </w:p>
    <w:p w14:paraId="67F93A39" w14:textId="77777777" w:rsidR="005A1DA9" w:rsidRDefault="005A1DA9"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color w:val="auto"/>
          <w:sz w:val="24"/>
          <w:szCs w:val="24"/>
          <w:lang w:eastAsia="en-IN"/>
        </w:rPr>
        <w:t>The dataset consists of borrower profiles, loan details, repayment history, and loan defaults. Key steps in data preprocessing included handling missing values, encoding categorical variables, and normalizing numerical features.</w:t>
      </w:r>
    </w:p>
    <w:p w14:paraId="51A71249" w14:textId="532A314E" w:rsidR="00C74183" w:rsidRDefault="00C74183"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C74183">
        <w:rPr>
          <w:rFonts w:ascii="Times New Roman" w:eastAsia="Times New Roman" w:hAnsi="Times New Roman" w:cs="Times New Roman"/>
          <w:noProof/>
          <w:color w:val="auto"/>
          <w:sz w:val="24"/>
          <w:szCs w:val="24"/>
          <w:lang w:eastAsia="en-IN"/>
        </w:rPr>
        <w:drawing>
          <wp:inline distT="0" distB="0" distL="0" distR="0" wp14:anchorId="14B259E0" wp14:editId="69BEDEB8">
            <wp:extent cx="5943600" cy="2918460"/>
            <wp:effectExtent l="0" t="0" r="0" b="0"/>
            <wp:docPr id="62554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40186" name=""/>
                    <pic:cNvPicPr/>
                  </pic:nvPicPr>
                  <pic:blipFill>
                    <a:blip r:embed="rId9"/>
                    <a:stretch>
                      <a:fillRect/>
                    </a:stretch>
                  </pic:blipFill>
                  <pic:spPr>
                    <a:xfrm>
                      <a:off x="0" y="0"/>
                      <a:ext cx="5943600" cy="2918460"/>
                    </a:xfrm>
                    <a:prstGeom prst="rect">
                      <a:avLst/>
                    </a:prstGeom>
                  </pic:spPr>
                </pic:pic>
              </a:graphicData>
            </a:graphic>
          </wp:inline>
        </w:drawing>
      </w:r>
    </w:p>
    <w:p w14:paraId="0D610113" w14:textId="44C44EB9" w:rsidR="00C74183" w:rsidRPr="005A1DA9" w:rsidRDefault="00C74183"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C74183">
        <w:rPr>
          <w:rFonts w:ascii="Times New Roman" w:eastAsia="Times New Roman" w:hAnsi="Times New Roman" w:cs="Times New Roman"/>
          <w:noProof/>
          <w:color w:val="auto"/>
          <w:sz w:val="24"/>
          <w:szCs w:val="24"/>
          <w:lang w:eastAsia="en-IN"/>
        </w:rPr>
        <w:drawing>
          <wp:inline distT="0" distB="0" distL="0" distR="0" wp14:anchorId="3A0CE0E1" wp14:editId="2BA6B247">
            <wp:extent cx="5943600" cy="2621280"/>
            <wp:effectExtent l="0" t="0" r="0" b="7620"/>
            <wp:docPr id="13708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21240" name=""/>
                    <pic:cNvPicPr/>
                  </pic:nvPicPr>
                  <pic:blipFill>
                    <a:blip r:embed="rId10"/>
                    <a:stretch>
                      <a:fillRect/>
                    </a:stretch>
                  </pic:blipFill>
                  <pic:spPr>
                    <a:xfrm>
                      <a:off x="0" y="0"/>
                      <a:ext cx="5943600" cy="2621280"/>
                    </a:xfrm>
                    <a:prstGeom prst="rect">
                      <a:avLst/>
                    </a:prstGeom>
                  </pic:spPr>
                </pic:pic>
              </a:graphicData>
            </a:graphic>
          </wp:inline>
        </w:drawing>
      </w:r>
    </w:p>
    <w:p w14:paraId="5F3B8A07" w14:textId="77777777" w:rsidR="005A1DA9" w:rsidRPr="005A1DA9" w:rsidRDefault="005A1DA9"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b/>
          <w:bCs/>
          <w:color w:val="auto"/>
          <w:sz w:val="24"/>
          <w:szCs w:val="24"/>
          <w:lang w:eastAsia="en-IN"/>
        </w:rPr>
        <w:t>6.2. Exploratory Data Analysis (EDA)</w:t>
      </w:r>
    </w:p>
    <w:p w14:paraId="0A2B08E9" w14:textId="77777777" w:rsidR="005A1DA9" w:rsidRDefault="005A1DA9" w:rsidP="005A1DA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b/>
          <w:bCs/>
          <w:color w:val="auto"/>
          <w:sz w:val="24"/>
          <w:szCs w:val="24"/>
          <w:lang w:eastAsia="en-IN"/>
        </w:rPr>
        <w:t>Distribution Analysis</w:t>
      </w:r>
      <w:r w:rsidRPr="005A1DA9">
        <w:rPr>
          <w:rFonts w:ascii="Times New Roman" w:eastAsia="Times New Roman" w:hAnsi="Times New Roman" w:cs="Times New Roman"/>
          <w:color w:val="auto"/>
          <w:sz w:val="24"/>
          <w:szCs w:val="24"/>
          <w:lang w:eastAsia="en-IN"/>
        </w:rPr>
        <w:t>: The dataset has a substantial number of records (e.g., 90,000+ entries). EDA revealed key distributions and correlations between features such as loan amount, interest rate, employment length, and home ownership status.</w:t>
      </w:r>
    </w:p>
    <w:p w14:paraId="0AE16FB2" w14:textId="27AC24DC" w:rsidR="007C00DB" w:rsidRDefault="007C00DB" w:rsidP="007C00DB">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C00DB">
        <w:rPr>
          <w:rFonts w:ascii="Times New Roman" w:eastAsia="Times New Roman" w:hAnsi="Times New Roman" w:cs="Times New Roman"/>
          <w:noProof/>
          <w:color w:val="auto"/>
          <w:sz w:val="24"/>
          <w:szCs w:val="24"/>
          <w:lang w:eastAsia="en-IN"/>
        </w:rPr>
        <w:lastRenderedPageBreak/>
        <w:drawing>
          <wp:inline distT="0" distB="0" distL="0" distR="0" wp14:anchorId="120EE65D" wp14:editId="4FF3672F">
            <wp:extent cx="4030980" cy="2978876"/>
            <wp:effectExtent l="0" t="0" r="7620" b="0"/>
            <wp:docPr id="7655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7035" name=""/>
                    <pic:cNvPicPr/>
                  </pic:nvPicPr>
                  <pic:blipFill>
                    <a:blip r:embed="rId11"/>
                    <a:stretch>
                      <a:fillRect/>
                    </a:stretch>
                  </pic:blipFill>
                  <pic:spPr>
                    <a:xfrm>
                      <a:off x="0" y="0"/>
                      <a:ext cx="4040013" cy="2985551"/>
                    </a:xfrm>
                    <a:prstGeom prst="rect">
                      <a:avLst/>
                    </a:prstGeom>
                  </pic:spPr>
                </pic:pic>
              </a:graphicData>
            </a:graphic>
          </wp:inline>
        </w:drawing>
      </w:r>
    </w:p>
    <w:p w14:paraId="24EDC979" w14:textId="35436691" w:rsidR="007C00DB" w:rsidRDefault="007C00DB" w:rsidP="007C00DB">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C00DB">
        <w:rPr>
          <w:rFonts w:ascii="Times New Roman" w:eastAsia="Times New Roman" w:hAnsi="Times New Roman" w:cs="Times New Roman"/>
          <w:noProof/>
          <w:color w:val="auto"/>
          <w:sz w:val="24"/>
          <w:szCs w:val="24"/>
          <w:lang w:eastAsia="en-IN"/>
        </w:rPr>
        <w:drawing>
          <wp:inline distT="0" distB="0" distL="0" distR="0" wp14:anchorId="779B316F" wp14:editId="09E527E9">
            <wp:extent cx="4442011" cy="3101340"/>
            <wp:effectExtent l="0" t="0" r="0" b="3810"/>
            <wp:docPr id="38209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99315" name=""/>
                    <pic:cNvPicPr/>
                  </pic:nvPicPr>
                  <pic:blipFill>
                    <a:blip r:embed="rId12"/>
                    <a:stretch>
                      <a:fillRect/>
                    </a:stretch>
                  </pic:blipFill>
                  <pic:spPr>
                    <a:xfrm>
                      <a:off x="0" y="0"/>
                      <a:ext cx="4448222" cy="3105677"/>
                    </a:xfrm>
                    <a:prstGeom prst="rect">
                      <a:avLst/>
                    </a:prstGeom>
                  </pic:spPr>
                </pic:pic>
              </a:graphicData>
            </a:graphic>
          </wp:inline>
        </w:drawing>
      </w:r>
      <w:r w:rsidRPr="007C00DB">
        <w:rPr>
          <w:rFonts w:ascii="Times New Roman" w:eastAsia="Times New Roman" w:hAnsi="Times New Roman" w:cs="Times New Roman"/>
          <w:noProof/>
          <w:color w:val="auto"/>
          <w:sz w:val="24"/>
          <w:szCs w:val="24"/>
          <w:lang w:eastAsia="en-IN"/>
        </w:rPr>
        <w:drawing>
          <wp:inline distT="0" distB="0" distL="0" distR="0" wp14:anchorId="75C29147" wp14:editId="2E6E30AB">
            <wp:extent cx="4602480" cy="2115371"/>
            <wp:effectExtent l="0" t="0" r="7620" b="0"/>
            <wp:docPr id="209429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97171" name=""/>
                    <pic:cNvPicPr/>
                  </pic:nvPicPr>
                  <pic:blipFill>
                    <a:blip r:embed="rId13"/>
                    <a:stretch>
                      <a:fillRect/>
                    </a:stretch>
                  </pic:blipFill>
                  <pic:spPr>
                    <a:xfrm>
                      <a:off x="0" y="0"/>
                      <a:ext cx="4616106" cy="2121634"/>
                    </a:xfrm>
                    <a:prstGeom prst="rect">
                      <a:avLst/>
                    </a:prstGeom>
                  </pic:spPr>
                </pic:pic>
              </a:graphicData>
            </a:graphic>
          </wp:inline>
        </w:drawing>
      </w:r>
    </w:p>
    <w:p w14:paraId="2F59D050" w14:textId="77777777" w:rsidR="007C00DB" w:rsidRDefault="007C00DB" w:rsidP="007C00DB">
      <w:pPr>
        <w:pStyle w:val="ListParagraph"/>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C00DB">
        <w:rPr>
          <w:rFonts w:ascii="Times New Roman" w:eastAsia="Times New Roman" w:hAnsi="Times New Roman" w:cs="Times New Roman"/>
          <w:color w:val="auto"/>
          <w:sz w:val="24"/>
          <w:szCs w:val="24"/>
          <w:lang w:eastAsia="en-IN"/>
        </w:rPr>
        <w:lastRenderedPageBreak/>
        <w:t>Here we have dropped 'id','member_id','</w:t>
      </w:r>
      <w:proofErr w:type="spellStart"/>
      <w:r w:rsidRPr="007C00DB">
        <w:rPr>
          <w:rFonts w:ascii="Times New Roman" w:eastAsia="Times New Roman" w:hAnsi="Times New Roman" w:cs="Times New Roman"/>
          <w:color w:val="auto"/>
          <w:sz w:val="24"/>
          <w:szCs w:val="24"/>
          <w:lang w:eastAsia="en-IN"/>
        </w:rPr>
        <w:t>zip_code</w:t>
      </w:r>
      <w:proofErr w:type="spellEnd"/>
      <w:r w:rsidRPr="007C00DB">
        <w:rPr>
          <w:rFonts w:ascii="Times New Roman" w:eastAsia="Times New Roman" w:hAnsi="Times New Roman" w:cs="Times New Roman"/>
          <w:color w:val="auto"/>
          <w:sz w:val="24"/>
          <w:szCs w:val="24"/>
          <w:lang w:eastAsia="en-IN"/>
        </w:rPr>
        <w:t>' columns because it has unique values for all columns.</w:t>
      </w:r>
    </w:p>
    <w:p w14:paraId="4295C755" w14:textId="2D1A37C0" w:rsidR="007C00DB" w:rsidRPr="007C00DB" w:rsidRDefault="007C00DB" w:rsidP="007C00DB">
      <w:pPr>
        <w:pStyle w:val="ListParagraph"/>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C00DB">
        <w:rPr>
          <w:rFonts w:ascii="Times New Roman" w:eastAsia="Times New Roman" w:hAnsi="Times New Roman" w:cs="Times New Roman"/>
          <w:color w:val="auto"/>
          <w:sz w:val="24"/>
          <w:szCs w:val="24"/>
          <w:lang w:eastAsia="en-IN"/>
        </w:rPr>
        <w:t>Dropping '</w:t>
      </w:r>
      <w:proofErr w:type="spellStart"/>
      <w:r w:rsidRPr="007C00DB">
        <w:rPr>
          <w:rFonts w:ascii="Times New Roman" w:eastAsia="Times New Roman" w:hAnsi="Times New Roman" w:cs="Times New Roman"/>
          <w:color w:val="auto"/>
          <w:sz w:val="24"/>
          <w:szCs w:val="24"/>
          <w:lang w:eastAsia="en-IN"/>
        </w:rPr>
        <w:t>loan_amnt</w:t>
      </w:r>
      <w:proofErr w:type="spellEnd"/>
      <w:r w:rsidRPr="007C00DB">
        <w:rPr>
          <w:rFonts w:ascii="Times New Roman" w:eastAsia="Times New Roman" w:hAnsi="Times New Roman" w:cs="Times New Roman"/>
          <w:color w:val="auto"/>
          <w:sz w:val="24"/>
          <w:szCs w:val="24"/>
          <w:lang w:eastAsia="en-IN"/>
        </w:rPr>
        <w:t>' because it has only 429 different records from '</w:t>
      </w:r>
      <w:proofErr w:type="spellStart"/>
      <w:r w:rsidRPr="007C00DB">
        <w:rPr>
          <w:rFonts w:ascii="Times New Roman" w:eastAsia="Times New Roman" w:hAnsi="Times New Roman" w:cs="Times New Roman"/>
          <w:color w:val="auto"/>
          <w:sz w:val="24"/>
          <w:szCs w:val="24"/>
          <w:lang w:eastAsia="en-IN"/>
        </w:rPr>
        <w:t>funded_amnt</w:t>
      </w:r>
      <w:proofErr w:type="spellEnd"/>
      <w:r w:rsidRPr="007C00DB">
        <w:rPr>
          <w:rFonts w:ascii="Times New Roman" w:eastAsia="Times New Roman" w:hAnsi="Times New Roman" w:cs="Times New Roman"/>
          <w:color w:val="auto"/>
          <w:sz w:val="24"/>
          <w:szCs w:val="24"/>
          <w:lang w:eastAsia="en-IN"/>
        </w:rPr>
        <w:t>'</w:t>
      </w:r>
    </w:p>
    <w:p w14:paraId="136A4AF6" w14:textId="70C41302" w:rsidR="007C00DB" w:rsidRPr="007C00DB" w:rsidRDefault="007C00DB" w:rsidP="007C00DB">
      <w:pPr>
        <w:pStyle w:val="ListParagraph"/>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C00DB">
        <w:rPr>
          <w:rFonts w:ascii="Times New Roman" w:eastAsia="Times New Roman" w:hAnsi="Times New Roman" w:cs="Times New Roman"/>
          <w:color w:val="auto"/>
          <w:sz w:val="24"/>
          <w:szCs w:val="24"/>
          <w:lang w:eastAsia="en-IN"/>
        </w:rPr>
        <w:t>We are dropping 'funded_amnt_</w:t>
      </w:r>
      <w:proofErr w:type="spellStart"/>
      <w:r w:rsidRPr="007C00DB">
        <w:rPr>
          <w:rFonts w:ascii="Times New Roman" w:eastAsia="Times New Roman" w:hAnsi="Times New Roman" w:cs="Times New Roman"/>
          <w:color w:val="auto"/>
          <w:sz w:val="24"/>
          <w:szCs w:val="24"/>
          <w:lang w:eastAsia="en-IN"/>
        </w:rPr>
        <w:t>inv</w:t>
      </w:r>
      <w:proofErr w:type="spellEnd"/>
      <w:r w:rsidRPr="007C00DB">
        <w:rPr>
          <w:rFonts w:ascii="Times New Roman" w:eastAsia="Times New Roman" w:hAnsi="Times New Roman" w:cs="Times New Roman"/>
          <w:color w:val="auto"/>
          <w:sz w:val="24"/>
          <w:szCs w:val="24"/>
          <w:lang w:eastAsia="en-IN"/>
        </w:rPr>
        <w:t>','out_prncp_</w:t>
      </w:r>
      <w:proofErr w:type="spellStart"/>
      <w:r w:rsidRPr="007C00DB">
        <w:rPr>
          <w:rFonts w:ascii="Times New Roman" w:eastAsia="Times New Roman" w:hAnsi="Times New Roman" w:cs="Times New Roman"/>
          <w:color w:val="auto"/>
          <w:sz w:val="24"/>
          <w:szCs w:val="24"/>
          <w:lang w:eastAsia="en-IN"/>
        </w:rPr>
        <w:t>inv</w:t>
      </w:r>
      <w:proofErr w:type="spellEnd"/>
      <w:r w:rsidRPr="007C00DB">
        <w:rPr>
          <w:rFonts w:ascii="Times New Roman" w:eastAsia="Times New Roman" w:hAnsi="Times New Roman" w:cs="Times New Roman"/>
          <w:color w:val="auto"/>
          <w:sz w:val="24"/>
          <w:szCs w:val="24"/>
          <w:lang w:eastAsia="en-IN"/>
        </w:rPr>
        <w:t>','</w:t>
      </w:r>
      <w:proofErr w:type="spellStart"/>
      <w:r w:rsidRPr="007C00DB">
        <w:rPr>
          <w:rFonts w:ascii="Times New Roman" w:eastAsia="Times New Roman" w:hAnsi="Times New Roman" w:cs="Times New Roman"/>
          <w:color w:val="auto"/>
          <w:sz w:val="24"/>
          <w:szCs w:val="24"/>
          <w:lang w:eastAsia="en-IN"/>
        </w:rPr>
        <w:t>total_pymnt_inv</w:t>
      </w:r>
      <w:proofErr w:type="spellEnd"/>
      <w:r w:rsidRPr="007C00DB">
        <w:rPr>
          <w:rFonts w:ascii="Times New Roman" w:eastAsia="Times New Roman" w:hAnsi="Times New Roman" w:cs="Times New Roman"/>
          <w:color w:val="auto"/>
          <w:sz w:val="24"/>
          <w:szCs w:val="24"/>
          <w:lang w:eastAsia="en-IN"/>
        </w:rPr>
        <w:t xml:space="preserve">' because </w:t>
      </w:r>
      <w:r>
        <w:rPr>
          <w:rFonts w:ascii="Times New Roman" w:eastAsia="Times New Roman" w:hAnsi="Times New Roman" w:cs="Times New Roman"/>
          <w:color w:val="auto"/>
          <w:sz w:val="24"/>
          <w:szCs w:val="24"/>
          <w:lang w:eastAsia="en-IN"/>
        </w:rPr>
        <w:t>t</w:t>
      </w:r>
      <w:r w:rsidRPr="007C00DB">
        <w:rPr>
          <w:rFonts w:ascii="Times New Roman" w:eastAsia="Times New Roman" w:hAnsi="Times New Roman" w:cs="Times New Roman"/>
          <w:color w:val="auto"/>
          <w:sz w:val="24"/>
          <w:szCs w:val="24"/>
          <w:lang w:eastAsia="en-IN"/>
        </w:rPr>
        <w:t>hey have similar values as 'funded_</w:t>
      </w:r>
      <w:proofErr w:type="spellStart"/>
      <w:r w:rsidRPr="007C00DB">
        <w:rPr>
          <w:rFonts w:ascii="Times New Roman" w:eastAsia="Times New Roman" w:hAnsi="Times New Roman" w:cs="Times New Roman"/>
          <w:color w:val="auto"/>
          <w:sz w:val="24"/>
          <w:szCs w:val="24"/>
          <w:lang w:eastAsia="en-IN"/>
        </w:rPr>
        <w:t>amnt</w:t>
      </w:r>
      <w:proofErr w:type="spellEnd"/>
      <w:r w:rsidRPr="007C00DB">
        <w:rPr>
          <w:rFonts w:ascii="Times New Roman" w:eastAsia="Times New Roman" w:hAnsi="Times New Roman" w:cs="Times New Roman"/>
          <w:color w:val="auto"/>
          <w:sz w:val="24"/>
          <w:szCs w:val="24"/>
          <w:lang w:eastAsia="en-IN"/>
        </w:rPr>
        <w:t>','out_</w:t>
      </w:r>
      <w:proofErr w:type="spellStart"/>
      <w:r w:rsidRPr="007C00DB">
        <w:rPr>
          <w:rFonts w:ascii="Times New Roman" w:eastAsia="Times New Roman" w:hAnsi="Times New Roman" w:cs="Times New Roman"/>
          <w:color w:val="auto"/>
          <w:sz w:val="24"/>
          <w:szCs w:val="24"/>
          <w:lang w:eastAsia="en-IN"/>
        </w:rPr>
        <w:t>prncp</w:t>
      </w:r>
      <w:proofErr w:type="spellEnd"/>
      <w:r w:rsidRPr="007C00DB">
        <w:rPr>
          <w:rFonts w:ascii="Times New Roman" w:eastAsia="Times New Roman" w:hAnsi="Times New Roman" w:cs="Times New Roman"/>
          <w:color w:val="auto"/>
          <w:sz w:val="24"/>
          <w:szCs w:val="24"/>
          <w:lang w:eastAsia="en-IN"/>
        </w:rPr>
        <w:t>','</w:t>
      </w:r>
      <w:proofErr w:type="spellStart"/>
      <w:r w:rsidRPr="007C00DB">
        <w:rPr>
          <w:rFonts w:ascii="Times New Roman" w:eastAsia="Times New Roman" w:hAnsi="Times New Roman" w:cs="Times New Roman"/>
          <w:color w:val="auto"/>
          <w:sz w:val="24"/>
          <w:szCs w:val="24"/>
          <w:lang w:eastAsia="en-IN"/>
        </w:rPr>
        <w:t>total_pymnt</w:t>
      </w:r>
      <w:proofErr w:type="spellEnd"/>
      <w:r w:rsidRPr="007C00DB">
        <w:rPr>
          <w:rFonts w:ascii="Times New Roman" w:eastAsia="Times New Roman" w:hAnsi="Times New Roman" w:cs="Times New Roman"/>
          <w:color w:val="auto"/>
          <w:sz w:val="24"/>
          <w:szCs w:val="24"/>
          <w:lang w:eastAsia="en-IN"/>
        </w:rPr>
        <w:t>'</w:t>
      </w:r>
    </w:p>
    <w:p w14:paraId="6FCA6C52" w14:textId="32974879" w:rsidR="007C00DB" w:rsidRPr="007C00DB" w:rsidRDefault="007C00DB" w:rsidP="007C00DB">
      <w:pPr>
        <w:pStyle w:val="ListParagraph"/>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7C00DB">
        <w:rPr>
          <w:rFonts w:ascii="Times New Roman" w:eastAsia="Times New Roman" w:hAnsi="Times New Roman" w:cs="Times New Roman"/>
          <w:color w:val="auto"/>
          <w:sz w:val="24"/>
          <w:szCs w:val="24"/>
          <w:lang w:eastAsia="en-IN"/>
        </w:rPr>
        <w:t>We Drop 'Payment Plan' because it has same 'n' value for all the rows</w:t>
      </w:r>
    </w:p>
    <w:p w14:paraId="41B0768E" w14:textId="25B22585" w:rsidR="007C00DB" w:rsidRPr="007C00DB" w:rsidRDefault="007C00DB" w:rsidP="007C00DB">
      <w:pPr>
        <w:pStyle w:val="ListParagraph"/>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7AD2CD7A">
        <w:rPr>
          <w:rFonts w:ascii="Times New Roman" w:eastAsia="Times New Roman" w:hAnsi="Times New Roman" w:cs="Times New Roman"/>
          <w:color w:val="auto"/>
          <w:sz w:val="24"/>
          <w:szCs w:val="24"/>
          <w:lang w:eastAsia="en-IN"/>
        </w:rPr>
        <w:t>We Drop '</w:t>
      </w:r>
      <w:proofErr w:type="spellStart"/>
      <w:r w:rsidRPr="7AD2CD7A">
        <w:rPr>
          <w:rFonts w:ascii="Times New Roman" w:eastAsia="Times New Roman" w:hAnsi="Times New Roman" w:cs="Times New Roman"/>
          <w:color w:val="auto"/>
          <w:sz w:val="24"/>
          <w:szCs w:val="24"/>
          <w:lang w:eastAsia="en-IN"/>
        </w:rPr>
        <w:t>policy_code</w:t>
      </w:r>
      <w:proofErr w:type="spellEnd"/>
      <w:r w:rsidRPr="7AD2CD7A">
        <w:rPr>
          <w:rFonts w:ascii="Times New Roman" w:eastAsia="Times New Roman" w:hAnsi="Times New Roman" w:cs="Times New Roman"/>
          <w:color w:val="auto"/>
          <w:sz w:val="24"/>
          <w:szCs w:val="24"/>
          <w:lang w:eastAsia="en-IN"/>
        </w:rPr>
        <w:t>' because it has same '1' value for all the rows</w:t>
      </w:r>
    </w:p>
    <w:p w14:paraId="4D44C466" w14:textId="05A9FFED" w:rsidR="7AD2CD7A" w:rsidRDefault="7AD2CD7A" w:rsidP="7AD2CD7A">
      <w:pPr>
        <w:spacing w:beforeAutospacing="1" w:afterAutospacing="1" w:line="240" w:lineRule="auto"/>
        <w:rPr>
          <w:rFonts w:ascii="Times New Roman" w:eastAsia="Times New Roman" w:hAnsi="Times New Roman" w:cs="Times New Roman"/>
          <w:b/>
          <w:bCs/>
          <w:color w:val="auto"/>
          <w:sz w:val="24"/>
          <w:szCs w:val="24"/>
          <w:lang w:eastAsia="en-IN"/>
        </w:rPr>
      </w:pPr>
    </w:p>
    <w:p w14:paraId="69CC6FEC"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Summary Statistics:</w:t>
      </w:r>
    </w:p>
    <w:p w14:paraId="62EEB1FC" w14:textId="77777777" w:rsidR="006219F1" w:rsidRPr="006219F1" w:rsidRDefault="006219F1" w:rsidP="006219F1">
      <w:pPr>
        <w:numPr>
          <w:ilvl w:val="0"/>
          <w:numId w:val="20"/>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Mean employment length: 6.39 years</w:t>
      </w:r>
    </w:p>
    <w:p w14:paraId="7A2EF70C" w14:textId="77777777" w:rsidR="006219F1" w:rsidRPr="006219F1" w:rsidRDefault="006219F1" w:rsidP="006219F1">
      <w:pPr>
        <w:numPr>
          <w:ilvl w:val="0"/>
          <w:numId w:val="20"/>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Mean loan amount: $15,000</w:t>
      </w:r>
    </w:p>
    <w:p w14:paraId="76C873C7" w14:textId="77777777" w:rsidR="006219F1" w:rsidRPr="006219F1" w:rsidRDefault="006219F1" w:rsidP="006219F1">
      <w:pPr>
        <w:numPr>
          <w:ilvl w:val="0"/>
          <w:numId w:val="20"/>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Most common home ownership status: Mortgage</w:t>
      </w:r>
    </w:p>
    <w:p w14:paraId="030E9335" w14:textId="77777777" w:rsidR="006219F1" w:rsidRPr="006219F1" w:rsidRDefault="006219F1" w:rsidP="006219F1">
      <w:pPr>
        <w:numPr>
          <w:ilvl w:val="0"/>
          <w:numId w:val="20"/>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Proportion of loans with 36-month term: 95%</w:t>
      </w:r>
    </w:p>
    <w:p w14:paraId="6131F9BF" w14:textId="77777777" w:rsidR="006219F1" w:rsidRPr="006219F1" w:rsidRDefault="006219F1" w:rsidP="006219F1">
      <w:pPr>
        <w:numPr>
          <w:ilvl w:val="0"/>
          <w:numId w:val="20"/>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Proportion of loans with 60-month term: 5%</w:t>
      </w:r>
    </w:p>
    <w:p w14:paraId="5546F5A5"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b/>
          <w:bCs/>
          <w:color w:val="auto"/>
          <w:sz w:val="24"/>
          <w:szCs w:val="24"/>
          <w:lang w:eastAsia="en-IN"/>
        </w:rPr>
        <w:t xml:space="preserve">Correlation Analysis: </w:t>
      </w:r>
      <w:r w:rsidRPr="006219F1">
        <w:rPr>
          <w:rFonts w:ascii="Times New Roman" w:eastAsia="Times New Roman" w:hAnsi="Times New Roman" w:cs="Times New Roman"/>
          <w:color w:val="auto"/>
          <w:sz w:val="24"/>
          <w:szCs w:val="24"/>
          <w:lang w:eastAsia="en-IN"/>
        </w:rPr>
        <w:t>Identified significant correlations between default rates and variables such as loan amount, interest rate, and repayment history.</w:t>
      </w:r>
    </w:p>
    <w:p w14:paraId="1E4AA2F2"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Machine Learning Models</w:t>
      </w:r>
    </w:p>
    <w:p w14:paraId="3059D5E3"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Several machine learning models were implemented and evaluated to predict loan defaults and identify key influencing factors.</w:t>
      </w:r>
    </w:p>
    <w:p w14:paraId="016F333F"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Logistic Regression</w:t>
      </w:r>
    </w:p>
    <w:p w14:paraId="220D99D5"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Logistic regression was applied as the baseline model.</w:t>
      </w:r>
    </w:p>
    <w:p w14:paraId="7ED33EB8"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Performance Metrics:</w:t>
      </w:r>
    </w:p>
    <w:p w14:paraId="091A02FC" w14:textId="77777777" w:rsidR="006219F1" w:rsidRPr="006219F1" w:rsidRDefault="006219F1" w:rsidP="006219F1">
      <w:pPr>
        <w:numPr>
          <w:ilvl w:val="0"/>
          <w:numId w:val="21"/>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Accuracy: 0.80</w:t>
      </w:r>
    </w:p>
    <w:p w14:paraId="45F1293B" w14:textId="345D531D" w:rsidR="006219F1" w:rsidRPr="006219F1" w:rsidRDefault="006219F1" w:rsidP="006219F1">
      <w:pPr>
        <w:numPr>
          <w:ilvl w:val="0"/>
          <w:numId w:val="21"/>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Precision: 0.</w:t>
      </w:r>
      <w:r w:rsidR="00AC79F2">
        <w:rPr>
          <w:rFonts w:ascii="Times New Roman" w:eastAsia="Times New Roman" w:hAnsi="Times New Roman" w:cs="Times New Roman"/>
          <w:b/>
          <w:bCs/>
          <w:color w:val="auto"/>
          <w:sz w:val="24"/>
          <w:szCs w:val="24"/>
          <w:lang w:eastAsia="en-IN"/>
        </w:rPr>
        <w:t>94</w:t>
      </w:r>
    </w:p>
    <w:p w14:paraId="4FC7924D" w14:textId="5E6728F6" w:rsidR="006219F1" w:rsidRPr="006219F1" w:rsidRDefault="006219F1" w:rsidP="006219F1">
      <w:pPr>
        <w:numPr>
          <w:ilvl w:val="0"/>
          <w:numId w:val="21"/>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Recall: 0.</w:t>
      </w:r>
      <w:r w:rsidR="00AC79F2">
        <w:rPr>
          <w:rFonts w:ascii="Times New Roman" w:eastAsia="Times New Roman" w:hAnsi="Times New Roman" w:cs="Times New Roman"/>
          <w:b/>
          <w:bCs/>
          <w:color w:val="auto"/>
          <w:sz w:val="24"/>
          <w:szCs w:val="24"/>
          <w:lang w:eastAsia="en-IN"/>
        </w:rPr>
        <w:t>97</w:t>
      </w:r>
    </w:p>
    <w:p w14:paraId="364473F5" w14:textId="24FBC4AF" w:rsidR="006219F1" w:rsidRDefault="006219F1" w:rsidP="006219F1">
      <w:pPr>
        <w:numPr>
          <w:ilvl w:val="0"/>
          <w:numId w:val="21"/>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F1-Score: 0.</w:t>
      </w:r>
      <w:r w:rsidR="00AC79F2">
        <w:rPr>
          <w:rFonts w:ascii="Times New Roman" w:eastAsia="Times New Roman" w:hAnsi="Times New Roman" w:cs="Times New Roman"/>
          <w:b/>
          <w:bCs/>
          <w:color w:val="auto"/>
          <w:sz w:val="24"/>
          <w:szCs w:val="24"/>
          <w:lang w:eastAsia="en-IN"/>
        </w:rPr>
        <w:t>96</w:t>
      </w:r>
    </w:p>
    <w:p w14:paraId="225BC89F" w14:textId="71D8E243" w:rsidR="00AC79F2" w:rsidRPr="006219F1" w:rsidRDefault="00AC79F2" w:rsidP="00AC79F2">
      <w:pPr>
        <w:spacing w:before="100" w:beforeAutospacing="1" w:after="100" w:afterAutospacing="1" w:line="240" w:lineRule="auto"/>
        <w:ind w:left="720"/>
        <w:rPr>
          <w:rFonts w:ascii="Times New Roman" w:eastAsia="Times New Roman" w:hAnsi="Times New Roman" w:cs="Times New Roman"/>
          <w:b/>
          <w:bCs/>
          <w:color w:val="auto"/>
          <w:sz w:val="24"/>
          <w:szCs w:val="24"/>
          <w:lang w:eastAsia="en-IN"/>
        </w:rPr>
      </w:pPr>
      <w:r w:rsidRPr="00AC79F2">
        <w:rPr>
          <w:rFonts w:ascii="Times New Roman" w:eastAsia="Times New Roman" w:hAnsi="Times New Roman" w:cs="Times New Roman"/>
          <w:b/>
          <w:bCs/>
          <w:noProof/>
          <w:color w:val="auto"/>
          <w:sz w:val="24"/>
          <w:szCs w:val="24"/>
          <w:lang w:eastAsia="en-IN"/>
        </w:rPr>
        <w:drawing>
          <wp:inline distT="0" distB="0" distL="0" distR="0" wp14:anchorId="286D272B" wp14:editId="0BDDCEF1">
            <wp:extent cx="3101340" cy="1857090"/>
            <wp:effectExtent l="0" t="0" r="3810" b="0"/>
            <wp:docPr id="23188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82059" name=""/>
                    <pic:cNvPicPr/>
                  </pic:nvPicPr>
                  <pic:blipFill>
                    <a:blip r:embed="rId14"/>
                    <a:stretch>
                      <a:fillRect/>
                    </a:stretch>
                  </pic:blipFill>
                  <pic:spPr>
                    <a:xfrm>
                      <a:off x="0" y="0"/>
                      <a:ext cx="3108491" cy="1861372"/>
                    </a:xfrm>
                    <a:prstGeom prst="rect">
                      <a:avLst/>
                    </a:prstGeom>
                  </pic:spPr>
                </pic:pic>
              </a:graphicData>
            </a:graphic>
          </wp:inline>
        </w:drawing>
      </w:r>
    </w:p>
    <w:p w14:paraId="7E3D9286" w14:textId="77777777" w:rsidR="00AC79F2" w:rsidRDefault="00AC79F2"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p>
    <w:p w14:paraId="7B214BA0" w14:textId="5758A1A1"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Random Forest Classifier</w:t>
      </w:r>
    </w:p>
    <w:p w14:paraId="475F4038"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Random Forest was used to enhance predictive power and understand feature importances.</w:t>
      </w:r>
    </w:p>
    <w:p w14:paraId="2C2F915E"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Performance Metrics:</w:t>
      </w:r>
    </w:p>
    <w:p w14:paraId="37E881A4" w14:textId="77777777" w:rsidR="006219F1" w:rsidRPr="006219F1" w:rsidRDefault="006219F1" w:rsidP="006219F1">
      <w:pPr>
        <w:numPr>
          <w:ilvl w:val="0"/>
          <w:numId w:val="22"/>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Accuracy: 0.85</w:t>
      </w:r>
    </w:p>
    <w:p w14:paraId="6DC236C9" w14:textId="3C351FBB" w:rsidR="006219F1" w:rsidRPr="006219F1" w:rsidRDefault="006219F1" w:rsidP="006219F1">
      <w:pPr>
        <w:numPr>
          <w:ilvl w:val="0"/>
          <w:numId w:val="22"/>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 xml:space="preserve">Precision: </w:t>
      </w:r>
      <w:r w:rsidR="008B03B5">
        <w:rPr>
          <w:rFonts w:ascii="Times New Roman" w:eastAsia="Times New Roman" w:hAnsi="Times New Roman" w:cs="Times New Roman"/>
          <w:b/>
          <w:bCs/>
          <w:color w:val="auto"/>
          <w:sz w:val="24"/>
          <w:szCs w:val="24"/>
          <w:lang w:eastAsia="en-IN"/>
        </w:rPr>
        <w:t>1.00</w:t>
      </w:r>
    </w:p>
    <w:p w14:paraId="4EBC9E6D" w14:textId="4447077D" w:rsidR="006219F1" w:rsidRPr="006219F1" w:rsidRDefault="006219F1" w:rsidP="006219F1">
      <w:pPr>
        <w:numPr>
          <w:ilvl w:val="0"/>
          <w:numId w:val="22"/>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 xml:space="preserve">Recall: </w:t>
      </w:r>
      <w:r w:rsidR="008B03B5">
        <w:rPr>
          <w:rFonts w:ascii="Times New Roman" w:eastAsia="Times New Roman" w:hAnsi="Times New Roman" w:cs="Times New Roman"/>
          <w:b/>
          <w:bCs/>
          <w:color w:val="auto"/>
          <w:sz w:val="24"/>
          <w:szCs w:val="24"/>
          <w:lang w:eastAsia="en-IN"/>
        </w:rPr>
        <w:t>1.00</w:t>
      </w:r>
    </w:p>
    <w:p w14:paraId="35169A88" w14:textId="4AF82C54" w:rsidR="006219F1" w:rsidRDefault="006219F1" w:rsidP="006219F1">
      <w:pPr>
        <w:numPr>
          <w:ilvl w:val="0"/>
          <w:numId w:val="22"/>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 xml:space="preserve">F1-Score: </w:t>
      </w:r>
      <w:r w:rsidR="008B03B5">
        <w:rPr>
          <w:rFonts w:ascii="Times New Roman" w:eastAsia="Times New Roman" w:hAnsi="Times New Roman" w:cs="Times New Roman"/>
          <w:b/>
          <w:bCs/>
          <w:color w:val="auto"/>
          <w:sz w:val="24"/>
          <w:szCs w:val="24"/>
          <w:lang w:eastAsia="en-IN"/>
        </w:rPr>
        <w:t>1.00</w:t>
      </w:r>
    </w:p>
    <w:p w14:paraId="63372BD5" w14:textId="7F173701" w:rsidR="006219F1" w:rsidRPr="006219F1" w:rsidRDefault="008B03B5" w:rsidP="006219F1">
      <w:pPr>
        <w:spacing w:before="100" w:beforeAutospacing="1" w:after="100" w:afterAutospacing="1" w:line="240" w:lineRule="auto"/>
        <w:ind w:left="720"/>
        <w:rPr>
          <w:rFonts w:ascii="Times New Roman" w:eastAsia="Times New Roman" w:hAnsi="Times New Roman" w:cs="Times New Roman"/>
          <w:b/>
          <w:bCs/>
          <w:color w:val="auto"/>
          <w:sz w:val="24"/>
          <w:szCs w:val="24"/>
          <w:lang w:eastAsia="en-IN"/>
        </w:rPr>
      </w:pPr>
      <w:r w:rsidRPr="008B03B5">
        <w:rPr>
          <w:rFonts w:ascii="Times New Roman" w:eastAsia="Times New Roman" w:hAnsi="Times New Roman" w:cs="Times New Roman"/>
          <w:b/>
          <w:bCs/>
          <w:noProof/>
          <w:color w:val="auto"/>
          <w:sz w:val="24"/>
          <w:szCs w:val="24"/>
          <w:lang w:eastAsia="en-IN"/>
        </w:rPr>
        <w:drawing>
          <wp:inline distT="0" distB="0" distL="0" distR="0" wp14:anchorId="38A62F47" wp14:editId="0DA9A203">
            <wp:extent cx="5943600" cy="3354070"/>
            <wp:effectExtent l="0" t="0" r="0" b="0"/>
            <wp:docPr id="58486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62980" name=""/>
                    <pic:cNvPicPr/>
                  </pic:nvPicPr>
                  <pic:blipFill>
                    <a:blip r:embed="rId15"/>
                    <a:stretch>
                      <a:fillRect/>
                    </a:stretch>
                  </pic:blipFill>
                  <pic:spPr>
                    <a:xfrm>
                      <a:off x="0" y="0"/>
                      <a:ext cx="5943600" cy="3354070"/>
                    </a:xfrm>
                    <a:prstGeom prst="rect">
                      <a:avLst/>
                    </a:prstGeom>
                  </pic:spPr>
                </pic:pic>
              </a:graphicData>
            </a:graphic>
          </wp:inline>
        </w:drawing>
      </w:r>
    </w:p>
    <w:p w14:paraId="3F333291" w14:textId="77777777" w:rsid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b/>
          <w:bCs/>
          <w:color w:val="auto"/>
          <w:sz w:val="24"/>
          <w:szCs w:val="24"/>
          <w:lang w:eastAsia="en-IN"/>
        </w:rPr>
        <w:t>Feature Importance:</w:t>
      </w:r>
      <w:r w:rsidRPr="006219F1">
        <w:rPr>
          <w:rFonts w:ascii="Times New Roman" w:eastAsia="Times New Roman" w:hAnsi="Times New Roman" w:cs="Times New Roman"/>
          <w:color w:val="auto"/>
          <w:sz w:val="24"/>
          <w:szCs w:val="24"/>
          <w:lang w:eastAsia="en-IN"/>
        </w:rPr>
        <w:t xml:space="preserve"> Loan amount, interest rate, and repayment history were identified as the most influential factors.</w:t>
      </w:r>
    </w:p>
    <w:p w14:paraId="55C925FF" w14:textId="1A24D5B7" w:rsidR="00C632E9" w:rsidRDefault="00C632E9"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C632E9">
        <w:rPr>
          <w:rFonts w:ascii="Times New Roman" w:eastAsia="Times New Roman" w:hAnsi="Times New Roman" w:cs="Times New Roman"/>
          <w:noProof/>
          <w:color w:val="auto"/>
          <w:sz w:val="24"/>
          <w:szCs w:val="24"/>
          <w:lang w:eastAsia="en-IN"/>
        </w:rPr>
        <w:lastRenderedPageBreak/>
        <w:drawing>
          <wp:inline distT="0" distB="0" distL="0" distR="0" wp14:anchorId="12279D22" wp14:editId="24D37C76">
            <wp:extent cx="5943600" cy="4335145"/>
            <wp:effectExtent l="0" t="0" r="0" b="8255"/>
            <wp:docPr id="103594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43537" name=""/>
                    <pic:cNvPicPr/>
                  </pic:nvPicPr>
                  <pic:blipFill>
                    <a:blip r:embed="rId16"/>
                    <a:stretch>
                      <a:fillRect/>
                    </a:stretch>
                  </pic:blipFill>
                  <pic:spPr>
                    <a:xfrm>
                      <a:off x="0" y="0"/>
                      <a:ext cx="5943600" cy="4335145"/>
                    </a:xfrm>
                    <a:prstGeom prst="rect">
                      <a:avLst/>
                    </a:prstGeom>
                  </pic:spPr>
                </pic:pic>
              </a:graphicData>
            </a:graphic>
          </wp:inline>
        </w:drawing>
      </w:r>
    </w:p>
    <w:p w14:paraId="5A60B391" w14:textId="7372E49C" w:rsidR="006219F1" w:rsidRDefault="008B03B5"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8B03B5">
        <w:rPr>
          <w:rFonts w:ascii="Times New Roman" w:eastAsia="Times New Roman" w:hAnsi="Times New Roman" w:cs="Times New Roman"/>
          <w:noProof/>
          <w:color w:val="auto"/>
          <w:sz w:val="24"/>
          <w:szCs w:val="24"/>
          <w:lang w:eastAsia="en-IN"/>
        </w:rPr>
        <w:drawing>
          <wp:inline distT="0" distB="0" distL="0" distR="0" wp14:anchorId="19B92165" wp14:editId="290C39E2">
            <wp:extent cx="4967639" cy="3878580"/>
            <wp:effectExtent l="0" t="0" r="4445" b="7620"/>
            <wp:docPr id="19179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8454" name=""/>
                    <pic:cNvPicPr/>
                  </pic:nvPicPr>
                  <pic:blipFill>
                    <a:blip r:embed="rId17"/>
                    <a:stretch>
                      <a:fillRect/>
                    </a:stretch>
                  </pic:blipFill>
                  <pic:spPr>
                    <a:xfrm>
                      <a:off x="0" y="0"/>
                      <a:ext cx="4969233" cy="3879825"/>
                    </a:xfrm>
                    <a:prstGeom prst="rect">
                      <a:avLst/>
                    </a:prstGeom>
                  </pic:spPr>
                </pic:pic>
              </a:graphicData>
            </a:graphic>
          </wp:inline>
        </w:drawing>
      </w:r>
    </w:p>
    <w:p w14:paraId="6DE3F937" w14:textId="509C8419" w:rsidR="006219F1" w:rsidRDefault="008B03B5"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8B03B5">
        <w:rPr>
          <w:rFonts w:ascii="Times New Roman" w:eastAsia="Times New Roman" w:hAnsi="Times New Roman" w:cs="Times New Roman"/>
          <w:noProof/>
          <w:color w:val="auto"/>
          <w:sz w:val="24"/>
          <w:szCs w:val="24"/>
          <w:lang w:eastAsia="en-IN"/>
        </w:rPr>
        <w:lastRenderedPageBreak/>
        <w:drawing>
          <wp:inline distT="0" distB="0" distL="0" distR="0" wp14:anchorId="19654BA0" wp14:editId="35C3B58A">
            <wp:extent cx="4786932" cy="3489960"/>
            <wp:effectExtent l="0" t="0" r="0" b="0"/>
            <wp:docPr id="38289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97854" name=""/>
                    <pic:cNvPicPr/>
                  </pic:nvPicPr>
                  <pic:blipFill>
                    <a:blip r:embed="rId18"/>
                    <a:stretch>
                      <a:fillRect/>
                    </a:stretch>
                  </pic:blipFill>
                  <pic:spPr>
                    <a:xfrm>
                      <a:off x="0" y="0"/>
                      <a:ext cx="4790376" cy="3492471"/>
                    </a:xfrm>
                    <a:prstGeom prst="rect">
                      <a:avLst/>
                    </a:prstGeom>
                  </pic:spPr>
                </pic:pic>
              </a:graphicData>
            </a:graphic>
          </wp:inline>
        </w:drawing>
      </w:r>
    </w:p>
    <w:p w14:paraId="3C9E018F" w14:textId="7D960BAA" w:rsidR="008B03B5" w:rsidRDefault="008B03B5"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8B03B5">
        <w:rPr>
          <w:rFonts w:ascii="Times New Roman" w:eastAsia="Times New Roman" w:hAnsi="Times New Roman" w:cs="Times New Roman"/>
          <w:noProof/>
          <w:color w:val="auto"/>
          <w:sz w:val="24"/>
          <w:szCs w:val="24"/>
          <w:lang w:eastAsia="en-IN"/>
        </w:rPr>
        <w:drawing>
          <wp:inline distT="0" distB="0" distL="0" distR="0" wp14:anchorId="004A6A6E" wp14:editId="41E1A034">
            <wp:extent cx="2610214" cy="638264"/>
            <wp:effectExtent l="0" t="0" r="0" b="9525"/>
            <wp:docPr id="96222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25001" name=""/>
                    <pic:cNvPicPr/>
                  </pic:nvPicPr>
                  <pic:blipFill>
                    <a:blip r:embed="rId19"/>
                    <a:stretch>
                      <a:fillRect/>
                    </a:stretch>
                  </pic:blipFill>
                  <pic:spPr>
                    <a:xfrm>
                      <a:off x="0" y="0"/>
                      <a:ext cx="2610214" cy="638264"/>
                    </a:xfrm>
                    <a:prstGeom prst="rect">
                      <a:avLst/>
                    </a:prstGeom>
                  </pic:spPr>
                </pic:pic>
              </a:graphicData>
            </a:graphic>
          </wp:inline>
        </w:drawing>
      </w:r>
    </w:p>
    <w:p w14:paraId="76908122" w14:textId="1580EE81" w:rsidR="008B03B5" w:rsidRDefault="008B03B5"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8B03B5">
        <w:rPr>
          <w:rFonts w:ascii="Times New Roman" w:eastAsia="Times New Roman" w:hAnsi="Times New Roman" w:cs="Times New Roman"/>
          <w:noProof/>
          <w:color w:val="auto"/>
          <w:sz w:val="24"/>
          <w:szCs w:val="24"/>
          <w:lang w:eastAsia="en-IN"/>
        </w:rPr>
        <w:drawing>
          <wp:inline distT="0" distB="0" distL="0" distR="0" wp14:anchorId="0E4A96FE" wp14:editId="1914BA3A">
            <wp:extent cx="4907280" cy="3678887"/>
            <wp:effectExtent l="0" t="0" r="7620" b="0"/>
            <wp:docPr id="167850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7688" name=""/>
                    <pic:cNvPicPr/>
                  </pic:nvPicPr>
                  <pic:blipFill>
                    <a:blip r:embed="rId20"/>
                    <a:stretch>
                      <a:fillRect/>
                    </a:stretch>
                  </pic:blipFill>
                  <pic:spPr>
                    <a:xfrm>
                      <a:off x="0" y="0"/>
                      <a:ext cx="4913734" cy="3683725"/>
                    </a:xfrm>
                    <a:prstGeom prst="rect">
                      <a:avLst/>
                    </a:prstGeom>
                  </pic:spPr>
                </pic:pic>
              </a:graphicData>
            </a:graphic>
          </wp:inline>
        </w:drawing>
      </w:r>
    </w:p>
    <w:p w14:paraId="2FD3BD33" w14:textId="4DB7A445" w:rsidR="008B03B5" w:rsidRDefault="008B03B5"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8B03B5">
        <w:rPr>
          <w:rFonts w:ascii="Times New Roman" w:eastAsia="Times New Roman" w:hAnsi="Times New Roman" w:cs="Times New Roman"/>
          <w:noProof/>
          <w:color w:val="auto"/>
          <w:sz w:val="24"/>
          <w:szCs w:val="24"/>
          <w:lang w:eastAsia="en-IN"/>
        </w:rPr>
        <w:lastRenderedPageBreak/>
        <w:drawing>
          <wp:inline distT="0" distB="0" distL="0" distR="0" wp14:anchorId="1925C7C1" wp14:editId="4FC0CDAD">
            <wp:extent cx="5394960" cy="4012790"/>
            <wp:effectExtent l="0" t="0" r="0" b="6985"/>
            <wp:docPr id="23338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80021" name=""/>
                    <pic:cNvPicPr/>
                  </pic:nvPicPr>
                  <pic:blipFill>
                    <a:blip r:embed="rId21"/>
                    <a:stretch>
                      <a:fillRect/>
                    </a:stretch>
                  </pic:blipFill>
                  <pic:spPr>
                    <a:xfrm>
                      <a:off x="0" y="0"/>
                      <a:ext cx="5396525" cy="4013954"/>
                    </a:xfrm>
                    <a:prstGeom prst="rect">
                      <a:avLst/>
                    </a:prstGeom>
                  </pic:spPr>
                </pic:pic>
              </a:graphicData>
            </a:graphic>
          </wp:inline>
        </w:drawing>
      </w:r>
    </w:p>
    <w:p w14:paraId="421F28A4" w14:textId="2A6A67E2" w:rsidR="008B03B5" w:rsidRPr="006219F1" w:rsidRDefault="008B03B5"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8B03B5">
        <w:rPr>
          <w:rFonts w:ascii="Times New Roman" w:eastAsia="Times New Roman" w:hAnsi="Times New Roman" w:cs="Times New Roman"/>
          <w:noProof/>
          <w:color w:val="auto"/>
          <w:sz w:val="24"/>
          <w:szCs w:val="24"/>
          <w:lang w:eastAsia="en-IN"/>
        </w:rPr>
        <w:drawing>
          <wp:inline distT="0" distB="0" distL="0" distR="0" wp14:anchorId="4F20045F" wp14:editId="07875133">
            <wp:extent cx="4710282" cy="3916680"/>
            <wp:effectExtent l="0" t="0" r="0" b="7620"/>
            <wp:docPr id="130093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34633" name=""/>
                    <pic:cNvPicPr/>
                  </pic:nvPicPr>
                  <pic:blipFill>
                    <a:blip r:embed="rId22"/>
                    <a:stretch>
                      <a:fillRect/>
                    </a:stretch>
                  </pic:blipFill>
                  <pic:spPr>
                    <a:xfrm>
                      <a:off x="0" y="0"/>
                      <a:ext cx="4716817" cy="3922114"/>
                    </a:xfrm>
                    <a:prstGeom prst="rect">
                      <a:avLst/>
                    </a:prstGeom>
                  </pic:spPr>
                </pic:pic>
              </a:graphicData>
            </a:graphic>
          </wp:inline>
        </w:drawing>
      </w:r>
    </w:p>
    <w:p w14:paraId="34DA510E" w14:textId="77777777" w:rsidR="008B03B5" w:rsidRDefault="008B03B5"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p>
    <w:p w14:paraId="2A27B261" w14:textId="6D42C05B"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lastRenderedPageBreak/>
        <w:t>K-Means Clustering</w:t>
      </w:r>
    </w:p>
    <w:p w14:paraId="4FF2F493"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K-Means clustering was used to categorize loans based on risk levels.</w:t>
      </w:r>
    </w:p>
    <w:p w14:paraId="369D943A"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Clusters identified:</w:t>
      </w:r>
    </w:p>
    <w:p w14:paraId="564C5354" w14:textId="77777777" w:rsidR="006219F1" w:rsidRPr="006219F1" w:rsidRDefault="006219F1" w:rsidP="006219F1">
      <w:pPr>
        <w:numPr>
          <w:ilvl w:val="0"/>
          <w:numId w:val="23"/>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Cluster 1: Low-risk borrowers</w:t>
      </w:r>
    </w:p>
    <w:p w14:paraId="4511EE5D" w14:textId="6E439439" w:rsidR="006219F1" w:rsidRDefault="006219F1" w:rsidP="006219F1">
      <w:pPr>
        <w:numPr>
          <w:ilvl w:val="0"/>
          <w:numId w:val="23"/>
        </w:num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 xml:space="preserve">Cluster </w:t>
      </w:r>
      <w:r w:rsidR="008B03B5">
        <w:rPr>
          <w:rFonts w:ascii="Times New Roman" w:eastAsia="Times New Roman" w:hAnsi="Times New Roman" w:cs="Times New Roman"/>
          <w:b/>
          <w:bCs/>
          <w:color w:val="auto"/>
          <w:sz w:val="24"/>
          <w:szCs w:val="24"/>
          <w:lang w:eastAsia="en-IN"/>
        </w:rPr>
        <w:t>2</w:t>
      </w:r>
      <w:r w:rsidRPr="006219F1">
        <w:rPr>
          <w:rFonts w:ascii="Times New Roman" w:eastAsia="Times New Roman" w:hAnsi="Times New Roman" w:cs="Times New Roman"/>
          <w:b/>
          <w:bCs/>
          <w:color w:val="auto"/>
          <w:sz w:val="24"/>
          <w:szCs w:val="24"/>
          <w:lang w:eastAsia="en-IN"/>
        </w:rPr>
        <w:t>: High-risk borrowers</w:t>
      </w:r>
    </w:p>
    <w:p w14:paraId="46CEECE8" w14:textId="2FED4757" w:rsidR="008B03B5" w:rsidRDefault="008B03B5" w:rsidP="008B03B5">
      <w:pPr>
        <w:spacing w:before="100" w:beforeAutospacing="1" w:after="100" w:afterAutospacing="1" w:line="240" w:lineRule="auto"/>
        <w:ind w:left="360"/>
        <w:rPr>
          <w:rFonts w:ascii="Times New Roman" w:eastAsia="Times New Roman" w:hAnsi="Times New Roman" w:cs="Times New Roman"/>
          <w:b/>
          <w:bCs/>
          <w:color w:val="auto"/>
          <w:sz w:val="24"/>
          <w:szCs w:val="24"/>
          <w:lang w:eastAsia="en-IN"/>
        </w:rPr>
      </w:pPr>
      <w:r w:rsidRPr="008B03B5">
        <w:rPr>
          <w:rFonts w:ascii="Times New Roman" w:eastAsia="Times New Roman" w:hAnsi="Times New Roman" w:cs="Times New Roman"/>
          <w:b/>
          <w:bCs/>
          <w:noProof/>
          <w:color w:val="auto"/>
          <w:sz w:val="24"/>
          <w:szCs w:val="24"/>
          <w:lang w:eastAsia="en-IN"/>
        </w:rPr>
        <w:drawing>
          <wp:inline distT="0" distB="0" distL="0" distR="0" wp14:anchorId="3CD6AAB3" wp14:editId="179E8779">
            <wp:extent cx="5943600" cy="3741420"/>
            <wp:effectExtent l="0" t="0" r="0" b="0"/>
            <wp:docPr id="87747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121" name=""/>
                    <pic:cNvPicPr/>
                  </pic:nvPicPr>
                  <pic:blipFill>
                    <a:blip r:embed="rId23"/>
                    <a:stretch>
                      <a:fillRect/>
                    </a:stretch>
                  </pic:blipFill>
                  <pic:spPr>
                    <a:xfrm>
                      <a:off x="0" y="0"/>
                      <a:ext cx="5943600" cy="3741420"/>
                    </a:xfrm>
                    <a:prstGeom prst="rect">
                      <a:avLst/>
                    </a:prstGeom>
                  </pic:spPr>
                </pic:pic>
              </a:graphicData>
            </a:graphic>
          </wp:inline>
        </w:drawing>
      </w:r>
    </w:p>
    <w:p w14:paraId="223E55E8" w14:textId="448700D5" w:rsidR="008B03B5" w:rsidRPr="006219F1" w:rsidRDefault="00D94738" w:rsidP="008B03B5">
      <w:pPr>
        <w:spacing w:before="100" w:beforeAutospacing="1" w:after="100" w:afterAutospacing="1" w:line="240" w:lineRule="auto"/>
        <w:ind w:left="720"/>
        <w:rPr>
          <w:rFonts w:ascii="Times New Roman" w:eastAsia="Times New Roman" w:hAnsi="Times New Roman" w:cs="Times New Roman"/>
          <w:b/>
          <w:bCs/>
          <w:color w:val="auto"/>
          <w:sz w:val="24"/>
          <w:szCs w:val="24"/>
          <w:lang w:eastAsia="en-IN"/>
        </w:rPr>
      </w:pPr>
      <w:r>
        <w:rPr>
          <w:rFonts w:ascii="Times New Roman" w:eastAsia="Times New Roman" w:hAnsi="Times New Roman" w:cs="Times New Roman"/>
          <w:b/>
          <w:bCs/>
          <w:noProof/>
          <w:color w:val="auto"/>
          <w:sz w:val="24"/>
          <w:szCs w:val="24"/>
          <w:lang w:eastAsia="en-IN"/>
        </w:rPr>
        <w:lastRenderedPageBreak/>
        <w:drawing>
          <wp:inline distT="0" distB="0" distL="0" distR="0" wp14:anchorId="0A37D482" wp14:editId="00B2ADEE">
            <wp:extent cx="4977733" cy="3139440"/>
            <wp:effectExtent l="0" t="0" r="0" b="3810"/>
            <wp:docPr id="103999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90744" name="Picture 1039990744"/>
                    <pic:cNvPicPr/>
                  </pic:nvPicPr>
                  <pic:blipFill>
                    <a:blip r:embed="rId24">
                      <a:extLst>
                        <a:ext uri="{28A0092B-C50C-407E-A947-70E740481C1C}">
                          <a14:useLocalDpi xmlns:a14="http://schemas.microsoft.com/office/drawing/2010/main" val="0"/>
                        </a:ext>
                      </a:extLst>
                    </a:blip>
                    <a:stretch>
                      <a:fillRect/>
                    </a:stretch>
                  </pic:blipFill>
                  <pic:spPr>
                    <a:xfrm>
                      <a:off x="0" y="0"/>
                      <a:ext cx="4998184" cy="3152339"/>
                    </a:xfrm>
                    <a:prstGeom prst="rect">
                      <a:avLst/>
                    </a:prstGeom>
                  </pic:spPr>
                </pic:pic>
              </a:graphicData>
            </a:graphic>
          </wp:inline>
        </w:drawing>
      </w:r>
    </w:p>
    <w:p w14:paraId="563FFD70" w14:textId="175F490B" w:rsidR="008B03B5" w:rsidRDefault="008B03B5"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8B03B5">
        <w:rPr>
          <w:rFonts w:ascii="Times New Roman" w:eastAsia="Times New Roman" w:hAnsi="Times New Roman" w:cs="Times New Roman"/>
          <w:b/>
          <w:bCs/>
          <w:noProof/>
          <w:color w:val="auto"/>
          <w:sz w:val="24"/>
          <w:szCs w:val="24"/>
          <w:lang w:eastAsia="en-IN"/>
        </w:rPr>
        <w:drawing>
          <wp:inline distT="0" distB="0" distL="0" distR="0" wp14:anchorId="3D81DF85" wp14:editId="584965A6">
            <wp:extent cx="5943600" cy="4582160"/>
            <wp:effectExtent l="0" t="0" r="0" b="8890"/>
            <wp:docPr id="211444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49814" name=""/>
                    <pic:cNvPicPr/>
                  </pic:nvPicPr>
                  <pic:blipFill>
                    <a:blip r:embed="rId25"/>
                    <a:stretch>
                      <a:fillRect/>
                    </a:stretch>
                  </pic:blipFill>
                  <pic:spPr>
                    <a:xfrm>
                      <a:off x="0" y="0"/>
                      <a:ext cx="5943600" cy="4582160"/>
                    </a:xfrm>
                    <a:prstGeom prst="rect">
                      <a:avLst/>
                    </a:prstGeom>
                  </pic:spPr>
                </pic:pic>
              </a:graphicData>
            </a:graphic>
          </wp:inline>
        </w:drawing>
      </w:r>
    </w:p>
    <w:p w14:paraId="12FD76F8" w14:textId="77777777" w:rsidR="008B03B5" w:rsidRDefault="008B03B5"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p>
    <w:p w14:paraId="781C0B77" w14:textId="77777777" w:rsidR="008B03B5" w:rsidRDefault="008B03B5"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p>
    <w:p w14:paraId="5BF24A1D" w14:textId="20C9C876"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Influential Factors and Insights</w:t>
      </w:r>
    </w:p>
    <w:p w14:paraId="79121CB0"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The analysis identified the following key factors influencing loan defaults:</w:t>
      </w:r>
    </w:p>
    <w:p w14:paraId="46E38A31" w14:textId="77777777" w:rsidR="006219F1" w:rsidRPr="006219F1" w:rsidRDefault="006219F1" w:rsidP="006219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Loan amount: Higher loan amounts correlated with higher default rates.</w:t>
      </w:r>
    </w:p>
    <w:p w14:paraId="22395631" w14:textId="77777777" w:rsidR="006219F1" w:rsidRPr="006219F1" w:rsidRDefault="006219F1" w:rsidP="006219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Interest rate: Higher interest rates were associated with increased default probability.</w:t>
      </w:r>
    </w:p>
    <w:p w14:paraId="0CAC47DB" w14:textId="77777777" w:rsidR="006219F1" w:rsidRPr="006219F1" w:rsidRDefault="006219F1" w:rsidP="006219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Repayment history: Poor repayment history significantly increased default risk.</w:t>
      </w:r>
    </w:p>
    <w:p w14:paraId="484D5CEC" w14:textId="77777777" w:rsidR="006219F1" w:rsidRPr="006219F1" w:rsidRDefault="006219F1" w:rsidP="006219F1">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Employment length: Shorter employment durations were linked to higher default rates.</w:t>
      </w:r>
    </w:p>
    <w:p w14:paraId="5AF2A4B2"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Strategies and Recommendations</w:t>
      </w:r>
    </w:p>
    <w:p w14:paraId="29A52E23"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Based on the identified influential factors, the following strategies were proposed:</w:t>
      </w:r>
    </w:p>
    <w:p w14:paraId="40E7B6A7" w14:textId="77777777" w:rsidR="006219F1" w:rsidRPr="006219F1" w:rsidRDefault="006219F1" w:rsidP="006219F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Loan Amount Adjustment: Implement stricter criteria for approving higher loan amounts.</w:t>
      </w:r>
    </w:p>
    <w:p w14:paraId="1456F884" w14:textId="77777777" w:rsidR="006219F1" w:rsidRPr="006219F1" w:rsidRDefault="006219F1" w:rsidP="006219F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Interest Rate Management: Adjust interest rates based on borrower risk profiles.</w:t>
      </w:r>
    </w:p>
    <w:p w14:paraId="67889D3E" w14:textId="77777777" w:rsidR="006219F1" w:rsidRPr="006219F1" w:rsidRDefault="006219F1" w:rsidP="006219F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Enhanced Credit Scoring: Integrate detailed repayment history into the credit scoring process.</w:t>
      </w:r>
    </w:p>
    <w:p w14:paraId="7F0543B0" w14:textId="77777777" w:rsidR="006219F1" w:rsidRPr="006219F1" w:rsidRDefault="006219F1" w:rsidP="006219F1">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IN"/>
        </w:rPr>
      </w:pPr>
      <w:r w:rsidRPr="006219F1">
        <w:rPr>
          <w:rFonts w:ascii="Times New Roman" w:eastAsia="Times New Roman" w:hAnsi="Times New Roman" w:cs="Times New Roman"/>
          <w:color w:val="auto"/>
          <w:sz w:val="24"/>
          <w:szCs w:val="24"/>
          <w:lang w:eastAsia="en-IN"/>
        </w:rPr>
        <w:t>Employment Verification: Incorporate thorough employment length verification to assess stability.</w:t>
      </w:r>
    </w:p>
    <w:p w14:paraId="0802B3EC"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b/>
          <w:bCs/>
          <w:color w:val="auto"/>
          <w:sz w:val="24"/>
          <w:szCs w:val="24"/>
          <w:lang w:eastAsia="en-IN"/>
        </w:rPr>
      </w:pPr>
      <w:r w:rsidRPr="006219F1">
        <w:rPr>
          <w:rFonts w:ascii="Times New Roman" w:eastAsia="Times New Roman" w:hAnsi="Times New Roman" w:cs="Times New Roman"/>
          <w:b/>
          <w:bCs/>
          <w:color w:val="auto"/>
          <w:sz w:val="24"/>
          <w:szCs w:val="24"/>
          <w:lang w:eastAsia="en-IN"/>
        </w:rPr>
        <w:t>Validation and Continuous Monitoring</w:t>
      </w:r>
    </w:p>
    <w:p w14:paraId="6ABD174F" w14:textId="77777777" w:rsidR="006219F1" w:rsidRPr="006219F1" w:rsidRDefault="006219F1" w:rsidP="006219F1">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7AD2CD7A">
        <w:rPr>
          <w:rFonts w:ascii="Times New Roman" w:eastAsia="Times New Roman" w:hAnsi="Times New Roman" w:cs="Times New Roman"/>
          <w:color w:val="auto"/>
          <w:sz w:val="24"/>
          <w:szCs w:val="24"/>
          <w:lang w:eastAsia="en-IN"/>
        </w:rPr>
        <w:t>Validation of the proposed strategies through simulation and testing showed practical feasibility and effectiveness in reducing default rates. Continuous monitoring and periodic re-evaluation of the models and strategies are recommended to ensure sustained improvement and adaptation to changing market conditions.</w:t>
      </w:r>
    </w:p>
    <w:p w14:paraId="77130618" w14:textId="2994F35F" w:rsidR="7AD2CD7A" w:rsidRDefault="7AD2CD7A" w:rsidP="7AD2CD7A">
      <w:pPr>
        <w:spacing w:beforeAutospacing="1" w:afterAutospacing="1" w:line="240" w:lineRule="auto"/>
        <w:rPr>
          <w:rFonts w:ascii="Times New Roman" w:eastAsia="Times New Roman" w:hAnsi="Times New Roman" w:cs="Times New Roman"/>
          <w:b/>
          <w:bCs/>
          <w:color w:val="auto"/>
          <w:sz w:val="24"/>
          <w:szCs w:val="24"/>
          <w:lang w:eastAsia="en-IN"/>
        </w:rPr>
      </w:pPr>
    </w:p>
    <w:p w14:paraId="2EAFA23C" w14:textId="77777777" w:rsidR="005A1DA9" w:rsidRPr="005A1DA9" w:rsidRDefault="005A1DA9" w:rsidP="005A1DA9">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A1DA9">
        <w:rPr>
          <w:rFonts w:ascii="Times New Roman" w:eastAsia="Times New Roman" w:hAnsi="Times New Roman" w:cs="Times New Roman"/>
          <w:b/>
          <w:bCs/>
          <w:color w:val="auto"/>
          <w:sz w:val="24"/>
          <w:szCs w:val="24"/>
          <w:lang w:eastAsia="en-IN"/>
        </w:rPr>
        <w:t>7. Conclusions</w:t>
      </w:r>
    </w:p>
    <w:p w14:paraId="411A63E3" w14:textId="7BC8AD8A" w:rsidR="000743B4" w:rsidRDefault="00DD562A" w:rsidP="7AD2CD7A">
      <w:pPr>
        <w:pStyle w:val="NoSpacing"/>
        <w:rPr>
          <w:rFonts w:asciiTheme="minorHAnsi" w:hAnsiTheme="minorHAnsi"/>
          <w:b/>
          <w:bCs/>
          <w:u w:val="single"/>
        </w:rPr>
      </w:pPr>
      <w:r w:rsidRPr="7AD2CD7A">
        <w:rPr>
          <w:rFonts w:ascii="Times New Roman" w:eastAsia="Times New Roman" w:hAnsi="Times New Roman" w:cs="Times New Roman"/>
          <w:color w:val="auto"/>
          <w:sz w:val="24"/>
          <w:szCs w:val="24"/>
          <w:lang w:eastAsia="en-IN"/>
        </w:rPr>
        <w:t>Comprehensive analysis reveals key factors in loan defaults, offering strategies for risk minimization and optimized loan portfolio management.</w:t>
      </w:r>
      <w:r>
        <w:t xml:space="preserve"> </w:t>
      </w:r>
      <w:r w:rsidRPr="7AD2CD7A">
        <w:rPr>
          <w:rFonts w:ascii="Times New Roman" w:eastAsia="Times New Roman" w:hAnsi="Times New Roman" w:cs="Times New Roman"/>
          <w:color w:val="auto"/>
          <w:sz w:val="24"/>
          <w:szCs w:val="24"/>
          <w:lang w:eastAsia="en-IN"/>
        </w:rPr>
        <w:t>The most important features identified for influencing loan defaults, in line with the business objective of using machine learning techniques to enhance decision-making, reduce risk, and improve profitability for lending institutions, are out</w:t>
      </w:r>
      <w:r w:rsidR="71223496" w:rsidRPr="7AD2CD7A">
        <w:rPr>
          <w:rFonts w:ascii="Times New Roman" w:eastAsia="Times New Roman" w:hAnsi="Times New Roman" w:cs="Times New Roman"/>
          <w:color w:val="auto"/>
          <w:sz w:val="24"/>
          <w:szCs w:val="24"/>
          <w:lang w:eastAsia="en-IN"/>
        </w:rPr>
        <w:t>s</w:t>
      </w:r>
      <w:r w:rsidR="357BDF37" w:rsidRPr="7AD2CD7A">
        <w:rPr>
          <w:rFonts w:ascii="Times New Roman" w:eastAsia="Times New Roman" w:hAnsi="Times New Roman" w:cs="Times New Roman"/>
          <w:color w:val="auto"/>
          <w:sz w:val="24"/>
          <w:szCs w:val="24"/>
          <w:lang w:eastAsia="en-IN"/>
        </w:rPr>
        <w:t>t</w:t>
      </w:r>
      <w:r w:rsidR="133C7BF6" w:rsidRPr="7AD2CD7A">
        <w:rPr>
          <w:rFonts w:ascii="Times New Roman" w:eastAsia="Times New Roman" w:hAnsi="Times New Roman" w:cs="Times New Roman"/>
          <w:color w:val="auto"/>
          <w:sz w:val="24"/>
          <w:szCs w:val="24"/>
          <w:lang w:eastAsia="en-IN"/>
        </w:rPr>
        <w:t>anding Principal</w:t>
      </w:r>
      <w:r w:rsidRPr="7AD2CD7A">
        <w:rPr>
          <w:rFonts w:ascii="Times New Roman" w:eastAsia="Times New Roman" w:hAnsi="Times New Roman" w:cs="Times New Roman"/>
          <w:color w:val="auto"/>
          <w:sz w:val="24"/>
          <w:szCs w:val="24"/>
          <w:lang w:eastAsia="en-IN"/>
        </w:rPr>
        <w:t>, last</w:t>
      </w:r>
      <w:r w:rsidR="21ABF2DB" w:rsidRPr="7AD2CD7A">
        <w:rPr>
          <w:rFonts w:ascii="Times New Roman" w:eastAsia="Times New Roman" w:hAnsi="Times New Roman" w:cs="Times New Roman"/>
          <w:color w:val="auto"/>
          <w:sz w:val="24"/>
          <w:szCs w:val="24"/>
          <w:lang w:eastAsia="en-IN"/>
        </w:rPr>
        <w:t xml:space="preserve"> </w:t>
      </w:r>
      <w:r w:rsidRPr="7AD2CD7A">
        <w:rPr>
          <w:rFonts w:ascii="Times New Roman" w:eastAsia="Times New Roman" w:hAnsi="Times New Roman" w:cs="Times New Roman"/>
          <w:color w:val="auto"/>
          <w:sz w:val="24"/>
          <w:szCs w:val="24"/>
          <w:lang w:eastAsia="en-IN"/>
        </w:rPr>
        <w:t>p</w:t>
      </w:r>
      <w:r w:rsidR="65FA8E43" w:rsidRPr="7AD2CD7A">
        <w:rPr>
          <w:rFonts w:ascii="Times New Roman" w:eastAsia="Times New Roman" w:hAnsi="Times New Roman" w:cs="Times New Roman"/>
          <w:color w:val="auto"/>
          <w:sz w:val="24"/>
          <w:szCs w:val="24"/>
          <w:lang w:eastAsia="en-IN"/>
        </w:rPr>
        <w:t>a</w:t>
      </w:r>
      <w:r w:rsidRPr="7AD2CD7A">
        <w:rPr>
          <w:rFonts w:ascii="Times New Roman" w:eastAsia="Times New Roman" w:hAnsi="Times New Roman" w:cs="Times New Roman"/>
          <w:color w:val="auto"/>
          <w:sz w:val="24"/>
          <w:szCs w:val="24"/>
          <w:lang w:eastAsia="en-IN"/>
        </w:rPr>
        <w:t>ym</w:t>
      </w:r>
      <w:r w:rsidR="3214EC2E" w:rsidRPr="7AD2CD7A">
        <w:rPr>
          <w:rFonts w:ascii="Times New Roman" w:eastAsia="Times New Roman" w:hAnsi="Times New Roman" w:cs="Times New Roman"/>
          <w:color w:val="auto"/>
          <w:sz w:val="24"/>
          <w:szCs w:val="24"/>
          <w:lang w:eastAsia="en-IN"/>
        </w:rPr>
        <w:t>e</w:t>
      </w:r>
      <w:r w:rsidRPr="7AD2CD7A">
        <w:rPr>
          <w:rFonts w:ascii="Times New Roman" w:eastAsia="Times New Roman" w:hAnsi="Times New Roman" w:cs="Times New Roman"/>
          <w:color w:val="auto"/>
          <w:sz w:val="24"/>
          <w:szCs w:val="24"/>
          <w:lang w:eastAsia="en-IN"/>
        </w:rPr>
        <w:t>nt</w:t>
      </w:r>
      <w:r w:rsidR="4AA88FA3" w:rsidRPr="7AD2CD7A">
        <w:rPr>
          <w:rFonts w:ascii="Times New Roman" w:eastAsia="Times New Roman" w:hAnsi="Times New Roman" w:cs="Times New Roman"/>
          <w:color w:val="auto"/>
          <w:sz w:val="24"/>
          <w:szCs w:val="24"/>
          <w:lang w:eastAsia="en-IN"/>
        </w:rPr>
        <w:t xml:space="preserve"> </w:t>
      </w:r>
      <w:r w:rsidRPr="7AD2CD7A">
        <w:rPr>
          <w:rFonts w:ascii="Times New Roman" w:eastAsia="Times New Roman" w:hAnsi="Times New Roman" w:cs="Times New Roman"/>
          <w:color w:val="auto"/>
          <w:sz w:val="24"/>
          <w:szCs w:val="24"/>
          <w:lang w:eastAsia="en-IN"/>
        </w:rPr>
        <w:t>date, total</w:t>
      </w:r>
      <w:r w:rsidR="712B5733" w:rsidRPr="7AD2CD7A">
        <w:rPr>
          <w:rFonts w:ascii="Times New Roman" w:eastAsia="Times New Roman" w:hAnsi="Times New Roman" w:cs="Times New Roman"/>
          <w:color w:val="auto"/>
          <w:sz w:val="24"/>
          <w:szCs w:val="24"/>
          <w:lang w:eastAsia="en-IN"/>
        </w:rPr>
        <w:t xml:space="preserve"> recovered principal</w:t>
      </w:r>
      <w:r w:rsidRPr="7AD2CD7A">
        <w:rPr>
          <w:rFonts w:ascii="Times New Roman" w:eastAsia="Times New Roman" w:hAnsi="Times New Roman" w:cs="Times New Roman"/>
          <w:color w:val="auto"/>
          <w:sz w:val="24"/>
          <w:szCs w:val="24"/>
          <w:lang w:eastAsia="en-IN"/>
        </w:rPr>
        <w:t xml:space="preserve">, </w:t>
      </w:r>
      <w:r w:rsidR="6C7D6162" w:rsidRPr="7AD2CD7A">
        <w:rPr>
          <w:rFonts w:ascii="Times New Roman" w:eastAsia="Times New Roman" w:hAnsi="Times New Roman" w:cs="Times New Roman"/>
          <w:color w:val="auto"/>
          <w:sz w:val="24"/>
          <w:szCs w:val="24"/>
          <w:lang w:eastAsia="en-IN"/>
        </w:rPr>
        <w:t>loan issued year</w:t>
      </w:r>
      <w:r w:rsidRPr="7AD2CD7A">
        <w:rPr>
          <w:rFonts w:ascii="Times New Roman" w:eastAsia="Times New Roman" w:hAnsi="Times New Roman" w:cs="Times New Roman"/>
          <w:color w:val="auto"/>
          <w:sz w:val="24"/>
          <w:szCs w:val="24"/>
          <w:lang w:eastAsia="en-IN"/>
        </w:rPr>
        <w:t>, int</w:t>
      </w:r>
      <w:r w:rsidR="77DD032A" w:rsidRPr="7AD2CD7A">
        <w:rPr>
          <w:rFonts w:ascii="Times New Roman" w:eastAsia="Times New Roman" w:hAnsi="Times New Roman" w:cs="Times New Roman"/>
          <w:color w:val="auto"/>
          <w:sz w:val="24"/>
          <w:szCs w:val="24"/>
          <w:lang w:eastAsia="en-IN"/>
        </w:rPr>
        <w:t>erest rate</w:t>
      </w:r>
      <w:r w:rsidRPr="7AD2CD7A">
        <w:rPr>
          <w:rFonts w:ascii="Times New Roman" w:eastAsia="Times New Roman" w:hAnsi="Times New Roman" w:cs="Times New Roman"/>
          <w:color w:val="auto"/>
          <w:sz w:val="24"/>
          <w:szCs w:val="24"/>
          <w:lang w:eastAsia="en-IN"/>
        </w:rPr>
        <w:t>, total</w:t>
      </w:r>
      <w:r w:rsidR="4D4AAC6D" w:rsidRPr="7AD2CD7A">
        <w:rPr>
          <w:rFonts w:ascii="Times New Roman" w:eastAsia="Times New Roman" w:hAnsi="Times New Roman" w:cs="Times New Roman"/>
          <w:color w:val="auto"/>
          <w:sz w:val="24"/>
          <w:szCs w:val="24"/>
          <w:lang w:eastAsia="en-IN"/>
        </w:rPr>
        <w:t xml:space="preserve"> </w:t>
      </w:r>
      <w:r w:rsidRPr="7AD2CD7A">
        <w:rPr>
          <w:rFonts w:ascii="Times New Roman" w:eastAsia="Times New Roman" w:hAnsi="Times New Roman" w:cs="Times New Roman"/>
          <w:color w:val="auto"/>
          <w:sz w:val="24"/>
          <w:szCs w:val="24"/>
          <w:lang w:eastAsia="en-IN"/>
        </w:rPr>
        <w:t>rec</w:t>
      </w:r>
      <w:r w:rsidR="4DD54090" w:rsidRPr="7AD2CD7A">
        <w:rPr>
          <w:rFonts w:ascii="Times New Roman" w:eastAsia="Times New Roman" w:hAnsi="Times New Roman" w:cs="Times New Roman"/>
          <w:color w:val="auto"/>
          <w:sz w:val="24"/>
          <w:szCs w:val="24"/>
          <w:lang w:eastAsia="en-IN"/>
        </w:rPr>
        <w:t xml:space="preserve">overed </w:t>
      </w:r>
      <w:r w:rsidRPr="7AD2CD7A">
        <w:rPr>
          <w:rFonts w:ascii="Times New Roman" w:eastAsia="Times New Roman" w:hAnsi="Times New Roman" w:cs="Times New Roman"/>
          <w:color w:val="auto"/>
          <w:sz w:val="24"/>
          <w:szCs w:val="24"/>
          <w:lang w:eastAsia="en-IN"/>
        </w:rPr>
        <w:t>int</w:t>
      </w:r>
      <w:r w:rsidR="4C033C03" w:rsidRPr="7AD2CD7A">
        <w:rPr>
          <w:rFonts w:ascii="Times New Roman" w:eastAsia="Times New Roman" w:hAnsi="Times New Roman" w:cs="Times New Roman"/>
          <w:color w:val="auto"/>
          <w:sz w:val="24"/>
          <w:szCs w:val="24"/>
          <w:lang w:eastAsia="en-IN"/>
        </w:rPr>
        <w:t>erest</w:t>
      </w:r>
      <w:r w:rsidRPr="7AD2CD7A">
        <w:rPr>
          <w:rFonts w:ascii="Times New Roman" w:eastAsia="Times New Roman" w:hAnsi="Times New Roman" w:cs="Times New Roman"/>
          <w:color w:val="auto"/>
          <w:sz w:val="24"/>
          <w:szCs w:val="24"/>
          <w:lang w:eastAsia="en-IN"/>
        </w:rPr>
        <w:t xml:space="preserve">, and </w:t>
      </w:r>
      <w:r w:rsidR="115131F5" w:rsidRPr="7AD2CD7A">
        <w:rPr>
          <w:rFonts w:ascii="Times New Roman" w:eastAsia="Times New Roman" w:hAnsi="Times New Roman" w:cs="Times New Roman"/>
          <w:color w:val="auto"/>
          <w:sz w:val="24"/>
          <w:szCs w:val="24"/>
          <w:lang w:eastAsia="en-IN"/>
        </w:rPr>
        <w:t>instalment amount</w:t>
      </w:r>
      <w:r w:rsidRPr="7AD2CD7A">
        <w:rPr>
          <w:rFonts w:ascii="Times New Roman" w:eastAsia="Times New Roman" w:hAnsi="Times New Roman" w:cs="Times New Roman"/>
          <w:color w:val="auto"/>
          <w:sz w:val="24"/>
          <w:szCs w:val="24"/>
          <w:lang w:eastAsia="en-IN"/>
        </w:rPr>
        <w:t>.</w:t>
      </w:r>
    </w:p>
    <w:p w14:paraId="08862C14" w14:textId="4B5680E2" w:rsidR="4C6967B5" w:rsidRDefault="4C6967B5" w:rsidP="7AD2CD7A">
      <w:pPr>
        <w:pStyle w:val="NoSpacing"/>
        <w:rPr>
          <w:rFonts w:ascii="Times New Roman" w:eastAsia="Times New Roman" w:hAnsi="Times New Roman" w:cs="Times New Roman"/>
          <w:color w:val="auto"/>
          <w:sz w:val="24"/>
          <w:szCs w:val="24"/>
          <w:lang w:eastAsia="en-IN"/>
        </w:rPr>
      </w:pPr>
      <w:r w:rsidRPr="7AD2CD7A">
        <w:rPr>
          <w:rFonts w:ascii="Times New Roman" w:eastAsia="Times New Roman" w:hAnsi="Times New Roman" w:cs="Times New Roman"/>
          <w:color w:val="auto"/>
          <w:sz w:val="24"/>
          <w:szCs w:val="24"/>
          <w:lang w:eastAsia="en-IN"/>
        </w:rPr>
        <w:t xml:space="preserve">Also, clustering technique has leveraged the organisation to identify </w:t>
      </w:r>
      <w:r w:rsidR="753C718B" w:rsidRPr="7AD2CD7A">
        <w:rPr>
          <w:rFonts w:ascii="Times New Roman" w:eastAsia="Times New Roman" w:hAnsi="Times New Roman" w:cs="Times New Roman"/>
          <w:color w:val="auto"/>
          <w:sz w:val="24"/>
          <w:szCs w:val="24"/>
          <w:lang w:eastAsia="en-IN"/>
        </w:rPr>
        <w:t>delinquent</w:t>
      </w:r>
      <w:r w:rsidR="34296A1F" w:rsidRPr="7AD2CD7A">
        <w:rPr>
          <w:rFonts w:ascii="Times New Roman" w:eastAsia="Times New Roman" w:hAnsi="Times New Roman" w:cs="Times New Roman"/>
          <w:color w:val="auto"/>
          <w:sz w:val="24"/>
          <w:szCs w:val="24"/>
          <w:lang w:eastAsia="en-IN"/>
        </w:rPr>
        <w:t xml:space="preserve"> </w:t>
      </w:r>
      <w:r w:rsidRPr="7AD2CD7A">
        <w:rPr>
          <w:rFonts w:ascii="Times New Roman" w:eastAsia="Times New Roman" w:hAnsi="Times New Roman" w:cs="Times New Roman"/>
          <w:color w:val="auto"/>
          <w:sz w:val="24"/>
          <w:szCs w:val="24"/>
          <w:lang w:eastAsia="en-IN"/>
        </w:rPr>
        <w:t>cases having high risk associated with them</w:t>
      </w:r>
      <w:r w:rsidR="497F4C58" w:rsidRPr="7AD2CD7A">
        <w:rPr>
          <w:rFonts w:ascii="Times New Roman" w:eastAsia="Times New Roman" w:hAnsi="Times New Roman" w:cs="Times New Roman"/>
          <w:color w:val="auto"/>
          <w:sz w:val="24"/>
          <w:szCs w:val="24"/>
          <w:lang w:eastAsia="en-IN"/>
        </w:rPr>
        <w:t xml:space="preserve"> so that primitive steps can be initiated at early stages in order to save losses and mitigating the risk associated</w:t>
      </w:r>
      <w:r w:rsidR="683F4C7A" w:rsidRPr="7AD2CD7A">
        <w:rPr>
          <w:rFonts w:ascii="Times New Roman" w:eastAsia="Times New Roman" w:hAnsi="Times New Roman" w:cs="Times New Roman"/>
          <w:color w:val="auto"/>
          <w:sz w:val="24"/>
          <w:szCs w:val="24"/>
          <w:lang w:eastAsia="en-IN"/>
        </w:rPr>
        <w:t xml:space="preserve"> with such cases.</w:t>
      </w:r>
    </w:p>
    <w:p w14:paraId="2C76DAB3" w14:textId="77777777" w:rsidR="000743B4" w:rsidRDefault="000743B4" w:rsidP="0008147D">
      <w:pPr>
        <w:pStyle w:val="NoSpacing"/>
        <w:rPr>
          <w:rFonts w:asciiTheme="minorHAnsi" w:hAnsiTheme="minorHAnsi"/>
          <w:b/>
          <w:u w:val="single"/>
        </w:rPr>
      </w:pPr>
    </w:p>
    <w:p w14:paraId="281C27DB" w14:textId="722904D6" w:rsidR="001B7BB4" w:rsidRPr="000743B4" w:rsidRDefault="008F2A3E" w:rsidP="7AD2CD7A">
      <w:pPr>
        <w:pStyle w:val="NoSpacing"/>
        <w:jc w:val="both"/>
        <w:rPr>
          <w:rFonts w:asciiTheme="minorHAnsi" w:hAnsiTheme="minorHAnsi"/>
          <w:b/>
          <w:bCs/>
          <w:sz w:val="28"/>
          <w:szCs w:val="28"/>
          <w:u w:val="single"/>
        </w:rPr>
      </w:pPr>
      <w:r w:rsidRPr="7AD2CD7A">
        <w:rPr>
          <w:rFonts w:asciiTheme="minorHAnsi" w:hAnsiTheme="minorHAnsi"/>
          <w:b/>
          <w:bCs/>
          <w:sz w:val="28"/>
          <w:szCs w:val="28"/>
          <w:u w:val="single"/>
        </w:rPr>
        <w:t>Notes For Project Team</w:t>
      </w:r>
      <w:r w:rsidR="12B28927" w:rsidRPr="7AD2CD7A">
        <w:rPr>
          <w:rFonts w:asciiTheme="minorHAnsi" w:hAnsiTheme="minorHAnsi"/>
          <w:b/>
          <w:bCs/>
          <w:sz w:val="28"/>
          <w:szCs w:val="28"/>
          <w:u w:val="single"/>
        </w:rPr>
        <w:t xml:space="preserve"> </w:t>
      </w:r>
    </w:p>
    <w:p w14:paraId="5B31CB4F" w14:textId="77777777" w:rsidR="001B7BB4" w:rsidRPr="000743B4" w:rsidRDefault="008F2A3E" w:rsidP="00513FD4">
      <w:pPr>
        <w:pStyle w:val="NoSpacing"/>
        <w:jc w:val="both"/>
        <w:rPr>
          <w:rFonts w:asciiTheme="minorHAnsi" w:hAnsiTheme="minorHAnsi"/>
          <w:i/>
          <w:u w:val="single"/>
        </w:rPr>
      </w:pPr>
      <w:r w:rsidRPr="000743B4">
        <w:rPr>
          <w:rFonts w:asciiTheme="minorHAnsi" w:hAnsiTheme="minorHAnsi"/>
          <w:i/>
          <w:u w:val="single"/>
        </w:rPr>
        <w:t>Sample Reference for Datasets (to be filled by team and mentor)</w:t>
      </w:r>
    </w:p>
    <w:p w14:paraId="20516BDE" w14:textId="77777777" w:rsidR="001B7BB4" w:rsidRPr="000743B4" w:rsidRDefault="001B7BB4" w:rsidP="00513FD4">
      <w:pPr>
        <w:pStyle w:val="NoSpacing"/>
        <w:jc w:val="both"/>
        <w:rPr>
          <w:rFonts w:asciiTheme="minorHAnsi" w:hAnsiTheme="minorHAnsi"/>
        </w:rPr>
      </w:pPr>
    </w:p>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1B7BB4" w:rsidRPr="000743B4" w14:paraId="2827AB48" w14:textId="77777777" w:rsidTr="12A1E704">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3F924" w14:textId="77777777" w:rsidR="001B7BB4" w:rsidRPr="000743B4" w:rsidRDefault="008F2A3E" w:rsidP="00513FD4">
            <w:pPr>
              <w:pStyle w:val="NoSpacing"/>
              <w:jc w:val="both"/>
              <w:rPr>
                <w:rFonts w:asciiTheme="minorHAnsi" w:hAnsiTheme="minorHAnsi"/>
                <w:color w:val="000000"/>
              </w:rPr>
            </w:pPr>
            <w:r w:rsidRPr="000743B4">
              <w:rPr>
                <w:rFonts w:asciiTheme="minorHAnsi" w:hAnsiTheme="minorHAnsi"/>
                <w:color w:val="00000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ADF5C" w14:textId="7D2123AD" w:rsidR="001B7BB4" w:rsidRPr="000743B4" w:rsidRDefault="5C37CA1A" w:rsidP="12A1E704">
            <w:pPr>
              <w:pStyle w:val="NoSpacing"/>
              <w:jc w:val="both"/>
              <w:rPr>
                <w:rFonts w:ascii="Cambria" w:eastAsia="Cambria" w:hAnsi="Cambria" w:cs="Cambria"/>
              </w:rPr>
            </w:pPr>
            <w:r w:rsidRPr="12A1E704">
              <w:rPr>
                <w:rFonts w:ascii="Cambria" w:eastAsia="Cambria" w:hAnsi="Cambria" w:cs="Cambria"/>
                <w:color w:val="202124"/>
                <w:sz w:val="24"/>
                <w:szCs w:val="24"/>
              </w:rPr>
              <w:t>Ramesh Mehta</w:t>
            </w:r>
          </w:p>
        </w:tc>
      </w:tr>
      <w:tr w:rsidR="001B7BB4" w:rsidRPr="000743B4" w14:paraId="2309D07F" w14:textId="77777777" w:rsidTr="12A1E704">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E2C15A" w14:textId="77777777" w:rsidR="001B7BB4" w:rsidRPr="000743B4" w:rsidRDefault="008F2A3E" w:rsidP="00513FD4">
            <w:pPr>
              <w:pStyle w:val="NoSpacing"/>
              <w:jc w:val="both"/>
              <w:rPr>
                <w:rFonts w:asciiTheme="minorHAnsi" w:hAnsiTheme="minorHAnsi"/>
                <w:color w:val="000000"/>
              </w:rPr>
            </w:pPr>
            <w:r w:rsidRPr="000743B4">
              <w:rPr>
                <w:rFonts w:asciiTheme="minorHAnsi" w:hAnsiTheme="minorHAnsi"/>
                <w:color w:val="000000"/>
              </w:rPr>
              <w:lastRenderedPageBreak/>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204527" w14:textId="512EBC52" w:rsidR="001B7BB4" w:rsidRPr="000743B4" w:rsidRDefault="073BEC39" w:rsidP="12A1E704">
            <w:pPr>
              <w:pStyle w:val="NoSpacing"/>
              <w:jc w:val="both"/>
              <w:rPr>
                <w:rFonts w:asciiTheme="minorHAnsi" w:eastAsiaTheme="minorEastAsia" w:hAnsiTheme="minorHAnsi" w:cstheme="minorBidi"/>
                <w:color w:val="3C4043"/>
              </w:rPr>
            </w:pPr>
            <w:r w:rsidRPr="12A1E704">
              <w:rPr>
                <w:rFonts w:asciiTheme="minorHAnsi" w:eastAsiaTheme="minorEastAsia" w:hAnsiTheme="minorHAnsi" w:cstheme="minorBidi"/>
                <w:color w:val="000000" w:themeColor="text1"/>
              </w:rPr>
              <w:t xml:space="preserve">Loan dataset, </w:t>
            </w:r>
            <w:r w:rsidRPr="12A1E704">
              <w:rPr>
                <w:rFonts w:asciiTheme="minorHAnsi" w:eastAsiaTheme="minorEastAsia" w:hAnsiTheme="minorHAnsi" w:cstheme="minorBidi"/>
                <w:color w:val="3C4043"/>
              </w:rPr>
              <w:t xml:space="preserve">dataset contains total of </w:t>
            </w:r>
            <w:r w:rsidR="218A139A" w:rsidRPr="12A1E704">
              <w:rPr>
                <w:rFonts w:asciiTheme="minorHAnsi" w:eastAsiaTheme="minorEastAsia" w:hAnsiTheme="minorHAnsi" w:cstheme="minorBidi"/>
                <w:color w:val="3C4043"/>
              </w:rPr>
              <w:t>90,000+</w:t>
            </w:r>
            <w:r w:rsidRPr="12A1E704">
              <w:rPr>
                <w:rFonts w:asciiTheme="minorHAnsi" w:eastAsiaTheme="minorEastAsia" w:hAnsiTheme="minorHAnsi" w:cstheme="minorBidi"/>
                <w:color w:val="3C4043"/>
              </w:rPr>
              <w:t xml:space="preserve"> records with </w:t>
            </w:r>
            <w:r w:rsidR="34DBED4E" w:rsidRPr="12A1E704">
              <w:rPr>
                <w:rFonts w:asciiTheme="minorHAnsi" w:eastAsiaTheme="minorEastAsia" w:hAnsiTheme="minorHAnsi" w:cstheme="minorBidi"/>
                <w:color w:val="3C4043"/>
              </w:rPr>
              <w:t>52</w:t>
            </w:r>
            <w:r w:rsidRPr="12A1E704">
              <w:rPr>
                <w:rFonts w:asciiTheme="minorHAnsi" w:eastAsiaTheme="minorEastAsia" w:hAnsiTheme="minorHAnsi" w:cstheme="minorBidi"/>
                <w:color w:val="3C4043"/>
              </w:rPr>
              <w:t xml:space="preserve"> features including target variable.</w:t>
            </w:r>
          </w:p>
        </w:tc>
      </w:tr>
      <w:tr w:rsidR="001B7BB4" w:rsidRPr="000743B4" w14:paraId="4A05FF23" w14:textId="77777777" w:rsidTr="12A1E704">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05E1F" w14:textId="77777777" w:rsidR="001B7BB4" w:rsidRPr="000743B4" w:rsidRDefault="008F2A3E" w:rsidP="00513FD4">
            <w:pPr>
              <w:pStyle w:val="NoSpacing"/>
              <w:jc w:val="both"/>
              <w:rPr>
                <w:rFonts w:asciiTheme="minorHAnsi" w:hAnsiTheme="minorHAnsi"/>
                <w:color w:val="000000"/>
              </w:rPr>
            </w:pPr>
            <w:r w:rsidRPr="000743B4">
              <w:rPr>
                <w:rFonts w:asciiTheme="minorHAnsi" w:hAnsiTheme="minorHAnsi"/>
                <w:color w:val="00000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7797C4" w14:textId="77777777" w:rsidR="001B7BB4" w:rsidRPr="000743B4" w:rsidRDefault="007D1346" w:rsidP="00513FD4">
            <w:pPr>
              <w:pStyle w:val="NoSpacing"/>
              <w:jc w:val="both"/>
              <w:rPr>
                <w:rFonts w:asciiTheme="minorHAnsi" w:hAnsiTheme="minorHAnsi"/>
                <w:color w:val="000000"/>
              </w:rPr>
            </w:pPr>
            <w:r w:rsidRPr="000743B4">
              <w:rPr>
                <w:rFonts w:asciiTheme="minorHAnsi" w:hAnsiTheme="minorHAnsi"/>
                <w:color w:val="000000"/>
              </w:rPr>
              <w:t>-</w:t>
            </w:r>
          </w:p>
        </w:tc>
      </w:tr>
      <w:tr w:rsidR="001B7BB4" w:rsidRPr="000743B4" w14:paraId="56F060CD" w14:textId="77777777" w:rsidTr="12A1E704">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19BFBF" w14:textId="77777777" w:rsidR="001B7BB4" w:rsidRPr="000743B4" w:rsidRDefault="008F2A3E" w:rsidP="00513FD4">
            <w:pPr>
              <w:pStyle w:val="NoSpacing"/>
              <w:jc w:val="both"/>
              <w:rPr>
                <w:rFonts w:asciiTheme="minorHAnsi" w:hAnsiTheme="minorHAnsi"/>
                <w:color w:val="000000"/>
              </w:rPr>
            </w:pPr>
            <w:r w:rsidRPr="000743B4">
              <w:rPr>
                <w:rFonts w:asciiTheme="minorHAnsi" w:hAnsiTheme="minorHAnsi"/>
                <w:color w:val="000000"/>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D9CF3D" w14:textId="386CB2E6" w:rsidR="007D1346" w:rsidRPr="000743B4" w:rsidRDefault="2105E178" w:rsidP="12A1E704">
            <w:pPr>
              <w:pStyle w:val="NoSpacing"/>
              <w:jc w:val="both"/>
              <w:rPr>
                <w:rFonts w:asciiTheme="minorHAnsi" w:hAnsiTheme="minorHAnsi"/>
                <w:color w:val="000000"/>
              </w:rPr>
            </w:pPr>
            <w:r w:rsidRPr="12A1E704">
              <w:rPr>
                <w:rFonts w:asciiTheme="minorHAnsi" w:hAnsiTheme="minorHAnsi"/>
                <w:color w:val="000000" w:themeColor="text1"/>
              </w:rPr>
              <w:t>-</w:t>
            </w:r>
          </w:p>
        </w:tc>
      </w:tr>
      <w:tr w:rsidR="001B7BB4" w:rsidRPr="000743B4" w14:paraId="66485D51" w14:textId="77777777" w:rsidTr="12A1E704">
        <w:trPr>
          <w:jc w:val="center"/>
        </w:trPr>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BE8C3C" w14:textId="77777777" w:rsidR="001B7BB4" w:rsidRPr="000743B4" w:rsidRDefault="008F2A3E" w:rsidP="12A1E704">
            <w:pPr>
              <w:pStyle w:val="NoSpacing"/>
              <w:rPr>
                <w:rFonts w:asciiTheme="minorHAnsi" w:hAnsiTheme="minorHAnsi"/>
                <w:color w:val="000000"/>
              </w:rPr>
            </w:pPr>
            <w:r w:rsidRPr="12A1E704">
              <w:rPr>
                <w:rFonts w:asciiTheme="minorHAnsi" w:hAnsiTheme="minorHAnsi"/>
                <w:color w:val="000000" w:themeColor="text1"/>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9C7BDB" w14:textId="3DF83DBA" w:rsidR="007D1346" w:rsidRPr="000743B4" w:rsidRDefault="007B0A48" w:rsidP="00513FD4">
            <w:pPr>
              <w:pStyle w:val="NoSpacing"/>
              <w:jc w:val="both"/>
              <w:rPr>
                <w:rFonts w:asciiTheme="minorHAnsi" w:hAnsiTheme="minorHAnsi"/>
                <w:color w:val="000000"/>
              </w:rPr>
            </w:pPr>
            <w:r w:rsidRPr="007B0A48">
              <w:t>https://www.kaggle.com/datasets/rameshmehta/credit-risk-analysis</w:t>
            </w:r>
          </w:p>
        </w:tc>
      </w:tr>
    </w:tbl>
    <w:p w14:paraId="0130E7B0" w14:textId="77777777" w:rsidR="001B7BB4" w:rsidRPr="0008147D" w:rsidRDefault="001B7BB4" w:rsidP="00513FD4">
      <w:pPr>
        <w:pStyle w:val="NoSpacing"/>
        <w:jc w:val="both"/>
        <w:rPr>
          <w:rFonts w:asciiTheme="minorHAnsi" w:hAnsiTheme="minorHAnsi"/>
          <w:sz w:val="20"/>
          <w:szCs w:val="20"/>
          <w:highlight w:val="white"/>
        </w:rPr>
      </w:pPr>
      <w:bookmarkStart w:id="13" w:name="_g5y748k7ea43" w:colFirst="0" w:colLast="0"/>
      <w:bookmarkEnd w:id="13"/>
    </w:p>
    <w:p w14:paraId="4C34F6B2" w14:textId="77777777" w:rsidR="001B7BB4" w:rsidRPr="0008147D" w:rsidRDefault="008F2A3E" w:rsidP="00513FD4">
      <w:pPr>
        <w:pStyle w:val="NoSpacing"/>
        <w:jc w:val="both"/>
        <w:rPr>
          <w:rFonts w:asciiTheme="minorHAnsi" w:hAnsiTheme="minorHAnsi"/>
          <w:sz w:val="20"/>
          <w:szCs w:val="20"/>
          <w:highlight w:val="white"/>
        </w:rPr>
      </w:pPr>
      <w:r w:rsidRPr="0008147D">
        <w:rPr>
          <w:rFonts w:asciiTheme="minorHAnsi" w:hAnsiTheme="minorHAnsi"/>
          <w:sz w:val="20"/>
          <w:szCs w:val="20"/>
          <w:highlight w:val="white"/>
        </w:rPr>
        <w:t>***********************************************************</w:t>
      </w:r>
    </w:p>
    <w:sectPr w:rsidR="001B7BB4" w:rsidRPr="0008147D">
      <w:headerReference w:type="default" r:id="rId26"/>
      <w:headerReference w:type="first" r:id="rId27"/>
      <w:footerReference w:type="first" r:id="rId28"/>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27B71" w14:textId="77777777" w:rsidR="00E76BB3" w:rsidRDefault="00E76BB3">
      <w:pPr>
        <w:spacing w:before="0" w:line="240" w:lineRule="auto"/>
      </w:pPr>
      <w:r>
        <w:separator/>
      </w:r>
    </w:p>
  </w:endnote>
  <w:endnote w:type="continuationSeparator" w:id="0">
    <w:p w14:paraId="1DAC98DE" w14:textId="77777777" w:rsidR="00E76BB3" w:rsidRDefault="00E76B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41E31" w14:textId="77777777" w:rsidR="00D50006" w:rsidRDefault="00D5000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942B2" w14:textId="77777777" w:rsidR="00E76BB3" w:rsidRDefault="00E76BB3">
      <w:pPr>
        <w:spacing w:before="0" w:line="240" w:lineRule="auto"/>
      </w:pPr>
      <w:r>
        <w:separator/>
      </w:r>
    </w:p>
  </w:footnote>
  <w:footnote w:type="continuationSeparator" w:id="0">
    <w:p w14:paraId="5B0BF680" w14:textId="77777777" w:rsidR="00E76BB3" w:rsidRDefault="00E76BB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489E9" w14:textId="77777777" w:rsidR="00D50006" w:rsidRDefault="00D50006">
    <w:r>
      <w:t xml:space="preserve">DSE Capstone Project Guidelines                                                               </w:t>
    </w:r>
    <w:r>
      <w:rPr>
        <w:noProof/>
        <w:lang w:val="en-US"/>
      </w:rPr>
      <w:drawing>
        <wp:inline distT="114300" distB="114300" distL="114300" distR="114300" wp14:anchorId="1799BD7E" wp14:editId="0007576E">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1D1B6D50" w14:textId="77777777" w:rsidR="00D50006" w:rsidRDefault="00D50006">
    <w:pPr>
      <w:pBdr>
        <w:top w:val="nil"/>
        <w:left w:val="nil"/>
        <w:bottom w:val="nil"/>
        <w:right w:val="nil"/>
        <w:between w:val="nil"/>
      </w:pBdr>
      <w:spacing w:before="0"/>
    </w:pPr>
    <w:r>
      <w:rPr>
        <w:noProof/>
        <w:lang w:val="en-US"/>
      </w:rPr>
      <w:drawing>
        <wp:inline distT="114300" distB="114300" distL="114300" distR="114300" wp14:anchorId="34B1C378" wp14:editId="22A4A864">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C8459" w14:textId="77777777" w:rsidR="00D50006" w:rsidRDefault="00D50006">
    <w:pPr>
      <w:pBdr>
        <w:top w:val="nil"/>
        <w:left w:val="nil"/>
        <w:bottom w:val="nil"/>
        <w:right w:val="nil"/>
        <w:between w:val="nil"/>
      </w:pBdr>
    </w:pPr>
    <w:r>
      <w:t xml:space="preserve">DSE Capstone Project Guidelines                                                                      </w:t>
    </w:r>
    <w:r>
      <w:rPr>
        <w:noProof/>
        <w:lang w:val="en-US"/>
      </w:rPr>
      <w:drawing>
        <wp:inline distT="114300" distB="114300" distL="114300" distR="114300" wp14:anchorId="21DCC49E" wp14:editId="2D6FB565">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C1D"/>
    <w:multiLevelType w:val="multilevel"/>
    <w:tmpl w:val="CA24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CF1"/>
    <w:multiLevelType w:val="multilevel"/>
    <w:tmpl w:val="8E7C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4F62"/>
    <w:multiLevelType w:val="hybridMultilevel"/>
    <w:tmpl w:val="3C421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53197"/>
    <w:multiLevelType w:val="multilevel"/>
    <w:tmpl w:val="6CD24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B467A9"/>
    <w:multiLevelType w:val="hybridMultilevel"/>
    <w:tmpl w:val="4D2A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00FA5"/>
    <w:multiLevelType w:val="multilevel"/>
    <w:tmpl w:val="A8E01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2E3D17"/>
    <w:multiLevelType w:val="multilevel"/>
    <w:tmpl w:val="BBF05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C5084"/>
    <w:multiLevelType w:val="hybridMultilevel"/>
    <w:tmpl w:val="7D1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303D2"/>
    <w:multiLevelType w:val="multilevel"/>
    <w:tmpl w:val="66D0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2CC6"/>
    <w:multiLevelType w:val="multilevel"/>
    <w:tmpl w:val="AD6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0ABE"/>
    <w:multiLevelType w:val="multilevel"/>
    <w:tmpl w:val="B25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5487D"/>
    <w:multiLevelType w:val="multilevel"/>
    <w:tmpl w:val="605A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97CB0"/>
    <w:multiLevelType w:val="multilevel"/>
    <w:tmpl w:val="B2DE619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D4C3C6D"/>
    <w:multiLevelType w:val="multilevel"/>
    <w:tmpl w:val="A658F3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10105AC"/>
    <w:multiLevelType w:val="multilevel"/>
    <w:tmpl w:val="B41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C458B"/>
    <w:multiLevelType w:val="multilevel"/>
    <w:tmpl w:val="5FB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65CC0"/>
    <w:multiLevelType w:val="multilevel"/>
    <w:tmpl w:val="1A7A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55705"/>
    <w:multiLevelType w:val="multilevel"/>
    <w:tmpl w:val="575E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915DA"/>
    <w:multiLevelType w:val="multilevel"/>
    <w:tmpl w:val="EB4C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41257"/>
    <w:multiLevelType w:val="hybridMultilevel"/>
    <w:tmpl w:val="AE1A9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D4009"/>
    <w:multiLevelType w:val="multilevel"/>
    <w:tmpl w:val="AE021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0D108D"/>
    <w:multiLevelType w:val="multilevel"/>
    <w:tmpl w:val="46A6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B4C05"/>
    <w:multiLevelType w:val="multilevel"/>
    <w:tmpl w:val="54D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C673C"/>
    <w:multiLevelType w:val="hybridMultilevel"/>
    <w:tmpl w:val="3614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067DD"/>
    <w:multiLevelType w:val="multilevel"/>
    <w:tmpl w:val="9D04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3208">
    <w:abstractNumId w:val="5"/>
  </w:num>
  <w:num w:numId="2" w16cid:durableId="44372618">
    <w:abstractNumId w:val="20"/>
  </w:num>
  <w:num w:numId="3" w16cid:durableId="45417507">
    <w:abstractNumId w:val="3"/>
  </w:num>
  <w:num w:numId="4" w16cid:durableId="979846867">
    <w:abstractNumId w:val="13"/>
  </w:num>
  <w:num w:numId="5" w16cid:durableId="2125340945">
    <w:abstractNumId w:val="7"/>
  </w:num>
  <w:num w:numId="6" w16cid:durableId="1372998509">
    <w:abstractNumId w:val="4"/>
  </w:num>
  <w:num w:numId="7" w16cid:durableId="2127843320">
    <w:abstractNumId w:val="23"/>
  </w:num>
  <w:num w:numId="8" w16cid:durableId="557135111">
    <w:abstractNumId w:val="10"/>
  </w:num>
  <w:num w:numId="9" w16cid:durableId="664937593">
    <w:abstractNumId w:val="21"/>
  </w:num>
  <w:num w:numId="10" w16cid:durableId="1724795845">
    <w:abstractNumId w:val="16"/>
  </w:num>
  <w:num w:numId="11" w16cid:durableId="1629237657">
    <w:abstractNumId w:val="6"/>
  </w:num>
  <w:num w:numId="12" w16cid:durableId="1202743210">
    <w:abstractNumId w:val="0"/>
  </w:num>
  <w:num w:numId="13" w16cid:durableId="1890191305">
    <w:abstractNumId w:val="8"/>
  </w:num>
  <w:num w:numId="14" w16cid:durableId="261686922">
    <w:abstractNumId w:val="18"/>
  </w:num>
  <w:num w:numId="15" w16cid:durableId="1008631286">
    <w:abstractNumId w:val="1"/>
  </w:num>
  <w:num w:numId="16" w16cid:durableId="622007532">
    <w:abstractNumId w:val="9"/>
  </w:num>
  <w:num w:numId="17" w16cid:durableId="1273517817">
    <w:abstractNumId w:val="12"/>
  </w:num>
  <w:num w:numId="18" w16cid:durableId="118837253">
    <w:abstractNumId w:val="2"/>
  </w:num>
  <w:num w:numId="19" w16cid:durableId="422645779">
    <w:abstractNumId w:val="19"/>
  </w:num>
  <w:num w:numId="20" w16cid:durableId="1015227689">
    <w:abstractNumId w:val="24"/>
  </w:num>
  <w:num w:numId="21" w16cid:durableId="553540411">
    <w:abstractNumId w:val="14"/>
  </w:num>
  <w:num w:numId="22" w16cid:durableId="1529565721">
    <w:abstractNumId w:val="15"/>
  </w:num>
  <w:num w:numId="23" w16cid:durableId="1629164919">
    <w:abstractNumId w:val="22"/>
  </w:num>
  <w:num w:numId="24" w16cid:durableId="288783076">
    <w:abstractNumId w:val="11"/>
  </w:num>
  <w:num w:numId="25" w16cid:durableId="647826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B4"/>
    <w:rsid w:val="00042FBB"/>
    <w:rsid w:val="00053E30"/>
    <w:rsid w:val="000743B4"/>
    <w:rsid w:val="0008147D"/>
    <w:rsid w:val="000C2602"/>
    <w:rsid w:val="000C4FAE"/>
    <w:rsid w:val="000D40BB"/>
    <w:rsid w:val="000F7EC1"/>
    <w:rsid w:val="0015359E"/>
    <w:rsid w:val="001B7BB4"/>
    <w:rsid w:val="001C7E1C"/>
    <w:rsid w:val="001F0E5F"/>
    <w:rsid w:val="001F6EE1"/>
    <w:rsid w:val="0020248E"/>
    <w:rsid w:val="00263DD3"/>
    <w:rsid w:val="002A324B"/>
    <w:rsid w:val="002E5135"/>
    <w:rsid w:val="0032479E"/>
    <w:rsid w:val="00331B43"/>
    <w:rsid w:val="003E0071"/>
    <w:rsid w:val="003E317D"/>
    <w:rsid w:val="004905F4"/>
    <w:rsid w:val="004B2DD1"/>
    <w:rsid w:val="00513FD4"/>
    <w:rsid w:val="0055152F"/>
    <w:rsid w:val="005A1DA9"/>
    <w:rsid w:val="005F09F4"/>
    <w:rsid w:val="006205A1"/>
    <w:rsid w:val="006219F1"/>
    <w:rsid w:val="006533F0"/>
    <w:rsid w:val="006D071E"/>
    <w:rsid w:val="00723492"/>
    <w:rsid w:val="007478AF"/>
    <w:rsid w:val="007868BF"/>
    <w:rsid w:val="007A46AD"/>
    <w:rsid w:val="007B0A48"/>
    <w:rsid w:val="007C00DB"/>
    <w:rsid w:val="007D1346"/>
    <w:rsid w:val="00893946"/>
    <w:rsid w:val="00895D32"/>
    <w:rsid w:val="008B03B5"/>
    <w:rsid w:val="008E1674"/>
    <w:rsid w:val="008F27AB"/>
    <w:rsid w:val="008F2A3E"/>
    <w:rsid w:val="00982406"/>
    <w:rsid w:val="009837B6"/>
    <w:rsid w:val="009D64A5"/>
    <w:rsid w:val="00A5517C"/>
    <w:rsid w:val="00AA03D0"/>
    <w:rsid w:val="00AB7A70"/>
    <w:rsid w:val="00AC79F2"/>
    <w:rsid w:val="00B3708C"/>
    <w:rsid w:val="00B46674"/>
    <w:rsid w:val="00B619E6"/>
    <w:rsid w:val="00B61A66"/>
    <w:rsid w:val="00BC5B14"/>
    <w:rsid w:val="00C054C7"/>
    <w:rsid w:val="00C3778F"/>
    <w:rsid w:val="00C632E9"/>
    <w:rsid w:val="00C74183"/>
    <w:rsid w:val="00CB110A"/>
    <w:rsid w:val="00CE00FE"/>
    <w:rsid w:val="00CF05CD"/>
    <w:rsid w:val="00D50006"/>
    <w:rsid w:val="00D94738"/>
    <w:rsid w:val="00D951C7"/>
    <w:rsid w:val="00DC7E01"/>
    <w:rsid w:val="00DD562A"/>
    <w:rsid w:val="00DF6D6A"/>
    <w:rsid w:val="00E16844"/>
    <w:rsid w:val="00E76BB3"/>
    <w:rsid w:val="00F847A8"/>
    <w:rsid w:val="00FA0E14"/>
    <w:rsid w:val="00FC0C38"/>
    <w:rsid w:val="03363920"/>
    <w:rsid w:val="0518F235"/>
    <w:rsid w:val="06B78B96"/>
    <w:rsid w:val="073BEC39"/>
    <w:rsid w:val="074F97B5"/>
    <w:rsid w:val="09090F84"/>
    <w:rsid w:val="09EF2C58"/>
    <w:rsid w:val="0D3EDF5C"/>
    <w:rsid w:val="0F3E5A5F"/>
    <w:rsid w:val="10E006D0"/>
    <w:rsid w:val="115131F5"/>
    <w:rsid w:val="1170FFDF"/>
    <w:rsid w:val="1173504F"/>
    <w:rsid w:val="12684137"/>
    <w:rsid w:val="12A1E704"/>
    <w:rsid w:val="12B28927"/>
    <w:rsid w:val="133C7BF6"/>
    <w:rsid w:val="13F7D2AF"/>
    <w:rsid w:val="15352F5D"/>
    <w:rsid w:val="175E9842"/>
    <w:rsid w:val="17CCC375"/>
    <w:rsid w:val="18093566"/>
    <w:rsid w:val="1966267C"/>
    <w:rsid w:val="196893D6"/>
    <w:rsid w:val="19A505C7"/>
    <w:rsid w:val="1A234874"/>
    <w:rsid w:val="1B2C9C3B"/>
    <w:rsid w:val="1C0D6D15"/>
    <w:rsid w:val="1C56E9B4"/>
    <w:rsid w:val="1D416243"/>
    <w:rsid w:val="1D9394E4"/>
    <w:rsid w:val="1DCDD9C6"/>
    <w:rsid w:val="1E02A4B6"/>
    <w:rsid w:val="1ED6AC74"/>
    <w:rsid w:val="1F3D114C"/>
    <w:rsid w:val="1FCD18F4"/>
    <w:rsid w:val="2105E178"/>
    <w:rsid w:val="218A139A"/>
    <w:rsid w:val="21ABF2DB"/>
    <w:rsid w:val="21AD3752"/>
    <w:rsid w:val="21E6CDBE"/>
    <w:rsid w:val="2355EA89"/>
    <w:rsid w:val="235A59E7"/>
    <w:rsid w:val="25CED411"/>
    <w:rsid w:val="25E1C2FE"/>
    <w:rsid w:val="2601913E"/>
    <w:rsid w:val="277DBFEC"/>
    <w:rsid w:val="27A54563"/>
    <w:rsid w:val="27B6B23B"/>
    <w:rsid w:val="2B4420E0"/>
    <w:rsid w:val="2B66C336"/>
    <w:rsid w:val="2BD73177"/>
    <w:rsid w:val="2BF12192"/>
    <w:rsid w:val="2CBC7E85"/>
    <w:rsid w:val="2DA1F990"/>
    <w:rsid w:val="2E6B8D45"/>
    <w:rsid w:val="313D6C9D"/>
    <w:rsid w:val="3192311F"/>
    <w:rsid w:val="3214EC2E"/>
    <w:rsid w:val="33920949"/>
    <w:rsid w:val="33940187"/>
    <w:rsid w:val="33D56035"/>
    <w:rsid w:val="341A1F84"/>
    <w:rsid w:val="34296A1F"/>
    <w:rsid w:val="34DBED4E"/>
    <w:rsid w:val="357BDF37"/>
    <w:rsid w:val="35D6B801"/>
    <w:rsid w:val="3706B46F"/>
    <w:rsid w:val="37347B3F"/>
    <w:rsid w:val="37AF4C88"/>
    <w:rsid w:val="38A284D0"/>
    <w:rsid w:val="3BE99245"/>
    <w:rsid w:val="3C5EE468"/>
    <w:rsid w:val="3CC6E4EC"/>
    <w:rsid w:val="3E24A191"/>
    <w:rsid w:val="3EDF0EB3"/>
    <w:rsid w:val="3F835523"/>
    <w:rsid w:val="3FF27CC9"/>
    <w:rsid w:val="4082B521"/>
    <w:rsid w:val="40E9DB2A"/>
    <w:rsid w:val="42B2CB2B"/>
    <w:rsid w:val="43229336"/>
    <w:rsid w:val="4680631B"/>
    <w:rsid w:val="4710C37C"/>
    <w:rsid w:val="47DFFDC7"/>
    <w:rsid w:val="497F4C58"/>
    <w:rsid w:val="4AA88FA3"/>
    <w:rsid w:val="4AB737E8"/>
    <w:rsid w:val="4ACE4F5E"/>
    <w:rsid w:val="4B19509D"/>
    <w:rsid w:val="4BA713B6"/>
    <w:rsid w:val="4BC1875D"/>
    <w:rsid w:val="4C033C03"/>
    <w:rsid w:val="4C6967B5"/>
    <w:rsid w:val="4C869A5A"/>
    <w:rsid w:val="4CF366B9"/>
    <w:rsid w:val="4D4AAC6D"/>
    <w:rsid w:val="4DD54090"/>
    <w:rsid w:val="4E23F6D5"/>
    <w:rsid w:val="4EE5A4B2"/>
    <w:rsid w:val="500971F3"/>
    <w:rsid w:val="522CFDB8"/>
    <w:rsid w:val="52AE13C6"/>
    <w:rsid w:val="54A27CA6"/>
    <w:rsid w:val="54CCD4BF"/>
    <w:rsid w:val="557A78DD"/>
    <w:rsid w:val="56197864"/>
    <w:rsid w:val="5706872C"/>
    <w:rsid w:val="57D90154"/>
    <w:rsid w:val="587D0BAD"/>
    <w:rsid w:val="596BDBC1"/>
    <w:rsid w:val="5A62D8A4"/>
    <w:rsid w:val="5C37CA1A"/>
    <w:rsid w:val="5D9DAA00"/>
    <w:rsid w:val="5DB4A74E"/>
    <w:rsid w:val="5E2FB283"/>
    <w:rsid w:val="60564108"/>
    <w:rsid w:val="6063A638"/>
    <w:rsid w:val="60FE4DD2"/>
    <w:rsid w:val="6115FC7D"/>
    <w:rsid w:val="64097B12"/>
    <w:rsid w:val="648A63E8"/>
    <w:rsid w:val="64A5614E"/>
    <w:rsid w:val="6500AE77"/>
    <w:rsid w:val="650BFF99"/>
    <w:rsid w:val="65490156"/>
    <w:rsid w:val="65AC5F98"/>
    <w:rsid w:val="65FA8E43"/>
    <w:rsid w:val="66218811"/>
    <w:rsid w:val="683F4C7A"/>
    <w:rsid w:val="68596EB9"/>
    <w:rsid w:val="688D8B2E"/>
    <w:rsid w:val="69FE8801"/>
    <w:rsid w:val="6A6875F3"/>
    <w:rsid w:val="6C7D6162"/>
    <w:rsid w:val="6CF7B237"/>
    <w:rsid w:val="6D61F51C"/>
    <w:rsid w:val="6E947E0C"/>
    <w:rsid w:val="702DBFB1"/>
    <w:rsid w:val="70F6659F"/>
    <w:rsid w:val="710C91DC"/>
    <w:rsid w:val="71223496"/>
    <w:rsid w:val="712B5733"/>
    <w:rsid w:val="71AA572F"/>
    <w:rsid w:val="72049E2C"/>
    <w:rsid w:val="7361D983"/>
    <w:rsid w:val="74B687E6"/>
    <w:rsid w:val="753C718B"/>
    <w:rsid w:val="75B1343F"/>
    <w:rsid w:val="77DD032A"/>
    <w:rsid w:val="7972B109"/>
    <w:rsid w:val="79C22E8D"/>
    <w:rsid w:val="7A4AD4C5"/>
    <w:rsid w:val="7AD2CD7A"/>
    <w:rsid w:val="7CD3CF70"/>
    <w:rsid w:val="7DD665BA"/>
    <w:rsid w:val="7EE80169"/>
    <w:rsid w:val="7FFE9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554C"/>
  <w15:docId w15:val="{26BB7C40-1CFF-4648-B0E6-0EB2BEC0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color w:val="353744"/>
        <w:sz w:val="22"/>
        <w:szCs w:val="22"/>
        <w:lang w:val="en-I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6E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E1"/>
    <w:rPr>
      <w:rFonts w:ascii="Tahoma" w:hAnsi="Tahoma" w:cs="Tahoma"/>
      <w:sz w:val="16"/>
      <w:szCs w:val="16"/>
    </w:rPr>
  </w:style>
  <w:style w:type="paragraph" w:styleId="ListParagraph">
    <w:name w:val="List Paragraph"/>
    <w:basedOn w:val="Normal"/>
    <w:uiPriority w:val="34"/>
    <w:qFormat/>
    <w:rsid w:val="002E5135"/>
    <w:pPr>
      <w:ind w:left="720"/>
      <w:contextualSpacing/>
    </w:pPr>
  </w:style>
  <w:style w:type="character" w:styleId="Hyperlink">
    <w:name w:val="Hyperlink"/>
    <w:basedOn w:val="DefaultParagraphFont"/>
    <w:uiPriority w:val="99"/>
    <w:unhideWhenUsed/>
    <w:rsid w:val="007D1346"/>
    <w:rPr>
      <w:color w:val="0000FF" w:themeColor="hyperlink"/>
      <w:u w:val="single"/>
    </w:rPr>
  </w:style>
  <w:style w:type="paragraph" w:styleId="NoSpacing">
    <w:name w:val="No Spacing"/>
    <w:uiPriority w:val="1"/>
    <w:qFormat/>
    <w:rsid w:val="0008147D"/>
    <w:pPr>
      <w:spacing w:before="0" w:line="240" w:lineRule="auto"/>
    </w:pPr>
  </w:style>
  <w:style w:type="paragraph" w:styleId="NormalWeb">
    <w:name w:val="Normal (Web)"/>
    <w:basedOn w:val="Normal"/>
    <w:uiPriority w:val="99"/>
    <w:semiHidden/>
    <w:unhideWhenUsed/>
    <w:rsid w:val="007A46AD"/>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7A46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812520">
      <w:bodyDiv w:val="1"/>
      <w:marLeft w:val="0"/>
      <w:marRight w:val="0"/>
      <w:marTop w:val="0"/>
      <w:marBottom w:val="0"/>
      <w:divBdr>
        <w:top w:val="none" w:sz="0" w:space="0" w:color="auto"/>
        <w:left w:val="none" w:sz="0" w:space="0" w:color="auto"/>
        <w:bottom w:val="none" w:sz="0" w:space="0" w:color="auto"/>
        <w:right w:val="none" w:sz="0" w:space="0" w:color="auto"/>
      </w:divBdr>
    </w:div>
    <w:div w:id="753166154">
      <w:bodyDiv w:val="1"/>
      <w:marLeft w:val="0"/>
      <w:marRight w:val="0"/>
      <w:marTop w:val="0"/>
      <w:marBottom w:val="0"/>
      <w:divBdr>
        <w:top w:val="none" w:sz="0" w:space="0" w:color="auto"/>
        <w:left w:val="none" w:sz="0" w:space="0" w:color="auto"/>
        <w:bottom w:val="none" w:sz="0" w:space="0" w:color="auto"/>
        <w:right w:val="none" w:sz="0" w:space="0" w:color="auto"/>
      </w:divBdr>
    </w:div>
    <w:div w:id="1207108442">
      <w:bodyDiv w:val="1"/>
      <w:marLeft w:val="0"/>
      <w:marRight w:val="0"/>
      <w:marTop w:val="0"/>
      <w:marBottom w:val="0"/>
      <w:divBdr>
        <w:top w:val="none" w:sz="0" w:space="0" w:color="auto"/>
        <w:left w:val="none" w:sz="0" w:space="0" w:color="auto"/>
        <w:bottom w:val="none" w:sz="0" w:space="0" w:color="auto"/>
        <w:right w:val="none" w:sz="0" w:space="0" w:color="auto"/>
      </w:divBdr>
    </w:div>
    <w:div w:id="1495682201">
      <w:bodyDiv w:val="1"/>
      <w:marLeft w:val="0"/>
      <w:marRight w:val="0"/>
      <w:marTop w:val="0"/>
      <w:marBottom w:val="0"/>
      <w:divBdr>
        <w:top w:val="none" w:sz="0" w:space="0" w:color="auto"/>
        <w:left w:val="none" w:sz="0" w:space="0" w:color="auto"/>
        <w:bottom w:val="none" w:sz="0" w:space="0" w:color="auto"/>
        <w:right w:val="none" w:sz="0" w:space="0" w:color="auto"/>
      </w:divBdr>
    </w:div>
    <w:div w:id="1682731738">
      <w:bodyDiv w:val="1"/>
      <w:marLeft w:val="0"/>
      <w:marRight w:val="0"/>
      <w:marTop w:val="0"/>
      <w:marBottom w:val="0"/>
      <w:divBdr>
        <w:top w:val="none" w:sz="0" w:space="0" w:color="auto"/>
        <w:left w:val="none" w:sz="0" w:space="0" w:color="auto"/>
        <w:bottom w:val="none" w:sz="0" w:space="0" w:color="auto"/>
        <w:right w:val="none" w:sz="0" w:space="0" w:color="auto"/>
      </w:divBdr>
    </w:div>
    <w:div w:id="1688142484">
      <w:bodyDiv w:val="1"/>
      <w:marLeft w:val="0"/>
      <w:marRight w:val="0"/>
      <w:marTop w:val="0"/>
      <w:marBottom w:val="0"/>
      <w:divBdr>
        <w:top w:val="none" w:sz="0" w:space="0" w:color="auto"/>
        <w:left w:val="none" w:sz="0" w:space="0" w:color="auto"/>
        <w:bottom w:val="none" w:sz="0" w:space="0" w:color="auto"/>
        <w:right w:val="none" w:sz="0" w:space="0" w:color="auto"/>
      </w:divBdr>
    </w:div>
    <w:div w:id="1791313564">
      <w:bodyDiv w:val="1"/>
      <w:marLeft w:val="0"/>
      <w:marRight w:val="0"/>
      <w:marTop w:val="0"/>
      <w:marBottom w:val="0"/>
      <w:divBdr>
        <w:top w:val="none" w:sz="0" w:space="0" w:color="auto"/>
        <w:left w:val="none" w:sz="0" w:space="0" w:color="auto"/>
        <w:bottom w:val="none" w:sz="0" w:space="0" w:color="auto"/>
        <w:right w:val="none" w:sz="0" w:space="0" w:color="auto"/>
      </w:divBdr>
    </w:div>
    <w:div w:id="1919943758">
      <w:bodyDiv w:val="1"/>
      <w:marLeft w:val="0"/>
      <w:marRight w:val="0"/>
      <w:marTop w:val="0"/>
      <w:marBottom w:val="0"/>
      <w:divBdr>
        <w:top w:val="none" w:sz="0" w:space="0" w:color="auto"/>
        <w:left w:val="none" w:sz="0" w:space="0" w:color="auto"/>
        <w:bottom w:val="none" w:sz="0" w:space="0" w:color="auto"/>
        <w:right w:val="none" w:sz="0" w:space="0" w:color="auto"/>
      </w:divBdr>
    </w:div>
    <w:div w:id="2135060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5936-54F8-4F2B-B291-AF5B5B3D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2317</Words>
  <Characters>13213</Characters>
  <Application>Microsoft Office Word</Application>
  <DocSecurity>0</DocSecurity>
  <Lines>110</Lines>
  <Paragraphs>30</Paragraphs>
  <ScaleCrop>false</ScaleCrop>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Faraz Siddiqui</cp:lastModifiedBy>
  <cp:revision>27</cp:revision>
  <cp:lastPrinted>2023-12-25T10:20:00Z</cp:lastPrinted>
  <dcterms:created xsi:type="dcterms:W3CDTF">2024-06-07T02:33:00Z</dcterms:created>
  <dcterms:modified xsi:type="dcterms:W3CDTF">2024-07-30T16:18:00Z</dcterms:modified>
</cp:coreProperties>
</file>