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86" w:rsidRDefault="00B00C8E">
      <w:r>
        <w:t>Steps for Script Task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ind w:left="516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Create a new Integration Services project in Business Intelligence Development Studio and open the default package for editing.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ind w:left="516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Variables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. Open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Variables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window and define the following variables:</w:t>
      </w:r>
    </w:p>
    <w:p w:rsidR="00BC7979" w:rsidRDefault="00A8530B" w:rsidP="00A8530B">
      <w:pPr>
        <w:numPr>
          <w:ilvl w:val="1"/>
          <w:numId w:val="1"/>
        </w:numPr>
        <w:spacing w:after="0" w:line="240" w:lineRule="auto"/>
        <w:ind w:left="907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A8530B">
        <w:rPr>
          <w:rFonts w:ascii="Courier New" w:eastAsia="Times New Roman" w:hAnsi="Courier New" w:cs="Courier New"/>
          <w:color w:val="000000"/>
          <w:sz w:val="28"/>
          <w:lang w:eastAsia="en-IN"/>
        </w:rPr>
        <w:t>ExcelFile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, of type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String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. </w:t>
      </w:r>
    </w:p>
    <w:p w:rsidR="00BC7979" w:rsidRDefault="00BC7979" w:rsidP="00A8530B">
      <w:pPr>
        <w:numPr>
          <w:ilvl w:val="1"/>
          <w:numId w:val="1"/>
        </w:numPr>
        <w:spacing w:after="0" w:line="240" w:lineRule="auto"/>
        <w:ind w:left="907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:rsidR="00A8530B" w:rsidRDefault="00A8530B" w:rsidP="00A8530B">
      <w:pPr>
        <w:numPr>
          <w:ilvl w:val="1"/>
          <w:numId w:val="1"/>
        </w:numPr>
        <w:spacing w:after="0" w:line="240" w:lineRule="auto"/>
        <w:ind w:left="907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Enter the complete path and filename to an existing Excel workbook.</w:t>
      </w:r>
    </w:p>
    <w:p w:rsidR="00BC7979" w:rsidRPr="00A8530B" w:rsidRDefault="00BC7979" w:rsidP="00A8530B">
      <w:pPr>
        <w:numPr>
          <w:ilvl w:val="1"/>
          <w:numId w:val="1"/>
        </w:numPr>
        <w:spacing w:after="0" w:line="240" w:lineRule="auto"/>
        <w:ind w:left="907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>
        <w:rPr>
          <w:rStyle w:val="HTMLCode"/>
          <w:rFonts w:eastAsiaTheme="minorHAnsi"/>
          <w:sz w:val="28"/>
          <w:szCs w:val="28"/>
        </w:rPr>
        <w:t>ExcelFileExists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of type </w:t>
      </w:r>
      <w:r>
        <w:rPr>
          <w:rFonts w:ascii="Verdana" w:hAnsi="Verdana"/>
          <w:b/>
          <w:bCs/>
          <w:color w:val="000000"/>
          <w:sz w:val="27"/>
          <w:szCs w:val="27"/>
        </w:rPr>
        <w:t>Boolean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Add a new Script task to the package and change its name to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ExcelFileExists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In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Script Task Editor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, on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Script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tab, click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ReadOnlyVariables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and enter the property value using one of the following methods:</w:t>
      </w:r>
    </w:p>
    <w:p w:rsidR="00A8530B" w:rsidRPr="00A8530B" w:rsidRDefault="00A8530B" w:rsidP="00A8530B">
      <w:pPr>
        <w:numPr>
          <w:ilvl w:val="1"/>
          <w:numId w:val="1"/>
        </w:numPr>
        <w:spacing w:after="27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Type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ExcelFile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  <w:t>-or-</w:t>
      </w:r>
    </w:p>
    <w:p w:rsidR="00A8530B" w:rsidRPr="00A8530B" w:rsidRDefault="00A8530B" w:rsidP="00A8530B">
      <w:pPr>
        <w:numPr>
          <w:ilvl w:val="1"/>
          <w:numId w:val="1"/>
        </w:numPr>
        <w:spacing w:after="27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Click the ellipsis (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…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) button next to the property field, and in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Select variables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dialog box, select the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ExcelFile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variable.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Click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ReadWriteVariables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and enter the property value using one of the following methods:</w:t>
      </w:r>
    </w:p>
    <w:p w:rsidR="00A8530B" w:rsidRPr="00A8530B" w:rsidRDefault="00A8530B" w:rsidP="00A8530B">
      <w:pPr>
        <w:numPr>
          <w:ilvl w:val="1"/>
          <w:numId w:val="1"/>
        </w:numPr>
        <w:spacing w:after="27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Type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ExcelFileExists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  <w:t>-or-</w:t>
      </w:r>
    </w:p>
    <w:p w:rsidR="00A8530B" w:rsidRPr="00A8530B" w:rsidRDefault="00A8530B" w:rsidP="00A8530B">
      <w:pPr>
        <w:numPr>
          <w:ilvl w:val="1"/>
          <w:numId w:val="1"/>
        </w:numPr>
        <w:spacing w:after="27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Click the ellipsis (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…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) button next to the property field, and in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Select variables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dialog box, select the </w:t>
      </w:r>
      <w:proofErr w:type="spellStart"/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ExcelFileExists</w:t>
      </w:r>
      <w:proofErr w:type="spellEnd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variable.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Click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Edit Script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to open the script editor.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Add an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Imports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statement for the </w:t>
      </w:r>
      <w:r w:rsidRPr="00A853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System.IO</w:t>
      </w:r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namespace at the top of the script file.</w:t>
      </w:r>
    </w:p>
    <w:p w:rsidR="00A8530B" w:rsidRPr="00A8530B" w:rsidRDefault="00A8530B" w:rsidP="00A8530B">
      <w:pPr>
        <w:numPr>
          <w:ilvl w:val="0"/>
          <w:numId w:val="1"/>
        </w:numPr>
        <w:spacing w:before="100" w:beforeAutospacing="1" w:after="2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r w:rsidRPr="00A853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 xml:space="preserve">Add the following code. 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TODO: Add your code here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fileToTest;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fileToTest = Dts.Variables[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"ExcelFile"</w:t>
      </w:r>
      <w:r>
        <w:rPr>
          <w:rFonts w:ascii="Courier New" w:hAnsi="Courier New" w:cs="Courier New"/>
          <w:noProof/>
          <w:sz w:val="20"/>
          <w:szCs w:val="20"/>
        </w:rPr>
        <w:t>].Value.ToString();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File</w:t>
      </w:r>
      <w:r>
        <w:rPr>
          <w:rFonts w:ascii="Courier New" w:hAnsi="Courier New" w:cs="Courier New"/>
          <w:noProof/>
          <w:sz w:val="20"/>
          <w:szCs w:val="20"/>
        </w:rPr>
        <w:t>.Exists(fileToTest))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Dts.Variables[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"ExcelFileExists"</w:t>
      </w:r>
      <w:r>
        <w:rPr>
          <w:rFonts w:ascii="Courier New" w:hAnsi="Courier New" w:cs="Courier New"/>
          <w:noProof/>
          <w:sz w:val="20"/>
          <w:szCs w:val="20"/>
        </w:rPr>
        <w:t xml:space="preserve">].Value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"Script Task Excel File Exits"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Dts.Variables[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"ExcelFileExists"</w:t>
      </w:r>
      <w:r>
        <w:rPr>
          <w:rFonts w:ascii="Courier New" w:hAnsi="Courier New" w:cs="Courier New"/>
          <w:noProof/>
          <w:sz w:val="20"/>
          <w:szCs w:val="20"/>
        </w:rPr>
        <w:t xml:space="preserve">].Value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"Script Task Excel File Exits"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Dts.TaskResult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ScriptResults</w:t>
      </w:r>
      <w:r>
        <w:rPr>
          <w:rFonts w:ascii="Courier New" w:hAnsi="Courier New" w:cs="Courier New"/>
          <w:noProof/>
          <w:sz w:val="20"/>
          <w:szCs w:val="20"/>
        </w:rPr>
        <w:t>.Success;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MessageBox.Show(Dts.TaskResult.ToString());</w:t>
      </w: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C6416" w:rsidRDefault="00EC6416" w:rsidP="00EC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8530B" w:rsidRDefault="00EC6416" w:rsidP="00EC641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sectPr w:rsidR="00A8530B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C30" w:rsidRDefault="00480C30" w:rsidP="00C16079">
      <w:pPr>
        <w:spacing w:after="0" w:line="240" w:lineRule="auto"/>
      </w:pPr>
      <w:r>
        <w:separator/>
      </w:r>
    </w:p>
  </w:endnote>
  <w:endnote w:type="continuationSeparator" w:id="0">
    <w:p w:rsidR="00480C30" w:rsidRDefault="00480C30" w:rsidP="00C1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C30" w:rsidRDefault="00480C30" w:rsidP="00C16079">
      <w:pPr>
        <w:spacing w:after="0" w:line="240" w:lineRule="auto"/>
      </w:pPr>
      <w:r>
        <w:separator/>
      </w:r>
    </w:p>
  </w:footnote>
  <w:footnote w:type="continuationSeparator" w:id="0">
    <w:p w:rsidR="00480C30" w:rsidRDefault="00480C30" w:rsidP="00C16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4391"/>
    <w:multiLevelType w:val="multilevel"/>
    <w:tmpl w:val="04A4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E56DF3"/>
    <w:multiLevelType w:val="multilevel"/>
    <w:tmpl w:val="90F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E7C7D"/>
    <w:multiLevelType w:val="multilevel"/>
    <w:tmpl w:val="04A4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C8E"/>
    <w:rsid w:val="000C4EF8"/>
    <w:rsid w:val="00311832"/>
    <w:rsid w:val="003339FC"/>
    <w:rsid w:val="004722DC"/>
    <w:rsid w:val="00480C30"/>
    <w:rsid w:val="00574D50"/>
    <w:rsid w:val="00A8530B"/>
    <w:rsid w:val="00AB3414"/>
    <w:rsid w:val="00B00C8E"/>
    <w:rsid w:val="00B51ABD"/>
    <w:rsid w:val="00BB1086"/>
    <w:rsid w:val="00BC7979"/>
    <w:rsid w:val="00BF4137"/>
    <w:rsid w:val="00C02D3E"/>
    <w:rsid w:val="00C16079"/>
    <w:rsid w:val="00E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530B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styleId="NormalWeb">
    <w:name w:val="Normal (Web)"/>
    <w:basedOn w:val="Normal"/>
    <w:uiPriority w:val="99"/>
    <w:semiHidden/>
    <w:unhideWhenUsed/>
    <w:rsid w:val="00A8530B"/>
    <w:pPr>
      <w:spacing w:before="100" w:beforeAutospacing="1" w:after="267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5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79"/>
  </w:style>
  <w:style w:type="paragraph" w:styleId="Footer">
    <w:name w:val="footer"/>
    <w:basedOn w:val="Normal"/>
    <w:link w:val="FooterChar"/>
    <w:uiPriority w:val="99"/>
    <w:unhideWhenUsed/>
    <w:rsid w:val="00C1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Vaishali Kasture</cp:lastModifiedBy>
  <cp:revision>6</cp:revision>
  <dcterms:created xsi:type="dcterms:W3CDTF">2013-01-30T02:04:00Z</dcterms:created>
  <dcterms:modified xsi:type="dcterms:W3CDTF">2015-06-09T16:41:00Z</dcterms:modified>
</cp:coreProperties>
</file>