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1CEB" w14:textId="4A36DB25" w:rsidR="00FB7DD7" w:rsidRPr="00FB7DD7" w:rsidRDefault="00E70E32" w:rsidP="00FB7DD7">
      <w:pPr>
        <w:pStyle w:val="Heading1"/>
      </w:pPr>
      <w:r>
        <w:t>I</w:t>
      </w:r>
      <w:r w:rsidR="00FB7DD7" w:rsidRPr="00FB7DD7">
        <w:t>ntroduction</w:t>
      </w:r>
    </w:p>
    <w:p w14:paraId="2433216A" w14:textId="77777777" w:rsidR="00FB7DD7" w:rsidRPr="00FB7DD7" w:rsidRDefault="00FB7DD7" w:rsidP="00FB7DD7">
      <w:pPr>
        <w:pStyle w:val="Heading1"/>
      </w:pPr>
      <w:r w:rsidRPr="00FB7DD7">
        <w:t>BreatheClean.AI is a smart environmental health assistant built using Streamlit, OpenWeatherMap, and GBIF APIs. This app provides real-time air quality updates, weather forecasts, native plant listings, and AI-driven health advice. It is designed to help users—especially allergy-sensitive individuals—make informed decisions about their environment.</w:t>
      </w:r>
    </w:p>
    <w:p w14:paraId="5895A245" w14:textId="77777777" w:rsidR="00FB7DD7" w:rsidRPr="00FB7DD7" w:rsidRDefault="00FB7DD7" w:rsidP="00FB7DD7">
      <w:pPr>
        <w:pStyle w:val="Heading1"/>
      </w:pPr>
      <w:r w:rsidRPr="00FB7DD7">
        <w:t>This document showcases the app’s key features through annotated screenshots and provides a visual walkthrough of its functionality.</w:t>
      </w:r>
    </w:p>
    <w:p w14:paraId="0CB795A1" w14:textId="77777777" w:rsidR="00FB7DD7" w:rsidRDefault="00FB7DD7">
      <w:pPr>
        <w:pStyle w:val="Heading1"/>
      </w:pPr>
    </w:p>
    <w:p w14:paraId="6D969E94" w14:textId="77777777" w:rsidR="00FB7DD7" w:rsidRPr="00FB7DD7" w:rsidRDefault="00FB7DD7" w:rsidP="00FB7DD7"/>
    <w:p w14:paraId="1D828AFE" w14:textId="77777777" w:rsidR="00FB7DD7" w:rsidRDefault="00FB7DD7">
      <w:pPr>
        <w:pStyle w:val="Heading1"/>
      </w:pPr>
    </w:p>
    <w:p w14:paraId="410D825F" w14:textId="79F3EAC5" w:rsidR="00894743" w:rsidRDefault="00000000">
      <w:pPr>
        <w:pStyle w:val="Heading1"/>
      </w:pPr>
      <w:r>
        <w:t>BreatheClean.AI Project Screenshots</w:t>
      </w:r>
    </w:p>
    <w:p w14:paraId="3E4F6089" w14:textId="77777777" w:rsidR="00894743" w:rsidRDefault="00000000">
      <w:pPr>
        <w:pStyle w:val="Heading2"/>
      </w:pPr>
      <w:r>
        <w:t>Weather and Air Quality Forecast for New York</w:t>
      </w:r>
    </w:p>
    <w:p w14:paraId="06374270" w14:textId="77777777" w:rsidR="00894743" w:rsidRDefault="00000000">
      <w:r>
        <w:rPr>
          <w:noProof/>
        </w:rPr>
        <w:drawing>
          <wp:inline distT="0" distB="0" distL="0" distR="0" wp14:anchorId="6D64215B" wp14:editId="35609E50">
            <wp:extent cx="5029200" cy="4926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c8d8d-54ae-4648-84ae-2e5c1566a67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6DED" w14:textId="77777777" w:rsidR="00894743" w:rsidRDefault="00000000">
      <w:pPr>
        <w:pStyle w:val="Heading2"/>
      </w:pPr>
      <w:r>
        <w:lastRenderedPageBreak/>
        <w:t>List of Native Plants Retrieved from GBIF</w:t>
      </w:r>
    </w:p>
    <w:p w14:paraId="3F11C928" w14:textId="77777777" w:rsidR="00894743" w:rsidRDefault="00000000">
      <w:r>
        <w:rPr>
          <w:noProof/>
        </w:rPr>
        <w:drawing>
          <wp:inline distT="0" distB="0" distL="0" distR="0" wp14:anchorId="56A63F73" wp14:editId="42DCF731">
            <wp:extent cx="5029200" cy="431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d24537-3405-4718-93ce-2e77bdc54a7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5E1" w14:textId="77777777" w:rsidR="00894743" w:rsidRDefault="00000000">
      <w:pPr>
        <w:pStyle w:val="Heading2"/>
      </w:pPr>
      <w:r>
        <w:t>Pollen Spread Risk Meter Visualization</w:t>
      </w:r>
    </w:p>
    <w:p w14:paraId="593FE41D" w14:textId="77777777" w:rsidR="00894743" w:rsidRDefault="00000000">
      <w:r>
        <w:rPr>
          <w:noProof/>
        </w:rPr>
        <w:drawing>
          <wp:inline distT="0" distB="0" distL="0" distR="0" wp14:anchorId="3203F987" wp14:editId="5D888B01">
            <wp:extent cx="5029200" cy="1285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484c29-4d05-4f90-9dbf-32bf01e9fe3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267" w14:textId="77777777" w:rsidR="00894743" w:rsidRDefault="00000000">
      <w:pPr>
        <w:pStyle w:val="Heading2"/>
      </w:pPr>
      <w:r>
        <w:lastRenderedPageBreak/>
        <w:t>AI Health Assistant Query Input Interface</w:t>
      </w:r>
    </w:p>
    <w:p w14:paraId="5C77722D" w14:textId="0C48B720" w:rsidR="00894743" w:rsidRDefault="003D2262">
      <w:r w:rsidRPr="003D2262">
        <w:drawing>
          <wp:inline distT="0" distB="0" distL="0" distR="0" wp14:anchorId="5CA608DC" wp14:editId="550D13A5">
            <wp:extent cx="5486400" cy="2560320"/>
            <wp:effectExtent l="0" t="0" r="0" b="0"/>
            <wp:docPr id="189329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5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873148">
    <w:abstractNumId w:val="8"/>
  </w:num>
  <w:num w:numId="2" w16cid:durableId="1915161604">
    <w:abstractNumId w:val="6"/>
  </w:num>
  <w:num w:numId="3" w16cid:durableId="259029168">
    <w:abstractNumId w:val="5"/>
  </w:num>
  <w:num w:numId="4" w16cid:durableId="1864515262">
    <w:abstractNumId w:val="4"/>
  </w:num>
  <w:num w:numId="5" w16cid:durableId="516236851">
    <w:abstractNumId w:val="7"/>
  </w:num>
  <w:num w:numId="6" w16cid:durableId="1446651509">
    <w:abstractNumId w:val="3"/>
  </w:num>
  <w:num w:numId="7" w16cid:durableId="1289311734">
    <w:abstractNumId w:val="2"/>
  </w:num>
  <w:num w:numId="8" w16cid:durableId="218173703">
    <w:abstractNumId w:val="1"/>
  </w:num>
  <w:num w:numId="9" w16cid:durableId="464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262"/>
    <w:rsid w:val="00894743"/>
    <w:rsid w:val="00981EA5"/>
    <w:rsid w:val="00AA1D8D"/>
    <w:rsid w:val="00B47730"/>
    <w:rsid w:val="00CB0664"/>
    <w:rsid w:val="00E70E32"/>
    <w:rsid w:val="00ED61BC"/>
    <w:rsid w:val="00F12EF4"/>
    <w:rsid w:val="00FB7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F7ED5"/>
  <w14:defaultImageDpi w14:val="300"/>
  <w15:docId w15:val="{A4C3C715-1563-4B10-80DF-182E404F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14108474606</cp:lastModifiedBy>
  <cp:revision>6</cp:revision>
  <dcterms:created xsi:type="dcterms:W3CDTF">2013-12-23T23:15:00Z</dcterms:created>
  <dcterms:modified xsi:type="dcterms:W3CDTF">2025-08-04T19:43:00Z</dcterms:modified>
  <cp:category/>
</cp:coreProperties>
</file>