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3D5" w:rsidRPr="00622780" w:rsidRDefault="000F03D5" w:rsidP="00F15B6B">
      <w:pPr>
        <w:spacing w:after="0" w:line="360" w:lineRule="auto"/>
        <w:jc w:val="both"/>
        <w:rPr>
          <w:rFonts w:ascii="Times New Roman" w:hAnsi="Times New Roman" w:cs="Times New Roman"/>
        </w:rPr>
      </w:pPr>
    </w:p>
    <w:p w:rsidR="000F03D5" w:rsidRPr="00622780" w:rsidRDefault="000F03D5" w:rsidP="00F15B6B">
      <w:pPr>
        <w:spacing w:after="0" w:line="360" w:lineRule="auto"/>
        <w:jc w:val="both"/>
        <w:rPr>
          <w:rFonts w:ascii="Times New Roman" w:hAnsi="Times New Roman" w:cs="Times New Roman"/>
        </w:rPr>
      </w:pPr>
    </w:p>
    <w:p w:rsidR="000F03D5" w:rsidRPr="00622780" w:rsidRDefault="000F03D5" w:rsidP="00F15B6B">
      <w:pPr>
        <w:spacing w:after="0" w:line="360" w:lineRule="auto"/>
        <w:jc w:val="both"/>
        <w:rPr>
          <w:rFonts w:ascii="Times New Roman" w:hAnsi="Times New Roman" w:cs="Times New Roman"/>
        </w:rPr>
      </w:pPr>
    </w:p>
    <w:p w:rsidR="000F03D5" w:rsidRPr="00622780" w:rsidRDefault="000F03D5" w:rsidP="00F15B6B">
      <w:pPr>
        <w:spacing w:after="0" w:line="360" w:lineRule="auto"/>
        <w:jc w:val="both"/>
        <w:rPr>
          <w:rFonts w:ascii="Times New Roman" w:hAnsi="Times New Roman" w:cs="Times New Roman"/>
        </w:rPr>
      </w:pPr>
    </w:p>
    <w:p w:rsidR="000F03D5" w:rsidRPr="00622780" w:rsidRDefault="000F03D5" w:rsidP="00F15B6B">
      <w:pPr>
        <w:spacing w:after="0" w:line="360" w:lineRule="auto"/>
        <w:jc w:val="both"/>
        <w:rPr>
          <w:rFonts w:ascii="Times New Roman" w:hAnsi="Times New Roman" w:cs="Times New Roman"/>
        </w:rPr>
      </w:pPr>
    </w:p>
    <w:p w:rsidR="000F03D5" w:rsidRPr="00622780" w:rsidRDefault="000F03D5" w:rsidP="00F15B6B">
      <w:pPr>
        <w:spacing w:after="0" w:line="360" w:lineRule="auto"/>
        <w:jc w:val="both"/>
        <w:rPr>
          <w:rFonts w:ascii="Times New Roman" w:hAnsi="Times New Roman" w:cs="Times New Roman"/>
          <w:sz w:val="32"/>
          <w:szCs w:val="32"/>
        </w:rPr>
      </w:pPr>
      <w:r w:rsidRPr="00622780">
        <w:rPr>
          <w:rFonts w:ascii="Times New Roman" w:hAnsi="Times New Roman" w:cs="Times New Roman"/>
          <w:sz w:val="32"/>
          <w:szCs w:val="32"/>
        </w:rPr>
        <w:t xml:space="preserve">     THYROID DISEASE CLASSIFICATION USING MACHINE LEARNING</w:t>
      </w:r>
    </w:p>
    <w:p w:rsidR="000F03D5" w:rsidRPr="00622780" w:rsidRDefault="000F03D5" w:rsidP="00F15B6B">
      <w:pPr>
        <w:spacing w:after="0" w:line="360" w:lineRule="auto"/>
        <w:jc w:val="both"/>
        <w:rPr>
          <w:rFonts w:ascii="Times New Roman" w:hAnsi="Times New Roman" w:cs="Times New Roman"/>
          <w:sz w:val="28"/>
          <w:szCs w:val="28"/>
        </w:rPr>
      </w:pPr>
    </w:p>
    <w:p w:rsidR="000F03D5" w:rsidRPr="00622780" w:rsidRDefault="000F03D5" w:rsidP="00F15B6B">
      <w:pPr>
        <w:spacing w:after="0" w:line="360" w:lineRule="auto"/>
        <w:jc w:val="both"/>
        <w:rPr>
          <w:rFonts w:ascii="Times New Roman" w:hAnsi="Times New Roman" w:cs="Times New Roman"/>
          <w:sz w:val="28"/>
          <w:szCs w:val="28"/>
        </w:rPr>
      </w:pPr>
    </w:p>
    <w:p w:rsidR="000F03D5" w:rsidRPr="00622780" w:rsidRDefault="000F03D5" w:rsidP="00F15B6B">
      <w:pPr>
        <w:tabs>
          <w:tab w:val="left" w:pos="3994"/>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ab/>
      </w:r>
    </w:p>
    <w:p w:rsidR="000F03D5" w:rsidRPr="00622780" w:rsidRDefault="000F03D5" w:rsidP="00F15B6B">
      <w:pPr>
        <w:tabs>
          <w:tab w:val="left" w:pos="3994"/>
        </w:tabs>
        <w:spacing w:after="0" w:line="360" w:lineRule="auto"/>
        <w:jc w:val="both"/>
        <w:rPr>
          <w:rFonts w:ascii="Times New Roman" w:hAnsi="Times New Roman" w:cs="Times New Roman"/>
          <w:sz w:val="28"/>
          <w:szCs w:val="28"/>
        </w:rPr>
      </w:pPr>
    </w:p>
    <w:p w:rsidR="000F03D5" w:rsidRPr="00622780" w:rsidRDefault="000F03D5" w:rsidP="00F15B6B">
      <w:pPr>
        <w:tabs>
          <w:tab w:val="left" w:pos="3994"/>
        </w:tabs>
        <w:spacing w:after="0" w:line="360" w:lineRule="auto"/>
        <w:jc w:val="both"/>
        <w:rPr>
          <w:rFonts w:ascii="Times New Roman" w:hAnsi="Times New Roman" w:cs="Times New Roman"/>
          <w:sz w:val="28"/>
          <w:szCs w:val="28"/>
        </w:rPr>
      </w:pPr>
    </w:p>
    <w:p w:rsidR="000F03D5" w:rsidRPr="00622780" w:rsidRDefault="000F03D5" w:rsidP="00F15B6B">
      <w:pPr>
        <w:tabs>
          <w:tab w:val="left" w:pos="3994"/>
        </w:tabs>
        <w:spacing w:after="0" w:line="360" w:lineRule="auto"/>
        <w:jc w:val="both"/>
        <w:rPr>
          <w:rFonts w:ascii="Times New Roman" w:hAnsi="Times New Roman" w:cs="Times New Roman"/>
          <w:sz w:val="28"/>
          <w:szCs w:val="28"/>
        </w:rPr>
      </w:pPr>
    </w:p>
    <w:p w:rsidR="000F03D5" w:rsidRPr="00622780" w:rsidRDefault="000F03D5" w:rsidP="00F15B6B">
      <w:pPr>
        <w:tabs>
          <w:tab w:val="left" w:pos="3994"/>
        </w:tabs>
        <w:spacing w:after="0" w:line="360" w:lineRule="auto"/>
        <w:jc w:val="both"/>
        <w:rPr>
          <w:rFonts w:ascii="Times New Roman" w:hAnsi="Times New Roman" w:cs="Times New Roman"/>
          <w:sz w:val="28"/>
          <w:szCs w:val="28"/>
        </w:rPr>
      </w:pPr>
    </w:p>
    <w:p w:rsidR="000F03D5" w:rsidRPr="00622780" w:rsidRDefault="000F03D5" w:rsidP="00F15B6B">
      <w:pPr>
        <w:spacing w:after="0" w:line="360" w:lineRule="auto"/>
        <w:jc w:val="both"/>
        <w:rPr>
          <w:rFonts w:ascii="Times New Roman" w:hAnsi="Times New Roman" w:cs="Times New Roman"/>
          <w:sz w:val="24"/>
          <w:szCs w:val="24"/>
        </w:rPr>
      </w:pPr>
      <w:r w:rsidRPr="00E40C8B">
        <w:rPr>
          <w:rFonts w:ascii="Times New Roman" w:hAnsi="Times New Roman" w:cs="Times New Roman"/>
          <w:b/>
          <w:bCs/>
          <w:sz w:val="24"/>
          <w:szCs w:val="24"/>
        </w:rPr>
        <w:t>TEAM LEADER                                                                 MENTOR</w:t>
      </w:r>
    </w:p>
    <w:p w:rsidR="000F03D5" w:rsidRPr="00622780" w:rsidRDefault="000F03D5" w:rsidP="00F15B6B">
      <w:pPr>
        <w:tabs>
          <w:tab w:val="left" w:pos="5722"/>
        </w:tabs>
        <w:spacing w:after="0" w:line="360" w:lineRule="auto"/>
        <w:jc w:val="both"/>
        <w:rPr>
          <w:rFonts w:ascii="Times New Roman" w:hAnsi="Times New Roman" w:cs="Times New Roman"/>
          <w:sz w:val="24"/>
          <w:szCs w:val="24"/>
        </w:rPr>
      </w:pPr>
      <w:r w:rsidRPr="00622780">
        <w:rPr>
          <w:rFonts w:ascii="Times New Roman" w:hAnsi="Times New Roman" w:cs="Times New Roman"/>
          <w:sz w:val="24"/>
          <w:szCs w:val="24"/>
        </w:rPr>
        <w:t>Vanit</w:t>
      </w:r>
      <w:r w:rsidR="00622780">
        <w:rPr>
          <w:rFonts w:ascii="Times New Roman" w:hAnsi="Times New Roman" w:cs="Times New Roman"/>
          <w:sz w:val="24"/>
          <w:szCs w:val="24"/>
        </w:rPr>
        <w:t>ha S</w:t>
      </w:r>
      <w:r w:rsidR="00622780">
        <w:rPr>
          <w:rFonts w:ascii="Times New Roman" w:hAnsi="Times New Roman" w:cs="Times New Roman"/>
          <w:sz w:val="24"/>
          <w:szCs w:val="24"/>
        </w:rPr>
        <w:tab/>
        <w:t>Dr.E.Elakkiya M.sc., M.phi</w:t>
      </w:r>
      <w:r w:rsidRPr="00622780">
        <w:rPr>
          <w:rFonts w:ascii="Times New Roman" w:hAnsi="Times New Roman" w:cs="Times New Roman"/>
          <w:sz w:val="24"/>
          <w:szCs w:val="24"/>
        </w:rPr>
        <w:t>l, ph.D</w:t>
      </w:r>
    </w:p>
    <w:p w:rsidR="000F03D5" w:rsidRPr="00622780" w:rsidRDefault="000F03D5" w:rsidP="00F15B6B">
      <w:pPr>
        <w:spacing w:after="0" w:line="360" w:lineRule="auto"/>
        <w:jc w:val="both"/>
        <w:rPr>
          <w:rFonts w:ascii="Times New Roman" w:hAnsi="Times New Roman" w:cs="Times New Roman"/>
          <w:sz w:val="24"/>
          <w:szCs w:val="24"/>
        </w:rPr>
      </w:pPr>
    </w:p>
    <w:p w:rsidR="000F03D5" w:rsidRPr="00E40C8B" w:rsidRDefault="000F03D5" w:rsidP="00F15B6B">
      <w:pPr>
        <w:spacing w:after="0" w:line="360" w:lineRule="auto"/>
        <w:jc w:val="both"/>
        <w:rPr>
          <w:rFonts w:ascii="Times New Roman" w:hAnsi="Times New Roman" w:cs="Times New Roman"/>
          <w:b/>
          <w:bCs/>
          <w:sz w:val="24"/>
          <w:szCs w:val="24"/>
        </w:rPr>
      </w:pPr>
      <w:r w:rsidRPr="00E40C8B">
        <w:rPr>
          <w:rFonts w:ascii="Times New Roman" w:hAnsi="Times New Roman" w:cs="Times New Roman"/>
          <w:b/>
          <w:bCs/>
          <w:sz w:val="24"/>
          <w:szCs w:val="24"/>
        </w:rPr>
        <w:t>MEMBERS</w:t>
      </w:r>
    </w:p>
    <w:p w:rsidR="000F03D5" w:rsidRPr="00622780" w:rsidRDefault="000F03D5" w:rsidP="00F15B6B">
      <w:pPr>
        <w:spacing w:after="0" w:line="360" w:lineRule="auto"/>
        <w:jc w:val="both"/>
        <w:rPr>
          <w:rFonts w:ascii="Times New Roman" w:hAnsi="Times New Roman" w:cs="Times New Roman"/>
          <w:sz w:val="24"/>
          <w:szCs w:val="24"/>
        </w:rPr>
      </w:pPr>
      <w:r w:rsidRPr="00622780">
        <w:rPr>
          <w:rFonts w:ascii="Times New Roman" w:hAnsi="Times New Roman" w:cs="Times New Roman"/>
          <w:sz w:val="24"/>
          <w:szCs w:val="24"/>
        </w:rPr>
        <w:t>Thilakavathi M</w:t>
      </w:r>
    </w:p>
    <w:p w:rsidR="000F03D5" w:rsidRPr="00622780" w:rsidRDefault="000F03D5" w:rsidP="00F15B6B">
      <w:pPr>
        <w:spacing w:after="0" w:line="360" w:lineRule="auto"/>
        <w:jc w:val="both"/>
        <w:rPr>
          <w:rFonts w:ascii="Times New Roman" w:hAnsi="Times New Roman" w:cs="Times New Roman"/>
          <w:sz w:val="24"/>
          <w:szCs w:val="24"/>
        </w:rPr>
      </w:pPr>
      <w:r w:rsidRPr="00622780">
        <w:rPr>
          <w:rFonts w:ascii="Times New Roman" w:hAnsi="Times New Roman" w:cs="Times New Roman"/>
          <w:sz w:val="24"/>
          <w:szCs w:val="24"/>
        </w:rPr>
        <w:t>Vithya R</w:t>
      </w:r>
    </w:p>
    <w:p w:rsidR="000F03D5" w:rsidRPr="00622780" w:rsidRDefault="000F03D5" w:rsidP="00F15B6B">
      <w:pPr>
        <w:spacing w:after="0" w:line="360" w:lineRule="auto"/>
        <w:jc w:val="both"/>
        <w:rPr>
          <w:rFonts w:ascii="Times New Roman" w:hAnsi="Times New Roman" w:cs="Times New Roman"/>
          <w:sz w:val="24"/>
          <w:szCs w:val="24"/>
        </w:rPr>
      </w:pPr>
      <w:r w:rsidRPr="00622780">
        <w:rPr>
          <w:rFonts w:ascii="Times New Roman" w:hAnsi="Times New Roman" w:cs="Times New Roman"/>
          <w:sz w:val="24"/>
          <w:szCs w:val="24"/>
        </w:rPr>
        <w:t>Ramya S</w:t>
      </w:r>
      <w:r w:rsidRPr="00622780">
        <w:rPr>
          <w:rFonts w:ascii="Times New Roman" w:hAnsi="Times New Roman" w:cs="Times New Roman"/>
          <w:sz w:val="24"/>
          <w:szCs w:val="24"/>
        </w:rPr>
        <w:br w:type="page"/>
      </w:r>
    </w:p>
    <w:p w:rsidR="000F03D5" w:rsidRPr="00622780" w:rsidRDefault="000F03D5" w:rsidP="00F15B6B">
      <w:pPr>
        <w:spacing w:after="0" w:line="360" w:lineRule="auto"/>
        <w:jc w:val="both"/>
        <w:rPr>
          <w:rFonts w:ascii="Times New Roman" w:hAnsi="Times New Roman" w:cs="Times New Roman"/>
          <w:sz w:val="32"/>
          <w:szCs w:val="32"/>
        </w:rPr>
      </w:pPr>
      <w:r w:rsidRPr="00622780">
        <w:rPr>
          <w:rFonts w:ascii="Times New Roman" w:hAnsi="Times New Roman" w:cs="Times New Roman"/>
          <w:sz w:val="32"/>
          <w:szCs w:val="32"/>
        </w:rPr>
        <w:lastRenderedPageBreak/>
        <w:t>INTRODUCTION</w:t>
      </w:r>
    </w:p>
    <w:p w:rsidR="00CA32DD" w:rsidRPr="00622780" w:rsidRDefault="000F03D5" w:rsidP="00F15B6B">
      <w:pPr>
        <w:spacing w:after="0" w:line="360" w:lineRule="auto"/>
        <w:jc w:val="both"/>
        <w:rPr>
          <w:rFonts w:ascii="Times New Roman" w:hAnsi="Times New Roman" w:cs="Times New Roman"/>
        </w:rPr>
      </w:pPr>
      <w:r w:rsidRPr="00622780">
        <w:rPr>
          <w:rFonts w:ascii="Times New Roman" w:hAnsi="Times New Roman" w:cs="Times New Roman"/>
        </w:rPr>
        <w:t>One of the most vital organs in the human body is the thyroid gland, a vascular gland.</w:t>
      </w:r>
      <w:r w:rsidR="00CA32DD" w:rsidRPr="00622780">
        <w:rPr>
          <w:rFonts w:ascii="Times New Roman" w:hAnsi="Times New Roman" w:cs="Times New Roman"/>
        </w:rPr>
        <w:t xml:space="preserve"> Two hormones secreted by this gland aid in regulating the body's metabolism. Hyperthyroidism and hypothyroidism are the two different forms of thyroid diseases. They cause the body to release particular hormones, which causes an imbalance in the metabolism. To diagnose this condition, a blood test for the thyroid is used, although the results are frequently distorted and noisy. To make the data simple enough for analytics to highlight the likelihood of patients contracting this condition, data purification techniques were applied. In order to forecast diseases, machine learning is crucial. SVM - Support Vector Machine techniques for machine learning. To determine the patient's likelihood of developing thyroid disease, the Random Forest Classifier, XGB Classifier, and ANN - Artificial Neural Networks - are all used. The purpose of the online application is to gather user information for disease classification.</w:t>
      </w:r>
    </w:p>
    <w:p w:rsidR="00CA32DD" w:rsidRPr="00622780" w:rsidRDefault="00CA32DD" w:rsidP="00F15B6B">
      <w:pPr>
        <w:spacing w:after="0" w:line="360" w:lineRule="auto"/>
        <w:jc w:val="both"/>
        <w:rPr>
          <w:rFonts w:ascii="Times New Roman" w:hAnsi="Times New Roman" w:cs="Times New Roman"/>
          <w:sz w:val="32"/>
          <w:szCs w:val="32"/>
        </w:rPr>
      </w:pPr>
      <w:r w:rsidRPr="00622780">
        <w:rPr>
          <w:rFonts w:ascii="Times New Roman" w:hAnsi="Times New Roman" w:cs="Times New Roman"/>
        </w:rPr>
        <w:cr/>
      </w:r>
      <w:r w:rsidR="009D1F80" w:rsidRPr="00622780">
        <w:rPr>
          <w:rFonts w:ascii="Times New Roman" w:hAnsi="Times New Roman" w:cs="Times New Roman"/>
          <w:sz w:val="32"/>
          <w:szCs w:val="32"/>
        </w:rPr>
        <w:t>OVERVIEW</w:t>
      </w:r>
    </w:p>
    <w:p w:rsidR="00CA32DD" w:rsidRPr="00622780" w:rsidRDefault="00845D02" w:rsidP="00F15B6B">
      <w:pPr>
        <w:tabs>
          <w:tab w:val="left" w:pos="3556"/>
        </w:tabs>
        <w:spacing w:after="0" w:line="360" w:lineRule="auto"/>
        <w:jc w:val="both"/>
        <w:rPr>
          <w:rFonts w:ascii="Times New Roman" w:hAnsi="Times New Roman" w:cs="Times New Roman"/>
        </w:rPr>
      </w:pPr>
      <w:r w:rsidRPr="00622780">
        <w:rPr>
          <w:rFonts w:ascii="Times New Roman" w:hAnsi="Times New Roman" w:cs="Times New Roman"/>
        </w:rPr>
        <w:t xml:space="preserve">     A better knowledge of the cell of origin, </w:t>
      </w:r>
      <w:r w:rsidR="00182649" w:rsidRPr="00622780">
        <w:rPr>
          <w:rFonts w:ascii="Times New Roman" w:hAnsi="Times New Roman" w:cs="Times New Roman"/>
        </w:rPr>
        <w:t>pathologic</w:t>
      </w:r>
      <w:r w:rsidRPr="00622780">
        <w:rPr>
          <w:rFonts w:ascii="Times New Roman" w:hAnsi="Times New Roman" w:cs="Times New Roman"/>
        </w:rPr>
        <w:t xml:space="preserve"> characteristics</w:t>
      </w:r>
      <w:r w:rsidR="00182649" w:rsidRPr="00622780">
        <w:rPr>
          <w:rFonts w:ascii="Times New Roman" w:hAnsi="Times New Roman" w:cs="Times New Roman"/>
        </w:rPr>
        <w:t xml:space="preserve"> </w:t>
      </w:r>
      <w:r w:rsidRPr="00622780">
        <w:rPr>
          <w:rFonts w:ascii="Times New Roman" w:hAnsi="Times New Roman" w:cs="Times New Roman"/>
        </w:rPr>
        <w:t xml:space="preserve">(cytopathology and histology), molecular categorization, and biological behavior is now possible thanks to the new classification, which has separated thyroid tumours into a number of new groups.  The majority of thyroid </w:t>
      </w:r>
      <w:r w:rsidR="00182649" w:rsidRPr="00622780">
        <w:rPr>
          <w:rFonts w:ascii="Times New Roman" w:hAnsi="Times New Roman" w:cs="Times New Roman"/>
        </w:rPr>
        <w:t>neoplasms are</w:t>
      </w:r>
      <w:r w:rsidRPr="00622780">
        <w:rPr>
          <w:rFonts w:ascii="Times New Roman" w:hAnsi="Times New Roman" w:cs="Times New Roman"/>
        </w:rPr>
        <w:t xml:space="preserve"> formed from follicular cells. They are separated into benign, low-risk, an</w:t>
      </w:r>
      <w:r w:rsidR="00182649" w:rsidRPr="00622780">
        <w:rPr>
          <w:rFonts w:ascii="Times New Roman" w:hAnsi="Times New Roman" w:cs="Times New Roman"/>
        </w:rPr>
        <w:t>d malignant neoplasms u</w:t>
      </w:r>
      <w:r w:rsidRPr="00622780">
        <w:rPr>
          <w:rFonts w:ascii="Times New Roman" w:hAnsi="Times New Roman" w:cs="Times New Roman"/>
        </w:rPr>
        <w:t xml:space="preserve">nder this new classification.  In addition to follicular adenoma, benign tumours can also include adenoma types that are significant for diagnosis and treatment, such as those are frequently </w:t>
      </w:r>
      <w:r w:rsidR="00182649" w:rsidRPr="00622780">
        <w:rPr>
          <w:rFonts w:ascii="Times New Roman" w:hAnsi="Times New Roman" w:cs="Times New Roman"/>
        </w:rPr>
        <w:t>hyper functional</w:t>
      </w:r>
      <w:r w:rsidRPr="00622780">
        <w:rPr>
          <w:rFonts w:ascii="Times New Roman" w:hAnsi="Times New Roman" w:cs="Times New Roman"/>
        </w:rPr>
        <w:t xml:space="preserve"> and oncocytic adenoma. </w:t>
      </w:r>
      <w:r w:rsidR="009D1F80" w:rsidRPr="00622780">
        <w:rPr>
          <w:rFonts w:ascii="Times New Roman" w:hAnsi="Times New Roman" w:cs="Times New Roman"/>
        </w:rPr>
        <w:tab/>
      </w:r>
    </w:p>
    <w:p w:rsidR="00147971" w:rsidRPr="00622780" w:rsidRDefault="00147971" w:rsidP="00F15B6B">
      <w:pPr>
        <w:spacing w:after="0" w:line="360" w:lineRule="auto"/>
        <w:jc w:val="both"/>
        <w:rPr>
          <w:rFonts w:ascii="Times New Roman" w:hAnsi="Times New Roman" w:cs="Times New Roman"/>
          <w:sz w:val="32"/>
          <w:szCs w:val="32"/>
        </w:rPr>
      </w:pPr>
      <w:r w:rsidRPr="00622780">
        <w:rPr>
          <w:rFonts w:ascii="Times New Roman" w:hAnsi="Times New Roman" w:cs="Times New Roman"/>
          <w:sz w:val="32"/>
          <w:szCs w:val="32"/>
        </w:rPr>
        <w:t>PURPOSE</w:t>
      </w:r>
    </w:p>
    <w:p w:rsidR="00147971" w:rsidRPr="00622780" w:rsidRDefault="00147971" w:rsidP="00F15B6B">
      <w:pPr>
        <w:spacing w:after="0" w:line="360" w:lineRule="auto"/>
        <w:jc w:val="both"/>
        <w:rPr>
          <w:rFonts w:ascii="Times New Roman" w:hAnsi="Times New Roman" w:cs="Times New Roman"/>
        </w:rPr>
      </w:pPr>
      <w:r w:rsidRPr="00622780">
        <w:rPr>
          <w:rFonts w:ascii="Times New Roman" w:hAnsi="Times New Roman" w:cs="Times New Roman"/>
        </w:rPr>
        <w:t>The application of machine learning techniques may help to enhance the classification of thyroid illnesses since the initial diagnosis of thyroid tumors based on histological patterns can occasionally be confusing. Additionally, the classification problem is complicated further by the dearth of highly sampled datasets.</w:t>
      </w:r>
    </w:p>
    <w:p w:rsidR="00F15B6B" w:rsidRDefault="00F15B6B">
      <w:pPr>
        <w:rPr>
          <w:rFonts w:ascii="Times New Roman" w:hAnsi="Times New Roman" w:cs="Times New Roman"/>
          <w:sz w:val="32"/>
          <w:szCs w:val="32"/>
        </w:rPr>
      </w:pPr>
      <w:r>
        <w:rPr>
          <w:rFonts w:ascii="Times New Roman" w:hAnsi="Times New Roman" w:cs="Times New Roman"/>
          <w:sz w:val="32"/>
          <w:szCs w:val="32"/>
        </w:rPr>
        <w:br w:type="page"/>
      </w:r>
    </w:p>
    <w:p w:rsidR="00147971" w:rsidRPr="00622780" w:rsidRDefault="00147971" w:rsidP="00F15B6B">
      <w:pPr>
        <w:spacing w:after="0" w:line="360" w:lineRule="auto"/>
        <w:jc w:val="both"/>
        <w:rPr>
          <w:rFonts w:ascii="Times New Roman" w:hAnsi="Times New Roman" w:cs="Times New Roman"/>
          <w:sz w:val="32"/>
          <w:szCs w:val="32"/>
        </w:rPr>
      </w:pPr>
      <w:r w:rsidRPr="00622780">
        <w:rPr>
          <w:rFonts w:ascii="Times New Roman" w:hAnsi="Times New Roman" w:cs="Times New Roman"/>
          <w:sz w:val="32"/>
          <w:szCs w:val="32"/>
        </w:rPr>
        <w:lastRenderedPageBreak/>
        <w:t>2.</w:t>
      </w:r>
      <w:r w:rsidR="00CA67DF" w:rsidRPr="00622780">
        <w:rPr>
          <w:rFonts w:ascii="Times New Roman" w:hAnsi="Times New Roman" w:cs="Times New Roman"/>
          <w:sz w:val="32"/>
          <w:szCs w:val="32"/>
        </w:rPr>
        <w:t xml:space="preserve"> </w:t>
      </w:r>
      <w:r w:rsidR="00D31C4E" w:rsidRPr="00622780">
        <w:rPr>
          <w:rFonts w:ascii="Times New Roman" w:hAnsi="Times New Roman" w:cs="Times New Roman"/>
          <w:sz w:val="32"/>
          <w:szCs w:val="32"/>
        </w:rPr>
        <w:t>PROBLEM DEFINITION</w:t>
      </w:r>
      <w:r w:rsidRPr="00622780">
        <w:rPr>
          <w:rFonts w:ascii="Times New Roman" w:hAnsi="Times New Roman" w:cs="Times New Roman"/>
          <w:sz w:val="32"/>
          <w:szCs w:val="32"/>
        </w:rPr>
        <w:t xml:space="preserve"> &amp; DESIGN THINKING</w:t>
      </w:r>
    </w:p>
    <w:p w:rsidR="00147971" w:rsidRPr="00622780" w:rsidRDefault="00CA67DF" w:rsidP="00F15B6B">
      <w:pPr>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EMPATHY MAP</w:t>
      </w:r>
    </w:p>
    <w:p w:rsidR="00CA67DF" w:rsidRPr="00622780" w:rsidRDefault="00CA67DF" w:rsidP="00F15B6B">
      <w:pPr>
        <w:spacing w:after="0" w:line="360" w:lineRule="auto"/>
        <w:jc w:val="both"/>
        <w:rPr>
          <w:rFonts w:ascii="Times New Roman" w:hAnsi="Times New Roman" w:cs="Times New Roman"/>
          <w:sz w:val="28"/>
          <w:szCs w:val="28"/>
        </w:rPr>
      </w:pPr>
    </w:p>
    <w:p w:rsidR="008339F2" w:rsidRPr="00622780" w:rsidRDefault="008339F2" w:rsidP="00F15B6B">
      <w:pPr>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3762939"/>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6691630" cy="3762939"/>
                    </a:xfrm>
                    <a:prstGeom prst="rect">
                      <a:avLst/>
                    </a:prstGeom>
                    <a:noFill/>
                    <a:ln w="9525">
                      <a:noFill/>
                      <a:miter lim="800000"/>
                      <a:headEnd/>
                      <a:tailEnd/>
                    </a:ln>
                  </pic:spPr>
                </pic:pic>
              </a:graphicData>
            </a:graphic>
          </wp:inline>
        </w:drawing>
      </w:r>
    </w:p>
    <w:p w:rsidR="008339F2" w:rsidRPr="00622780" w:rsidRDefault="008339F2" w:rsidP="00F15B6B">
      <w:pPr>
        <w:spacing w:after="0" w:line="360" w:lineRule="auto"/>
        <w:jc w:val="both"/>
        <w:rPr>
          <w:rFonts w:ascii="Times New Roman" w:hAnsi="Times New Roman" w:cs="Times New Roman"/>
        </w:rPr>
      </w:pPr>
    </w:p>
    <w:p w:rsidR="00CA67DF" w:rsidRPr="00622780" w:rsidRDefault="00CA67DF" w:rsidP="00F15B6B">
      <w:pPr>
        <w:spacing w:after="0" w:line="360" w:lineRule="auto"/>
        <w:jc w:val="both"/>
        <w:rPr>
          <w:rFonts w:ascii="Times New Roman" w:hAnsi="Times New Roman" w:cs="Times New Roman"/>
        </w:rPr>
      </w:pPr>
    </w:p>
    <w:p w:rsidR="00CA67DF" w:rsidRPr="00622780" w:rsidRDefault="00BD0AB2" w:rsidP="00F15B6B">
      <w:pPr>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2857025"/>
            <wp:effectExtent l="19050" t="0" r="0"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6691630" cy="2857025"/>
                    </a:xfrm>
                    <a:prstGeom prst="rect">
                      <a:avLst/>
                    </a:prstGeom>
                    <a:noFill/>
                    <a:ln w="9525">
                      <a:noFill/>
                      <a:miter lim="800000"/>
                      <a:headEnd/>
                      <a:tailEnd/>
                    </a:ln>
                  </pic:spPr>
                </pic:pic>
              </a:graphicData>
            </a:graphic>
          </wp:inline>
        </w:drawing>
      </w:r>
    </w:p>
    <w:p w:rsidR="00CD601F" w:rsidRPr="00622780" w:rsidRDefault="00CD601F" w:rsidP="00F15B6B">
      <w:pPr>
        <w:spacing w:after="0" w:line="360" w:lineRule="auto"/>
        <w:jc w:val="both"/>
        <w:rPr>
          <w:rFonts w:ascii="Times New Roman" w:hAnsi="Times New Roman" w:cs="Times New Roman"/>
        </w:rPr>
      </w:pPr>
    </w:p>
    <w:p w:rsidR="00774706" w:rsidRPr="00622780" w:rsidRDefault="00774706" w:rsidP="00F15B6B">
      <w:pPr>
        <w:spacing w:after="0" w:line="360" w:lineRule="auto"/>
        <w:jc w:val="both"/>
        <w:rPr>
          <w:rFonts w:ascii="Times New Roman" w:hAnsi="Times New Roman" w:cs="Times New Roman"/>
        </w:rPr>
      </w:pPr>
    </w:p>
    <w:p w:rsidR="00F15B6B" w:rsidRDefault="00F15B6B" w:rsidP="00F15B6B">
      <w:pPr>
        <w:spacing w:after="0" w:line="360" w:lineRule="auto"/>
        <w:jc w:val="both"/>
        <w:rPr>
          <w:rFonts w:ascii="Times New Roman" w:hAnsi="Times New Roman" w:cs="Times New Roman"/>
          <w:sz w:val="32"/>
          <w:szCs w:val="32"/>
        </w:rPr>
      </w:pPr>
    </w:p>
    <w:p w:rsidR="005F6897" w:rsidRDefault="005F6897" w:rsidP="00F15B6B">
      <w:pPr>
        <w:spacing w:after="0"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RESULT</w:t>
      </w:r>
    </w:p>
    <w:p w:rsidR="005F6897" w:rsidRDefault="005F6897" w:rsidP="00F15B6B">
      <w:pPr>
        <w:spacing w:after="0"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035040" cy="7410450"/>
            <wp:effectExtent l="19050" t="0" r="3810" b="0"/>
            <wp:docPr id="54" name="Picture 54" descr="C:\Users\ELCOT\Downloads\IMG_20230419_15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LCOT\Downloads\IMG_20230419_151235.JPG"/>
                    <pic:cNvPicPr>
                      <a:picLocks noChangeAspect="1" noChangeArrowheads="1"/>
                    </pic:cNvPicPr>
                  </pic:nvPicPr>
                  <pic:blipFill>
                    <a:blip r:embed="rId9"/>
                    <a:srcRect/>
                    <a:stretch>
                      <a:fillRect/>
                    </a:stretch>
                  </pic:blipFill>
                  <pic:spPr bwMode="auto">
                    <a:xfrm>
                      <a:off x="0" y="0"/>
                      <a:ext cx="6035040" cy="7410450"/>
                    </a:xfrm>
                    <a:prstGeom prst="rect">
                      <a:avLst/>
                    </a:prstGeom>
                    <a:noFill/>
                    <a:ln w="9525">
                      <a:noFill/>
                      <a:miter lim="800000"/>
                      <a:headEnd/>
                      <a:tailEnd/>
                    </a:ln>
                  </pic:spPr>
                </pic:pic>
              </a:graphicData>
            </a:graphic>
          </wp:inline>
        </w:drawing>
      </w:r>
    </w:p>
    <w:p w:rsidR="005F6897" w:rsidRDefault="005F6897" w:rsidP="00F15B6B">
      <w:pPr>
        <w:spacing w:after="0"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687185" cy="3601720"/>
            <wp:effectExtent l="19050" t="0" r="0" b="0"/>
            <wp:docPr id="55" name="Picture 55" descr="C:\Users\ELCOT\Downloads\IMG_20230419_15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ELCOT\Downloads\IMG_20230419_151254.JPG"/>
                    <pic:cNvPicPr>
                      <a:picLocks noChangeAspect="1" noChangeArrowheads="1"/>
                    </pic:cNvPicPr>
                  </pic:nvPicPr>
                  <pic:blipFill>
                    <a:blip r:embed="rId10"/>
                    <a:srcRect/>
                    <a:stretch>
                      <a:fillRect/>
                    </a:stretch>
                  </pic:blipFill>
                  <pic:spPr bwMode="auto">
                    <a:xfrm>
                      <a:off x="0" y="0"/>
                      <a:ext cx="6687185" cy="3601720"/>
                    </a:xfrm>
                    <a:prstGeom prst="rect">
                      <a:avLst/>
                    </a:prstGeom>
                    <a:noFill/>
                    <a:ln w="9525">
                      <a:noFill/>
                      <a:miter lim="800000"/>
                      <a:headEnd/>
                      <a:tailEnd/>
                    </a:ln>
                  </pic:spPr>
                </pic:pic>
              </a:graphicData>
            </a:graphic>
          </wp:inline>
        </w:drawing>
      </w:r>
    </w:p>
    <w:p w:rsidR="005F6897" w:rsidRDefault="005F6897" w:rsidP="00F15B6B">
      <w:pPr>
        <w:spacing w:after="0"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249670" cy="5637530"/>
            <wp:effectExtent l="19050" t="0" r="0" b="0"/>
            <wp:docPr id="10" name="Picture 56" descr="C:\Users\ELCOT\Downloads\IMG_20230419_15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ELCOT\Downloads\IMG_20230419_151313.JPG"/>
                    <pic:cNvPicPr>
                      <a:picLocks noChangeAspect="1" noChangeArrowheads="1"/>
                    </pic:cNvPicPr>
                  </pic:nvPicPr>
                  <pic:blipFill>
                    <a:blip r:embed="rId11"/>
                    <a:srcRect/>
                    <a:stretch>
                      <a:fillRect/>
                    </a:stretch>
                  </pic:blipFill>
                  <pic:spPr bwMode="auto">
                    <a:xfrm>
                      <a:off x="0" y="0"/>
                      <a:ext cx="6249670" cy="5637530"/>
                    </a:xfrm>
                    <a:prstGeom prst="rect">
                      <a:avLst/>
                    </a:prstGeom>
                    <a:noFill/>
                    <a:ln w="9525">
                      <a:noFill/>
                      <a:miter lim="800000"/>
                      <a:headEnd/>
                      <a:tailEnd/>
                    </a:ln>
                  </pic:spPr>
                </pic:pic>
              </a:graphicData>
            </a:graphic>
          </wp:inline>
        </w:drawing>
      </w:r>
    </w:p>
    <w:p w:rsidR="005F6897" w:rsidRDefault="005F6897" w:rsidP="00F15B6B">
      <w:pPr>
        <w:spacing w:after="0"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321425" cy="4460875"/>
            <wp:effectExtent l="19050" t="0" r="3175" b="0"/>
            <wp:docPr id="57" name="Picture 57" descr="C:\Users\ELCOT\Downloads\IMG_20230419_151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ELCOT\Downloads\IMG_20230419_151512.JPG"/>
                    <pic:cNvPicPr>
                      <a:picLocks noChangeAspect="1" noChangeArrowheads="1"/>
                    </pic:cNvPicPr>
                  </pic:nvPicPr>
                  <pic:blipFill>
                    <a:blip r:embed="rId12"/>
                    <a:srcRect/>
                    <a:stretch>
                      <a:fillRect/>
                    </a:stretch>
                  </pic:blipFill>
                  <pic:spPr bwMode="auto">
                    <a:xfrm>
                      <a:off x="0" y="0"/>
                      <a:ext cx="6321425" cy="4460875"/>
                    </a:xfrm>
                    <a:prstGeom prst="rect">
                      <a:avLst/>
                    </a:prstGeom>
                    <a:noFill/>
                    <a:ln w="9525">
                      <a:noFill/>
                      <a:miter lim="800000"/>
                      <a:headEnd/>
                      <a:tailEnd/>
                    </a:ln>
                  </pic:spPr>
                </pic:pic>
              </a:graphicData>
            </a:graphic>
          </wp:inline>
        </w:drawing>
      </w:r>
    </w:p>
    <w:p w:rsidR="005F6897" w:rsidRDefault="005F6897" w:rsidP="00F15B6B">
      <w:pPr>
        <w:spacing w:after="0" w:line="360" w:lineRule="auto"/>
        <w:jc w:val="both"/>
        <w:rPr>
          <w:rFonts w:ascii="Times New Roman" w:hAnsi="Times New Roman" w:cs="Times New Roman"/>
          <w:sz w:val="32"/>
          <w:szCs w:val="32"/>
        </w:rPr>
      </w:pPr>
    </w:p>
    <w:p w:rsidR="005F6897" w:rsidRDefault="005F6897" w:rsidP="00F15B6B">
      <w:pPr>
        <w:spacing w:after="0" w:line="360" w:lineRule="auto"/>
        <w:jc w:val="both"/>
        <w:rPr>
          <w:rFonts w:ascii="Times New Roman" w:hAnsi="Times New Roman" w:cs="Times New Roman"/>
          <w:sz w:val="32"/>
          <w:szCs w:val="32"/>
        </w:rPr>
      </w:pPr>
    </w:p>
    <w:p w:rsidR="005F6897" w:rsidRDefault="005F6897" w:rsidP="00F15B6B">
      <w:pPr>
        <w:spacing w:after="0" w:line="360" w:lineRule="auto"/>
        <w:jc w:val="both"/>
        <w:rPr>
          <w:rFonts w:ascii="Times New Roman" w:hAnsi="Times New Roman" w:cs="Times New Roman"/>
          <w:sz w:val="32"/>
          <w:szCs w:val="32"/>
        </w:rPr>
      </w:pPr>
    </w:p>
    <w:p w:rsidR="005F6897" w:rsidRDefault="005F6897" w:rsidP="00F15B6B">
      <w:pPr>
        <w:spacing w:after="0" w:line="360" w:lineRule="auto"/>
        <w:jc w:val="both"/>
        <w:rPr>
          <w:rFonts w:ascii="Times New Roman" w:hAnsi="Times New Roman" w:cs="Times New Roman"/>
          <w:sz w:val="32"/>
          <w:szCs w:val="32"/>
        </w:rPr>
      </w:pPr>
    </w:p>
    <w:p w:rsidR="00774706" w:rsidRPr="00622780" w:rsidRDefault="00774706" w:rsidP="00F15B6B">
      <w:pPr>
        <w:spacing w:after="0" w:line="360" w:lineRule="auto"/>
        <w:jc w:val="both"/>
        <w:rPr>
          <w:rFonts w:ascii="Times New Roman" w:hAnsi="Times New Roman" w:cs="Times New Roman"/>
          <w:sz w:val="32"/>
          <w:szCs w:val="32"/>
        </w:rPr>
      </w:pPr>
      <w:r w:rsidRPr="00622780">
        <w:rPr>
          <w:rFonts w:ascii="Times New Roman" w:hAnsi="Times New Roman" w:cs="Times New Roman"/>
          <w:sz w:val="32"/>
          <w:szCs w:val="32"/>
        </w:rPr>
        <w:t>ADVANTAGES AND DISADVANTAGES</w:t>
      </w:r>
    </w:p>
    <w:tbl>
      <w:tblPr>
        <w:tblStyle w:val="TableGrid"/>
        <w:tblW w:w="0" w:type="auto"/>
        <w:tblInd w:w="1526" w:type="dxa"/>
        <w:tblLook w:val="04A0"/>
      </w:tblPr>
      <w:tblGrid>
        <w:gridCol w:w="3851"/>
        <w:gridCol w:w="3520"/>
      </w:tblGrid>
      <w:tr w:rsidR="00BD0AB2" w:rsidRPr="00622780" w:rsidTr="00E244AC">
        <w:trPr>
          <w:trHeight w:val="606"/>
        </w:trPr>
        <w:tc>
          <w:tcPr>
            <w:tcW w:w="3851" w:type="dxa"/>
          </w:tcPr>
          <w:p w:rsidR="004761C3" w:rsidRPr="00E244AC" w:rsidRDefault="00BD0AB2" w:rsidP="00F15B6B">
            <w:pPr>
              <w:spacing w:line="360" w:lineRule="auto"/>
              <w:jc w:val="both"/>
              <w:rPr>
                <w:rFonts w:ascii="Times New Roman" w:hAnsi="Times New Roman" w:cs="Times New Roman"/>
                <w:b/>
                <w:bCs/>
              </w:rPr>
            </w:pPr>
            <w:r w:rsidRPr="00E244AC">
              <w:rPr>
                <w:rFonts w:ascii="Times New Roman" w:hAnsi="Times New Roman" w:cs="Times New Roman"/>
                <w:b/>
                <w:bCs/>
              </w:rPr>
              <w:t xml:space="preserve">                  </w:t>
            </w:r>
          </w:p>
          <w:p w:rsidR="00BD0AB2" w:rsidRPr="00E244AC" w:rsidRDefault="004761C3" w:rsidP="00F15B6B">
            <w:pPr>
              <w:spacing w:line="360" w:lineRule="auto"/>
              <w:jc w:val="both"/>
              <w:rPr>
                <w:rFonts w:ascii="Times New Roman" w:hAnsi="Times New Roman" w:cs="Times New Roman"/>
                <w:b/>
                <w:bCs/>
              </w:rPr>
            </w:pPr>
            <w:r w:rsidRPr="00E244AC">
              <w:rPr>
                <w:rFonts w:ascii="Times New Roman" w:hAnsi="Times New Roman" w:cs="Times New Roman"/>
                <w:b/>
                <w:bCs/>
              </w:rPr>
              <w:t xml:space="preserve">                </w:t>
            </w:r>
            <w:r w:rsidR="00BD0AB2" w:rsidRPr="00E244AC">
              <w:rPr>
                <w:rFonts w:ascii="Times New Roman" w:hAnsi="Times New Roman" w:cs="Times New Roman"/>
                <w:b/>
                <w:bCs/>
              </w:rPr>
              <w:t xml:space="preserve">  ADVA</w:t>
            </w:r>
            <w:r w:rsidRPr="00E244AC">
              <w:rPr>
                <w:rFonts w:ascii="Times New Roman" w:hAnsi="Times New Roman" w:cs="Times New Roman"/>
                <w:b/>
                <w:bCs/>
              </w:rPr>
              <w:t>N</w:t>
            </w:r>
            <w:r w:rsidR="00BD0AB2" w:rsidRPr="00E244AC">
              <w:rPr>
                <w:rFonts w:ascii="Times New Roman" w:hAnsi="Times New Roman" w:cs="Times New Roman"/>
                <w:b/>
                <w:bCs/>
              </w:rPr>
              <w:t>TAGES</w:t>
            </w:r>
          </w:p>
        </w:tc>
        <w:tc>
          <w:tcPr>
            <w:tcW w:w="3520" w:type="dxa"/>
          </w:tcPr>
          <w:p w:rsidR="004761C3" w:rsidRPr="00E244AC" w:rsidRDefault="00BD0AB2" w:rsidP="00F15B6B">
            <w:pPr>
              <w:spacing w:line="360" w:lineRule="auto"/>
              <w:jc w:val="both"/>
              <w:rPr>
                <w:rFonts w:ascii="Times New Roman" w:hAnsi="Times New Roman" w:cs="Times New Roman"/>
                <w:b/>
                <w:bCs/>
              </w:rPr>
            </w:pPr>
            <w:r w:rsidRPr="00E244AC">
              <w:rPr>
                <w:rFonts w:ascii="Times New Roman" w:hAnsi="Times New Roman" w:cs="Times New Roman"/>
                <w:b/>
                <w:bCs/>
              </w:rPr>
              <w:t xml:space="preserve">               </w:t>
            </w:r>
          </w:p>
          <w:p w:rsidR="00BD0AB2" w:rsidRPr="00E244AC" w:rsidRDefault="004761C3" w:rsidP="00F15B6B">
            <w:pPr>
              <w:spacing w:line="360" w:lineRule="auto"/>
              <w:jc w:val="both"/>
              <w:rPr>
                <w:rFonts w:ascii="Times New Roman" w:hAnsi="Times New Roman" w:cs="Times New Roman"/>
                <w:b/>
                <w:bCs/>
              </w:rPr>
            </w:pPr>
            <w:r w:rsidRPr="00E244AC">
              <w:rPr>
                <w:rFonts w:ascii="Times New Roman" w:hAnsi="Times New Roman" w:cs="Times New Roman"/>
                <w:b/>
                <w:bCs/>
              </w:rPr>
              <w:t xml:space="preserve">           </w:t>
            </w:r>
            <w:r w:rsidR="00BD0AB2" w:rsidRPr="00E244AC">
              <w:rPr>
                <w:rFonts w:ascii="Times New Roman" w:hAnsi="Times New Roman" w:cs="Times New Roman"/>
                <w:b/>
                <w:bCs/>
              </w:rPr>
              <w:t xml:space="preserve">     DISADVANTAGES</w:t>
            </w:r>
          </w:p>
        </w:tc>
      </w:tr>
      <w:tr w:rsidR="00BD0AB2" w:rsidRPr="00622780" w:rsidTr="00E244AC">
        <w:trPr>
          <w:trHeight w:val="767"/>
        </w:trPr>
        <w:tc>
          <w:tcPr>
            <w:tcW w:w="3851" w:type="dxa"/>
          </w:tcPr>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Standaraized method</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 xml:space="preserve"> Easy learning curve </w:t>
            </w:r>
          </w:p>
          <w:p w:rsidR="004761C3" w:rsidRPr="00622780" w:rsidRDefault="004761C3" w:rsidP="00E244AC">
            <w:pPr>
              <w:spacing w:line="360" w:lineRule="auto"/>
              <w:jc w:val="both"/>
              <w:rPr>
                <w:rFonts w:ascii="Times New Roman" w:hAnsi="Times New Roman" w:cs="Times New Roman"/>
              </w:rPr>
            </w:pPr>
            <w:r w:rsidRPr="00622780">
              <w:rPr>
                <w:rFonts w:ascii="Times New Roman" w:hAnsi="Times New Roman" w:cs="Times New Roman"/>
              </w:rPr>
              <w:t>Reduced operating time</w:t>
            </w:r>
          </w:p>
        </w:tc>
        <w:tc>
          <w:tcPr>
            <w:tcW w:w="3520" w:type="dxa"/>
          </w:tcPr>
          <w:p w:rsidR="00BD0AB2"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Poor cosmetic result</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Hyper- or paresthesia in the neck</w:t>
            </w:r>
          </w:p>
        </w:tc>
      </w:tr>
      <w:tr w:rsidR="00BD0AB2" w:rsidRPr="00622780" w:rsidTr="00E244AC">
        <w:trPr>
          <w:trHeight w:val="678"/>
        </w:trPr>
        <w:tc>
          <w:tcPr>
            <w:tcW w:w="3851" w:type="dxa"/>
          </w:tcPr>
          <w:p w:rsidR="00BD0AB2"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Better cosmetic result</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Less postoperative pain</w:t>
            </w:r>
          </w:p>
        </w:tc>
        <w:tc>
          <w:tcPr>
            <w:tcW w:w="3520" w:type="dxa"/>
          </w:tcPr>
          <w:p w:rsidR="00BD0AB2"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Difficult lear</w:t>
            </w:r>
            <w:r w:rsidR="00EF2D3A" w:rsidRPr="00622780">
              <w:rPr>
                <w:rFonts w:ascii="Times New Roman" w:hAnsi="Times New Roman" w:cs="Times New Roman"/>
              </w:rPr>
              <w:t>n</w:t>
            </w:r>
            <w:r w:rsidRPr="00622780">
              <w:rPr>
                <w:rFonts w:ascii="Times New Roman" w:hAnsi="Times New Roman" w:cs="Times New Roman"/>
              </w:rPr>
              <w:t>ing curve</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Limits in nodules size</w:t>
            </w:r>
          </w:p>
        </w:tc>
      </w:tr>
      <w:tr w:rsidR="00BD0AB2" w:rsidRPr="00622780" w:rsidTr="00E244AC">
        <w:trPr>
          <w:trHeight w:val="858"/>
        </w:trPr>
        <w:tc>
          <w:tcPr>
            <w:tcW w:w="3851" w:type="dxa"/>
          </w:tcPr>
          <w:p w:rsidR="00BD0AB2"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Scarless technique</w:t>
            </w:r>
          </w:p>
        </w:tc>
        <w:tc>
          <w:tcPr>
            <w:tcW w:w="3520" w:type="dxa"/>
          </w:tcPr>
          <w:p w:rsidR="00BD0AB2"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Greater postoperative pain</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Difficult learning curve</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Longer operating time</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lastRenderedPageBreak/>
              <w:t>Complications from</w:t>
            </w:r>
          </w:p>
          <w:p w:rsidR="004761C3" w:rsidRPr="00622780" w:rsidRDefault="00EF2D3A" w:rsidP="00F15B6B">
            <w:pPr>
              <w:spacing w:line="360" w:lineRule="auto"/>
              <w:jc w:val="both"/>
              <w:rPr>
                <w:rFonts w:ascii="Times New Roman" w:hAnsi="Times New Roman" w:cs="Times New Roman"/>
              </w:rPr>
            </w:pPr>
            <w:r w:rsidRPr="00622780">
              <w:rPr>
                <w:rFonts w:ascii="Times New Roman" w:hAnsi="Times New Roman" w:cs="Times New Roman"/>
              </w:rPr>
              <w:t>CO2 insufflation</w:t>
            </w:r>
          </w:p>
          <w:p w:rsidR="00EF2D3A" w:rsidRPr="00622780" w:rsidRDefault="00EF2D3A" w:rsidP="00F15B6B">
            <w:pPr>
              <w:spacing w:line="360" w:lineRule="auto"/>
              <w:jc w:val="both"/>
              <w:rPr>
                <w:rFonts w:ascii="Times New Roman" w:hAnsi="Times New Roman" w:cs="Times New Roman"/>
              </w:rPr>
            </w:pPr>
            <w:r w:rsidRPr="00622780">
              <w:rPr>
                <w:rFonts w:ascii="Times New Roman" w:hAnsi="Times New Roman" w:cs="Times New Roman"/>
              </w:rPr>
              <w:t>Higher cost</w:t>
            </w:r>
          </w:p>
        </w:tc>
      </w:tr>
      <w:tr w:rsidR="00BD0AB2" w:rsidRPr="00622780" w:rsidTr="00E244AC">
        <w:trPr>
          <w:trHeight w:val="1747"/>
        </w:trPr>
        <w:tc>
          <w:tcPr>
            <w:tcW w:w="3851" w:type="dxa"/>
          </w:tcPr>
          <w:p w:rsidR="00BD0AB2"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lastRenderedPageBreak/>
              <w:t>Better cosmetic result</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Three-dimensional working field</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Magnified view</w:t>
            </w:r>
          </w:p>
          <w:p w:rsidR="004761C3" w:rsidRPr="00622780" w:rsidRDefault="004761C3" w:rsidP="00F15B6B">
            <w:pPr>
              <w:spacing w:line="360" w:lineRule="auto"/>
              <w:jc w:val="both"/>
              <w:rPr>
                <w:rFonts w:ascii="Times New Roman" w:hAnsi="Times New Roman" w:cs="Times New Roman"/>
              </w:rPr>
            </w:pPr>
            <w:r w:rsidRPr="00622780">
              <w:rPr>
                <w:rFonts w:ascii="Times New Roman" w:hAnsi="Times New Roman" w:cs="Times New Roman"/>
              </w:rPr>
              <w:t>Eliminate tremor</w:t>
            </w:r>
          </w:p>
        </w:tc>
        <w:tc>
          <w:tcPr>
            <w:tcW w:w="3520" w:type="dxa"/>
          </w:tcPr>
          <w:p w:rsidR="00BD0AB2" w:rsidRPr="00622780" w:rsidRDefault="00EF2D3A" w:rsidP="00F15B6B">
            <w:pPr>
              <w:spacing w:line="360" w:lineRule="auto"/>
              <w:jc w:val="both"/>
              <w:rPr>
                <w:rFonts w:ascii="Times New Roman" w:hAnsi="Times New Roman" w:cs="Times New Roman"/>
              </w:rPr>
            </w:pPr>
            <w:r w:rsidRPr="00622780">
              <w:rPr>
                <w:rFonts w:ascii="Times New Roman" w:hAnsi="Times New Roman" w:cs="Times New Roman"/>
              </w:rPr>
              <w:t>Higher cost</w:t>
            </w:r>
          </w:p>
          <w:p w:rsidR="00EF2D3A" w:rsidRPr="00622780" w:rsidRDefault="00EF2D3A" w:rsidP="00F15B6B">
            <w:pPr>
              <w:spacing w:line="360" w:lineRule="auto"/>
              <w:jc w:val="both"/>
              <w:rPr>
                <w:rFonts w:ascii="Times New Roman" w:hAnsi="Times New Roman" w:cs="Times New Roman"/>
              </w:rPr>
            </w:pPr>
            <w:r w:rsidRPr="00622780">
              <w:rPr>
                <w:rFonts w:ascii="Times New Roman" w:hAnsi="Times New Roman" w:cs="Times New Roman"/>
              </w:rPr>
              <w:t>Greater postoperative pain</w:t>
            </w:r>
          </w:p>
          <w:p w:rsidR="00EF2D3A" w:rsidRPr="00622780" w:rsidRDefault="00EF2D3A" w:rsidP="00F15B6B">
            <w:pPr>
              <w:spacing w:line="360" w:lineRule="auto"/>
              <w:jc w:val="both"/>
              <w:rPr>
                <w:rFonts w:ascii="Times New Roman" w:hAnsi="Times New Roman" w:cs="Times New Roman"/>
              </w:rPr>
            </w:pPr>
            <w:r w:rsidRPr="00622780">
              <w:rPr>
                <w:rFonts w:ascii="Times New Roman" w:hAnsi="Times New Roman" w:cs="Times New Roman"/>
              </w:rPr>
              <w:t>Longer operating time</w:t>
            </w:r>
          </w:p>
          <w:p w:rsidR="00EF2D3A" w:rsidRPr="00622780" w:rsidRDefault="00EF2D3A" w:rsidP="00F15B6B">
            <w:pPr>
              <w:spacing w:line="360" w:lineRule="auto"/>
              <w:jc w:val="both"/>
              <w:rPr>
                <w:rFonts w:ascii="Times New Roman" w:hAnsi="Times New Roman" w:cs="Times New Roman"/>
              </w:rPr>
            </w:pPr>
            <w:r w:rsidRPr="00622780">
              <w:rPr>
                <w:rFonts w:ascii="Times New Roman" w:hAnsi="Times New Roman" w:cs="Times New Roman"/>
              </w:rPr>
              <w:t>Very difficult learning curve</w:t>
            </w:r>
          </w:p>
        </w:tc>
      </w:tr>
    </w:tbl>
    <w:p w:rsidR="00821782" w:rsidRPr="00622780" w:rsidRDefault="00821782" w:rsidP="00F15B6B">
      <w:pPr>
        <w:spacing w:after="0" w:line="360" w:lineRule="auto"/>
        <w:jc w:val="both"/>
        <w:rPr>
          <w:rFonts w:ascii="Times New Roman" w:hAnsi="Times New Roman" w:cs="Times New Roman"/>
          <w:b/>
          <w:bCs/>
          <w:sz w:val="28"/>
          <w:szCs w:val="28"/>
        </w:rPr>
      </w:pPr>
    </w:p>
    <w:p w:rsidR="00454B77" w:rsidRPr="00622780" w:rsidRDefault="00454B77" w:rsidP="00F15B6B">
      <w:pPr>
        <w:spacing w:after="0" w:line="360" w:lineRule="auto"/>
        <w:jc w:val="both"/>
        <w:rPr>
          <w:rFonts w:ascii="Times New Roman" w:hAnsi="Times New Roman" w:cs="Times New Roman"/>
          <w:b/>
          <w:bCs/>
          <w:sz w:val="28"/>
          <w:szCs w:val="28"/>
        </w:rPr>
      </w:pPr>
      <w:r w:rsidRPr="00622780">
        <w:rPr>
          <w:rFonts w:ascii="Times New Roman" w:hAnsi="Times New Roman" w:cs="Times New Roman"/>
          <w:b/>
          <w:bCs/>
          <w:sz w:val="28"/>
          <w:szCs w:val="28"/>
        </w:rPr>
        <w:t>Conclusion</w:t>
      </w:r>
    </w:p>
    <w:p w:rsidR="00622780" w:rsidRPr="00622780" w:rsidRDefault="001D22CC" w:rsidP="00F15B6B">
      <w:pPr>
        <w:spacing w:after="0" w:line="360" w:lineRule="auto"/>
        <w:jc w:val="both"/>
        <w:rPr>
          <w:rFonts w:ascii="Times New Roman" w:hAnsi="Times New Roman" w:cs="Times New Roman"/>
          <w:lang w:val="en-IN"/>
        </w:rPr>
      </w:pPr>
      <w:r w:rsidRPr="00622780">
        <w:rPr>
          <w:rFonts w:ascii="Times New Roman" w:hAnsi="Times New Roman" w:cs="Times New Roman"/>
        </w:rPr>
        <w:t xml:space="preserve">One of the disorders that affects the global population and is becoming more prevalent is thyroid disease. Our study examines the classification of thyroid disease between hyperthyroidism and hypothyroidism in light of medical reports that demonstrate substantial abnormalities in thyroid diseases. </w:t>
      </w:r>
      <w:r w:rsidR="004761C3" w:rsidRPr="00622780">
        <w:rPr>
          <w:rFonts w:ascii="Times New Roman" w:hAnsi="Times New Roman" w:cs="Times New Roman"/>
        </w:rPr>
        <w:t>Utilizing</w:t>
      </w:r>
      <w:r w:rsidRPr="00622780">
        <w:rPr>
          <w:rFonts w:ascii="Times New Roman" w:hAnsi="Times New Roman" w:cs="Times New Roman"/>
        </w:rPr>
        <w:t xml:space="preserve"> algorithms, this illness was </w:t>
      </w:r>
      <w:r w:rsidR="004761C3" w:rsidRPr="00622780">
        <w:rPr>
          <w:rFonts w:ascii="Times New Roman" w:hAnsi="Times New Roman" w:cs="Times New Roman"/>
        </w:rPr>
        <w:t>categorized</w:t>
      </w:r>
      <w:r w:rsidRPr="00622780">
        <w:rPr>
          <w:rFonts w:ascii="Times New Roman" w:hAnsi="Times New Roman" w:cs="Times New Roman"/>
        </w:rPr>
        <w:t>. Using a variety of methods, machine learning produced positive outcomes. This study shows how data mining and machine learning approaches can help the medical community and healthcare system. This study will assist the medical professionals in using this as an additional system in accordance with standard protocol. We assessed the dataset using recall and precision.</w:t>
      </w:r>
      <w:r w:rsidR="004375BC" w:rsidRPr="00622780">
        <w:rPr>
          <w:rFonts w:ascii="Times New Roman" w:hAnsi="Times New Roman" w:cs="Times New Roman"/>
          <w:lang w:val="en-IN"/>
        </w:rPr>
        <w:t xml:space="preserve">  </w:t>
      </w:r>
    </w:p>
    <w:p w:rsidR="00622780" w:rsidRPr="00622780" w:rsidRDefault="00622780" w:rsidP="00F15B6B">
      <w:pPr>
        <w:spacing w:after="0" w:line="360" w:lineRule="auto"/>
        <w:jc w:val="both"/>
        <w:rPr>
          <w:rFonts w:ascii="Times New Roman" w:hAnsi="Times New Roman" w:cs="Times New Roman"/>
          <w:lang w:val="en-IN"/>
        </w:rPr>
      </w:pPr>
    </w:p>
    <w:p w:rsidR="004375BC" w:rsidRPr="00622780" w:rsidRDefault="00622780" w:rsidP="00F15B6B">
      <w:pPr>
        <w:spacing w:after="0" w:line="360" w:lineRule="auto"/>
        <w:jc w:val="both"/>
        <w:rPr>
          <w:rFonts w:ascii="Times New Roman" w:hAnsi="Times New Roman" w:cs="Times New Roman"/>
          <w:b/>
          <w:bCs/>
          <w:lang w:val="en-IN"/>
        </w:rPr>
      </w:pPr>
      <w:r w:rsidRPr="00622780">
        <w:rPr>
          <w:rFonts w:ascii="Times New Roman" w:hAnsi="Times New Roman" w:cs="Times New Roman"/>
          <w:b/>
          <w:bCs/>
          <w:lang w:val="en-IN"/>
        </w:rPr>
        <w:t>FUTURE SCOPE</w:t>
      </w:r>
      <w:r w:rsidR="004375BC" w:rsidRPr="00622780">
        <w:rPr>
          <w:rFonts w:ascii="Times New Roman" w:hAnsi="Times New Roman" w:cs="Times New Roman"/>
          <w:b/>
          <w:bCs/>
          <w:lang w:val="en-IN"/>
        </w:rPr>
        <w:t xml:space="preserve">   </w:t>
      </w:r>
    </w:p>
    <w:p w:rsidR="00622780" w:rsidRPr="00622780" w:rsidRDefault="0062278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Thyroid Detection using Machine Learning is a smart and precise way to predict thyroid disease. The first work is </w:t>
      </w:r>
    </w:p>
    <w:p w:rsidR="00622780" w:rsidRPr="00622780" w:rsidRDefault="0062278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collecting the data from the UCI repository, then analyzing it with exploratory analysis where I found insights from the </w:t>
      </w:r>
    </w:p>
    <w:p w:rsidR="00622780" w:rsidRPr="00622780" w:rsidRDefault="0062278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data, then the data was cleaned and transformed for  prediction. NB, KNN, LightGBM, DT, XGBoost, AdaBoost, and </w:t>
      </w:r>
    </w:p>
    <w:p w:rsidR="00622780" w:rsidRPr="00622780" w:rsidRDefault="0062278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CatBoost have been implemented and precision, recall,  accuracy, F1 score were used to evaluate the implemented </w:t>
      </w:r>
    </w:p>
    <w:p w:rsidR="00622780" w:rsidRPr="00622780" w:rsidRDefault="0062278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models’ performance. XGBoost classifier did pretty well achieving the highest accuracy. Other evaluation metrics </w:t>
      </w:r>
    </w:p>
    <w:p w:rsidR="00622780" w:rsidRPr="00622780" w:rsidRDefault="0062278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also support the performance of this algorithm. I thereby recommend the XGBoost classifier for the predictive model. </w:t>
      </w:r>
    </w:p>
    <w:p w:rsidR="00622780" w:rsidRPr="00622780" w:rsidRDefault="0062278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The running times of the algorithms are compared. CatBoost took the highest amount of time. LightGBM took less time  than XGBoost. The optimal model that should be used for  this dataset is LightGBM for fast results and XGBoost for a  igher accurate model. To predict thyroid disorder, all classifiers produce good  results except NB. In the future, these algorithms can be implemented for the prediction of thyroid disease with more real data related to thyroid and with multiple classes </w:t>
      </w:r>
    </w:p>
    <w:p w:rsidR="00E244AC" w:rsidRDefault="00E244AC" w:rsidP="00F15B6B">
      <w:pPr>
        <w:spacing w:after="0" w:line="360" w:lineRule="auto"/>
        <w:jc w:val="both"/>
        <w:rPr>
          <w:rFonts w:ascii="Times New Roman" w:hAnsi="Times New Roman" w:cs="Times New Roman"/>
          <w:sz w:val="32"/>
          <w:szCs w:val="32"/>
        </w:rPr>
      </w:pPr>
    </w:p>
    <w:p w:rsidR="00CC28A0" w:rsidRPr="00622780" w:rsidRDefault="00CC28A0" w:rsidP="00F15B6B">
      <w:pPr>
        <w:spacing w:after="0" w:line="360" w:lineRule="auto"/>
        <w:jc w:val="both"/>
        <w:rPr>
          <w:rFonts w:ascii="Times New Roman" w:hAnsi="Times New Roman" w:cs="Times New Roman"/>
          <w:sz w:val="32"/>
          <w:szCs w:val="32"/>
        </w:rPr>
      </w:pPr>
      <w:r w:rsidRPr="00622780">
        <w:rPr>
          <w:rFonts w:ascii="Times New Roman" w:hAnsi="Times New Roman" w:cs="Times New Roman"/>
          <w:sz w:val="32"/>
          <w:szCs w:val="32"/>
        </w:rPr>
        <w:t>Data Collection &amp; Preparation</w:t>
      </w:r>
    </w:p>
    <w:p w:rsidR="00E23B4B" w:rsidRDefault="004878F7" w:rsidP="00F15B6B">
      <w:pPr>
        <w:spacing w:after="0" w:line="360" w:lineRule="auto"/>
        <w:jc w:val="both"/>
        <w:rPr>
          <w:rFonts w:ascii="Times New Roman" w:hAnsi="Times New Roman" w:cs="Times New Roman"/>
        </w:rPr>
      </w:pPr>
      <w:r w:rsidRPr="00622780">
        <w:rPr>
          <w:rFonts w:ascii="Times New Roman" w:hAnsi="Times New Roman" w:cs="Times New Roman"/>
        </w:rPr>
        <w:t>ML significantly relies on data. It is the element that enables algorithm training the most.</w:t>
      </w:r>
      <w:r w:rsidR="00E244AC">
        <w:rPr>
          <w:rFonts w:ascii="Times New Roman" w:hAnsi="Times New Roman" w:cs="Times New Roman"/>
        </w:rPr>
        <w:t xml:space="preserve"> </w:t>
      </w:r>
      <w:r w:rsidRPr="00622780">
        <w:rPr>
          <w:rFonts w:ascii="Times New Roman" w:hAnsi="Times New Roman" w:cs="Times New Roman"/>
        </w:rPr>
        <w:t>Therefore, you are able to obtain the needed dataset from this section.</w:t>
      </w:r>
    </w:p>
    <w:p w:rsidR="00E244AC" w:rsidRPr="00622780" w:rsidRDefault="00E244AC" w:rsidP="00F15B6B">
      <w:pPr>
        <w:spacing w:after="0" w:line="360" w:lineRule="auto"/>
        <w:jc w:val="both"/>
        <w:rPr>
          <w:rFonts w:ascii="Times New Roman" w:hAnsi="Times New Roman" w:cs="Times New Roman"/>
        </w:rPr>
      </w:pPr>
    </w:p>
    <w:p w:rsidR="00CC28A0" w:rsidRPr="00622780" w:rsidRDefault="003B6DD1" w:rsidP="00F15B6B">
      <w:pPr>
        <w:spacing w:after="0" w:line="360" w:lineRule="auto"/>
        <w:jc w:val="both"/>
        <w:rPr>
          <w:rFonts w:ascii="Times New Roman" w:hAnsi="Times New Roman" w:cs="Times New Roman"/>
          <w:sz w:val="36"/>
          <w:szCs w:val="36"/>
        </w:rPr>
      </w:pPr>
      <w:r w:rsidRPr="00622780">
        <w:rPr>
          <w:rFonts w:ascii="Times New Roman" w:hAnsi="Times New Roman" w:cs="Times New Roman"/>
          <w:sz w:val="36"/>
          <w:szCs w:val="36"/>
        </w:rPr>
        <w:t xml:space="preserve">Collect </w:t>
      </w:r>
      <w:r w:rsidR="00CC28A0" w:rsidRPr="00622780">
        <w:rPr>
          <w:rFonts w:ascii="Times New Roman" w:hAnsi="Times New Roman" w:cs="Times New Roman"/>
          <w:sz w:val="36"/>
          <w:szCs w:val="36"/>
        </w:rPr>
        <w:t>the dataset</w:t>
      </w:r>
    </w:p>
    <w:p w:rsidR="00A856A2" w:rsidRPr="00622780" w:rsidRDefault="00CC28A0" w:rsidP="00F15B6B">
      <w:pPr>
        <w:spacing w:after="0" w:line="360" w:lineRule="auto"/>
        <w:jc w:val="both"/>
        <w:rPr>
          <w:rFonts w:ascii="Times New Roman" w:hAnsi="Times New Roman" w:cs="Times New Roman"/>
        </w:rPr>
      </w:pPr>
      <w:r w:rsidRPr="00622780">
        <w:rPr>
          <w:rFonts w:ascii="Times New Roman" w:hAnsi="Times New Roman" w:cs="Times New Roman"/>
        </w:rPr>
        <w:lastRenderedPageBreak/>
        <w:t>There are many popular open sources for collecting the data. Eg: kaggle.com</w:t>
      </w:r>
      <w:r w:rsidR="004375BC" w:rsidRPr="00622780">
        <w:rPr>
          <w:rFonts w:ascii="Times New Roman" w:hAnsi="Times New Roman" w:cs="Times New Roman"/>
        </w:rPr>
        <w:t>, UCI</w:t>
      </w:r>
      <w:r w:rsidRPr="00622780">
        <w:rPr>
          <w:rFonts w:ascii="Times New Roman" w:hAnsi="Times New Roman" w:cs="Times New Roman"/>
        </w:rPr>
        <w:t xml:space="preserve">  repository, etc.</w:t>
      </w:r>
    </w:p>
    <w:p w:rsidR="00CC28A0" w:rsidRPr="00622780" w:rsidRDefault="00CC28A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w:t>
      </w:r>
      <w:r w:rsidR="003B6DD1" w:rsidRPr="00622780">
        <w:rPr>
          <w:rFonts w:ascii="Times New Roman" w:hAnsi="Times New Roman" w:cs="Times New Roman"/>
        </w:rPr>
        <w:tab/>
      </w:r>
    </w:p>
    <w:p w:rsidR="003B6DD1" w:rsidRPr="00622780" w:rsidRDefault="00CC28A0" w:rsidP="00F15B6B">
      <w:pPr>
        <w:spacing w:after="0" w:line="360" w:lineRule="auto"/>
        <w:jc w:val="both"/>
        <w:rPr>
          <w:rFonts w:ascii="Times New Roman" w:hAnsi="Times New Roman" w:cs="Times New Roman"/>
          <w:sz w:val="36"/>
          <w:szCs w:val="36"/>
        </w:rPr>
      </w:pPr>
      <w:r w:rsidRPr="00622780">
        <w:rPr>
          <w:rFonts w:ascii="Times New Roman" w:hAnsi="Times New Roman" w:cs="Times New Roman"/>
          <w:sz w:val="36"/>
          <w:szCs w:val="36"/>
        </w:rPr>
        <w:t>Importing the libraries</w:t>
      </w:r>
    </w:p>
    <w:p w:rsidR="00A856A2" w:rsidRPr="00622780" w:rsidRDefault="00667C60" w:rsidP="00F15B6B">
      <w:pPr>
        <w:spacing w:after="0" w:line="360" w:lineRule="auto"/>
        <w:jc w:val="both"/>
        <w:rPr>
          <w:rFonts w:ascii="Times New Roman" w:hAnsi="Times New Roman" w:cs="Times New Roman"/>
          <w:sz w:val="36"/>
          <w:szCs w:val="36"/>
        </w:rPr>
      </w:pPr>
      <w:r w:rsidRPr="00622780">
        <w:rPr>
          <w:rFonts w:ascii="Times New Roman" w:hAnsi="Times New Roman" w:cs="Times New Roman"/>
          <w:noProof/>
          <w:sz w:val="36"/>
          <w:szCs w:val="36"/>
        </w:rPr>
        <w:drawing>
          <wp:inline distT="0" distB="0" distL="0" distR="0">
            <wp:extent cx="6691630" cy="1538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6691630" cy="1538150"/>
                    </a:xfrm>
                    <a:prstGeom prst="rect">
                      <a:avLst/>
                    </a:prstGeom>
                    <a:noFill/>
                    <a:ln w="9525">
                      <a:noFill/>
                      <a:miter lim="800000"/>
                      <a:headEnd/>
                      <a:tailEnd/>
                    </a:ln>
                  </pic:spPr>
                </pic:pic>
              </a:graphicData>
            </a:graphic>
          </wp:inline>
        </w:drawing>
      </w:r>
    </w:p>
    <w:p w:rsidR="001A1DAA" w:rsidRPr="00622780" w:rsidRDefault="001A1DAA" w:rsidP="00F15B6B">
      <w:pPr>
        <w:spacing w:after="0" w:line="360" w:lineRule="auto"/>
        <w:jc w:val="both"/>
        <w:rPr>
          <w:rFonts w:ascii="Times New Roman" w:hAnsi="Times New Roman" w:cs="Times New Roman"/>
          <w:noProof/>
        </w:rPr>
      </w:pPr>
      <w:r w:rsidRPr="00622780">
        <w:rPr>
          <w:rFonts w:ascii="Times New Roman" w:hAnsi="Times New Roman" w:cs="Times New Roman"/>
          <w:noProof/>
          <w:sz w:val="36"/>
          <w:szCs w:val="36"/>
        </w:rPr>
        <w:br w:type="textWrapping" w:clear="all"/>
      </w:r>
      <w:r w:rsidRPr="00622780">
        <w:rPr>
          <w:rFonts w:ascii="Times New Roman" w:hAnsi="Times New Roman" w:cs="Times New Roman"/>
          <w:noProof/>
        </w:rPr>
        <w:t>Pandas</w:t>
      </w:r>
    </w:p>
    <w:p w:rsidR="001A1DAA" w:rsidRPr="00622780" w:rsidRDefault="001A1DAA" w:rsidP="00F15B6B">
      <w:pPr>
        <w:spacing w:after="0" w:line="360" w:lineRule="auto"/>
        <w:jc w:val="both"/>
        <w:rPr>
          <w:rFonts w:ascii="Times New Roman" w:hAnsi="Times New Roman" w:cs="Times New Roman"/>
          <w:noProof/>
        </w:rPr>
      </w:pPr>
      <w:r w:rsidRPr="00622780">
        <w:rPr>
          <w:rFonts w:ascii="Times New Roman" w:hAnsi="Times New Roman" w:cs="Times New Roman"/>
          <w:noProof/>
        </w:rPr>
        <w:t xml:space="preserve">     Pandas is an open-source library designed primarily for dealing quickly and logically with relational or labelled data.  It offers a range of data structures and functions for working with relational or labelled data. It offers a range of data structures and functions for working withtime series and numerical data. Pandas is quick and offers its customers high performance &amp; productivity.</w:t>
      </w:r>
    </w:p>
    <w:p w:rsidR="00E244AC" w:rsidRDefault="00E244AC" w:rsidP="00F15B6B">
      <w:pPr>
        <w:spacing w:after="0" w:line="360" w:lineRule="auto"/>
        <w:jc w:val="both"/>
        <w:rPr>
          <w:rFonts w:ascii="Times New Roman" w:hAnsi="Times New Roman" w:cs="Times New Roman"/>
          <w:noProof/>
        </w:rPr>
      </w:pPr>
    </w:p>
    <w:p w:rsidR="001A1DAA" w:rsidRPr="00622780" w:rsidRDefault="001A1DAA" w:rsidP="00F15B6B">
      <w:pPr>
        <w:spacing w:after="0" w:line="360" w:lineRule="auto"/>
        <w:jc w:val="both"/>
        <w:rPr>
          <w:rFonts w:ascii="Times New Roman" w:hAnsi="Times New Roman" w:cs="Times New Roman"/>
          <w:noProof/>
        </w:rPr>
      </w:pPr>
      <w:r w:rsidRPr="00622780">
        <w:rPr>
          <w:rFonts w:ascii="Times New Roman" w:hAnsi="Times New Roman" w:cs="Times New Roman"/>
          <w:noProof/>
        </w:rPr>
        <w:t>NumPy</w:t>
      </w:r>
    </w:p>
    <w:p w:rsidR="001A1DAA" w:rsidRPr="00622780" w:rsidRDefault="001A1DAA" w:rsidP="00F15B6B">
      <w:pPr>
        <w:spacing w:after="0" w:line="360" w:lineRule="auto"/>
        <w:jc w:val="both"/>
        <w:rPr>
          <w:rFonts w:ascii="Times New Roman" w:hAnsi="Times New Roman" w:cs="Times New Roman"/>
          <w:noProof/>
        </w:rPr>
      </w:pPr>
      <w:r w:rsidRPr="00622780">
        <w:rPr>
          <w:rFonts w:ascii="Times New Roman" w:hAnsi="Times New Roman" w:cs="Times New Roman"/>
          <w:noProof/>
        </w:rPr>
        <w:t xml:space="preserve">     Numerical Python is referred to as NumPy. The Python library NumPy is used to manipulate collections. Additionally, it has matrices, fourier transform, and tools for working in the area of linear</w:t>
      </w:r>
      <w:r w:rsidR="00A03C30" w:rsidRPr="00622780">
        <w:rPr>
          <w:rFonts w:ascii="Times New Roman" w:hAnsi="Times New Roman" w:cs="Times New Roman"/>
          <w:noProof/>
        </w:rPr>
        <w:t xml:space="preserve"> </w:t>
      </w:r>
      <w:r w:rsidRPr="00622780">
        <w:rPr>
          <w:rFonts w:ascii="Times New Roman" w:hAnsi="Times New Roman" w:cs="Times New Roman"/>
          <w:noProof/>
        </w:rPr>
        <w:t>algebra.</w:t>
      </w:r>
    </w:p>
    <w:p w:rsidR="00E244AC" w:rsidRDefault="00E244AC" w:rsidP="00F15B6B">
      <w:pPr>
        <w:spacing w:after="0" w:line="360" w:lineRule="auto"/>
        <w:jc w:val="both"/>
        <w:rPr>
          <w:rFonts w:ascii="Times New Roman" w:hAnsi="Times New Roman" w:cs="Times New Roman"/>
          <w:noProof/>
        </w:rPr>
      </w:pPr>
    </w:p>
    <w:p w:rsidR="001A1DAA" w:rsidRPr="00622780" w:rsidRDefault="001A1DAA" w:rsidP="00F15B6B">
      <w:pPr>
        <w:spacing w:after="0" w:line="360" w:lineRule="auto"/>
        <w:jc w:val="both"/>
        <w:rPr>
          <w:rFonts w:ascii="Times New Roman" w:hAnsi="Times New Roman" w:cs="Times New Roman"/>
          <w:noProof/>
        </w:rPr>
      </w:pPr>
      <w:r w:rsidRPr="00622780">
        <w:rPr>
          <w:rFonts w:ascii="Times New Roman" w:hAnsi="Times New Roman" w:cs="Times New Roman"/>
          <w:noProof/>
        </w:rPr>
        <w:t>Matplotlib</w:t>
      </w:r>
    </w:p>
    <w:p w:rsidR="001A1DAA" w:rsidRPr="00622780" w:rsidRDefault="001A1DAA" w:rsidP="00F15B6B">
      <w:pPr>
        <w:spacing w:after="0" w:line="360" w:lineRule="auto"/>
        <w:jc w:val="both"/>
        <w:rPr>
          <w:rFonts w:ascii="Times New Roman" w:hAnsi="Times New Roman" w:cs="Times New Roman"/>
          <w:noProof/>
        </w:rPr>
      </w:pPr>
      <w:r w:rsidRPr="00622780">
        <w:rPr>
          <w:rFonts w:ascii="Times New Roman" w:hAnsi="Times New Roman" w:cs="Times New Roman"/>
          <w:noProof/>
        </w:rPr>
        <w:t xml:space="preserve">      Matplotlib is a fantastic Python visualisation tool. A multi-platform data visualisation library called Matplotlib was created to operate with the larger SciPystack and is based on NumPy arrays. There are numerous graphs in Matplotlib, including line, bar, scatter, histogram,etc.</w:t>
      </w:r>
    </w:p>
    <w:p w:rsidR="001A1DAA" w:rsidRPr="00622780" w:rsidRDefault="001A1DAA" w:rsidP="00F15B6B">
      <w:pPr>
        <w:spacing w:after="0" w:line="360" w:lineRule="auto"/>
        <w:jc w:val="both"/>
        <w:rPr>
          <w:rFonts w:ascii="Times New Roman" w:hAnsi="Times New Roman" w:cs="Times New Roman"/>
          <w:noProof/>
        </w:rPr>
      </w:pPr>
    </w:p>
    <w:p w:rsidR="001A1DAA" w:rsidRPr="00622780" w:rsidRDefault="001A1DAA" w:rsidP="00F15B6B">
      <w:pPr>
        <w:spacing w:after="0" w:line="360" w:lineRule="auto"/>
        <w:jc w:val="both"/>
        <w:rPr>
          <w:rFonts w:ascii="Times New Roman" w:hAnsi="Times New Roman" w:cs="Times New Roman"/>
          <w:noProof/>
        </w:rPr>
      </w:pPr>
      <w:r w:rsidRPr="00622780">
        <w:rPr>
          <w:rFonts w:ascii="Times New Roman" w:hAnsi="Times New Roman" w:cs="Times New Roman"/>
          <w:noProof/>
        </w:rPr>
        <w:t>TensorFlow</w:t>
      </w:r>
    </w:p>
    <w:p w:rsidR="00CC28A0" w:rsidRPr="00622780" w:rsidRDefault="001A1DAA" w:rsidP="00F15B6B">
      <w:pPr>
        <w:spacing w:after="0" w:line="360" w:lineRule="auto"/>
        <w:jc w:val="both"/>
        <w:rPr>
          <w:rFonts w:ascii="Times New Roman" w:hAnsi="Times New Roman" w:cs="Times New Roman"/>
          <w:noProof/>
        </w:rPr>
      </w:pPr>
      <w:r w:rsidRPr="00622780">
        <w:rPr>
          <w:rFonts w:ascii="Times New Roman" w:hAnsi="Times New Roman" w:cs="Times New Roman"/>
          <w:noProof/>
        </w:rPr>
        <w:t xml:space="preserve">     A free and open-source software framework for artificial intelligence and machine learning is called TensorFlow. It can be used for a variety of activities,</w:t>
      </w:r>
      <w:r w:rsidR="00A03C30" w:rsidRPr="00622780">
        <w:rPr>
          <w:rFonts w:ascii="Times New Roman" w:hAnsi="Times New Roman" w:cs="Times New Roman"/>
          <w:noProof/>
        </w:rPr>
        <w:t xml:space="preserve"> </w:t>
      </w:r>
      <w:r w:rsidRPr="00622780">
        <w:rPr>
          <w:rFonts w:ascii="Times New Roman" w:hAnsi="Times New Roman" w:cs="Times New Roman"/>
          <w:noProof/>
        </w:rPr>
        <w:t>but focuses particularly on deep neural network training and inference.</w:t>
      </w:r>
    </w:p>
    <w:p w:rsidR="003B6DD1" w:rsidRPr="00622780" w:rsidRDefault="003B6DD1" w:rsidP="00F15B6B">
      <w:pPr>
        <w:spacing w:after="0" w:line="360" w:lineRule="auto"/>
        <w:jc w:val="both"/>
        <w:rPr>
          <w:rFonts w:ascii="Times New Roman" w:hAnsi="Times New Roman" w:cs="Times New Roman"/>
        </w:rPr>
      </w:pPr>
    </w:p>
    <w:p w:rsidR="00CC28A0" w:rsidRPr="00622780" w:rsidRDefault="00CC28A0" w:rsidP="00F15B6B">
      <w:pPr>
        <w:spacing w:after="0" w:line="360" w:lineRule="auto"/>
        <w:jc w:val="both"/>
        <w:rPr>
          <w:rFonts w:ascii="Times New Roman" w:hAnsi="Times New Roman" w:cs="Times New Roman"/>
          <w:sz w:val="36"/>
          <w:szCs w:val="36"/>
        </w:rPr>
      </w:pPr>
      <w:r w:rsidRPr="00622780">
        <w:rPr>
          <w:rFonts w:ascii="Times New Roman" w:hAnsi="Times New Roman" w:cs="Times New Roman"/>
          <w:sz w:val="36"/>
          <w:szCs w:val="36"/>
        </w:rPr>
        <w:t>Read the Dataset</w:t>
      </w:r>
    </w:p>
    <w:p w:rsidR="00565D65" w:rsidRPr="00622780" w:rsidRDefault="00565D65" w:rsidP="00F15B6B">
      <w:pPr>
        <w:spacing w:after="0" w:line="360" w:lineRule="auto"/>
        <w:jc w:val="both"/>
        <w:rPr>
          <w:rFonts w:ascii="Times New Roman" w:hAnsi="Times New Roman" w:cs="Times New Roman"/>
        </w:rPr>
      </w:pPr>
      <w:r w:rsidRPr="00622780">
        <w:rPr>
          <w:rFonts w:ascii="Times New Roman" w:hAnsi="Times New Roman" w:cs="Times New Roman"/>
        </w:rPr>
        <w:t>Our dataset format might be in .csv, excel files, .txt, .json, etc. We can read the</w:t>
      </w:r>
      <w:r w:rsidR="00334C95" w:rsidRPr="00622780">
        <w:rPr>
          <w:rFonts w:ascii="Times New Roman" w:hAnsi="Times New Roman" w:cs="Times New Roman"/>
        </w:rPr>
        <w:t xml:space="preserve"> </w:t>
      </w:r>
      <w:r w:rsidRPr="00622780">
        <w:rPr>
          <w:rFonts w:ascii="Times New Roman" w:hAnsi="Times New Roman" w:cs="Times New Roman"/>
        </w:rPr>
        <w:t>dataset with the help of pandas.</w:t>
      </w:r>
      <w:r w:rsidR="00593C52" w:rsidRPr="00622780">
        <w:rPr>
          <w:rFonts w:ascii="Times New Roman" w:hAnsi="Times New Roman" w:cs="Times New Roman"/>
        </w:rPr>
        <w:t xml:space="preserve"> </w:t>
      </w:r>
      <w:r w:rsidRPr="00622780">
        <w:rPr>
          <w:rFonts w:ascii="Times New Roman" w:hAnsi="Times New Roman" w:cs="Times New Roman"/>
        </w:rPr>
        <w:t>In pandas, we have a function called read_csv() to read the dataset. As a</w:t>
      </w:r>
      <w:r w:rsidR="00334C95" w:rsidRPr="00622780">
        <w:rPr>
          <w:rFonts w:ascii="Times New Roman" w:hAnsi="Times New Roman" w:cs="Times New Roman"/>
        </w:rPr>
        <w:t xml:space="preserve">  </w:t>
      </w:r>
      <w:r w:rsidRPr="00622780">
        <w:rPr>
          <w:rFonts w:ascii="Times New Roman" w:hAnsi="Times New Roman" w:cs="Times New Roman"/>
        </w:rPr>
        <w:t>parameter</w:t>
      </w:r>
      <w:r w:rsidR="00682DDB" w:rsidRPr="00622780">
        <w:rPr>
          <w:rFonts w:ascii="Times New Roman" w:hAnsi="Times New Roman" w:cs="Times New Roman"/>
        </w:rPr>
        <w:t xml:space="preserve"> </w:t>
      </w:r>
      <w:r w:rsidRPr="00622780">
        <w:rPr>
          <w:rFonts w:ascii="Times New Roman" w:hAnsi="Times New Roman" w:cs="Times New Roman"/>
        </w:rPr>
        <w:t>, we have to give the directory of the csv file.</w:t>
      </w:r>
    </w:p>
    <w:p w:rsidR="00CC28A0" w:rsidRPr="00622780" w:rsidRDefault="00667C60" w:rsidP="00F15B6B">
      <w:pPr>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248552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6691630" cy="2485527"/>
                    </a:xfrm>
                    <a:prstGeom prst="rect">
                      <a:avLst/>
                    </a:prstGeom>
                    <a:noFill/>
                    <a:ln w="9525">
                      <a:noFill/>
                      <a:miter lim="800000"/>
                      <a:headEnd/>
                      <a:tailEnd/>
                    </a:ln>
                  </pic:spPr>
                </pic:pic>
              </a:graphicData>
            </a:graphic>
          </wp:inline>
        </w:drawing>
      </w:r>
    </w:p>
    <w:p w:rsidR="008B5BA7" w:rsidRPr="00622780" w:rsidRDefault="008B5BA7" w:rsidP="00F15B6B">
      <w:pPr>
        <w:spacing w:after="0" w:line="360" w:lineRule="auto"/>
        <w:jc w:val="both"/>
        <w:rPr>
          <w:rFonts w:ascii="Times New Roman" w:hAnsi="Times New Roman" w:cs="Times New Roman"/>
        </w:rPr>
      </w:pPr>
    </w:p>
    <w:p w:rsidR="00254057" w:rsidRPr="00622780" w:rsidRDefault="00907192" w:rsidP="00F15B6B">
      <w:pPr>
        <w:spacing w:after="0" w:line="360" w:lineRule="auto"/>
        <w:jc w:val="both"/>
        <w:rPr>
          <w:rFonts w:ascii="Times New Roman" w:hAnsi="Times New Roman" w:cs="Times New Roman"/>
        </w:rPr>
      </w:pPr>
      <w:r w:rsidRPr="00622780">
        <w:rPr>
          <w:rFonts w:ascii="Times New Roman" w:hAnsi="Times New Roman" w:cs="Times New Roman"/>
        </w:rPr>
        <w:t>Data Pre-processing</w:t>
      </w:r>
    </w:p>
    <w:p w:rsidR="00254057" w:rsidRPr="00622780" w:rsidRDefault="00907192"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w:t>
      </w:r>
      <w:r w:rsidR="00254057" w:rsidRPr="00622780">
        <w:rPr>
          <w:rFonts w:ascii="Times New Roman" w:hAnsi="Times New Roman" w:cs="Times New Roman"/>
        </w:rPr>
        <w:t>Now that we know how the data works, let's pre-process the information that was gathered.We need to properly clean the dataset in order to get excellent results because the downloaded data set may contain too much randomness to be used for machine learning model training. The stages in this activity are as follows.</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Handling Categorical Values</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Checking Correlation</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Converting Data Type</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Splitting the dataset into training and test group</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Handling Missing Values</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Descriptive Analysis</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Splitting the dataset as x and y</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Handling Missing Values</w:t>
      </w:r>
    </w:p>
    <w:p w:rsidR="00907192"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Handling Missing Values</w:t>
      </w:r>
    </w:p>
    <w:p w:rsidR="00A10AC4"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Handling Imbalanced Dat</w:t>
      </w:r>
      <w:r w:rsidR="00907192" w:rsidRPr="00622780">
        <w:rPr>
          <w:rFonts w:ascii="Times New Roman" w:hAnsi="Times New Roman" w:cs="Times New Roman"/>
        </w:rPr>
        <w:t>a</w:t>
      </w:r>
    </w:p>
    <w:p w:rsidR="00254057" w:rsidRPr="00622780" w:rsidRDefault="00254057"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 Applying StandardScaler</w:t>
      </w:r>
    </w:p>
    <w:p w:rsidR="00440EA6" w:rsidRPr="00622780" w:rsidRDefault="00254057" w:rsidP="00F15B6B">
      <w:pPr>
        <w:tabs>
          <w:tab w:val="left" w:pos="6663"/>
        </w:tabs>
        <w:spacing w:after="0" w:line="360" w:lineRule="auto"/>
        <w:jc w:val="both"/>
        <w:rPr>
          <w:rFonts w:ascii="Times New Roman" w:hAnsi="Times New Roman" w:cs="Times New Roman"/>
        </w:rPr>
      </w:pPr>
      <w:r w:rsidRPr="00622780">
        <w:rPr>
          <w:rFonts w:ascii="Times New Roman" w:hAnsi="Times New Roman" w:cs="Times New Roman"/>
        </w:rPr>
        <w:t>The basic procedures for pre-processing data before using it for machine learning are as follows. You</w:t>
      </w:r>
      <w:r w:rsidR="00A10AC4" w:rsidRPr="00622780">
        <w:rPr>
          <w:rFonts w:ascii="Times New Roman" w:hAnsi="Times New Roman" w:cs="Times New Roman"/>
        </w:rPr>
        <w:t xml:space="preserve"> might or might not need to follow each stage, depending on the state of your dataset.</w:t>
      </w:r>
    </w:p>
    <w:p w:rsidR="00A73B92" w:rsidRPr="00622780" w:rsidRDefault="00DF6873" w:rsidP="00F15B6B">
      <w:pPr>
        <w:spacing w:after="0" w:line="360" w:lineRule="auto"/>
        <w:jc w:val="both"/>
        <w:rPr>
          <w:rFonts w:ascii="Times New Roman" w:hAnsi="Times New Roman" w:cs="Times New Roman"/>
          <w:b/>
          <w:bCs/>
          <w:sz w:val="24"/>
          <w:szCs w:val="24"/>
        </w:rPr>
      </w:pPr>
      <w:r w:rsidRPr="00622780">
        <w:rPr>
          <w:rFonts w:ascii="Times New Roman" w:hAnsi="Times New Roman" w:cs="Times New Roman"/>
          <w:b/>
          <w:bCs/>
          <w:sz w:val="24"/>
          <w:szCs w:val="24"/>
        </w:rPr>
        <w:t>Checking for null values</w:t>
      </w:r>
    </w:p>
    <w:p w:rsidR="00A73B92" w:rsidRPr="00622780" w:rsidRDefault="00A73B92" w:rsidP="00F15B6B">
      <w:pPr>
        <w:spacing w:after="0" w:line="360" w:lineRule="auto"/>
        <w:contextualSpacing/>
        <w:jc w:val="both"/>
        <w:rPr>
          <w:rFonts w:ascii="Times New Roman" w:hAnsi="Times New Roman" w:cs="Times New Roman"/>
        </w:rPr>
      </w:pPr>
      <w:r w:rsidRPr="00622780">
        <w:rPr>
          <w:rFonts w:ascii="Times New Roman" w:hAnsi="Times New Roman" w:cs="Times New Roman"/>
        </w:rPr>
        <w:t xml:space="preserve"> For checking the null values, data</w:t>
      </w:r>
      <w:r w:rsidR="008E2A02" w:rsidRPr="00622780">
        <w:rPr>
          <w:rFonts w:ascii="Times New Roman" w:hAnsi="Times New Roman" w:cs="Times New Roman"/>
        </w:rPr>
        <w:t>.</w:t>
      </w:r>
      <w:r w:rsidRPr="00622780">
        <w:rPr>
          <w:rFonts w:ascii="Times New Roman" w:hAnsi="Times New Roman" w:cs="Times New Roman"/>
        </w:rPr>
        <w:t>isnull() function is used. To sum those</w:t>
      </w:r>
      <w:r w:rsidR="00DA7980" w:rsidRPr="00622780">
        <w:rPr>
          <w:rFonts w:ascii="Times New Roman" w:hAnsi="Times New Roman" w:cs="Times New Roman"/>
        </w:rPr>
        <w:t xml:space="preserve"> </w:t>
      </w:r>
      <w:r w:rsidR="008E2A02" w:rsidRPr="00622780">
        <w:rPr>
          <w:rFonts w:ascii="Times New Roman" w:hAnsi="Times New Roman" w:cs="Times New Roman"/>
        </w:rPr>
        <w:t xml:space="preserve">null values we use the </w:t>
      </w:r>
      <w:r w:rsidRPr="00622780">
        <w:rPr>
          <w:rFonts w:ascii="Times New Roman" w:hAnsi="Times New Roman" w:cs="Times New Roman"/>
        </w:rPr>
        <w:t>sum() function to it. From the below image we</w:t>
      </w:r>
      <w:r w:rsidR="00DA7980" w:rsidRPr="00622780">
        <w:rPr>
          <w:rFonts w:ascii="Times New Roman" w:hAnsi="Times New Roman" w:cs="Times New Roman"/>
        </w:rPr>
        <w:t xml:space="preserve"> </w:t>
      </w:r>
      <w:r w:rsidRPr="00622780">
        <w:rPr>
          <w:rFonts w:ascii="Times New Roman" w:hAnsi="Times New Roman" w:cs="Times New Roman"/>
        </w:rPr>
        <w:t>found that there are no null values present in our dataset. So we can skip</w:t>
      </w:r>
      <w:r w:rsidR="00DA7980" w:rsidRPr="00622780">
        <w:rPr>
          <w:rFonts w:ascii="Times New Roman" w:hAnsi="Times New Roman" w:cs="Times New Roman"/>
        </w:rPr>
        <w:t xml:space="preserve"> </w:t>
      </w:r>
      <w:r w:rsidRPr="00622780">
        <w:rPr>
          <w:rFonts w:ascii="Times New Roman" w:hAnsi="Times New Roman" w:cs="Times New Roman"/>
        </w:rPr>
        <w:t>handling the missing values step</w:t>
      </w:r>
    </w:p>
    <w:p w:rsidR="002D2FDE" w:rsidRPr="00622780" w:rsidRDefault="00E064D4" w:rsidP="00F15B6B">
      <w:pPr>
        <w:spacing w:after="0" w:line="360" w:lineRule="auto"/>
        <w:contextualSpacing/>
        <w:jc w:val="both"/>
        <w:rPr>
          <w:rFonts w:ascii="Times New Roman" w:hAnsi="Times New Roman" w:cs="Times New Roman"/>
        </w:rPr>
      </w:pPr>
      <w:r w:rsidRPr="00E064D4">
        <w:rPr>
          <w:rFonts w:ascii="Times New Roman"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r w:rsidRPr="00E064D4">
        <w:rPr>
          <w:rFonts w:ascii="Times New Roman" w:hAnsi="Times New Roman" w:cs="Times New Roman"/>
        </w:rPr>
        <w:pict>
          <v:shape id="_x0000_i1026" type="#_x0000_t75" alt="" style="width:23.8pt;height:23.8pt"/>
        </w:pict>
      </w:r>
      <w:r w:rsidRPr="00E064D4">
        <w:rPr>
          <w:rFonts w:ascii="Times New Roman" w:hAnsi="Times New Roman" w:cs="Times New Roman"/>
        </w:rPr>
        <w:pict>
          <v:shape id="_x0000_i1027" type="#_x0000_t75" alt="" style="width:23.8pt;height:23.8pt"/>
        </w:pict>
      </w:r>
      <w:r w:rsidR="00205133" w:rsidRPr="00622780">
        <w:rPr>
          <w:rFonts w:ascii="Times New Roman" w:hAnsi="Times New Roman" w:cs="Times New Roman"/>
          <w:noProof/>
        </w:rPr>
        <w:drawing>
          <wp:inline distT="0" distB="0" distL="0" distR="0">
            <wp:extent cx="6691630" cy="39213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6691630" cy="3921372"/>
                    </a:xfrm>
                    <a:prstGeom prst="rect">
                      <a:avLst/>
                    </a:prstGeom>
                    <a:noFill/>
                    <a:ln w="9525">
                      <a:noFill/>
                      <a:miter lim="800000"/>
                      <a:headEnd/>
                      <a:tailEnd/>
                    </a:ln>
                  </pic:spPr>
                </pic:pic>
              </a:graphicData>
            </a:graphic>
          </wp:inline>
        </w:drawing>
      </w:r>
    </w:p>
    <w:p w:rsidR="00703980" w:rsidRPr="00622780" w:rsidRDefault="00593350" w:rsidP="00F15B6B">
      <w:pPr>
        <w:spacing w:after="0" w:line="360" w:lineRule="auto"/>
        <w:jc w:val="both"/>
        <w:rPr>
          <w:rFonts w:ascii="Times New Roman" w:hAnsi="Times New Roman" w:cs="Times New Roman"/>
        </w:rPr>
      </w:pPr>
      <w:r w:rsidRPr="00622780">
        <w:rPr>
          <w:rFonts w:ascii="Times New Roman" w:hAnsi="Times New Roman" w:cs="Times New Roman"/>
        </w:rPr>
        <w:t xml:space="preserve">                </w:t>
      </w:r>
    </w:p>
    <w:p w:rsidR="005A654E" w:rsidRPr="00622780" w:rsidRDefault="00ED2C97"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Splitting</w:t>
      </w:r>
      <w:r w:rsidR="008E2A02" w:rsidRPr="00622780">
        <w:rPr>
          <w:rFonts w:ascii="Times New Roman" w:hAnsi="Times New Roman" w:cs="Times New Roman"/>
          <w:sz w:val="28"/>
          <w:szCs w:val="28"/>
        </w:rPr>
        <w:t xml:space="preserve"> the data x and y </w:t>
      </w:r>
      <w:r w:rsidR="002B5DC6" w:rsidRPr="00622780">
        <w:rPr>
          <w:rFonts w:ascii="Times New Roman" w:hAnsi="Times New Roman" w:cs="Times New Roman"/>
          <w:sz w:val="28"/>
          <w:szCs w:val="28"/>
        </w:rPr>
        <w:t xml:space="preserve">  </w:t>
      </w:r>
    </w:p>
    <w:p w:rsidR="008E2A02" w:rsidRPr="00622780" w:rsidRDefault="002B5DC6"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 xml:space="preserve">  </w:t>
      </w:r>
    </w:p>
    <w:p w:rsidR="008E2A02" w:rsidRPr="00622780" w:rsidRDefault="008E2A02"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Splitting the data x and y</w:t>
      </w:r>
    </w:p>
    <w:p w:rsidR="00A73B92" w:rsidRPr="00622780" w:rsidRDefault="002B5DC6"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lastRenderedPageBreak/>
        <w:t xml:space="preserve"> </w:t>
      </w:r>
      <w:r w:rsidR="005A654E" w:rsidRPr="00622780">
        <w:rPr>
          <w:rFonts w:ascii="Times New Roman" w:hAnsi="Times New Roman" w:cs="Times New Roman"/>
          <w:noProof/>
        </w:rPr>
        <w:drawing>
          <wp:inline distT="0" distB="0" distL="0" distR="0">
            <wp:extent cx="6691630" cy="39085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6691630" cy="3908535"/>
                    </a:xfrm>
                    <a:prstGeom prst="rect">
                      <a:avLst/>
                    </a:prstGeom>
                    <a:noFill/>
                    <a:ln w="9525">
                      <a:noFill/>
                      <a:miter lim="800000"/>
                      <a:headEnd/>
                      <a:tailEnd/>
                    </a:ln>
                  </pic:spPr>
                </pic:pic>
              </a:graphicData>
            </a:graphic>
          </wp:inline>
        </w:drawing>
      </w:r>
    </w:p>
    <w:p w:rsidR="00130972" w:rsidRPr="00622780" w:rsidRDefault="00BF743E"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72888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6691630" cy="728884"/>
                    </a:xfrm>
                    <a:prstGeom prst="rect">
                      <a:avLst/>
                    </a:prstGeom>
                    <a:noFill/>
                    <a:ln w="9525">
                      <a:noFill/>
                      <a:miter lim="800000"/>
                      <a:headEnd/>
                      <a:tailEnd/>
                    </a:ln>
                  </pic:spPr>
                </pic:pic>
              </a:graphicData>
            </a:graphic>
          </wp:inline>
        </w:drawing>
      </w:r>
    </w:p>
    <w:p w:rsidR="00BF743E" w:rsidRPr="00622780" w:rsidRDefault="00BF743E"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12216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6691630" cy="1221640"/>
                    </a:xfrm>
                    <a:prstGeom prst="rect">
                      <a:avLst/>
                    </a:prstGeom>
                    <a:noFill/>
                    <a:ln w="9525">
                      <a:noFill/>
                      <a:miter lim="800000"/>
                      <a:headEnd/>
                      <a:tailEnd/>
                    </a:ln>
                  </pic:spPr>
                </pic:pic>
              </a:graphicData>
            </a:graphic>
          </wp:inline>
        </w:drawing>
      </w:r>
    </w:p>
    <w:p w:rsidR="008E2A02" w:rsidRPr="00622780" w:rsidRDefault="008E2A02"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Converting the data t</w:t>
      </w:r>
      <w:r w:rsidR="00D85D83" w:rsidRPr="00622780">
        <w:rPr>
          <w:rFonts w:ascii="Times New Roman" w:hAnsi="Times New Roman" w:cs="Times New Roman"/>
          <w:sz w:val="28"/>
          <w:szCs w:val="28"/>
        </w:rPr>
        <w:t>ype</w:t>
      </w:r>
    </w:p>
    <w:p w:rsidR="008E2A02" w:rsidRPr="00622780" w:rsidRDefault="008E2A02" w:rsidP="00F15B6B">
      <w:pPr>
        <w:tabs>
          <w:tab w:val="center" w:pos="4680"/>
        </w:tabs>
        <w:spacing w:after="0" w:line="360" w:lineRule="auto"/>
        <w:jc w:val="both"/>
        <w:rPr>
          <w:rFonts w:ascii="Times New Roman" w:hAnsi="Times New Roman" w:cs="Times New Roman"/>
        </w:rPr>
      </w:pPr>
    </w:p>
    <w:p w:rsidR="008E2A02" w:rsidRPr="00622780" w:rsidRDefault="00D85D83"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C</w:t>
      </w:r>
      <w:r w:rsidR="008E2A02" w:rsidRPr="00622780">
        <w:rPr>
          <w:rFonts w:ascii="Times New Roman" w:hAnsi="Times New Roman" w:cs="Times New Roman"/>
        </w:rPr>
        <w:t>onverting an object d</w:t>
      </w:r>
      <w:r w:rsidRPr="00622780">
        <w:rPr>
          <w:rFonts w:ascii="Times New Roman" w:hAnsi="Times New Roman" w:cs="Times New Roman"/>
        </w:rPr>
        <w:t xml:space="preserve">ata type to a float data type. </w:t>
      </w:r>
      <w:r w:rsidR="0077332D" w:rsidRPr="00622780">
        <w:rPr>
          <w:rFonts w:ascii="Times New Roman" w:hAnsi="Times New Roman" w:cs="Times New Roman"/>
        </w:rPr>
        <w:t>S</w:t>
      </w:r>
      <w:r w:rsidR="008E2A02" w:rsidRPr="00622780">
        <w:rPr>
          <w:rFonts w:ascii="Times New Roman" w:hAnsi="Times New Roman" w:cs="Times New Roman"/>
        </w:rPr>
        <w:t>o th</w:t>
      </w:r>
      <w:r w:rsidRPr="00622780">
        <w:rPr>
          <w:rFonts w:ascii="Times New Roman" w:hAnsi="Times New Roman" w:cs="Times New Roman"/>
        </w:rPr>
        <w:t>at the output would be accurate and verifying data information</w:t>
      </w:r>
    </w:p>
    <w:p w:rsidR="0077332D" w:rsidRPr="00622780" w:rsidRDefault="008E2A02"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Here, we convert the object values of "TSH," "T3," "TT4", "T4U," "FTI," and "TBG" to float values.</w:t>
      </w:r>
      <w:r w:rsidR="00593350" w:rsidRPr="00622780">
        <w:rPr>
          <w:rFonts w:ascii="Times New Roman" w:hAnsi="Times New Roman" w:cs="Times New Roman"/>
        </w:rPr>
        <w:t xml:space="preserve">      </w:t>
      </w:r>
    </w:p>
    <w:p w:rsidR="00BF743E" w:rsidRPr="00622780" w:rsidRDefault="00BF743E"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138499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6691630" cy="1384990"/>
                    </a:xfrm>
                    <a:prstGeom prst="rect">
                      <a:avLst/>
                    </a:prstGeom>
                    <a:noFill/>
                    <a:ln w="9525">
                      <a:noFill/>
                      <a:miter lim="800000"/>
                      <a:headEnd/>
                      <a:tailEnd/>
                    </a:ln>
                  </pic:spPr>
                </pic:pic>
              </a:graphicData>
            </a:graphic>
          </wp:inline>
        </w:drawing>
      </w:r>
    </w:p>
    <w:p w:rsidR="0077332D" w:rsidRPr="00622780" w:rsidRDefault="0077332D" w:rsidP="00F15B6B">
      <w:pPr>
        <w:tabs>
          <w:tab w:val="center" w:pos="4680"/>
        </w:tabs>
        <w:spacing w:after="0" w:line="360" w:lineRule="auto"/>
        <w:jc w:val="both"/>
        <w:rPr>
          <w:rFonts w:ascii="Times New Roman" w:hAnsi="Times New Roman" w:cs="Times New Roman"/>
        </w:rPr>
      </w:pPr>
    </w:p>
    <w:p w:rsidR="0077332D" w:rsidRPr="00622780" w:rsidRDefault="0077332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Then we can check the data</w:t>
      </w:r>
      <w:r w:rsidR="00ED2C97" w:rsidRPr="00622780">
        <w:rPr>
          <w:rFonts w:ascii="Times New Roman" w:hAnsi="Times New Roman" w:cs="Times New Roman"/>
        </w:rPr>
        <w:t xml:space="preserve"> </w:t>
      </w:r>
      <w:r w:rsidRPr="00622780">
        <w:rPr>
          <w:rFonts w:ascii="Times New Roman" w:hAnsi="Times New Roman" w:cs="Times New Roman"/>
        </w:rPr>
        <w:t xml:space="preserve">type information about the dataset by code of x.info()  </w:t>
      </w:r>
    </w:p>
    <w:p w:rsidR="0077332D" w:rsidRPr="00622780" w:rsidRDefault="00AA5042"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3974799"/>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6691630" cy="3974799"/>
                    </a:xfrm>
                    <a:prstGeom prst="rect">
                      <a:avLst/>
                    </a:prstGeom>
                    <a:noFill/>
                    <a:ln w="9525">
                      <a:noFill/>
                      <a:miter lim="800000"/>
                      <a:headEnd/>
                      <a:tailEnd/>
                    </a:ln>
                  </pic:spPr>
                </pic:pic>
              </a:graphicData>
            </a:graphic>
          </wp:inline>
        </w:drawing>
      </w:r>
    </w:p>
    <w:p w:rsidR="0077332D" w:rsidRPr="00622780" w:rsidRDefault="0077332D" w:rsidP="00F15B6B">
      <w:pPr>
        <w:tabs>
          <w:tab w:val="center" w:pos="4680"/>
        </w:tabs>
        <w:spacing w:after="0" w:line="360" w:lineRule="auto"/>
        <w:jc w:val="both"/>
        <w:rPr>
          <w:rFonts w:ascii="Times New Roman" w:hAnsi="Times New Roman" w:cs="Times New Roman"/>
        </w:rPr>
      </w:pPr>
    </w:p>
    <w:p w:rsidR="0077332D" w:rsidRPr="00622780" w:rsidRDefault="0077332D"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Handling categorical values</w:t>
      </w:r>
    </w:p>
    <w:p w:rsidR="0077332D" w:rsidRPr="00622780" w:rsidRDefault="0077332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As we can see, our dataset contains categorical data, hence we must encode the categorical data as binary or integer data.</w:t>
      </w:r>
    </w:p>
    <w:p w:rsidR="0077332D" w:rsidRPr="00622780" w:rsidRDefault="0077332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Encoding is used to transform categorical characteristics into numerical features.</w:t>
      </w:r>
    </w:p>
    <w:p w:rsidR="0077332D" w:rsidRPr="00622780" w:rsidRDefault="0077332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Techniques</w:t>
      </w:r>
    </w:p>
    <w:p w:rsidR="0077332D" w:rsidRPr="00622780" w:rsidRDefault="0077332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 xml:space="preserve"> Although there are several approaches, we are employing Ordinal Encoding and Label Encoding in our project.</w:t>
      </w:r>
    </w:p>
    <w:p w:rsidR="0077332D" w:rsidRPr="00622780" w:rsidRDefault="0077332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 X and Y values are categorical characteristics in our project.</w:t>
      </w:r>
    </w:p>
    <w:p w:rsidR="0077332D" w:rsidRPr="00622780" w:rsidRDefault="0077332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 X</w:t>
      </w:r>
      <w:r w:rsidR="00334C95" w:rsidRPr="00622780">
        <w:rPr>
          <w:rFonts w:ascii="Times New Roman" w:hAnsi="Times New Roman" w:cs="Times New Roman"/>
        </w:rPr>
        <w:t xml:space="preserve"> </w:t>
      </w:r>
      <w:r w:rsidRPr="00622780">
        <w:rPr>
          <w:rFonts w:ascii="Times New Roman" w:hAnsi="Times New Roman" w:cs="Times New Roman"/>
        </w:rPr>
        <w:t>values in this case using Ordinal Encoding.</w:t>
      </w:r>
    </w:p>
    <w:p w:rsidR="004406B0" w:rsidRPr="00622780" w:rsidRDefault="004406B0"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167155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rcRect/>
                    <a:stretch>
                      <a:fillRect/>
                    </a:stretch>
                  </pic:blipFill>
                  <pic:spPr bwMode="auto">
                    <a:xfrm>
                      <a:off x="0" y="0"/>
                      <a:ext cx="6691630" cy="1671555"/>
                    </a:xfrm>
                    <a:prstGeom prst="rect">
                      <a:avLst/>
                    </a:prstGeom>
                    <a:noFill/>
                    <a:ln w="9525">
                      <a:noFill/>
                      <a:miter lim="800000"/>
                      <a:headEnd/>
                      <a:tailEnd/>
                    </a:ln>
                  </pic:spPr>
                </pic:pic>
              </a:graphicData>
            </a:graphic>
          </wp:inline>
        </w:drawing>
      </w:r>
    </w:p>
    <w:p w:rsidR="00157DED" w:rsidRPr="00622780" w:rsidRDefault="00157DE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3981778"/>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6691630" cy="3981778"/>
                    </a:xfrm>
                    <a:prstGeom prst="rect">
                      <a:avLst/>
                    </a:prstGeom>
                    <a:noFill/>
                    <a:ln w="9525">
                      <a:noFill/>
                      <a:miter lim="800000"/>
                      <a:headEnd/>
                      <a:tailEnd/>
                    </a:ln>
                  </pic:spPr>
                </pic:pic>
              </a:graphicData>
            </a:graphic>
          </wp:inline>
        </w:drawing>
      </w:r>
    </w:p>
    <w:p w:rsidR="00086FF4" w:rsidRPr="00622780" w:rsidRDefault="00086FF4"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Replacing the non values with zero values</w:t>
      </w:r>
    </w:p>
    <w:p w:rsidR="00086FF4" w:rsidRPr="00622780" w:rsidRDefault="00086FF4" w:rsidP="00F15B6B">
      <w:pPr>
        <w:tabs>
          <w:tab w:val="center" w:pos="4680"/>
        </w:tabs>
        <w:spacing w:after="0" w:line="360" w:lineRule="auto"/>
        <w:jc w:val="both"/>
        <w:rPr>
          <w:rFonts w:ascii="Times New Roman" w:hAnsi="Times New Roman" w:cs="Times New Roman"/>
        </w:rPr>
      </w:pPr>
    </w:p>
    <w:p w:rsidR="00086FF4" w:rsidRPr="00622780" w:rsidRDefault="00086FF4" w:rsidP="00F15B6B">
      <w:pPr>
        <w:tabs>
          <w:tab w:val="center" w:pos="4680"/>
        </w:tabs>
        <w:spacing w:after="0" w:line="360" w:lineRule="auto"/>
        <w:jc w:val="both"/>
        <w:rPr>
          <w:rFonts w:ascii="Times New Roman" w:hAnsi="Times New Roman" w:cs="Times New Roman"/>
        </w:rPr>
      </w:pPr>
    </w:p>
    <w:p w:rsidR="00086FF4" w:rsidRPr="00622780" w:rsidRDefault="00086FF4" w:rsidP="00F15B6B">
      <w:pPr>
        <w:tabs>
          <w:tab w:val="center" w:pos="4680"/>
        </w:tabs>
        <w:spacing w:after="0" w:line="360" w:lineRule="auto"/>
        <w:jc w:val="both"/>
        <w:rPr>
          <w:rFonts w:ascii="Times New Roman" w:hAnsi="Times New Roman" w:cs="Times New Roman"/>
        </w:rPr>
      </w:pPr>
    </w:p>
    <w:p w:rsidR="00086FF4" w:rsidRPr="00622780" w:rsidRDefault="00086FF4" w:rsidP="00F15B6B">
      <w:pPr>
        <w:tabs>
          <w:tab w:val="center" w:pos="4680"/>
        </w:tabs>
        <w:spacing w:after="0" w:line="360" w:lineRule="auto"/>
        <w:jc w:val="both"/>
        <w:rPr>
          <w:rFonts w:ascii="Times New Roman" w:hAnsi="Times New Roman" w:cs="Times New Roman"/>
        </w:rPr>
      </w:pPr>
    </w:p>
    <w:p w:rsidR="00086FF4" w:rsidRPr="00622780" w:rsidRDefault="00086FF4"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388671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6691630" cy="3886718"/>
                    </a:xfrm>
                    <a:prstGeom prst="rect">
                      <a:avLst/>
                    </a:prstGeom>
                    <a:noFill/>
                    <a:ln w="9525">
                      <a:noFill/>
                      <a:miter lim="800000"/>
                      <a:headEnd/>
                      <a:tailEnd/>
                    </a:ln>
                  </pic:spPr>
                </pic:pic>
              </a:graphicData>
            </a:graphic>
          </wp:inline>
        </w:drawing>
      </w:r>
    </w:p>
    <w:p w:rsidR="00086FF4" w:rsidRPr="00622780" w:rsidRDefault="00086FF4"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Now applying Label Encoding  on  y value</w:t>
      </w:r>
    </w:p>
    <w:p w:rsidR="00086FF4" w:rsidRPr="00622780" w:rsidRDefault="00086FF4"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583398"/>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6691630" cy="583398"/>
                    </a:xfrm>
                    <a:prstGeom prst="rect">
                      <a:avLst/>
                    </a:prstGeom>
                    <a:noFill/>
                    <a:ln w="9525">
                      <a:noFill/>
                      <a:miter lim="800000"/>
                      <a:headEnd/>
                      <a:tailEnd/>
                    </a:ln>
                  </pic:spPr>
                </pic:pic>
              </a:graphicData>
            </a:graphic>
          </wp:inline>
        </w:drawing>
      </w:r>
    </w:p>
    <w:p w:rsidR="00086FF4" w:rsidRPr="00622780" w:rsidRDefault="00086FF4"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4041732"/>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6691630" cy="4041732"/>
                    </a:xfrm>
                    <a:prstGeom prst="rect">
                      <a:avLst/>
                    </a:prstGeom>
                    <a:noFill/>
                    <a:ln w="9525">
                      <a:noFill/>
                      <a:miter lim="800000"/>
                      <a:headEnd/>
                      <a:tailEnd/>
                    </a:ln>
                  </pic:spPr>
                </pic:pic>
              </a:graphicData>
            </a:graphic>
          </wp:inline>
        </w:drawing>
      </w:r>
    </w:p>
    <w:p w:rsidR="002F6F86" w:rsidRPr="00622780" w:rsidRDefault="002F6F86"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lastRenderedPageBreak/>
        <w:t>Splitting data into train and test</w:t>
      </w:r>
    </w:p>
    <w:p w:rsidR="002F6F86" w:rsidRPr="00622780" w:rsidRDefault="002F6F86" w:rsidP="00F15B6B">
      <w:pPr>
        <w:autoSpaceDE w:val="0"/>
        <w:autoSpaceDN w:val="0"/>
        <w:adjustRightInd w:val="0"/>
        <w:spacing w:after="0" w:line="360" w:lineRule="auto"/>
        <w:jc w:val="both"/>
        <w:rPr>
          <w:rFonts w:ascii="Times New Roman" w:hAnsi="Times New Roman" w:cs="Times New Roman"/>
        </w:rPr>
      </w:pPr>
      <w:r w:rsidRPr="00622780">
        <w:rPr>
          <w:rFonts w:ascii="Times New Roman" w:hAnsi="Times New Roman" w:cs="Times New Roman"/>
        </w:rPr>
        <w:t>Now let’s split the Dataset into train and test sets</w:t>
      </w:r>
    </w:p>
    <w:p w:rsidR="002F6F86" w:rsidRPr="00622780" w:rsidRDefault="002F6F86" w:rsidP="00F15B6B">
      <w:pPr>
        <w:autoSpaceDE w:val="0"/>
        <w:autoSpaceDN w:val="0"/>
        <w:adjustRightInd w:val="0"/>
        <w:spacing w:after="0" w:line="360" w:lineRule="auto"/>
        <w:jc w:val="both"/>
        <w:rPr>
          <w:rFonts w:ascii="Times New Roman" w:hAnsi="Times New Roman" w:cs="Times New Roman"/>
        </w:rPr>
      </w:pPr>
      <w:r w:rsidRPr="00622780">
        <w:rPr>
          <w:rFonts w:ascii="Times New Roman" w:hAnsi="Times New Roman" w:cs="Times New Roman"/>
        </w:rPr>
        <w:t>Changes: first split the dataset into x and y and then split the data set</w:t>
      </w:r>
    </w:p>
    <w:p w:rsidR="002F6F86" w:rsidRPr="00622780" w:rsidRDefault="002F6F86" w:rsidP="00F15B6B">
      <w:pPr>
        <w:autoSpaceDE w:val="0"/>
        <w:autoSpaceDN w:val="0"/>
        <w:adjustRightInd w:val="0"/>
        <w:spacing w:after="0" w:line="360" w:lineRule="auto"/>
        <w:jc w:val="both"/>
        <w:rPr>
          <w:rFonts w:ascii="Times New Roman" w:hAnsi="Times New Roman" w:cs="Times New Roman"/>
        </w:rPr>
      </w:pPr>
      <w:r w:rsidRPr="00622780">
        <w:rPr>
          <w:rFonts w:ascii="Times New Roman" w:hAnsi="Times New Roman" w:cs="Times New Roman"/>
        </w:rPr>
        <w:t>Here x and y variables are created. On x variable, data is passed with dropping the</w:t>
      </w:r>
    </w:p>
    <w:p w:rsidR="002F6F86" w:rsidRPr="00622780" w:rsidRDefault="002F6F86" w:rsidP="00F15B6B">
      <w:pPr>
        <w:autoSpaceDE w:val="0"/>
        <w:autoSpaceDN w:val="0"/>
        <w:adjustRightInd w:val="0"/>
        <w:spacing w:after="0" w:line="360" w:lineRule="auto"/>
        <w:jc w:val="both"/>
        <w:rPr>
          <w:rFonts w:ascii="Times New Roman" w:hAnsi="Times New Roman" w:cs="Times New Roman"/>
        </w:rPr>
      </w:pPr>
      <w:r w:rsidRPr="00622780">
        <w:rPr>
          <w:rFonts w:ascii="Times New Roman" w:hAnsi="Times New Roman" w:cs="Times New Roman"/>
        </w:rPr>
        <w:t>target variable. And my target variable is passed. For splitting training and testing</w:t>
      </w:r>
    </w:p>
    <w:p w:rsidR="002F6F86" w:rsidRPr="00622780" w:rsidRDefault="002F6F86" w:rsidP="00F15B6B">
      <w:pPr>
        <w:autoSpaceDE w:val="0"/>
        <w:autoSpaceDN w:val="0"/>
        <w:adjustRightInd w:val="0"/>
        <w:spacing w:after="0" w:line="360" w:lineRule="auto"/>
        <w:jc w:val="both"/>
        <w:rPr>
          <w:rFonts w:ascii="Times New Roman" w:hAnsi="Times New Roman" w:cs="Times New Roman"/>
        </w:rPr>
      </w:pPr>
      <w:r w:rsidRPr="00622780">
        <w:rPr>
          <w:rFonts w:ascii="Times New Roman" w:hAnsi="Times New Roman" w:cs="Times New Roman"/>
        </w:rPr>
        <w:t xml:space="preserve">data we are using the </w:t>
      </w:r>
      <w:r w:rsidR="005D14DD" w:rsidRPr="00622780">
        <w:rPr>
          <w:rFonts w:ascii="Times New Roman" w:hAnsi="Times New Roman" w:cs="Times New Roman"/>
        </w:rPr>
        <w:t xml:space="preserve"> </w:t>
      </w:r>
      <w:r w:rsidRPr="00622780">
        <w:rPr>
          <w:rFonts w:ascii="Times New Roman" w:hAnsi="Times New Roman" w:cs="Times New Roman"/>
        </w:rPr>
        <w:t xml:space="preserve">train_test_split() </w:t>
      </w:r>
      <w:r w:rsidR="005D14DD" w:rsidRPr="00622780">
        <w:rPr>
          <w:rFonts w:ascii="Times New Roman" w:hAnsi="Times New Roman" w:cs="Times New Roman"/>
        </w:rPr>
        <w:t xml:space="preserve">  </w:t>
      </w:r>
      <w:r w:rsidRPr="00622780">
        <w:rPr>
          <w:rFonts w:ascii="Times New Roman" w:hAnsi="Times New Roman" w:cs="Times New Roman"/>
        </w:rPr>
        <w:t xml:space="preserve">function </w:t>
      </w:r>
      <w:r w:rsidR="005D14DD" w:rsidRPr="00622780">
        <w:rPr>
          <w:rFonts w:ascii="Times New Roman" w:hAnsi="Times New Roman" w:cs="Times New Roman"/>
        </w:rPr>
        <w:t xml:space="preserve"> </w:t>
      </w:r>
      <w:r w:rsidRPr="00622780">
        <w:rPr>
          <w:rFonts w:ascii="Times New Roman" w:hAnsi="Times New Roman" w:cs="Times New Roman"/>
        </w:rPr>
        <w:t>from sklearn. As parameters, we</w:t>
      </w:r>
    </w:p>
    <w:p w:rsidR="002F6F86" w:rsidRPr="00622780" w:rsidRDefault="002F6F86"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are passing x, y, test_size, random_state</w:t>
      </w:r>
      <w:r w:rsidR="00C91DCC" w:rsidRPr="00622780">
        <w:rPr>
          <w:rFonts w:ascii="Times New Roman" w:hAnsi="Times New Roman" w:cs="Times New Roman"/>
        </w:rPr>
        <w:t>.</w:t>
      </w:r>
    </w:p>
    <w:p w:rsidR="002F6F86" w:rsidRPr="00622780" w:rsidRDefault="00C91DC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398205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srcRect/>
                    <a:stretch>
                      <a:fillRect/>
                    </a:stretch>
                  </pic:blipFill>
                  <pic:spPr bwMode="auto">
                    <a:xfrm>
                      <a:off x="0" y="0"/>
                      <a:ext cx="6691630" cy="3982051"/>
                    </a:xfrm>
                    <a:prstGeom prst="rect">
                      <a:avLst/>
                    </a:prstGeom>
                    <a:noFill/>
                    <a:ln w="9525">
                      <a:noFill/>
                      <a:miter lim="800000"/>
                      <a:headEnd/>
                      <a:tailEnd/>
                    </a:ln>
                  </pic:spPr>
                </pic:pic>
              </a:graphicData>
            </a:graphic>
          </wp:inline>
        </w:drawing>
      </w:r>
    </w:p>
    <w:p w:rsidR="002F6F86" w:rsidRPr="00622780" w:rsidRDefault="00C91DC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293591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srcRect/>
                    <a:stretch>
                      <a:fillRect/>
                    </a:stretch>
                  </pic:blipFill>
                  <pic:spPr bwMode="auto">
                    <a:xfrm>
                      <a:off x="0" y="0"/>
                      <a:ext cx="6691630" cy="2935915"/>
                    </a:xfrm>
                    <a:prstGeom prst="rect">
                      <a:avLst/>
                    </a:prstGeom>
                    <a:noFill/>
                    <a:ln w="9525">
                      <a:noFill/>
                      <a:miter lim="800000"/>
                      <a:headEnd/>
                      <a:tailEnd/>
                    </a:ln>
                  </pic:spPr>
                </pic:pic>
              </a:graphicData>
            </a:graphic>
          </wp:inline>
        </w:drawing>
      </w:r>
      <w:r w:rsidRPr="00622780">
        <w:rPr>
          <w:rFonts w:ascii="Times New Roman" w:hAnsi="Times New Roman" w:cs="Times New Roman"/>
          <w:noProof/>
        </w:rPr>
        <w:drawing>
          <wp:inline distT="0" distB="0" distL="0" distR="0">
            <wp:extent cx="6691630" cy="29357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srcRect/>
                    <a:stretch>
                      <a:fillRect/>
                    </a:stretch>
                  </pic:blipFill>
                  <pic:spPr bwMode="auto">
                    <a:xfrm>
                      <a:off x="0" y="0"/>
                      <a:ext cx="6691630" cy="2935725"/>
                    </a:xfrm>
                    <a:prstGeom prst="rect">
                      <a:avLst/>
                    </a:prstGeom>
                    <a:noFill/>
                    <a:ln w="9525">
                      <a:noFill/>
                      <a:miter lim="800000"/>
                      <a:headEnd/>
                      <a:tailEnd/>
                    </a:ln>
                  </pic:spPr>
                </pic:pic>
              </a:graphicData>
            </a:graphic>
          </wp:inline>
        </w:drawing>
      </w:r>
    </w:p>
    <w:p w:rsidR="00C91DCC" w:rsidRPr="00622780" w:rsidRDefault="00C91DCC"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Handling Imbalanced Data</w:t>
      </w:r>
    </w:p>
    <w:p w:rsidR="00C91DCC" w:rsidRPr="00622780" w:rsidRDefault="00C91DCC" w:rsidP="00F15B6B">
      <w:pPr>
        <w:tabs>
          <w:tab w:val="center" w:pos="4680"/>
        </w:tabs>
        <w:spacing w:after="0" w:line="360" w:lineRule="auto"/>
        <w:jc w:val="both"/>
        <w:rPr>
          <w:rFonts w:ascii="Times New Roman" w:hAnsi="Times New Roman" w:cs="Times New Roman"/>
        </w:rPr>
      </w:pPr>
    </w:p>
    <w:p w:rsidR="002F6F86" w:rsidRPr="00622780" w:rsidRDefault="002F6F86" w:rsidP="00F15B6B">
      <w:pPr>
        <w:tabs>
          <w:tab w:val="center" w:pos="4680"/>
        </w:tabs>
        <w:spacing w:after="0" w:line="360" w:lineRule="auto"/>
        <w:jc w:val="both"/>
        <w:rPr>
          <w:rFonts w:ascii="Times New Roman" w:hAnsi="Times New Roman" w:cs="Times New Roman"/>
          <w:sz w:val="24"/>
          <w:szCs w:val="24"/>
        </w:rPr>
      </w:pPr>
      <w:r w:rsidRPr="00622780">
        <w:rPr>
          <w:rFonts w:ascii="Times New Roman" w:hAnsi="Times New Roman" w:cs="Times New Roman"/>
          <w:sz w:val="24"/>
          <w:szCs w:val="24"/>
        </w:rPr>
        <w:t xml:space="preserve">Applying </w:t>
      </w:r>
      <w:r w:rsidR="00E265F7" w:rsidRPr="00622780">
        <w:rPr>
          <w:rFonts w:ascii="Times New Roman" w:hAnsi="Times New Roman" w:cs="Times New Roman"/>
          <w:sz w:val="24"/>
          <w:szCs w:val="24"/>
        </w:rPr>
        <w:t>Standard Scalar</w:t>
      </w:r>
    </w:p>
    <w:p w:rsidR="00AA0095" w:rsidRPr="00622780" w:rsidRDefault="00AA0095"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 xml:space="preserve">Scaling the features </w:t>
      </w:r>
      <w:r w:rsidR="00ED2C97" w:rsidRPr="00622780">
        <w:rPr>
          <w:rFonts w:ascii="Times New Roman" w:hAnsi="Times New Roman" w:cs="Times New Roman"/>
        </w:rPr>
        <w:t>smooth’s</w:t>
      </w:r>
      <w:r w:rsidRPr="00622780">
        <w:rPr>
          <w:rFonts w:ascii="Times New Roman" w:hAnsi="Times New Roman" w:cs="Times New Roman"/>
        </w:rPr>
        <w:t xml:space="preserve"> the gradient descent process and speeds up the algorithms' arrival at the cost function minima.</w:t>
      </w:r>
    </w:p>
    <w:p w:rsidR="00AA0095" w:rsidRPr="00622780" w:rsidRDefault="00AA0095"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 xml:space="preserve">• If scaling characteristics are absent, the algorithm may </w:t>
      </w:r>
      <w:r w:rsidR="00ED2C97" w:rsidRPr="00622780">
        <w:rPr>
          <w:rFonts w:ascii="Times New Roman" w:hAnsi="Times New Roman" w:cs="Times New Roman"/>
        </w:rPr>
        <w:t>favor</w:t>
      </w:r>
      <w:r w:rsidRPr="00622780">
        <w:rPr>
          <w:rFonts w:ascii="Times New Roman" w:hAnsi="Times New Roman" w:cs="Times New Roman"/>
        </w:rPr>
        <w:t xml:space="preserve"> the feature.</w:t>
      </w:r>
    </w:p>
    <w:p w:rsidR="00AA0095" w:rsidRPr="00622780" w:rsidRDefault="00AA0095" w:rsidP="00F15B6B">
      <w:pPr>
        <w:tabs>
          <w:tab w:val="center" w:pos="4680"/>
        </w:tabs>
        <w:spacing w:after="0" w:line="360" w:lineRule="auto"/>
        <w:jc w:val="both"/>
        <w:rPr>
          <w:rFonts w:ascii="Times New Roman" w:hAnsi="Times New Roman" w:cs="Times New Roman"/>
        </w:rPr>
      </w:pPr>
    </w:p>
    <w:p w:rsidR="00AA0095" w:rsidRPr="00622780" w:rsidRDefault="00AA0095"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It has greater magnitude values. Every feature is brought into the same range, and the model makes intelligent use of each one.</w:t>
      </w:r>
    </w:p>
    <w:p w:rsidR="00AA0095" w:rsidRPr="00622780" w:rsidRDefault="00AA0095"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 xml:space="preserve">• In this case, we are converting the array-formatted data into a </w:t>
      </w:r>
      <w:r w:rsidR="00ED2C97" w:rsidRPr="00622780">
        <w:rPr>
          <w:rFonts w:ascii="Times New Roman" w:hAnsi="Times New Roman" w:cs="Times New Roman"/>
        </w:rPr>
        <w:t>data frame</w:t>
      </w:r>
      <w:r w:rsidRPr="00622780">
        <w:rPr>
          <w:rFonts w:ascii="Times New Roman" w:hAnsi="Times New Roman" w:cs="Times New Roman"/>
        </w:rPr>
        <w:t xml:space="preserve"> (ta</w:t>
      </w:r>
      <w:r w:rsidR="00821782" w:rsidRPr="00622780">
        <w:rPr>
          <w:rFonts w:ascii="Times New Roman" w:hAnsi="Times New Roman" w:cs="Times New Roman"/>
        </w:rPr>
        <w:t>b)</w:t>
      </w:r>
    </w:p>
    <w:p w:rsidR="00AA0095" w:rsidRPr="00622780" w:rsidRDefault="00AA0095" w:rsidP="00F15B6B">
      <w:pPr>
        <w:tabs>
          <w:tab w:val="center" w:pos="4680"/>
        </w:tabs>
        <w:spacing w:after="0" w:line="360" w:lineRule="auto"/>
        <w:jc w:val="both"/>
        <w:rPr>
          <w:rFonts w:ascii="Times New Roman" w:hAnsi="Times New Roman" w:cs="Times New Roman"/>
        </w:rPr>
      </w:pPr>
    </w:p>
    <w:p w:rsidR="00AA0095" w:rsidRPr="00622780" w:rsidRDefault="00AA0095" w:rsidP="00F15B6B">
      <w:pPr>
        <w:tabs>
          <w:tab w:val="center" w:pos="4680"/>
        </w:tabs>
        <w:spacing w:after="0" w:line="360" w:lineRule="auto"/>
        <w:jc w:val="both"/>
        <w:rPr>
          <w:rFonts w:ascii="Times New Roman" w:hAnsi="Times New Roman" w:cs="Times New Roman"/>
        </w:rPr>
      </w:pPr>
    </w:p>
    <w:p w:rsidR="00AA0095" w:rsidRPr="00622780" w:rsidRDefault="00AA0095"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lastRenderedPageBreak/>
        <w:t>Exploratory Data Analysis</w:t>
      </w:r>
    </w:p>
    <w:p w:rsidR="00AA0095" w:rsidRPr="00622780" w:rsidRDefault="00AA0095" w:rsidP="00F15B6B">
      <w:pPr>
        <w:tabs>
          <w:tab w:val="center" w:pos="4680"/>
        </w:tabs>
        <w:spacing w:after="0" w:line="360" w:lineRule="auto"/>
        <w:jc w:val="both"/>
        <w:rPr>
          <w:rFonts w:ascii="Times New Roman" w:hAnsi="Times New Roman" w:cs="Times New Roman"/>
          <w:sz w:val="24"/>
          <w:szCs w:val="24"/>
        </w:rPr>
      </w:pPr>
      <w:r w:rsidRPr="00622780">
        <w:rPr>
          <w:rFonts w:ascii="Times New Roman" w:hAnsi="Times New Roman" w:cs="Times New Roman"/>
          <w:sz w:val="24"/>
          <w:szCs w:val="24"/>
        </w:rPr>
        <w:t>Descriptive analysis</w:t>
      </w:r>
    </w:p>
    <w:p w:rsidR="000236A7" w:rsidRPr="00622780" w:rsidRDefault="00AA0095" w:rsidP="00F15B6B">
      <w:pPr>
        <w:autoSpaceDE w:val="0"/>
        <w:autoSpaceDN w:val="0"/>
        <w:adjustRightInd w:val="0"/>
        <w:spacing w:after="0" w:line="360" w:lineRule="auto"/>
        <w:jc w:val="both"/>
        <w:rPr>
          <w:rFonts w:ascii="Times New Roman" w:hAnsi="Times New Roman" w:cs="Times New Roman"/>
        </w:rPr>
      </w:pPr>
      <w:r w:rsidRPr="00622780">
        <w:rPr>
          <w:rFonts w:ascii="Times New Roman" w:hAnsi="Times New Roman" w:cs="Times New Roman"/>
        </w:rPr>
        <w:t>Descriptive analysis is to study the basic features of data with the statistical process. Here</w:t>
      </w:r>
      <w:r w:rsidR="00642CA7" w:rsidRPr="00622780">
        <w:rPr>
          <w:rFonts w:ascii="Times New Roman" w:hAnsi="Times New Roman" w:cs="Times New Roman"/>
        </w:rPr>
        <w:t xml:space="preserve"> pandas have a worthy function called describe. With this described function we can find</w:t>
      </w:r>
      <w:r w:rsidR="000236A7" w:rsidRPr="00622780">
        <w:rPr>
          <w:rFonts w:ascii="Times New Roman" w:hAnsi="Times New Roman" w:cs="Times New Roman"/>
        </w:rPr>
        <w:t xml:space="preserve"> Checking info about data by using data info().mean, std, min, max and percentile values of continuous features.</w:t>
      </w:r>
    </w:p>
    <w:p w:rsidR="000236A7" w:rsidRPr="00622780" w:rsidRDefault="000236A7" w:rsidP="00F15B6B">
      <w:pPr>
        <w:tabs>
          <w:tab w:val="center" w:pos="4680"/>
        </w:tabs>
        <w:spacing w:after="0" w:line="360" w:lineRule="auto"/>
        <w:jc w:val="both"/>
        <w:rPr>
          <w:rFonts w:ascii="Times New Roman" w:hAnsi="Times New Roman" w:cs="Times New Roman"/>
        </w:rPr>
      </w:pPr>
    </w:p>
    <w:p w:rsidR="00C91DCC" w:rsidRPr="00622780" w:rsidRDefault="00C91DC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4152013"/>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srcRect/>
                    <a:stretch>
                      <a:fillRect/>
                    </a:stretch>
                  </pic:blipFill>
                  <pic:spPr bwMode="auto">
                    <a:xfrm>
                      <a:off x="0" y="0"/>
                      <a:ext cx="6691630" cy="4152013"/>
                    </a:xfrm>
                    <a:prstGeom prst="rect">
                      <a:avLst/>
                    </a:prstGeom>
                    <a:noFill/>
                    <a:ln w="9525">
                      <a:noFill/>
                      <a:miter lim="800000"/>
                      <a:headEnd/>
                      <a:tailEnd/>
                    </a:ln>
                  </pic:spPr>
                </pic:pic>
              </a:graphicData>
            </a:graphic>
          </wp:inline>
        </w:drawing>
      </w:r>
    </w:p>
    <w:p w:rsidR="000916B9" w:rsidRPr="00622780" w:rsidRDefault="000916B9" w:rsidP="00F15B6B">
      <w:pPr>
        <w:tabs>
          <w:tab w:val="center" w:pos="4680"/>
        </w:tabs>
        <w:spacing w:after="0" w:line="360" w:lineRule="auto"/>
        <w:jc w:val="both"/>
        <w:rPr>
          <w:rFonts w:ascii="Times New Roman" w:hAnsi="Times New Roman" w:cs="Times New Roman"/>
          <w:sz w:val="28"/>
          <w:szCs w:val="28"/>
        </w:rPr>
      </w:pPr>
    </w:p>
    <w:p w:rsidR="000916B9" w:rsidRPr="00622780" w:rsidRDefault="00521478"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Exploratory Data Analysis</w:t>
      </w:r>
    </w:p>
    <w:p w:rsidR="001405B3" w:rsidRPr="00622780" w:rsidRDefault="001405B3" w:rsidP="00F15B6B">
      <w:pPr>
        <w:tabs>
          <w:tab w:val="center" w:pos="4680"/>
        </w:tabs>
        <w:spacing w:after="0" w:line="360" w:lineRule="auto"/>
        <w:jc w:val="both"/>
        <w:rPr>
          <w:rFonts w:ascii="Times New Roman" w:hAnsi="Times New Roman" w:cs="Times New Roman"/>
          <w:sz w:val="24"/>
          <w:szCs w:val="24"/>
        </w:rPr>
      </w:pPr>
      <w:r w:rsidRPr="00622780">
        <w:rPr>
          <w:rFonts w:ascii="Times New Roman" w:hAnsi="Times New Roman" w:cs="Times New Roman"/>
          <w:sz w:val="24"/>
          <w:szCs w:val="24"/>
        </w:rPr>
        <w:t>Descriptive Analysis</w:t>
      </w:r>
    </w:p>
    <w:p w:rsidR="001405B3" w:rsidRPr="00622780" w:rsidRDefault="001405B3"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With the help of statistics, descriptive analysis examines the fundamental characteristics of data. In this case, the describe function in pandas is excellent. This described function allows us to find</w:t>
      </w:r>
      <w:r w:rsidR="00E265F7" w:rsidRPr="00622780">
        <w:rPr>
          <w:rFonts w:ascii="Times New Roman" w:hAnsi="Times New Roman" w:cs="Times New Roman"/>
        </w:rPr>
        <w:t xml:space="preserve"> Continuous feature values include mean, standard deviation, min, max, and percentile.</w:t>
      </w:r>
    </w:p>
    <w:p w:rsidR="000916B9" w:rsidRPr="00622780" w:rsidRDefault="001405B3"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Using data info</w:t>
      </w:r>
      <w:r w:rsidR="00E265F7" w:rsidRPr="00622780">
        <w:rPr>
          <w:rFonts w:ascii="Times New Roman" w:hAnsi="Times New Roman" w:cs="Times New Roman"/>
        </w:rPr>
        <w:t xml:space="preserve"> </w:t>
      </w:r>
      <w:r w:rsidRPr="00622780">
        <w:rPr>
          <w:rFonts w:ascii="Times New Roman" w:hAnsi="Times New Roman" w:cs="Times New Roman"/>
        </w:rPr>
        <w:t>() to verify data information</w:t>
      </w:r>
    </w:p>
    <w:p w:rsidR="0079266C" w:rsidRPr="00622780" w:rsidRDefault="0079266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426342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6691630" cy="4263426"/>
                    </a:xfrm>
                    <a:prstGeom prst="rect">
                      <a:avLst/>
                    </a:prstGeom>
                    <a:noFill/>
                    <a:ln w="9525">
                      <a:noFill/>
                      <a:miter lim="800000"/>
                      <a:headEnd/>
                      <a:tailEnd/>
                    </a:ln>
                  </pic:spPr>
                </pic:pic>
              </a:graphicData>
            </a:graphic>
          </wp:inline>
        </w:drawing>
      </w:r>
    </w:p>
    <w:p w:rsidR="0079266C" w:rsidRPr="00622780" w:rsidRDefault="0079266C"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Visual Analysis</w:t>
      </w:r>
    </w:p>
    <w:p w:rsidR="006F6BD4" w:rsidRPr="00622780" w:rsidRDefault="0079266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Visual analysis is the process of using visual representations, such as charts, plots,</w:t>
      </w:r>
      <w:r w:rsidR="006F6BD4" w:rsidRPr="00622780">
        <w:rPr>
          <w:rFonts w:ascii="Times New Roman" w:hAnsi="Times New Roman" w:cs="Times New Roman"/>
        </w:rPr>
        <w:t xml:space="preserve"> and graphs, to explore and understand data. It is a way to quickly identify</w:t>
      </w:r>
      <w:r w:rsidR="00642CA7" w:rsidRPr="00622780">
        <w:rPr>
          <w:rFonts w:ascii="Times New Roman" w:hAnsi="Times New Roman" w:cs="Times New Roman"/>
        </w:rPr>
        <w:t xml:space="preserve"> Patterns, trends, and outliers in the data, which can help to gain insights and make informed decisions.</w:t>
      </w:r>
    </w:p>
    <w:p w:rsidR="0079266C" w:rsidRPr="00622780" w:rsidRDefault="0079266C"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Checking Correlation.</w:t>
      </w:r>
    </w:p>
    <w:p w:rsidR="00642CA7" w:rsidRPr="00622780" w:rsidRDefault="00642CA7"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I'm using Heat Map to discover the association in this case. It uses color variations to show the data as 2-D colored maps. It will be plotted on both axes and uses colors rather than numbers to describe the connected variables.</w:t>
      </w:r>
    </w:p>
    <w:p w:rsidR="00642CA7" w:rsidRPr="00622780" w:rsidRDefault="00642CA7"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There is no correlation between the columns in this case</w:t>
      </w:r>
    </w:p>
    <w:p w:rsidR="00642CA7" w:rsidRPr="00622780" w:rsidRDefault="00642CA7" w:rsidP="00F15B6B">
      <w:pPr>
        <w:tabs>
          <w:tab w:val="center" w:pos="4680"/>
        </w:tabs>
        <w:spacing w:after="0" w:line="360" w:lineRule="auto"/>
        <w:jc w:val="both"/>
        <w:rPr>
          <w:rFonts w:ascii="Times New Roman" w:hAnsi="Times New Roman" w:cs="Times New Roman"/>
        </w:rPr>
      </w:pPr>
    </w:p>
    <w:p w:rsidR="006F6BD4" w:rsidRPr="00622780" w:rsidRDefault="006F6BD4"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1404408"/>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6691630" cy="1404408"/>
                    </a:xfrm>
                    <a:prstGeom prst="rect">
                      <a:avLst/>
                    </a:prstGeom>
                    <a:noFill/>
                    <a:ln w="9525">
                      <a:noFill/>
                      <a:miter lim="800000"/>
                      <a:headEnd/>
                      <a:tailEnd/>
                    </a:ln>
                  </pic:spPr>
                </pic:pic>
              </a:graphicData>
            </a:graphic>
          </wp:inline>
        </w:drawing>
      </w:r>
    </w:p>
    <w:p w:rsidR="00B87E64" w:rsidRPr="00622780" w:rsidRDefault="00B87E64" w:rsidP="00F15B6B">
      <w:pPr>
        <w:tabs>
          <w:tab w:val="center" w:pos="4680"/>
        </w:tabs>
        <w:spacing w:after="0" w:line="360" w:lineRule="auto"/>
        <w:jc w:val="both"/>
        <w:rPr>
          <w:rFonts w:ascii="Times New Roman" w:hAnsi="Times New Roman" w:cs="Times New Roman"/>
        </w:rPr>
      </w:pPr>
    </w:p>
    <w:p w:rsidR="00B87E64" w:rsidRPr="00622780" w:rsidRDefault="00B87E64" w:rsidP="00F15B6B">
      <w:pPr>
        <w:tabs>
          <w:tab w:val="center" w:pos="4680"/>
        </w:tabs>
        <w:spacing w:after="0" w:line="360" w:lineRule="auto"/>
        <w:jc w:val="both"/>
        <w:rPr>
          <w:rFonts w:ascii="Times New Roman" w:hAnsi="Times New Roman" w:cs="Times New Roman"/>
        </w:rPr>
      </w:pPr>
    </w:p>
    <w:p w:rsidR="00B87E64" w:rsidRPr="00622780" w:rsidRDefault="00B87E64" w:rsidP="00F15B6B">
      <w:pPr>
        <w:tabs>
          <w:tab w:val="center" w:pos="4680"/>
        </w:tabs>
        <w:spacing w:after="0" w:line="360" w:lineRule="auto"/>
        <w:jc w:val="both"/>
        <w:rPr>
          <w:rFonts w:ascii="Times New Roman" w:hAnsi="Times New Roman" w:cs="Times New Roman"/>
        </w:rPr>
      </w:pPr>
    </w:p>
    <w:p w:rsidR="0079266C" w:rsidRPr="00622780" w:rsidRDefault="006F6BD4"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320377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6691630" cy="3203777"/>
                    </a:xfrm>
                    <a:prstGeom prst="rect">
                      <a:avLst/>
                    </a:prstGeom>
                    <a:noFill/>
                    <a:ln w="9525">
                      <a:noFill/>
                      <a:miter lim="800000"/>
                      <a:headEnd/>
                      <a:tailEnd/>
                    </a:ln>
                  </pic:spPr>
                </pic:pic>
              </a:graphicData>
            </a:graphic>
          </wp:inline>
        </w:drawing>
      </w:r>
    </w:p>
    <w:p w:rsidR="005D14DD" w:rsidRPr="00622780" w:rsidRDefault="005D14DD"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Model Building</w:t>
      </w:r>
    </w:p>
    <w:p w:rsidR="005D14DD" w:rsidRPr="00622780" w:rsidRDefault="005D14DD"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Training the Model in Multiple Algorithms</w:t>
      </w:r>
    </w:p>
    <w:p w:rsidR="005D14DD" w:rsidRPr="00622780" w:rsidRDefault="005D14DD" w:rsidP="00F15B6B">
      <w:pPr>
        <w:spacing w:after="0" w:line="360" w:lineRule="auto"/>
        <w:jc w:val="both"/>
        <w:rPr>
          <w:rFonts w:ascii="Times New Roman" w:hAnsi="Times New Roman" w:cs="Times New Roman"/>
        </w:rPr>
      </w:pPr>
      <w:r w:rsidRPr="00622780">
        <w:rPr>
          <w:rFonts w:ascii="Times New Roman" w:hAnsi="Times New Roman" w:cs="Times New Roman"/>
        </w:rPr>
        <w:t>Now that our data has been cleansed, it's time to construct the model. Our data can be used to train a variety of algorithms. We are using four classification methods for this project. Depending on how well it performs, the best model is saved.</w:t>
      </w:r>
    </w:p>
    <w:p w:rsidR="005D14DD" w:rsidRPr="00622780" w:rsidRDefault="005D14DD"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 xml:space="preserve">Random Forest Classifier Model </w:t>
      </w:r>
    </w:p>
    <w:p w:rsidR="005D14DD" w:rsidRPr="00622780" w:rsidRDefault="005D14D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The parameters of a function called Random Forest Classifier Model are train and test data. The function initializes the Random Forest Classifier algorithm and provides the model with training data fit() method.</w:t>
      </w:r>
    </w:p>
    <w:p w:rsidR="005D14DD" w:rsidRPr="00622780" w:rsidRDefault="005D14DD"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 xml:space="preserve"> The predict()  function is used to predict test data, which is then saved in a new variable. The accuracy score and classification report are completed for the model's evaluation.</w:t>
      </w:r>
    </w:p>
    <w:p w:rsidR="005D14DD" w:rsidRPr="00622780" w:rsidRDefault="005D14DD" w:rsidP="00F15B6B">
      <w:pPr>
        <w:tabs>
          <w:tab w:val="center" w:pos="4680"/>
        </w:tabs>
        <w:spacing w:after="0" w:line="360" w:lineRule="auto"/>
        <w:jc w:val="both"/>
        <w:rPr>
          <w:rFonts w:ascii="Times New Roman" w:hAnsi="Times New Roman" w:cs="Times New Roman"/>
        </w:rPr>
      </w:pPr>
    </w:p>
    <w:p w:rsidR="005D14DD" w:rsidRPr="00622780" w:rsidRDefault="005D14DD" w:rsidP="00F15B6B">
      <w:pPr>
        <w:tabs>
          <w:tab w:val="center" w:pos="4680"/>
        </w:tabs>
        <w:spacing w:after="0" w:line="360" w:lineRule="auto"/>
        <w:jc w:val="both"/>
        <w:rPr>
          <w:rFonts w:ascii="Times New Roman" w:hAnsi="Times New Roman" w:cs="Times New Roman"/>
        </w:rPr>
      </w:pPr>
    </w:p>
    <w:p w:rsidR="005D14DD" w:rsidRPr="00622780" w:rsidRDefault="0093774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419344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6691630" cy="4193440"/>
                    </a:xfrm>
                    <a:prstGeom prst="rect">
                      <a:avLst/>
                    </a:prstGeom>
                    <a:noFill/>
                    <a:ln w="9525">
                      <a:noFill/>
                      <a:miter lim="800000"/>
                      <a:headEnd/>
                      <a:tailEnd/>
                    </a:ln>
                  </pic:spPr>
                </pic:pic>
              </a:graphicData>
            </a:graphic>
          </wp:inline>
        </w:drawing>
      </w: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XGB Classifier Model</w:t>
      </w:r>
    </w:p>
    <w:p w:rsidR="00B366A7" w:rsidRPr="00622780" w:rsidRDefault="00B366A7"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Train and test data are supplied as parameters to a function called XGB Classifier model. The XGB Classifier algorithm is initialized inside the function, and training data is supplied to the model using the .fit () function. The test predict () function is used to forecast data, which is then saved in a new variable. The model is assessed using the accuracy score and classification report.</w:t>
      </w: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93774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414916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6691630" cy="4149165"/>
                    </a:xfrm>
                    <a:prstGeom prst="rect">
                      <a:avLst/>
                    </a:prstGeom>
                    <a:noFill/>
                    <a:ln w="9525">
                      <a:noFill/>
                      <a:miter lim="800000"/>
                      <a:headEnd/>
                      <a:tailEnd/>
                    </a:ln>
                  </pic:spPr>
                </pic:pic>
              </a:graphicData>
            </a:graphic>
          </wp:inline>
        </w:drawing>
      </w: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p>
    <w:p w:rsidR="00B366A7" w:rsidRPr="00622780" w:rsidRDefault="00B366A7"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SVC Model</w:t>
      </w:r>
    </w:p>
    <w:p w:rsidR="003D191C" w:rsidRPr="00622780" w:rsidRDefault="003D191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Train and test data are supplied as parameters to a function called SVC model. The SVC algorithm is set up inside the function, and the model is given training data using the .fit() method. With the .predict () function, test data is predicted.</w:t>
      </w:r>
    </w:p>
    <w:p w:rsidR="003D191C" w:rsidRPr="00622780" w:rsidRDefault="003D191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A new variable and saved in a new function. The accuracy score and classification report are completed in order to evaluate the model.</w:t>
      </w:r>
    </w:p>
    <w:p w:rsidR="003D191C" w:rsidRPr="00622780" w:rsidRDefault="00A54208"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984767"/>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6691630" cy="984767"/>
                    </a:xfrm>
                    <a:prstGeom prst="rect">
                      <a:avLst/>
                    </a:prstGeom>
                    <a:noFill/>
                    <a:ln w="9525">
                      <a:noFill/>
                      <a:miter lim="800000"/>
                      <a:headEnd/>
                      <a:tailEnd/>
                    </a:ln>
                  </pic:spPr>
                </pic:pic>
              </a:graphicData>
            </a:graphic>
          </wp:inline>
        </w:drawing>
      </w:r>
    </w:p>
    <w:p w:rsidR="003D191C" w:rsidRPr="00622780" w:rsidRDefault="003D191C" w:rsidP="00F15B6B">
      <w:pPr>
        <w:tabs>
          <w:tab w:val="center" w:pos="4680"/>
        </w:tabs>
        <w:spacing w:after="0" w:line="360" w:lineRule="auto"/>
        <w:jc w:val="both"/>
        <w:rPr>
          <w:rFonts w:ascii="Times New Roman" w:hAnsi="Times New Roman" w:cs="Times New Roman"/>
        </w:rPr>
      </w:pPr>
    </w:p>
    <w:p w:rsidR="003D191C" w:rsidRPr="00622780" w:rsidRDefault="00A54208"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drawing>
          <wp:inline distT="0" distB="0" distL="0" distR="0">
            <wp:extent cx="6691630" cy="242077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6691630" cy="2420772"/>
                    </a:xfrm>
                    <a:prstGeom prst="rect">
                      <a:avLst/>
                    </a:prstGeom>
                    <a:noFill/>
                    <a:ln w="9525">
                      <a:noFill/>
                      <a:miter lim="800000"/>
                      <a:headEnd/>
                      <a:tailEnd/>
                    </a:ln>
                  </pic:spPr>
                </pic:pic>
              </a:graphicData>
            </a:graphic>
          </wp:inline>
        </w:drawing>
      </w:r>
    </w:p>
    <w:p w:rsidR="003D191C" w:rsidRPr="00622780" w:rsidRDefault="003D191C" w:rsidP="00F15B6B">
      <w:pPr>
        <w:tabs>
          <w:tab w:val="center" w:pos="4680"/>
        </w:tabs>
        <w:spacing w:after="0" w:line="360" w:lineRule="auto"/>
        <w:jc w:val="both"/>
        <w:rPr>
          <w:rFonts w:ascii="Times New Roman" w:hAnsi="Times New Roman" w:cs="Times New Roman"/>
        </w:rPr>
      </w:pPr>
    </w:p>
    <w:p w:rsidR="003D191C" w:rsidRPr="00622780" w:rsidRDefault="003D191C" w:rsidP="00F15B6B">
      <w:pPr>
        <w:tabs>
          <w:tab w:val="center" w:pos="4680"/>
        </w:tabs>
        <w:spacing w:after="0" w:line="360" w:lineRule="auto"/>
        <w:jc w:val="both"/>
        <w:rPr>
          <w:rFonts w:ascii="Times New Roman" w:hAnsi="Times New Roman" w:cs="Times New Roman"/>
        </w:rPr>
      </w:pPr>
    </w:p>
    <w:p w:rsidR="003D191C" w:rsidRPr="00622780" w:rsidRDefault="003D191C" w:rsidP="00F15B6B">
      <w:pPr>
        <w:tabs>
          <w:tab w:val="center" w:pos="4680"/>
        </w:tabs>
        <w:spacing w:after="0" w:line="360" w:lineRule="auto"/>
        <w:jc w:val="both"/>
        <w:rPr>
          <w:rFonts w:ascii="Times New Roman" w:hAnsi="Times New Roman" w:cs="Times New Roman"/>
        </w:rPr>
      </w:pPr>
    </w:p>
    <w:p w:rsidR="003D191C" w:rsidRPr="00622780" w:rsidRDefault="003D191C" w:rsidP="00F15B6B">
      <w:pPr>
        <w:tabs>
          <w:tab w:val="center" w:pos="4680"/>
        </w:tabs>
        <w:spacing w:after="0" w:line="360" w:lineRule="auto"/>
        <w:jc w:val="both"/>
        <w:rPr>
          <w:rFonts w:ascii="Times New Roman" w:hAnsi="Times New Roman" w:cs="Times New Roman"/>
          <w:sz w:val="28"/>
          <w:szCs w:val="28"/>
        </w:rPr>
      </w:pPr>
      <w:r w:rsidRPr="00622780">
        <w:rPr>
          <w:rFonts w:ascii="Times New Roman" w:hAnsi="Times New Roman" w:cs="Times New Roman"/>
          <w:sz w:val="28"/>
          <w:szCs w:val="28"/>
        </w:rPr>
        <w:t>ANN Model</w:t>
      </w:r>
    </w:p>
    <w:p w:rsidR="003D191C" w:rsidRPr="00622780" w:rsidRDefault="003D191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Multi-layer, fully-connected neural nets are what artificial neural networks (ANN) are made of.</w:t>
      </w:r>
    </w:p>
    <w:p w:rsidR="003D191C" w:rsidRPr="00622780" w:rsidRDefault="003D191C"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rPr>
        <w:t>An input layer, a number of  hidden  layers , and an output layer make them up. Each node in one layer is linked to each node in the layer above it. Making the deepen the network by adding more covert layers</w:t>
      </w:r>
    </w:p>
    <w:p w:rsidR="00A54208" w:rsidRPr="00622780" w:rsidRDefault="00A54208" w:rsidP="00F15B6B">
      <w:pPr>
        <w:tabs>
          <w:tab w:val="center" w:pos="4680"/>
        </w:tabs>
        <w:spacing w:after="0" w:line="360" w:lineRule="auto"/>
        <w:jc w:val="both"/>
        <w:rPr>
          <w:rFonts w:ascii="Times New Roman" w:hAnsi="Times New Roman" w:cs="Times New Roman"/>
          <w:noProof/>
        </w:rPr>
      </w:pPr>
    </w:p>
    <w:p w:rsidR="00A54208" w:rsidRPr="00622780" w:rsidRDefault="00A54208" w:rsidP="00F15B6B">
      <w:pPr>
        <w:tabs>
          <w:tab w:val="center" w:pos="4680"/>
        </w:tabs>
        <w:spacing w:after="0" w:line="360" w:lineRule="auto"/>
        <w:jc w:val="both"/>
        <w:rPr>
          <w:rFonts w:ascii="Times New Roman" w:hAnsi="Times New Roman" w:cs="Times New Roman"/>
          <w:noProof/>
        </w:rPr>
      </w:pPr>
    </w:p>
    <w:p w:rsidR="00A54208" w:rsidRPr="00622780" w:rsidRDefault="00A54208" w:rsidP="00F15B6B">
      <w:pPr>
        <w:tabs>
          <w:tab w:val="center" w:pos="4680"/>
        </w:tabs>
        <w:spacing w:after="0" w:line="360" w:lineRule="auto"/>
        <w:jc w:val="both"/>
        <w:rPr>
          <w:rFonts w:ascii="Times New Roman" w:hAnsi="Times New Roman" w:cs="Times New Roman"/>
          <w:noProof/>
        </w:rPr>
      </w:pPr>
    </w:p>
    <w:p w:rsidR="003D191C" w:rsidRPr="00622780" w:rsidRDefault="00A54208"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3215244"/>
            <wp:effectExtent l="1905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6691630" cy="3215244"/>
                    </a:xfrm>
                    <a:prstGeom prst="rect">
                      <a:avLst/>
                    </a:prstGeom>
                    <a:noFill/>
                    <a:ln w="9525">
                      <a:noFill/>
                      <a:miter lim="800000"/>
                      <a:headEnd/>
                      <a:tailEnd/>
                    </a:ln>
                  </pic:spPr>
                </pic:pic>
              </a:graphicData>
            </a:graphic>
          </wp:inline>
        </w:drawing>
      </w:r>
      <w:r w:rsidRPr="00622780">
        <w:rPr>
          <w:rFonts w:ascii="Times New Roman" w:hAnsi="Times New Roman" w:cs="Times New Roman"/>
          <w:noProof/>
        </w:rPr>
        <w:drawing>
          <wp:inline distT="0" distB="0" distL="0" distR="0">
            <wp:extent cx="6691630" cy="344044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6691630" cy="3440443"/>
                    </a:xfrm>
                    <a:prstGeom prst="rect">
                      <a:avLst/>
                    </a:prstGeom>
                    <a:noFill/>
                    <a:ln w="9525">
                      <a:noFill/>
                      <a:miter lim="800000"/>
                      <a:headEnd/>
                      <a:tailEnd/>
                    </a:ln>
                  </pic:spPr>
                </pic:pic>
              </a:graphicData>
            </a:graphic>
          </wp:inline>
        </w:drawing>
      </w:r>
    </w:p>
    <w:p w:rsidR="003D191C" w:rsidRPr="00622780" w:rsidRDefault="003D191C" w:rsidP="00F15B6B">
      <w:pPr>
        <w:tabs>
          <w:tab w:val="center" w:pos="4680"/>
        </w:tabs>
        <w:spacing w:after="0" w:line="360" w:lineRule="auto"/>
        <w:jc w:val="both"/>
        <w:rPr>
          <w:rFonts w:ascii="Times New Roman" w:hAnsi="Times New Roman" w:cs="Times New Roman"/>
        </w:rPr>
      </w:pPr>
    </w:p>
    <w:p w:rsidR="003D191C" w:rsidRPr="00622780" w:rsidRDefault="00A54208" w:rsidP="00F15B6B">
      <w:pPr>
        <w:tabs>
          <w:tab w:val="center" w:pos="4680"/>
        </w:tabs>
        <w:spacing w:after="0" w:line="360" w:lineRule="auto"/>
        <w:jc w:val="both"/>
        <w:rPr>
          <w:rFonts w:ascii="Times New Roman" w:hAnsi="Times New Roman" w:cs="Times New Roman"/>
        </w:rPr>
      </w:pPr>
      <w:r w:rsidRPr="00622780">
        <w:rPr>
          <w:rFonts w:ascii="Times New Roman" w:hAnsi="Times New Roman" w:cs="Times New Roman"/>
          <w:noProof/>
        </w:rPr>
        <w:lastRenderedPageBreak/>
        <w:drawing>
          <wp:inline distT="0" distB="0" distL="0" distR="0">
            <wp:extent cx="6691630" cy="3215244"/>
            <wp:effectExtent l="1905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6691630" cy="3215244"/>
                    </a:xfrm>
                    <a:prstGeom prst="rect">
                      <a:avLst/>
                    </a:prstGeom>
                    <a:noFill/>
                    <a:ln w="9525">
                      <a:noFill/>
                      <a:miter lim="800000"/>
                      <a:headEnd/>
                      <a:tailEnd/>
                    </a:ln>
                  </pic:spPr>
                </pic:pic>
              </a:graphicData>
            </a:graphic>
          </wp:inline>
        </w:drawing>
      </w:r>
      <w:r w:rsidR="003D191C" w:rsidRPr="00622780">
        <w:rPr>
          <w:rFonts w:ascii="Times New Roman" w:hAnsi="Times New Roman" w:cs="Times New Roman"/>
        </w:rPr>
        <w:t xml:space="preserve">  </w:t>
      </w:r>
    </w:p>
    <w:sectPr w:rsidR="003D191C" w:rsidRPr="00622780" w:rsidSect="00334C95">
      <w:pgSz w:w="12240" w:h="15840"/>
      <w:pgMar w:top="851" w:right="851" w:bottom="851"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775C" w:rsidRDefault="009E775C" w:rsidP="00A73B92">
      <w:pPr>
        <w:spacing w:after="0" w:line="240" w:lineRule="auto"/>
      </w:pPr>
      <w:r>
        <w:separator/>
      </w:r>
    </w:p>
  </w:endnote>
  <w:endnote w:type="continuationSeparator" w:id="1">
    <w:p w:rsidR="009E775C" w:rsidRDefault="009E775C" w:rsidP="00A73B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775C" w:rsidRDefault="009E775C" w:rsidP="00A73B92">
      <w:pPr>
        <w:spacing w:after="0" w:line="240" w:lineRule="auto"/>
      </w:pPr>
      <w:r>
        <w:separator/>
      </w:r>
    </w:p>
  </w:footnote>
  <w:footnote w:type="continuationSeparator" w:id="1">
    <w:p w:rsidR="009E775C" w:rsidRDefault="009E775C" w:rsidP="00A73B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10E2E"/>
    <w:multiLevelType w:val="hybridMultilevel"/>
    <w:tmpl w:val="6BA4F9DA"/>
    <w:lvl w:ilvl="0" w:tplc="03B80866">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
    <w:nsid w:val="4DD10AFE"/>
    <w:multiLevelType w:val="hybridMultilevel"/>
    <w:tmpl w:val="FA38BEAA"/>
    <w:lvl w:ilvl="0" w:tplc="05FCD264">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
    <w:nsid w:val="7AF142E7"/>
    <w:multiLevelType w:val="hybridMultilevel"/>
    <w:tmpl w:val="3D926F7A"/>
    <w:lvl w:ilvl="0" w:tplc="61F20272">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878F7"/>
    <w:rsid w:val="00002B8D"/>
    <w:rsid w:val="000236A7"/>
    <w:rsid w:val="00027F80"/>
    <w:rsid w:val="00033075"/>
    <w:rsid w:val="00086FF4"/>
    <w:rsid w:val="000916B9"/>
    <w:rsid w:val="000B4A5C"/>
    <w:rsid w:val="000D5DED"/>
    <w:rsid w:val="000E6C67"/>
    <w:rsid w:val="000F03D5"/>
    <w:rsid w:val="00130972"/>
    <w:rsid w:val="001405B3"/>
    <w:rsid w:val="00147971"/>
    <w:rsid w:val="00157DED"/>
    <w:rsid w:val="00182649"/>
    <w:rsid w:val="001A1DAA"/>
    <w:rsid w:val="001D22CC"/>
    <w:rsid w:val="00205133"/>
    <w:rsid w:val="00254057"/>
    <w:rsid w:val="002B5DC6"/>
    <w:rsid w:val="002D2374"/>
    <w:rsid w:val="002D2FDE"/>
    <w:rsid w:val="002F6F86"/>
    <w:rsid w:val="0032007B"/>
    <w:rsid w:val="00334C95"/>
    <w:rsid w:val="0033559F"/>
    <w:rsid w:val="00356CC8"/>
    <w:rsid w:val="003B6DD1"/>
    <w:rsid w:val="003D191C"/>
    <w:rsid w:val="003E70A0"/>
    <w:rsid w:val="003F6C33"/>
    <w:rsid w:val="00425E84"/>
    <w:rsid w:val="00434308"/>
    <w:rsid w:val="004375BC"/>
    <w:rsid w:val="004406B0"/>
    <w:rsid w:val="00440EA6"/>
    <w:rsid w:val="00447747"/>
    <w:rsid w:val="00454B77"/>
    <w:rsid w:val="004604D4"/>
    <w:rsid w:val="004761C3"/>
    <w:rsid w:val="004811BE"/>
    <w:rsid w:val="004878F7"/>
    <w:rsid w:val="004C07D3"/>
    <w:rsid w:val="004D1014"/>
    <w:rsid w:val="004E5F2C"/>
    <w:rsid w:val="005051FD"/>
    <w:rsid w:val="00505C69"/>
    <w:rsid w:val="00511EC7"/>
    <w:rsid w:val="00521478"/>
    <w:rsid w:val="00550C4E"/>
    <w:rsid w:val="0055568D"/>
    <w:rsid w:val="00565D65"/>
    <w:rsid w:val="00593350"/>
    <w:rsid w:val="00593C52"/>
    <w:rsid w:val="005A654E"/>
    <w:rsid w:val="005D14DD"/>
    <w:rsid w:val="005E393B"/>
    <w:rsid w:val="005F6897"/>
    <w:rsid w:val="00622780"/>
    <w:rsid w:val="00626867"/>
    <w:rsid w:val="0063740D"/>
    <w:rsid w:val="00642CA7"/>
    <w:rsid w:val="00667C60"/>
    <w:rsid w:val="00682DDB"/>
    <w:rsid w:val="006D37BF"/>
    <w:rsid w:val="006F6BD4"/>
    <w:rsid w:val="00703980"/>
    <w:rsid w:val="0077332D"/>
    <w:rsid w:val="00774706"/>
    <w:rsid w:val="00784EC9"/>
    <w:rsid w:val="0079266C"/>
    <w:rsid w:val="00792C51"/>
    <w:rsid w:val="00821782"/>
    <w:rsid w:val="00832A7A"/>
    <w:rsid w:val="008339F2"/>
    <w:rsid w:val="00845D02"/>
    <w:rsid w:val="008B5BA7"/>
    <w:rsid w:val="008E2A02"/>
    <w:rsid w:val="00907192"/>
    <w:rsid w:val="0093774C"/>
    <w:rsid w:val="00993E03"/>
    <w:rsid w:val="009D1F80"/>
    <w:rsid w:val="009D51C0"/>
    <w:rsid w:val="009E775C"/>
    <w:rsid w:val="00A03C30"/>
    <w:rsid w:val="00A10AC4"/>
    <w:rsid w:val="00A54208"/>
    <w:rsid w:val="00A73B92"/>
    <w:rsid w:val="00A856A2"/>
    <w:rsid w:val="00AA0095"/>
    <w:rsid w:val="00AA5042"/>
    <w:rsid w:val="00AE7DD6"/>
    <w:rsid w:val="00AF0B39"/>
    <w:rsid w:val="00B00A61"/>
    <w:rsid w:val="00B366A7"/>
    <w:rsid w:val="00B87E64"/>
    <w:rsid w:val="00B90053"/>
    <w:rsid w:val="00BC696A"/>
    <w:rsid w:val="00BC7A06"/>
    <w:rsid w:val="00BD0AB2"/>
    <w:rsid w:val="00BD71A9"/>
    <w:rsid w:val="00BF743E"/>
    <w:rsid w:val="00C91DCC"/>
    <w:rsid w:val="00CA32DD"/>
    <w:rsid w:val="00CA67DF"/>
    <w:rsid w:val="00CC28A0"/>
    <w:rsid w:val="00CD601F"/>
    <w:rsid w:val="00CD7650"/>
    <w:rsid w:val="00CF681E"/>
    <w:rsid w:val="00D273E7"/>
    <w:rsid w:val="00D31C4E"/>
    <w:rsid w:val="00D547F4"/>
    <w:rsid w:val="00D710C1"/>
    <w:rsid w:val="00D85D83"/>
    <w:rsid w:val="00DA1A60"/>
    <w:rsid w:val="00DA7980"/>
    <w:rsid w:val="00DC0A8D"/>
    <w:rsid w:val="00DC2B94"/>
    <w:rsid w:val="00DF6873"/>
    <w:rsid w:val="00E064D4"/>
    <w:rsid w:val="00E23B4B"/>
    <w:rsid w:val="00E244AC"/>
    <w:rsid w:val="00E265F7"/>
    <w:rsid w:val="00E40C8B"/>
    <w:rsid w:val="00E82CD4"/>
    <w:rsid w:val="00E85106"/>
    <w:rsid w:val="00EB53EF"/>
    <w:rsid w:val="00ED2C97"/>
    <w:rsid w:val="00EF2D3A"/>
    <w:rsid w:val="00F03285"/>
    <w:rsid w:val="00F106CF"/>
    <w:rsid w:val="00F15B6B"/>
    <w:rsid w:val="00F9109A"/>
    <w:rsid w:val="00FA3CDB"/>
    <w:rsid w:val="00FD08F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B4B"/>
  </w:style>
  <w:style w:type="paragraph" w:styleId="Heading1">
    <w:name w:val="heading 1"/>
    <w:basedOn w:val="Normal"/>
    <w:next w:val="Normal"/>
    <w:link w:val="Heading1Char"/>
    <w:uiPriority w:val="9"/>
    <w:qFormat/>
    <w:rsid w:val="00511E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A7"/>
    <w:rPr>
      <w:rFonts w:ascii="Tahoma" w:hAnsi="Tahoma" w:cs="Tahoma"/>
      <w:sz w:val="16"/>
      <w:szCs w:val="16"/>
    </w:rPr>
  </w:style>
  <w:style w:type="paragraph" w:styleId="Header">
    <w:name w:val="header"/>
    <w:basedOn w:val="Normal"/>
    <w:link w:val="HeaderChar"/>
    <w:uiPriority w:val="99"/>
    <w:semiHidden/>
    <w:unhideWhenUsed/>
    <w:rsid w:val="00A73B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B92"/>
  </w:style>
  <w:style w:type="paragraph" w:styleId="Footer">
    <w:name w:val="footer"/>
    <w:basedOn w:val="Normal"/>
    <w:link w:val="FooterChar"/>
    <w:uiPriority w:val="99"/>
    <w:semiHidden/>
    <w:unhideWhenUsed/>
    <w:rsid w:val="00A73B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3B92"/>
  </w:style>
  <w:style w:type="paragraph" w:styleId="Title">
    <w:name w:val="Title"/>
    <w:basedOn w:val="Normal"/>
    <w:next w:val="Normal"/>
    <w:link w:val="TitleChar"/>
    <w:uiPriority w:val="10"/>
    <w:qFormat/>
    <w:rsid w:val="00511E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11EC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11EC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D2C97"/>
    <w:pPr>
      <w:ind w:left="720"/>
      <w:contextualSpacing/>
    </w:pPr>
  </w:style>
  <w:style w:type="table" w:styleId="TableGrid">
    <w:name w:val="Table Grid"/>
    <w:basedOn w:val="TableNormal"/>
    <w:uiPriority w:val="59"/>
    <w:rsid w:val="00D31C4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999253">
      <w:bodyDiv w:val="1"/>
      <w:marLeft w:val="0"/>
      <w:marRight w:val="0"/>
      <w:marTop w:val="0"/>
      <w:marBottom w:val="0"/>
      <w:divBdr>
        <w:top w:val="none" w:sz="0" w:space="0" w:color="auto"/>
        <w:left w:val="none" w:sz="0" w:space="0" w:color="auto"/>
        <w:bottom w:val="none" w:sz="0" w:space="0" w:color="auto"/>
        <w:right w:val="none" w:sz="0" w:space="0" w:color="auto"/>
      </w:divBdr>
      <w:divsChild>
        <w:div w:id="528299623">
          <w:marLeft w:val="0"/>
          <w:marRight w:val="0"/>
          <w:marTop w:val="0"/>
          <w:marBottom w:val="0"/>
          <w:divBdr>
            <w:top w:val="none" w:sz="0" w:space="0" w:color="auto"/>
            <w:left w:val="none" w:sz="0" w:space="0" w:color="auto"/>
            <w:bottom w:val="none" w:sz="0" w:space="0" w:color="auto"/>
            <w:right w:val="none" w:sz="0" w:space="0" w:color="auto"/>
          </w:divBdr>
        </w:div>
        <w:div w:id="408892297">
          <w:marLeft w:val="0"/>
          <w:marRight w:val="0"/>
          <w:marTop w:val="0"/>
          <w:marBottom w:val="0"/>
          <w:divBdr>
            <w:top w:val="none" w:sz="0" w:space="0" w:color="auto"/>
            <w:left w:val="none" w:sz="0" w:space="0" w:color="auto"/>
            <w:bottom w:val="none" w:sz="0" w:space="0" w:color="auto"/>
            <w:right w:val="none" w:sz="0" w:space="0" w:color="auto"/>
          </w:divBdr>
        </w:div>
        <w:div w:id="666909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674</TotalTime>
  <Pages>25</Pages>
  <Words>1938</Words>
  <Characters>11049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107</cp:revision>
  <dcterms:created xsi:type="dcterms:W3CDTF">2023-03-30T21:32:00Z</dcterms:created>
  <dcterms:modified xsi:type="dcterms:W3CDTF">2023-04-19T10:32:00Z</dcterms:modified>
</cp:coreProperties>
</file>