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5766F5" w14:textId="29D442A9" w:rsidR="00051432" w:rsidRDefault="009E0CF3">
      <w:r>
        <w:t>Fwpoa;flasma;sl wf;w/fnnlasdls,d</w:t>
      </w:r>
    </w:p>
    <w:sectPr w:rsidR="000514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6F7"/>
    <w:rsid w:val="00051432"/>
    <w:rsid w:val="001436F7"/>
    <w:rsid w:val="009E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5B0FD"/>
  <w15:chartTrackingRefBased/>
  <w15:docId w15:val="{B34E7DC4-B614-4708-84CA-8FADFE61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 18321775</dc:creator>
  <cp:keywords/>
  <dc:description/>
  <cp:lastModifiedBy>Ramy 18321775</cp:lastModifiedBy>
  <cp:revision>2</cp:revision>
  <dcterms:created xsi:type="dcterms:W3CDTF">2020-11-23T09:59:00Z</dcterms:created>
  <dcterms:modified xsi:type="dcterms:W3CDTF">2020-11-23T10:00:00Z</dcterms:modified>
</cp:coreProperties>
</file>