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CE" w:rsidRDefault="00D76C27" w:rsidP="00810CC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6C27">
        <w:rPr>
          <w:rFonts w:ascii="Times New Roman" w:hAnsi="Times New Roman" w:cs="Times New Roman"/>
          <w:b/>
          <w:bCs/>
          <w:sz w:val="24"/>
          <w:szCs w:val="24"/>
        </w:rPr>
        <w:t>Effects of Self-Plus-Teacher Assessment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versus Student Self-Assessment</w:t>
      </w:r>
      <w:r w:rsidR="00810CCE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="00810CC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:rsidR="000F33A7" w:rsidRDefault="00D76C27" w:rsidP="00810CC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6C2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10CCE">
        <w:rPr>
          <w:rFonts w:ascii="Times New Roman" w:hAnsi="Times New Roman" w:cs="Times New Roman"/>
          <w:b/>
          <w:bCs/>
          <w:sz w:val="24"/>
          <w:szCs w:val="24"/>
        </w:rPr>
        <w:t xml:space="preserve">riting Performance of English as a Foreign Language </w:t>
      </w:r>
      <w:r w:rsidRPr="00D76C27">
        <w:rPr>
          <w:rFonts w:ascii="Times New Roman" w:hAnsi="Times New Roman" w:cs="Times New Roman"/>
          <w:b/>
          <w:bCs/>
          <w:sz w:val="24"/>
          <w:szCs w:val="24"/>
        </w:rPr>
        <w:t xml:space="preserve">Students </w:t>
      </w:r>
    </w:p>
    <w:p w:rsidR="00D76C27" w:rsidRDefault="000F1508" w:rsidP="00D76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 w:rsidR="009C73E5" w:rsidRPr="009C73E5" w:rsidRDefault="009C73E5" w:rsidP="009C73E5">
      <w:pPr>
        <w:pStyle w:val="szvegtrzs2"/>
        <w:tabs>
          <w:tab w:val="right" w:pos="8640"/>
        </w:tabs>
        <w:spacing w:line="240" w:lineRule="auto"/>
        <w:jc w:val="center"/>
        <w:rPr>
          <w:rFonts w:asciiTheme="majorBidi" w:hAnsiTheme="majorBidi" w:cstheme="majorBidi"/>
          <w:b/>
          <w:bCs/>
        </w:rPr>
      </w:pPr>
      <w:r w:rsidRPr="009C73E5">
        <w:rPr>
          <w:rFonts w:asciiTheme="majorBidi" w:hAnsiTheme="majorBidi" w:cstheme="majorBidi"/>
          <w:b/>
          <w:bCs/>
        </w:rPr>
        <w:t xml:space="preserve">Dr </w:t>
      </w:r>
      <w:r>
        <w:rPr>
          <w:rFonts w:asciiTheme="majorBidi" w:hAnsiTheme="majorBidi" w:cstheme="majorBidi" w:hint="cs"/>
          <w:b/>
          <w:bCs/>
          <w:rtl/>
        </w:rPr>
        <w:t xml:space="preserve"> </w:t>
      </w:r>
      <w:r w:rsidRPr="009C73E5">
        <w:rPr>
          <w:rFonts w:asciiTheme="majorBidi" w:hAnsiTheme="majorBidi" w:cstheme="majorBidi"/>
          <w:b/>
          <w:bCs/>
        </w:rPr>
        <w:t>Manal Mohammed Khodary Mohammed</w:t>
      </w:r>
    </w:p>
    <w:p w:rsidR="009C73E5" w:rsidRPr="009C73E5" w:rsidRDefault="009C73E5" w:rsidP="009C73E5">
      <w:pPr>
        <w:tabs>
          <w:tab w:val="right" w:pos="1494"/>
          <w:tab w:val="right" w:pos="1743"/>
        </w:tabs>
        <w:spacing w:line="24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C73E5">
        <w:rPr>
          <w:rFonts w:asciiTheme="majorBidi" w:hAnsiTheme="majorBidi" w:cstheme="majorBidi"/>
          <w:b/>
          <w:bCs/>
          <w:sz w:val="24"/>
          <w:szCs w:val="24"/>
        </w:rPr>
        <w:t xml:space="preserve">Associate Professor of TEFL </w:t>
      </w:r>
    </w:p>
    <w:p w:rsidR="009C73E5" w:rsidRPr="009C73E5" w:rsidRDefault="009C73E5" w:rsidP="009C73E5">
      <w:pPr>
        <w:tabs>
          <w:tab w:val="right" w:pos="1494"/>
          <w:tab w:val="right" w:pos="1743"/>
        </w:tabs>
        <w:spacing w:line="24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val="hu-HU"/>
        </w:rPr>
      </w:pPr>
      <w:r w:rsidRPr="009C73E5">
        <w:rPr>
          <w:rFonts w:asciiTheme="majorBidi" w:hAnsiTheme="majorBidi" w:cstheme="majorBidi"/>
          <w:b/>
          <w:bCs/>
          <w:sz w:val="24"/>
          <w:szCs w:val="24"/>
          <w:lang w:val="hu-HU"/>
        </w:rPr>
        <w:t>Faculty of Education and Arts, Arar</w:t>
      </w:r>
    </w:p>
    <w:p w:rsidR="009C73E5" w:rsidRPr="009C73E5" w:rsidRDefault="009C73E5" w:rsidP="009C73E5">
      <w:pPr>
        <w:tabs>
          <w:tab w:val="right" w:pos="1494"/>
          <w:tab w:val="right" w:pos="1743"/>
        </w:tabs>
        <w:spacing w:line="24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  <w:lang w:val="hu-HU"/>
        </w:rPr>
      </w:pPr>
      <w:r w:rsidRPr="009C73E5">
        <w:rPr>
          <w:rFonts w:asciiTheme="majorBidi" w:hAnsiTheme="majorBidi" w:cstheme="majorBidi"/>
          <w:b/>
          <w:bCs/>
          <w:sz w:val="24"/>
          <w:szCs w:val="24"/>
          <w:lang w:val="hu-HU"/>
        </w:rPr>
        <w:t>Northern Border University</w:t>
      </w:r>
    </w:p>
    <w:p w:rsidR="009C73E5" w:rsidRDefault="009C73E5" w:rsidP="009C73E5">
      <w:pPr>
        <w:tabs>
          <w:tab w:val="right" w:pos="1494"/>
          <w:tab w:val="right" w:pos="1743"/>
        </w:tabs>
        <w:spacing w:line="24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val="hu-HU"/>
        </w:rPr>
      </w:pPr>
      <w:r w:rsidRPr="009C73E5">
        <w:rPr>
          <w:rFonts w:asciiTheme="majorBidi" w:hAnsiTheme="majorBidi" w:cstheme="majorBidi"/>
          <w:b/>
          <w:bCs/>
          <w:sz w:val="24"/>
          <w:szCs w:val="24"/>
          <w:lang w:val="hu-HU"/>
        </w:rPr>
        <w:t xml:space="preserve"> Kingdom of Saudi Arabia</w:t>
      </w:r>
    </w:p>
    <w:p w:rsidR="009F2F35" w:rsidRPr="009F2F35" w:rsidRDefault="009F2F35" w:rsidP="009C73E5">
      <w:pPr>
        <w:tabs>
          <w:tab w:val="right" w:pos="1494"/>
          <w:tab w:val="right" w:pos="1743"/>
        </w:tabs>
        <w:spacing w:line="24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mail: manalkhodary@yahoo.com</w:t>
      </w:r>
    </w:p>
    <w:p w:rsidR="00D76C27" w:rsidRDefault="00D76C27" w:rsidP="00D76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D76C27" w:rsidRDefault="00D76C27" w:rsidP="005F11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aimed </w:t>
      </w:r>
      <w:r w:rsidR="002D3F11">
        <w:rPr>
          <w:rFonts w:ascii="Times New Roman" w:hAnsi="Times New Roman" w:cs="Times New Roman"/>
          <w:sz w:val="24"/>
          <w:szCs w:val="24"/>
        </w:rPr>
        <w:t>at investigating the effects of self-plus-teacher assessment versus student self-asses</w:t>
      </w:r>
      <w:r w:rsidR="00810CCE">
        <w:rPr>
          <w:rFonts w:ascii="Times New Roman" w:hAnsi="Times New Roman" w:cs="Times New Roman"/>
          <w:sz w:val="24"/>
          <w:szCs w:val="24"/>
        </w:rPr>
        <w:t xml:space="preserve">sment on writing performance of English </w:t>
      </w:r>
      <w:proofErr w:type="gramStart"/>
      <w:r w:rsidR="00810CCE">
        <w:rPr>
          <w:rFonts w:ascii="Times New Roman" w:hAnsi="Times New Roman" w:cs="Times New Roman"/>
          <w:sz w:val="24"/>
          <w:szCs w:val="24"/>
        </w:rPr>
        <w:t>as a Foreign Language (EFL) students</w:t>
      </w:r>
      <w:proofErr w:type="gramEnd"/>
      <w:r w:rsidR="002D3F11">
        <w:rPr>
          <w:rFonts w:ascii="Times New Roman" w:hAnsi="Times New Roman" w:cs="Times New Roman"/>
          <w:sz w:val="24"/>
          <w:szCs w:val="24"/>
        </w:rPr>
        <w:t xml:space="preserve">. </w:t>
      </w:r>
      <w:r w:rsidR="00553C99">
        <w:rPr>
          <w:rFonts w:ascii="Times New Roman" w:hAnsi="Times New Roman" w:cs="Times New Roman"/>
          <w:sz w:val="24"/>
          <w:szCs w:val="24"/>
        </w:rPr>
        <w:t xml:space="preserve">The participants were Languages and Translation Department students at </w:t>
      </w:r>
      <w:proofErr w:type="spellStart"/>
      <w:r w:rsidR="00553C99">
        <w:rPr>
          <w:rFonts w:ascii="Times New Roman" w:hAnsi="Times New Roman" w:cs="Times New Roman"/>
          <w:sz w:val="24"/>
          <w:szCs w:val="24"/>
        </w:rPr>
        <w:t>Arar</w:t>
      </w:r>
      <w:proofErr w:type="spellEnd"/>
      <w:r w:rsidR="00553C99">
        <w:rPr>
          <w:rFonts w:ascii="Times New Roman" w:hAnsi="Times New Roman" w:cs="Times New Roman"/>
          <w:sz w:val="24"/>
          <w:szCs w:val="24"/>
        </w:rPr>
        <w:t xml:space="preserve"> College of Education and Arts in Kingdom of Saudi Arabia. </w:t>
      </w:r>
      <w:r w:rsidR="009A33B7">
        <w:rPr>
          <w:rFonts w:ascii="Times New Roman" w:hAnsi="Times New Roman" w:cs="Times New Roman"/>
          <w:sz w:val="24"/>
          <w:szCs w:val="24"/>
        </w:rPr>
        <w:t xml:space="preserve">They formed two treatment groups </w:t>
      </w:r>
      <w:r w:rsidR="00431741">
        <w:rPr>
          <w:rFonts w:ascii="Times New Roman" w:hAnsi="Times New Roman" w:cs="Times New Roman"/>
          <w:sz w:val="24"/>
          <w:szCs w:val="24"/>
        </w:rPr>
        <w:t xml:space="preserve">with thirty students in each group. </w:t>
      </w:r>
      <w:r w:rsidR="00E66F0F">
        <w:rPr>
          <w:rFonts w:ascii="Times New Roman" w:hAnsi="Times New Roman" w:cs="Times New Roman"/>
          <w:sz w:val="24"/>
          <w:szCs w:val="24"/>
        </w:rPr>
        <w:t>Both groups were pre-tested by using the Writing Performance Test (WPT) for equivalence in their writing performance</w:t>
      </w:r>
      <w:r w:rsidR="003F5840">
        <w:rPr>
          <w:rFonts w:ascii="Times New Roman" w:hAnsi="Times New Roman" w:cs="Times New Roman"/>
          <w:sz w:val="24"/>
          <w:szCs w:val="24"/>
        </w:rPr>
        <w:t xml:space="preserve"> before conducting the experiment</w:t>
      </w:r>
      <w:r w:rsidR="00E66F0F">
        <w:rPr>
          <w:rFonts w:ascii="Times New Roman" w:hAnsi="Times New Roman" w:cs="Times New Roman"/>
          <w:sz w:val="24"/>
          <w:szCs w:val="24"/>
        </w:rPr>
        <w:t>.</w:t>
      </w:r>
      <w:r w:rsidR="00515335">
        <w:rPr>
          <w:rFonts w:ascii="Times New Roman" w:hAnsi="Times New Roman" w:cs="Times New Roman"/>
          <w:sz w:val="24"/>
          <w:szCs w:val="24"/>
        </w:rPr>
        <w:t xml:space="preserve"> </w:t>
      </w:r>
      <w:r w:rsidR="00A75056">
        <w:rPr>
          <w:rFonts w:ascii="Times New Roman" w:hAnsi="Times New Roman" w:cs="Times New Roman"/>
          <w:sz w:val="24"/>
          <w:szCs w:val="24"/>
        </w:rPr>
        <w:t xml:space="preserve">The experiment was conducted at the beginning of the first term of the academic year 1432 – 1433. </w:t>
      </w:r>
      <w:r w:rsidR="00D3793B">
        <w:rPr>
          <w:rFonts w:ascii="Times New Roman" w:hAnsi="Times New Roman" w:cs="Times New Roman"/>
          <w:sz w:val="24"/>
          <w:szCs w:val="24"/>
        </w:rPr>
        <w:t xml:space="preserve">In group one, each student used a Writing Performance Rubric (WPR) </w:t>
      </w:r>
      <w:r w:rsidR="00DE2BB4">
        <w:rPr>
          <w:rFonts w:ascii="Times New Roman" w:hAnsi="Times New Roman" w:cs="Times New Roman"/>
          <w:sz w:val="24"/>
          <w:szCs w:val="24"/>
        </w:rPr>
        <w:t>to assess her own writing performance and received teacher assessment on her self- assessment without assigning grades.</w:t>
      </w:r>
      <w:r w:rsidR="007255C6">
        <w:rPr>
          <w:rFonts w:ascii="Times New Roman" w:hAnsi="Times New Roman" w:cs="Times New Roman"/>
          <w:sz w:val="24"/>
          <w:szCs w:val="24"/>
        </w:rPr>
        <w:t xml:space="preserve"> In group two, each</w:t>
      </w:r>
      <w:r w:rsidR="00DE2BB4">
        <w:rPr>
          <w:rFonts w:ascii="Times New Roman" w:hAnsi="Times New Roman" w:cs="Times New Roman"/>
          <w:sz w:val="24"/>
          <w:szCs w:val="24"/>
        </w:rPr>
        <w:t xml:space="preserve"> </w:t>
      </w:r>
      <w:r w:rsidR="007255C6">
        <w:rPr>
          <w:rFonts w:ascii="Times New Roman" w:hAnsi="Times New Roman" w:cs="Times New Roman"/>
          <w:sz w:val="24"/>
          <w:szCs w:val="24"/>
        </w:rPr>
        <w:t xml:space="preserve">student used the WPR to assess her own writing performance independently. </w:t>
      </w:r>
      <w:r w:rsidR="00A91D48">
        <w:rPr>
          <w:rFonts w:ascii="Times New Roman" w:hAnsi="Times New Roman" w:cs="Times New Roman"/>
          <w:sz w:val="24"/>
          <w:szCs w:val="24"/>
        </w:rPr>
        <w:t xml:space="preserve">The two treatment groups were post-tested by using the WPT. </w:t>
      </w:r>
      <w:r w:rsidR="00885719">
        <w:rPr>
          <w:rFonts w:ascii="Times New Roman" w:hAnsi="Times New Roman" w:cs="Times New Roman"/>
          <w:sz w:val="24"/>
          <w:szCs w:val="24"/>
        </w:rPr>
        <w:t>Differences</w:t>
      </w:r>
      <w:r w:rsidR="00E6592E">
        <w:rPr>
          <w:rFonts w:ascii="Times New Roman" w:hAnsi="Times New Roman" w:cs="Times New Roman"/>
          <w:sz w:val="24"/>
          <w:szCs w:val="24"/>
        </w:rPr>
        <w:t xml:space="preserve"> between the mean scores of the pre- and post- WPT were calculated by using the t- test. The results showed that statistically significant differences were found between the mean scores of group one and group two on the post- WPT in favor of group one. The results also revealed that there were statistically significant differences in the mean scores of group one between the pre- and post- WPT in favor of the post- WPT. </w:t>
      </w:r>
      <w:r w:rsidR="005F11E3">
        <w:rPr>
          <w:rFonts w:ascii="Times New Roman" w:hAnsi="Times New Roman" w:cs="Times New Roman"/>
          <w:sz w:val="24"/>
          <w:szCs w:val="24"/>
        </w:rPr>
        <w:t xml:space="preserve">Moreover, no statistically significant were found in the mean scores of group two between the pre- and post- WPT. These results revealed that self- plus - teacher assessment was more effective than </w:t>
      </w:r>
      <w:r w:rsidR="00FE363D">
        <w:rPr>
          <w:rFonts w:ascii="Times New Roman" w:hAnsi="Times New Roman" w:cs="Times New Roman"/>
          <w:sz w:val="24"/>
          <w:szCs w:val="24"/>
        </w:rPr>
        <w:t xml:space="preserve">self- assessment in developing students’ writing performance. </w:t>
      </w:r>
      <w:r w:rsidR="00333B94">
        <w:rPr>
          <w:rFonts w:ascii="Times New Roman" w:hAnsi="Times New Roman" w:cs="Times New Roman"/>
          <w:sz w:val="24"/>
          <w:szCs w:val="24"/>
        </w:rPr>
        <w:t>It is recommended that university teachers should apply student self-assessment in classroom activities under their direction</w:t>
      </w:r>
      <w:r w:rsidR="009C5552">
        <w:rPr>
          <w:rFonts w:ascii="Times New Roman" w:hAnsi="Times New Roman" w:cs="Times New Roman"/>
          <w:sz w:val="24"/>
          <w:szCs w:val="24"/>
        </w:rPr>
        <w:t xml:space="preserve"> to help their students develop their writing performance.</w:t>
      </w:r>
    </w:p>
    <w:p w:rsidR="009C5552" w:rsidRDefault="009C5552" w:rsidP="005F1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9C5552">
      <w:pPr>
        <w:jc w:val="both"/>
        <w:rPr>
          <w:rFonts w:ascii="Times New Roman" w:hAnsi="Times New Roman" w:cs="Times New Roman"/>
          <w:sz w:val="24"/>
          <w:szCs w:val="24"/>
        </w:rPr>
      </w:pPr>
      <w:r w:rsidRPr="009C5552">
        <w:rPr>
          <w:rFonts w:ascii="Times New Roman" w:hAnsi="Times New Roman" w:cs="Times New Roman"/>
          <w:b/>
          <w:bCs/>
          <w:sz w:val="24"/>
          <w:szCs w:val="24"/>
        </w:rPr>
        <w:t>Key words:</w:t>
      </w:r>
      <w:r>
        <w:rPr>
          <w:rFonts w:ascii="Times New Roman" w:hAnsi="Times New Roman" w:cs="Times New Roman"/>
          <w:sz w:val="24"/>
          <w:szCs w:val="24"/>
        </w:rPr>
        <w:t xml:space="preserve">    self- assessment, student- </w:t>
      </w:r>
      <w:proofErr w:type="gramStart"/>
      <w:r>
        <w:rPr>
          <w:rFonts w:ascii="Times New Roman" w:hAnsi="Times New Roman" w:cs="Times New Roman"/>
          <w:sz w:val="24"/>
          <w:szCs w:val="24"/>
        </w:rPr>
        <w:t>assessment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teacher- assessment, writing performance , </w:t>
      </w:r>
    </w:p>
    <w:p w:rsidR="00F11DCE" w:rsidRDefault="009C5552" w:rsidP="009F2F35">
      <w:pPr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English as a Foreign Language.</w:t>
      </w:r>
    </w:p>
    <w:sectPr w:rsidR="00F11DCE" w:rsidSect="000F3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AB7" w:rsidRDefault="00863AB7" w:rsidP="00D76C27">
      <w:pPr>
        <w:spacing w:after="0" w:line="240" w:lineRule="auto"/>
      </w:pPr>
      <w:r>
        <w:separator/>
      </w:r>
    </w:p>
  </w:endnote>
  <w:endnote w:type="continuationSeparator" w:id="0">
    <w:p w:rsidR="00863AB7" w:rsidRDefault="00863AB7" w:rsidP="00D7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AB7" w:rsidRDefault="00863AB7" w:rsidP="00D76C27">
      <w:pPr>
        <w:spacing w:after="0" w:line="240" w:lineRule="auto"/>
      </w:pPr>
      <w:r>
        <w:separator/>
      </w:r>
    </w:p>
  </w:footnote>
  <w:footnote w:type="continuationSeparator" w:id="0">
    <w:p w:rsidR="00863AB7" w:rsidRDefault="00863AB7" w:rsidP="00D76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C27"/>
    <w:rsid w:val="00051E72"/>
    <w:rsid w:val="00094085"/>
    <w:rsid w:val="000B295E"/>
    <w:rsid w:val="000E6292"/>
    <w:rsid w:val="000F1508"/>
    <w:rsid w:val="000F33A7"/>
    <w:rsid w:val="00117DD7"/>
    <w:rsid w:val="00147DB0"/>
    <w:rsid w:val="00164B2A"/>
    <w:rsid w:val="0017578A"/>
    <w:rsid w:val="0018436C"/>
    <w:rsid w:val="001A10B7"/>
    <w:rsid w:val="001B1E02"/>
    <w:rsid w:val="001C2FE6"/>
    <w:rsid w:val="001F0D29"/>
    <w:rsid w:val="00214038"/>
    <w:rsid w:val="0026440A"/>
    <w:rsid w:val="002830EE"/>
    <w:rsid w:val="00286363"/>
    <w:rsid w:val="002D3F11"/>
    <w:rsid w:val="002E3C68"/>
    <w:rsid w:val="002F22A6"/>
    <w:rsid w:val="00315965"/>
    <w:rsid w:val="0032734F"/>
    <w:rsid w:val="00333B94"/>
    <w:rsid w:val="003619D5"/>
    <w:rsid w:val="00362D1E"/>
    <w:rsid w:val="00375406"/>
    <w:rsid w:val="003E1E3A"/>
    <w:rsid w:val="003F5840"/>
    <w:rsid w:val="00410889"/>
    <w:rsid w:val="00431741"/>
    <w:rsid w:val="00452C96"/>
    <w:rsid w:val="00456D6C"/>
    <w:rsid w:val="00475BD3"/>
    <w:rsid w:val="004C1EF9"/>
    <w:rsid w:val="00515335"/>
    <w:rsid w:val="00553C99"/>
    <w:rsid w:val="005F11E3"/>
    <w:rsid w:val="005F6E47"/>
    <w:rsid w:val="00601189"/>
    <w:rsid w:val="00654B18"/>
    <w:rsid w:val="00687EB8"/>
    <w:rsid w:val="006A1AE9"/>
    <w:rsid w:val="006C4D17"/>
    <w:rsid w:val="006F6473"/>
    <w:rsid w:val="00713446"/>
    <w:rsid w:val="007255C6"/>
    <w:rsid w:val="0073188F"/>
    <w:rsid w:val="0073712E"/>
    <w:rsid w:val="007B5188"/>
    <w:rsid w:val="007D1BA2"/>
    <w:rsid w:val="00810CCE"/>
    <w:rsid w:val="00863AB7"/>
    <w:rsid w:val="008822DB"/>
    <w:rsid w:val="00885719"/>
    <w:rsid w:val="008B15A4"/>
    <w:rsid w:val="008C7EEF"/>
    <w:rsid w:val="00905DC5"/>
    <w:rsid w:val="00977192"/>
    <w:rsid w:val="009939BE"/>
    <w:rsid w:val="009A33B7"/>
    <w:rsid w:val="009C5552"/>
    <w:rsid w:val="009C73E5"/>
    <w:rsid w:val="009F2F35"/>
    <w:rsid w:val="00A111BB"/>
    <w:rsid w:val="00A46D7C"/>
    <w:rsid w:val="00A639EF"/>
    <w:rsid w:val="00A74E71"/>
    <w:rsid w:val="00A75056"/>
    <w:rsid w:val="00A850E6"/>
    <w:rsid w:val="00A91D48"/>
    <w:rsid w:val="00AB6DF2"/>
    <w:rsid w:val="00AE0D8C"/>
    <w:rsid w:val="00B6246D"/>
    <w:rsid w:val="00BC1AC1"/>
    <w:rsid w:val="00BC6FF8"/>
    <w:rsid w:val="00BE7307"/>
    <w:rsid w:val="00C20393"/>
    <w:rsid w:val="00D3793B"/>
    <w:rsid w:val="00D76C27"/>
    <w:rsid w:val="00D90807"/>
    <w:rsid w:val="00DB58DA"/>
    <w:rsid w:val="00DE2BB4"/>
    <w:rsid w:val="00E6592E"/>
    <w:rsid w:val="00E66F0F"/>
    <w:rsid w:val="00E83492"/>
    <w:rsid w:val="00E834E4"/>
    <w:rsid w:val="00EB08F3"/>
    <w:rsid w:val="00EC7C75"/>
    <w:rsid w:val="00F11671"/>
    <w:rsid w:val="00F11DCE"/>
    <w:rsid w:val="00F26099"/>
    <w:rsid w:val="00F26F2B"/>
    <w:rsid w:val="00F35C2F"/>
    <w:rsid w:val="00FD0587"/>
    <w:rsid w:val="00FE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6C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C27"/>
  </w:style>
  <w:style w:type="paragraph" w:styleId="Footer">
    <w:name w:val="footer"/>
    <w:basedOn w:val="Normal"/>
    <w:link w:val="FooterChar"/>
    <w:uiPriority w:val="99"/>
    <w:semiHidden/>
    <w:unhideWhenUsed/>
    <w:rsid w:val="00D76C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C27"/>
  </w:style>
  <w:style w:type="paragraph" w:customStyle="1" w:styleId="szvegtrzs2">
    <w:name w:val="sz_vegt_rzs 2"/>
    <w:basedOn w:val="Normal"/>
    <w:rsid w:val="009C73E5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val="hu-HU"/>
    </w:rPr>
  </w:style>
  <w:style w:type="character" w:styleId="Hyperlink">
    <w:name w:val="Hyperlink"/>
    <w:basedOn w:val="DefaultParagraphFont"/>
    <w:semiHidden/>
    <w:unhideWhenUsed/>
    <w:rsid w:val="00F11D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dr.manal</dc:creator>
  <cp:lastModifiedBy>dr.manal</cp:lastModifiedBy>
  <cp:revision>25</cp:revision>
  <dcterms:created xsi:type="dcterms:W3CDTF">2012-05-01T17:10:00Z</dcterms:created>
  <dcterms:modified xsi:type="dcterms:W3CDTF">2012-05-03T18:55:00Z</dcterms:modified>
</cp:coreProperties>
</file>