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ECB" w:rsidRDefault="00517ECB" w:rsidP="00517ECB">
      <w:pPr>
        <w:spacing w:before="120" w:after="120" w:line="360" w:lineRule="auto"/>
        <w:jc w:val="center"/>
        <w:rPr>
          <w:rFonts w:cs="Simplified Arabic"/>
          <w:b/>
          <w:bCs/>
          <w:sz w:val="32"/>
          <w:szCs w:val="32"/>
          <w:rtl/>
          <w:lang w:bidi="ar-JO"/>
        </w:rPr>
      </w:pPr>
      <w:r>
        <w:rPr>
          <w:rFonts w:cs="Simplified Arabic" w:hint="cs"/>
          <w:b/>
          <w:bCs/>
          <w:noProof/>
          <w:sz w:val="32"/>
          <w:szCs w:val="32"/>
          <w:rtl/>
        </w:rPr>
        <w:drawing>
          <wp:inline distT="0" distB="0" distL="0" distR="0">
            <wp:extent cx="2425397" cy="1777778"/>
            <wp:effectExtent l="0" t="0" r="0" b="0"/>
            <wp:docPr id="2" name="صورة 0" descr="logo-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png"/>
                    <pic:cNvPicPr/>
                  </pic:nvPicPr>
                  <pic:blipFill>
                    <a:blip r:embed="rId7" cstate="print"/>
                    <a:stretch>
                      <a:fillRect/>
                    </a:stretch>
                  </pic:blipFill>
                  <pic:spPr>
                    <a:xfrm>
                      <a:off x="0" y="0"/>
                      <a:ext cx="2425397" cy="1777778"/>
                    </a:xfrm>
                    <a:prstGeom prst="rect">
                      <a:avLst/>
                    </a:prstGeom>
                  </pic:spPr>
                </pic:pic>
              </a:graphicData>
            </a:graphic>
          </wp:inline>
        </w:drawing>
      </w:r>
    </w:p>
    <w:p w:rsidR="00517ECB" w:rsidRDefault="00517ECB" w:rsidP="00517ECB">
      <w:pPr>
        <w:spacing w:before="120" w:after="120" w:line="360" w:lineRule="auto"/>
        <w:jc w:val="center"/>
        <w:rPr>
          <w:rFonts w:cs="Simplified Arabic"/>
          <w:b/>
          <w:bCs/>
          <w:sz w:val="32"/>
          <w:szCs w:val="32"/>
          <w:rtl/>
          <w:lang w:bidi="ar-JO"/>
        </w:rPr>
      </w:pPr>
    </w:p>
    <w:p w:rsidR="00517ECB" w:rsidRDefault="00517ECB" w:rsidP="00517ECB">
      <w:pPr>
        <w:spacing w:before="120" w:after="120" w:line="360" w:lineRule="auto"/>
        <w:jc w:val="center"/>
        <w:rPr>
          <w:rFonts w:cs="Simplified Arabic"/>
          <w:b/>
          <w:bCs/>
          <w:sz w:val="32"/>
          <w:szCs w:val="32"/>
          <w:rtl/>
          <w:lang w:bidi="ar-JO"/>
        </w:rPr>
      </w:pPr>
    </w:p>
    <w:p w:rsidR="00517ECB" w:rsidRDefault="00517ECB" w:rsidP="00517ECB">
      <w:pPr>
        <w:spacing w:before="120" w:after="120" w:line="360" w:lineRule="auto"/>
        <w:jc w:val="center"/>
        <w:rPr>
          <w:rFonts w:cs="Simplified Arabic"/>
          <w:b/>
          <w:bCs/>
          <w:sz w:val="32"/>
          <w:szCs w:val="32"/>
          <w:rtl/>
          <w:lang w:bidi="ar-JO"/>
        </w:rPr>
      </w:pPr>
    </w:p>
    <w:p w:rsidR="00517ECB" w:rsidRPr="00517ECB" w:rsidRDefault="00517ECB" w:rsidP="00517ECB">
      <w:pPr>
        <w:spacing w:before="120" w:after="120" w:line="360" w:lineRule="auto"/>
        <w:jc w:val="center"/>
        <w:rPr>
          <w:rFonts w:cs="Simplified Arabic"/>
          <w:b/>
          <w:bCs/>
          <w:sz w:val="32"/>
          <w:szCs w:val="32"/>
          <w:rtl/>
          <w:lang w:bidi="ar-JO"/>
        </w:rPr>
      </w:pPr>
      <w:r w:rsidRPr="00517ECB">
        <w:rPr>
          <w:rFonts w:cs="Simplified Arabic" w:hint="cs"/>
          <w:b/>
          <w:bCs/>
          <w:sz w:val="32"/>
          <w:szCs w:val="32"/>
          <w:rtl/>
          <w:lang w:bidi="ar-JO"/>
        </w:rPr>
        <w:t>مخطط ورقة عمل بعنوان :</w:t>
      </w:r>
    </w:p>
    <w:p w:rsidR="00517ECB" w:rsidRPr="00517ECB" w:rsidRDefault="00517ECB" w:rsidP="00517ECB">
      <w:pPr>
        <w:spacing w:before="120" w:after="120" w:line="360" w:lineRule="auto"/>
        <w:jc w:val="center"/>
        <w:rPr>
          <w:rFonts w:cs="Simplified Arabic"/>
          <w:b/>
          <w:bCs/>
          <w:sz w:val="44"/>
          <w:szCs w:val="44"/>
          <w:rtl/>
          <w:lang w:bidi="ar-JO"/>
        </w:rPr>
      </w:pPr>
      <w:r w:rsidRPr="00517ECB">
        <w:rPr>
          <w:rFonts w:cs="Simplified Arabic" w:hint="cs"/>
          <w:b/>
          <w:bCs/>
          <w:sz w:val="44"/>
          <w:szCs w:val="44"/>
          <w:rtl/>
          <w:lang w:bidi="ar-JO"/>
        </w:rPr>
        <w:t>اختبارات القبول والمجتمع</w:t>
      </w:r>
    </w:p>
    <w:p w:rsidR="00517ECB" w:rsidRPr="00517ECB" w:rsidRDefault="00517ECB" w:rsidP="00517ECB">
      <w:pPr>
        <w:spacing w:before="120" w:after="120" w:line="360" w:lineRule="auto"/>
        <w:jc w:val="center"/>
        <w:rPr>
          <w:rFonts w:cs="Simplified Arabic"/>
          <w:b/>
          <w:bCs/>
          <w:sz w:val="32"/>
          <w:szCs w:val="32"/>
          <w:rtl/>
          <w:lang w:bidi="ar-JO"/>
        </w:rPr>
      </w:pPr>
      <w:r>
        <w:rPr>
          <w:rFonts w:cs="Simplified Arabic" w:hint="cs"/>
          <w:b/>
          <w:bCs/>
          <w:sz w:val="32"/>
          <w:szCs w:val="32"/>
          <w:rtl/>
          <w:lang w:bidi="ar-JO"/>
        </w:rPr>
        <w:t xml:space="preserve">مقدمة للمشاركة في: </w:t>
      </w:r>
      <w:r w:rsidRPr="00517ECB">
        <w:rPr>
          <w:rFonts w:ascii="Simplified Arabic" w:hAnsi="Simplified Arabic" w:cs="Simplified Arabic"/>
          <w:sz w:val="43"/>
          <w:szCs w:val="43"/>
          <w:rtl/>
        </w:rPr>
        <w:t>المؤتمر الدولي الأول للقياس والتقويم</w:t>
      </w:r>
    </w:p>
    <w:p w:rsidR="00517ECB" w:rsidRDefault="00374B29" w:rsidP="00517ECB">
      <w:pPr>
        <w:spacing w:before="120" w:after="120" w:line="360" w:lineRule="auto"/>
        <w:jc w:val="center"/>
        <w:rPr>
          <w:rFonts w:cs="Simplified Arabic"/>
          <w:b/>
          <w:bCs/>
          <w:sz w:val="32"/>
          <w:szCs w:val="32"/>
          <w:rtl/>
        </w:rPr>
      </w:pPr>
      <w:r>
        <w:rPr>
          <w:rFonts w:cs="Simplified Arabic" w:hint="cs"/>
          <w:b/>
          <w:bCs/>
          <w:sz w:val="32"/>
          <w:szCs w:val="32"/>
          <w:rtl/>
        </w:rPr>
        <w:t xml:space="preserve">مقدمة من </w:t>
      </w:r>
      <w:r w:rsidR="00517ECB">
        <w:rPr>
          <w:rFonts w:cs="Simplified Arabic" w:hint="cs"/>
          <w:b/>
          <w:bCs/>
          <w:sz w:val="32"/>
          <w:szCs w:val="32"/>
          <w:rtl/>
        </w:rPr>
        <w:t xml:space="preserve">الباحث: </w:t>
      </w:r>
      <w:proofErr w:type="spellStart"/>
      <w:r w:rsidR="00517ECB">
        <w:rPr>
          <w:rFonts w:cs="Simplified Arabic" w:hint="cs"/>
          <w:b/>
          <w:bCs/>
          <w:sz w:val="32"/>
          <w:szCs w:val="32"/>
          <w:rtl/>
        </w:rPr>
        <w:t>مشل</w:t>
      </w:r>
      <w:proofErr w:type="spellEnd"/>
      <w:r w:rsidR="00517ECB">
        <w:rPr>
          <w:rFonts w:cs="Simplified Arabic" w:hint="cs"/>
          <w:b/>
          <w:bCs/>
          <w:sz w:val="32"/>
          <w:szCs w:val="32"/>
          <w:rtl/>
        </w:rPr>
        <w:t xml:space="preserve"> بن رشيد القباني السهلي</w:t>
      </w:r>
    </w:p>
    <w:p w:rsidR="00517ECB" w:rsidRDefault="00517ECB" w:rsidP="00517ECB">
      <w:pPr>
        <w:spacing w:before="120" w:after="120" w:line="360" w:lineRule="auto"/>
        <w:jc w:val="center"/>
        <w:rPr>
          <w:rFonts w:cs="Simplified Arabic"/>
          <w:b/>
          <w:bCs/>
          <w:sz w:val="32"/>
          <w:szCs w:val="32"/>
          <w:rtl/>
        </w:rPr>
      </w:pPr>
    </w:p>
    <w:p w:rsidR="00517ECB" w:rsidRDefault="00517ECB" w:rsidP="00517ECB">
      <w:pPr>
        <w:spacing w:before="120" w:after="120" w:line="360" w:lineRule="auto"/>
        <w:jc w:val="center"/>
        <w:rPr>
          <w:rFonts w:cs="Simplified Arabic"/>
          <w:b/>
          <w:bCs/>
          <w:sz w:val="32"/>
          <w:szCs w:val="32"/>
          <w:rtl/>
        </w:rPr>
      </w:pPr>
    </w:p>
    <w:p w:rsidR="00517ECB" w:rsidRPr="00517ECB" w:rsidRDefault="00517ECB" w:rsidP="00517ECB">
      <w:pPr>
        <w:spacing w:before="120" w:after="120" w:line="360" w:lineRule="auto"/>
        <w:jc w:val="center"/>
        <w:rPr>
          <w:rFonts w:cs="Simplified Arabic"/>
          <w:b/>
          <w:bCs/>
          <w:sz w:val="32"/>
          <w:szCs w:val="32"/>
          <w:rtl/>
        </w:rPr>
      </w:pPr>
    </w:p>
    <w:p w:rsidR="00517ECB" w:rsidRDefault="00517ECB" w:rsidP="00517ECB">
      <w:pPr>
        <w:spacing w:before="120" w:after="120" w:line="360" w:lineRule="auto"/>
        <w:jc w:val="lowKashida"/>
        <w:rPr>
          <w:rFonts w:cs="Simplified Arabic"/>
          <w:sz w:val="28"/>
          <w:szCs w:val="28"/>
          <w:rtl/>
          <w:lang w:bidi="ar-JO"/>
        </w:rPr>
      </w:pPr>
    </w:p>
    <w:p w:rsidR="00517ECB" w:rsidRDefault="00517ECB" w:rsidP="00517ECB">
      <w:pPr>
        <w:spacing w:before="120" w:after="120" w:line="360" w:lineRule="auto"/>
        <w:jc w:val="lowKashida"/>
        <w:rPr>
          <w:rFonts w:cs="Simplified Arabic"/>
          <w:sz w:val="28"/>
          <w:szCs w:val="28"/>
          <w:rtl/>
          <w:lang w:bidi="ar-JO"/>
        </w:rPr>
      </w:pPr>
      <w:r w:rsidRPr="001050B9">
        <w:rPr>
          <w:rFonts w:cs="Simplified Arabic" w:hint="cs"/>
          <w:sz w:val="28"/>
          <w:szCs w:val="28"/>
          <w:rtl/>
          <w:lang w:bidi="ar-JO"/>
        </w:rPr>
        <w:lastRenderedPageBreak/>
        <w:t xml:space="preserve"> </w:t>
      </w:r>
      <w:r w:rsidRPr="00517ECB">
        <w:rPr>
          <w:rFonts w:cs="Simplified Arabic" w:hint="cs"/>
          <w:b/>
          <w:bCs/>
          <w:sz w:val="28"/>
          <w:szCs w:val="28"/>
          <w:rtl/>
          <w:lang w:bidi="ar-JO"/>
        </w:rPr>
        <w:t>تمهيد</w:t>
      </w:r>
      <w:r w:rsidRPr="001050B9">
        <w:rPr>
          <w:rFonts w:cs="Simplified Arabic" w:hint="cs"/>
          <w:sz w:val="28"/>
          <w:szCs w:val="28"/>
          <w:rtl/>
          <w:lang w:bidi="ar-JO"/>
        </w:rPr>
        <w:t xml:space="preserve"> </w:t>
      </w:r>
      <w:r>
        <w:rPr>
          <w:rFonts w:cs="Simplified Arabic" w:hint="cs"/>
          <w:sz w:val="28"/>
          <w:szCs w:val="28"/>
          <w:rtl/>
          <w:lang w:bidi="ar-JO"/>
        </w:rPr>
        <w:t>:</w:t>
      </w:r>
    </w:p>
    <w:p w:rsidR="001050B9" w:rsidRPr="001050B9" w:rsidRDefault="001050B9" w:rsidP="00517ECB">
      <w:pPr>
        <w:spacing w:before="120" w:after="120" w:line="360" w:lineRule="auto"/>
        <w:jc w:val="lowKashida"/>
        <w:rPr>
          <w:rFonts w:cs="Simplified Arabic"/>
          <w:sz w:val="28"/>
          <w:szCs w:val="28"/>
          <w:rtl/>
          <w:lang w:bidi="ar-JO"/>
        </w:rPr>
      </w:pPr>
      <w:r w:rsidRPr="001050B9">
        <w:rPr>
          <w:rFonts w:cs="Simplified Arabic" w:hint="cs"/>
          <w:sz w:val="28"/>
          <w:szCs w:val="28"/>
          <w:rtl/>
          <w:lang w:bidi="ar-JO"/>
        </w:rPr>
        <w:t>تشكل اختبارات القبول في الكليات والجامعات مصدرا هاما لاتخاذ القرار ورسم سياسة القبول</w:t>
      </w:r>
      <w:r w:rsidRPr="001050B9">
        <w:rPr>
          <w:rFonts w:cs="Simplified Arabic"/>
          <w:sz w:val="28"/>
          <w:szCs w:val="28"/>
          <w:lang w:bidi="ar-JO"/>
        </w:rPr>
        <w:t>.</w:t>
      </w:r>
      <w:r w:rsidRPr="001050B9">
        <w:rPr>
          <w:rFonts w:cs="Simplified Arabic" w:hint="cs"/>
          <w:sz w:val="28"/>
          <w:szCs w:val="28"/>
          <w:rtl/>
          <w:lang w:bidi="ar-JO"/>
        </w:rPr>
        <w:t xml:space="preserve"> وتستخدم هذه الاختبارات للتنبؤ بالمستوى الأكاديمي للطالب بعد التحاقه </w:t>
      </w:r>
      <w:proofErr w:type="spellStart"/>
      <w:r w:rsidRPr="001050B9">
        <w:rPr>
          <w:rFonts w:cs="Simplified Arabic" w:hint="cs"/>
          <w:sz w:val="28"/>
          <w:szCs w:val="28"/>
          <w:rtl/>
          <w:lang w:bidi="ar-JO"/>
        </w:rPr>
        <w:t>بالكلية،</w:t>
      </w:r>
      <w:proofErr w:type="spellEnd"/>
      <w:r w:rsidRPr="001050B9">
        <w:rPr>
          <w:rFonts w:cs="Simplified Arabic" w:hint="cs"/>
          <w:sz w:val="28"/>
          <w:szCs w:val="28"/>
          <w:rtl/>
          <w:lang w:bidi="ar-JO"/>
        </w:rPr>
        <w:t xml:space="preserve"> وقد كانت هذه الاختبارات موضع اهتمام ودراسة للعديد من الابحاث في دول </w:t>
      </w:r>
      <w:proofErr w:type="spellStart"/>
      <w:r w:rsidRPr="001050B9">
        <w:rPr>
          <w:rFonts w:cs="Simplified Arabic" w:hint="cs"/>
          <w:sz w:val="28"/>
          <w:szCs w:val="28"/>
          <w:rtl/>
          <w:lang w:bidi="ar-JO"/>
        </w:rPr>
        <w:t>العالم،</w:t>
      </w:r>
      <w:proofErr w:type="spellEnd"/>
      <w:r w:rsidRPr="001050B9">
        <w:rPr>
          <w:rFonts w:cs="Simplified Arabic" w:hint="cs"/>
          <w:sz w:val="28"/>
          <w:szCs w:val="28"/>
          <w:rtl/>
          <w:lang w:bidi="ar-JO"/>
        </w:rPr>
        <w:t xml:space="preserve"> وذلك للتحقق من صحة تلك الاختبارات والكشف عن مدى تنبؤها بالمستوى الاكاديمي للطالب على اعتبار أن هذا الامر من شانه أن يزود بالكثير من المعلومات الهامة والمفيدة التي من شانها الاسهام في تعديل هذه الاختبارات أو تطويرها ورسم سياسات القبول في الجامعات.</w:t>
      </w:r>
    </w:p>
    <w:p w:rsidR="001050B9" w:rsidRPr="001050B9" w:rsidRDefault="001050B9" w:rsidP="001050B9">
      <w:pPr>
        <w:spacing w:before="120" w:after="120" w:line="360" w:lineRule="auto"/>
        <w:ind w:firstLine="720"/>
        <w:jc w:val="lowKashida"/>
        <w:rPr>
          <w:rFonts w:cs="Simplified Arabic"/>
          <w:sz w:val="28"/>
          <w:szCs w:val="28"/>
          <w:rtl/>
          <w:lang w:bidi="ar-JO"/>
        </w:rPr>
      </w:pPr>
      <w:r w:rsidRPr="001050B9">
        <w:rPr>
          <w:rFonts w:cs="Simplified Arabic" w:hint="cs"/>
          <w:sz w:val="28"/>
          <w:szCs w:val="28"/>
          <w:rtl/>
          <w:lang w:bidi="ar-JO"/>
        </w:rPr>
        <w:t xml:space="preserve">فقد أشارت بعض الدراسات إلى أن الأفراد الذين حققوا درجات عالية في اختبارات القبول في الكلية الحربية في </w:t>
      </w:r>
      <w:proofErr w:type="spellStart"/>
      <w:r w:rsidRPr="001050B9">
        <w:rPr>
          <w:rFonts w:cs="Simplified Arabic" w:hint="cs"/>
          <w:sz w:val="28"/>
          <w:szCs w:val="28"/>
          <w:rtl/>
          <w:lang w:bidi="ar-JO"/>
        </w:rPr>
        <w:t>ويست</w:t>
      </w:r>
      <w:proofErr w:type="spellEnd"/>
      <w:r w:rsidRPr="001050B9">
        <w:rPr>
          <w:rFonts w:cs="Simplified Arabic" w:hint="cs"/>
          <w:sz w:val="28"/>
          <w:szCs w:val="28"/>
          <w:rtl/>
          <w:lang w:bidi="ar-JO"/>
        </w:rPr>
        <w:t xml:space="preserve"> </w:t>
      </w:r>
      <w:proofErr w:type="spellStart"/>
      <w:r w:rsidRPr="001050B9">
        <w:rPr>
          <w:rFonts w:cs="Simplified Arabic" w:hint="cs"/>
          <w:sz w:val="28"/>
          <w:szCs w:val="28"/>
          <w:rtl/>
          <w:lang w:bidi="ar-JO"/>
        </w:rPr>
        <w:t>بوينت</w:t>
      </w:r>
      <w:proofErr w:type="spellEnd"/>
      <w:r w:rsidRPr="001050B9">
        <w:rPr>
          <w:rFonts w:cs="Simplified Arabic" w:hint="cs"/>
          <w:sz w:val="28"/>
          <w:szCs w:val="28"/>
          <w:rtl/>
          <w:lang w:bidi="ar-JO"/>
        </w:rPr>
        <w:t xml:space="preserve"> </w:t>
      </w:r>
      <w:proofErr w:type="spellStart"/>
      <w:r w:rsidRPr="001050B9">
        <w:rPr>
          <w:rFonts w:cs="Simplified Arabic" w:hint="cs"/>
          <w:sz w:val="28"/>
          <w:szCs w:val="28"/>
          <w:rtl/>
          <w:lang w:bidi="ar-JO"/>
        </w:rPr>
        <w:t>(</w:t>
      </w:r>
      <w:proofErr w:type="spellEnd"/>
      <w:r w:rsidRPr="001050B9">
        <w:rPr>
          <w:rFonts w:cs="Simplified Arabic"/>
          <w:sz w:val="28"/>
          <w:szCs w:val="28"/>
          <w:lang w:bidi="ar-JO"/>
        </w:rPr>
        <w:t>West Point</w:t>
      </w:r>
      <w:proofErr w:type="spellStart"/>
      <w:r w:rsidRPr="001050B9">
        <w:rPr>
          <w:rFonts w:cs="Simplified Arabic" w:hint="cs"/>
          <w:sz w:val="28"/>
          <w:szCs w:val="28"/>
          <w:rtl/>
          <w:lang w:bidi="ar-JO"/>
        </w:rPr>
        <w:t>)</w:t>
      </w:r>
      <w:proofErr w:type="spellEnd"/>
      <w:r w:rsidRPr="001050B9">
        <w:rPr>
          <w:rFonts w:cs="Simplified Arabic" w:hint="cs"/>
          <w:sz w:val="28"/>
          <w:szCs w:val="28"/>
          <w:rtl/>
          <w:lang w:bidi="ar-JO"/>
        </w:rPr>
        <w:t xml:space="preserve"> كانت نسبة نجاحهم في الدراسة </w:t>
      </w:r>
      <w:proofErr w:type="spellStart"/>
      <w:r w:rsidRPr="001050B9">
        <w:rPr>
          <w:rFonts w:cs="Simplified Arabic" w:hint="cs"/>
          <w:sz w:val="28"/>
          <w:szCs w:val="28"/>
          <w:rtl/>
          <w:lang w:bidi="ar-JO"/>
        </w:rPr>
        <w:t>كبيرة،</w:t>
      </w:r>
      <w:proofErr w:type="spellEnd"/>
      <w:r w:rsidRPr="001050B9">
        <w:rPr>
          <w:rFonts w:cs="Simplified Arabic" w:hint="cs"/>
          <w:sz w:val="28"/>
          <w:szCs w:val="28"/>
          <w:rtl/>
          <w:lang w:bidi="ar-JO"/>
        </w:rPr>
        <w:t xml:space="preserve"> كما أشارت إلى أن نسبة انسحابهم من الدراسة كانت </w:t>
      </w:r>
      <w:proofErr w:type="spellStart"/>
      <w:r w:rsidRPr="001050B9">
        <w:rPr>
          <w:rFonts w:cs="Simplified Arabic" w:hint="cs"/>
          <w:sz w:val="28"/>
          <w:szCs w:val="28"/>
          <w:rtl/>
          <w:lang w:bidi="ar-JO"/>
        </w:rPr>
        <w:t>قليلة،</w:t>
      </w:r>
      <w:proofErr w:type="spellEnd"/>
      <w:r w:rsidRPr="001050B9">
        <w:rPr>
          <w:rFonts w:cs="Simplified Arabic" w:hint="cs"/>
          <w:sz w:val="28"/>
          <w:szCs w:val="28"/>
          <w:rtl/>
          <w:lang w:bidi="ar-JO"/>
        </w:rPr>
        <w:t xml:space="preserve"> كما انه يمكن الاستفادة من اختبارات القبول في التنبؤ بالتحصيل الأكاديمي وينظر إليها باعتبارها اختبارات تصمم بغرض التنبؤ بالنجاح في المستقبل (</w:t>
      </w:r>
      <w:proofErr w:type="spellStart"/>
      <w:r w:rsidRPr="001050B9">
        <w:rPr>
          <w:rFonts w:cs="Simplified Arabic" w:hint="cs"/>
          <w:sz w:val="28"/>
          <w:szCs w:val="28"/>
          <w:rtl/>
          <w:lang w:bidi="ar-JO"/>
        </w:rPr>
        <w:t>المحاسنة،</w:t>
      </w:r>
      <w:proofErr w:type="spellEnd"/>
      <w:r w:rsidRPr="001050B9">
        <w:rPr>
          <w:rFonts w:cs="Simplified Arabic" w:hint="cs"/>
          <w:sz w:val="28"/>
          <w:szCs w:val="28"/>
          <w:rtl/>
          <w:lang w:bidi="ar-JO"/>
        </w:rPr>
        <w:t xml:space="preserve"> 2001</w:t>
      </w:r>
      <w:proofErr w:type="spellStart"/>
      <w:r w:rsidRPr="001050B9">
        <w:rPr>
          <w:rFonts w:cs="Simplified Arabic" w:hint="cs"/>
          <w:sz w:val="28"/>
          <w:szCs w:val="28"/>
          <w:rtl/>
          <w:lang w:bidi="ar-JO"/>
        </w:rPr>
        <w:t>).</w:t>
      </w:r>
      <w:proofErr w:type="spellEnd"/>
    </w:p>
    <w:p w:rsidR="001050B9" w:rsidRPr="001050B9" w:rsidRDefault="001050B9" w:rsidP="001050B9">
      <w:pPr>
        <w:spacing w:before="120" w:after="120" w:line="360" w:lineRule="auto"/>
        <w:jc w:val="lowKashida"/>
        <w:rPr>
          <w:rFonts w:cs="Simplified Arabic"/>
          <w:sz w:val="28"/>
          <w:szCs w:val="28"/>
          <w:rtl/>
          <w:lang w:bidi="ar-JO"/>
        </w:rPr>
      </w:pPr>
      <w:r w:rsidRPr="001050B9">
        <w:rPr>
          <w:rFonts w:cs="Simplified Arabic" w:hint="cs"/>
          <w:sz w:val="28"/>
          <w:szCs w:val="28"/>
          <w:rtl/>
          <w:lang w:bidi="ar-JO"/>
        </w:rPr>
        <w:t xml:space="preserve">ويمكن بحث ومناقشة المواضيع التالية تحت عنوان "القبول </w:t>
      </w:r>
      <w:proofErr w:type="spellStart"/>
      <w:r w:rsidRPr="001050B9">
        <w:rPr>
          <w:rFonts w:cs="Simplified Arabic" w:hint="cs"/>
          <w:sz w:val="28"/>
          <w:szCs w:val="28"/>
          <w:rtl/>
          <w:lang w:bidi="ar-JO"/>
        </w:rPr>
        <w:t>والمجتمع":</w:t>
      </w:r>
      <w:proofErr w:type="spellEnd"/>
    </w:p>
    <w:p w:rsidR="001050B9" w:rsidRPr="001050B9" w:rsidRDefault="001050B9" w:rsidP="001050B9">
      <w:pPr>
        <w:spacing w:before="120" w:after="120" w:line="360" w:lineRule="auto"/>
        <w:jc w:val="lowKashida"/>
        <w:rPr>
          <w:rFonts w:cs="Simplified Arabic"/>
          <w:b/>
          <w:bCs/>
          <w:sz w:val="28"/>
          <w:szCs w:val="28"/>
          <w:rtl/>
          <w:lang w:bidi="ar-JO"/>
        </w:rPr>
      </w:pPr>
      <w:r w:rsidRPr="001050B9">
        <w:rPr>
          <w:rFonts w:cs="Simplified Arabic" w:hint="cs"/>
          <w:b/>
          <w:bCs/>
          <w:sz w:val="28"/>
          <w:szCs w:val="28"/>
          <w:rtl/>
          <w:lang w:bidi="ar-JO"/>
        </w:rPr>
        <w:t>التطور التاريخي واختبارات القبول</w:t>
      </w:r>
    </w:p>
    <w:p w:rsidR="001050B9" w:rsidRPr="001050B9" w:rsidRDefault="001050B9" w:rsidP="001050B9">
      <w:pPr>
        <w:spacing w:before="120" w:after="120" w:line="360" w:lineRule="auto"/>
        <w:ind w:firstLine="720"/>
        <w:jc w:val="lowKashida"/>
        <w:rPr>
          <w:rFonts w:cs="Simplified Arabic"/>
          <w:sz w:val="28"/>
          <w:szCs w:val="28"/>
          <w:rtl/>
          <w:lang w:bidi="ar-JO"/>
        </w:rPr>
      </w:pPr>
      <w:r w:rsidRPr="001050B9">
        <w:rPr>
          <w:rFonts w:cs="Simplified Arabic" w:hint="cs"/>
          <w:sz w:val="28"/>
          <w:szCs w:val="28"/>
          <w:rtl/>
          <w:lang w:bidi="ar-JO"/>
        </w:rPr>
        <w:t xml:space="preserve">مفهوم اختبار </w:t>
      </w:r>
      <w:proofErr w:type="spellStart"/>
      <w:r w:rsidRPr="001050B9">
        <w:rPr>
          <w:rFonts w:cs="Simplified Arabic" w:hint="cs"/>
          <w:sz w:val="28"/>
          <w:szCs w:val="28"/>
          <w:rtl/>
          <w:lang w:bidi="ar-JO"/>
        </w:rPr>
        <w:t>القبول:</w:t>
      </w:r>
      <w:proofErr w:type="spellEnd"/>
      <w:r w:rsidRPr="001050B9">
        <w:rPr>
          <w:rFonts w:cs="Simplified Arabic" w:hint="cs"/>
          <w:sz w:val="28"/>
          <w:szCs w:val="28"/>
          <w:rtl/>
          <w:lang w:bidi="ar-JO"/>
        </w:rPr>
        <w:t xml:space="preserve"> وهي اداة قياس يعول عليها القرار الذي تتخذه مؤسسة التعليم العالي وتجيز </w:t>
      </w:r>
      <w:proofErr w:type="spellStart"/>
      <w:r w:rsidRPr="001050B9">
        <w:rPr>
          <w:rFonts w:cs="Simplified Arabic" w:hint="cs"/>
          <w:sz w:val="28"/>
          <w:szCs w:val="28"/>
          <w:rtl/>
          <w:lang w:bidi="ar-JO"/>
        </w:rPr>
        <w:t>به</w:t>
      </w:r>
      <w:proofErr w:type="spellEnd"/>
      <w:r w:rsidRPr="001050B9">
        <w:rPr>
          <w:rFonts w:cs="Simplified Arabic" w:hint="cs"/>
          <w:sz w:val="28"/>
          <w:szCs w:val="28"/>
          <w:rtl/>
          <w:lang w:bidi="ar-JO"/>
        </w:rPr>
        <w:t xml:space="preserve"> بحكم القواعد المتعددة لالتحاق الطالب في إحدى مؤسساتها </w:t>
      </w:r>
      <w:proofErr w:type="spellStart"/>
      <w:r w:rsidRPr="001050B9">
        <w:rPr>
          <w:rFonts w:cs="Simplified Arabic" w:hint="cs"/>
          <w:sz w:val="28"/>
          <w:szCs w:val="28"/>
          <w:rtl/>
          <w:lang w:bidi="ar-JO"/>
        </w:rPr>
        <w:t>التعليمية،</w:t>
      </w:r>
      <w:proofErr w:type="spellEnd"/>
      <w:r w:rsidRPr="001050B9">
        <w:rPr>
          <w:rFonts w:cs="Simplified Arabic" w:hint="cs"/>
          <w:sz w:val="28"/>
          <w:szCs w:val="28"/>
          <w:rtl/>
          <w:lang w:bidi="ar-JO"/>
        </w:rPr>
        <w:t xml:space="preserve"> ويطبق هذا الاختبار على فئة من الطلبة انهوا الثانوية العامة بموجب معايير اتحاد الجامعات العربية (اتحاد الجامعات </w:t>
      </w:r>
      <w:proofErr w:type="spellStart"/>
      <w:r w:rsidRPr="001050B9">
        <w:rPr>
          <w:rFonts w:cs="Simplified Arabic" w:hint="cs"/>
          <w:sz w:val="28"/>
          <w:szCs w:val="28"/>
          <w:rtl/>
          <w:lang w:bidi="ar-JO"/>
        </w:rPr>
        <w:t>العربية،</w:t>
      </w:r>
      <w:proofErr w:type="spellEnd"/>
      <w:r w:rsidRPr="001050B9">
        <w:rPr>
          <w:rFonts w:cs="Simplified Arabic" w:hint="cs"/>
          <w:sz w:val="28"/>
          <w:szCs w:val="28"/>
          <w:rtl/>
          <w:lang w:bidi="ar-JO"/>
        </w:rPr>
        <w:t xml:space="preserve"> 1989</w:t>
      </w:r>
      <w:proofErr w:type="spellStart"/>
      <w:r w:rsidRPr="001050B9">
        <w:rPr>
          <w:rFonts w:cs="Simplified Arabic" w:hint="cs"/>
          <w:sz w:val="28"/>
          <w:szCs w:val="28"/>
          <w:rtl/>
          <w:lang w:bidi="ar-JO"/>
        </w:rPr>
        <w:t>).</w:t>
      </w:r>
      <w:proofErr w:type="spellEnd"/>
    </w:p>
    <w:p w:rsidR="001050B9" w:rsidRPr="001050B9" w:rsidRDefault="001050B9" w:rsidP="001050B9">
      <w:pPr>
        <w:spacing w:before="120" w:after="120" w:line="360" w:lineRule="auto"/>
        <w:jc w:val="lowKashida"/>
        <w:rPr>
          <w:rFonts w:cs="Simplified Arabic"/>
          <w:b/>
          <w:bCs/>
          <w:sz w:val="28"/>
          <w:szCs w:val="28"/>
          <w:rtl/>
          <w:lang w:bidi="ar-JO"/>
        </w:rPr>
      </w:pPr>
    </w:p>
    <w:p w:rsidR="00517ECB" w:rsidRDefault="00517ECB" w:rsidP="00517ECB">
      <w:pPr>
        <w:spacing w:before="120" w:after="120" w:line="360" w:lineRule="auto"/>
        <w:jc w:val="lowKashida"/>
        <w:rPr>
          <w:rFonts w:cs="Simplified Arabic"/>
          <w:b/>
          <w:bCs/>
          <w:sz w:val="28"/>
          <w:szCs w:val="28"/>
          <w:rtl/>
          <w:lang w:bidi="ar-JO"/>
        </w:rPr>
      </w:pPr>
    </w:p>
    <w:p w:rsidR="00517ECB" w:rsidRDefault="001050B9" w:rsidP="00517ECB">
      <w:pPr>
        <w:spacing w:before="120" w:after="120" w:line="360" w:lineRule="auto"/>
        <w:jc w:val="lowKashida"/>
        <w:rPr>
          <w:rFonts w:cs="Simplified Arabic"/>
          <w:b/>
          <w:bCs/>
          <w:sz w:val="28"/>
          <w:szCs w:val="28"/>
          <w:rtl/>
          <w:lang w:bidi="ar-JO"/>
        </w:rPr>
      </w:pPr>
      <w:r w:rsidRPr="001050B9">
        <w:rPr>
          <w:rFonts w:cs="Simplified Arabic" w:hint="cs"/>
          <w:b/>
          <w:bCs/>
          <w:sz w:val="28"/>
          <w:szCs w:val="28"/>
          <w:rtl/>
          <w:lang w:bidi="ar-JO"/>
        </w:rPr>
        <w:t>مبررات اختبار</w:t>
      </w:r>
      <w:r w:rsidR="006E6379">
        <w:rPr>
          <w:rFonts w:cs="Simplified Arabic" w:hint="cs"/>
          <w:b/>
          <w:bCs/>
          <w:sz w:val="28"/>
          <w:szCs w:val="28"/>
          <w:rtl/>
          <w:lang w:bidi="ar-JO"/>
        </w:rPr>
        <w:t>ات</w:t>
      </w:r>
      <w:r w:rsidRPr="001050B9">
        <w:rPr>
          <w:rFonts w:cs="Simplified Arabic" w:hint="cs"/>
          <w:b/>
          <w:bCs/>
          <w:sz w:val="28"/>
          <w:szCs w:val="28"/>
          <w:rtl/>
          <w:lang w:bidi="ar-JO"/>
        </w:rPr>
        <w:t xml:space="preserve"> القبول    </w:t>
      </w:r>
    </w:p>
    <w:p w:rsidR="006E6379" w:rsidRPr="00517ECB" w:rsidRDefault="006E6379" w:rsidP="006E6379">
      <w:pPr>
        <w:spacing w:before="120" w:after="120" w:line="360" w:lineRule="auto"/>
        <w:jc w:val="lowKashida"/>
        <w:rPr>
          <w:rFonts w:cs="Simplified Arabic"/>
          <w:b/>
          <w:bCs/>
          <w:sz w:val="28"/>
          <w:szCs w:val="28"/>
          <w:rtl/>
        </w:rPr>
      </w:pPr>
      <w:r w:rsidRPr="00521750">
        <w:rPr>
          <w:rFonts w:ascii="Simplified Arabic" w:cs="Simplified Arabic" w:hint="cs"/>
          <w:sz w:val="28"/>
          <w:szCs w:val="28"/>
          <w:rtl/>
        </w:rPr>
        <w:t>تواجه الجامعات تحدياً</w:t>
      </w:r>
      <w:r w:rsidRPr="00521750">
        <w:rPr>
          <w:rFonts w:ascii="Simplified Arabic" w:cs="Simplified Arabic"/>
          <w:sz w:val="28"/>
          <w:szCs w:val="28"/>
        </w:rPr>
        <w:t xml:space="preserve"> </w:t>
      </w:r>
      <w:proofErr w:type="spellStart"/>
      <w:r w:rsidRPr="00521750">
        <w:rPr>
          <w:rFonts w:ascii="Simplified Arabic" w:cs="Simplified Arabic" w:hint="cs"/>
          <w:sz w:val="28"/>
          <w:szCs w:val="28"/>
          <w:rtl/>
        </w:rPr>
        <w:t>مستمراً،</w:t>
      </w:r>
      <w:proofErr w:type="spellEnd"/>
      <w:r w:rsidRPr="00521750">
        <w:rPr>
          <w:rFonts w:ascii="Simplified Arabic" w:cs="Simplified Arabic" w:hint="cs"/>
          <w:sz w:val="28"/>
          <w:szCs w:val="28"/>
          <w:rtl/>
          <w:lang w:bidi="ar-JO"/>
        </w:rPr>
        <w:t xml:space="preserve"> </w:t>
      </w:r>
      <w:r w:rsidRPr="00521750">
        <w:rPr>
          <w:rFonts w:ascii="Simplified Arabic" w:cs="Simplified Arabic" w:hint="cs"/>
          <w:sz w:val="28"/>
          <w:szCs w:val="28"/>
          <w:rtl/>
        </w:rPr>
        <w:t>يتزايد</w:t>
      </w:r>
      <w:r w:rsidRPr="00521750">
        <w:rPr>
          <w:rFonts w:ascii="Simplified Arabic" w:cs="Simplified Arabic"/>
          <w:sz w:val="28"/>
          <w:szCs w:val="28"/>
        </w:rPr>
        <w:t xml:space="preserve"> </w:t>
      </w:r>
      <w:r w:rsidRPr="00521750">
        <w:rPr>
          <w:rFonts w:ascii="Simplified Arabic" w:cs="Simplified Arabic" w:hint="cs"/>
          <w:sz w:val="28"/>
          <w:szCs w:val="28"/>
          <w:rtl/>
        </w:rPr>
        <w:t>كل</w:t>
      </w:r>
      <w:r w:rsidRPr="00521750">
        <w:rPr>
          <w:rFonts w:ascii="Simplified Arabic" w:cs="Simplified Arabic"/>
          <w:sz w:val="28"/>
          <w:szCs w:val="28"/>
        </w:rPr>
        <w:t xml:space="preserve"> </w:t>
      </w:r>
      <w:r w:rsidRPr="00521750">
        <w:rPr>
          <w:rFonts w:ascii="Simplified Arabic" w:cs="Simplified Arabic" w:hint="cs"/>
          <w:sz w:val="28"/>
          <w:szCs w:val="28"/>
          <w:rtl/>
        </w:rPr>
        <w:t>عام إذ</w:t>
      </w:r>
      <w:r w:rsidRPr="00521750">
        <w:rPr>
          <w:rFonts w:ascii="Simplified Arabic" w:cs="Simplified Arabic"/>
          <w:sz w:val="28"/>
          <w:szCs w:val="28"/>
        </w:rPr>
        <w:t xml:space="preserve"> </w:t>
      </w:r>
      <w:r w:rsidRPr="00521750">
        <w:rPr>
          <w:rFonts w:ascii="Simplified Arabic" w:cs="Simplified Arabic" w:hint="cs"/>
          <w:sz w:val="28"/>
          <w:szCs w:val="28"/>
          <w:rtl/>
        </w:rPr>
        <w:t>أن</w:t>
      </w:r>
      <w:r w:rsidRPr="00521750">
        <w:rPr>
          <w:rFonts w:ascii="Simplified Arabic" w:cs="Simplified Arabic"/>
          <w:sz w:val="28"/>
          <w:szCs w:val="28"/>
        </w:rPr>
        <w:t xml:space="preserve"> </w:t>
      </w:r>
      <w:r w:rsidRPr="00521750">
        <w:rPr>
          <w:rFonts w:ascii="Simplified Arabic" w:cs="Simplified Arabic" w:hint="cs"/>
          <w:sz w:val="28"/>
          <w:szCs w:val="28"/>
          <w:rtl/>
        </w:rPr>
        <w:t>عملية</w:t>
      </w:r>
      <w:r w:rsidRPr="00521750">
        <w:rPr>
          <w:rFonts w:ascii="Simplified Arabic" w:cs="Simplified Arabic"/>
          <w:sz w:val="28"/>
          <w:szCs w:val="28"/>
        </w:rPr>
        <w:t xml:space="preserve"> </w:t>
      </w:r>
      <w:r w:rsidRPr="00521750">
        <w:rPr>
          <w:rFonts w:ascii="Simplified Arabic" w:cs="Simplified Arabic" w:hint="cs"/>
          <w:sz w:val="28"/>
          <w:szCs w:val="28"/>
          <w:rtl/>
        </w:rPr>
        <w:t>اتخاذ</w:t>
      </w:r>
      <w:r w:rsidRPr="00521750">
        <w:rPr>
          <w:rFonts w:ascii="Simplified Arabic" w:cs="Simplified Arabic"/>
          <w:sz w:val="28"/>
          <w:szCs w:val="28"/>
        </w:rPr>
        <w:t xml:space="preserve"> </w:t>
      </w:r>
      <w:r w:rsidRPr="00521750">
        <w:rPr>
          <w:rFonts w:ascii="Simplified Arabic" w:cs="Simplified Arabic" w:hint="cs"/>
          <w:sz w:val="28"/>
          <w:szCs w:val="28"/>
          <w:rtl/>
        </w:rPr>
        <w:t>قرار</w:t>
      </w:r>
      <w:r w:rsidRPr="00521750">
        <w:rPr>
          <w:rFonts w:ascii="Simplified Arabic" w:cs="Simplified Arabic"/>
          <w:sz w:val="28"/>
          <w:szCs w:val="28"/>
        </w:rPr>
        <w:t xml:space="preserve"> </w:t>
      </w:r>
      <w:r w:rsidRPr="00521750">
        <w:rPr>
          <w:rFonts w:ascii="Simplified Arabic" w:cs="Simplified Arabic" w:hint="cs"/>
          <w:sz w:val="28"/>
          <w:szCs w:val="28"/>
          <w:rtl/>
        </w:rPr>
        <w:t>بقبول</w:t>
      </w:r>
      <w:r w:rsidRPr="00521750">
        <w:rPr>
          <w:rFonts w:ascii="Simplified Arabic" w:cs="Simplified Arabic"/>
          <w:sz w:val="28"/>
          <w:szCs w:val="28"/>
        </w:rPr>
        <w:t xml:space="preserve"> </w:t>
      </w:r>
      <w:r w:rsidRPr="00521750">
        <w:rPr>
          <w:rFonts w:ascii="Simplified Arabic" w:cs="Simplified Arabic" w:hint="cs"/>
          <w:sz w:val="28"/>
          <w:szCs w:val="28"/>
          <w:rtl/>
        </w:rPr>
        <w:t>الطلبة</w:t>
      </w:r>
      <w:r w:rsidRPr="00521750">
        <w:rPr>
          <w:rFonts w:ascii="Simplified Arabic" w:cs="Simplified Arabic"/>
          <w:sz w:val="28"/>
          <w:szCs w:val="28"/>
        </w:rPr>
        <w:t xml:space="preserve"> </w:t>
      </w:r>
      <w:r w:rsidRPr="00521750">
        <w:rPr>
          <w:rFonts w:ascii="Simplified Arabic" w:cs="Simplified Arabic" w:hint="cs"/>
          <w:sz w:val="28"/>
          <w:szCs w:val="28"/>
          <w:rtl/>
        </w:rPr>
        <w:t>للدراسة الجامعية</w:t>
      </w:r>
      <w:r w:rsidRPr="00521750">
        <w:rPr>
          <w:rFonts w:ascii="Simplified Arabic" w:cs="Simplified Arabic"/>
          <w:sz w:val="28"/>
          <w:szCs w:val="28"/>
        </w:rPr>
        <w:t xml:space="preserve"> </w:t>
      </w:r>
      <w:r w:rsidRPr="00521750">
        <w:rPr>
          <w:rFonts w:ascii="Simplified Arabic" w:cs="Simplified Arabic" w:hint="cs"/>
          <w:sz w:val="28"/>
          <w:szCs w:val="28"/>
          <w:rtl/>
        </w:rPr>
        <w:t>أو</w:t>
      </w:r>
      <w:r w:rsidRPr="00521750">
        <w:rPr>
          <w:rFonts w:ascii="Simplified Arabic" w:cs="Simplified Arabic"/>
          <w:sz w:val="28"/>
          <w:szCs w:val="28"/>
        </w:rPr>
        <w:t xml:space="preserve"> </w:t>
      </w:r>
      <w:r w:rsidRPr="00521750">
        <w:rPr>
          <w:rFonts w:ascii="Simplified Arabic" w:cs="Simplified Arabic" w:hint="cs"/>
          <w:sz w:val="28"/>
          <w:szCs w:val="28"/>
          <w:rtl/>
        </w:rPr>
        <w:t>رفضهم</w:t>
      </w:r>
      <w:r w:rsidRPr="00521750">
        <w:rPr>
          <w:rFonts w:cs="Simplified Arabic" w:hint="cs"/>
          <w:sz w:val="28"/>
          <w:szCs w:val="28"/>
          <w:rtl/>
        </w:rPr>
        <w:t xml:space="preserve"> </w:t>
      </w:r>
      <w:r w:rsidRPr="00521750">
        <w:rPr>
          <w:rFonts w:ascii="Simplified Arabic" w:cs="Simplified Arabic" w:hint="cs"/>
          <w:sz w:val="28"/>
          <w:szCs w:val="28"/>
          <w:rtl/>
        </w:rPr>
        <w:t>لاسيما</w:t>
      </w:r>
      <w:r w:rsidRPr="00521750">
        <w:rPr>
          <w:rFonts w:ascii="Simplified Arabic" w:cs="Simplified Arabic"/>
          <w:sz w:val="28"/>
          <w:szCs w:val="28"/>
        </w:rPr>
        <w:t xml:space="preserve"> </w:t>
      </w:r>
      <w:r w:rsidRPr="00521750">
        <w:rPr>
          <w:rFonts w:ascii="Simplified Arabic" w:cs="Simplified Arabic" w:hint="cs"/>
          <w:sz w:val="28"/>
          <w:szCs w:val="28"/>
          <w:rtl/>
        </w:rPr>
        <w:t>مع</w:t>
      </w:r>
      <w:r w:rsidRPr="00521750">
        <w:rPr>
          <w:rFonts w:ascii="Simplified Arabic" w:cs="Simplified Arabic"/>
          <w:sz w:val="28"/>
          <w:szCs w:val="28"/>
        </w:rPr>
        <w:t xml:space="preserve"> </w:t>
      </w:r>
      <w:r w:rsidRPr="00521750">
        <w:rPr>
          <w:rFonts w:ascii="Simplified Arabic" w:cs="Simplified Arabic" w:hint="cs"/>
          <w:sz w:val="28"/>
          <w:szCs w:val="28"/>
          <w:rtl/>
        </w:rPr>
        <w:t>ازدياد</w:t>
      </w:r>
      <w:r w:rsidRPr="00521750">
        <w:rPr>
          <w:rFonts w:ascii="Simplified Arabic" w:cs="Simplified Arabic"/>
          <w:sz w:val="28"/>
          <w:szCs w:val="28"/>
        </w:rPr>
        <w:t xml:space="preserve"> </w:t>
      </w:r>
      <w:r w:rsidRPr="00521750">
        <w:rPr>
          <w:rFonts w:ascii="Simplified Arabic" w:cs="Simplified Arabic" w:hint="cs"/>
          <w:sz w:val="28"/>
          <w:szCs w:val="28"/>
          <w:rtl/>
        </w:rPr>
        <w:t>أعداد</w:t>
      </w:r>
      <w:r w:rsidRPr="00521750">
        <w:rPr>
          <w:rFonts w:ascii="Simplified Arabic" w:cs="Simplified Arabic"/>
          <w:sz w:val="28"/>
          <w:szCs w:val="28"/>
        </w:rPr>
        <w:t xml:space="preserve"> </w:t>
      </w:r>
      <w:r w:rsidRPr="00521750">
        <w:rPr>
          <w:rFonts w:ascii="Simplified Arabic" w:cs="Simplified Arabic" w:hint="cs"/>
          <w:sz w:val="28"/>
          <w:szCs w:val="28"/>
          <w:rtl/>
        </w:rPr>
        <w:t>الطلاب</w:t>
      </w:r>
      <w:r w:rsidRPr="00521750">
        <w:rPr>
          <w:rFonts w:ascii="Simplified Arabic" w:cs="Simplified Arabic"/>
          <w:sz w:val="28"/>
          <w:szCs w:val="28"/>
        </w:rPr>
        <w:t xml:space="preserve"> </w:t>
      </w:r>
      <w:r w:rsidRPr="00521750">
        <w:rPr>
          <w:rFonts w:ascii="Simplified Arabic" w:cs="Simplified Arabic" w:hint="cs"/>
          <w:sz w:val="28"/>
          <w:szCs w:val="28"/>
          <w:rtl/>
        </w:rPr>
        <w:t xml:space="preserve"> يحتم</w:t>
      </w:r>
      <w:r w:rsidRPr="00521750">
        <w:rPr>
          <w:rFonts w:ascii="Simplified Arabic" w:cs="Simplified Arabic"/>
          <w:sz w:val="28"/>
          <w:szCs w:val="28"/>
        </w:rPr>
        <w:t xml:space="preserve"> </w:t>
      </w:r>
      <w:r w:rsidRPr="00521750">
        <w:rPr>
          <w:rFonts w:ascii="Simplified Arabic" w:cs="Simplified Arabic" w:hint="cs"/>
          <w:sz w:val="28"/>
          <w:szCs w:val="28"/>
          <w:rtl/>
        </w:rPr>
        <w:t>على</w:t>
      </w:r>
      <w:r w:rsidRPr="00521750">
        <w:rPr>
          <w:rFonts w:ascii="Simplified Arabic" w:cs="Simplified Arabic"/>
          <w:sz w:val="28"/>
          <w:szCs w:val="28"/>
        </w:rPr>
        <w:t xml:space="preserve"> </w:t>
      </w:r>
      <w:proofErr w:type="spellStart"/>
      <w:r w:rsidRPr="00521750">
        <w:rPr>
          <w:rFonts w:ascii="Simplified Arabic" w:cs="Simplified Arabic" w:hint="cs"/>
          <w:sz w:val="28"/>
          <w:szCs w:val="28"/>
          <w:rtl/>
        </w:rPr>
        <w:t>المسؤ</w:t>
      </w:r>
      <w:r>
        <w:rPr>
          <w:rFonts w:ascii="Simplified Arabic" w:cs="Simplified Arabic" w:hint="cs"/>
          <w:sz w:val="28"/>
          <w:szCs w:val="28"/>
          <w:rtl/>
        </w:rPr>
        <w:t>و</w:t>
      </w:r>
      <w:r w:rsidRPr="00521750">
        <w:rPr>
          <w:rFonts w:ascii="Simplified Arabic" w:cs="Simplified Arabic" w:hint="cs"/>
          <w:sz w:val="28"/>
          <w:szCs w:val="28"/>
          <w:rtl/>
        </w:rPr>
        <w:t>لين</w:t>
      </w:r>
      <w:proofErr w:type="spellEnd"/>
      <w:r w:rsidRPr="00521750">
        <w:rPr>
          <w:rFonts w:ascii="Simplified Arabic" w:cs="Simplified Arabic"/>
          <w:sz w:val="28"/>
          <w:szCs w:val="28"/>
        </w:rPr>
        <w:t xml:space="preserve"> </w:t>
      </w:r>
      <w:r w:rsidRPr="00521750">
        <w:rPr>
          <w:rFonts w:ascii="Simplified Arabic" w:cs="Simplified Arabic" w:hint="cs"/>
          <w:sz w:val="28"/>
          <w:szCs w:val="28"/>
          <w:rtl/>
        </w:rPr>
        <w:t>عن</w:t>
      </w:r>
      <w:r w:rsidRPr="00521750">
        <w:rPr>
          <w:rFonts w:ascii="Simplified Arabic" w:cs="Simplified Arabic"/>
          <w:sz w:val="28"/>
          <w:szCs w:val="28"/>
        </w:rPr>
        <w:t xml:space="preserve"> </w:t>
      </w:r>
      <w:r w:rsidRPr="00521750">
        <w:rPr>
          <w:rFonts w:ascii="Simplified Arabic" w:cs="Simplified Arabic" w:hint="cs"/>
          <w:sz w:val="28"/>
          <w:szCs w:val="28"/>
          <w:rtl/>
        </w:rPr>
        <w:t>سياسة</w:t>
      </w:r>
      <w:r w:rsidRPr="00521750">
        <w:rPr>
          <w:rFonts w:ascii="Simplified Arabic" w:cs="Simplified Arabic"/>
          <w:sz w:val="28"/>
          <w:szCs w:val="28"/>
        </w:rPr>
        <w:t xml:space="preserve"> </w:t>
      </w:r>
      <w:r w:rsidRPr="00521750">
        <w:rPr>
          <w:rFonts w:ascii="Simplified Arabic" w:cs="Simplified Arabic" w:hint="cs"/>
          <w:sz w:val="28"/>
          <w:szCs w:val="28"/>
          <w:rtl/>
        </w:rPr>
        <w:t>القبول</w:t>
      </w:r>
      <w:r w:rsidRPr="00521750">
        <w:rPr>
          <w:rFonts w:ascii="Simplified Arabic" w:cs="Simplified Arabic"/>
          <w:sz w:val="28"/>
          <w:szCs w:val="28"/>
        </w:rPr>
        <w:t xml:space="preserve"> </w:t>
      </w:r>
      <w:r w:rsidRPr="00521750">
        <w:rPr>
          <w:rFonts w:ascii="Simplified Arabic" w:cs="Simplified Arabic" w:hint="cs"/>
          <w:sz w:val="28"/>
          <w:szCs w:val="28"/>
          <w:rtl/>
        </w:rPr>
        <w:t>تحري</w:t>
      </w:r>
      <w:r w:rsidRPr="00521750">
        <w:rPr>
          <w:rFonts w:ascii="Simplified Arabic" w:cs="Simplified Arabic"/>
          <w:sz w:val="28"/>
          <w:szCs w:val="28"/>
        </w:rPr>
        <w:t xml:space="preserve"> </w:t>
      </w:r>
      <w:r w:rsidRPr="00521750">
        <w:rPr>
          <w:rFonts w:ascii="Simplified Arabic" w:cs="Simplified Arabic" w:hint="cs"/>
          <w:sz w:val="28"/>
          <w:szCs w:val="28"/>
          <w:rtl/>
        </w:rPr>
        <w:t>الدقة</w:t>
      </w:r>
      <w:r w:rsidRPr="00521750">
        <w:rPr>
          <w:rFonts w:cs="Simplified Arabic" w:hint="cs"/>
          <w:sz w:val="28"/>
          <w:szCs w:val="28"/>
          <w:rtl/>
        </w:rPr>
        <w:t xml:space="preserve"> </w:t>
      </w:r>
      <w:r w:rsidRPr="00521750">
        <w:rPr>
          <w:rFonts w:ascii="Simplified Arabic" w:cs="Simplified Arabic" w:hint="cs"/>
          <w:sz w:val="28"/>
          <w:szCs w:val="28"/>
          <w:rtl/>
        </w:rPr>
        <w:t>والموضوعية</w:t>
      </w:r>
      <w:r w:rsidRPr="00521750">
        <w:rPr>
          <w:rFonts w:ascii="Simplified Arabic" w:cs="Simplified Arabic"/>
          <w:sz w:val="28"/>
          <w:szCs w:val="28"/>
        </w:rPr>
        <w:t xml:space="preserve"> </w:t>
      </w:r>
      <w:r w:rsidRPr="00521750">
        <w:rPr>
          <w:rFonts w:ascii="Simplified Arabic" w:cs="Simplified Arabic" w:hint="cs"/>
          <w:sz w:val="28"/>
          <w:szCs w:val="28"/>
          <w:rtl/>
        </w:rPr>
        <w:t>عند</w:t>
      </w:r>
      <w:r w:rsidRPr="00521750">
        <w:rPr>
          <w:rFonts w:ascii="Simplified Arabic" w:cs="Simplified Arabic"/>
          <w:sz w:val="28"/>
          <w:szCs w:val="28"/>
        </w:rPr>
        <w:t xml:space="preserve"> </w:t>
      </w:r>
      <w:r w:rsidRPr="00521750">
        <w:rPr>
          <w:rFonts w:ascii="Simplified Arabic" w:cs="Simplified Arabic" w:hint="cs"/>
          <w:sz w:val="28"/>
          <w:szCs w:val="28"/>
          <w:rtl/>
        </w:rPr>
        <w:t>اتخاذ</w:t>
      </w:r>
      <w:r w:rsidRPr="00521750">
        <w:rPr>
          <w:rFonts w:ascii="Simplified Arabic" w:cs="Simplified Arabic"/>
          <w:sz w:val="28"/>
          <w:szCs w:val="28"/>
        </w:rPr>
        <w:t xml:space="preserve"> </w:t>
      </w:r>
      <w:r w:rsidRPr="00521750">
        <w:rPr>
          <w:rFonts w:ascii="Simplified Arabic" w:cs="Simplified Arabic" w:hint="cs"/>
          <w:sz w:val="28"/>
          <w:szCs w:val="28"/>
          <w:rtl/>
        </w:rPr>
        <w:t>مثل</w:t>
      </w:r>
      <w:r w:rsidRPr="00521750">
        <w:rPr>
          <w:rFonts w:ascii="Simplified Arabic" w:cs="Simplified Arabic"/>
          <w:sz w:val="28"/>
          <w:szCs w:val="28"/>
        </w:rPr>
        <w:t xml:space="preserve"> </w:t>
      </w:r>
      <w:r w:rsidRPr="00521750">
        <w:rPr>
          <w:rFonts w:ascii="Simplified Arabic" w:cs="Simplified Arabic" w:hint="cs"/>
          <w:sz w:val="28"/>
          <w:szCs w:val="28"/>
          <w:rtl/>
        </w:rPr>
        <w:t>هذه</w:t>
      </w:r>
      <w:r w:rsidRPr="00521750">
        <w:rPr>
          <w:rFonts w:ascii="Simplified Arabic" w:cs="Simplified Arabic"/>
          <w:sz w:val="28"/>
          <w:szCs w:val="28"/>
        </w:rPr>
        <w:t xml:space="preserve"> </w:t>
      </w:r>
      <w:r w:rsidRPr="00521750">
        <w:rPr>
          <w:rFonts w:ascii="Simplified Arabic" w:cs="Simplified Arabic" w:hint="cs"/>
          <w:sz w:val="28"/>
          <w:szCs w:val="28"/>
          <w:rtl/>
        </w:rPr>
        <w:t>القرارات</w:t>
      </w:r>
      <w:r w:rsidRPr="00521750">
        <w:rPr>
          <w:rFonts w:ascii="Simplified Arabic" w:cs="Simplified Arabic"/>
          <w:sz w:val="28"/>
          <w:szCs w:val="28"/>
        </w:rPr>
        <w:t xml:space="preserve"> </w:t>
      </w:r>
      <w:r w:rsidRPr="00521750">
        <w:rPr>
          <w:rFonts w:ascii="Simplified Arabic" w:cs="Simplified Arabic" w:hint="cs"/>
          <w:sz w:val="28"/>
          <w:szCs w:val="28"/>
          <w:rtl/>
        </w:rPr>
        <w:t>من</w:t>
      </w:r>
      <w:r w:rsidRPr="00521750">
        <w:rPr>
          <w:rFonts w:ascii="Simplified Arabic" w:cs="Simplified Arabic"/>
          <w:sz w:val="28"/>
          <w:szCs w:val="28"/>
        </w:rPr>
        <w:t xml:space="preserve"> </w:t>
      </w:r>
      <w:r w:rsidRPr="00521750">
        <w:rPr>
          <w:rFonts w:ascii="Simplified Arabic" w:cs="Simplified Arabic" w:hint="cs"/>
          <w:sz w:val="28"/>
          <w:szCs w:val="28"/>
          <w:rtl/>
        </w:rPr>
        <w:t>خلال</w:t>
      </w:r>
      <w:r w:rsidRPr="00521750">
        <w:rPr>
          <w:rFonts w:ascii="Simplified Arabic" w:cs="Simplified Arabic"/>
          <w:sz w:val="28"/>
          <w:szCs w:val="28"/>
        </w:rPr>
        <w:t xml:space="preserve"> </w:t>
      </w:r>
      <w:r w:rsidRPr="00521750">
        <w:rPr>
          <w:rFonts w:ascii="Simplified Arabic" w:cs="Simplified Arabic" w:hint="cs"/>
          <w:sz w:val="28"/>
          <w:szCs w:val="28"/>
          <w:rtl/>
        </w:rPr>
        <w:t>استخدام</w:t>
      </w:r>
      <w:r w:rsidRPr="00521750">
        <w:rPr>
          <w:rFonts w:ascii="Simplified Arabic" w:cs="Simplified Arabic"/>
          <w:sz w:val="28"/>
          <w:szCs w:val="28"/>
        </w:rPr>
        <w:t xml:space="preserve"> </w:t>
      </w:r>
      <w:r w:rsidRPr="00521750">
        <w:rPr>
          <w:rFonts w:ascii="Simplified Arabic" w:cs="Simplified Arabic" w:hint="cs"/>
          <w:sz w:val="28"/>
          <w:szCs w:val="28"/>
          <w:rtl/>
        </w:rPr>
        <w:t>المعايير</w:t>
      </w:r>
      <w:r w:rsidRPr="00521750">
        <w:rPr>
          <w:rFonts w:ascii="Simplified Arabic" w:cs="Simplified Arabic"/>
          <w:sz w:val="28"/>
          <w:szCs w:val="28"/>
        </w:rPr>
        <w:t xml:space="preserve"> </w:t>
      </w:r>
      <w:r w:rsidRPr="00521750">
        <w:rPr>
          <w:rFonts w:ascii="Simplified Arabic" w:cs="Simplified Arabic" w:hint="cs"/>
          <w:sz w:val="28"/>
          <w:szCs w:val="28"/>
          <w:rtl/>
        </w:rPr>
        <w:t>المناسبة</w:t>
      </w:r>
      <w:r w:rsidRPr="00521750">
        <w:rPr>
          <w:rFonts w:ascii="Simplified Arabic" w:cs="Simplified Arabic"/>
          <w:sz w:val="28"/>
          <w:szCs w:val="28"/>
        </w:rPr>
        <w:t xml:space="preserve"> </w:t>
      </w:r>
      <w:r w:rsidRPr="00521750">
        <w:rPr>
          <w:rFonts w:ascii="Simplified Arabic" w:cs="Simplified Arabic" w:hint="cs"/>
          <w:sz w:val="28"/>
          <w:szCs w:val="28"/>
          <w:rtl/>
        </w:rPr>
        <w:t>للقبول</w:t>
      </w:r>
      <w:r w:rsidRPr="00521750">
        <w:rPr>
          <w:rFonts w:ascii="Simplified Arabic" w:cs="Simplified Arabic"/>
          <w:sz w:val="28"/>
          <w:szCs w:val="28"/>
        </w:rPr>
        <w:t xml:space="preserve"> </w:t>
      </w:r>
      <w:r w:rsidRPr="00521750">
        <w:rPr>
          <w:rFonts w:ascii="Simplified Arabic" w:cs="Simplified Arabic" w:hint="cs"/>
          <w:sz w:val="28"/>
          <w:szCs w:val="28"/>
          <w:rtl/>
        </w:rPr>
        <w:t>التي</w:t>
      </w:r>
      <w:r w:rsidRPr="00521750">
        <w:rPr>
          <w:rFonts w:ascii="Simplified Arabic" w:cs="Simplified Arabic"/>
          <w:sz w:val="28"/>
          <w:szCs w:val="28"/>
        </w:rPr>
        <w:t xml:space="preserve"> </w:t>
      </w:r>
      <w:r w:rsidRPr="00521750">
        <w:rPr>
          <w:rFonts w:ascii="Simplified Arabic" w:cs="Simplified Arabic" w:hint="cs"/>
          <w:sz w:val="28"/>
          <w:szCs w:val="28"/>
          <w:rtl/>
        </w:rPr>
        <w:t>تساعد إلى</w:t>
      </w:r>
      <w:r w:rsidRPr="00521750">
        <w:rPr>
          <w:rFonts w:ascii="Simplified Arabic" w:cs="Simplified Arabic"/>
          <w:sz w:val="28"/>
          <w:szCs w:val="28"/>
        </w:rPr>
        <w:t xml:space="preserve"> </w:t>
      </w:r>
      <w:r w:rsidRPr="00521750">
        <w:rPr>
          <w:rFonts w:ascii="Simplified Arabic" w:cs="Simplified Arabic" w:hint="cs"/>
          <w:sz w:val="28"/>
          <w:szCs w:val="28"/>
          <w:rtl/>
        </w:rPr>
        <w:t>حد</w:t>
      </w:r>
      <w:r w:rsidRPr="00521750">
        <w:rPr>
          <w:rFonts w:ascii="Simplified Arabic" w:cs="Simplified Arabic"/>
          <w:sz w:val="28"/>
          <w:szCs w:val="28"/>
        </w:rPr>
        <w:t xml:space="preserve"> </w:t>
      </w:r>
      <w:r w:rsidRPr="00521750">
        <w:rPr>
          <w:rFonts w:ascii="Simplified Arabic" w:cs="Simplified Arabic" w:hint="cs"/>
          <w:sz w:val="28"/>
          <w:szCs w:val="28"/>
          <w:rtl/>
        </w:rPr>
        <w:t>كبير</w:t>
      </w:r>
      <w:r w:rsidRPr="00521750">
        <w:rPr>
          <w:rFonts w:ascii="Simplified Arabic" w:cs="Simplified Arabic"/>
          <w:sz w:val="28"/>
          <w:szCs w:val="28"/>
        </w:rPr>
        <w:t xml:space="preserve"> </w:t>
      </w:r>
      <w:r w:rsidRPr="00521750">
        <w:rPr>
          <w:rFonts w:ascii="Simplified Arabic" w:cs="Simplified Arabic" w:hint="cs"/>
          <w:sz w:val="28"/>
          <w:szCs w:val="28"/>
          <w:rtl/>
        </w:rPr>
        <w:t>في</w:t>
      </w:r>
      <w:r w:rsidRPr="00521750">
        <w:rPr>
          <w:rFonts w:ascii="Simplified Arabic" w:cs="Simplified Arabic"/>
          <w:sz w:val="28"/>
          <w:szCs w:val="28"/>
        </w:rPr>
        <w:t xml:space="preserve"> </w:t>
      </w:r>
      <w:r w:rsidRPr="00521750">
        <w:rPr>
          <w:rFonts w:ascii="Simplified Arabic" w:cs="Simplified Arabic" w:hint="cs"/>
          <w:sz w:val="28"/>
          <w:szCs w:val="28"/>
          <w:rtl/>
        </w:rPr>
        <w:t>الوصول</w:t>
      </w:r>
      <w:r w:rsidRPr="00521750">
        <w:rPr>
          <w:rFonts w:ascii="Simplified Arabic" w:cs="Simplified Arabic"/>
          <w:sz w:val="28"/>
          <w:szCs w:val="28"/>
        </w:rPr>
        <w:t xml:space="preserve"> </w:t>
      </w:r>
      <w:r w:rsidRPr="00521750">
        <w:rPr>
          <w:rFonts w:ascii="Simplified Arabic" w:cs="Simplified Arabic" w:hint="cs"/>
          <w:sz w:val="28"/>
          <w:szCs w:val="28"/>
          <w:rtl/>
        </w:rPr>
        <w:t>إلى</w:t>
      </w:r>
      <w:r w:rsidRPr="00521750">
        <w:rPr>
          <w:rFonts w:ascii="Simplified Arabic" w:cs="Simplified Arabic"/>
          <w:sz w:val="28"/>
          <w:szCs w:val="28"/>
        </w:rPr>
        <w:t xml:space="preserve"> </w:t>
      </w:r>
      <w:r w:rsidRPr="00521750">
        <w:rPr>
          <w:rFonts w:ascii="Simplified Arabic" w:cs="Simplified Arabic" w:hint="cs"/>
          <w:sz w:val="28"/>
          <w:szCs w:val="28"/>
          <w:rtl/>
        </w:rPr>
        <w:t>قرار</w:t>
      </w:r>
      <w:r w:rsidRPr="00521750">
        <w:rPr>
          <w:rFonts w:ascii="Simplified Arabic" w:cs="Simplified Arabic"/>
          <w:sz w:val="28"/>
          <w:szCs w:val="28"/>
        </w:rPr>
        <w:t xml:space="preserve"> </w:t>
      </w:r>
      <w:r w:rsidRPr="00521750">
        <w:rPr>
          <w:rFonts w:ascii="Simplified Arabic" w:cs="Simplified Arabic" w:hint="cs"/>
          <w:sz w:val="28"/>
          <w:szCs w:val="28"/>
          <w:rtl/>
        </w:rPr>
        <w:t>يتسم</w:t>
      </w:r>
      <w:r w:rsidRPr="00521750">
        <w:rPr>
          <w:rFonts w:ascii="Simplified Arabic" w:cs="Simplified Arabic"/>
          <w:sz w:val="28"/>
          <w:szCs w:val="28"/>
        </w:rPr>
        <w:t xml:space="preserve"> </w:t>
      </w:r>
      <w:r w:rsidRPr="00521750">
        <w:rPr>
          <w:rFonts w:ascii="Simplified Arabic" w:cs="Simplified Arabic" w:hint="cs"/>
          <w:sz w:val="28"/>
          <w:szCs w:val="28"/>
          <w:rtl/>
        </w:rPr>
        <w:t>بقدر</w:t>
      </w:r>
      <w:r w:rsidRPr="00521750">
        <w:rPr>
          <w:rFonts w:ascii="Simplified Arabic" w:cs="Simplified Arabic"/>
          <w:sz w:val="28"/>
          <w:szCs w:val="28"/>
        </w:rPr>
        <w:t xml:space="preserve"> </w:t>
      </w:r>
      <w:r w:rsidRPr="00521750">
        <w:rPr>
          <w:rFonts w:ascii="Simplified Arabic" w:cs="Simplified Arabic" w:hint="cs"/>
          <w:sz w:val="28"/>
          <w:szCs w:val="28"/>
          <w:rtl/>
        </w:rPr>
        <w:t>كبير من</w:t>
      </w:r>
      <w:r w:rsidRPr="00521750">
        <w:rPr>
          <w:rFonts w:ascii="Simplified Arabic" w:cs="Simplified Arabic"/>
          <w:sz w:val="28"/>
          <w:szCs w:val="28"/>
        </w:rPr>
        <w:t xml:space="preserve"> </w:t>
      </w:r>
      <w:r w:rsidRPr="00521750">
        <w:rPr>
          <w:rFonts w:ascii="Simplified Arabic" w:cs="Simplified Arabic" w:hint="cs"/>
          <w:sz w:val="28"/>
          <w:szCs w:val="28"/>
          <w:rtl/>
        </w:rPr>
        <w:t>العدالة</w:t>
      </w:r>
      <w:r w:rsidRPr="00521750">
        <w:rPr>
          <w:rFonts w:ascii="Simplified Arabic" w:cs="Simplified Arabic"/>
          <w:sz w:val="28"/>
          <w:szCs w:val="28"/>
        </w:rPr>
        <w:t xml:space="preserve"> </w:t>
      </w:r>
      <w:r w:rsidRPr="00521750">
        <w:rPr>
          <w:rFonts w:ascii="Simplified Arabic" w:cs="Simplified Arabic" w:hint="cs"/>
          <w:sz w:val="28"/>
          <w:szCs w:val="28"/>
          <w:rtl/>
        </w:rPr>
        <w:t>والدقة</w:t>
      </w:r>
    </w:p>
    <w:p w:rsidR="006E6379" w:rsidRDefault="006E6379" w:rsidP="006E6379">
      <w:pPr>
        <w:spacing w:before="120" w:after="120" w:line="360" w:lineRule="auto"/>
        <w:jc w:val="lowKashida"/>
        <w:rPr>
          <w:rFonts w:cs="Simplified Arabic"/>
          <w:b/>
          <w:bCs/>
          <w:sz w:val="28"/>
          <w:szCs w:val="28"/>
          <w:rtl/>
          <w:lang w:bidi="ar-JO"/>
        </w:rPr>
      </w:pPr>
    </w:p>
    <w:p w:rsidR="006E6379" w:rsidRDefault="006E6379" w:rsidP="006E6379">
      <w:pPr>
        <w:spacing w:before="120" w:after="120" w:line="360" w:lineRule="auto"/>
        <w:jc w:val="lowKashida"/>
        <w:rPr>
          <w:rFonts w:cs="Simplified Arabic"/>
          <w:sz w:val="28"/>
          <w:szCs w:val="28"/>
          <w:rtl/>
          <w:lang w:bidi="ar-JO"/>
        </w:rPr>
      </w:pPr>
      <w:r w:rsidRPr="006E6379">
        <w:rPr>
          <w:rFonts w:cs="Simplified Arabic" w:hint="cs"/>
          <w:b/>
          <w:bCs/>
          <w:sz w:val="28"/>
          <w:szCs w:val="28"/>
          <w:rtl/>
          <w:lang w:bidi="ar-JO"/>
        </w:rPr>
        <w:t>أ</w:t>
      </w:r>
      <w:r w:rsidR="001050B9" w:rsidRPr="006E6379">
        <w:rPr>
          <w:rFonts w:cs="Simplified Arabic" w:hint="cs"/>
          <w:b/>
          <w:bCs/>
          <w:sz w:val="28"/>
          <w:szCs w:val="28"/>
          <w:rtl/>
          <w:lang w:bidi="ar-JO"/>
        </w:rPr>
        <w:t>نواع اختبارات القبول:</w:t>
      </w:r>
      <w:r w:rsidR="001050B9" w:rsidRPr="001050B9">
        <w:rPr>
          <w:rFonts w:cs="Simplified Arabic" w:hint="cs"/>
          <w:sz w:val="28"/>
          <w:szCs w:val="28"/>
          <w:rtl/>
          <w:lang w:bidi="ar-JO"/>
        </w:rPr>
        <w:t xml:space="preserve"> </w:t>
      </w:r>
    </w:p>
    <w:p w:rsidR="001050B9" w:rsidRPr="001050B9" w:rsidRDefault="001050B9" w:rsidP="001050B9">
      <w:pPr>
        <w:spacing w:before="120" w:after="120" w:line="360" w:lineRule="auto"/>
        <w:ind w:firstLine="720"/>
        <w:jc w:val="lowKashida"/>
        <w:rPr>
          <w:rFonts w:cs="Simplified Arabic"/>
          <w:sz w:val="28"/>
          <w:szCs w:val="28"/>
          <w:rtl/>
          <w:lang w:bidi="ar-JO"/>
        </w:rPr>
      </w:pPr>
      <w:r w:rsidRPr="001050B9">
        <w:rPr>
          <w:rFonts w:cs="Simplified Arabic" w:hint="cs"/>
          <w:sz w:val="28"/>
          <w:szCs w:val="28"/>
          <w:rtl/>
          <w:lang w:bidi="ar-JO"/>
        </w:rPr>
        <w:t>تجري بعض الجامعات اختبارات قبول وبخاصة الكليات التي يكون عليها طلب متزايد.</w:t>
      </w:r>
    </w:p>
    <w:p w:rsidR="001050B9" w:rsidRPr="001050B9" w:rsidRDefault="001050B9" w:rsidP="001050B9">
      <w:pPr>
        <w:spacing w:before="120" w:after="120" w:line="360" w:lineRule="auto"/>
        <w:ind w:firstLine="360"/>
        <w:jc w:val="lowKashida"/>
        <w:rPr>
          <w:rFonts w:cs="Simplified Arabic"/>
          <w:sz w:val="28"/>
          <w:szCs w:val="28"/>
          <w:rtl/>
          <w:lang w:bidi="ar-JO"/>
        </w:rPr>
      </w:pPr>
      <w:r w:rsidRPr="001050B9">
        <w:rPr>
          <w:rFonts w:cs="Simplified Arabic" w:hint="cs"/>
          <w:sz w:val="28"/>
          <w:szCs w:val="28"/>
          <w:rtl/>
          <w:lang w:bidi="ar-JO"/>
        </w:rPr>
        <w:t>ويمكن ان تكون هذه الاختبارات بالصور التالية:</w:t>
      </w:r>
    </w:p>
    <w:p w:rsidR="001050B9" w:rsidRPr="001050B9" w:rsidRDefault="001050B9" w:rsidP="001050B9">
      <w:pPr>
        <w:numPr>
          <w:ilvl w:val="0"/>
          <w:numId w:val="1"/>
        </w:numPr>
        <w:spacing w:before="120" w:after="120" w:line="360" w:lineRule="auto"/>
        <w:jc w:val="lowKashida"/>
        <w:rPr>
          <w:rFonts w:cs="Simplified Arabic"/>
          <w:sz w:val="28"/>
          <w:szCs w:val="28"/>
          <w:lang w:bidi="ar-JO"/>
        </w:rPr>
      </w:pPr>
      <w:r w:rsidRPr="001050B9">
        <w:rPr>
          <w:rFonts w:cs="Simplified Arabic" w:hint="cs"/>
          <w:sz w:val="28"/>
          <w:szCs w:val="28"/>
          <w:rtl/>
          <w:lang w:bidi="ar-JO"/>
        </w:rPr>
        <w:t>اختبارات التحصيل المعرفي.</w:t>
      </w:r>
    </w:p>
    <w:p w:rsidR="001050B9" w:rsidRPr="001050B9" w:rsidRDefault="001050B9" w:rsidP="001050B9">
      <w:pPr>
        <w:numPr>
          <w:ilvl w:val="0"/>
          <w:numId w:val="1"/>
        </w:numPr>
        <w:spacing w:before="120" w:after="120" w:line="360" w:lineRule="auto"/>
        <w:jc w:val="lowKashida"/>
        <w:rPr>
          <w:rFonts w:cs="Simplified Arabic"/>
          <w:sz w:val="28"/>
          <w:szCs w:val="28"/>
          <w:lang w:bidi="ar-JO"/>
        </w:rPr>
      </w:pPr>
      <w:r w:rsidRPr="001050B9">
        <w:rPr>
          <w:rFonts w:cs="Simplified Arabic" w:hint="cs"/>
          <w:sz w:val="28"/>
          <w:szCs w:val="28"/>
          <w:rtl/>
          <w:lang w:bidi="ar-JO"/>
        </w:rPr>
        <w:t>اختبارات عقلية وقدرات واستعدادات وامتيازات.</w:t>
      </w:r>
    </w:p>
    <w:p w:rsidR="001050B9" w:rsidRPr="001050B9" w:rsidRDefault="001050B9" w:rsidP="001050B9">
      <w:pPr>
        <w:numPr>
          <w:ilvl w:val="0"/>
          <w:numId w:val="1"/>
        </w:numPr>
        <w:spacing w:before="120" w:after="120" w:line="360" w:lineRule="auto"/>
        <w:jc w:val="lowKashida"/>
        <w:rPr>
          <w:rFonts w:cs="Simplified Arabic"/>
          <w:sz w:val="28"/>
          <w:szCs w:val="28"/>
          <w:lang w:bidi="ar-JO"/>
        </w:rPr>
      </w:pPr>
      <w:r w:rsidRPr="001050B9">
        <w:rPr>
          <w:rFonts w:cs="Simplified Arabic" w:hint="cs"/>
          <w:sz w:val="28"/>
          <w:szCs w:val="28"/>
          <w:rtl/>
          <w:lang w:bidi="ar-JO"/>
        </w:rPr>
        <w:t>اختبارات لياقة بدنية وصحية.</w:t>
      </w:r>
    </w:p>
    <w:p w:rsidR="001050B9" w:rsidRPr="001050B9" w:rsidRDefault="001050B9" w:rsidP="001050B9">
      <w:pPr>
        <w:numPr>
          <w:ilvl w:val="0"/>
          <w:numId w:val="1"/>
        </w:numPr>
        <w:spacing w:before="120" w:after="120" w:line="360" w:lineRule="auto"/>
        <w:jc w:val="lowKashida"/>
        <w:rPr>
          <w:rFonts w:cs="Simplified Arabic"/>
          <w:sz w:val="28"/>
          <w:szCs w:val="28"/>
          <w:lang w:bidi="ar-JO"/>
        </w:rPr>
      </w:pPr>
      <w:r w:rsidRPr="001050B9">
        <w:rPr>
          <w:rFonts w:cs="Simplified Arabic" w:hint="cs"/>
          <w:sz w:val="28"/>
          <w:szCs w:val="28"/>
          <w:rtl/>
          <w:lang w:bidi="ar-JO"/>
        </w:rPr>
        <w:t xml:space="preserve">اختبارات في القدرات اللغوية. </w:t>
      </w:r>
      <w:proofErr w:type="spellStart"/>
      <w:r w:rsidRPr="001050B9">
        <w:rPr>
          <w:rFonts w:cs="Simplified Arabic" w:hint="cs"/>
          <w:sz w:val="28"/>
          <w:szCs w:val="28"/>
          <w:rtl/>
          <w:lang w:bidi="ar-JO"/>
        </w:rPr>
        <w:t>(بسام،</w:t>
      </w:r>
      <w:proofErr w:type="spellEnd"/>
      <w:r w:rsidRPr="001050B9">
        <w:rPr>
          <w:rFonts w:cs="Simplified Arabic" w:hint="cs"/>
          <w:sz w:val="28"/>
          <w:szCs w:val="28"/>
          <w:rtl/>
          <w:lang w:bidi="ar-JO"/>
        </w:rPr>
        <w:t xml:space="preserve"> 1984</w:t>
      </w:r>
      <w:proofErr w:type="spellStart"/>
      <w:r w:rsidRPr="001050B9">
        <w:rPr>
          <w:rFonts w:cs="Simplified Arabic" w:hint="cs"/>
          <w:sz w:val="28"/>
          <w:szCs w:val="28"/>
          <w:rtl/>
          <w:lang w:bidi="ar-JO"/>
        </w:rPr>
        <w:t>)</w:t>
      </w:r>
      <w:proofErr w:type="spellEnd"/>
    </w:p>
    <w:p w:rsidR="001050B9" w:rsidRPr="001050B9" w:rsidRDefault="001050B9" w:rsidP="001050B9">
      <w:pPr>
        <w:spacing w:before="120" w:after="120" w:line="360" w:lineRule="auto"/>
        <w:jc w:val="lowKashida"/>
        <w:rPr>
          <w:rFonts w:cs="Simplified Arabic"/>
          <w:sz w:val="28"/>
          <w:szCs w:val="28"/>
          <w:rtl/>
          <w:lang w:bidi="ar-JO"/>
        </w:rPr>
      </w:pPr>
      <w:r w:rsidRPr="001050B9">
        <w:rPr>
          <w:rFonts w:cs="Simplified Arabic" w:hint="cs"/>
          <w:sz w:val="28"/>
          <w:szCs w:val="28"/>
          <w:rtl/>
          <w:lang w:bidi="ar-JO"/>
        </w:rPr>
        <w:t xml:space="preserve"> </w:t>
      </w:r>
    </w:p>
    <w:p w:rsidR="001050B9" w:rsidRPr="001050B9" w:rsidRDefault="001050B9" w:rsidP="001050B9">
      <w:pPr>
        <w:spacing w:line="360" w:lineRule="auto"/>
        <w:jc w:val="lowKashida"/>
        <w:rPr>
          <w:rFonts w:cs="Simplified Arabic"/>
          <w:b/>
          <w:bCs/>
          <w:sz w:val="28"/>
          <w:szCs w:val="28"/>
          <w:rtl/>
          <w:lang w:bidi="ar-JO"/>
        </w:rPr>
      </w:pPr>
      <w:r w:rsidRPr="001050B9">
        <w:rPr>
          <w:rFonts w:cs="Simplified Arabic" w:hint="cs"/>
          <w:b/>
          <w:bCs/>
          <w:sz w:val="28"/>
          <w:szCs w:val="28"/>
          <w:rtl/>
          <w:lang w:bidi="ar-JO"/>
        </w:rPr>
        <w:t>الأبعاد الاجتماعية للاختبارات:</w:t>
      </w:r>
    </w:p>
    <w:p w:rsidR="001050B9" w:rsidRPr="001050B9" w:rsidRDefault="001050B9" w:rsidP="001050B9">
      <w:pPr>
        <w:spacing w:line="360" w:lineRule="auto"/>
        <w:jc w:val="lowKashida"/>
        <w:rPr>
          <w:rFonts w:cs="Simplified Arabic"/>
          <w:sz w:val="28"/>
          <w:szCs w:val="28"/>
          <w:rtl/>
          <w:lang w:bidi="ar-JO"/>
        </w:rPr>
      </w:pPr>
      <w:r w:rsidRPr="001050B9">
        <w:rPr>
          <w:rFonts w:cs="Simplified Arabic" w:hint="cs"/>
          <w:sz w:val="28"/>
          <w:szCs w:val="28"/>
          <w:rtl/>
          <w:lang w:bidi="ar-JO"/>
        </w:rPr>
        <w:tab/>
        <w:t xml:space="preserve">يتم اتخاذ القرار من خلال عملية الاختبارات التي يستعين </w:t>
      </w:r>
      <w:proofErr w:type="spellStart"/>
      <w:r w:rsidRPr="001050B9">
        <w:rPr>
          <w:rFonts w:cs="Simplified Arabic" w:hint="cs"/>
          <w:sz w:val="28"/>
          <w:szCs w:val="28"/>
          <w:rtl/>
          <w:lang w:bidi="ar-JO"/>
        </w:rPr>
        <w:t>بها</w:t>
      </w:r>
      <w:proofErr w:type="spellEnd"/>
      <w:r w:rsidRPr="001050B9">
        <w:rPr>
          <w:rFonts w:cs="Simplified Arabic" w:hint="cs"/>
          <w:sz w:val="28"/>
          <w:szCs w:val="28"/>
          <w:rtl/>
          <w:lang w:bidi="ar-JO"/>
        </w:rPr>
        <w:t xml:space="preserve"> متخذ </w:t>
      </w:r>
      <w:proofErr w:type="spellStart"/>
      <w:r w:rsidRPr="001050B9">
        <w:rPr>
          <w:rFonts w:cs="Simplified Arabic" w:hint="cs"/>
          <w:sz w:val="28"/>
          <w:szCs w:val="28"/>
          <w:rtl/>
          <w:lang w:bidi="ar-JO"/>
        </w:rPr>
        <w:t>القرار،</w:t>
      </w:r>
      <w:proofErr w:type="spellEnd"/>
      <w:r w:rsidRPr="001050B9">
        <w:rPr>
          <w:rFonts w:cs="Simplified Arabic" w:hint="cs"/>
          <w:sz w:val="28"/>
          <w:szCs w:val="28"/>
          <w:rtl/>
          <w:lang w:bidi="ar-JO"/>
        </w:rPr>
        <w:t xml:space="preserve"> ولذا ظهرت الأهمية الكبيرة للاختبارات في جميع الأنشطة والممارسات التعليمية وهذا الاختبار والاهتمام </w:t>
      </w:r>
      <w:proofErr w:type="spellStart"/>
      <w:r w:rsidRPr="001050B9">
        <w:rPr>
          <w:rFonts w:cs="Simplified Arabic" w:hint="cs"/>
          <w:sz w:val="28"/>
          <w:szCs w:val="28"/>
          <w:rtl/>
          <w:lang w:bidi="ar-JO"/>
        </w:rPr>
        <w:t>به</w:t>
      </w:r>
      <w:proofErr w:type="spellEnd"/>
      <w:r w:rsidRPr="001050B9">
        <w:rPr>
          <w:rFonts w:cs="Simplified Arabic" w:hint="cs"/>
          <w:sz w:val="28"/>
          <w:szCs w:val="28"/>
          <w:rtl/>
          <w:lang w:bidi="ar-JO"/>
        </w:rPr>
        <w:t xml:space="preserve"> </w:t>
      </w:r>
      <w:r w:rsidRPr="001050B9">
        <w:rPr>
          <w:rFonts w:cs="Simplified Arabic" w:hint="cs"/>
          <w:sz w:val="28"/>
          <w:szCs w:val="28"/>
          <w:rtl/>
          <w:lang w:bidi="ar-JO"/>
        </w:rPr>
        <w:lastRenderedPageBreak/>
        <w:t xml:space="preserve">ينعكس على عملية التعليم ذاتها </w:t>
      </w:r>
      <w:proofErr w:type="spellStart"/>
      <w:r w:rsidRPr="001050B9">
        <w:rPr>
          <w:rFonts w:cs="Simplified Arabic" w:hint="cs"/>
          <w:sz w:val="28"/>
          <w:szCs w:val="28"/>
          <w:rtl/>
          <w:lang w:bidi="ar-JO"/>
        </w:rPr>
        <w:t>ومستواها،</w:t>
      </w:r>
      <w:proofErr w:type="spellEnd"/>
      <w:r w:rsidRPr="001050B9">
        <w:rPr>
          <w:rFonts w:cs="Simplified Arabic" w:hint="cs"/>
          <w:sz w:val="28"/>
          <w:szCs w:val="28"/>
          <w:rtl/>
          <w:lang w:bidi="ar-JO"/>
        </w:rPr>
        <w:t xml:space="preserve"> كما ينعكس على الأفراد ومصيرهم العلمي والمهني والاجتماعي مثلما ينعكس على المجتمع بأفراده ومؤسساته.</w:t>
      </w:r>
    </w:p>
    <w:p w:rsidR="001050B9" w:rsidRPr="001050B9" w:rsidRDefault="001050B9" w:rsidP="001050B9">
      <w:pPr>
        <w:spacing w:line="360" w:lineRule="auto"/>
        <w:jc w:val="lowKashida"/>
        <w:rPr>
          <w:rFonts w:cs="Simplified Arabic"/>
          <w:sz w:val="28"/>
          <w:szCs w:val="28"/>
          <w:rtl/>
          <w:lang w:bidi="ar-JO"/>
        </w:rPr>
      </w:pPr>
      <w:r w:rsidRPr="001050B9">
        <w:rPr>
          <w:rFonts w:cs="Simplified Arabic" w:hint="cs"/>
          <w:sz w:val="28"/>
          <w:szCs w:val="28"/>
          <w:rtl/>
          <w:lang w:bidi="ar-JO"/>
        </w:rPr>
        <w:tab/>
        <w:t xml:space="preserve">ولقد لعبت الطبيعة التنافسية للمجتمعات دوراً هاماً في جعل اختبارات القبول أساساً للمقارنة بين </w:t>
      </w:r>
      <w:proofErr w:type="spellStart"/>
      <w:r w:rsidRPr="001050B9">
        <w:rPr>
          <w:rFonts w:cs="Simplified Arabic" w:hint="cs"/>
          <w:sz w:val="28"/>
          <w:szCs w:val="28"/>
          <w:rtl/>
          <w:lang w:bidi="ar-JO"/>
        </w:rPr>
        <w:t>الأفراد،</w:t>
      </w:r>
      <w:proofErr w:type="spellEnd"/>
      <w:r w:rsidRPr="001050B9">
        <w:rPr>
          <w:rFonts w:cs="Simplified Arabic" w:hint="cs"/>
          <w:sz w:val="28"/>
          <w:szCs w:val="28"/>
          <w:rtl/>
          <w:lang w:bidi="ar-JO"/>
        </w:rPr>
        <w:t xml:space="preserve"> وذلك أن المؤسسات الصناعية والتعليمية والتجارية تتنافس للحصول على أفضل العناصر البشرية. </w:t>
      </w:r>
      <w:proofErr w:type="spellStart"/>
      <w:r w:rsidRPr="001050B9">
        <w:rPr>
          <w:rFonts w:cs="Simplified Arabic" w:hint="cs"/>
          <w:sz w:val="28"/>
          <w:szCs w:val="28"/>
          <w:rtl/>
          <w:lang w:bidi="ar-JO"/>
        </w:rPr>
        <w:t>(جابر،</w:t>
      </w:r>
      <w:proofErr w:type="spellEnd"/>
      <w:r w:rsidRPr="001050B9">
        <w:rPr>
          <w:rFonts w:cs="Simplified Arabic" w:hint="cs"/>
          <w:sz w:val="28"/>
          <w:szCs w:val="28"/>
          <w:rtl/>
          <w:lang w:bidi="ar-JO"/>
        </w:rPr>
        <w:t xml:space="preserve"> 1981</w:t>
      </w:r>
      <w:proofErr w:type="spellStart"/>
      <w:r w:rsidRPr="001050B9">
        <w:rPr>
          <w:rFonts w:cs="Simplified Arabic" w:hint="cs"/>
          <w:sz w:val="28"/>
          <w:szCs w:val="28"/>
          <w:rtl/>
          <w:lang w:bidi="ar-JO"/>
        </w:rPr>
        <w:t>).</w:t>
      </w:r>
      <w:proofErr w:type="spellEnd"/>
    </w:p>
    <w:p w:rsidR="001050B9" w:rsidRPr="001050B9" w:rsidRDefault="001050B9" w:rsidP="001050B9">
      <w:pPr>
        <w:spacing w:line="360" w:lineRule="auto"/>
        <w:jc w:val="lowKashida"/>
        <w:rPr>
          <w:rFonts w:cs="Simplified Arabic"/>
          <w:sz w:val="28"/>
          <w:szCs w:val="28"/>
          <w:rtl/>
          <w:lang w:bidi="ar-JO"/>
        </w:rPr>
      </w:pPr>
      <w:r w:rsidRPr="001050B9">
        <w:rPr>
          <w:rFonts w:cs="Simplified Arabic" w:hint="cs"/>
          <w:sz w:val="28"/>
          <w:szCs w:val="28"/>
          <w:rtl/>
          <w:lang w:bidi="ar-JO"/>
        </w:rPr>
        <w:tab/>
        <w:t>ويمكن البحث في الأبعاد الاجتماعية للاختبارات من خلال المحاور التالية:</w:t>
      </w:r>
    </w:p>
    <w:p w:rsidR="001050B9" w:rsidRPr="001050B9" w:rsidRDefault="001050B9" w:rsidP="001050B9">
      <w:pPr>
        <w:numPr>
          <w:ilvl w:val="0"/>
          <w:numId w:val="2"/>
        </w:numPr>
        <w:spacing w:line="360" w:lineRule="auto"/>
        <w:jc w:val="lowKashida"/>
        <w:rPr>
          <w:rFonts w:cs="Simplified Arabic"/>
          <w:sz w:val="28"/>
          <w:szCs w:val="28"/>
          <w:rtl/>
          <w:lang w:bidi="ar-JO"/>
        </w:rPr>
      </w:pPr>
      <w:r w:rsidRPr="001050B9">
        <w:rPr>
          <w:rFonts w:cs="Simplified Arabic" w:hint="cs"/>
          <w:sz w:val="28"/>
          <w:szCs w:val="28"/>
          <w:rtl/>
          <w:lang w:bidi="ar-JO"/>
        </w:rPr>
        <w:t>مستوى العدالة الاجتماعية وتكافؤ الفرص الذي تحققه اختبارات القبول للمفحوصين.</w:t>
      </w:r>
    </w:p>
    <w:p w:rsidR="001050B9" w:rsidRPr="001050B9" w:rsidRDefault="001050B9" w:rsidP="001050B9">
      <w:pPr>
        <w:numPr>
          <w:ilvl w:val="0"/>
          <w:numId w:val="2"/>
        </w:numPr>
        <w:spacing w:line="360" w:lineRule="auto"/>
        <w:jc w:val="lowKashida"/>
        <w:rPr>
          <w:rFonts w:cs="Simplified Arabic"/>
          <w:sz w:val="28"/>
          <w:szCs w:val="28"/>
          <w:lang w:bidi="ar-JO"/>
        </w:rPr>
      </w:pPr>
      <w:r w:rsidRPr="001050B9">
        <w:rPr>
          <w:rFonts w:cs="Simplified Arabic" w:hint="cs"/>
          <w:sz w:val="28"/>
          <w:szCs w:val="28"/>
          <w:rtl/>
          <w:lang w:bidi="ar-JO"/>
        </w:rPr>
        <w:t>علاقة نتائج اختبارات القبول في تحديد المستقبل المهني والعلمي للطلاب.</w:t>
      </w:r>
    </w:p>
    <w:p w:rsidR="001050B9" w:rsidRPr="001050B9" w:rsidRDefault="001050B9" w:rsidP="001050B9">
      <w:pPr>
        <w:numPr>
          <w:ilvl w:val="0"/>
          <w:numId w:val="2"/>
        </w:numPr>
        <w:spacing w:line="360" w:lineRule="auto"/>
        <w:jc w:val="lowKashida"/>
        <w:rPr>
          <w:rFonts w:cs="Simplified Arabic"/>
          <w:sz w:val="28"/>
          <w:szCs w:val="28"/>
          <w:lang w:bidi="ar-JO"/>
        </w:rPr>
      </w:pPr>
      <w:r w:rsidRPr="001050B9">
        <w:rPr>
          <w:rFonts w:cs="Simplified Arabic" w:hint="cs"/>
          <w:sz w:val="28"/>
          <w:szCs w:val="28"/>
          <w:rtl/>
          <w:lang w:bidi="ar-JO"/>
        </w:rPr>
        <w:t>انعكاس اختبارات القبول على الإعداد العلمي والتكنولوجي ونوعية التعليم للطلاب.</w:t>
      </w:r>
    </w:p>
    <w:p w:rsidR="001050B9" w:rsidRPr="001050B9" w:rsidRDefault="001050B9" w:rsidP="001050B9">
      <w:pPr>
        <w:numPr>
          <w:ilvl w:val="0"/>
          <w:numId w:val="2"/>
        </w:numPr>
        <w:spacing w:line="360" w:lineRule="auto"/>
        <w:jc w:val="lowKashida"/>
        <w:rPr>
          <w:rFonts w:cs="Simplified Arabic"/>
          <w:sz w:val="28"/>
          <w:szCs w:val="28"/>
          <w:lang w:bidi="ar-JO"/>
        </w:rPr>
      </w:pPr>
      <w:r w:rsidRPr="001050B9">
        <w:rPr>
          <w:rFonts w:cs="Simplified Arabic" w:hint="cs"/>
          <w:sz w:val="28"/>
          <w:szCs w:val="28"/>
          <w:rtl/>
          <w:lang w:bidi="ar-JO"/>
        </w:rPr>
        <w:t>علاقة اختبارات القبول في تنافس المؤسسات التعليمية والصناعية والتجارية للحصول على أفضل العناصر البشرية.</w:t>
      </w:r>
    </w:p>
    <w:p w:rsidR="001050B9" w:rsidRPr="001050B9" w:rsidRDefault="001050B9" w:rsidP="001050B9">
      <w:pPr>
        <w:numPr>
          <w:ilvl w:val="0"/>
          <w:numId w:val="2"/>
        </w:numPr>
        <w:spacing w:line="360" w:lineRule="auto"/>
        <w:jc w:val="lowKashida"/>
        <w:rPr>
          <w:rFonts w:cs="Simplified Arabic"/>
          <w:sz w:val="28"/>
          <w:szCs w:val="28"/>
          <w:lang w:bidi="ar-JO"/>
        </w:rPr>
      </w:pPr>
      <w:r w:rsidRPr="001050B9">
        <w:rPr>
          <w:rFonts w:cs="Simplified Arabic" w:hint="cs"/>
          <w:sz w:val="28"/>
          <w:szCs w:val="28"/>
          <w:rtl/>
          <w:lang w:bidi="ar-JO"/>
        </w:rPr>
        <w:t>علاقة اختبارات القبول بالتنمية الاجتماعية في المجتمعات الإنسانية.</w:t>
      </w:r>
    </w:p>
    <w:p w:rsidR="001050B9" w:rsidRPr="001050B9" w:rsidRDefault="001050B9" w:rsidP="001050B9">
      <w:pPr>
        <w:spacing w:line="360" w:lineRule="auto"/>
        <w:jc w:val="lowKashida"/>
        <w:rPr>
          <w:rFonts w:cs="Simplified Arabic"/>
          <w:b/>
          <w:bCs/>
          <w:sz w:val="28"/>
          <w:szCs w:val="28"/>
          <w:rtl/>
          <w:lang w:bidi="ar-JO"/>
        </w:rPr>
      </w:pPr>
      <w:r w:rsidRPr="001050B9">
        <w:rPr>
          <w:rFonts w:cs="Simplified Arabic" w:hint="cs"/>
          <w:b/>
          <w:bCs/>
          <w:sz w:val="28"/>
          <w:szCs w:val="28"/>
          <w:rtl/>
          <w:lang w:bidi="ar-JO"/>
        </w:rPr>
        <w:t>علاقة الاختبارات بالسياسات التعليمية:</w:t>
      </w:r>
    </w:p>
    <w:p w:rsidR="001050B9" w:rsidRPr="001050B9" w:rsidRDefault="001050B9" w:rsidP="001050B9">
      <w:pPr>
        <w:spacing w:line="360" w:lineRule="auto"/>
        <w:jc w:val="lowKashida"/>
        <w:rPr>
          <w:rFonts w:cs="Simplified Arabic"/>
          <w:sz w:val="28"/>
          <w:szCs w:val="28"/>
          <w:rtl/>
          <w:lang w:bidi="ar-JO"/>
        </w:rPr>
      </w:pPr>
      <w:r w:rsidRPr="001050B9">
        <w:rPr>
          <w:rFonts w:cs="Simplified Arabic" w:hint="cs"/>
          <w:sz w:val="28"/>
          <w:szCs w:val="28"/>
          <w:rtl/>
          <w:lang w:bidi="ar-JO"/>
        </w:rPr>
        <w:tab/>
        <w:t xml:space="preserve">تضم الجامعة اختبارات القبول وفق سياستها التعليمية حيث يكون مبنياً وفق طبيعة وتنوع مخرجاتها التعليمية وبرامجها </w:t>
      </w:r>
      <w:proofErr w:type="spellStart"/>
      <w:r w:rsidRPr="001050B9">
        <w:rPr>
          <w:rFonts w:cs="Simplified Arabic" w:hint="cs"/>
          <w:sz w:val="28"/>
          <w:szCs w:val="28"/>
          <w:rtl/>
          <w:lang w:bidi="ar-JO"/>
        </w:rPr>
        <w:t>الدراسية،</w:t>
      </w:r>
      <w:proofErr w:type="spellEnd"/>
      <w:r w:rsidRPr="001050B9">
        <w:rPr>
          <w:rFonts w:cs="Simplified Arabic" w:hint="cs"/>
          <w:sz w:val="28"/>
          <w:szCs w:val="28"/>
          <w:rtl/>
          <w:lang w:bidi="ar-JO"/>
        </w:rPr>
        <w:t xml:space="preserve"> ويمكن أن تضع الجامعة معياراً محدداً للقبول بحيث يضم اجتياز القبول بنسبة معينة بالإضافة إلى مستوى إنجازه في الثانوية العامة وبنسبة مئوية تقدرها سياسة القبول في </w:t>
      </w:r>
      <w:proofErr w:type="spellStart"/>
      <w:r w:rsidRPr="001050B9">
        <w:rPr>
          <w:rFonts w:cs="Simplified Arabic" w:hint="cs"/>
          <w:sz w:val="28"/>
          <w:szCs w:val="28"/>
          <w:rtl/>
          <w:lang w:bidi="ar-JO"/>
        </w:rPr>
        <w:t>الجامعة،</w:t>
      </w:r>
      <w:proofErr w:type="spellEnd"/>
      <w:r w:rsidRPr="001050B9">
        <w:rPr>
          <w:rFonts w:cs="Simplified Arabic" w:hint="cs"/>
          <w:sz w:val="28"/>
          <w:szCs w:val="28"/>
          <w:rtl/>
          <w:lang w:bidi="ar-JO"/>
        </w:rPr>
        <w:t xml:space="preserve"> وهي نسبة متفاوتة بحسب الكليات.</w:t>
      </w:r>
    </w:p>
    <w:p w:rsidR="001050B9" w:rsidRPr="001050B9" w:rsidRDefault="001050B9" w:rsidP="001050B9">
      <w:pPr>
        <w:spacing w:line="360" w:lineRule="auto"/>
        <w:jc w:val="lowKashida"/>
        <w:rPr>
          <w:rFonts w:cs="Simplified Arabic"/>
          <w:sz w:val="28"/>
          <w:szCs w:val="28"/>
          <w:rtl/>
          <w:lang w:bidi="ar-JO"/>
        </w:rPr>
      </w:pPr>
      <w:r w:rsidRPr="001050B9">
        <w:rPr>
          <w:rFonts w:cs="Simplified Arabic" w:hint="cs"/>
          <w:sz w:val="28"/>
          <w:szCs w:val="28"/>
          <w:rtl/>
          <w:lang w:bidi="ar-JO"/>
        </w:rPr>
        <w:tab/>
        <w:t xml:space="preserve">وفي المقابل فإن على مؤسسات التعليم العالي مسؤوليات أخرى تتضمن الاستجابة بتوفير فرص تعليمية لكافة فئات </w:t>
      </w:r>
      <w:proofErr w:type="spellStart"/>
      <w:r w:rsidRPr="001050B9">
        <w:rPr>
          <w:rFonts w:cs="Simplified Arabic" w:hint="cs"/>
          <w:sz w:val="28"/>
          <w:szCs w:val="28"/>
          <w:rtl/>
          <w:lang w:bidi="ar-JO"/>
        </w:rPr>
        <w:t>السكان،</w:t>
      </w:r>
      <w:proofErr w:type="spellEnd"/>
      <w:r w:rsidRPr="001050B9">
        <w:rPr>
          <w:rFonts w:cs="Simplified Arabic" w:hint="cs"/>
          <w:sz w:val="28"/>
          <w:szCs w:val="28"/>
          <w:rtl/>
          <w:lang w:bidi="ar-JO"/>
        </w:rPr>
        <w:t xml:space="preserve"> ومن أجل تحقيق هذا </w:t>
      </w:r>
      <w:proofErr w:type="spellStart"/>
      <w:r w:rsidRPr="001050B9">
        <w:rPr>
          <w:rFonts w:cs="Simplified Arabic" w:hint="cs"/>
          <w:sz w:val="28"/>
          <w:szCs w:val="28"/>
          <w:rtl/>
          <w:lang w:bidi="ar-JO"/>
        </w:rPr>
        <w:t>الغرض،</w:t>
      </w:r>
      <w:proofErr w:type="spellEnd"/>
      <w:r w:rsidRPr="001050B9">
        <w:rPr>
          <w:rFonts w:cs="Simplified Arabic" w:hint="cs"/>
          <w:sz w:val="28"/>
          <w:szCs w:val="28"/>
          <w:rtl/>
          <w:lang w:bidi="ar-JO"/>
        </w:rPr>
        <w:t xml:space="preserve"> لابد من إصدار سياسات قبول ووضع اختبارات قبول التي تكون كفيلة بتحقيق العدالة الاجتماعية وتكافؤ الفرص </w:t>
      </w:r>
      <w:r w:rsidRPr="001050B9">
        <w:rPr>
          <w:rFonts w:cs="Simplified Arabic" w:hint="cs"/>
          <w:sz w:val="28"/>
          <w:szCs w:val="28"/>
          <w:rtl/>
          <w:lang w:bidi="ar-JO"/>
        </w:rPr>
        <w:lastRenderedPageBreak/>
        <w:t xml:space="preserve">لأبناء المجتمع. ولكن هذا ليس بالأمر </w:t>
      </w:r>
      <w:proofErr w:type="spellStart"/>
      <w:r w:rsidRPr="001050B9">
        <w:rPr>
          <w:rFonts w:cs="Simplified Arabic" w:hint="cs"/>
          <w:sz w:val="28"/>
          <w:szCs w:val="28"/>
          <w:rtl/>
          <w:lang w:bidi="ar-JO"/>
        </w:rPr>
        <w:t>السهل،</w:t>
      </w:r>
      <w:proofErr w:type="spellEnd"/>
      <w:r w:rsidRPr="001050B9">
        <w:rPr>
          <w:rFonts w:cs="Simplified Arabic" w:hint="cs"/>
          <w:sz w:val="28"/>
          <w:szCs w:val="28"/>
          <w:rtl/>
          <w:lang w:bidi="ar-JO"/>
        </w:rPr>
        <w:t xml:space="preserve"> وذلك لأنه يتوجب تطوير سياسات قبول تتفق مع مبدأ توسيع قاعدة الطلبة </w:t>
      </w:r>
      <w:proofErr w:type="spellStart"/>
      <w:r w:rsidRPr="001050B9">
        <w:rPr>
          <w:rFonts w:cs="Simplified Arabic" w:hint="cs"/>
          <w:sz w:val="28"/>
          <w:szCs w:val="28"/>
          <w:rtl/>
          <w:lang w:bidi="ar-JO"/>
        </w:rPr>
        <w:t>المقبولين،</w:t>
      </w:r>
      <w:proofErr w:type="spellEnd"/>
      <w:r w:rsidRPr="001050B9">
        <w:rPr>
          <w:rFonts w:cs="Simplified Arabic" w:hint="cs"/>
          <w:sz w:val="28"/>
          <w:szCs w:val="28"/>
          <w:rtl/>
          <w:lang w:bidi="ar-JO"/>
        </w:rPr>
        <w:t xml:space="preserve"> على أن لا يهمل مفهوم التوازن بين الكم والنوع فيما بين التخصصات والبرامج التي تطرحها مؤسسات العليم العالي.</w:t>
      </w:r>
    </w:p>
    <w:p w:rsidR="001050B9" w:rsidRPr="001050B9" w:rsidRDefault="001050B9" w:rsidP="001050B9">
      <w:pPr>
        <w:spacing w:line="360" w:lineRule="auto"/>
        <w:jc w:val="lowKashida"/>
        <w:rPr>
          <w:rFonts w:cs="Simplified Arabic"/>
          <w:sz w:val="28"/>
          <w:szCs w:val="28"/>
          <w:rtl/>
          <w:lang w:bidi="ar-JO"/>
        </w:rPr>
      </w:pPr>
      <w:r w:rsidRPr="001050B9">
        <w:rPr>
          <w:rFonts w:cs="Simplified Arabic" w:hint="cs"/>
          <w:sz w:val="28"/>
          <w:szCs w:val="28"/>
          <w:rtl/>
          <w:lang w:bidi="ar-JO"/>
        </w:rPr>
        <w:tab/>
        <w:t>ويمكن مناقشة هذا الموضوع من خلال المحاور التالية:</w:t>
      </w:r>
    </w:p>
    <w:p w:rsidR="001050B9" w:rsidRPr="001050B9" w:rsidRDefault="001050B9" w:rsidP="001050B9">
      <w:pPr>
        <w:numPr>
          <w:ilvl w:val="0"/>
          <w:numId w:val="2"/>
        </w:numPr>
        <w:spacing w:line="360" w:lineRule="auto"/>
        <w:jc w:val="lowKashida"/>
        <w:rPr>
          <w:rFonts w:cs="Simplified Arabic"/>
          <w:sz w:val="28"/>
          <w:szCs w:val="28"/>
          <w:rtl/>
          <w:lang w:bidi="ar-JO"/>
        </w:rPr>
      </w:pPr>
      <w:r w:rsidRPr="001050B9">
        <w:rPr>
          <w:rFonts w:cs="Simplified Arabic" w:hint="cs"/>
          <w:sz w:val="28"/>
          <w:szCs w:val="28"/>
          <w:rtl/>
          <w:lang w:bidi="ar-JO"/>
        </w:rPr>
        <w:t>واقع السياسات التعليمية وتنوعها في الجامعات وارتباطها باختبارات القبول.</w:t>
      </w:r>
    </w:p>
    <w:p w:rsidR="001050B9" w:rsidRPr="001050B9" w:rsidRDefault="001050B9" w:rsidP="001050B9">
      <w:pPr>
        <w:numPr>
          <w:ilvl w:val="0"/>
          <w:numId w:val="2"/>
        </w:numPr>
        <w:spacing w:line="360" w:lineRule="auto"/>
        <w:jc w:val="lowKashida"/>
        <w:rPr>
          <w:rFonts w:cs="Simplified Arabic"/>
          <w:sz w:val="28"/>
          <w:szCs w:val="28"/>
          <w:lang w:bidi="ar-JO"/>
        </w:rPr>
      </w:pPr>
      <w:r w:rsidRPr="001050B9">
        <w:rPr>
          <w:rFonts w:cs="Simplified Arabic" w:hint="cs"/>
          <w:sz w:val="28"/>
          <w:szCs w:val="28"/>
          <w:rtl/>
          <w:lang w:bidi="ar-JO"/>
        </w:rPr>
        <w:t>مستوى التنسيق بين سياسة القبول في الجامعات وسياسة القبول في وزارة التعليم العالي.</w:t>
      </w:r>
    </w:p>
    <w:p w:rsidR="001050B9" w:rsidRPr="001050B9" w:rsidRDefault="001050B9" w:rsidP="001050B9">
      <w:pPr>
        <w:numPr>
          <w:ilvl w:val="0"/>
          <w:numId w:val="2"/>
        </w:numPr>
        <w:spacing w:line="360" w:lineRule="auto"/>
        <w:jc w:val="lowKashida"/>
        <w:rPr>
          <w:rFonts w:cs="Simplified Arabic"/>
          <w:sz w:val="28"/>
          <w:szCs w:val="28"/>
          <w:lang w:bidi="ar-JO"/>
        </w:rPr>
      </w:pPr>
      <w:r w:rsidRPr="001050B9">
        <w:rPr>
          <w:rFonts w:cs="Simplified Arabic" w:hint="cs"/>
          <w:sz w:val="28"/>
          <w:szCs w:val="28"/>
          <w:rtl/>
          <w:lang w:bidi="ar-JO"/>
        </w:rPr>
        <w:t>المواءمة بين سياسة اختبارات القبول والمسؤولية الاجتماعية.</w:t>
      </w:r>
    </w:p>
    <w:p w:rsidR="001050B9" w:rsidRPr="001050B9" w:rsidRDefault="001050B9" w:rsidP="001050B9">
      <w:pPr>
        <w:spacing w:line="360" w:lineRule="auto"/>
        <w:jc w:val="lowKashida"/>
        <w:rPr>
          <w:rFonts w:cs="Simplified Arabic"/>
          <w:bCs/>
          <w:sz w:val="28"/>
          <w:szCs w:val="28"/>
          <w:rtl/>
          <w:lang w:bidi="ar-JO"/>
        </w:rPr>
      </w:pPr>
      <w:r w:rsidRPr="001050B9">
        <w:rPr>
          <w:rFonts w:cs="Simplified Arabic" w:hint="cs"/>
          <w:bCs/>
          <w:sz w:val="28"/>
          <w:szCs w:val="28"/>
          <w:rtl/>
          <w:lang w:bidi="ar-JO"/>
        </w:rPr>
        <w:t>تأثير الاختبارات على كفاءة التعليم:</w:t>
      </w:r>
    </w:p>
    <w:p w:rsidR="001050B9" w:rsidRPr="001050B9" w:rsidRDefault="001050B9" w:rsidP="001050B9">
      <w:pPr>
        <w:spacing w:line="360" w:lineRule="auto"/>
        <w:jc w:val="lowKashida"/>
        <w:rPr>
          <w:rFonts w:cs="Simplified Arabic"/>
          <w:sz w:val="28"/>
          <w:szCs w:val="28"/>
          <w:rtl/>
          <w:lang w:bidi="ar-JO"/>
        </w:rPr>
      </w:pPr>
      <w:r w:rsidRPr="001050B9">
        <w:rPr>
          <w:rFonts w:cs="Simplified Arabic" w:hint="cs"/>
          <w:sz w:val="28"/>
          <w:szCs w:val="28"/>
          <w:rtl/>
          <w:lang w:bidi="ar-JO"/>
        </w:rPr>
        <w:tab/>
        <w:t xml:space="preserve">تعد عملية اختبارات القبول وإعدادها في الجامعة من أهم العمليات وأعقدها في جميع بلدان العالم النامي والمتقدم على حد </w:t>
      </w:r>
      <w:proofErr w:type="spellStart"/>
      <w:r w:rsidRPr="001050B9">
        <w:rPr>
          <w:rFonts w:cs="Simplified Arabic" w:hint="cs"/>
          <w:sz w:val="28"/>
          <w:szCs w:val="28"/>
          <w:rtl/>
          <w:lang w:bidi="ar-JO"/>
        </w:rPr>
        <w:t>سواء،</w:t>
      </w:r>
      <w:proofErr w:type="spellEnd"/>
      <w:r w:rsidRPr="001050B9">
        <w:rPr>
          <w:rFonts w:cs="Simplified Arabic" w:hint="cs"/>
          <w:sz w:val="28"/>
          <w:szCs w:val="28"/>
          <w:rtl/>
          <w:lang w:bidi="ar-JO"/>
        </w:rPr>
        <w:t xml:space="preserve"> ذلك لأن مؤسسات التعليم لا تستطيع الاستجابة للقدر المتزايد من الطلب على التعليم العالي بسبب ارتفاع تكلفة </w:t>
      </w:r>
      <w:proofErr w:type="spellStart"/>
      <w:r w:rsidRPr="001050B9">
        <w:rPr>
          <w:rFonts w:cs="Simplified Arabic" w:hint="cs"/>
          <w:sz w:val="28"/>
          <w:szCs w:val="28"/>
          <w:rtl/>
          <w:lang w:bidi="ar-JO"/>
        </w:rPr>
        <w:t>التعليم،</w:t>
      </w:r>
      <w:proofErr w:type="spellEnd"/>
      <w:r w:rsidRPr="001050B9">
        <w:rPr>
          <w:rFonts w:cs="Simplified Arabic" w:hint="cs"/>
          <w:sz w:val="28"/>
          <w:szCs w:val="28"/>
          <w:rtl/>
          <w:lang w:bidi="ar-JO"/>
        </w:rPr>
        <w:t xml:space="preserve"> وخاصة في البلدان </w:t>
      </w:r>
      <w:proofErr w:type="spellStart"/>
      <w:r w:rsidRPr="001050B9">
        <w:rPr>
          <w:rFonts w:cs="Simplified Arabic" w:hint="cs"/>
          <w:sz w:val="28"/>
          <w:szCs w:val="28"/>
          <w:rtl/>
          <w:lang w:bidi="ar-JO"/>
        </w:rPr>
        <w:t>النامية،</w:t>
      </w:r>
      <w:proofErr w:type="spellEnd"/>
      <w:r w:rsidRPr="001050B9">
        <w:rPr>
          <w:rFonts w:cs="Simplified Arabic" w:hint="cs"/>
          <w:sz w:val="28"/>
          <w:szCs w:val="28"/>
          <w:rtl/>
          <w:lang w:bidi="ar-JO"/>
        </w:rPr>
        <w:t xml:space="preserve"> حيث تبقى هذه المؤسسات محدودة الإمكانات ولا تستطيع الموازنة ما بين الحفاظ على نوعية التعليم المقدم من خلالها مع نظام قبول مفتوح. بالإضافة إلى أن قبول طلبة من نوعية رديئة قد يكون له انعكاسات سلبية كثيرة اجتماعية واقتصادية.</w:t>
      </w:r>
    </w:p>
    <w:p w:rsidR="001050B9" w:rsidRPr="001050B9" w:rsidRDefault="001050B9" w:rsidP="001050B9">
      <w:pPr>
        <w:spacing w:line="360" w:lineRule="auto"/>
        <w:jc w:val="lowKashida"/>
        <w:rPr>
          <w:rFonts w:cs="Simplified Arabic"/>
          <w:sz w:val="28"/>
          <w:szCs w:val="28"/>
          <w:rtl/>
          <w:lang w:bidi="ar-JO"/>
        </w:rPr>
      </w:pPr>
      <w:r w:rsidRPr="001050B9">
        <w:rPr>
          <w:rFonts w:cs="Simplified Arabic" w:hint="cs"/>
          <w:sz w:val="28"/>
          <w:szCs w:val="28"/>
          <w:rtl/>
          <w:lang w:bidi="ar-JO"/>
        </w:rPr>
        <w:tab/>
        <w:t xml:space="preserve">كما أن لاختبارات القبول ومستوى إعدادها لها تأثير على نوعية وكفاءة القوى العاملة المدربة وتطويرها </w:t>
      </w:r>
      <w:proofErr w:type="spellStart"/>
      <w:r w:rsidRPr="001050B9">
        <w:rPr>
          <w:rFonts w:cs="Simplified Arabic" w:hint="cs"/>
          <w:sz w:val="28"/>
          <w:szCs w:val="28"/>
          <w:rtl/>
          <w:lang w:bidi="ar-JO"/>
        </w:rPr>
        <w:t>للمستقبل،</w:t>
      </w:r>
      <w:proofErr w:type="spellEnd"/>
      <w:r w:rsidRPr="001050B9">
        <w:rPr>
          <w:rFonts w:cs="Simplified Arabic" w:hint="cs"/>
          <w:sz w:val="28"/>
          <w:szCs w:val="28"/>
          <w:rtl/>
          <w:lang w:bidi="ar-JO"/>
        </w:rPr>
        <w:t xml:space="preserve"> وتطوير البحث </w:t>
      </w:r>
      <w:proofErr w:type="spellStart"/>
      <w:r w:rsidRPr="001050B9">
        <w:rPr>
          <w:rFonts w:cs="Simplified Arabic" w:hint="cs"/>
          <w:sz w:val="28"/>
          <w:szCs w:val="28"/>
          <w:rtl/>
          <w:lang w:bidi="ar-JO"/>
        </w:rPr>
        <w:t>العلمي،</w:t>
      </w:r>
      <w:proofErr w:type="spellEnd"/>
      <w:r w:rsidRPr="001050B9">
        <w:rPr>
          <w:rFonts w:cs="Simplified Arabic" w:hint="cs"/>
          <w:sz w:val="28"/>
          <w:szCs w:val="28"/>
          <w:rtl/>
          <w:lang w:bidi="ar-JO"/>
        </w:rPr>
        <w:t xml:space="preserve"> ومن ثم التطوير الاجتماعي للفرد والمجتمع.</w:t>
      </w:r>
    </w:p>
    <w:p w:rsidR="001050B9" w:rsidRPr="001050B9" w:rsidRDefault="001050B9" w:rsidP="001050B9">
      <w:pPr>
        <w:spacing w:line="360" w:lineRule="auto"/>
        <w:jc w:val="lowKashida"/>
        <w:rPr>
          <w:rFonts w:cs="Simplified Arabic"/>
          <w:sz w:val="28"/>
          <w:szCs w:val="28"/>
          <w:rtl/>
          <w:lang w:bidi="ar-JO"/>
        </w:rPr>
      </w:pPr>
      <w:r w:rsidRPr="001050B9">
        <w:rPr>
          <w:rFonts w:cs="Simplified Arabic" w:hint="cs"/>
          <w:sz w:val="28"/>
          <w:szCs w:val="28"/>
          <w:rtl/>
          <w:lang w:bidi="ar-JO"/>
        </w:rPr>
        <w:tab/>
        <w:t xml:space="preserve">وحتى تقوم مؤسسات التعليم العالي بمسؤولياتها على أكمل وجه فلابد لها من المحافظة على مستوى ونوعية التعليم وكفاءة المقدم لها وذلك بتحسين وتطوير مستوى اختبارات القبول لمواكبة احتياجات التنمية </w:t>
      </w:r>
      <w:proofErr w:type="spellStart"/>
      <w:r w:rsidRPr="001050B9">
        <w:rPr>
          <w:rFonts w:cs="Simplified Arabic" w:hint="cs"/>
          <w:sz w:val="28"/>
          <w:szCs w:val="28"/>
          <w:rtl/>
          <w:lang w:bidi="ar-JO"/>
        </w:rPr>
        <w:t>(فرجاني،</w:t>
      </w:r>
      <w:proofErr w:type="spellEnd"/>
      <w:r w:rsidRPr="001050B9">
        <w:rPr>
          <w:rFonts w:cs="Simplified Arabic" w:hint="cs"/>
          <w:sz w:val="28"/>
          <w:szCs w:val="28"/>
          <w:rtl/>
          <w:lang w:bidi="ar-JO"/>
        </w:rPr>
        <w:t xml:space="preserve"> 1998</w:t>
      </w:r>
      <w:proofErr w:type="spellStart"/>
      <w:r w:rsidRPr="001050B9">
        <w:rPr>
          <w:rFonts w:cs="Simplified Arabic" w:hint="cs"/>
          <w:sz w:val="28"/>
          <w:szCs w:val="28"/>
          <w:rtl/>
          <w:lang w:bidi="ar-JO"/>
        </w:rPr>
        <w:t>).</w:t>
      </w:r>
      <w:proofErr w:type="spellEnd"/>
    </w:p>
    <w:p w:rsidR="001050B9" w:rsidRPr="001050B9" w:rsidRDefault="001050B9" w:rsidP="001050B9">
      <w:pPr>
        <w:spacing w:line="360" w:lineRule="auto"/>
        <w:jc w:val="lowKashida"/>
        <w:rPr>
          <w:rFonts w:cs="Simplified Arabic"/>
          <w:sz w:val="28"/>
          <w:szCs w:val="28"/>
          <w:rtl/>
          <w:lang w:bidi="ar-JO"/>
        </w:rPr>
      </w:pPr>
      <w:r w:rsidRPr="001050B9">
        <w:rPr>
          <w:rFonts w:cs="Simplified Arabic" w:hint="cs"/>
          <w:sz w:val="28"/>
          <w:szCs w:val="28"/>
          <w:rtl/>
          <w:lang w:bidi="ar-JO"/>
        </w:rPr>
        <w:tab/>
        <w:t>ويمكن البحث والمناقشة في المجالات التالية:</w:t>
      </w:r>
    </w:p>
    <w:p w:rsidR="001050B9" w:rsidRPr="001050B9" w:rsidRDefault="001050B9" w:rsidP="001050B9">
      <w:pPr>
        <w:numPr>
          <w:ilvl w:val="0"/>
          <w:numId w:val="2"/>
        </w:numPr>
        <w:spacing w:line="360" w:lineRule="auto"/>
        <w:jc w:val="lowKashida"/>
        <w:rPr>
          <w:rFonts w:cs="Simplified Arabic"/>
          <w:sz w:val="28"/>
          <w:szCs w:val="28"/>
          <w:rtl/>
          <w:lang w:bidi="ar-JO"/>
        </w:rPr>
      </w:pPr>
      <w:r w:rsidRPr="001050B9">
        <w:rPr>
          <w:rFonts w:cs="Simplified Arabic" w:hint="cs"/>
          <w:sz w:val="28"/>
          <w:szCs w:val="28"/>
          <w:rtl/>
          <w:lang w:bidi="ar-JO"/>
        </w:rPr>
        <w:lastRenderedPageBreak/>
        <w:t>علاقة اختبارات القبول بكفاءة التعليم.</w:t>
      </w:r>
    </w:p>
    <w:p w:rsidR="001050B9" w:rsidRPr="001050B9" w:rsidRDefault="001050B9" w:rsidP="001050B9">
      <w:pPr>
        <w:numPr>
          <w:ilvl w:val="0"/>
          <w:numId w:val="2"/>
        </w:numPr>
        <w:spacing w:line="360" w:lineRule="auto"/>
        <w:jc w:val="lowKashida"/>
        <w:rPr>
          <w:rFonts w:cs="Simplified Arabic"/>
          <w:sz w:val="28"/>
          <w:szCs w:val="28"/>
          <w:lang w:bidi="ar-JO"/>
        </w:rPr>
      </w:pPr>
      <w:r w:rsidRPr="001050B9">
        <w:rPr>
          <w:rFonts w:cs="Simplified Arabic" w:hint="cs"/>
          <w:sz w:val="28"/>
          <w:szCs w:val="28"/>
          <w:rtl/>
          <w:lang w:bidi="ar-JO"/>
        </w:rPr>
        <w:t>معايير اختبارات القبول الدولي.</w:t>
      </w:r>
    </w:p>
    <w:p w:rsidR="001050B9" w:rsidRPr="001050B9" w:rsidRDefault="001050B9" w:rsidP="001050B9">
      <w:pPr>
        <w:numPr>
          <w:ilvl w:val="0"/>
          <w:numId w:val="2"/>
        </w:numPr>
        <w:spacing w:line="360" w:lineRule="auto"/>
        <w:jc w:val="lowKashida"/>
        <w:rPr>
          <w:rFonts w:cs="Simplified Arabic"/>
          <w:sz w:val="28"/>
          <w:szCs w:val="28"/>
          <w:lang w:bidi="ar-JO"/>
        </w:rPr>
      </w:pPr>
      <w:r w:rsidRPr="001050B9">
        <w:rPr>
          <w:rFonts w:cs="Simplified Arabic" w:hint="cs"/>
          <w:sz w:val="28"/>
          <w:szCs w:val="28"/>
          <w:rtl/>
          <w:lang w:bidi="ar-JO"/>
        </w:rPr>
        <w:t>شمولية اختبارات القبول لمحتويات نظام التعليم وكفاءته.</w:t>
      </w:r>
    </w:p>
    <w:p w:rsidR="001050B9" w:rsidRPr="001050B9" w:rsidRDefault="001050B9" w:rsidP="001050B9">
      <w:pPr>
        <w:numPr>
          <w:ilvl w:val="0"/>
          <w:numId w:val="2"/>
        </w:numPr>
        <w:spacing w:line="360" w:lineRule="auto"/>
        <w:jc w:val="lowKashida"/>
        <w:rPr>
          <w:rFonts w:cs="Simplified Arabic"/>
          <w:sz w:val="28"/>
          <w:szCs w:val="28"/>
          <w:lang w:bidi="ar-JO"/>
        </w:rPr>
      </w:pPr>
      <w:r w:rsidRPr="001050B9">
        <w:rPr>
          <w:rFonts w:cs="Simplified Arabic" w:hint="cs"/>
          <w:sz w:val="28"/>
          <w:szCs w:val="28"/>
          <w:rtl/>
          <w:lang w:bidi="ar-JO"/>
        </w:rPr>
        <w:t>اعتبارية احتياجات التنمية عند إعداد اختبارات القبول.</w:t>
      </w:r>
    </w:p>
    <w:p w:rsidR="00EB65BE" w:rsidRPr="00423EF6" w:rsidRDefault="001050B9" w:rsidP="00423EF6">
      <w:pPr>
        <w:numPr>
          <w:ilvl w:val="0"/>
          <w:numId w:val="2"/>
        </w:numPr>
        <w:spacing w:line="360" w:lineRule="auto"/>
        <w:jc w:val="lowKashida"/>
        <w:rPr>
          <w:rFonts w:cs="Simplified Arabic"/>
          <w:sz w:val="28"/>
          <w:szCs w:val="28"/>
          <w:lang w:bidi="ar-JO"/>
        </w:rPr>
      </w:pPr>
      <w:r w:rsidRPr="001050B9">
        <w:rPr>
          <w:rFonts w:cs="Simplified Arabic" w:hint="cs"/>
          <w:sz w:val="28"/>
          <w:szCs w:val="28"/>
          <w:rtl/>
          <w:lang w:bidi="ar-JO"/>
        </w:rPr>
        <w:t>واقع اخ</w:t>
      </w:r>
      <w:r w:rsidR="00423EF6">
        <w:rPr>
          <w:rFonts w:cs="Simplified Arabic" w:hint="cs"/>
          <w:sz w:val="28"/>
          <w:szCs w:val="28"/>
          <w:rtl/>
          <w:lang w:bidi="ar-JO"/>
        </w:rPr>
        <w:t>تبارات القبول في العالم المتقدم</w:t>
      </w:r>
    </w:p>
    <w:p w:rsidR="006E6379" w:rsidRDefault="006E6379" w:rsidP="00423EF6">
      <w:pPr>
        <w:pStyle w:val="a3"/>
        <w:spacing w:line="360" w:lineRule="auto"/>
        <w:jc w:val="lowKashida"/>
        <w:rPr>
          <w:rFonts w:cs="Simplified Arabic"/>
          <w:b/>
          <w:bCs/>
          <w:sz w:val="28"/>
          <w:szCs w:val="28"/>
          <w:rtl/>
          <w:lang w:bidi="ar-JO"/>
        </w:rPr>
      </w:pPr>
    </w:p>
    <w:p w:rsidR="006E6379" w:rsidRDefault="006E6379" w:rsidP="00423EF6">
      <w:pPr>
        <w:pStyle w:val="a3"/>
        <w:spacing w:line="360" w:lineRule="auto"/>
        <w:jc w:val="lowKashida"/>
        <w:rPr>
          <w:rFonts w:cs="Simplified Arabic"/>
          <w:b/>
          <w:bCs/>
          <w:sz w:val="28"/>
          <w:szCs w:val="28"/>
          <w:rtl/>
          <w:lang w:bidi="ar-JO"/>
        </w:rPr>
      </w:pPr>
    </w:p>
    <w:p w:rsidR="006E6379" w:rsidRDefault="006E6379" w:rsidP="00423EF6">
      <w:pPr>
        <w:pStyle w:val="a3"/>
        <w:spacing w:line="360" w:lineRule="auto"/>
        <w:jc w:val="lowKashida"/>
        <w:rPr>
          <w:rFonts w:cs="Simplified Arabic"/>
          <w:b/>
          <w:bCs/>
          <w:sz w:val="28"/>
          <w:szCs w:val="28"/>
          <w:rtl/>
          <w:lang w:bidi="ar-JO"/>
        </w:rPr>
      </w:pPr>
    </w:p>
    <w:p w:rsidR="006E6379" w:rsidRDefault="006E6379" w:rsidP="00423EF6">
      <w:pPr>
        <w:pStyle w:val="a3"/>
        <w:spacing w:line="360" w:lineRule="auto"/>
        <w:jc w:val="lowKashida"/>
        <w:rPr>
          <w:rFonts w:cs="Simplified Arabic"/>
          <w:b/>
          <w:bCs/>
          <w:sz w:val="28"/>
          <w:szCs w:val="28"/>
          <w:rtl/>
          <w:lang w:bidi="ar-JO"/>
        </w:rPr>
      </w:pPr>
    </w:p>
    <w:p w:rsidR="006E6379" w:rsidRDefault="006E6379" w:rsidP="00423EF6">
      <w:pPr>
        <w:pStyle w:val="a3"/>
        <w:spacing w:line="360" w:lineRule="auto"/>
        <w:jc w:val="lowKashida"/>
        <w:rPr>
          <w:rFonts w:cs="Simplified Arabic"/>
          <w:b/>
          <w:bCs/>
          <w:sz w:val="28"/>
          <w:szCs w:val="28"/>
          <w:rtl/>
          <w:lang w:bidi="ar-JO"/>
        </w:rPr>
      </w:pPr>
    </w:p>
    <w:p w:rsidR="006E6379" w:rsidRDefault="006E6379" w:rsidP="00423EF6">
      <w:pPr>
        <w:pStyle w:val="a3"/>
        <w:spacing w:line="360" w:lineRule="auto"/>
        <w:jc w:val="lowKashida"/>
        <w:rPr>
          <w:rFonts w:cs="Simplified Arabic"/>
          <w:b/>
          <w:bCs/>
          <w:sz w:val="28"/>
          <w:szCs w:val="28"/>
          <w:rtl/>
          <w:lang w:bidi="ar-JO"/>
        </w:rPr>
      </w:pPr>
    </w:p>
    <w:p w:rsidR="006E6379" w:rsidRDefault="006E6379" w:rsidP="00423EF6">
      <w:pPr>
        <w:pStyle w:val="a3"/>
        <w:spacing w:line="360" w:lineRule="auto"/>
        <w:jc w:val="lowKashida"/>
        <w:rPr>
          <w:rFonts w:cs="Simplified Arabic"/>
          <w:b/>
          <w:bCs/>
          <w:sz w:val="28"/>
          <w:szCs w:val="28"/>
          <w:rtl/>
          <w:lang w:bidi="ar-JO"/>
        </w:rPr>
      </w:pPr>
    </w:p>
    <w:p w:rsidR="006E6379" w:rsidRDefault="006E6379" w:rsidP="00423EF6">
      <w:pPr>
        <w:pStyle w:val="a3"/>
        <w:spacing w:line="360" w:lineRule="auto"/>
        <w:jc w:val="lowKashida"/>
        <w:rPr>
          <w:rFonts w:cs="Simplified Arabic"/>
          <w:b/>
          <w:bCs/>
          <w:sz w:val="28"/>
          <w:szCs w:val="28"/>
          <w:rtl/>
          <w:lang w:bidi="ar-JO"/>
        </w:rPr>
      </w:pPr>
    </w:p>
    <w:p w:rsidR="006E6379" w:rsidRDefault="006E6379" w:rsidP="00423EF6">
      <w:pPr>
        <w:pStyle w:val="a3"/>
        <w:spacing w:line="360" w:lineRule="auto"/>
        <w:jc w:val="lowKashida"/>
        <w:rPr>
          <w:rFonts w:cs="Simplified Arabic"/>
          <w:b/>
          <w:bCs/>
          <w:sz w:val="28"/>
          <w:szCs w:val="28"/>
          <w:rtl/>
          <w:lang w:bidi="ar-JO"/>
        </w:rPr>
      </w:pPr>
    </w:p>
    <w:p w:rsidR="006E6379" w:rsidRDefault="006E6379" w:rsidP="00423EF6">
      <w:pPr>
        <w:pStyle w:val="a3"/>
        <w:spacing w:line="360" w:lineRule="auto"/>
        <w:jc w:val="lowKashida"/>
        <w:rPr>
          <w:rFonts w:cs="Simplified Arabic"/>
          <w:b/>
          <w:bCs/>
          <w:sz w:val="28"/>
          <w:szCs w:val="28"/>
          <w:rtl/>
          <w:lang w:bidi="ar-JO"/>
        </w:rPr>
      </w:pPr>
    </w:p>
    <w:p w:rsidR="006E6379" w:rsidRDefault="006E6379" w:rsidP="00423EF6">
      <w:pPr>
        <w:pStyle w:val="a3"/>
        <w:spacing w:line="360" w:lineRule="auto"/>
        <w:jc w:val="lowKashida"/>
        <w:rPr>
          <w:rFonts w:cs="Simplified Arabic"/>
          <w:b/>
          <w:bCs/>
          <w:sz w:val="28"/>
          <w:szCs w:val="28"/>
          <w:rtl/>
          <w:lang w:bidi="ar-JO"/>
        </w:rPr>
      </w:pPr>
    </w:p>
    <w:p w:rsidR="006E6379" w:rsidRDefault="006E6379" w:rsidP="00423EF6">
      <w:pPr>
        <w:pStyle w:val="a3"/>
        <w:spacing w:line="360" w:lineRule="auto"/>
        <w:jc w:val="lowKashida"/>
        <w:rPr>
          <w:rFonts w:cs="Simplified Arabic"/>
          <w:b/>
          <w:bCs/>
          <w:sz w:val="28"/>
          <w:szCs w:val="28"/>
          <w:rtl/>
          <w:lang w:bidi="ar-JO"/>
        </w:rPr>
      </w:pPr>
    </w:p>
    <w:p w:rsidR="006E6379" w:rsidRDefault="006E6379" w:rsidP="00423EF6">
      <w:pPr>
        <w:pStyle w:val="a3"/>
        <w:spacing w:line="360" w:lineRule="auto"/>
        <w:jc w:val="lowKashida"/>
        <w:rPr>
          <w:rFonts w:cs="Simplified Arabic"/>
          <w:b/>
          <w:bCs/>
          <w:sz w:val="28"/>
          <w:szCs w:val="28"/>
          <w:rtl/>
          <w:lang w:bidi="ar-JO"/>
        </w:rPr>
      </w:pPr>
    </w:p>
    <w:p w:rsidR="006E6379" w:rsidRDefault="006E6379" w:rsidP="00423EF6">
      <w:pPr>
        <w:pStyle w:val="a3"/>
        <w:spacing w:line="360" w:lineRule="auto"/>
        <w:jc w:val="lowKashida"/>
        <w:rPr>
          <w:rFonts w:cs="Simplified Arabic"/>
          <w:b/>
          <w:bCs/>
          <w:sz w:val="28"/>
          <w:szCs w:val="28"/>
          <w:rtl/>
          <w:lang w:bidi="ar-JO"/>
        </w:rPr>
      </w:pPr>
    </w:p>
    <w:p w:rsidR="006E6379" w:rsidRDefault="006E6379" w:rsidP="00423EF6">
      <w:pPr>
        <w:pStyle w:val="a3"/>
        <w:spacing w:line="360" w:lineRule="auto"/>
        <w:jc w:val="lowKashida"/>
        <w:rPr>
          <w:rFonts w:cs="Simplified Arabic"/>
          <w:b/>
          <w:bCs/>
          <w:sz w:val="28"/>
          <w:szCs w:val="28"/>
          <w:rtl/>
          <w:lang w:bidi="ar-JO"/>
        </w:rPr>
      </w:pPr>
    </w:p>
    <w:p w:rsidR="00EB65BE" w:rsidRPr="00EB65BE" w:rsidRDefault="001050B9" w:rsidP="00423EF6">
      <w:pPr>
        <w:pStyle w:val="a3"/>
        <w:spacing w:line="360" w:lineRule="auto"/>
        <w:jc w:val="lowKashida"/>
        <w:rPr>
          <w:rFonts w:cs="Simplified Arabic"/>
          <w:sz w:val="28"/>
          <w:szCs w:val="28"/>
          <w:lang w:bidi="ar-JO"/>
        </w:rPr>
      </w:pPr>
      <w:r w:rsidRPr="00423EF6">
        <w:rPr>
          <w:rFonts w:cs="Simplified Arabic" w:hint="cs"/>
          <w:b/>
          <w:bCs/>
          <w:sz w:val="28"/>
          <w:szCs w:val="28"/>
          <w:rtl/>
          <w:lang w:bidi="ar-JO"/>
        </w:rPr>
        <w:lastRenderedPageBreak/>
        <w:t>المراجع</w:t>
      </w:r>
      <w:r w:rsidRPr="001050B9">
        <w:rPr>
          <w:rFonts w:cs="Simplified Arabic" w:hint="cs"/>
          <w:sz w:val="28"/>
          <w:szCs w:val="28"/>
          <w:rtl/>
          <w:lang w:bidi="ar-JO"/>
        </w:rPr>
        <w:t>:</w:t>
      </w:r>
    </w:p>
    <w:p w:rsidR="005F3EB0" w:rsidRPr="005F3EB0" w:rsidRDefault="005F3EB0" w:rsidP="00423EF6">
      <w:pPr>
        <w:pStyle w:val="a3"/>
        <w:spacing w:line="360" w:lineRule="auto"/>
        <w:jc w:val="lowKashida"/>
        <w:rPr>
          <w:rFonts w:cs="Simplified Arabic"/>
          <w:sz w:val="28"/>
          <w:szCs w:val="28"/>
          <w:rtl/>
          <w:lang w:bidi="ar-JO"/>
        </w:rPr>
      </w:pPr>
      <w:proofErr w:type="spellStart"/>
      <w:r w:rsidRPr="005F3EB0">
        <w:rPr>
          <w:rFonts w:cs="Simplified Arabic" w:hint="cs"/>
          <w:sz w:val="28"/>
          <w:szCs w:val="28"/>
          <w:rtl/>
          <w:lang w:bidi="ar-JO"/>
        </w:rPr>
        <w:t>السهلي،</w:t>
      </w:r>
      <w:proofErr w:type="spellEnd"/>
      <w:r w:rsidRPr="005F3EB0">
        <w:rPr>
          <w:rFonts w:cs="Simplified Arabic" w:hint="cs"/>
          <w:sz w:val="28"/>
          <w:szCs w:val="28"/>
          <w:rtl/>
          <w:lang w:bidi="ar-JO"/>
        </w:rPr>
        <w:t xml:space="preserve"> </w:t>
      </w:r>
      <w:proofErr w:type="spellStart"/>
      <w:r w:rsidRPr="005F3EB0">
        <w:rPr>
          <w:rFonts w:cs="Simplified Arabic" w:hint="cs"/>
          <w:sz w:val="28"/>
          <w:szCs w:val="28"/>
          <w:rtl/>
          <w:lang w:bidi="ar-JO"/>
        </w:rPr>
        <w:t>مشل</w:t>
      </w:r>
      <w:proofErr w:type="spellEnd"/>
      <w:r w:rsidRPr="005F3EB0">
        <w:rPr>
          <w:rFonts w:cs="Simplified Arabic" w:hint="cs"/>
          <w:sz w:val="28"/>
          <w:szCs w:val="28"/>
          <w:rtl/>
          <w:lang w:bidi="ar-JO"/>
        </w:rPr>
        <w:t xml:space="preserve"> بن </w:t>
      </w:r>
      <w:proofErr w:type="spellStart"/>
      <w:r w:rsidRPr="005F3EB0">
        <w:rPr>
          <w:rFonts w:cs="Simplified Arabic" w:hint="cs"/>
          <w:sz w:val="28"/>
          <w:szCs w:val="28"/>
          <w:rtl/>
          <w:lang w:bidi="ar-JO"/>
        </w:rPr>
        <w:t>رشيد،</w:t>
      </w:r>
      <w:proofErr w:type="spellEnd"/>
      <w:r w:rsidRPr="005F3EB0">
        <w:rPr>
          <w:rFonts w:cs="Simplified Arabic" w:hint="cs"/>
          <w:sz w:val="28"/>
          <w:szCs w:val="28"/>
          <w:rtl/>
          <w:lang w:bidi="ar-JO"/>
        </w:rPr>
        <w:t xml:space="preserve"> "القدرة التنبؤية لاختبار القدرات واختبار الثانوية العامة بالمعدل الجامعي لدى طلبة الجامعات </w:t>
      </w:r>
      <w:proofErr w:type="spellStart"/>
      <w:r w:rsidRPr="005F3EB0">
        <w:rPr>
          <w:rFonts w:cs="Simplified Arabic" w:hint="cs"/>
          <w:sz w:val="28"/>
          <w:szCs w:val="28"/>
          <w:rtl/>
          <w:lang w:bidi="ar-JO"/>
        </w:rPr>
        <w:t>السعودية".</w:t>
      </w:r>
      <w:proofErr w:type="spellEnd"/>
      <w:r w:rsidRPr="005F3EB0">
        <w:rPr>
          <w:rFonts w:cs="Simplified Arabic" w:hint="cs"/>
          <w:sz w:val="28"/>
          <w:szCs w:val="28"/>
          <w:rtl/>
          <w:lang w:bidi="ar-JO"/>
        </w:rPr>
        <w:t xml:space="preserve"> رسالة ماجستير. جامعة اليرموك،</w:t>
      </w:r>
      <w:proofErr w:type="spellStart"/>
      <w:r w:rsidRPr="005F3EB0">
        <w:rPr>
          <w:rFonts w:cs="Simplified Arabic" w:hint="cs"/>
          <w:sz w:val="28"/>
          <w:szCs w:val="28"/>
          <w:rtl/>
          <w:lang w:bidi="ar-JO"/>
        </w:rPr>
        <w:t>2011م</w:t>
      </w:r>
      <w:proofErr w:type="spellEnd"/>
      <w:r w:rsidRPr="005F3EB0">
        <w:rPr>
          <w:rFonts w:cs="Simplified Arabic" w:hint="cs"/>
          <w:sz w:val="28"/>
          <w:szCs w:val="28"/>
          <w:rtl/>
          <w:lang w:bidi="ar-JO"/>
        </w:rPr>
        <w:t>.</w:t>
      </w:r>
    </w:p>
    <w:p w:rsidR="00EB65BE" w:rsidRPr="00EB65BE" w:rsidRDefault="00EB65BE" w:rsidP="00423EF6">
      <w:pPr>
        <w:pStyle w:val="a3"/>
        <w:spacing w:line="360" w:lineRule="auto"/>
        <w:jc w:val="lowKashida"/>
        <w:rPr>
          <w:rFonts w:cs="Simplified Arabic"/>
          <w:sz w:val="28"/>
          <w:szCs w:val="28"/>
          <w:rtl/>
          <w:lang w:bidi="ar-JO"/>
        </w:rPr>
      </w:pPr>
      <w:r w:rsidRPr="001050B9">
        <w:rPr>
          <w:rFonts w:cs="Simplified Arabic" w:hint="cs"/>
          <w:sz w:val="28"/>
          <w:szCs w:val="28"/>
          <w:rtl/>
          <w:lang w:bidi="ar-JO"/>
        </w:rPr>
        <w:t xml:space="preserve">الظاهر </w:t>
      </w:r>
      <w:proofErr w:type="spellStart"/>
      <w:r w:rsidRPr="001050B9">
        <w:rPr>
          <w:rFonts w:cs="Simplified Arabic" w:hint="cs"/>
          <w:sz w:val="28"/>
          <w:szCs w:val="28"/>
          <w:rtl/>
          <w:lang w:bidi="ar-JO"/>
        </w:rPr>
        <w:t>،</w:t>
      </w:r>
      <w:proofErr w:type="spellEnd"/>
      <w:r w:rsidRPr="001050B9">
        <w:rPr>
          <w:rFonts w:cs="Simplified Arabic" w:hint="cs"/>
          <w:sz w:val="28"/>
          <w:szCs w:val="28"/>
          <w:rtl/>
          <w:lang w:bidi="ar-JO"/>
        </w:rPr>
        <w:t xml:space="preserve"> زكريا محمود وآخرون (1999</w:t>
      </w:r>
      <w:proofErr w:type="spellStart"/>
      <w:r w:rsidRPr="001050B9">
        <w:rPr>
          <w:rFonts w:cs="Simplified Arabic" w:hint="cs"/>
          <w:sz w:val="28"/>
          <w:szCs w:val="28"/>
          <w:rtl/>
          <w:lang w:bidi="ar-JO"/>
        </w:rPr>
        <w:t>)،</w:t>
      </w:r>
      <w:proofErr w:type="spellEnd"/>
      <w:r w:rsidRPr="001050B9">
        <w:rPr>
          <w:rFonts w:cs="Simplified Arabic" w:hint="cs"/>
          <w:sz w:val="28"/>
          <w:szCs w:val="28"/>
          <w:rtl/>
          <w:lang w:bidi="ar-JO"/>
        </w:rPr>
        <w:t xml:space="preserve"> مبادئ القياس والتقويم في </w:t>
      </w:r>
      <w:proofErr w:type="spellStart"/>
      <w:r w:rsidRPr="001050B9">
        <w:rPr>
          <w:rFonts w:cs="Simplified Arabic" w:hint="cs"/>
          <w:sz w:val="28"/>
          <w:szCs w:val="28"/>
          <w:rtl/>
          <w:lang w:bidi="ar-JO"/>
        </w:rPr>
        <w:t>التربية،</w:t>
      </w:r>
      <w:proofErr w:type="spellEnd"/>
      <w:r w:rsidRPr="001050B9">
        <w:rPr>
          <w:rFonts w:cs="Simplified Arabic" w:hint="cs"/>
          <w:sz w:val="28"/>
          <w:szCs w:val="28"/>
          <w:rtl/>
          <w:lang w:bidi="ar-JO"/>
        </w:rPr>
        <w:t xml:space="preserve"> </w:t>
      </w:r>
      <w:proofErr w:type="spellStart"/>
      <w:r w:rsidRPr="001050B9">
        <w:rPr>
          <w:rFonts w:cs="Simplified Arabic" w:hint="cs"/>
          <w:sz w:val="28"/>
          <w:szCs w:val="28"/>
          <w:rtl/>
          <w:lang w:bidi="ar-JO"/>
        </w:rPr>
        <w:t>ط1،</w:t>
      </w:r>
      <w:proofErr w:type="spellEnd"/>
      <w:r w:rsidRPr="001050B9">
        <w:rPr>
          <w:rFonts w:cs="Simplified Arabic" w:hint="cs"/>
          <w:sz w:val="28"/>
          <w:szCs w:val="28"/>
          <w:rtl/>
          <w:lang w:bidi="ar-JO"/>
        </w:rPr>
        <w:t xml:space="preserve"> مكتبة دار </w:t>
      </w:r>
      <w:proofErr w:type="spellStart"/>
      <w:r w:rsidRPr="001050B9">
        <w:rPr>
          <w:rFonts w:cs="Simplified Arabic" w:hint="cs"/>
          <w:sz w:val="28"/>
          <w:szCs w:val="28"/>
          <w:rtl/>
          <w:lang w:bidi="ar-JO"/>
        </w:rPr>
        <w:t>الثقافة،</w:t>
      </w:r>
      <w:proofErr w:type="spellEnd"/>
      <w:r w:rsidRPr="001050B9">
        <w:rPr>
          <w:rFonts w:cs="Simplified Arabic" w:hint="cs"/>
          <w:sz w:val="28"/>
          <w:szCs w:val="28"/>
          <w:rtl/>
          <w:lang w:bidi="ar-JO"/>
        </w:rPr>
        <w:t xml:space="preserve"> عمان.</w:t>
      </w:r>
    </w:p>
    <w:p w:rsidR="001050B9" w:rsidRPr="001050B9" w:rsidRDefault="001050B9" w:rsidP="00423EF6">
      <w:pPr>
        <w:pStyle w:val="a3"/>
        <w:spacing w:line="360" w:lineRule="auto"/>
        <w:jc w:val="lowKashida"/>
        <w:rPr>
          <w:rFonts w:cs="Simplified Arabic"/>
          <w:sz w:val="28"/>
          <w:szCs w:val="28"/>
          <w:rtl/>
          <w:lang w:bidi="ar-JO"/>
        </w:rPr>
      </w:pPr>
      <w:proofErr w:type="spellStart"/>
      <w:r w:rsidRPr="001050B9">
        <w:rPr>
          <w:rFonts w:cs="Simplified Arabic" w:hint="cs"/>
          <w:sz w:val="28"/>
          <w:szCs w:val="28"/>
          <w:rtl/>
          <w:lang w:bidi="ar-JO"/>
        </w:rPr>
        <w:t>العجلوني،</w:t>
      </w:r>
      <w:proofErr w:type="spellEnd"/>
      <w:r w:rsidRPr="001050B9">
        <w:rPr>
          <w:rFonts w:cs="Simplified Arabic" w:hint="cs"/>
          <w:sz w:val="28"/>
          <w:szCs w:val="28"/>
          <w:rtl/>
          <w:lang w:bidi="ar-JO"/>
        </w:rPr>
        <w:t xml:space="preserve"> جهاد محمد (2011</w:t>
      </w:r>
      <w:proofErr w:type="spellStart"/>
      <w:r w:rsidRPr="001050B9">
        <w:rPr>
          <w:rFonts w:cs="Simplified Arabic" w:hint="cs"/>
          <w:sz w:val="28"/>
          <w:szCs w:val="28"/>
          <w:rtl/>
          <w:lang w:bidi="ar-JO"/>
        </w:rPr>
        <w:t>)،</w:t>
      </w:r>
      <w:proofErr w:type="spellEnd"/>
      <w:r w:rsidRPr="001050B9">
        <w:rPr>
          <w:rFonts w:cs="Simplified Arabic" w:hint="cs"/>
          <w:sz w:val="28"/>
          <w:szCs w:val="28"/>
          <w:rtl/>
          <w:lang w:bidi="ar-JO"/>
        </w:rPr>
        <w:t xml:space="preserve"> قدرة اختبار القبول في مدارس الملك </w:t>
      </w:r>
      <w:proofErr w:type="spellStart"/>
      <w:r w:rsidRPr="001050B9">
        <w:rPr>
          <w:rFonts w:cs="Simplified Arabic" w:hint="cs"/>
          <w:sz w:val="28"/>
          <w:szCs w:val="28"/>
          <w:rtl/>
          <w:lang w:bidi="ar-JO"/>
        </w:rPr>
        <w:t>عبدالله</w:t>
      </w:r>
      <w:proofErr w:type="spellEnd"/>
      <w:r w:rsidRPr="001050B9">
        <w:rPr>
          <w:rFonts w:cs="Simplified Arabic" w:hint="cs"/>
          <w:sz w:val="28"/>
          <w:szCs w:val="28"/>
          <w:rtl/>
          <w:lang w:bidi="ar-JO"/>
        </w:rPr>
        <w:t xml:space="preserve"> الثاني </w:t>
      </w:r>
      <w:proofErr w:type="spellStart"/>
      <w:r w:rsidRPr="001050B9">
        <w:rPr>
          <w:rFonts w:cs="Simplified Arabic" w:hint="cs"/>
          <w:sz w:val="28"/>
          <w:szCs w:val="28"/>
          <w:rtl/>
          <w:lang w:bidi="ar-JO"/>
        </w:rPr>
        <w:t>للتمييز،</w:t>
      </w:r>
      <w:proofErr w:type="spellEnd"/>
      <w:r w:rsidRPr="001050B9">
        <w:rPr>
          <w:rFonts w:cs="Simplified Arabic" w:hint="cs"/>
          <w:sz w:val="28"/>
          <w:szCs w:val="28"/>
          <w:rtl/>
          <w:lang w:bidi="ar-JO"/>
        </w:rPr>
        <w:t xml:space="preserve"> جامعة </w:t>
      </w:r>
      <w:proofErr w:type="spellStart"/>
      <w:r w:rsidRPr="001050B9">
        <w:rPr>
          <w:rFonts w:cs="Simplified Arabic" w:hint="cs"/>
          <w:sz w:val="28"/>
          <w:szCs w:val="28"/>
          <w:rtl/>
          <w:lang w:bidi="ar-JO"/>
        </w:rPr>
        <w:t>جدارا،</w:t>
      </w:r>
      <w:proofErr w:type="spellEnd"/>
      <w:r w:rsidRPr="001050B9">
        <w:rPr>
          <w:rFonts w:cs="Simplified Arabic" w:hint="cs"/>
          <w:sz w:val="28"/>
          <w:szCs w:val="28"/>
          <w:rtl/>
          <w:lang w:bidi="ar-JO"/>
        </w:rPr>
        <w:t xml:space="preserve"> عمان.</w:t>
      </w:r>
    </w:p>
    <w:p w:rsidR="001050B9" w:rsidRPr="001050B9" w:rsidRDefault="001050B9" w:rsidP="00423EF6">
      <w:pPr>
        <w:pStyle w:val="a3"/>
        <w:spacing w:line="360" w:lineRule="auto"/>
        <w:jc w:val="lowKashida"/>
        <w:rPr>
          <w:rFonts w:cs="Simplified Arabic"/>
          <w:sz w:val="28"/>
          <w:szCs w:val="28"/>
          <w:rtl/>
          <w:lang w:bidi="ar-JO"/>
        </w:rPr>
      </w:pPr>
      <w:proofErr w:type="spellStart"/>
      <w:r w:rsidRPr="001050B9">
        <w:rPr>
          <w:rFonts w:cs="Simplified Arabic" w:hint="cs"/>
          <w:sz w:val="28"/>
          <w:szCs w:val="28"/>
          <w:rtl/>
          <w:lang w:bidi="ar-JO"/>
        </w:rPr>
        <w:t>المحاسنة،</w:t>
      </w:r>
      <w:proofErr w:type="spellEnd"/>
      <w:r w:rsidRPr="001050B9">
        <w:rPr>
          <w:rFonts w:cs="Simplified Arabic" w:hint="cs"/>
          <w:sz w:val="28"/>
          <w:szCs w:val="28"/>
          <w:rtl/>
          <w:lang w:bidi="ar-JO"/>
        </w:rPr>
        <w:t xml:space="preserve"> عبد الرحيم (2001</w:t>
      </w:r>
      <w:proofErr w:type="spellStart"/>
      <w:r w:rsidRPr="001050B9">
        <w:rPr>
          <w:rFonts w:cs="Simplified Arabic" w:hint="cs"/>
          <w:sz w:val="28"/>
          <w:szCs w:val="28"/>
          <w:rtl/>
          <w:lang w:bidi="ar-JO"/>
        </w:rPr>
        <w:t>)،</w:t>
      </w:r>
      <w:proofErr w:type="spellEnd"/>
      <w:r w:rsidRPr="001050B9">
        <w:rPr>
          <w:rFonts w:cs="Simplified Arabic" w:hint="cs"/>
          <w:sz w:val="28"/>
          <w:szCs w:val="28"/>
          <w:rtl/>
          <w:lang w:bidi="ar-JO"/>
        </w:rPr>
        <w:t xml:space="preserve"> حاجات ومشكلات الطلبة المتميزين الملتحقين ببرامج المتميزين في الأردن مقارنة مع الطلبة غير </w:t>
      </w:r>
      <w:proofErr w:type="spellStart"/>
      <w:r w:rsidRPr="001050B9">
        <w:rPr>
          <w:rFonts w:cs="Simplified Arabic" w:hint="cs"/>
          <w:sz w:val="28"/>
          <w:szCs w:val="28"/>
          <w:rtl/>
          <w:lang w:bidi="ar-JO"/>
        </w:rPr>
        <w:t>المتميزين،</w:t>
      </w:r>
      <w:proofErr w:type="spellEnd"/>
      <w:r w:rsidRPr="001050B9">
        <w:rPr>
          <w:rFonts w:cs="Simplified Arabic" w:hint="cs"/>
          <w:sz w:val="28"/>
          <w:szCs w:val="28"/>
          <w:rtl/>
          <w:lang w:bidi="ar-JO"/>
        </w:rPr>
        <w:t xml:space="preserve"> رسالة ماجستير غير </w:t>
      </w:r>
      <w:proofErr w:type="spellStart"/>
      <w:r w:rsidRPr="001050B9">
        <w:rPr>
          <w:rFonts w:cs="Simplified Arabic" w:hint="cs"/>
          <w:sz w:val="28"/>
          <w:szCs w:val="28"/>
          <w:rtl/>
          <w:lang w:bidi="ar-JO"/>
        </w:rPr>
        <w:t>منشورة،</w:t>
      </w:r>
      <w:proofErr w:type="spellEnd"/>
      <w:r w:rsidRPr="001050B9">
        <w:rPr>
          <w:rFonts w:cs="Simplified Arabic" w:hint="cs"/>
          <w:sz w:val="28"/>
          <w:szCs w:val="28"/>
          <w:rtl/>
          <w:lang w:bidi="ar-JO"/>
        </w:rPr>
        <w:t xml:space="preserve"> الجامعة </w:t>
      </w:r>
      <w:proofErr w:type="spellStart"/>
      <w:r w:rsidRPr="001050B9">
        <w:rPr>
          <w:rFonts w:cs="Simplified Arabic" w:hint="cs"/>
          <w:sz w:val="28"/>
          <w:szCs w:val="28"/>
          <w:rtl/>
          <w:lang w:bidi="ar-JO"/>
        </w:rPr>
        <w:t>الأردنية،</w:t>
      </w:r>
      <w:proofErr w:type="spellEnd"/>
      <w:r w:rsidRPr="001050B9">
        <w:rPr>
          <w:rFonts w:cs="Simplified Arabic" w:hint="cs"/>
          <w:sz w:val="28"/>
          <w:szCs w:val="28"/>
          <w:rtl/>
          <w:lang w:bidi="ar-JO"/>
        </w:rPr>
        <w:t xml:space="preserve"> عمان.</w:t>
      </w:r>
    </w:p>
    <w:p w:rsidR="001050B9" w:rsidRDefault="001050B9" w:rsidP="00423EF6">
      <w:pPr>
        <w:pStyle w:val="a3"/>
        <w:spacing w:line="360" w:lineRule="auto"/>
        <w:jc w:val="lowKashida"/>
        <w:rPr>
          <w:rFonts w:cs="Simplified Arabic"/>
          <w:sz w:val="28"/>
          <w:szCs w:val="28"/>
          <w:lang w:bidi="ar-JO"/>
        </w:rPr>
      </w:pPr>
      <w:proofErr w:type="spellStart"/>
      <w:r w:rsidRPr="001050B9">
        <w:rPr>
          <w:rFonts w:cs="Simplified Arabic" w:hint="cs"/>
          <w:sz w:val="28"/>
          <w:szCs w:val="28"/>
          <w:rtl/>
          <w:lang w:bidi="ar-JO"/>
        </w:rPr>
        <w:t>جابر،</w:t>
      </w:r>
      <w:proofErr w:type="spellEnd"/>
      <w:r w:rsidRPr="001050B9">
        <w:rPr>
          <w:rFonts w:cs="Simplified Arabic" w:hint="cs"/>
          <w:sz w:val="28"/>
          <w:szCs w:val="28"/>
          <w:rtl/>
          <w:lang w:bidi="ar-JO"/>
        </w:rPr>
        <w:t xml:space="preserve"> جابر عبد الحميد (1981</w:t>
      </w:r>
      <w:proofErr w:type="spellStart"/>
      <w:r w:rsidRPr="001050B9">
        <w:rPr>
          <w:rFonts w:cs="Simplified Arabic" w:hint="cs"/>
          <w:sz w:val="28"/>
          <w:szCs w:val="28"/>
          <w:rtl/>
          <w:lang w:bidi="ar-JO"/>
        </w:rPr>
        <w:t>)،</w:t>
      </w:r>
      <w:proofErr w:type="spellEnd"/>
      <w:r w:rsidRPr="001050B9">
        <w:rPr>
          <w:rFonts w:cs="Simplified Arabic" w:hint="cs"/>
          <w:sz w:val="28"/>
          <w:szCs w:val="28"/>
          <w:rtl/>
          <w:lang w:bidi="ar-JO"/>
        </w:rPr>
        <w:t xml:space="preserve"> علم النفس </w:t>
      </w:r>
      <w:proofErr w:type="spellStart"/>
      <w:r w:rsidRPr="001050B9">
        <w:rPr>
          <w:rFonts w:cs="Simplified Arabic" w:hint="cs"/>
          <w:sz w:val="28"/>
          <w:szCs w:val="28"/>
          <w:rtl/>
          <w:lang w:bidi="ar-JO"/>
        </w:rPr>
        <w:t>التربوي،</w:t>
      </w:r>
      <w:proofErr w:type="spellEnd"/>
      <w:r w:rsidRPr="001050B9">
        <w:rPr>
          <w:rFonts w:cs="Simplified Arabic" w:hint="cs"/>
          <w:sz w:val="28"/>
          <w:szCs w:val="28"/>
          <w:rtl/>
          <w:lang w:bidi="ar-JO"/>
        </w:rPr>
        <w:t xml:space="preserve"> دار النهضة </w:t>
      </w:r>
      <w:proofErr w:type="spellStart"/>
      <w:r w:rsidRPr="001050B9">
        <w:rPr>
          <w:rFonts w:cs="Simplified Arabic" w:hint="cs"/>
          <w:sz w:val="28"/>
          <w:szCs w:val="28"/>
          <w:rtl/>
          <w:lang w:bidi="ar-JO"/>
        </w:rPr>
        <w:t>العربية،</w:t>
      </w:r>
      <w:proofErr w:type="spellEnd"/>
      <w:r w:rsidRPr="001050B9">
        <w:rPr>
          <w:rFonts w:cs="Simplified Arabic" w:hint="cs"/>
          <w:sz w:val="28"/>
          <w:szCs w:val="28"/>
          <w:rtl/>
          <w:lang w:bidi="ar-JO"/>
        </w:rPr>
        <w:t xml:space="preserve"> القاهرة.</w:t>
      </w:r>
    </w:p>
    <w:p w:rsidR="00EB65BE" w:rsidRPr="00EB65BE" w:rsidRDefault="00EB65BE" w:rsidP="00423EF6">
      <w:pPr>
        <w:pStyle w:val="a3"/>
        <w:spacing w:line="360" w:lineRule="auto"/>
        <w:jc w:val="lowKashida"/>
        <w:rPr>
          <w:rFonts w:cs="Simplified Arabic"/>
          <w:sz w:val="28"/>
          <w:szCs w:val="28"/>
          <w:rtl/>
          <w:lang w:bidi="ar-JO"/>
        </w:rPr>
      </w:pPr>
      <w:proofErr w:type="spellStart"/>
      <w:r w:rsidRPr="001050B9">
        <w:rPr>
          <w:rFonts w:cs="Simplified Arabic" w:hint="cs"/>
          <w:sz w:val="28"/>
          <w:szCs w:val="28"/>
          <w:rtl/>
          <w:lang w:bidi="ar-JO"/>
        </w:rPr>
        <w:t>ربيع،</w:t>
      </w:r>
      <w:proofErr w:type="spellEnd"/>
      <w:r w:rsidRPr="001050B9">
        <w:rPr>
          <w:rFonts w:cs="Simplified Arabic" w:hint="cs"/>
          <w:sz w:val="28"/>
          <w:szCs w:val="28"/>
          <w:rtl/>
          <w:lang w:bidi="ar-JO"/>
        </w:rPr>
        <w:t xml:space="preserve"> محمد شحاتة (2008</w:t>
      </w:r>
      <w:proofErr w:type="spellStart"/>
      <w:r w:rsidRPr="001050B9">
        <w:rPr>
          <w:rFonts w:cs="Simplified Arabic" w:hint="cs"/>
          <w:sz w:val="28"/>
          <w:szCs w:val="28"/>
          <w:rtl/>
          <w:lang w:bidi="ar-JO"/>
        </w:rPr>
        <w:t>)،</w:t>
      </w:r>
      <w:proofErr w:type="spellEnd"/>
      <w:r w:rsidRPr="001050B9">
        <w:rPr>
          <w:rFonts w:cs="Simplified Arabic" w:hint="cs"/>
          <w:sz w:val="28"/>
          <w:szCs w:val="28"/>
          <w:rtl/>
          <w:lang w:bidi="ar-JO"/>
        </w:rPr>
        <w:t xml:space="preserve"> قياس </w:t>
      </w:r>
      <w:proofErr w:type="spellStart"/>
      <w:r w:rsidRPr="001050B9">
        <w:rPr>
          <w:rFonts w:cs="Simplified Arabic" w:hint="cs"/>
          <w:sz w:val="28"/>
          <w:szCs w:val="28"/>
          <w:rtl/>
          <w:lang w:bidi="ar-JO"/>
        </w:rPr>
        <w:t>الشخصية،</w:t>
      </w:r>
      <w:proofErr w:type="spellEnd"/>
      <w:r w:rsidRPr="001050B9">
        <w:rPr>
          <w:rFonts w:cs="Simplified Arabic" w:hint="cs"/>
          <w:sz w:val="28"/>
          <w:szCs w:val="28"/>
          <w:rtl/>
          <w:lang w:bidi="ar-JO"/>
        </w:rPr>
        <w:t xml:space="preserve"> </w:t>
      </w:r>
      <w:proofErr w:type="spellStart"/>
      <w:r w:rsidRPr="001050B9">
        <w:rPr>
          <w:rFonts w:cs="Simplified Arabic" w:hint="cs"/>
          <w:sz w:val="28"/>
          <w:szCs w:val="28"/>
          <w:rtl/>
          <w:lang w:bidi="ar-JO"/>
        </w:rPr>
        <w:t>ط1،</w:t>
      </w:r>
      <w:proofErr w:type="spellEnd"/>
      <w:r w:rsidRPr="001050B9">
        <w:rPr>
          <w:rFonts w:cs="Simplified Arabic" w:hint="cs"/>
          <w:sz w:val="28"/>
          <w:szCs w:val="28"/>
          <w:rtl/>
          <w:lang w:bidi="ar-JO"/>
        </w:rPr>
        <w:t xml:space="preserve"> دار المسيرة للنشر </w:t>
      </w:r>
      <w:proofErr w:type="spellStart"/>
      <w:r w:rsidRPr="001050B9">
        <w:rPr>
          <w:rFonts w:cs="Simplified Arabic" w:hint="cs"/>
          <w:sz w:val="28"/>
          <w:szCs w:val="28"/>
          <w:rtl/>
          <w:lang w:bidi="ar-JO"/>
        </w:rPr>
        <w:t>والتوزيع،</w:t>
      </w:r>
      <w:proofErr w:type="spellEnd"/>
      <w:r w:rsidRPr="001050B9">
        <w:rPr>
          <w:rFonts w:cs="Simplified Arabic" w:hint="cs"/>
          <w:sz w:val="28"/>
          <w:szCs w:val="28"/>
          <w:rtl/>
          <w:lang w:bidi="ar-JO"/>
        </w:rPr>
        <w:t xml:space="preserve"> عمان.</w:t>
      </w:r>
    </w:p>
    <w:p w:rsidR="001050B9" w:rsidRDefault="001050B9" w:rsidP="00423EF6">
      <w:pPr>
        <w:pStyle w:val="a3"/>
        <w:spacing w:line="360" w:lineRule="auto"/>
        <w:jc w:val="lowKashida"/>
        <w:rPr>
          <w:rFonts w:cs="Simplified Arabic"/>
          <w:sz w:val="28"/>
          <w:szCs w:val="28"/>
          <w:lang w:bidi="ar-JO"/>
        </w:rPr>
      </w:pPr>
      <w:proofErr w:type="spellStart"/>
      <w:r w:rsidRPr="001050B9">
        <w:rPr>
          <w:rFonts w:cs="Simplified Arabic" w:hint="cs"/>
          <w:sz w:val="28"/>
          <w:szCs w:val="28"/>
          <w:rtl/>
          <w:lang w:bidi="ar-JO"/>
        </w:rPr>
        <w:t>سمارة،</w:t>
      </w:r>
      <w:proofErr w:type="spellEnd"/>
      <w:r w:rsidRPr="001050B9">
        <w:rPr>
          <w:rFonts w:cs="Simplified Arabic" w:hint="cs"/>
          <w:sz w:val="28"/>
          <w:szCs w:val="28"/>
          <w:rtl/>
          <w:lang w:bidi="ar-JO"/>
        </w:rPr>
        <w:t xml:space="preserve"> عزيز وآخرون (1989</w:t>
      </w:r>
      <w:proofErr w:type="spellStart"/>
      <w:r w:rsidRPr="001050B9">
        <w:rPr>
          <w:rFonts w:cs="Simplified Arabic" w:hint="cs"/>
          <w:sz w:val="28"/>
          <w:szCs w:val="28"/>
          <w:rtl/>
          <w:lang w:bidi="ar-JO"/>
        </w:rPr>
        <w:t>)،</w:t>
      </w:r>
      <w:proofErr w:type="spellEnd"/>
      <w:r w:rsidRPr="001050B9">
        <w:rPr>
          <w:rFonts w:cs="Simplified Arabic" w:hint="cs"/>
          <w:sz w:val="28"/>
          <w:szCs w:val="28"/>
          <w:rtl/>
          <w:lang w:bidi="ar-JO"/>
        </w:rPr>
        <w:t xml:space="preserve"> مبادئ القياس والتقويم في </w:t>
      </w:r>
      <w:proofErr w:type="spellStart"/>
      <w:r w:rsidRPr="001050B9">
        <w:rPr>
          <w:rFonts w:cs="Simplified Arabic" w:hint="cs"/>
          <w:sz w:val="28"/>
          <w:szCs w:val="28"/>
          <w:rtl/>
          <w:lang w:bidi="ar-JO"/>
        </w:rPr>
        <w:t>التربية،</w:t>
      </w:r>
      <w:proofErr w:type="spellEnd"/>
      <w:r w:rsidRPr="001050B9">
        <w:rPr>
          <w:rFonts w:cs="Simplified Arabic" w:hint="cs"/>
          <w:sz w:val="28"/>
          <w:szCs w:val="28"/>
          <w:rtl/>
          <w:lang w:bidi="ar-JO"/>
        </w:rPr>
        <w:t xml:space="preserve"> دار الفكر </w:t>
      </w:r>
      <w:proofErr w:type="spellStart"/>
      <w:r w:rsidRPr="001050B9">
        <w:rPr>
          <w:rFonts w:cs="Simplified Arabic" w:hint="cs"/>
          <w:sz w:val="28"/>
          <w:szCs w:val="28"/>
          <w:rtl/>
          <w:lang w:bidi="ar-JO"/>
        </w:rPr>
        <w:t>والنشر،</w:t>
      </w:r>
      <w:proofErr w:type="spellEnd"/>
      <w:r w:rsidRPr="001050B9">
        <w:rPr>
          <w:rFonts w:cs="Simplified Arabic" w:hint="cs"/>
          <w:sz w:val="28"/>
          <w:szCs w:val="28"/>
          <w:rtl/>
          <w:lang w:bidi="ar-JO"/>
        </w:rPr>
        <w:t xml:space="preserve"> عمان.</w:t>
      </w:r>
    </w:p>
    <w:p w:rsidR="00EB65BE" w:rsidRPr="00EB65BE" w:rsidRDefault="00EB65BE" w:rsidP="00423EF6">
      <w:pPr>
        <w:pStyle w:val="a3"/>
        <w:spacing w:line="360" w:lineRule="auto"/>
        <w:jc w:val="lowKashida"/>
        <w:rPr>
          <w:rFonts w:cs="Simplified Arabic"/>
          <w:sz w:val="28"/>
          <w:szCs w:val="28"/>
          <w:rtl/>
          <w:lang w:bidi="ar-JO"/>
        </w:rPr>
      </w:pPr>
      <w:proofErr w:type="spellStart"/>
      <w:r w:rsidRPr="001050B9">
        <w:rPr>
          <w:rFonts w:cs="Simplified Arabic" w:hint="cs"/>
          <w:sz w:val="28"/>
          <w:szCs w:val="28"/>
          <w:rtl/>
          <w:lang w:bidi="ar-JO"/>
        </w:rPr>
        <w:t>فرج،</w:t>
      </w:r>
      <w:proofErr w:type="spellEnd"/>
      <w:r w:rsidRPr="001050B9">
        <w:rPr>
          <w:rFonts w:cs="Simplified Arabic" w:hint="cs"/>
          <w:sz w:val="28"/>
          <w:szCs w:val="28"/>
          <w:rtl/>
          <w:lang w:bidi="ar-JO"/>
        </w:rPr>
        <w:t xml:space="preserve"> صفوت (1980</w:t>
      </w:r>
      <w:proofErr w:type="spellStart"/>
      <w:r w:rsidRPr="001050B9">
        <w:rPr>
          <w:rFonts w:cs="Simplified Arabic" w:hint="cs"/>
          <w:sz w:val="28"/>
          <w:szCs w:val="28"/>
          <w:rtl/>
          <w:lang w:bidi="ar-JO"/>
        </w:rPr>
        <w:t>)</w:t>
      </w:r>
      <w:proofErr w:type="spellEnd"/>
      <w:r w:rsidRPr="001050B9">
        <w:rPr>
          <w:rFonts w:cs="Simplified Arabic" w:hint="cs"/>
          <w:sz w:val="28"/>
          <w:szCs w:val="28"/>
          <w:rtl/>
          <w:lang w:bidi="ar-JO"/>
        </w:rPr>
        <w:t xml:space="preserve"> القياس </w:t>
      </w:r>
      <w:proofErr w:type="spellStart"/>
      <w:r w:rsidRPr="001050B9">
        <w:rPr>
          <w:rFonts w:cs="Simplified Arabic" w:hint="cs"/>
          <w:sz w:val="28"/>
          <w:szCs w:val="28"/>
          <w:rtl/>
          <w:lang w:bidi="ar-JO"/>
        </w:rPr>
        <w:t>النفسي،</w:t>
      </w:r>
      <w:proofErr w:type="spellEnd"/>
      <w:r w:rsidRPr="001050B9">
        <w:rPr>
          <w:rFonts w:cs="Simplified Arabic" w:hint="cs"/>
          <w:sz w:val="28"/>
          <w:szCs w:val="28"/>
          <w:rtl/>
          <w:lang w:bidi="ar-JO"/>
        </w:rPr>
        <w:t xml:space="preserve"> </w:t>
      </w:r>
      <w:proofErr w:type="spellStart"/>
      <w:r w:rsidRPr="001050B9">
        <w:rPr>
          <w:rFonts w:cs="Simplified Arabic" w:hint="cs"/>
          <w:sz w:val="28"/>
          <w:szCs w:val="28"/>
          <w:rtl/>
          <w:lang w:bidi="ar-JO"/>
        </w:rPr>
        <w:t>ط1،</w:t>
      </w:r>
      <w:proofErr w:type="spellEnd"/>
      <w:r w:rsidRPr="001050B9">
        <w:rPr>
          <w:rFonts w:cs="Simplified Arabic" w:hint="cs"/>
          <w:sz w:val="28"/>
          <w:szCs w:val="28"/>
          <w:rtl/>
          <w:lang w:bidi="ar-JO"/>
        </w:rPr>
        <w:t xml:space="preserve"> دار الفكر العربي </w:t>
      </w:r>
      <w:proofErr w:type="spellStart"/>
      <w:r w:rsidRPr="001050B9">
        <w:rPr>
          <w:rFonts w:cs="Simplified Arabic" w:hint="cs"/>
          <w:sz w:val="28"/>
          <w:szCs w:val="28"/>
          <w:rtl/>
          <w:lang w:bidi="ar-JO"/>
        </w:rPr>
        <w:t>،</w:t>
      </w:r>
      <w:proofErr w:type="spellEnd"/>
      <w:r w:rsidRPr="001050B9">
        <w:rPr>
          <w:rFonts w:cs="Simplified Arabic" w:hint="cs"/>
          <w:sz w:val="28"/>
          <w:szCs w:val="28"/>
          <w:rtl/>
          <w:lang w:bidi="ar-JO"/>
        </w:rPr>
        <w:t xml:space="preserve"> القاهرة.</w:t>
      </w:r>
    </w:p>
    <w:p w:rsidR="001050B9" w:rsidRPr="001050B9" w:rsidRDefault="001050B9" w:rsidP="00423EF6">
      <w:pPr>
        <w:pStyle w:val="a3"/>
        <w:spacing w:line="360" w:lineRule="auto"/>
        <w:jc w:val="lowKashida"/>
        <w:rPr>
          <w:rFonts w:cs="Simplified Arabic"/>
          <w:sz w:val="28"/>
          <w:szCs w:val="28"/>
          <w:rtl/>
          <w:lang w:bidi="ar-JO"/>
        </w:rPr>
      </w:pPr>
      <w:proofErr w:type="spellStart"/>
      <w:r w:rsidRPr="001050B9">
        <w:rPr>
          <w:rFonts w:cs="Simplified Arabic" w:hint="cs"/>
          <w:sz w:val="28"/>
          <w:szCs w:val="28"/>
          <w:rtl/>
          <w:lang w:bidi="ar-JO"/>
        </w:rPr>
        <w:t>موسى،</w:t>
      </w:r>
      <w:proofErr w:type="spellEnd"/>
      <w:r w:rsidRPr="001050B9">
        <w:rPr>
          <w:rFonts w:cs="Simplified Arabic" w:hint="cs"/>
          <w:sz w:val="28"/>
          <w:szCs w:val="28"/>
          <w:rtl/>
          <w:lang w:bidi="ar-JO"/>
        </w:rPr>
        <w:t xml:space="preserve"> فاروق عبد الفتاح (2006</w:t>
      </w:r>
      <w:proofErr w:type="spellStart"/>
      <w:r w:rsidRPr="001050B9">
        <w:rPr>
          <w:rFonts w:cs="Simplified Arabic" w:hint="cs"/>
          <w:sz w:val="28"/>
          <w:szCs w:val="28"/>
          <w:rtl/>
          <w:lang w:bidi="ar-JO"/>
        </w:rPr>
        <w:t>)،</w:t>
      </w:r>
      <w:proofErr w:type="spellEnd"/>
      <w:r w:rsidRPr="001050B9">
        <w:rPr>
          <w:rFonts w:cs="Simplified Arabic" w:hint="cs"/>
          <w:sz w:val="28"/>
          <w:szCs w:val="28"/>
          <w:rtl/>
          <w:lang w:bidi="ar-JO"/>
        </w:rPr>
        <w:t xml:space="preserve"> القياس النفسي والتربوي </w:t>
      </w:r>
      <w:proofErr w:type="spellStart"/>
      <w:r w:rsidRPr="001050B9">
        <w:rPr>
          <w:rFonts w:cs="Simplified Arabic" w:hint="cs"/>
          <w:sz w:val="28"/>
          <w:szCs w:val="28"/>
          <w:rtl/>
          <w:lang w:bidi="ar-JO"/>
        </w:rPr>
        <w:t>للأسوياء،</w:t>
      </w:r>
      <w:proofErr w:type="spellEnd"/>
      <w:r w:rsidRPr="001050B9">
        <w:rPr>
          <w:rFonts w:cs="Simplified Arabic" w:hint="cs"/>
          <w:sz w:val="28"/>
          <w:szCs w:val="28"/>
          <w:rtl/>
          <w:lang w:bidi="ar-JO"/>
        </w:rPr>
        <w:t xml:space="preserve"> </w:t>
      </w:r>
      <w:proofErr w:type="spellStart"/>
      <w:r w:rsidRPr="001050B9">
        <w:rPr>
          <w:rFonts w:cs="Simplified Arabic" w:hint="cs"/>
          <w:sz w:val="28"/>
          <w:szCs w:val="28"/>
          <w:rtl/>
          <w:lang w:bidi="ar-JO"/>
        </w:rPr>
        <w:t>ط1،</w:t>
      </w:r>
      <w:proofErr w:type="spellEnd"/>
      <w:r w:rsidRPr="001050B9">
        <w:rPr>
          <w:rFonts w:cs="Simplified Arabic" w:hint="cs"/>
          <w:sz w:val="28"/>
          <w:szCs w:val="28"/>
          <w:rtl/>
          <w:lang w:bidi="ar-JO"/>
        </w:rPr>
        <w:t xml:space="preserve"> </w:t>
      </w:r>
      <w:proofErr w:type="spellStart"/>
      <w:r w:rsidRPr="001050B9">
        <w:rPr>
          <w:rFonts w:cs="Simplified Arabic" w:hint="cs"/>
          <w:sz w:val="28"/>
          <w:szCs w:val="28"/>
          <w:rtl/>
          <w:lang w:bidi="ar-JO"/>
        </w:rPr>
        <w:t>مكبتة</w:t>
      </w:r>
      <w:proofErr w:type="spellEnd"/>
      <w:r w:rsidRPr="001050B9">
        <w:rPr>
          <w:rFonts w:cs="Simplified Arabic" w:hint="cs"/>
          <w:sz w:val="28"/>
          <w:szCs w:val="28"/>
          <w:rtl/>
          <w:lang w:bidi="ar-JO"/>
        </w:rPr>
        <w:t xml:space="preserve"> دار </w:t>
      </w:r>
      <w:proofErr w:type="spellStart"/>
      <w:r w:rsidRPr="001050B9">
        <w:rPr>
          <w:rFonts w:cs="Simplified Arabic" w:hint="cs"/>
          <w:sz w:val="28"/>
          <w:szCs w:val="28"/>
          <w:rtl/>
          <w:lang w:bidi="ar-JO"/>
        </w:rPr>
        <w:t>الثقافة،</w:t>
      </w:r>
      <w:proofErr w:type="spellEnd"/>
      <w:r w:rsidRPr="001050B9">
        <w:rPr>
          <w:rFonts w:cs="Simplified Arabic" w:hint="cs"/>
          <w:sz w:val="28"/>
          <w:szCs w:val="28"/>
          <w:rtl/>
          <w:lang w:bidi="ar-JO"/>
        </w:rPr>
        <w:t xml:space="preserve"> عمان.</w:t>
      </w:r>
    </w:p>
    <w:p w:rsidR="00AD4B11" w:rsidRPr="001050B9" w:rsidRDefault="00AD4B11">
      <w:pPr>
        <w:rPr>
          <w:lang w:bidi="ar-JO"/>
        </w:rPr>
      </w:pPr>
    </w:p>
    <w:sectPr w:rsidR="00AD4B11" w:rsidRPr="001050B9" w:rsidSect="008E171B">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0ECB" w:rsidRDefault="00BD0ECB" w:rsidP="006E6379">
      <w:r>
        <w:separator/>
      </w:r>
    </w:p>
  </w:endnote>
  <w:endnote w:type="continuationSeparator" w:id="0">
    <w:p w:rsidR="00BD0ECB" w:rsidRDefault="00BD0ECB" w:rsidP="006E63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957589876"/>
      <w:docPartObj>
        <w:docPartGallery w:val="Page Numbers (Bottom of Page)"/>
        <w:docPartUnique/>
      </w:docPartObj>
    </w:sdtPr>
    <w:sdtContent>
      <w:p w:rsidR="006E6379" w:rsidRDefault="0024243F">
        <w:pPr>
          <w:pStyle w:val="a6"/>
          <w:jc w:val="center"/>
        </w:pPr>
        <w:fldSimple w:instr=" PAGE   \* MERGEFORMAT ">
          <w:r w:rsidR="00374B29" w:rsidRPr="00374B29">
            <w:rPr>
              <w:rFonts w:cs="Calibri"/>
              <w:noProof/>
              <w:rtl/>
              <w:lang w:val="ar-SA"/>
            </w:rPr>
            <w:t>1</w:t>
          </w:r>
        </w:fldSimple>
      </w:p>
    </w:sdtContent>
  </w:sdt>
  <w:p w:rsidR="006E6379" w:rsidRDefault="006E6379">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0ECB" w:rsidRDefault="00BD0ECB" w:rsidP="006E6379">
      <w:r>
        <w:separator/>
      </w:r>
    </w:p>
  </w:footnote>
  <w:footnote w:type="continuationSeparator" w:id="0">
    <w:p w:rsidR="00BD0ECB" w:rsidRDefault="00BD0ECB" w:rsidP="006E63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832BB6"/>
    <w:multiLevelType w:val="hybridMultilevel"/>
    <w:tmpl w:val="3F0ABEA4"/>
    <w:lvl w:ilvl="0" w:tplc="8832902A">
      <w:start w:val="1"/>
      <w:numFmt w:val="arabicAbjad"/>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CF0601C"/>
    <w:multiLevelType w:val="hybridMultilevel"/>
    <w:tmpl w:val="EA2AE962"/>
    <w:lvl w:ilvl="0" w:tplc="141E40F8">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defaultTabStop w:val="720"/>
  <w:characterSpacingControl w:val="doNotCompress"/>
  <w:footnotePr>
    <w:footnote w:id="-1"/>
    <w:footnote w:id="0"/>
  </w:footnotePr>
  <w:endnotePr>
    <w:endnote w:id="-1"/>
    <w:endnote w:id="0"/>
  </w:endnotePr>
  <w:compat/>
  <w:rsids>
    <w:rsidRoot w:val="001050B9"/>
    <w:rsid w:val="001050B9"/>
    <w:rsid w:val="00120108"/>
    <w:rsid w:val="0024243F"/>
    <w:rsid w:val="00374B29"/>
    <w:rsid w:val="003A043C"/>
    <w:rsid w:val="00423EF6"/>
    <w:rsid w:val="00517ECB"/>
    <w:rsid w:val="005F3EB0"/>
    <w:rsid w:val="006E6379"/>
    <w:rsid w:val="00863248"/>
    <w:rsid w:val="008E171B"/>
    <w:rsid w:val="00AD4B11"/>
    <w:rsid w:val="00BD0ECB"/>
    <w:rsid w:val="00EB65B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50B9"/>
    <w:pPr>
      <w:bidi/>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rsid w:val="001050B9"/>
    <w:rPr>
      <w:color w:val="0000FF"/>
      <w:u w:val="single"/>
    </w:rPr>
  </w:style>
  <w:style w:type="paragraph" w:styleId="a3">
    <w:name w:val="List Paragraph"/>
    <w:basedOn w:val="a"/>
    <w:uiPriority w:val="34"/>
    <w:qFormat/>
    <w:rsid w:val="001050B9"/>
    <w:pPr>
      <w:ind w:left="720"/>
      <w:contextualSpacing/>
    </w:pPr>
  </w:style>
  <w:style w:type="paragraph" w:styleId="a4">
    <w:name w:val="Balloon Text"/>
    <w:basedOn w:val="a"/>
    <w:link w:val="Char"/>
    <w:uiPriority w:val="99"/>
    <w:semiHidden/>
    <w:unhideWhenUsed/>
    <w:rsid w:val="00517ECB"/>
    <w:rPr>
      <w:rFonts w:ascii="Tahoma" w:hAnsi="Tahoma" w:cs="Tahoma"/>
      <w:sz w:val="16"/>
      <w:szCs w:val="16"/>
    </w:rPr>
  </w:style>
  <w:style w:type="character" w:customStyle="1" w:styleId="Char">
    <w:name w:val="نص في بالون Char"/>
    <w:basedOn w:val="a0"/>
    <w:link w:val="a4"/>
    <w:uiPriority w:val="99"/>
    <w:semiHidden/>
    <w:rsid w:val="00517ECB"/>
    <w:rPr>
      <w:rFonts w:ascii="Tahoma" w:eastAsia="Times New Roman" w:hAnsi="Tahoma" w:cs="Tahoma"/>
      <w:sz w:val="16"/>
      <w:szCs w:val="16"/>
    </w:rPr>
  </w:style>
  <w:style w:type="paragraph" w:styleId="a5">
    <w:name w:val="header"/>
    <w:basedOn w:val="a"/>
    <w:link w:val="Char0"/>
    <w:uiPriority w:val="99"/>
    <w:semiHidden/>
    <w:unhideWhenUsed/>
    <w:rsid w:val="006E6379"/>
    <w:pPr>
      <w:tabs>
        <w:tab w:val="center" w:pos="4153"/>
        <w:tab w:val="right" w:pos="8306"/>
      </w:tabs>
    </w:pPr>
  </w:style>
  <w:style w:type="character" w:customStyle="1" w:styleId="Char0">
    <w:name w:val="رأس صفحة Char"/>
    <w:basedOn w:val="a0"/>
    <w:link w:val="a5"/>
    <w:uiPriority w:val="99"/>
    <w:semiHidden/>
    <w:rsid w:val="006E6379"/>
    <w:rPr>
      <w:rFonts w:ascii="Times New Roman" w:eastAsia="Times New Roman" w:hAnsi="Times New Roman" w:cs="Times New Roman"/>
      <w:sz w:val="24"/>
      <w:szCs w:val="24"/>
    </w:rPr>
  </w:style>
  <w:style w:type="paragraph" w:styleId="a6">
    <w:name w:val="footer"/>
    <w:basedOn w:val="a"/>
    <w:link w:val="Char1"/>
    <w:uiPriority w:val="99"/>
    <w:unhideWhenUsed/>
    <w:rsid w:val="006E6379"/>
    <w:pPr>
      <w:tabs>
        <w:tab w:val="center" w:pos="4153"/>
        <w:tab w:val="right" w:pos="8306"/>
      </w:tabs>
    </w:pPr>
  </w:style>
  <w:style w:type="character" w:customStyle="1" w:styleId="Char1">
    <w:name w:val="تذييل صفحة Char"/>
    <w:basedOn w:val="a0"/>
    <w:link w:val="a6"/>
    <w:uiPriority w:val="99"/>
    <w:rsid w:val="006E6379"/>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935</Words>
  <Characters>5332</Characters>
  <Application>Microsoft Office Word</Application>
  <DocSecurity>0</DocSecurity>
  <Lines>44</Lines>
  <Paragraphs>12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dc:creator>
  <cp:lastModifiedBy>am</cp:lastModifiedBy>
  <cp:revision>6</cp:revision>
  <dcterms:created xsi:type="dcterms:W3CDTF">2012-07-01T22:57:00Z</dcterms:created>
  <dcterms:modified xsi:type="dcterms:W3CDTF">2012-07-01T23:58:00Z</dcterms:modified>
</cp:coreProperties>
</file>