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D37449" w14:textId="77777777" w:rsidR="00517ED4" w:rsidRDefault="00000000">
      <w:pPr>
        <w:pStyle w:val="Heading1"/>
        <w:spacing w:before="39"/>
      </w:pPr>
      <w:r>
        <w:t>Chapter</w:t>
      </w:r>
      <w:r>
        <w:rPr>
          <w:spacing w:val="-4"/>
        </w:rPr>
        <w:t xml:space="preserve"> </w:t>
      </w:r>
      <w:r>
        <w:t>11</w:t>
      </w:r>
    </w:p>
    <w:p w14:paraId="0D20D496" w14:textId="77777777" w:rsidR="00517ED4" w:rsidRDefault="00000000">
      <w:pPr>
        <w:pStyle w:val="BodyText"/>
        <w:spacing w:before="181"/>
        <w:ind w:left="208" w:right="134"/>
        <w:rPr>
          <w:rFonts w:ascii="Cambria"/>
        </w:rPr>
      </w:pPr>
      <w:r>
        <w:rPr>
          <w:rFonts w:ascii="Cambria"/>
        </w:rPr>
        <w:t>The</w:t>
      </w:r>
      <w:r>
        <w:rPr>
          <w:rFonts w:ascii="Cambria"/>
          <w:spacing w:val="-3"/>
        </w:rPr>
        <w:t xml:space="preserve"> </w:t>
      </w:r>
      <w:r>
        <w:rPr>
          <w:rFonts w:ascii="Cambria"/>
        </w:rPr>
        <w:t>toy</w:t>
      </w:r>
      <w:r>
        <w:rPr>
          <w:rFonts w:ascii="Cambria"/>
          <w:spacing w:val="-3"/>
        </w:rPr>
        <w:t xml:space="preserve"> </w:t>
      </w:r>
      <w:r>
        <w:rPr>
          <w:rFonts w:ascii="Cambria"/>
        </w:rPr>
        <w:t>tetragraph</w:t>
      </w:r>
      <w:r>
        <w:rPr>
          <w:rFonts w:ascii="Cambria"/>
          <w:spacing w:val="-2"/>
        </w:rPr>
        <w:t xml:space="preserve"> </w:t>
      </w:r>
      <w:r>
        <w:rPr>
          <w:rFonts w:ascii="Cambria"/>
        </w:rPr>
        <w:t>hash</w:t>
      </w:r>
      <w:r>
        <w:rPr>
          <w:rFonts w:ascii="Cambria"/>
          <w:spacing w:val="-2"/>
        </w:rPr>
        <w:t xml:space="preserve"> </w:t>
      </w:r>
      <w:r>
        <w:rPr>
          <w:rFonts w:ascii="Cambria"/>
        </w:rPr>
        <w:t>(</w:t>
      </w:r>
      <w:proofErr w:type="spellStart"/>
      <w:r>
        <w:rPr>
          <w:rFonts w:ascii="Cambria"/>
        </w:rPr>
        <w:t>tth</w:t>
      </w:r>
      <w:proofErr w:type="spellEnd"/>
      <w:r>
        <w:rPr>
          <w:rFonts w:ascii="Cambria"/>
        </w:rPr>
        <w:t>)</w:t>
      </w:r>
      <w:r>
        <w:rPr>
          <w:rFonts w:ascii="Cambria"/>
          <w:spacing w:val="-3"/>
        </w:rPr>
        <w:t xml:space="preserve"> </w:t>
      </w:r>
      <w:r>
        <w:rPr>
          <w:rFonts w:ascii="Cambria"/>
        </w:rPr>
        <w:t>operates</w:t>
      </w:r>
      <w:r>
        <w:rPr>
          <w:rFonts w:ascii="Cambria"/>
          <w:spacing w:val="-1"/>
        </w:rPr>
        <w:t xml:space="preserve"> </w:t>
      </w:r>
      <w:r>
        <w:rPr>
          <w:rFonts w:ascii="Cambria"/>
        </w:rPr>
        <w:t>on</w:t>
      </w:r>
      <w:r>
        <w:rPr>
          <w:rFonts w:ascii="Cambria"/>
          <w:spacing w:val="-3"/>
        </w:rPr>
        <w:t xml:space="preserve"> </w:t>
      </w:r>
      <w:r>
        <w:rPr>
          <w:rFonts w:ascii="Cambria"/>
        </w:rPr>
        <w:t>letters</w:t>
      </w:r>
      <w:r>
        <w:rPr>
          <w:rFonts w:ascii="Cambria"/>
          <w:spacing w:val="-2"/>
        </w:rPr>
        <w:t xml:space="preserve"> </w:t>
      </w:r>
      <w:r>
        <w:rPr>
          <w:rFonts w:ascii="Cambria"/>
        </w:rPr>
        <w:t>instead</w:t>
      </w:r>
      <w:r>
        <w:rPr>
          <w:rFonts w:ascii="Cambria"/>
          <w:spacing w:val="-3"/>
        </w:rPr>
        <w:t xml:space="preserve"> </w:t>
      </w:r>
      <w:r>
        <w:rPr>
          <w:rFonts w:ascii="Cambria"/>
        </w:rPr>
        <w:t>of</w:t>
      </w:r>
      <w:r>
        <w:rPr>
          <w:rFonts w:ascii="Cambria"/>
          <w:spacing w:val="-3"/>
        </w:rPr>
        <w:t xml:space="preserve"> </w:t>
      </w:r>
      <w:r>
        <w:rPr>
          <w:rFonts w:ascii="Cambria"/>
        </w:rPr>
        <w:t>binary</w:t>
      </w:r>
      <w:r>
        <w:rPr>
          <w:rFonts w:ascii="Cambria"/>
          <w:spacing w:val="-3"/>
        </w:rPr>
        <w:t xml:space="preserve"> </w:t>
      </w:r>
      <w:r>
        <w:rPr>
          <w:rFonts w:ascii="Cambria"/>
        </w:rPr>
        <w:t>data.</w:t>
      </w:r>
      <w:r>
        <w:rPr>
          <w:rFonts w:ascii="Cambria"/>
          <w:spacing w:val="-2"/>
        </w:rPr>
        <w:t xml:space="preserve"> </w:t>
      </w:r>
      <w:r>
        <w:rPr>
          <w:rFonts w:ascii="Cambria"/>
        </w:rPr>
        <w:t>Given</w:t>
      </w:r>
      <w:r>
        <w:rPr>
          <w:rFonts w:ascii="Cambria"/>
          <w:spacing w:val="-3"/>
        </w:rPr>
        <w:t xml:space="preserve"> </w:t>
      </w:r>
      <w:r>
        <w:rPr>
          <w:rFonts w:ascii="Cambria"/>
        </w:rPr>
        <w:t>a</w:t>
      </w:r>
      <w:r>
        <w:rPr>
          <w:rFonts w:ascii="Cambria"/>
          <w:spacing w:val="-3"/>
        </w:rPr>
        <w:t xml:space="preserve"> </w:t>
      </w:r>
      <w:r>
        <w:rPr>
          <w:rFonts w:ascii="Cambria"/>
        </w:rPr>
        <w:t>message</w:t>
      </w:r>
      <w:r>
        <w:rPr>
          <w:rFonts w:ascii="Cambria"/>
          <w:spacing w:val="-5"/>
        </w:rPr>
        <w:t xml:space="preserve"> </w:t>
      </w:r>
      <w:r>
        <w:rPr>
          <w:rFonts w:ascii="Cambria"/>
        </w:rPr>
        <w:t>consisting</w:t>
      </w:r>
      <w:r>
        <w:rPr>
          <w:rFonts w:ascii="Cambria"/>
          <w:spacing w:val="-46"/>
        </w:rPr>
        <w:t xml:space="preserve"> </w:t>
      </w:r>
      <w:r>
        <w:rPr>
          <w:rFonts w:ascii="Cambria"/>
        </w:rPr>
        <w:t>of</w:t>
      </w:r>
      <w:r>
        <w:rPr>
          <w:rFonts w:ascii="Cambria"/>
          <w:spacing w:val="-1"/>
        </w:rPr>
        <w:t xml:space="preserve"> </w:t>
      </w:r>
      <w:r>
        <w:rPr>
          <w:rFonts w:ascii="Cambria"/>
        </w:rPr>
        <w:t>a</w:t>
      </w:r>
      <w:r>
        <w:rPr>
          <w:rFonts w:ascii="Cambria"/>
          <w:spacing w:val="-1"/>
        </w:rPr>
        <w:t xml:space="preserve"> </w:t>
      </w:r>
      <w:r>
        <w:rPr>
          <w:rFonts w:ascii="Cambria"/>
        </w:rPr>
        <w:t>sequence of</w:t>
      </w:r>
      <w:r>
        <w:rPr>
          <w:rFonts w:ascii="Cambria"/>
          <w:spacing w:val="-1"/>
        </w:rPr>
        <w:t xml:space="preserve"> </w:t>
      </w:r>
      <w:r>
        <w:rPr>
          <w:rFonts w:ascii="Cambria"/>
        </w:rPr>
        <w:t xml:space="preserve">letters, </w:t>
      </w:r>
      <w:proofErr w:type="spellStart"/>
      <w:r>
        <w:rPr>
          <w:rFonts w:ascii="Cambria"/>
        </w:rPr>
        <w:t>tth</w:t>
      </w:r>
      <w:proofErr w:type="spellEnd"/>
      <w:r>
        <w:rPr>
          <w:rFonts w:ascii="Cambria"/>
          <w:spacing w:val="-1"/>
        </w:rPr>
        <w:t xml:space="preserve"> </w:t>
      </w:r>
      <w:r>
        <w:rPr>
          <w:rFonts w:ascii="Cambria"/>
        </w:rPr>
        <w:t>produces</w:t>
      </w:r>
      <w:r>
        <w:rPr>
          <w:rFonts w:ascii="Cambria"/>
          <w:spacing w:val="1"/>
        </w:rPr>
        <w:t xml:space="preserve"> </w:t>
      </w:r>
      <w:r>
        <w:rPr>
          <w:rFonts w:ascii="Cambria"/>
        </w:rPr>
        <w:t>a</w:t>
      </w:r>
      <w:r>
        <w:rPr>
          <w:rFonts w:ascii="Cambria"/>
          <w:spacing w:val="-2"/>
        </w:rPr>
        <w:t xml:space="preserve"> </w:t>
      </w:r>
      <w:r>
        <w:rPr>
          <w:rFonts w:ascii="Cambria"/>
        </w:rPr>
        <w:t>hash</w:t>
      </w:r>
      <w:r>
        <w:rPr>
          <w:rFonts w:ascii="Cambria"/>
          <w:spacing w:val="-1"/>
        </w:rPr>
        <w:t xml:space="preserve"> </w:t>
      </w:r>
      <w:r>
        <w:rPr>
          <w:rFonts w:ascii="Cambria"/>
        </w:rPr>
        <w:t>value consisting of four</w:t>
      </w:r>
      <w:r>
        <w:rPr>
          <w:rFonts w:ascii="Cambria"/>
          <w:spacing w:val="-2"/>
        </w:rPr>
        <w:t xml:space="preserve"> </w:t>
      </w:r>
      <w:r>
        <w:rPr>
          <w:rFonts w:ascii="Cambria"/>
        </w:rPr>
        <w:t>letters.</w:t>
      </w:r>
    </w:p>
    <w:p w14:paraId="3F883D95" w14:textId="77777777" w:rsidR="00517ED4" w:rsidRDefault="00000000">
      <w:pPr>
        <w:pStyle w:val="BodyText"/>
        <w:ind w:left="208" w:right="134"/>
        <w:rPr>
          <w:rFonts w:ascii="Cambria"/>
        </w:rPr>
      </w:pPr>
      <w:r>
        <w:rPr>
          <w:rFonts w:ascii="Cambria"/>
        </w:rPr>
        <w:t xml:space="preserve">First, </w:t>
      </w:r>
      <w:proofErr w:type="spellStart"/>
      <w:r>
        <w:rPr>
          <w:rFonts w:ascii="Cambria"/>
        </w:rPr>
        <w:t>tth</w:t>
      </w:r>
      <w:proofErr w:type="spellEnd"/>
      <w:r>
        <w:rPr>
          <w:rFonts w:ascii="Cambria"/>
        </w:rPr>
        <w:t xml:space="preserve"> divides the message into blocks of </w:t>
      </w:r>
      <w:proofErr w:type="gramStart"/>
      <w:r>
        <w:rPr>
          <w:rFonts w:ascii="Cambria"/>
        </w:rPr>
        <w:t>16</w:t>
      </w:r>
      <w:proofErr w:type="gramEnd"/>
      <w:r>
        <w:rPr>
          <w:rFonts w:ascii="Cambria"/>
        </w:rPr>
        <w:t xml:space="preserve"> letters, ignoring spaces, punctuation, and</w:t>
      </w:r>
      <w:r>
        <w:rPr>
          <w:rFonts w:ascii="Cambria"/>
          <w:spacing w:val="1"/>
        </w:rPr>
        <w:t xml:space="preserve"> </w:t>
      </w:r>
      <w:r>
        <w:rPr>
          <w:rFonts w:ascii="Cambria"/>
        </w:rPr>
        <w:t xml:space="preserve">capitalization. If the message length is not divisible by 16, it </w:t>
      </w:r>
      <w:proofErr w:type="gramStart"/>
      <w:r>
        <w:rPr>
          <w:rFonts w:ascii="Cambria"/>
        </w:rPr>
        <w:t>is padded</w:t>
      </w:r>
      <w:proofErr w:type="gramEnd"/>
      <w:r>
        <w:rPr>
          <w:rFonts w:ascii="Cambria"/>
        </w:rPr>
        <w:t xml:space="preserve"> out with nulls. A four-number</w:t>
      </w:r>
      <w:r>
        <w:rPr>
          <w:rFonts w:ascii="Cambria"/>
          <w:spacing w:val="-46"/>
        </w:rPr>
        <w:t xml:space="preserve"> </w:t>
      </w:r>
      <w:r>
        <w:rPr>
          <w:rFonts w:ascii="Cambria"/>
        </w:rPr>
        <w:t xml:space="preserve">running total </w:t>
      </w:r>
      <w:proofErr w:type="gramStart"/>
      <w:r>
        <w:rPr>
          <w:rFonts w:ascii="Cambria"/>
        </w:rPr>
        <w:t>is maintained</w:t>
      </w:r>
      <w:proofErr w:type="gramEnd"/>
      <w:r>
        <w:rPr>
          <w:rFonts w:ascii="Cambria"/>
        </w:rPr>
        <w:t xml:space="preserve"> that starts out with the value (0, 0, 0, 0); this is input to the compression</w:t>
      </w:r>
      <w:r>
        <w:rPr>
          <w:rFonts w:ascii="Cambria"/>
          <w:spacing w:val="-46"/>
        </w:rPr>
        <w:t xml:space="preserve"> </w:t>
      </w:r>
      <w:r>
        <w:rPr>
          <w:rFonts w:ascii="Cambria"/>
        </w:rPr>
        <w:t>function</w:t>
      </w:r>
      <w:r>
        <w:rPr>
          <w:rFonts w:ascii="Cambria"/>
          <w:spacing w:val="-2"/>
        </w:rPr>
        <w:t xml:space="preserve"> </w:t>
      </w:r>
      <w:r>
        <w:rPr>
          <w:rFonts w:ascii="Cambria"/>
        </w:rPr>
        <w:t>for</w:t>
      </w:r>
      <w:r>
        <w:rPr>
          <w:rFonts w:ascii="Cambria"/>
          <w:spacing w:val="-1"/>
        </w:rPr>
        <w:t xml:space="preserve"> </w:t>
      </w:r>
      <w:r>
        <w:rPr>
          <w:rFonts w:ascii="Cambria"/>
        </w:rPr>
        <w:t>processing the</w:t>
      </w:r>
      <w:r>
        <w:rPr>
          <w:rFonts w:ascii="Cambria"/>
          <w:spacing w:val="-1"/>
        </w:rPr>
        <w:t xml:space="preserve"> </w:t>
      </w:r>
      <w:r>
        <w:rPr>
          <w:rFonts w:ascii="Cambria"/>
        </w:rPr>
        <w:t>first</w:t>
      </w:r>
      <w:r>
        <w:rPr>
          <w:rFonts w:ascii="Cambria"/>
          <w:spacing w:val="-2"/>
        </w:rPr>
        <w:t xml:space="preserve"> </w:t>
      </w:r>
      <w:r>
        <w:rPr>
          <w:rFonts w:ascii="Cambria"/>
        </w:rPr>
        <w:t>block.</w:t>
      </w:r>
      <w:r>
        <w:rPr>
          <w:rFonts w:ascii="Cambria"/>
          <w:spacing w:val="-5"/>
        </w:rPr>
        <w:t xml:space="preserve"> </w:t>
      </w:r>
      <w:r>
        <w:rPr>
          <w:rFonts w:ascii="Cambria"/>
        </w:rPr>
        <w:t>The</w:t>
      </w:r>
      <w:r>
        <w:rPr>
          <w:rFonts w:ascii="Cambria"/>
          <w:spacing w:val="-1"/>
        </w:rPr>
        <w:t xml:space="preserve"> </w:t>
      </w:r>
      <w:r>
        <w:rPr>
          <w:rFonts w:ascii="Cambria"/>
        </w:rPr>
        <w:t>compression</w:t>
      </w:r>
      <w:r>
        <w:rPr>
          <w:rFonts w:ascii="Cambria"/>
          <w:spacing w:val="-2"/>
        </w:rPr>
        <w:t xml:space="preserve"> </w:t>
      </w:r>
      <w:r>
        <w:rPr>
          <w:rFonts w:ascii="Cambria"/>
        </w:rPr>
        <w:t>function</w:t>
      </w:r>
      <w:r>
        <w:rPr>
          <w:rFonts w:ascii="Cambria"/>
          <w:spacing w:val="-2"/>
        </w:rPr>
        <w:t xml:space="preserve"> </w:t>
      </w:r>
      <w:r>
        <w:rPr>
          <w:rFonts w:ascii="Cambria"/>
        </w:rPr>
        <w:t>consists of</w:t>
      </w:r>
      <w:r>
        <w:rPr>
          <w:rFonts w:ascii="Cambria"/>
          <w:spacing w:val="-1"/>
        </w:rPr>
        <w:t xml:space="preserve"> </w:t>
      </w:r>
      <w:r>
        <w:rPr>
          <w:rFonts w:ascii="Cambria"/>
        </w:rPr>
        <w:t>two</w:t>
      </w:r>
      <w:r>
        <w:rPr>
          <w:rFonts w:ascii="Cambria"/>
          <w:spacing w:val="-2"/>
        </w:rPr>
        <w:t xml:space="preserve"> </w:t>
      </w:r>
      <w:r>
        <w:rPr>
          <w:rFonts w:ascii="Cambria"/>
        </w:rPr>
        <w:t>rounds.</w:t>
      </w:r>
    </w:p>
    <w:p w14:paraId="68AF54B8" w14:textId="77777777" w:rsidR="00517ED4" w:rsidRDefault="00000000">
      <w:pPr>
        <w:pStyle w:val="BodyText"/>
        <w:spacing w:before="1"/>
        <w:ind w:left="208" w:right="426"/>
        <w:rPr>
          <w:rFonts w:ascii="Cambria"/>
        </w:rPr>
      </w:pPr>
      <w:r>
        <w:rPr>
          <w:rFonts w:ascii="Cambria"/>
        </w:rPr>
        <w:t>Round 1 Get the next block of text and arrange it as a row-wise 4x4 block of text and convert it to</w:t>
      </w:r>
      <w:r>
        <w:rPr>
          <w:rFonts w:ascii="Cambria"/>
          <w:spacing w:val="-46"/>
        </w:rPr>
        <w:t xml:space="preserve"> </w:t>
      </w:r>
      <w:r>
        <w:rPr>
          <w:rFonts w:ascii="Cambria"/>
        </w:rPr>
        <w:t>numbers (A=0,</w:t>
      </w:r>
      <w:r>
        <w:rPr>
          <w:rFonts w:ascii="Cambria"/>
          <w:spacing w:val="-1"/>
        </w:rPr>
        <w:t xml:space="preserve"> </w:t>
      </w:r>
      <w:r>
        <w:rPr>
          <w:rFonts w:ascii="Cambria"/>
        </w:rPr>
        <w:t>B=1,</w:t>
      </w:r>
      <w:r>
        <w:rPr>
          <w:rFonts w:ascii="Cambria"/>
          <w:spacing w:val="-1"/>
        </w:rPr>
        <w:t xml:space="preserve"> </w:t>
      </w:r>
      <w:proofErr w:type="gramStart"/>
      <w:r>
        <w:rPr>
          <w:rFonts w:ascii="Cambria"/>
        </w:rPr>
        <w:t>etc.</w:t>
      </w:r>
      <w:proofErr w:type="gramEnd"/>
      <w:r>
        <w:rPr>
          <w:rFonts w:ascii="Cambria"/>
        </w:rPr>
        <w:t>). For</w:t>
      </w:r>
      <w:r>
        <w:rPr>
          <w:rFonts w:ascii="Cambria"/>
          <w:spacing w:val="-1"/>
        </w:rPr>
        <w:t xml:space="preserve"> </w:t>
      </w:r>
      <w:r>
        <w:rPr>
          <w:rFonts w:ascii="Cambria"/>
        </w:rPr>
        <w:t>example,</w:t>
      </w:r>
      <w:r>
        <w:rPr>
          <w:rFonts w:ascii="Cambria"/>
          <w:spacing w:val="-1"/>
        </w:rPr>
        <w:t xml:space="preserve"> </w:t>
      </w:r>
      <w:r>
        <w:rPr>
          <w:rFonts w:ascii="Cambria"/>
        </w:rPr>
        <w:t>for</w:t>
      </w:r>
      <w:r>
        <w:rPr>
          <w:rFonts w:ascii="Cambria"/>
          <w:spacing w:val="-1"/>
        </w:rPr>
        <w:t xml:space="preserve"> </w:t>
      </w:r>
      <w:r>
        <w:rPr>
          <w:rFonts w:ascii="Cambria"/>
        </w:rPr>
        <w:t>the block</w:t>
      </w:r>
      <w:r>
        <w:rPr>
          <w:rFonts w:ascii="Cambria"/>
          <w:spacing w:val="-4"/>
        </w:rPr>
        <w:t xml:space="preserve"> </w:t>
      </w:r>
      <w:r>
        <w:rPr>
          <w:rFonts w:ascii="Cambria"/>
        </w:rPr>
        <w:t>ABCDEFGHIJKLMNOP,</w:t>
      </w:r>
      <w:r>
        <w:rPr>
          <w:rFonts w:ascii="Cambria"/>
          <w:spacing w:val="-1"/>
        </w:rPr>
        <w:t xml:space="preserve"> </w:t>
      </w:r>
      <w:r>
        <w:rPr>
          <w:rFonts w:ascii="Cambria"/>
        </w:rPr>
        <w:t>we have</w:t>
      </w:r>
    </w:p>
    <w:p w14:paraId="2951FDA6" w14:textId="77777777" w:rsidR="00517ED4" w:rsidRDefault="00000000">
      <w:pPr>
        <w:tabs>
          <w:tab w:val="left" w:pos="4992"/>
        </w:tabs>
        <w:ind w:left="316"/>
        <w:rPr>
          <w:rFonts w:ascii="Cambria"/>
          <w:sz w:val="20"/>
        </w:rPr>
      </w:pPr>
      <w:r>
        <w:rPr>
          <w:rFonts w:ascii="Cambria"/>
          <w:sz w:val="20"/>
        </w:rPr>
      </w:r>
      <w:r>
        <w:rPr>
          <w:rFonts w:ascii="Cambria"/>
          <w:sz w:val="20"/>
        </w:rPr>
        <w:pict w14:anchorId="6DFCDA8C">
          <v:shapetype id="_x0000_t202" coordsize="21600,21600" o:spt="202" path="m,l,21600r21600,l21600,xe">
            <v:stroke joinstyle="miter"/>
            <v:path gradientshapeok="t" o:connecttype="rect"/>
          </v:shapetype>
          <v:shape id="_x0000_s1029" type="#_x0000_t202" style="width:179.35pt;height:54.1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3"/>
                    <w:gridCol w:w="893"/>
                    <w:gridCol w:w="894"/>
                    <w:gridCol w:w="893"/>
                  </w:tblGrid>
                  <w:tr w:rsidR="00517ED4" w14:paraId="28DDEAF2" w14:textId="77777777">
                    <w:trPr>
                      <w:trHeight w:val="258"/>
                    </w:trPr>
                    <w:tc>
                      <w:tcPr>
                        <w:tcW w:w="893" w:type="dxa"/>
                      </w:tcPr>
                      <w:p w14:paraId="7B83853A" w14:textId="77777777" w:rsidR="00517ED4" w:rsidRDefault="00000000">
                        <w:pPr>
                          <w:pStyle w:val="TableParagraph"/>
                          <w:spacing w:line="239" w:lineRule="exact"/>
                          <w:ind w:left="376"/>
                          <w:jc w:val="left"/>
                        </w:pPr>
                        <w:r>
                          <w:t>A</w:t>
                        </w:r>
                      </w:p>
                    </w:tc>
                    <w:tc>
                      <w:tcPr>
                        <w:tcW w:w="893" w:type="dxa"/>
                      </w:tcPr>
                      <w:p w14:paraId="7F9B0604" w14:textId="77777777" w:rsidR="00517ED4" w:rsidRDefault="00000000">
                        <w:pPr>
                          <w:pStyle w:val="TableParagraph"/>
                          <w:spacing w:line="239" w:lineRule="exact"/>
                          <w:ind w:left="9"/>
                        </w:pPr>
                        <w:r>
                          <w:t>B</w:t>
                        </w:r>
                      </w:p>
                    </w:tc>
                    <w:tc>
                      <w:tcPr>
                        <w:tcW w:w="894" w:type="dxa"/>
                      </w:tcPr>
                      <w:p w14:paraId="7942C2B5" w14:textId="77777777" w:rsidR="00517ED4" w:rsidRDefault="00000000">
                        <w:pPr>
                          <w:pStyle w:val="TableParagraph"/>
                          <w:spacing w:line="239" w:lineRule="exact"/>
                          <w:ind w:left="6"/>
                        </w:pPr>
                        <w:r>
                          <w:t>C</w:t>
                        </w:r>
                      </w:p>
                    </w:tc>
                    <w:tc>
                      <w:tcPr>
                        <w:tcW w:w="893" w:type="dxa"/>
                      </w:tcPr>
                      <w:p w14:paraId="11349251" w14:textId="77777777" w:rsidR="00517ED4" w:rsidRDefault="00000000">
                        <w:pPr>
                          <w:pStyle w:val="TableParagraph"/>
                          <w:spacing w:line="239" w:lineRule="exact"/>
                          <w:ind w:right="364"/>
                          <w:jc w:val="right"/>
                        </w:pPr>
                        <w:r>
                          <w:t>D</w:t>
                        </w:r>
                      </w:p>
                    </w:tc>
                  </w:tr>
                  <w:tr w:rsidR="00517ED4" w14:paraId="0D77D454" w14:textId="77777777">
                    <w:trPr>
                      <w:trHeight w:val="256"/>
                    </w:trPr>
                    <w:tc>
                      <w:tcPr>
                        <w:tcW w:w="893" w:type="dxa"/>
                      </w:tcPr>
                      <w:p w14:paraId="648AFE42" w14:textId="77777777" w:rsidR="00517ED4" w:rsidRDefault="00000000">
                        <w:pPr>
                          <w:pStyle w:val="TableParagraph"/>
                          <w:ind w:left="381"/>
                          <w:jc w:val="left"/>
                        </w:pPr>
                        <w:r>
                          <w:t>E</w:t>
                        </w:r>
                      </w:p>
                    </w:tc>
                    <w:tc>
                      <w:tcPr>
                        <w:tcW w:w="893" w:type="dxa"/>
                      </w:tcPr>
                      <w:p w14:paraId="43491A98" w14:textId="77777777" w:rsidR="00517ED4" w:rsidRDefault="00000000">
                        <w:pPr>
                          <w:pStyle w:val="TableParagraph"/>
                          <w:ind w:left="7"/>
                        </w:pPr>
                        <w:r>
                          <w:t>F</w:t>
                        </w:r>
                      </w:p>
                    </w:tc>
                    <w:tc>
                      <w:tcPr>
                        <w:tcW w:w="894" w:type="dxa"/>
                      </w:tcPr>
                      <w:p w14:paraId="668E1348" w14:textId="77777777" w:rsidR="00517ED4" w:rsidRDefault="00000000">
                        <w:pPr>
                          <w:pStyle w:val="TableParagraph"/>
                          <w:ind w:left="7"/>
                        </w:pPr>
                        <w:r>
                          <w:t>G</w:t>
                        </w:r>
                      </w:p>
                    </w:tc>
                    <w:tc>
                      <w:tcPr>
                        <w:tcW w:w="893" w:type="dxa"/>
                      </w:tcPr>
                      <w:p w14:paraId="738697BB" w14:textId="77777777" w:rsidR="00517ED4" w:rsidRDefault="00000000">
                        <w:pPr>
                          <w:pStyle w:val="TableParagraph"/>
                          <w:ind w:right="361"/>
                          <w:jc w:val="right"/>
                        </w:pPr>
                        <w:r>
                          <w:t>H</w:t>
                        </w:r>
                      </w:p>
                    </w:tc>
                  </w:tr>
                  <w:tr w:rsidR="00517ED4" w14:paraId="6B286567" w14:textId="77777777">
                    <w:trPr>
                      <w:trHeight w:val="258"/>
                    </w:trPr>
                    <w:tc>
                      <w:tcPr>
                        <w:tcW w:w="893" w:type="dxa"/>
                      </w:tcPr>
                      <w:p w14:paraId="49194380" w14:textId="77777777" w:rsidR="00517ED4" w:rsidRDefault="00000000">
                        <w:pPr>
                          <w:pStyle w:val="TableParagraph"/>
                          <w:spacing w:before="2" w:line="237" w:lineRule="exact"/>
                          <w:ind w:left="410"/>
                          <w:jc w:val="left"/>
                        </w:pPr>
                        <w:r>
                          <w:t>I</w:t>
                        </w:r>
                      </w:p>
                    </w:tc>
                    <w:tc>
                      <w:tcPr>
                        <w:tcW w:w="893" w:type="dxa"/>
                      </w:tcPr>
                      <w:p w14:paraId="693F6D0C" w14:textId="77777777" w:rsidR="00517ED4" w:rsidRDefault="00000000">
                        <w:pPr>
                          <w:pStyle w:val="TableParagraph"/>
                          <w:spacing w:before="2" w:line="237" w:lineRule="exact"/>
                          <w:ind w:left="9"/>
                        </w:pPr>
                        <w:r>
                          <w:t>J</w:t>
                        </w:r>
                      </w:p>
                    </w:tc>
                    <w:tc>
                      <w:tcPr>
                        <w:tcW w:w="894" w:type="dxa"/>
                      </w:tcPr>
                      <w:p w14:paraId="4147669C" w14:textId="77777777" w:rsidR="00517ED4" w:rsidRDefault="00000000">
                        <w:pPr>
                          <w:pStyle w:val="TableParagraph"/>
                          <w:spacing w:before="2" w:line="237" w:lineRule="exact"/>
                          <w:ind w:left="7"/>
                        </w:pPr>
                        <w:r>
                          <w:t>K</w:t>
                        </w:r>
                      </w:p>
                    </w:tc>
                    <w:tc>
                      <w:tcPr>
                        <w:tcW w:w="893" w:type="dxa"/>
                      </w:tcPr>
                      <w:p w14:paraId="6B38552C" w14:textId="77777777" w:rsidR="00517ED4" w:rsidRDefault="00000000">
                        <w:pPr>
                          <w:pStyle w:val="TableParagraph"/>
                          <w:spacing w:before="2" w:line="237" w:lineRule="exact"/>
                          <w:ind w:right="377"/>
                          <w:jc w:val="right"/>
                        </w:pPr>
                        <w:r>
                          <w:t>L</w:t>
                        </w:r>
                      </w:p>
                    </w:tc>
                  </w:tr>
                  <w:tr w:rsidR="00517ED4" w14:paraId="39F14E75" w14:textId="77777777">
                    <w:trPr>
                      <w:trHeight w:val="258"/>
                    </w:trPr>
                    <w:tc>
                      <w:tcPr>
                        <w:tcW w:w="893" w:type="dxa"/>
                      </w:tcPr>
                      <w:p w14:paraId="07C71A54" w14:textId="77777777" w:rsidR="00517ED4" w:rsidRDefault="00000000">
                        <w:pPr>
                          <w:pStyle w:val="TableParagraph"/>
                          <w:spacing w:line="239" w:lineRule="exact"/>
                          <w:ind w:left="354"/>
                          <w:jc w:val="left"/>
                        </w:pPr>
                        <w:r>
                          <w:t>M</w:t>
                        </w:r>
                      </w:p>
                    </w:tc>
                    <w:tc>
                      <w:tcPr>
                        <w:tcW w:w="893" w:type="dxa"/>
                      </w:tcPr>
                      <w:p w14:paraId="7C49D05E" w14:textId="77777777" w:rsidR="00517ED4" w:rsidRDefault="00000000">
                        <w:pPr>
                          <w:pStyle w:val="TableParagraph"/>
                          <w:spacing w:line="239" w:lineRule="exact"/>
                          <w:ind w:left="10"/>
                        </w:pPr>
                        <w:r>
                          <w:t>N</w:t>
                        </w:r>
                      </w:p>
                    </w:tc>
                    <w:tc>
                      <w:tcPr>
                        <w:tcW w:w="894" w:type="dxa"/>
                      </w:tcPr>
                      <w:p w14:paraId="36CBADC5" w14:textId="77777777" w:rsidR="00517ED4" w:rsidRDefault="00000000">
                        <w:pPr>
                          <w:pStyle w:val="TableParagraph"/>
                          <w:spacing w:line="239" w:lineRule="exact"/>
                          <w:ind w:left="7"/>
                        </w:pPr>
                        <w:r>
                          <w:t>O</w:t>
                        </w:r>
                      </w:p>
                    </w:tc>
                    <w:tc>
                      <w:tcPr>
                        <w:tcW w:w="893" w:type="dxa"/>
                      </w:tcPr>
                      <w:p w14:paraId="3ED62FB7" w14:textId="77777777" w:rsidR="00517ED4" w:rsidRDefault="00000000">
                        <w:pPr>
                          <w:pStyle w:val="TableParagraph"/>
                          <w:spacing w:line="239" w:lineRule="exact"/>
                          <w:ind w:right="372"/>
                          <w:jc w:val="right"/>
                        </w:pPr>
                        <w:r>
                          <w:t>P</w:t>
                        </w:r>
                      </w:p>
                    </w:tc>
                  </w:tr>
                </w:tbl>
                <w:p w14:paraId="795BA336" w14:textId="77777777" w:rsidR="00517ED4" w:rsidRDefault="00517ED4">
                  <w:pPr>
                    <w:pStyle w:val="BodyText"/>
                    <w:ind w:left="0"/>
                  </w:pPr>
                </w:p>
              </w:txbxContent>
            </v:textbox>
            <w10:anchorlock/>
          </v:shape>
        </w:pict>
      </w:r>
      <w:r>
        <w:rPr>
          <w:rFonts w:ascii="Cambria"/>
          <w:sz w:val="20"/>
        </w:rPr>
        <w:tab/>
      </w:r>
      <w:r>
        <w:rPr>
          <w:rFonts w:ascii="Cambria"/>
          <w:sz w:val="20"/>
        </w:rPr>
      </w:r>
      <w:r>
        <w:rPr>
          <w:rFonts w:ascii="Cambria"/>
          <w:sz w:val="20"/>
        </w:rPr>
        <w:pict w14:anchorId="2CE6B5CE">
          <v:shape id="_x0000_s1028" type="#_x0000_t202" style="width:179.35pt;height:54.15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3"/>
                    <w:gridCol w:w="893"/>
                    <w:gridCol w:w="893"/>
                    <w:gridCol w:w="894"/>
                  </w:tblGrid>
                  <w:tr w:rsidR="00517ED4" w14:paraId="5C6BDD48" w14:textId="77777777">
                    <w:trPr>
                      <w:trHeight w:val="258"/>
                    </w:trPr>
                    <w:tc>
                      <w:tcPr>
                        <w:tcW w:w="893" w:type="dxa"/>
                      </w:tcPr>
                      <w:p w14:paraId="1E089CCE" w14:textId="77777777" w:rsidR="00517ED4" w:rsidRDefault="00000000">
                        <w:pPr>
                          <w:pStyle w:val="TableParagraph"/>
                          <w:spacing w:line="239" w:lineRule="exact"/>
                          <w:ind w:left="7"/>
                        </w:pPr>
                        <w:r>
                          <w:t>0</w:t>
                        </w:r>
                      </w:p>
                    </w:tc>
                    <w:tc>
                      <w:tcPr>
                        <w:tcW w:w="893" w:type="dxa"/>
                      </w:tcPr>
                      <w:p w14:paraId="4B743C23" w14:textId="77777777" w:rsidR="00517ED4" w:rsidRDefault="00000000">
                        <w:pPr>
                          <w:pStyle w:val="TableParagraph"/>
                          <w:spacing w:line="239" w:lineRule="exact"/>
                          <w:ind w:right="374"/>
                          <w:jc w:val="right"/>
                        </w:pPr>
                        <w:r>
                          <w:t>1</w:t>
                        </w:r>
                      </w:p>
                    </w:tc>
                    <w:tc>
                      <w:tcPr>
                        <w:tcW w:w="893" w:type="dxa"/>
                      </w:tcPr>
                      <w:p w14:paraId="4533F87C" w14:textId="77777777" w:rsidR="00517ED4" w:rsidRDefault="00000000">
                        <w:pPr>
                          <w:pStyle w:val="TableParagraph"/>
                          <w:spacing w:line="239" w:lineRule="exact"/>
                          <w:ind w:left="6"/>
                        </w:pPr>
                        <w:r>
                          <w:t>2</w:t>
                        </w:r>
                      </w:p>
                    </w:tc>
                    <w:tc>
                      <w:tcPr>
                        <w:tcW w:w="894" w:type="dxa"/>
                      </w:tcPr>
                      <w:p w14:paraId="75D08ADB" w14:textId="77777777" w:rsidR="00517ED4" w:rsidRDefault="00000000">
                        <w:pPr>
                          <w:pStyle w:val="TableParagraph"/>
                          <w:spacing w:line="239" w:lineRule="exact"/>
                          <w:ind w:right="375"/>
                          <w:jc w:val="right"/>
                        </w:pPr>
                        <w:r>
                          <w:t>3</w:t>
                        </w:r>
                      </w:p>
                    </w:tc>
                  </w:tr>
                  <w:tr w:rsidR="00517ED4" w14:paraId="14A443F9" w14:textId="77777777">
                    <w:trPr>
                      <w:trHeight w:val="256"/>
                    </w:trPr>
                    <w:tc>
                      <w:tcPr>
                        <w:tcW w:w="893" w:type="dxa"/>
                      </w:tcPr>
                      <w:p w14:paraId="3114F863" w14:textId="77777777" w:rsidR="00517ED4" w:rsidRDefault="00000000">
                        <w:pPr>
                          <w:pStyle w:val="TableParagraph"/>
                          <w:ind w:left="7"/>
                        </w:pPr>
                        <w:r>
                          <w:t>4</w:t>
                        </w:r>
                      </w:p>
                    </w:tc>
                    <w:tc>
                      <w:tcPr>
                        <w:tcW w:w="893" w:type="dxa"/>
                      </w:tcPr>
                      <w:p w14:paraId="0C89B0A8" w14:textId="77777777" w:rsidR="00517ED4" w:rsidRDefault="00000000">
                        <w:pPr>
                          <w:pStyle w:val="TableParagraph"/>
                          <w:ind w:right="374"/>
                          <w:jc w:val="right"/>
                        </w:pPr>
                        <w:r>
                          <w:t>5</w:t>
                        </w:r>
                      </w:p>
                    </w:tc>
                    <w:tc>
                      <w:tcPr>
                        <w:tcW w:w="893" w:type="dxa"/>
                      </w:tcPr>
                      <w:p w14:paraId="194AC379" w14:textId="77777777" w:rsidR="00517ED4" w:rsidRDefault="00000000">
                        <w:pPr>
                          <w:pStyle w:val="TableParagraph"/>
                          <w:ind w:left="6"/>
                        </w:pPr>
                        <w:r>
                          <w:t>6</w:t>
                        </w:r>
                      </w:p>
                    </w:tc>
                    <w:tc>
                      <w:tcPr>
                        <w:tcW w:w="894" w:type="dxa"/>
                      </w:tcPr>
                      <w:p w14:paraId="6439B366" w14:textId="77777777" w:rsidR="00517ED4" w:rsidRDefault="00000000">
                        <w:pPr>
                          <w:pStyle w:val="TableParagraph"/>
                          <w:ind w:right="375"/>
                          <w:jc w:val="right"/>
                        </w:pPr>
                        <w:r>
                          <w:t>7</w:t>
                        </w:r>
                      </w:p>
                    </w:tc>
                  </w:tr>
                  <w:tr w:rsidR="00517ED4" w14:paraId="000A4758" w14:textId="77777777">
                    <w:trPr>
                      <w:trHeight w:val="258"/>
                    </w:trPr>
                    <w:tc>
                      <w:tcPr>
                        <w:tcW w:w="893" w:type="dxa"/>
                      </w:tcPr>
                      <w:p w14:paraId="7CD05ADB" w14:textId="77777777" w:rsidR="00517ED4" w:rsidRDefault="00000000">
                        <w:pPr>
                          <w:pStyle w:val="TableParagraph"/>
                          <w:spacing w:before="2" w:line="237" w:lineRule="exact"/>
                          <w:ind w:left="7"/>
                        </w:pPr>
                        <w:r>
                          <w:t>8</w:t>
                        </w:r>
                      </w:p>
                    </w:tc>
                    <w:tc>
                      <w:tcPr>
                        <w:tcW w:w="893" w:type="dxa"/>
                      </w:tcPr>
                      <w:p w14:paraId="603A74A0" w14:textId="77777777" w:rsidR="00517ED4" w:rsidRDefault="00000000">
                        <w:pPr>
                          <w:pStyle w:val="TableParagraph"/>
                          <w:spacing w:before="2" w:line="237" w:lineRule="exact"/>
                          <w:ind w:right="374"/>
                          <w:jc w:val="right"/>
                        </w:pPr>
                        <w:r>
                          <w:t>9</w:t>
                        </w:r>
                      </w:p>
                    </w:tc>
                    <w:tc>
                      <w:tcPr>
                        <w:tcW w:w="893" w:type="dxa"/>
                      </w:tcPr>
                      <w:p w14:paraId="3D98FBB6" w14:textId="77777777" w:rsidR="00517ED4" w:rsidRDefault="00000000">
                        <w:pPr>
                          <w:pStyle w:val="TableParagraph"/>
                          <w:spacing w:before="2" w:line="237" w:lineRule="exact"/>
                          <w:ind w:left="303" w:right="294"/>
                        </w:pPr>
                        <w:r>
                          <w:t>10</w:t>
                        </w:r>
                      </w:p>
                    </w:tc>
                    <w:tc>
                      <w:tcPr>
                        <w:tcW w:w="894" w:type="dxa"/>
                      </w:tcPr>
                      <w:p w14:paraId="30FD49F0" w14:textId="77777777" w:rsidR="00517ED4" w:rsidRDefault="00000000">
                        <w:pPr>
                          <w:pStyle w:val="TableParagraph"/>
                          <w:spacing w:before="2" w:line="237" w:lineRule="exact"/>
                          <w:ind w:right="314"/>
                          <w:jc w:val="right"/>
                        </w:pPr>
                        <w:r>
                          <w:t>11</w:t>
                        </w:r>
                      </w:p>
                    </w:tc>
                  </w:tr>
                  <w:tr w:rsidR="00517ED4" w14:paraId="35A0CBED" w14:textId="77777777">
                    <w:trPr>
                      <w:trHeight w:val="258"/>
                    </w:trPr>
                    <w:tc>
                      <w:tcPr>
                        <w:tcW w:w="893" w:type="dxa"/>
                      </w:tcPr>
                      <w:p w14:paraId="255FB591" w14:textId="77777777" w:rsidR="00517ED4" w:rsidRDefault="00000000">
                        <w:pPr>
                          <w:pStyle w:val="TableParagraph"/>
                          <w:spacing w:line="239" w:lineRule="exact"/>
                          <w:ind w:left="304" w:right="294"/>
                        </w:pPr>
                        <w:r>
                          <w:t>12</w:t>
                        </w:r>
                      </w:p>
                    </w:tc>
                    <w:tc>
                      <w:tcPr>
                        <w:tcW w:w="893" w:type="dxa"/>
                      </w:tcPr>
                      <w:p w14:paraId="63C530CD" w14:textId="77777777" w:rsidR="00517ED4" w:rsidRDefault="00000000">
                        <w:pPr>
                          <w:pStyle w:val="TableParagraph"/>
                          <w:spacing w:line="239" w:lineRule="exact"/>
                          <w:ind w:right="312"/>
                          <w:jc w:val="right"/>
                        </w:pPr>
                        <w:r>
                          <w:t>13</w:t>
                        </w:r>
                      </w:p>
                    </w:tc>
                    <w:tc>
                      <w:tcPr>
                        <w:tcW w:w="893" w:type="dxa"/>
                      </w:tcPr>
                      <w:p w14:paraId="1EEE07A2" w14:textId="77777777" w:rsidR="00517ED4" w:rsidRDefault="00000000">
                        <w:pPr>
                          <w:pStyle w:val="TableParagraph"/>
                          <w:spacing w:line="239" w:lineRule="exact"/>
                          <w:ind w:left="303" w:right="294"/>
                        </w:pPr>
                        <w:r>
                          <w:t>14</w:t>
                        </w:r>
                      </w:p>
                    </w:tc>
                    <w:tc>
                      <w:tcPr>
                        <w:tcW w:w="894" w:type="dxa"/>
                      </w:tcPr>
                      <w:p w14:paraId="2CA79F8E" w14:textId="77777777" w:rsidR="00517ED4" w:rsidRDefault="00000000">
                        <w:pPr>
                          <w:pStyle w:val="TableParagraph"/>
                          <w:spacing w:line="239" w:lineRule="exact"/>
                          <w:ind w:right="314"/>
                          <w:jc w:val="right"/>
                        </w:pPr>
                        <w:r>
                          <w:t>15</w:t>
                        </w:r>
                      </w:p>
                    </w:tc>
                  </w:tr>
                </w:tbl>
                <w:p w14:paraId="74BC058E" w14:textId="77777777" w:rsidR="00517ED4" w:rsidRDefault="00517ED4">
                  <w:pPr>
                    <w:pStyle w:val="BodyText"/>
                    <w:ind w:left="0"/>
                  </w:pPr>
                </w:p>
              </w:txbxContent>
            </v:textbox>
            <w10:anchorlock/>
          </v:shape>
        </w:pict>
      </w:r>
    </w:p>
    <w:p w14:paraId="497C84DF" w14:textId="77777777" w:rsidR="00517ED4" w:rsidRDefault="00000000">
      <w:pPr>
        <w:pStyle w:val="BodyText"/>
        <w:ind w:left="208"/>
        <w:rPr>
          <w:rFonts w:ascii="Cambria"/>
        </w:rPr>
      </w:pPr>
      <w:r>
        <w:rPr>
          <w:rFonts w:ascii="Cambria"/>
        </w:rPr>
        <w:t>Then,</w:t>
      </w:r>
      <w:r>
        <w:rPr>
          <w:rFonts w:ascii="Cambria"/>
          <w:spacing w:val="-2"/>
        </w:rPr>
        <w:t xml:space="preserve"> </w:t>
      </w:r>
      <w:r>
        <w:rPr>
          <w:rFonts w:ascii="Cambria"/>
        </w:rPr>
        <w:t>add</w:t>
      </w:r>
      <w:r>
        <w:rPr>
          <w:rFonts w:ascii="Cambria"/>
          <w:spacing w:val="-2"/>
        </w:rPr>
        <w:t xml:space="preserve"> </w:t>
      </w:r>
      <w:r>
        <w:rPr>
          <w:rFonts w:ascii="Cambria"/>
        </w:rPr>
        <w:t>each</w:t>
      </w:r>
      <w:r>
        <w:rPr>
          <w:rFonts w:ascii="Cambria"/>
          <w:spacing w:val="-2"/>
        </w:rPr>
        <w:t xml:space="preserve"> </w:t>
      </w:r>
      <w:r>
        <w:rPr>
          <w:rFonts w:ascii="Cambria"/>
        </w:rPr>
        <w:t>column</w:t>
      </w:r>
      <w:r>
        <w:rPr>
          <w:rFonts w:ascii="Cambria"/>
          <w:spacing w:val="-2"/>
        </w:rPr>
        <w:t xml:space="preserve"> </w:t>
      </w:r>
      <w:r>
        <w:rPr>
          <w:rFonts w:ascii="Cambria"/>
        </w:rPr>
        <w:t>mod</w:t>
      </w:r>
      <w:r>
        <w:rPr>
          <w:rFonts w:ascii="Cambria"/>
          <w:spacing w:val="-1"/>
        </w:rPr>
        <w:t xml:space="preserve"> </w:t>
      </w:r>
      <w:r>
        <w:rPr>
          <w:rFonts w:ascii="Cambria"/>
        </w:rPr>
        <w:t>26</w:t>
      </w:r>
      <w:r>
        <w:rPr>
          <w:rFonts w:ascii="Cambria"/>
          <w:spacing w:val="-3"/>
        </w:rPr>
        <w:t xml:space="preserve"> </w:t>
      </w:r>
      <w:r>
        <w:rPr>
          <w:rFonts w:ascii="Cambria"/>
        </w:rPr>
        <w:t>and</w:t>
      </w:r>
      <w:r>
        <w:rPr>
          <w:rFonts w:ascii="Cambria"/>
          <w:spacing w:val="-2"/>
        </w:rPr>
        <w:t xml:space="preserve"> </w:t>
      </w:r>
      <w:r>
        <w:rPr>
          <w:rFonts w:ascii="Cambria"/>
        </w:rPr>
        <w:t>add</w:t>
      </w:r>
      <w:r>
        <w:rPr>
          <w:rFonts w:ascii="Cambria"/>
          <w:spacing w:val="-3"/>
        </w:rPr>
        <w:t xml:space="preserve"> </w:t>
      </w:r>
      <w:r>
        <w:rPr>
          <w:rFonts w:ascii="Cambria"/>
        </w:rPr>
        <w:t>the</w:t>
      </w:r>
      <w:r>
        <w:rPr>
          <w:rFonts w:ascii="Cambria"/>
          <w:spacing w:val="-2"/>
        </w:rPr>
        <w:t xml:space="preserve"> </w:t>
      </w:r>
      <w:r>
        <w:rPr>
          <w:rFonts w:ascii="Cambria"/>
        </w:rPr>
        <w:t>result</w:t>
      </w:r>
      <w:r>
        <w:rPr>
          <w:rFonts w:ascii="Cambria"/>
          <w:spacing w:val="-2"/>
        </w:rPr>
        <w:t xml:space="preserve"> </w:t>
      </w:r>
      <w:r>
        <w:rPr>
          <w:rFonts w:ascii="Cambria"/>
        </w:rPr>
        <w:t>to</w:t>
      </w:r>
      <w:r>
        <w:rPr>
          <w:rFonts w:ascii="Cambria"/>
          <w:spacing w:val="-1"/>
        </w:rPr>
        <w:t xml:space="preserve"> </w:t>
      </w:r>
      <w:r>
        <w:rPr>
          <w:rFonts w:ascii="Cambria"/>
        </w:rPr>
        <w:t>the</w:t>
      </w:r>
      <w:r>
        <w:rPr>
          <w:rFonts w:ascii="Cambria"/>
          <w:spacing w:val="-3"/>
        </w:rPr>
        <w:t xml:space="preserve"> </w:t>
      </w:r>
      <w:r>
        <w:rPr>
          <w:rFonts w:ascii="Cambria"/>
        </w:rPr>
        <w:t>running total,</w:t>
      </w:r>
      <w:r>
        <w:rPr>
          <w:rFonts w:ascii="Cambria"/>
          <w:spacing w:val="-1"/>
        </w:rPr>
        <w:t xml:space="preserve"> </w:t>
      </w:r>
      <w:r>
        <w:rPr>
          <w:rFonts w:ascii="Cambria"/>
        </w:rPr>
        <w:t>mod</w:t>
      </w:r>
      <w:r>
        <w:rPr>
          <w:rFonts w:ascii="Cambria"/>
          <w:spacing w:val="-3"/>
        </w:rPr>
        <w:t xml:space="preserve"> </w:t>
      </w:r>
      <w:r>
        <w:rPr>
          <w:rFonts w:ascii="Cambria"/>
        </w:rPr>
        <w:t>26.</w:t>
      </w:r>
      <w:r>
        <w:rPr>
          <w:rFonts w:ascii="Cambria"/>
          <w:spacing w:val="-1"/>
        </w:rPr>
        <w:t xml:space="preserve"> </w:t>
      </w:r>
      <w:r>
        <w:rPr>
          <w:rFonts w:ascii="Cambria"/>
        </w:rPr>
        <w:t>In</w:t>
      </w:r>
      <w:r>
        <w:rPr>
          <w:rFonts w:ascii="Cambria"/>
          <w:spacing w:val="-3"/>
        </w:rPr>
        <w:t xml:space="preserve"> </w:t>
      </w:r>
      <w:r>
        <w:rPr>
          <w:rFonts w:ascii="Cambria"/>
        </w:rPr>
        <w:t>this</w:t>
      </w:r>
      <w:r>
        <w:rPr>
          <w:rFonts w:ascii="Cambria"/>
          <w:spacing w:val="-1"/>
        </w:rPr>
        <w:t xml:space="preserve"> </w:t>
      </w:r>
      <w:r>
        <w:rPr>
          <w:rFonts w:ascii="Cambria"/>
        </w:rPr>
        <w:t>example,</w:t>
      </w:r>
      <w:r>
        <w:rPr>
          <w:rFonts w:ascii="Cambria"/>
          <w:spacing w:val="-1"/>
        </w:rPr>
        <w:t xml:space="preserve"> </w:t>
      </w:r>
      <w:r>
        <w:rPr>
          <w:rFonts w:ascii="Cambria"/>
        </w:rPr>
        <w:t>the</w:t>
      </w:r>
      <w:r>
        <w:rPr>
          <w:rFonts w:ascii="Cambria"/>
          <w:spacing w:val="-45"/>
        </w:rPr>
        <w:t xml:space="preserve"> </w:t>
      </w:r>
      <w:r>
        <w:rPr>
          <w:rFonts w:ascii="Cambria"/>
        </w:rPr>
        <w:t>running total is</w:t>
      </w:r>
      <w:r>
        <w:rPr>
          <w:rFonts w:ascii="Cambria"/>
          <w:spacing w:val="1"/>
        </w:rPr>
        <w:t xml:space="preserve"> </w:t>
      </w:r>
      <w:r>
        <w:rPr>
          <w:rFonts w:ascii="Cambria"/>
        </w:rPr>
        <w:t>(24, 2,</w:t>
      </w:r>
      <w:r>
        <w:rPr>
          <w:rFonts w:ascii="Cambria"/>
          <w:spacing w:val="-1"/>
        </w:rPr>
        <w:t xml:space="preserve"> </w:t>
      </w:r>
      <w:r>
        <w:rPr>
          <w:rFonts w:ascii="Cambria"/>
        </w:rPr>
        <w:t>6, 10).</w:t>
      </w:r>
    </w:p>
    <w:p w14:paraId="4902485C" w14:textId="77777777" w:rsidR="00517ED4" w:rsidRDefault="00000000">
      <w:pPr>
        <w:pStyle w:val="BodyText"/>
        <w:ind w:left="208" w:right="138"/>
        <w:rPr>
          <w:rFonts w:ascii="Cambria"/>
        </w:rPr>
      </w:pPr>
      <w:r>
        <w:rPr>
          <w:rFonts w:ascii="Cambria"/>
        </w:rPr>
        <w:t xml:space="preserve">Round 2 Using the matrix from round </w:t>
      </w:r>
      <w:proofErr w:type="gramStart"/>
      <w:r>
        <w:rPr>
          <w:rFonts w:ascii="Cambria"/>
        </w:rPr>
        <w:t>1</w:t>
      </w:r>
      <w:proofErr w:type="gramEnd"/>
      <w:r>
        <w:rPr>
          <w:rFonts w:ascii="Cambria"/>
        </w:rPr>
        <w:t>, rotate the first row left by 1, second row left by 2, third row</w:t>
      </w:r>
      <w:r>
        <w:rPr>
          <w:rFonts w:ascii="Cambria"/>
          <w:spacing w:val="-47"/>
        </w:rPr>
        <w:t xml:space="preserve"> </w:t>
      </w:r>
      <w:r>
        <w:rPr>
          <w:rFonts w:ascii="Cambria"/>
        </w:rPr>
        <w:t>left</w:t>
      </w:r>
      <w:r>
        <w:rPr>
          <w:rFonts w:ascii="Cambria"/>
          <w:spacing w:val="-2"/>
        </w:rPr>
        <w:t xml:space="preserve"> </w:t>
      </w:r>
      <w:r>
        <w:rPr>
          <w:rFonts w:ascii="Cambria"/>
        </w:rPr>
        <w:t>by</w:t>
      </w:r>
      <w:r>
        <w:rPr>
          <w:rFonts w:ascii="Cambria"/>
          <w:spacing w:val="-1"/>
        </w:rPr>
        <w:t xml:space="preserve"> </w:t>
      </w:r>
      <w:r>
        <w:rPr>
          <w:rFonts w:ascii="Cambria"/>
        </w:rPr>
        <w:t>3,</w:t>
      </w:r>
      <w:r>
        <w:rPr>
          <w:rFonts w:ascii="Cambria"/>
          <w:spacing w:val="-1"/>
        </w:rPr>
        <w:t xml:space="preserve"> </w:t>
      </w:r>
      <w:r>
        <w:rPr>
          <w:rFonts w:ascii="Cambria"/>
        </w:rPr>
        <w:t>and</w:t>
      </w:r>
      <w:r>
        <w:rPr>
          <w:rFonts w:ascii="Cambria"/>
          <w:spacing w:val="-1"/>
        </w:rPr>
        <w:t xml:space="preserve"> </w:t>
      </w:r>
      <w:r>
        <w:rPr>
          <w:rFonts w:ascii="Cambria"/>
        </w:rPr>
        <w:t>reverse the</w:t>
      </w:r>
      <w:r>
        <w:rPr>
          <w:rFonts w:ascii="Cambria"/>
          <w:spacing w:val="-3"/>
        </w:rPr>
        <w:t xml:space="preserve"> </w:t>
      </w:r>
      <w:r>
        <w:rPr>
          <w:rFonts w:ascii="Cambria"/>
        </w:rPr>
        <w:t>order</w:t>
      </w:r>
      <w:r>
        <w:rPr>
          <w:rFonts w:ascii="Cambria"/>
          <w:spacing w:val="-1"/>
        </w:rPr>
        <w:t xml:space="preserve"> </w:t>
      </w:r>
      <w:r>
        <w:rPr>
          <w:rFonts w:ascii="Cambria"/>
        </w:rPr>
        <w:t>of the fourth row. In</w:t>
      </w:r>
      <w:r>
        <w:rPr>
          <w:rFonts w:ascii="Cambria"/>
          <w:spacing w:val="-1"/>
        </w:rPr>
        <w:t xml:space="preserve"> </w:t>
      </w:r>
      <w:r>
        <w:rPr>
          <w:rFonts w:ascii="Cambria"/>
        </w:rPr>
        <w:t>our</w:t>
      </w:r>
      <w:r>
        <w:rPr>
          <w:rFonts w:ascii="Cambria"/>
          <w:spacing w:val="-1"/>
        </w:rPr>
        <w:t xml:space="preserve"> </w:t>
      </w:r>
      <w:r>
        <w:rPr>
          <w:rFonts w:ascii="Cambria"/>
        </w:rPr>
        <w:t>example:</w:t>
      </w:r>
    </w:p>
    <w:p w14:paraId="779EDA18" w14:textId="77777777" w:rsidR="00517ED4" w:rsidRDefault="00000000">
      <w:pPr>
        <w:tabs>
          <w:tab w:val="left" w:pos="4992"/>
        </w:tabs>
        <w:ind w:left="316"/>
        <w:rPr>
          <w:rFonts w:ascii="Cambria"/>
          <w:sz w:val="20"/>
        </w:rPr>
      </w:pPr>
      <w:r>
        <w:rPr>
          <w:rFonts w:ascii="Cambria"/>
          <w:sz w:val="20"/>
        </w:rPr>
      </w:r>
      <w:r>
        <w:rPr>
          <w:rFonts w:ascii="Cambria"/>
          <w:sz w:val="20"/>
        </w:rPr>
        <w:pict w14:anchorId="17BBCC69">
          <v:shape id="_x0000_s1027" type="#_x0000_t202" style="width:179.35pt;height:54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3"/>
                    <w:gridCol w:w="893"/>
                    <w:gridCol w:w="894"/>
                    <w:gridCol w:w="893"/>
                  </w:tblGrid>
                  <w:tr w:rsidR="00517ED4" w14:paraId="41A8AA82" w14:textId="77777777">
                    <w:trPr>
                      <w:trHeight w:val="256"/>
                    </w:trPr>
                    <w:tc>
                      <w:tcPr>
                        <w:tcW w:w="893" w:type="dxa"/>
                      </w:tcPr>
                      <w:p w14:paraId="40236793" w14:textId="77777777" w:rsidR="00517ED4" w:rsidRDefault="00000000">
                        <w:pPr>
                          <w:pStyle w:val="TableParagraph"/>
                          <w:ind w:left="9"/>
                        </w:pPr>
                        <w:r>
                          <w:t>B</w:t>
                        </w:r>
                      </w:p>
                    </w:tc>
                    <w:tc>
                      <w:tcPr>
                        <w:tcW w:w="893" w:type="dxa"/>
                      </w:tcPr>
                      <w:p w14:paraId="29494CD8" w14:textId="77777777" w:rsidR="00517ED4" w:rsidRDefault="00000000">
                        <w:pPr>
                          <w:pStyle w:val="TableParagraph"/>
                          <w:ind w:left="8"/>
                        </w:pPr>
                        <w:r>
                          <w:t>C</w:t>
                        </w:r>
                      </w:p>
                    </w:tc>
                    <w:tc>
                      <w:tcPr>
                        <w:tcW w:w="894" w:type="dxa"/>
                      </w:tcPr>
                      <w:p w14:paraId="7C15B728" w14:textId="77777777" w:rsidR="00517ED4" w:rsidRDefault="00000000">
                        <w:pPr>
                          <w:pStyle w:val="TableParagraph"/>
                          <w:ind w:left="4"/>
                        </w:pPr>
                        <w:r>
                          <w:t>D</w:t>
                        </w:r>
                      </w:p>
                    </w:tc>
                    <w:tc>
                      <w:tcPr>
                        <w:tcW w:w="893" w:type="dxa"/>
                      </w:tcPr>
                      <w:p w14:paraId="68207EAD" w14:textId="77777777" w:rsidR="00517ED4" w:rsidRDefault="00000000">
                        <w:pPr>
                          <w:pStyle w:val="TableParagraph"/>
                          <w:ind w:right="367"/>
                          <w:jc w:val="right"/>
                        </w:pPr>
                        <w:r>
                          <w:t>A</w:t>
                        </w:r>
                      </w:p>
                    </w:tc>
                  </w:tr>
                  <w:tr w:rsidR="00517ED4" w14:paraId="3A99E299" w14:textId="77777777">
                    <w:trPr>
                      <w:trHeight w:val="258"/>
                    </w:trPr>
                    <w:tc>
                      <w:tcPr>
                        <w:tcW w:w="893" w:type="dxa"/>
                      </w:tcPr>
                      <w:p w14:paraId="7EA21A22" w14:textId="77777777" w:rsidR="00517ED4" w:rsidRDefault="00000000">
                        <w:pPr>
                          <w:pStyle w:val="TableParagraph"/>
                          <w:spacing w:before="2" w:line="237" w:lineRule="exact"/>
                          <w:ind w:left="9"/>
                        </w:pPr>
                        <w:r>
                          <w:t>G</w:t>
                        </w:r>
                      </w:p>
                    </w:tc>
                    <w:tc>
                      <w:tcPr>
                        <w:tcW w:w="893" w:type="dxa"/>
                      </w:tcPr>
                      <w:p w14:paraId="2BD1938C" w14:textId="77777777" w:rsidR="00517ED4" w:rsidRDefault="00000000">
                        <w:pPr>
                          <w:pStyle w:val="TableParagraph"/>
                          <w:spacing w:before="2" w:line="237" w:lineRule="exact"/>
                          <w:ind w:left="6"/>
                        </w:pPr>
                        <w:r>
                          <w:t>H</w:t>
                        </w:r>
                      </w:p>
                    </w:tc>
                    <w:tc>
                      <w:tcPr>
                        <w:tcW w:w="894" w:type="dxa"/>
                      </w:tcPr>
                      <w:p w14:paraId="22162BD1" w14:textId="77777777" w:rsidR="00517ED4" w:rsidRDefault="00000000">
                        <w:pPr>
                          <w:pStyle w:val="TableParagraph"/>
                          <w:spacing w:before="2" w:line="237" w:lineRule="exact"/>
                          <w:ind w:left="4"/>
                        </w:pPr>
                        <w:r>
                          <w:t>E</w:t>
                        </w:r>
                      </w:p>
                    </w:tc>
                    <w:tc>
                      <w:tcPr>
                        <w:tcW w:w="893" w:type="dxa"/>
                      </w:tcPr>
                      <w:p w14:paraId="479BAF1E" w14:textId="77777777" w:rsidR="00517ED4" w:rsidRDefault="00000000">
                        <w:pPr>
                          <w:pStyle w:val="TableParagraph"/>
                          <w:spacing w:before="2" w:line="237" w:lineRule="exact"/>
                          <w:ind w:right="377"/>
                          <w:jc w:val="right"/>
                        </w:pPr>
                        <w:r>
                          <w:t>F</w:t>
                        </w:r>
                      </w:p>
                    </w:tc>
                  </w:tr>
                  <w:tr w:rsidR="00517ED4" w14:paraId="5DB427DB" w14:textId="77777777">
                    <w:trPr>
                      <w:trHeight w:val="258"/>
                    </w:trPr>
                    <w:tc>
                      <w:tcPr>
                        <w:tcW w:w="893" w:type="dxa"/>
                      </w:tcPr>
                      <w:p w14:paraId="3C96D31C" w14:textId="77777777" w:rsidR="00517ED4" w:rsidRDefault="00000000">
                        <w:pPr>
                          <w:pStyle w:val="TableParagraph"/>
                          <w:spacing w:line="239" w:lineRule="exact"/>
                          <w:ind w:left="7"/>
                        </w:pPr>
                        <w:r>
                          <w:t>L</w:t>
                        </w:r>
                      </w:p>
                    </w:tc>
                    <w:tc>
                      <w:tcPr>
                        <w:tcW w:w="893" w:type="dxa"/>
                      </w:tcPr>
                      <w:p w14:paraId="012DB69D" w14:textId="77777777" w:rsidR="00517ED4" w:rsidRDefault="00000000">
                        <w:pPr>
                          <w:pStyle w:val="TableParagraph"/>
                          <w:spacing w:line="239" w:lineRule="exact"/>
                          <w:ind w:left="8"/>
                        </w:pPr>
                        <w:r>
                          <w:t>I</w:t>
                        </w:r>
                      </w:p>
                    </w:tc>
                    <w:tc>
                      <w:tcPr>
                        <w:tcW w:w="894" w:type="dxa"/>
                      </w:tcPr>
                      <w:p w14:paraId="51C3458E" w14:textId="77777777" w:rsidR="00517ED4" w:rsidRDefault="00000000">
                        <w:pPr>
                          <w:pStyle w:val="TableParagraph"/>
                          <w:spacing w:line="239" w:lineRule="exact"/>
                          <w:ind w:left="7"/>
                        </w:pPr>
                        <w:r>
                          <w:t>J</w:t>
                        </w:r>
                      </w:p>
                    </w:tc>
                    <w:tc>
                      <w:tcPr>
                        <w:tcW w:w="893" w:type="dxa"/>
                      </w:tcPr>
                      <w:p w14:paraId="4B502BFB" w14:textId="77777777" w:rsidR="00517ED4" w:rsidRDefault="00000000">
                        <w:pPr>
                          <w:pStyle w:val="TableParagraph"/>
                          <w:spacing w:line="239" w:lineRule="exact"/>
                          <w:ind w:right="366"/>
                          <w:jc w:val="right"/>
                        </w:pPr>
                        <w:r>
                          <w:t>K</w:t>
                        </w:r>
                      </w:p>
                    </w:tc>
                  </w:tr>
                  <w:tr w:rsidR="00517ED4" w14:paraId="2A6CB409" w14:textId="77777777">
                    <w:trPr>
                      <w:trHeight w:val="256"/>
                    </w:trPr>
                    <w:tc>
                      <w:tcPr>
                        <w:tcW w:w="893" w:type="dxa"/>
                      </w:tcPr>
                      <w:p w14:paraId="6369D712" w14:textId="77777777" w:rsidR="00517ED4" w:rsidRDefault="00000000">
                        <w:pPr>
                          <w:pStyle w:val="TableParagraph"/>
                          <w:ind w:left="9"/>
                        </w:pPr>
                        <w:r>
                          <w:t>P</w:t>
                        </w:r>
                      </w:p>
                    </w:tc>
                    <w:tc>
                      <w:tcPr>
                        <w:tcW w:w="893" w:type="dxa"/>
                      </w:tcPr>
                      <w:p w14:paraId="6E6CB78F" w14:textId="77777777" w:rsidR="00517ED4" w:rsidRDefault="00000000">
                        <w:pPr>
                          <w:pStyle w:val="TableParagraph"/>
                          <w:ind w:left="9"/>
                        </w:pPr>
                        <w:r>
                          <w:t>O</w:t>
                        </w:r>
                      </w:p>
                    </w:tc>
                    <w:tc>
                      <w:tcPr>
                        <w:tcW w:w="894" w:type="dxa"/>
                      </w:tcPr>
                      <w:p w14:paraId="5BCAE9F9" w14:textId="77777777" w:rsidR="00517ED4" w:rsidRDefault="00000000">
                        <w:pPr>
                          <w:pStyle w:val="TableParagraph"/>
                          <w:ind w:left="8"/>
                        </w:pPr>
                        <w:r>
                          <w:t>N</w:t>
                        </w:r>
                      </w:p>
                    </w:tc>
                    <w:tc>
                      <w:tcPr>
                        <w:tcW w:w="893" w:type="dxa"/>
                      </w:tcPr>
                      <w:p w14:paraId="127EED92" w14:textId="77777777" w:rsidR="00517ED4" w:rsidRDefault="00000000">
                        <w:pPr>
                          <w:pStyle w:val="TableParagraph"/>
                          <w:ind w:right="347"/>
                          <w:jc w:val="right"/>
                        </w:pPr>
                        <w:r>
                          <w:t>M</w:t>
                        </w:r>
                      </w:p>
                    </w:tc>
                  </w:tr>
                </w:tbl>
                <w:p w14:paraId="27438760" w14:textId="77777777" w:rsidR="00517ED4" w:rsidRDefault="00517ED4">
                  <w:pPr>
                    <w:pStyle w:val="BodyText"/>
                    <w:ind w:left="0"/>
                  </w:pPr>
                </w:p>
              </w:txbxContent>
            </v:textbox>
            <w10:anchorlock/>
          </v:shape>
        </w:pict>
      </w:r>
      <w:r>
        <w:rPr>
          <w:rFonts w:ascii="Cambria"/>
          <w:sz w:val="20"/>
        </w:rPr>
        <w:tab/>
      </w:r>
      <w:r>
        <w:rPr>
          <w:rFonts w:ascii="Cambria"/>
          <w:sz w:val="20"/>
        </w:rPr>
      </w:r>
      <w:r>
        <w:rPr>
          <w:rFonts w:ascii="Cambria"/>
          <w:sz w:val="20"/>
        </w:rPr>
        <w:pict w14:anchorId="2977FF22">
          <v:shape id="_x0000_s1026" type="#_x0000_t202" style="width:179.35pt;height:54pt;mso-left-percent:-10001;mso-top-percent:-10001;mso-position-horizontal:absolute;mso-position-horizontal-relative:char;mso-position-vertical:absolute;mso-position-vertical-relative:line;mso-left-percent:-10001;mso-top-percent:-10001" filled="f" stroked="f">
            <v:textbox inset="0,0,0,0">
              <w:txbxContent>
                <w:tbl>
                  <w:tblPr>
                    <w:tblW w:w="0" w:type="auto"/>
                    <w:tblInd w:w="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3"/>
                    <w:gridCol w:w="893"/>
                    <w:gridCol w:w="893"/>
                    <w:gridCol w:w="894"/>
                  </w:tblGrid>
                  <w:tr w:rsidR="00517ED4" w14:paraId="46B9E98C" w14:textId="77777777">
                    <w:trPr>
                      <w:trHeight w:val="256"/>
                    </w:trPr>
                    <w:tc>
                      <w:tcPr>
                        <w:tcW w:w="893" w:type="dxa"/>
                      </w:tcPr>
                      <w:p w14:paraId="649700D1" w14:textId="77777777" w:rsidR="00517ED4" w:rsidRDefault="00000000">
                        <w:pPr>
                          <w:pStyle w:val="TableParagraph"/>
                          <w:ind w:left="7"/>
                        </w:pPr>
                        <w:r>
                          <w:t>1</w:t>
                        </w:r>
                      </w:p>
                    </w:tc>
                    <w:tc>
                      <w:tcPr>
                        <w:tcW w:w="893" w:type="dxa"/>
                      </w:tcPr>
                      <w:p w14:paraId="10074492" w14:textId="77777777" w:rsidR="00517ED4" w:rsidRDefault="00000000">
                        <w:pPr>
                          <w:pStyle w:val="TableParagraph"/>
                          <w:ind w:right="374"/>
                          <w:jc w:val="right"/>
                        </w:pPr>
                        <w:r>
                          <w:t>2</w:t>
                        </w:r>
                      </w:p>
                    </w:tc>
                    <w:tc>
                      <w:tcPr>
                        <w:tcW w:w="893" w:type="dxa"/>
                      </w:tcPr>
                      <w:p w14:paraId="01DE4512" w14:textId="77777777" w:rsidR="00517ED4" w:rsidRDefault="00000000">
                        <w:pPr>
                          <w:pStyle w:val="TableParagraph"/>
                          <w:ind w:left="6"/>
                        </w:pPr>
                        <w:r>
                          <w:t>3</w:t>
                        </w:r>
                      </w:p>
                    </w:tc>
                    <w:tc>
                      <w:tcPr>
                        <w:tcW w:w="894" w:type="dxa"/>
                      </w:tcPr>
                      <w:p w14:paraId="470C8793" w14:textId="77777777" w:rsidR="00517ED4" w:rsidRDefault="00000000">
                        <w:pPr>
                          <w:pStyle w:val="TableParagraph"/>
                          <w:ind w:right="375"/>
                          <w:jc w:val="right"/>
                        </w:pPr>
                        <w:r>
                          <w:t>0</w:t>
                        </w:r>
                      </w:p>
                    </w:tc>
                  </w:tr>
                  <w:tr w:rsidR="00517ED4" w14:paraId="759E100D" w14:textId="77777777">
                    <w:trPr>
                      <w:trHeight w:val="258"/>
                    </w:trPr>
                    <w:tc>
                      <w:tcPr>
                        <w:tcW w:w="893" w:type="dxa"/>
                      </w:tcPr>
                      <w:p w14:paraId="654173DA" w14:textId="77777777" w:rsidR="00517ED4" w:rsidRDefault="00000000">
                        <w:pPr>
                          <w:pStyle w:val="TableParagraph"/>
                          <w:spacing w:before="2" w:line="237" w:lineRule="exact"/>
                          <w:ind w:left="7"/>
                        </w:pPr>
                        <w:r>
                          <w:t>6</w:t>
                        </w:r>
                      </w:p>
                    </w:tc>
                    <w:tc>
                      <w:tcPr>
                        <w:tcW w:w="893" w:type="dxa"/>
                      </w:tcPr>
                      <w:p w14:paraId="1B0663CA" w14:textId="77777777" w:rsidR="00517ED4" w:rsidRDefault="00000000">
                        <w:pPr>
                          <w:pStyle w:val="TableParagraph"/>
                          <w:spacing w:before="2" w:line="237" w:lineRule="exact"/>
                          <w:ind w:right="374"/>
                          <w:jc w:val="right"/>
                        </w:pPr>
                        <w:r>
                          <w:t>7</w:t>
                        </w:r>
                      </w:p>
                    </w:tc>
                    <w:tc>
                      <w:tcPr>
                        <w:tcW w:w="893" w:type="dxa"/>
                      </w:tcPr>
                      <w:p w14:paraId="5F2EFDF2" w14:textId="77777777" w:rsidR="00517ED4" w:rsidRDefault="00000000">
                        <w:pPr>
                          <w:pStyle w:val="TableParagraph"/>
                          <w:spacing w:before="2" w:line="237" w:lineRule="exact"/>
                          <w:ind w:left="6"/>
                        </w:pPr>
                        <w:r>
                          <w:t>4</w:t>
                        </w:r>
                      </w:p>
                    </w:tc>
                    <w:tc>
                      <w:tcPr>
                        <w:tcW w:w="894" w:type="dxa"/>
                      </w:tcPr>
                      <w:p w14:paraId="28D10448" w14:textId="77777777" w:rsidR="00517ED4" w:rsidRDefault="00000000">
                        <w:pPr>
                          <w:pStyle w:val="TableParagraph"/>
                          <w:spacing w:before="2" w:line="237" w:lineRule="exact"/>
                          <w:ind w:right="375"/>
                          <w:jc w:val="right"/>
                        </w:pPr>
                        <w:r>
                          <w:t>5</w:t>
                        </w:r>
                      </w:p>
                    </w:tc>
                  </w:tr>
                  <w:tr w:rsidR="00517ED4" w14:paraId="6E51BBFF" w14:textId="77777777">
                    <w:trPr>
                      <w:trHeight w:val="258"/>
                    </w:trPr>
                    <w:tc>
                      <w:tcPr>
                        <w:tcW w:w="893" w:type="dxa"/>
                      </w:tcPr>
                      <w:p w14:paraId="4BDAB104" w14:textId="77777777" w:rsidR="00517ED4" w:rsidRDefault="00000000">
                        <w:pPr>
                          <w:pStyle w:val="TableParagraph"/>
                          <w:spacing w:line="239" w:lineRule="exact"/>
                          <w:ind w:left="304" w:right="294"/>
                        </w:pPr>
                        <w:r>
                          <w:t>11</w:t>
                        </w:r>
                      </w:p>
                    </w:tc>
                    <w:tc>
                      <w:tcPr>
                        <w:tcW w:w="893" w:type="dxa"/>
                      </w:tcPr>
                      <w:p w14:paraId="1FC5CEAE" w14:textId="77777777" w:rsidR="00517ED4" w:rsidRDefault="00000000">
                        <w:pPr>
                          <w:pStyle w:val="TableParagraph"/>
                          <w:spacing w:line="239" w:lineRule="exact"/>
                          <w:ind w:right="374"/>
                          <w:jc w:val="right"/>
                        </w:pPr>
                        <w:r>
                          <w:t>8</w:t>
                        </w:r>
                      </w:p>
                    </w:tc>
                    <w:tc>
                      <w:tcPr>
                        <w:tcW w:w="893" w:type="dxa"/>
                      </w:tcPr>
                      <w:p w14:paraId="0296B617" w14:textId="77777777" w:rsidR="00517ED4" w:rsidRDefault="00000000">
                        <w:pPr>
                          <w:pStyle w:val="TableParagraph"/>
                          <w:spacing w:line="239" w:lineRule="exact"/>
                          <w:ind w:left="6"/>
                        </w:pPr>
                        <w:r>
                          <w:t>9</w:t>
                        </w:r>
                      </w:p>
                    </w:tc>
                    <w:tc>
                      <w:tcPr>
                        <w:tcW w:w="894" w:type="dxa"/>
                      </w:tcPr>
                      <w:p w14:paraId="6AD451C4" w14:textId="77777777" w:rsidR="00517ED4" w:rsidRDefault="00000000">
                        <w:pPr>
                          <w:pStyle w:val="TableParagraph"/>
                          <w:spacing w:line="239" w:lineRule="exact"/>
                          <w:ind w:right="314"/>
                          <w:jc w:val="right"/>
                        </w:pPr>
                        <w:r>
                          <w:t>10</w:t>
                        </w:r>
                      </w:p>
                    </w:tc>
                  </w:tr>
                  <w:tr w:rsidR="00517ED4" w14:paraId="7536C2A0" w14:textId="77777777">
                    <w:trPr>
                      <w:trHeight w:val="256"/>
                    </w:trPr>
                    <w:tc>
                      <w:tcPr>
                        <w:tcW w:w="893" w:type="dxa"/>
                      </w:tcPr>
                      <w:p w14:paraId="50A616DA" w14:textId="77777777" w:rsidR="00517ED4" w:rsidRDefault="00000000">
                        <w:pPr>
                          <w:pStyle w:val="TableParagraph"/>
                          <w:ind w:left="304" w:right="294"/>
                        </w:pPr>
                        <w:r>
                          <w:t>15</w:t>
                        </w:r>
                      </w:p>
                    </w:tc>
                    <w:tc>
                      <w:tcPr>
                        <w:tcW w:w="893" w:type="dxa"/>
                      </w:tcPr>
                      <w:p w14:paraId="0EC794B9" w14:textId="77777777" w:rsidR="00517ED4" w:rsidRDefault="00000000">
                        <w:pPr>
                          <w:pStyle w:val="TableParagraph"/>
                          <w:ind w:right="312"/>
                          <w:jc w:val="right"/>
                        </w:pPr>
                        <w:r>
                          <w:t>14</w:t>
                        </w:r>
                      </w:p>
                    </w:tc>
                    <w:tc>
                      <w:tcPr>
                        <w:tcW w:w="893" w:type="dxa"/>
                      </w:tcPr>
                      <w:p w14:paraId="19A1236C" w14:textId="77777777" w:rsidR="00517ED4" w:rsidRDefault="00000000">
                        <w:pPr>
                          <w:pStyle w:val="TableParagraph"/>
                          <w:ind w:left="303" w:right="294"/>
                        </w:pPr>
                        <w:r>
                          <w:t>13</w:t>
                        </w:r>
                      </w:p>
                    </w:tc>
                    <w:tc>
                      <w:tcPr>
                        <w:tcW w:w="894" w:type="dxa"/>
                      </w:tcPr>
                      <w:p w14:paraId="55D8B223" w14:textId="77777777" w:rsidR="00517ED4" w:rsidRDefault="00000000">
                        <w:pPr>
                          <w:pStyle w:val="TableParagraph"/>
                          <w:ind w:right="314"/>
                          <w:jc w:val="right"/>
                        </w:pPr>
                        <w:r>
                          <w:t>12</w:t>
                        </w:r>
                      </w:p>
                    </w:tc>
                  </w:tr>
                </w:tbl>
                <w:p w14:paraId="50D57321" w14:textId="77777777" w:rsidR="00517ED4" w:rsidRDefault="00517ED4">
                  <w:pPr>
                    <w:pStyle w:val="BodyText"/>
                    <w:ind w:left="0"/>
                  </w:pPr>
                </w:p>
              </w:txbxContent>
            </v:textbox>
            <w10:anchorlock/>
          </v:shape>
        </w:pict>
      </w:r>
    </w:p>
    <w:p w14:paraId="2421C168" w14:textId="77777777" w:rsidR="00517ED4" w:rsidRDefault="00000000">
      <w:pPr>
        <w:pStyle w:val="BodyText"/>
        <w:ind w:left="208" w:right="95"/>
        <w:rPr>
          <w:rFonts w:ascii="Cambria"/>
        </w:rPr>
      </w:pPr>
      <w:r>
        <w:rPr>
          <w:rFonts w:ascii="Cambria"/>
        </w:rPr>
        <w:t>Now, add each column mod 26 and add the result to the running total. The new running total is (5, 7,</w:t>
      </w:r>
      <w:r>
        <w:rPr>
          <w:rFonts w:ascii="Cambria"/>
          <w:spacing w:val="-46"/>
        </w:rPr>
        <w:t xml:space="preserve"> </w:t>
      </w:r>
      <w:r>
        <w:rPr>
          <w:rFonts w:ascii="Cambria"/>
        </w:rPr>
        <w:t>9, 11). This running total is now the input into the first round of the compression function for the</w:t>
      </w:r>
      <w:r>
        <w:rPr>
          <w:rFonts w:ascii="Cambria"/>
          <w:spacing w:val="1"/>
        </w:rPr>
        <w:t xml:space="preserve"> </w:t>
      </w:r>
      <w:r>
        <w:rPr>
          <w:rFonts w:ascii="Cambria"/>
        </w:rPr>
        <w:t xml:space="preserve">next block of text. After the final block </w:t>
      </w:r>
      <w:proofErr w:type="gramStart"/>
      <w:r>
        <w:rPr>
          <w:rFonts w:ascii="Cambria"/>
        </w:rPr>
        <w:t>is processed</w:t>
      </w:r>
      <w:proofErr w:type="gramEnd"/>
      <w:r>
        <w:rPr>
          <w:rFonts w:ascii="Cambria"/>
        </w:rPr>
        <w:t>, convert the final running total to letters. For</w:t>
      </w:r>
      <w:r>
        <w:rPr>
          <w:rFonts w:ascii="Cambria"/>
          <w:spacing w:val="1"/>
        </w:rPr>
        <w:t xml:space="preserve"> </w:t>
      </w:r>
      <w:r>
        <w:rPr>
          <w:rFonts w:ascii="Cambria"/>
        </w:rPr>
        <w:t>example,</w:t>
      </w:r>
      <w:r>
        <w:rPr>
          <w:rFonts w:ascii="Cambria"/>
          <w:spacing w:val="-1"/>
        </w:rPr>
        <w:t xml:space="preserve"> </w:t>
      </w:r>
      <w:r>
        <w:rPr>
          <w:rFonts w:ascii="Cambria"/>
        </w:rPr>
        <w:t>if the</w:t>
      </w:r>
      <w:r>
        <w:rPr>
          <w:rFonts w:ascii="Cambria"/>
          <w:spacing w:val="-1"/>
        </w:rPr>
        <w:t xml:space="preserve"> </w:t>
      </w:r>
      <w:r>
        <w:rPr>
          <w:rFonts w:ascii="Cambria"/>
        </w:rPr>
        <w:t>message is</w:t>
      </w:r>
      <w:r>
        <w:rPr>
          <w:rFonts w:ascii="Cambria"/>
          <w:spacing w:val="-3"/>
        </w:rPr>
        <w:t xml:space="preserve"> </w:t>
      </w:r>
      <w:r>
        <w:rPr>
          <w:rFonts w:ascii="Cambria"/>
        </w:rPr>
        <w:t>ABCDEFGHIJKLMNOP, then</w:t>
      </w:r>
      <w:r>
        <w:rPr>
          <w:rFonts w:ascii="Cambria"/>
          <w:spacing w:val="-1"/>
        </w:rPr>
        <w:t xml:space="preserve"> </w:t>
      </w:r>
      <w:r>
        <w:rPr>
          <w:rFonts w:ascii="Cambria"/>
        </w:rPr>
        <w:t>the</w:t>
      </w:r>
      <w:r>
        <w:rPr>
          <w:rFonts w:ascii="Cambria"/>
          <w:spacing w:val="-2"/>
        </w:rPr>
        <w:t xml:space="preserve"> </w:t>
      </w:r>
      <w:r>
        <w:rPr>
          <w:rFonts w:ascii="Cambria"/>
        </w:rPr>
        <w:t>hash is FHJL.</w:t>
      </w:r>
    </w:p>
    <w:p w14:paraId="3E0581D5" w14:textId="77777777" w:rsidR="00517ED4" w:rsidRDefault="00000000">
      <w:pPr>
        <w:pStyle w:val="ListParagraph"/>
        <w:numPr>
          <w:ilvl w:val="0"/>
          <w:numId w:val="3"/>
        </w:numPr>
        <w:tabs>
          <w:tab w:val="left" w:pos="410"/>
        </w:tabs>
        <w:spacing w:before="0"/>
        <w:ind w:right="1011" w:firstLine="0"/>
        <w:jc w:val="left"/>
        <w:rPr>
          <w:rFonts w:ascii="Cambria"/>
        </w:rPr>
      </w:pPr>
      <w:r>
        <w:rPr>
          <w:rFonts w:ascii="Cambria"/>
        </w:rPr>
        <w:t xml:space="preserve">Draw figures comparable to Figures 11.9 and 11.10 to depict the overall </w:t>
      </w:r>
      <w:proofErr w:type="spellStart"/>
      <w:r>
        <w:rPr>
          <w:rFonts w:ascii="Cambria"/>
        </w:rPr>
        <w:t>tth</w:t>
      </w:r>
      <w:proofErr w:type="spellEnd"/>
      <w:r>
        <w:rPr>
          <w:rFonts w:ascii="Cambria"/>
        </w:rPr>
        <w:t xml:space="preserve"> logic and the</w:t>
      </w:r>
      <w:r>
        <w:rPr>
          <w:rFonts w:ascii="Cambria"/>
          <w:spacing w:val="-46"/>
        </w:rPr>
        <w:t xml:space="preserve"> </w:t>
      </w:r>
      <w:r>
        <w:rPr>
          <w:rFonts w:ascii="Cambria"/>
        </w:rPr>
        <w:t>compression</w:t>
      </w:r>
      <w:r>
        <w:rPr>
          <w:rFonts w:ascii="Cambria"/>
          <w:spacing w:val="-2"/>
        </w:rPr>
        <w:t xml:space="preserve"> </w:t>
      </w:r>
      <w:r>
        <w:rPr>
          <w:rFonts w:ascii="Cambria"/>
        </w:rPr>
        <w:t>function</w:t>
      </w:r>
      <w:r>
        <w:rPr>
          <w:rFonts w:ascii="Cambria"/>
          <w:spacing w:val="-1"/>
        </w:rPr>
        <w:t xml:space="preserve"> </w:t>
      </w:r>
      <w:r>
        <w:rPr>
          <w:rFonts w:ascii="Cambria"/>
        </w:rPr>
        <w:t>logic.</w:t>
      </w:r>
    </w:p>
    <w:p w14:paraId="7452940E" w14:textId="77777777" w:rsidR="00517ED4" w:rsidRDefault="00000000">
      <w:pPr>
        <w:pStyle w:val="ListParagraph"/>
        <w:numPr>
          <w:ilvl w:val="0"/>
          <w:numId w:val="3"/>
        </w:numPr>
        <w:tabs>
          <w:tab w:val="left" w:pos="423"/>
        </w:tabs>
        <w:spacing w:before="0"/>
        <w:ind w:left="422" w:hanging="215"/>
        <w:jc w:val="left"/>
        <w:rPr>
          <w:rFonts w:ascii="Cambria" w:hAnsi="Cambria"/>
        </w:rPr>
      </w:pPr>
      <w:r>
        <w:rPr>
          <w:rFonts w:ascii="Cambria" w:hAnsi="Cambria"/>
        </w:rPr>
        <w:t>Calculate</w:t>
      </w:r>
      <w:r>
        <w:rPr>
          <w:rFonts w:ascii="Cambria" w:hAnsi="Cambria"/>
          <w:spacing w:val="-2"/>
        </w:rPr>
        <w:t xml:space="preserve"> </w:t>
      </w:r>
      <w:r>
        <w:rPr>
          <w:rFonts w:ascii="Cambria" w:hAnsi="Cambria"/>
        </w:rPr>
        <w:t>the</w:t>
      </w:r>
      <w:r>
        <w:rPr>
          <w:rFonts w:ascii="Cambria" w:hAnsi="Cambria"/>
          <w:spacing w:val="-2"/>
        </w:rPr>
        <w:t xml:space="preserve"> </w:t>
      </w:r>
      <w:r>
        <w:rPr>
          <w:rFonts w:ascii="Cambria" w:hAnsi="Cambria"/>
        </w:rPr>
        <w:t>hash</w:t>
      </w:r>
      <w:r>
        <w:rPr>
          <w:rFonts w:ascii="Cambria" w:hAnsi="Cambria"/>
          <w:spacing w:val="-1"/>
        </w:rPr>
        <w:t xml:space="preserve"> </w:t>
      </w:r>
      <w:r>
        <w:rPr>
          <w:rFonts w:ascii="Cambria" w:hAnsi="Cambria"/>
        </w:rPr>
        <w:t>function</w:t>
      </w:r>
      <w:r>
        <w:rPr>
          <w:rFonts w:ascii="Cambria" w:hAnsi="Cambria"/>
          <w:spacing w:val="-3"/>
        </w:rPr>
        <w:t xml:space="preserve"> </w:t>
      </w:r>
      <w:r>
        <w:rPr>
          <w:rFonts w:ascii="Cambria" w:hAnsi="Cambria"/>
        </w:rPr>
        <w:t>for</w:t>
      </w:r>
      <w:r>
        <w:rPr>
          <w:rFonts w:ascii="Cambria" w:hAnsi="Cambria"/>
          <w:spacing w:val="-1"/>
        </w:rPr>
        <w:t xml:space="preserve"> </w:t>
      </w:r>
      <w:r>
        <w:rPr>
          <w:rFonts w:ascii="Cambria" w:hAnsi="Cambria"/>
        </w:rPr>
        <w:t>the</w:t>
      </w:r>
      <w:r>
        <w:rPr>
          <w:rFonts w:ascii="Cambria" w:hAnsi="Cambria"/>
          <w:spacing w:val="-2"/>
        </w:rPr>
        <w:t xml:space="preserve"> </w:t>
      </w:r>
      <w:r>
        <w:rPr>
          <w:rFonts w:ascii="Cambria" w:hAnsi="Cambria"/>
        </w:rPr>
        <w:t>48-letter</w:t>
      </w:r>
      <w:r>
        <w:rPr>
          <w:rFonts w:ascii="Cambria" w:hAnsi="Cambria"/>
          <w:spacing w:val="-5"/>
        </w:rPr>
        <w:t xml:space="preserve"> </w:t>
      </w:r>
      <w:r>
        <w:rPr>
          <w:rFonts w:ascii="Cambria" w:hAnsi="Cambria"/>
        </w:rPr>
        <w:t>message</w:t>
      </w:r>
      <w:r>
        <w:rPr>
          <w:rFonts w:ascii="Cambria" w:hAnsi="Cambria"/>
          <w:spacing w:val="-5"/>
        </w:rPr>
        <w:t xml:space="preserve"> </w:t>
      </w:r>
      <w:r>
        <w:rPr>
          <w:rFonts w:ascii="Cambria" w:hAnsi="Cambria"/>
        </w:rPr>
        <w:t>“I</w:t>
      </w:r>
      <w:r>
        <w:rPr>
          <w:rFonts w:ascii="Cambria" w:hAnsi="Cambria"/>
          <w:spacing w:val="-1"/>
        </w:rPr>
        <w:t xml:space="preserve"> </w:t>
      </w:r>
      <w:r>
        <w:rPr>
          <w:rFonts w:ascii="Cambria" w:hAnsi="Cambria"/>
        </w:rPr>
        <w:t>leave twenty</w:t>
      </w:r>
      <w:r>
        <w:rPr>
          <w:rFonts w:ascii="Cambria" w:hAnsi="Cambria"/>
          <w:spacing w:val="-5"/>
        </w:rPr>
        <w:t xml:space="preserve"> </w:t>
      </w:r>
      <w:r>
        <w:rPr>
          <w:rFonts w:ascii="Cambria" w:hAnsi="Cambria"/>
        </w:rPr>
        <w:t>million</w:t>
      </w:r>
      <w:r>
        <w:rPr>
          <w:rFonts w:ascii="Cambria" w:hAnsi="Cambria"/>
          <w:spacing w:val="-3"/>
        </w:rPr>
        <w:t xml:space="preserve"> </w:t>
      </w:r>
      <w:r>
        <w:rPr>
          <w:rFonts w:ascii="Cambria" w:hAnsi="Cambria"/>
        </w:rPr>
        <w:t>dollars</w:t>
      </w:r>
      <w:r>
        <w:rPr>
          <w:rFonts w:ascii="Cambria" w:hAnsi="Cambria"/>
          <w:spacing w:val="-1"/>
        </w:rPr>
        <w:t xml:space="preserve"> </w:t>
      </w:r>
      <w:r>
        <w:rPr>
          <w:rFonts w:ascii="Cambria" w:hAnsi="Cambria"/>
        </w:rPr>
        <w:t>to</w:t>
      </w:r>
      <w:r>
        <w:rPr>
          <w:rFonts w:ascii="Cambria" w:hAnsi="Cambria"/>
          <w:spacing w:val="-5"/>
        </w:rPr>
        <w:t xml:space="preserve"> </w:t>
      </w:r>
      <w:r>
        <w:rPr>
          <w:rFonts w:ascii="Cambria" w:hAnsi="Cambria"/>
        </w:rPr>
        <w:t>my</w:t>
      </w:r>
      <w:r>
        <w:rPr>
          <w:rFonts w:ascii="Cambria" w:hAnsi="Cambria"/>
          <w:spacing w:val="-2"/>
        </w:rPr>
        <w:t xml:space="preserve"> </w:t>
      </w:r>
      <w:r>
        <w:rPr>
          <w:rFonts w:ascii="Cambria" w:hAnsi="Cambria"/>
        </w:rPr>
        <w:t>friendly</w:t>
      </w:r>
    </w:p>
    <w:p w14:paraId="1F06C876" w14:textId="77777777" w:rsidR="00517ED4" w:rsidRDefault="00000000">
      <w:pPr>
        <w:pStyle w:val="BodyText"/>
        <w:spacing w:before="2" w:line="257" w:lineRule="exact"/>
        <w:ind w:left="208"/>
        <w:rPr>
          <w:rFonts w:ascii="Cambria" w:hAnsi="Cambria"/>
        </w:rPr>
      </w:pPr>
      <w:r>
        <w:rPr>
          <w:rFonts w:ascii="Cambria" w:hAnsi="Cambria"/>
        </w:rPr>
        <w:t>cousin</w:t>
      </w:r>
      <w:r>
        <w:rPr>
          <w:rFonts w:ascii="Cambria" w:hAnsi="Cambria"/>
          <w:spacing w:val="-4"/>
        </w:rPr>
        <w:t xml:space="preserve"> </w:t>
      </w:r>
      <w:r>
        <w:rPr>
          <w:rFonts w:ascii="Cambria" w:hAnsi="Cambria"/>
        </w:rPr>
        <w:t>Bill.”</w:t>
      </w:r>
    </w:p>
    <w:p w14:paraId="62451595" w14:textId="77777777" w:rsidR="00517ED4" w:rsidRDefault="00000000">
      <w:pPr>
        <w:pStyle w:val="ListParagraph"/>
        <w:numPr>
          <w:ilvl w:val="0"/>
          <w:numId w:val="3"/>
        </w:numPr>
        <w:tabs>
          <w:tab w:val="left" w:pos="293"/>
        </w:tabs>
        <w:spacing w:before="0" w:line="257" w:lineRule="exact"/>
        <w:ind w:left="292" w:hanging="193"/>
        <w:jc w:val="left"/>
        <w:rPr>
          <w:rFonts w:ascii="Cambria"/>
        </w:rPr>
      </w:pPr>
      <w:r>
        <w:rPr>
          <w:rFonts w:ascii="Cambria"/>
        </w:rPr>
        <w:t>To</w:t>
      </w:r>
      <w:r>
        <w:rPr>
          <w:rFonts w:ascii="Cambria"/>
          <w:spacing w:val="-3"/>
        </w:rPr>
        <w:t xml:space="preserve"> </w:t>
      </w:r>
      <w:r>
        <w:rPr>
          <w:rFonts w:ascii="Cambria"/>
        </w:rPr>
        <w:t>demonstrate</w:t>
      </w:r>
      <w:r>
        <w:rPr>
          <w:rFonts w:ascii="Cambria"/>
          <w:spacing w:val="-2"/>
        </w:rPr>
        <w:t xml:space="preserve"> </w:t>
      </w:r>
      <w:r>
        <w:rPr>
          <w:rFonts w:ascii="Cambria"/>
        </w:rPr>
        <w:t>the</w:t>
      </w:r>
      <w:r>
        <w:rPr>
          <w:rFonts w:ascii="Cambria"/>
          <w:spacing w:val="-3"/>
        </w:rPr>
        <w:t xml:space="preserve"> </w:t>
      </w:r>
      <w:r>
        <w:rPr>
          <w:rFonts w:ascii="Cambria"/>
        </w:rPr>
        <w:t>weakness</w:t>
      </w:r>
      <w:r>
        <w:rPr>
          <w:rFonts w:ascii="Cambria"/>
          <w:spacing w:val="-4"/>
        </w:rPr>
        <w:t xml:space="preserve"> </w:t>
      </w:r>
      <w:r>
        <w:rPr>
          <w:rFonts w:ascii="Cambria"/>
        </w:rPr>
        <w:t>of</w:t>
      </w:r>
      <w:r>
        <w:rPr>
          <w:rFonts w:ascii="Cambria"/>
          <w:spacing w:val="-2"/>
        </w:rPr>
        <w:t xml:space="preserve"> </w:t>
      </w:r>
      <w:proofErr w:type="spellStart"/>
      <w:r>
        <w:rPr>
          <w:rFonts w:ascii="Cambria"/>
        </w:rPr>
        <w:t>tth</w:t>
      </w:r>
      <w:proofErr w:type="spellEnd"/>
      <w:r>
        <w:rPr>
          <w:rFonts w:ascii="Cambria"/>
        </w:rPr>
        <w:t>,</w:t>
      </w:r>
      <w:r>
        <w:rPr>
          <w:rFonts w:ascii="Cambria"/>
          <w:spacing w:val="-3"/>
        </w:rPr>
        <w:t xml:space="preserve"> </w:t>
      </w:r>
      <w:r>
        <w:rPr>
          <w:rFonts w:ascii="Cambria"/>
        </w:rPr>
        <w:t>find</w:t>
      </w:r>
      <w:r>
        <w:rPr>
          <w:rFonts w:ascii="Cambria"/>
          <w:spacing w:val="-3"/>
        </w:rPr>
        <w:t xml:space="preserve"> </w:t>
      </w:r>
      <w:r>
        <w:rPr>
          <w:rFonts w:ascii="Cambria"/>
        </w:rPr>
        <w:t>a</w:t>
      </w:r>
      <w:r>
        <w:rPr>
          <w:rFonts w:ascii="Cambria"/>
          <w:spacing w:val="-3"/>
        </w:rPr>
        <w:t xml:space="preserve"> </w:t>
      </w:r>
      <w:r>
        <w:rPr>
          <w:rFonts w:ascii="Cambria"/>
        </w:rPr>
        <w:t>48-letter</w:t>
      </w:r>
      <w:r>
        <w:rPr>
          <w:rFonts w:ascii="Cambria"/>
          <w:spacing w:val="-3"/>
        </w:rPr>
        <w:t xml:space="preserve"> </w:t>
      </w:r>
      <w:r>
        <w:rPr>
          <w:rFonts w:ascii="Cambria"/>
        </w:rPr>
        <w:t>block</w:t>
      </w:r>
      <w:r>
        <w:rPr>
          <w:rFonts w:ascii="Cambria"/>
          <w:spacing w:val="-4"/>
        </w:rPr>
        <w:t xml:space="preserve"> </w:t>
      </w:r>
      <w:r>
        <w:rPr>
          <w:rFonts w:ascii="Cambria"/>
        </w:rPr>
        <w:t>that</w:t>
      </w:r>
      <w:r>
        <w:rPr>
          <w:rFonts w:ascii="Cambria"/>
          <w:spacing w:val="-3"/>
        </w:rPr>
        <w:t xml:space="preserve"> </w:t>
      </w:r>
      <w:r>
        <w:rPr>
          <w:rFonts w:ascii="Cambria"/>
        </w:rPr>
        <w:t>produces</w:t>
      </w:r>
      <w:r>
        <w:rPr>
          <w:rFonts w:ascii="Cambria"/>
          <w:spacing w:val="-1"/>
        </w:rPr>
        <w:t xml:space="preserve"> </w:t>
      </w:r>
      <w:r>
        <w:rPr>
          <w:rFonts w:ascii="Cambria"/>
        </w:rPr>
        <w:t>the</w:t>
      </w:r>
      <w:r>
        <w:rPr>
          <w:rFonts w:ascii="Cambria"/>
          <w:spacing w:val="-2"/>
        </w:rPr>
        <w:t xml:space="preserve"> </w:t>
      </w:r>
      <w:r>
        <w:rPr>
          <w:rFonts w:ascii="Cambria"/>
        </w:rPr>
        <w:t>same</w:t>
      </w:r>
      <w:r>
        <w:rPr>
          <w:rFonts w:ascii="Cambria"/>
          <w:spacing w:val="-2"/>
        </w:rPr>
        <w:t xml:space="preserve"> </w:t>
      </w:r>
      <w:r>
        <w:rPr>
          <w:rFonts w:ascii="Cambria"/>
        </w:rPr>
        <w:t>hash</w:t>
      </w:r>
      <w:r>
        <w:rPr>
          <w:rFonts w:ascii="Cambria"/>
          <w:spacing w:val="-3"/>
        </w:rPr>
        <w:t xml:space="preserve"> </w:t>
      </w:r>
      <w:r>
        <w:rPr>
          <w:rFonts w:ascii="Cambria"/>
        </w:rPr>
        <w:t>as</w:t>
      </w:r>
      <w:r>
        <w:rPr>
          <w:rFonts w:ascii="Cambria"/>
          <w:spacing w:val="-1"/>
        </w:rPr>
        <w:t xml:space="preserve"> </w:t>
      </w:r>
      <w:proofErr w:type="gramStart"/>
      <w:r>
        <w:rPr>
          <w:rFonts w:ascii="Cambria"/>
        </w:rPr>
        <w:t>that</w:t>
      </w:r>
      <w:proofErr w:type="gramEnd"/>
    </w:p>
    <w:p w14:paraId="0F59D03F" w14:textId="77777777" w:rsidR="00517ED4" w:rsidRDefault="00000000">
      <w:pPr>
        <w:pStyle w:val="BodyText"/>
        <w:spacing w:before="22"/>
        <w:ind w:left="100"/>
        <w:rPr>
          <w:rFonts w:ascii="Cambria" w:hAnsi="Cambria"/>
        </w:rPr>
      </w:pPr>
      <w:r>
        <w:rPr>
          <w:rFonts w:ascii="Cambria" w:hAnsi="Cambria"/>
        </w:rPr>
        <w:t>just</w:t>
      </w:r>
      <w:r>
        <w:rPr>
          <w:rFonts w:ascii="Cambria" w:hAnsi="Cambria"/>
          <w:spacing w:val="-2"/>
        </w:rPr>
        <w:t xml:space="preserve"> </w:t>
      </w:r>
      <w:r>
        <w:rPr>
          <w:rFonts w:ascii="Cambria" w:hAnsi="Cambria"/>
        </w:rPr>
        <w:t>derived.</w:t>
      </w:r>
      <w:r>
        <w:rPr>
          <w:rFonts w:ascii="Cambria" w:hAnsi="Cambria"/>
          <w:spacing w:val="-1"/>
        </w:rPr>
        <w:t xml:space="preserve"> </w:t>
      </w:r>
      <w:r>
        <w:rPr>
          <w:rFonts w:ascii="Cambria" w:hAnsi="Cambria"/>
        </w:rPr>
        <w:t>Hint:</w:t>
      </w:r>
      <w:r>
        <w:rPr>
          <w:rFonts w:ascii="Cambria" w:hAnsi="Cambria"/>
          <w:spacing w:val="-3"/>
        </w:rPr>
        <w:t xml:space="preserve"> </w:t>
      </w:r>
      <w:r>
        <w:rPr>
          <w:rFonts w:ascii="Cambria" w:hAnsi="Cambria"/>
        </w:rPr>
        <w:t>Use</w:t>
      </w:r>
      <w:r>
        <w:rPr>
          <w:rFonts w:ascii="Cambria" w:hAnsi="Cambria"/>
          <w:spacing w:val="-1"/>
        </w:rPr>
        <w:t xml:space="preserve"> </w:t>
      </w:r>
      <w:r>
        <w:rPr>
          <w:rFonts w:ascii="Cambria" w:hAnsi="Cambria"/>
        </w:rPr>
        <w:t>lots</w:t>
      </w:r>
      <w:r>
        <w:rPr>
          <w:rFonts w:ascii="Cambria" w:hAnsi="Cambria"/>
          <w:spacing w:val="1"/>
        </w:rPr>
        <w:t xml:space="preserve"> </w:t>
      </w:r>
      <w:r>
        <w:rPr>
          <w:rFonts w:ascii="Cambria" w:hAnsi="Cambria"/>
        </w:rPr>
        <w:t>of</w:t>
      </w:r>
      <w:r>
        <w:rPr>
          <w:rFonts w:ascii="Cambria" w:hAnsi="Cambria"/>
          <w:spacing w:val="-1"/>
        </w:rPr>
        <w:t xml:space="preserve"> </w:t>
      </w:r>
      <w:r>
        <w:rPr>
          <w:rFonts w:ascii="Cambria" w:hAnsi="Cambria"/>
        </w:rPr>
        <w:t>A’s.</w:t>
      </w:r>
    </w:p>
    <w:p w14:paraId="0396AF92" w14:textId="77777777" w:rsidR="00517ED4" w:rsidRDefault="00517ED4">
      <w:pPr>
        <w:pStyle w:val="BodyText"/>
        <w:spacing w:before="2"/>
        <w:ind w:left="0"/>
        <w:rPr>
          <w:rFonts w:ascii="Cambria"/>
          <w:sz w:val="37"/>
        </w:rPr>
      </w:pPr>
    </w:p>
    <w:p w14:paraId="46DA2DBC" w14:textId="77777777" w:rsidR="00517ED4" w:rsidRDefault="00000000">
      <w:pPr>
        <w:pStyle w:val="Heading1"/>
      </w:pPr>
      <w:r>
        <w:t>Chapter</w:t>
      </w:r>
      <w:r>
        <w:rPr>
          <w:spacing w:val="-4"/>
        </w:rPr>
        <w:t xml:space="preserve"> </w:t>
      </w:r>
      <w:r>
        <w:t>6</w:t>
      </w:r>
    </w:p>
    <w:p w14:paraId="3B1959E4" w14:textId="77777777" w:rsidR="00517ED4" w:rsidRDefault="00000000">
      <w:pPr>
        <w:pStyle w:val="ListParagraph"/>
        <w:numPr>
          <w:ilvl w:val="1"/>
          <w:numId w:val="2"/>
        </w:numPr>
        <w:tabs>
          <w:tab w:val="left" w:pos="429"/>
        </w:tabs>
        <w:spacing w:before="183"/>
      </w:pPr>
      <w:r>
        <w:t>What</w:t>
      </w:r>
      <w:r>
        <w:rPr>
          <w:spacing w:val="-5"/>
        </w:rPr>
        <w:t xml:space="preserve"> </w:t>
      </w:r>
      <w:r>
        <w:t>are</w:t>
      </w:r>
      <w:r>
        <w:rPr>
          <w:spacing w:val="-4"/>
        </w:rPr>
        <w:t xml:space="preserve"> </w:t>
      </w:r>
      <w:r>
        <w:t>three</w:t>
      </w:r>
      <w:r>
        <w:rPr>
          <w:spacing w:val="-4"/>
        </w:rPr>
        <w:t xml:space="preserve"> </w:t>
      </w:r>
      <w:r>
        <w:t>broad</w:t>
      </w:r>
      <w:r>
        <w:rPr>
          <w:spacing w:val="-8"/>
        </w:rPr>
        <w:t xml:space="preserve"> </w:t>
      </w:r>
      <w:r>
        <w:t>mechanisms</w:t>
      </w:r>
      <w:r>
        <w:rPr>
          <w:spacing w:val="-4"/>
        </w:rPr>
        <w:t xml:space="preserve"> </w:t>
      </w:r>
      <w:r>
        <w:t>that</w:t>
      </w:r>
      <w:r>
        <w:rPr>
          <w:spacing w:val="-5"/>
        </w:rPr>
        <w:t xml:space="preserve"> </w:t>
      </w:r>
      <w:r>
        <w:t>malware</w:t>
      </w:r>
      <w:r>
        <w:rPr>
          <w:spacing w:val="-6"/>
        </w:rPr>
        <w:t xml:space="preserve"> </w:t>
      </w:r>
      <w:r>
        <w:t>can</w:t>
      </w:r>
      <w:r>
        <w:rPr>
          <w:spacing w:val="-6"/>
        </w:rPr>
        <w:t xml:space="preserve"> </w:t>
      </w:r>
      <w:r>
        <w:t>use</w:t>
      </w:r>
      <w:r>
        <w:rPr>
          <w:spacing w:val="-5"/>
        </w:rPr>
        <w:t xml:space="preserve"> </w:t>
      </w:r>
      <w:r>
        <w:t>to</w:t>
      </w:r>
      <w:r>
        <w:rPr>
          <w:spacing w:val="-3"/>
        </w:rPr>
        <w:t xml:space="preserve"> </w:t>
      </w:r>
      <w:r>
        <w:t>propagate?</w:t>
      </w:r>
    </w:p>
    <w:p w14:paraId="24AA0AD4" w14:textId="77777777" w:rsidR="0077025D" w:rsidRPr="0077025D" w:rsidRDefault="0077025D" w:rsidP="0077025D">
      <w:pPr>
        <w:pStyle w:val="ListParagraph"/>
        <w:widowControl/>
        <w:shd w:val="clear" w:color="auto" w:fill="FFFFFF"/>
        <w:autoSpaceDE/>
        <w:autoSpaceDN/>
        <w:ind w:firstLine="0"/>
        <w:rPr>
          <w:highlight w:val="yellow"/>
        </w:rPr>
      </w:pPr>
      <w:r w:rsidRPr="0077025D">
        <w:rPr>
          <w:highlight w:val="yellow"/>
        </w:rPr>
        <w:t xml:space="preserve">•Infection of existing content by viruses that is subsequently spread to other systems </w:t>
      </w:r>
    </w:p>
    <w:p w14:paraId="6020013B" w14:textId="77777777" w:rsidR="0077025D" w:rsidRPr="0077025D" w:rsidRDefault="0077025D" w:rsidP="0077025D">
      <w:pPr>
        <w:pStyle w:val="ListParagraph"/>
        <w:widowControl/>
        <w:shd w:val="clear" w:color="auto" w:fill="FFFFFF"/>
        <w:autoSpaceDE/>
        <w:autoSpaceDN/>
        <w:ind w:firstLine="0"/>
        <w:rPr>
          <w:highlight w:val="yellow"/>
        </w:rPr>
      </w:pPr>
      <w:r w:rsidRPr="0077025D">
        <w:rPr>
          <w:highlight w:val="yellow"/>
        </w:rPr>
        <w:t xml:space="preserve">•Exploit of software vulnerabilities by worms or driveby-downloads to allow the malware to replicate </w:t>
      </w:r>
    </w:p>
    <w:p w14:paraId="1B3B41C3" w14:textId="2A6E2F79" w:rsidR="0077025D" w:rsidRPr="0077025D" w:rsidRDefault="0077025D" w:rsidP="0077025D">
      <w:pPr>
        <w:pStyle w:val="ListParagraph"/>
        <w:widowControl/>
        <w:shd w:val="clear" w:color="auto" w:fill="FFFFFF"/>
        <w:autoSpaceDE/>
        <w:autoSpaceDN/>
        <w:ind w:firstLine="0"/>
        <w:rPr>
          <w:rFonts w:ascii="ff2" w:eastAsia="Times New Roman" w:hAnsi="ff2" w:cs="Times New Roman"/>
          <w:color w:val="000000"/>
        </w:rPr>
      </w:pPr>
      <w:r w:rsidRPr="0077025D">
        <w:rPr>
          <w:highlight w:val="yellow"/>
        </w:rPr>
        <w:t>•Social engineering attacks that convince users to bypass security mechanisms to install Trojans or to respond to phishing attacks</w:t>
      </w:r>
    </w:p>
    <w:p w14:paraId="569A5C70" w14:textId="77777777" w:rsidR="00517ED4" w:rsidRDefault="00000000">
      <w:pPr>
        <w:pStyle w:val="ListParagraph"/>
        <w:numPr>
          <w:ilvl w:val="1"/>
          <w:numId w:val="2"/>
        </w:numPr>
        <w:tabs>
          <w:tab w:val="left" w:pos="429"/>
        </w:tabs>
      </w:pPr>
      <w:r>
        <w:t>What</w:t>
      </w:r>
      <w:r>
        <w:rPr>
          <w:spacing w:val="-5"/>
        </w:rPr>
        <w:t xml:space="preserve"> </w:t>
      </w:r>
      <w:r>
        <w:t>are</w:t>
      </w:r>
      <w:r>
        <w:rPr>
          <w:spacing w:val="-3"/>
        </w:rPr>
        <w:t xml:space="preserve"> </w:t>
      </w:r>
      <w:r>
        <w:t>four</w:t>
      </w:r>
      <w:r>
        <w:rPr>
          <w:spacing w:val="-4"/>
        </w:rPr>
        <w:t xml:space="preserve"> </w:t>
      </w:r>
      <w:r>
        <w:t>broad</w:t>
      </w:r>
      <w:r>
        <w:rPr>
          <w:spacing w:val="-5"/>
        </w:rPr>
        <w:t xml:space="preserve"> </w:t>
      </w:r>
      <w:r>
        <w:t>categories</w:t>
      </w:r>
      <w:r>
        <w:rPr>
          <w:spacing w:val="-7"/>
        </w:rPr>
        <w:t xml:space="preserve"> </w:t>
      </w:r>
      <w:r>
        <w:t>of</w:t>
      </w:r>
      <w:r>
        <w:rPr>
          <w:spacing w:val="-7"/>
        </w:rPr>
        <w:t xml:space="preserve"> </w:t>
      </w:r>
      <w:r>
        <w:t>payloads</w:t>
      </w:r>
      <w:r>
        <w:rPr>
          <w:spacing w:val="-7"/>
        </w:rPr>
        <w:t xml:space="preserve"> </w:t>
      </w:r>
      <w:r>
        <w:t>that</w:t>
      </w:r>
      <w:r>
        <w:rPr>
          <w:spacing w:val="-4"/>
        </w:rPr>
        <w:t xml:space="preserve"> </w:t>
      </w:r>
      <w:r>
        <w:t>malware</w:t>
      </w:r>
      <w:r>
        <w:rPr>
          <w:spacing w:val="-6"/>
        </w:rPr>
        <w:t xml:space="preserve"> </w:t>
      </w:r>
      <w:r>
        <w:t>may</w:t>
      </w:r>
      <w:r>
        <w:rPr>
          <w:spacing w:val="-4"/>
        </w:rPr>
        <w:t xml:space="preserve"> </w:t>
      </w:r>
      <w:r>
        <w:t>carry?</w:t>
      </w:r>
    </w:p>
    <w:p w14:paraId="2E7248AD" w14:textId="77777777" w:rsidR="00BE74A3" w:rsidRPr="00C27675" w:rsidRDefault="00BE74A3" w:rsidP="0077025D">
      <w:pPr>
        <w:tabs>
          <w:tab w:val="left" w:pos="429"/>
        </w:tabs>
        <w:rPr>
          <w:highlight w:val="yellow"/>
        </w:rPr>
      </w:pPr>
      <w:r w:rsidRPr="00C27675">
        <w:rPr>
          <w:highlight w:val="yellow"/>
        </w:rPr>
        <w:t>•Corruption of system or data files</w:t>
      </w:r>
    </w:p>
    <w:p w14:paraId="4886877B" w14:textId="77777777" w:rsidR="00BE74A3" w:rsidRPr="00C27675" w:rsidRDefault="00BE74A3" w:rsidP="0077025D">
      <w:pPr>
        <w:tabs>
          <w:tab w:val="left" w:pos="429"/>
        </w:tabs>
        <w:rPr>
          <w:highlight w:val="yellow"/>
        </w:rPr>
      </w:pPr>
      <w:r w:rsidRPr="00C27675">
        <w:rPr>
          <w:highlight w:val="yellow"/>
        </w:rPr>
        <w:t xml:space="preserve"> •Theft of service/make the system a zombie agent of attack as part of a botnet </w:t>
      </w:r>
    </w:p>
    <w:p w14:paraId="15CC951D" w14:textId="77777777" w:rsidR="00BE74A3" w:rsidRPr="00C27675" w:rsidRDefault="00BE74A3" w:rsidP="0077025D">
      <w:pPr>
        <w:tabs>
          <w:tab w:val="left" w:pos="429"/>
        </w:tabs>
        <w:rPr>
          <w:highlight w:val="yellow"/>
        </w:rPr>
      </w:pPr>
      <w:r w:rsidRPr="00C27675">
        <w:rPr>
          <w:highlight w:val="yellow"/>
        </w:rPr>
        <w:t xml:space="preserve">•Theft of information from the system/keylogging </w:t>
      </w:r>
    </w:p>
    <w:p w14:paraId="44F39E1E" w14:textId="6C084F06" w:rsidR="0077025D" w:rsidRDefault="00BE74A3" w:rsidP="0077025D">
      <w:pPr>
        <w:tabs>
          <w:tab w:val="left" w:pos="429"/>
        </w:tabs>
      </w:pPr>
      <w:r w:rsidRPr="00C27675">
        <w:rPr>
          <w:highlight w:val="yellow"/>
        </w:rPr>
        <w:t>•Stealthing/hiding its presence on the system</w:t>
      </w:r>
    </w:p>
    <w:p w14:paraId="4D45A787" w14:textId="7983F01B" w:rsidR="0077025D" w:rsidRPr="0077025D" w:rsidRDefault="0077025D" w:rsidP="0077025D">
      <w:pPr>
        <w:tabs>
          <w:tab w:val="left" w:pos="429"/>
        </w:tabs>
      </w:pPr>
    </w:p>
    <w:p w14:paraId="7AD92201" w14:textId="77777777" w:rsidR="00517ED4" w:rsidRDefault="00000000">
      <w:pPr>
        <w:pStyle w:val="ListParagraph"/>
        <w:numPr>
          <w:ilvl w:val="1"/>
          <w:numId w:val="2"/>
        </w:numPr>
        <w:tabs>
          <w:tab w:val="left" w:pos="429"/>
        </w:tabs>
        <w:spacing w:before="183"/>
      </w:pPr>
      <w:r>
        <w:t>What</w:t>
      </w:r>
      <w:r>
        <w:rPr>
          <w:spacing w:val="-5"/>
        </w:rPr>
        <w:t xml:space="preserve"> </w:t>
      </w:r>
      <w:r>
        <w:t>characteristics</w:t>
      </w:r>
      <w:r>
        <w:rPr>
          <w:spacing w:val="-4"/>
        </w:rPr>
        <w:t xml:space="preserve"> </w:t>
      </w:r>
      <w:r>
        <w:t>of</w:t>
      </w:r>
      <w:r>
        <w:rPr>
          <w:spacing w:val="-9"/>
        </w:rPr>
        <w:t xml:space="preserve"> </w:t>
      </w:r>
      <w:r>
        <w:t>an</w:t>
      </w:r>
      <w:r>
        <w:rPr>
          <w:spacing w:val="-5"/>
        </w:rPr>
        <w:t xml:space="preserve"> </w:t>
      </w:r>
      <w:r>
        <w:t>advanced</w:t>
      </w:r>
      <w:r>
        <w:rPr>
          <w:spacing w:val="-4"/>
        </w:rPr>
        <w:t xml:space="preserve"> </w:t>
      </w:r>
      <w:r>
        <w:t>persistent</w:t>
      </w:r>
      <w:r>
        <w:rPr>
          <w:spacing w:val="-6"/>
        </w:rPr>
        <w:t xml:space="preserve"> </w:t>
      </w:r>
      <w:r>
        <w:t>threat</w:t>
      </w:r>
      <w:r>
        <w:rPr>
          <w:spacing w:val="-5"/>
        </w:rPr>
        <w:t xml:space="preserve"> </w:t>
      </w:r>
      <w:r>
        <w:t>give</w:t>
      </w:r>
      <w:r>
        <w:rPr>
          <w:spacing w:val="-3"/>
        </w:rPr>
        <w:t xml:space="preserve"> </w:t>
      </w:r>
      <w:r>
        <w:t>it</w:t>
      </w:r>
      <w:r>
        <w:rPr>
          <w:spacing w:val="-6"/>
        </w:rPr>
        <w:t xml:space="preserve"> </w:t>
      </w:r>
      <w:r>
        <w:t>that</w:t>
      </w:r>
      <w:r>
        <w:rPr>
          <w:spacing w:val="-4"/>
        </w:rPr>
        <w:t xml:space="preserve"> </w:t>
      </w:r>
      <w:r>
        <w:t>name?</w:t>
      </w:r>
    </w:p>
    <w:p w14:paraId="5FA4D9EB" w14:textId="77777777" w:rsidR="00BE74A3" w:rsidRDefault="00BE74A3" w:rsidP="00BE74A3">
      <w:pPr>
        <w:pStyle w:val="ListParagraph"/>
        <w:tabs>
          <w:tab w:val="left" w:pos="429"/>
        </w:tabs>
        <w:spacing w:before="183"/>
        <w:ind w:firstLine="0"/>
      </w:pPr>
    </w:p>
    <w:p w14:paraId="4597109D" w14:textId="763994B9" w:rsidR="00BE74A3" w:rsidRDefault="00BE74A3" w:rsidP="00BE74A3">
      <w:pPr>
        <w:pStyle w:val="ListParagraph"/>
        <w:tabs>
          <w:tab w:val="left" w:pos="429"/>
        </w:tabs>
        <w:spacing w:before="183"/>
        <w:ind w:firstLine="0"/>
        <w:rPr>
          <w:b/>
          <w:bCs/>
        </w:rPr>
      </w:pPr>
      <w:r w:rsidRPr="00BE74A3">
        <w:rPr>
          <w:b/>
          <w:bCs/>
        </w:rPr>
        <w:lastRenderedPageBreak/>
        <w:t>Advance</w:t>
      </w:r>
      <w:r>
        <w:rPr>
          <w:b/>
          <w:bCs/>
        </w:rPr>
        <w:t>d</w:t>
      </w:r>
    </w:p>
    <w:p w14:paraId="18DF9DB5" w14:textId="46175F86" w:rsidR="00BE74A3" w:rsidRPr="00BE74A3" w:rsidRDefault="00BE74A3" w:rsidP="00BE74A3">
      <w:pPr>
        <w:pStyle w:val="ListParagraph"/>
        <w:numPr>
          <w:ilvl w:val="0"/>
          <w:numId w:val="14"/>
        </w:numPr>
        <w:tabs>
          <w:tab w:val="left" w:pos="429"/>
        </w:tabs>
        <w:spacing w:before="183"/>
        <w:rPr>
          <w:b/>
          <w:bCs/>
          <w:highlight w:val="yellow"/>
        </w:rPr>
      </w:pPr>
      <w:r w:rsidRPr="00BE74A3">
        <w:rPr>
          <w:highlight w:val="yellow"/>
        </w:rPr>
        <w:t xml:space="preserve">Used by the attackers of a wide variety of intrusion technologies and malware including the development of custom malware if </w:t>
      </w:r>
      <w:proofErr w:type="gramStart"/>
      <w:r w:rsidRPr="00BE74A3">
        <w:rPr>
          <w:highlight w:val="yellow"/>
        </w:rPr>
        <w:t>required</w:t>
      </w:r>
      <w:proofErr w:type="gramEnd"/>
    </w:p>
    <w:p w14:paraId="438F7112" w14:textId="1E66C305" w:rsidR="00BE74A3" w:rsidRDefault="00BE74A3" w:rsidP="00BE74A3">
      <w:pPr>
        <w:pStyle w:val="ListParagraph"/>
        <w:tabs>
          <w:tab w:val="left" w:pos="429"/>
        </w:tabs>
        <w:spacing w:before="183"/>
        <w:ind w:firstLine="0"/>
        <w:rPr>
          <w:b/>
          <w:bCs/>
        </w:rPr>
      </w:pPr>
      <w:r w:rsidRPr="00BE74A3">
        <w:rPr>
          <w:b/>
          <w:bCs/>
        </w:rPr>
        <w:t>Persistent</w:t>
      </w:r>
    </w:p>
    <w:p w14:paraId="4C11A10A" w14:textId="678F6BC8" w:rsidR="00BE74A3" w:rsidRPr="00BE74A3" w:rsidRDefault="00BE74A3" w:rsidP="00BE74A3">
      <w:pPr>
        <w:pStyle w:val="ListParagraph"/>
        <w:numPr>
          <w:ilvl w:val="0"/>
          <w:numId w:val="14"/>
        </w:numPr>
        <w:tabs>
          <w:tab w:val="left" w:pos="429"/>
        </w:tabs>
        <w:spacing w:before="183"/>
        <w:rPr>
          <w:b/>
          <w:bCs/>
          <w:highlight w:val="yellow"/>
        </w:rPr>
      </w:pPr>
      <w:r w:rsidRPr="00BE74A3">
        <w:rPr>
          <w:highlight w:val="yellow"/>
        </w:rPr>
        <w:t xml:space="preserve">A variety of attacks may be progressively applied until the target is </w:t>
      </w:r>
      <w:proofErr w:type="gramStart"/>
      <w:r w:rsidRPr="00BE74A3">
        <w:rPr>
          <w:highlight w:val="yellow"/>
        </w:rPr>
        <w:t>compromised</w:t>
      </w:r>
      <w:proofErr w:type="gramEnd"/>
    </w:p>
    <w:p w14:paraId="5E6544EC" w14:textId="429F6B11" w:rsidR="00BE74A3" w:rsidRDefault="00BE74A3" w:rsidP="00BE74A3">
      <w:pPr>
        <w:pStyle w:val="ListParagraph"/>
        <w:tabs>
          <w:tab w:val="left" w:pos="429"/>
        </w:tabs>
        <w:spacing w:before="183"/>
        <w:ind w:firstLine="0"/>
        <w:rPr>
          <w:b/>
          <w:bCs/>
        </w:rPr>
      </w:pPr>
      <w:r w:rsidRPr="00BE74A3">
        <w:rPr>
          <w:b/>
          <w:bCs/>
        </w:rPr>
        <w:t>Threats</w:t>
      </w:r>
    </w:p>
    <w:p w14:paraId="3BE08613" w14:textId="54AC3E5E" w:rsidR="00BE74A3" w:rsidRPr="00BE74A3" w:rsidRDefault="00BE74A3" w:rsidP="00BE74A3">
      <w:pPr>
        <w:pStyle w:val="ListParagraph"/>
        <w:numPr>
          <w:ilvl w:val="0"/>
          <w:numId w:val="14"/>
        </w:numPr>
        <w:tabs>
          <w:tab w:val="left" w:pos="429"/>
        </w:tabs>
        <w:spacing w:before="183"/>
        <w:rPr>
          <w:b/>
          <w:bCs/>
          <w:highlight w:val="yellow"/>
        </w:rPr>
      </w:pPr>
      <w:r w:rsidRPr="00BE74A3">
        <w:rPr>
          <w:highlight w:val="yellow"/>
        </w:rPr>
        <w:t xml:space="preserve">Threats to the selected targets as a result of the organized, capable, and well-funded </w:t>
      </w:r>
      <w:proofErr w:type="gramStart"/>
      <w:r w:rsidRPr="00BE74A3">
        <w:rPr>
          <w:highlight w:val="yellow"/>
        </w:rPr>
        <w:t>attackers</w:t>
      </w:r>
      <w:proofErr w:type="gramEnd"/>
      <w:r w:rsidRPr="00BE74A3">
        <w:rPr>
          <w:highlight w:val="yellow"/>
        </w:rPr>
        <w:t xml:space="preserve"> intent to compromise the specifically chosen targets</w:t>
      </w:r>
    </w:p>
    <w:p w14:paraId="76FA8116" w14:textId="77777777" w:rsidR="00517ED4" w:rsidRDefault="00000000">
      <w:pPr>
        <w:pStyle w:val="ListParagraph"/>
        <w:numPr>
          <w:ilvl w:val="1"/>
          <w:numId w:val="2"/>
        </w:numPr>
        <w:tabs>
          <w:tab w:val="left" w:pos="429"/>
        </w:tabs>
      </w:pPr>
      <w:r>
        <w:t>What</w:t>
      </w:r>
      <w:r>
        <w:rPr>
          <w:spacing w:val="-2"/>
        </w:rPr>
        <w:t xml:space="preserve"> </w:t>
      </w:r>
      <w:r>
        <w:t>are</w:t>
      </w:r>
      <w:r>
        <w:rPr>
          <w:spacing w:val="-1"/>
        </w:rPr>
        <w:t xml:space="preserve"> </w:t>
      </w:r>
      <w:r>
        <w:t>typical</w:t>
      </w:r>
      <w:r>
        <w:rPr>
          <w:spacing w:val="-1"/>
        </w:rPr>
        <w:t xml:space="preserve"> </w:t>
      </w:r>
      <w:r>
        <w:t>phases</w:t>
      </w:r>
      <w:r>
        <w:rPr>
          <w:spacing w:val="-2"/>
        </w:rPr>
        <w:t xml:space="preserve"> </w:t>
      </w:r>
      <w:r>
        <w:t>of</w:t>
      </w:r>
      <w:r>
        <w:rPr>
          <w:spacing w:val="-3"/>
        </w:rPr>
        <w:t xml:space="preserve"> </w:t>
      </w:r>
      <w:r>
        <w:t>operation</w:t>
      </w:r>
      <w:r>
        <w:rPr>
          <w:spacing w:val="-3"/>
        </w:rPr>
        <w:t xml:space="preserve"> </w:t>
      </w:r>
      <w:r>
        <w:t>of</w:t>
      </w:r>
      <w:r>
        <w:rPr>
          <w:spacing w:val="-4"/>
        </w:rPr>
        <w:t xml:space="preserve"> </w:t>
      </w:r>
      <w:r>
        <w:t>a</w:t>
      </w:r>
      <w:r>
        <w:rPr>
          <w:spacing w:val="-4"/>
        </w:rPr>
        <w:t xml:space="preserve"> </w:t>
      </w:r>
      <w:r>
        <w:t>virus</w:t>
      </w:r>
      <w:r>
        <w:rPr>
          <w:spacing w:val="-4"/>
        </w:rPr>
        <w:t xml:space="preserve"> </w:t>
      </w:r>
      <w:r>
        <w:t>or</w:t>
      </w:r>
      <w:r>
        <w:rPr>
          <w:spacing w:val="-3"/>
        </w:rPr>
        <w:t xml:space="preserve"> </w:t>
      </w:r>
      <w:r>
        <w:t>worm?</w:t>
      </w:r>
    </w:p>
    <w:p w14:paraId="5035DB19" w14:textId="71AE73EB" w:rsidR="007B3198" w:rsidRPr="007B3198" w:rsidRDefault="00BE74A3" w:rsidP="00BE74A3">
      <w:pPr>
        <w:pStyle w:val="ListParagraph"/>
        <w:numPr>
          <w:ilvl w:val="0"/>
          <w:numId w:val="14"/>
        </w:numPr>
        <w:tabs>
          <w:tab w:val="left" w:pos="429"/>
        </w:tabs>
        <w:rPr>
          <w:highlight w:val="yellow"/>
        </w:rPr>
      </w:pPr>
      <w:r w:rsidRPr="007B3198">
        <w:rPr>
          <w:highlight w:val="yellow"/>
        </w:rPr>
        <w:t xml:space="preserve">Dormant </w:t>
      </w:r>
      <w:proofErr w:type="gramStart"/>
      <w:r w:rsidRPr="007B3198">
        <w:rPr>
          <w:highlight w:val="yellow"/>
        </w:rPr>
        <w:t>phase(</w:t>
      </w:r>
      <w:proofErr w:type="gramEnd"/>
      <w:r w:rsidR="007B3198">
        <w:rPr>
          <w:highlight w:val="yellow"/>
        </w:rPr>
        <w:t xml:space="preserve">virus is idle </w:t>
      </w:r>
      <w:r w:rsidRPr="007B3198">
        <w:rPr>
          <w:highlight w:val="yellow"/>
        </w:rPr>
        <w:t xml:space="preserve">not all viruses </w:t>
      </w:r>
      <w:r w:rsidR="007B3198" w:rsidRPr="007B3198">
        <w:rPr>
          <w:highlight w:val="yellow"/>
        </w:rPr>
        <w:t>have this stage)</w:t>
      </w:r>
    </w:p>
    <w:p w14:paraId="2F997CD0" w14:textId="77777777" w:rsidR="007B3198" w:rsidRPr="007B3198" w:rsidRDefault="007B3198" w:rsidP="00BE74A3">
      <w:pPr>
        <w:pStyle w:val="ListParagraph"/>
        <w:numPr>
          <w:ilvl w:val="0"/>
          <w:numId w:val="14"/>
        </w:numPr>
        <w:tabs>
          <w:tab w:val="left" w:pos="429"/>
        </w:tabs>
        <w:rPr>
          <w:highlight w:val="yellow"/>
        </w:rPr>
      </w:pPr>
      <w:r w:rsidRPr="007B3198">
        <w:rPr>
          <w:highlight w:val="yellow"/>
        </w:rPr>
        <w:t xml:space="preserve">Triggering </w:t>
      </w:r>
      <w:proofErr w:type="gramStart"/>
      <w:r w:rsidRPr="007B3198">
        <w:rPr>
          <w:highlight w:val="yellow"/>
        </w:rPr>
        <w:t>phase(</w:t>
      </w:r>
      <w:proofErr w:type="gramEnd"/>
      <w:r w:rsidRPr="007B3198">
        <w:rPr>
          <w:highlight w:val="yellow"/>
        </w:rPr>
        <w:t>virus is activated)</w:t>
      </w:r>
    </w:p>
    <w:p w14:paraId="3F758A20" w14:textId="77777777" w:rsidR="007B3198" w:rsidRPr="007B3198" w:rsidRDefault="007B3198" w:rsidP="00BE74A3">
      <w:pPr>
        <w:pStyle w:val="ListParagraph"/>
        <w:numPr>
          <w:ilvl w:val="0"/>
          <w:numId w:val="14"/>
        </w:numPr>
        <w:tabs>
          <w:tab w:val="left" w:pos="429"/>
        </w:tabs>
        <w:rPr>
          <w:highlight w:val="yellow"/>
        </w:rPr>
      </w:pPr>
      <w:r w:rsidRPr="007B3198">
        <w:rPr>
          <w:highlight w:val="yellow"/>
        </w:rPr>
        <w:t xml:space="preserve">Propagation </w:t>
      </w:r>
      <w:proofErr w:type="gramStart"/>
      <w:r w:rsidRPr="007B3198">
        <w:rPr>
          <w:highlight w:val="yellow"/>
        </w:rPr>
        <w:t>phase(</w:t>
      </w:r>
      <w:proofErr w:type="gramEnd"/>
      <w:r w:rsidRPr="007B3198">
        <w:rPr>
          <w:highlight w:val="yellow"/>
        </w:rPr>
        <w:t>Propagation mechanism)</w:t>
      </w:r>
    </w:p>
    <w:p w14:paraId="4D0C37CA" w14:textId="42D408D9" w:rsidR="00BE74A3" w:rsidRPr="007B3198" w:rsidRDefault="007B3198" w:rsidP="00BE74A3">
      <w:pPr>
        <w:pStyle w:val="ListParagraph"/>
        <w:numPr>
          <w:ilvl w:val="0"/>
          <w:numId w:val="14"/>
        </w:numPr>
        <w:tabs>
          <w:tab w:val="left" w:pos="429"/>
        </w:tabs>
        <w:rPr>
          <w:highlight w:val="yellow"/>
        </w:rPr>
      </w:pPr>
      <w:r w:rsidRPr="007B3198">
        <w:rPr>
          <w:highlight w:val="yellow"/>
        </w:rPr>
        <w:t xml:space="preserve">Execution </w:t>
      </w:r>
      <w:proofErr w:type="gramStart"/>
      <w:r w:rsidRPr="007B3198">
        <w:rPr>
          <w:highlight w:val="yellow"/>
        </w:rPr>
        <w:t>phase(</w:t>
      </w:r>
      <w:proofErr w:type="gramEnd"/>
      <w:r w:rsidRPr="007B3198">
        <w:rPr>
          <w:highlight w:val="yellow"/>
        </w:rPr>
        <w:t xml:space="preserve">function is performed) </w:t>
      </w:r>
    </w:p>
    <w:p w14:paraId="21EAF331" w14:textId="458B0E94" w:rsidR="00BE74A3" w:rsidRDefault="00BE74A3" w:rsidP="00BE74A3">
      <w:pPr>
        <w:pStyle w:val="ListParagraph"/>
        <w:tabs>
          <w:tab w:val="left" w:pos="429"/>
        </w:tabs>
        <w:ind w:firstLine="0"/>
      </w:pPr>
    </w:p>
    <w:p w14:paraId="7AE2AFE0" w14:textId="77777777" w:rsidR="00BE74A3" w:rsidRDefault="00BE74A3" w:rsidP="00BE74A3">
      <w:pPr>
        <w:tabs>
          <w:tab w:val="left" w:pos="429"/>
        </w:tabs>
      </w:pPr>
    </w:p>
    <w:p w14:paraId="03372B99" w14:textId="77777777" w:rsidR="00517ED4" w:rsidRDefault="00000000">
      <w:pPr>
        <w:pStyle w:val="ListParagraph"/>
        <w:numPr>
          <w:ilvl w:val="1"/>
          <w:numId w:val="2"/>
        </w:numPr>
        <w:tabs>
          <w:tab w:val="left" w:pos="429"/>
        </w:tabs>
        <w:spacing w:before="181"/>
      </w:pPr>
      <w:r>
        <w:t>What</w:t>
      </w:r>
      <w:r>
        <w:rPr>
          <w:spacing w:val="-2"/>
        </w:rPr>
        <w:t xml:space="preserve"> </w:t>
      </w:r>
      <w:r>
        <w:t>mechanisms</w:t>
      </w:r>
      <w:r>
        <w:rPr>
          <w:spacing w:val="-2"/>
        </w:rPr>
        <w:t xml:space="preserve"> </w:t>
      </w:r>
      <w:r>
        <w:t>can</w:t>
      </w:r>
      <w:r>
        <w:rPr>
          <w:spacing w:val="-5"/>
        </w:rPr>
        <w:t xml:space="preserve"> </w:t>
      </w:r>
      <w:r>
        <w:t>a</w:t>
      </w:r>
      <w:r>
        <w:rPr>
          <w:spacing w:val="-2"/>
        </w:rPr>
        <w:t xml:space="preserve"> </w:t>
      </w:r>
      <w:r>
        <w:t>virus</w:t>
      </w:r>
      <w:r>
        <w:rPr>
          <w:spacing w:val="-2"/>
        </w:rPr>
        <w:t xml:space="preserve"> </w:t>
      </w:r>
      <w:r>
        <w:t>use</w:t>
      </w:r>
      <w:r>
        <w:rPr>
          <w:spacing w:val="-1"/>
        </w:rPr>
        <w:t xml:space="preserve"> </w:t>
      </w:r>
      <w:r>
        <w:t>to</w:t>
      </w:r>
      <w:r>
        <w:rPr>
          <w:spacing w:val="-1"/>
        </w:rPr>
        <w:t xml:space="preserve"> </w:t>
      </w:r>
      <w:r>
        <w:t>conceal</w:t>
      </w:r>
      <w:r>
        <w:rPr>
          <w:spacing w:val="-2"/>
        </w:rPr>
        <w:t xml:space="preserve"> </w:t>
      </w:r>
      <w:r>
        <w:t>itself?</w:t>
      </w:r>
    </w:p>
    <w:p w14:paraId="30CFC7F8" w14:textId="6E786201" w:rsidR="007B3198" w:rsidRPr="007B3198" w:rsidRDefault="007B3198" w:rsidP="007B3198">
      <w:pPr>
        <w:pStyle w:val="ListParagraph"/>
        <w:numPr>
          <w:ilvl w:val="0"/>
          <w:numId w:val="17"/>
        </w:numPr>
        <w:tabs>
          <w:tab w:val="left" w:pos="429"/>
        </w:tabs>
        <w:spacing w:before="181"/>
        <w:rPr>
          <w:highlight w:val="yellow"/>
        </w:rPr>
      </w:pPr>
      <w:r w:rsidRPr="007B3198">
        <w:rPr>
          <w:rFonts w:ascii="Arial" w:hAnsi="Arial" w:cs="Arial"/>
          <w:color w:val="2E3856"/>
          <w:highlight w:val="yellow"/>
          <w:shd w:val="clear" w:color="auto" w:fill="FFFFFF"/>
        </w:rPr>
        <w:t>Encryption via random encryption key. Stealth hides itself from detection in the system. Polymorphism changes with each infection to avoid detecting by a signature. Metamorphism rewrites itself entirely at each iteration to increase the complexity of detection.</w:t>
      </w:r>
    </w:p>
    <w:p w14:paraId="769030C5" w14:textId="77777777" w:rsidR="00517ED4" w:rsidRDefault="00000000">
      <w:pPr>
        <w:pStyle w:val="ListParagraph"/>
        <w:numPr>
          <w:ilvl w:val="1"/>
          <w:numId w:val="2"/>
        </w:numPr>
        <w:tabs>
          <w:tab w:val="left" w:pos="429"/>
        </w:tabs>
        <w:spacing w:before="182"/>
      </w:pPr>
      <w:r>
        <w:t>What</w:t>
      </w:r>
      <w:r>
        <w:rPr>
          <w:spacing w:val="-5"/>
        </w:rPr>
        <w:t xml:space="preserve"> </w:t>
      </w:r>
      <w:r>
        <w:t>is</w:t>
      </w:r>
      <w:r>
        <w:rPr>
          <w:spacing w:val="-6"/>
        </w:rPr>
        <w:t xml:space="preserve"> </w:t>
      </w:r>
      <w:r>
        <w:t>the</w:t>
      </w:r>
      <w:r>
        <w:rPr>
          <w:spacing w:val="-4"/>
        </w:rPr>
        <w:t xml:space="preserve"> </w:t>
      </w:r>
      <w:r>
        <w:t>difference</w:t>
      </w:r>
      <w:r>
        <w:rPr>
          <w:spacing w:val="-7"/>
        </w:rPr>
        <w:t xml:space="preserve"> </w:t>
      </w:r>
      <w:r>
        <w:t>between</w:t>
      </w:r>
      <w:r>
        <w:rPr>
          <w:spacing w:val="-5"/>
        </w:rPr>
        <w:t xml:space="preserve"> </w:t>
      </w:r>
      <w:r>
        <w:t>machine</w:t>
      </w:r>
      <w:r>
        <w:rPr>
          <w:spacing w:val="-6"/>
        </w:rPr>
        <w:t xml:space="preserve"> </w:t>
      </w:r>
      <w:r>
        <w:t>executable</w:t>
      </w:r>
      <w:r>
        <w:rPr>
          <w:spacing w:val="-4"/>
        </w:rPr>
        <w:t xml:space="preserve"> </w:t>
      </w:r>
      <w:r>
        <w:t>and</w:t>
      </w:r>
      <w:r>
        <w:rPr>
          <w:spacing w:val="-6"/>
        </w:rPr>
        <w:t xml:space="preserve"> </w:t>
      </w:r>
      <w:r>
        <w:t>macro</w:t>
      </w:r>
      <w:r>
        <w:rPr>
          <w:spacing w:val="-5"/>
        </w:rPr>
        <w:t xml:space="preserve"> </w:t>
      </w:r>
      <w:r>
        <w:t>viruses?</w:t>
      </w:r>
    </w:p>
    <w:p w14:paraId="7938D24D" w14:textId="62F5933E" w:rsidR="007B3198" w:rsidRPr="007B3198" w:rsidRDefault="007B3198" w:rsidP="007B3198">
      <w:pPr>
        <w:pStyle w:val="ListParagraph"/>
        <w:numPr>
          <w:ilvl w:val="0"/>
          <w:numId w:val="17"/>
        </w:numPr>
        <w:tabs>
          <w:tab w:val="left" w:pos="429"/>
        </w:tabs>
        <w:spacing w:before="182"/>
      </w:pPr>
      <w:r w:rsidRPr="007B3198">
        <w:rPr>
          <w:rFonts w:ascii="Arial" w:hAnsi="Arial" w:cs="Arial"/>
          <w:color w:val="2E3856"/>
          <w:highlight w:val="yellow"/>
          <w:shd w:val="clear" w:color="auto" w:fill="FFFFFF"/>
        </w:rPr>
        <w:t xml:space="preserve">Machine executable viruses affect all other executable files on the </w:t>
      </w:r>
      <w:proofErr w:type="gramStart"/>
      <w:r w:rsidRPr="007B3198">
        <w:rPr>
          <w:rFonts w:ascii="Arial" w:hAnsi="Arial" w:cs="Arial"/>
          <w:color w:val="2E3856"/>
          <w:highlight w:val="yellow"/>
          <w:shd w:val="clear" w:color="auto" w:fill="FFFFFF"/>
        </w:rPr>
        <w:t>system, if</w:t>
      </w:r>
      <w:proofErr w:type="gramEnd"/>
      <w:r w:rsidRPr="007B3198">
        <w:rPr>
          <w:rFonts w:ascii="Arial" w:hAnsi="Arial" w:cs="Arial"/>
          <w:color w:val="2E3856"/>
          <w:highlight w:val="yellow"/>
          <w:shd w:val="clear" w:color="auto" w:fill="FFFFFF"/>
        </w:rPr>
        <w:t xml:space="preserve"> the infected program executes. Macro viruses affect only the documents on the </w:t>
      </w:r>
      <w:proofErr w:type="gramStart"/>
      <w:r w:rsidRPr="007B3198">
        <w:rPr>
          <w:rFonts w:ascii="Arial" w:hAnsi="Arial" w:cs="Arial"/>
          <w:color w:val="2E3856"/>
          <w:highlight w:val="yellow"/>
          <w:shd w:val="clear" w:color="auto" w:fill="FFFFFF"/>
        </w:rPr>
        <w:t>system, if</w:t>
      </w:r>
      <w:proofErr w:type="gramEnd"/>
      <w:r w:rsidRPr="007B3198">
        <w:rPr>
          <w:rFonts w:ascii="Arial" w:hAnsi="Arial" w:cs="Arial"/>
          <w:color w:val="2E3856"/>
          <w:highlight w:val="yellow"/>
          <w:shd w:val="clear" w:color="auto" w:fill="FFFFFF"/>
        </w:rPr>
        <w:t xml:space="preserve"> they have macro or scripting code.</w:t>
      </w:r>
    </w:p>
    <w:p w14:paraId="14ABEB82" w14:textId="77777777" w:rsidR="00517ED4" w:rsidRDefault="00000000">
      <w:pPr>
        <w:pStyle w:val="ListParagraph"/>
        <w:numPr>
          <w:ilvl w:val="1"/>
          <w:numId w:val="2"/>
        </w:numPr>
        <w:tabs>
          <w:tab w:val="left" w:pos="429"/>
        </w:tabs>
      </w:pPr>
      <w:r>
        <w:t>What</w:t>
      </w:r>
      <w:r>
        <w:rPr>
          <w:spacing w:val="-5"/>
        </w:rPr>
        <w:t xml:space="preserve"> </w:t>
      </w:r>
      <w:r>
        <w:t>means</w:t>
      </w:r>
      <w:r>
        <w:rPr>
          <w:spacing w:val="-4"/>
        </w:rPr>
        <w:t xml:space="preserve"> </w:t>
      </w:r>
      <w:r>
        <w:t>can</w:t>
      </w:r>
      <w:r>
        <w:rPr>
          <w:spacing w:val="-6"/>
        </w:rPr>
        <w:t xml:space="preserve"> </w:t>
      </w:r>
      <w:r>
        <w:t>a</w:t>
      </w:r>
      <w:r>
        <w:rPr>
          <w:spacing w:val="-4"/>
        </w:rPr>
        <w:t xml:space="preserve"> </w:t>
      </w:r>
      <w:r>
        <w:t>worm</w:t>
      </w:r>
      <w:r>
        <w:rPr>
          <w:spacing w:val="-6"/>
        </w:rPr>
        <w:t xml:space="preserve"> </w:t>
      </w:r>
      <w:r>
        <w:t>use</w:t>
      </w:r>
      <w:r>
        <w:rPr>
          <w:spacing w:val="-5"/>
        </w:rPr>
        <w:t xml:space="preserve"> </w:t>
      </w:r>
      <w:r>
        <w:t>to</w:t>
      </w:r>
      <w:r>
        <w:rPr>
          <w:spacing w:val="-3"/>
        </w:rPr>
        <w:t xml:space="preserve"> </w:t>
      </w:r>
      <w:r>
        <w:t>access</w:t>
      </w:r>
      <w:r>
        <w:rPr>
          <w:spacing w:val="-6"/>
        </w:rPr>
        <w:t xml:space="preserve"> </w:t>
      </w:r>
      <w:r>
        <w:t>remote</w:t>
      </w:r>
      <w:r>
        <w:rPr>
          <w:spacing w:val="-3"/>
        </w:rPr>
        <w:t xml:space="preserve"> </w:t>
      </w:r>
      <w:r>
        <w:t>systems</w:t>
      </w:r>
      <w:r>
        <w:rPr>
          <w:spacing w:val="-5"/>
        </w:rPr>
        <w:t xml:space="preserve"> </w:t>
      </w:r>
      <w:r>
        <w:t>to</w:t>
      </w:r>
      <w:r>
        <w:rPr>
          <w:spacing w:val="-3"/>
        </w:rPr>
        <w:t xml:space="preserve"> </w:t>
      </w:r>
      <w:r>
        <w:t>propagate?</w:t>
      </w:r>
    </w:p>
    <w:p w14:paraId="3B06B983" w14:textId="1ED97417" w:rsidR="000C4679" w:rsidRPr="000C4679" w:rsidRDefault="000C4679" w:rsidP="000C4679">
      <w:pPr>
        <w:pStyle w:val="ListParagraph"/>
        <w:numPr>
          <w:ilvl w:val="0"/>
          <w:numId w:val="17"/>
        </w:numPr>
        <w:tabs>
          <w:tab w:val="left" w:pos="429"/>
        </w:tabs>
      </w:pPr>
      <w:r w:rsidRPr="000C4679">
        <w:rPr>
          <w:rFonts w:ascii="Arial" w:hAnsi="Arial" w:cs="Arial"/>
          <w:color w:val="2E3856"/>
          <w:highlight w:val="yellow"/>
          <w:shd w:val="clear" w:color="auto" w:fill="FFFFFF"/>
        </w:rPr>
        <w:t xml:space="preserve">Email or instant messengers to transmit a copy of itself. File sharing on removable media like a USB drive. Remote execution explicitly or through a program error in a network service. Remote file access or transfer capability to copy to another system. Remote login capability acts as a user and uses commands to duplicate itself from one system to another duplicate </w:t>
      </w:r>
      <w:proofErr w:type="gramStart"/>
      <w:r w:rsidRPr="000C4679">
        <w:rPr>
          <w:rFonts w:ascii="Arial" w:hAnsi="Arial" w:cs="Arial"/>
          <w:color w:val="2E3856"/>
          <w:highlight w:val="yellow"/>
          <w:shd w:val="clear" w:color="auto" w:fill="FFFFFF"/>
        </w:rPr>
        <w:t>system</w:t>
      </w:r>
      <w:proofErr w:type="gramEnd"/>
    </w:p>
    <w:p w14:paraId="2276A109" w14:textId="77777777" w:rsidR="00517ED4" w:rsidRDefault="00000000">
      <w:pPr>
        <w:pStyle w:val="ListParagraph"/>
        <w:numPr>
          <w:ilvl w:val="1"/>
          <w:numId w:val="2"/>
        </w:numPr>
        <w:tabs>
          <w:tab w:val="left" w:pos="429"/>
        </w:tabs>
        <w:spacing w:before="183"/>
      </w:pPr>
      <w:r>
        <w:t>What</w:t>
      </w:r>
      <w:r>
        <w:rPr>
          <w:spacing w:val="-4"/>
        </w:rPr>
        <w:t xml:space="preserve"> </w:t>
      </w:r>
      <w:r>
        <w:t>is</w:t>
      </w:r>
      <w:r>
        <w:rPr>
          <w:spacing w:val="-4"/>
        </w:rPr>
        <w:t xml:space="preserve"> </w:t>
      </w:r>
      <w:r>
        <w:t>a</w:t>
      </w:r>
      <w:r>
        <w:rPr>
          <w:spacing w:val="-7"/>
        </w:rPr>
        <w:t xml:space="preserve"> </w:t>
      </w:r>
      <w:r>
        <w:t>“drive-by-download”</w:t>
      </w:r>
      <w:r>
        <w:rPr>
          <w:spacing w:val="-6"/>
        </w:rPr>
        <w:t xml:space="preserve"> </w:t>
      </w:r>
      <w:r>
        <w:t>and</w:t>
      </w:r>
      <w:r>
        <w:rPr>
          <w:spacing w:val="-5"/>
        </w:rPr>
        <w:t xml:space="preserve"> </w:t>
      </w:r>
      <w:r>
        <w:t>how</w:t>
      </w:r>
      <w:r>
        <w:rPr>
          <w:spacing w:val="-3"/>
        </w:rPr>
        <w:t xml:space="preserve"> </w:t>
      </w:r>
      <w:r>
        <w:t>does</w:t>
      </w:r>
      <w:r>
        <w:rPr>
          <w:spacing w:val="-6"/>
        </w:rPr>
        <w:t xml:space="preserve"> </w:t>
      </w:r>
      <w:r>
        <w:t>it</w:t>
      </w:r>
      <w:r>
        <w:rPr>
          <w:spacing w:val="-3"/>
        </w:rPr>
        <w:t xml:space="preserve"> </w:t>
      </w:r>
      <w:r>
        <w:t>differ</w:t>
      </w:r>
      <w:r>
        <w:rPr>
          <w:spacing w:val="-4"/>
        </w:rPr>
        <w:t xml:space="preserve"> </w:t>
      </w:r>
      <w:r>
        <w:t>from</w:t>
      </w:r>
      <w:r>
        <w:rPr>
          <w:spacing w:val="-5"/>
        </w:rPr>
        <w:t xml:space="preserve"> </w:t>
      </w:r>
      <w:r>
        <w:t>a</w:t>
      </w:r>
      <w:r>
        <w:rPr>
          <w:spacing w:val="-4"/>
        </w:rPr>
        <w:t xml:space="preserve"> </w:t>
      </w:r>
      <w:r>
        <w:t>worm?</w:t>
      </w:r>
    </w:p>
    <w:p w14:paraId="3A8CA770" w14:textId="77777777" w:rsidR="00517ED4" w:rsidRDefault="00517ED4"/>
    <w:p w14:paraId="3C0CA2B2" w14:textId="13BF1689" w:rsidR="000C4679" w:rsidRPr="000C4679" w:rsidRDefault="000C4679" w:rsidP="000C4679">
      <w:pPr>
        <w:pStyle w:val="ListParagraph"/>
        <w:numPr>
          <w:ilvl w:val="0"/>
          <w:numId w:val="17"/>
        </w:numPr>
        <w:rPr>
          <w:highlight w:val="yellow"/>
        </w:rPr>
        <w:sectPr w:rsidR="000C4679" w:rsidRPr="000C4679">
          <w:type w:val="continuous"/>
          <w:pgSz w:w="12240" w:h="15840"/>
          <w:pgMar w:top="1400" w:right="1180" w:bottom="280" w:left="1340" w:header="720" w:footer="720" w:gutter="0"/>
          <w:cols w:space="720"/>
        </w:sectPr>
      </w:pPr>
      <w:r w:rsidRPr="000C4679">
        <w:rPr>
          <w:rFonts w:ascii="Arial" w:hAnsi="Arial" w:cs="Arial"/>
          <w:color w:val="2E3856"/>
          <w:highlight w:val="yellow"/>
          <w:shd w:val="clear" w:color="auto" w:fill="FFFFFF"/>
        </w:rPr>
        <w:t>A drive-by-download uses code that exploits browser bugs to download and fit malware on the user's system without their knowledge. It does not spread vigorously like a worm, but rather waits for a user to view the malicious web page.</w:t>
      </w:r>
    </w:p>
    <w:p w14:paraId="4BCA6AFE" w14:textId="77777777" w:rsidR="00517ED4" w:rsidRDefault="00000000">
      <w:pPr>
        <w:pStyle w:val="ListParagraph"/>
        <w:numPr>
          <w:ilvl w:val="1"/>
          <w:numId w:val="2"/>
        </w:numPr>
        <w:tabs>
          <w:tab w:val="left" w:pos="431"/>
        </w:tabs>
        <w:spacing w:before="39" w:line="259" w:lineRule="auto"/>
        <w:ind w:left="100" w:right="474" w:firstLine="0"/>
      </w:pPr>
      <w:r>
        <w:lastRenderedPageBreak/>
        <w:t>How</w:t>
      </w:r>
      <w:r>
        <w:rPr>
          <w:spacing w:val="-6"/>
        </w:rPr>
        <w:t xml:space="preserve"> </w:t>
      </w:r>
      <w:r>
        <w:t>does</w:t>
      </w:r>
      <w:r>
        <w:rPr>
          <w:spacing w:val="-5"/>
        </w:rPr>
        <w:t xml:space="preserve"> </w:t>
      </w:r>
      <w:r>
        <w:t>a</w:t>
      </w:r>
      <w:r>
        <w:rPr>
          <w:spacing w:val="-9"/>
        </w:rPr>
        <w:t xml:space="preserve"> </w:t>
      </w:r>
      <w:r>
        <w:t>Trojan</w:t>
      </w:r>
      <w:r>
        <w:rPr>
          <w:spacing w:val="-8"/>
        </w:rPr>
        <w:t xml:space="preserve"> </w:t>
      </w:r>
      <w:r>
        <w:t>enable</w:t>
      </w:r>
      <w:r>
        <w:rPr>
          <w:spacing w:val="-6"/>
        </w:rPr>
        <w:t xml:space="preserve"> </w:t>
      </w:r>
      <w:r>
        <w:t>malware</w:t>
      </w:r>
      <w:r>
        <w:rPr>
          <w:spacing w:val="-8"/>
        </w:rPr>
        <w:t xml:space="preserve"> </w:t>
      </w:r>
      <w:r>
        <w:t>to</w:t>
      </w:r>
      <w:r>
        <w:rPr>
          <w:spacing w:val="-6"/>
        </w:rPr>
        <w:t xml:space="preserve"> </w:t>
      </w:r>
      <w:r>
        <w:t>propagate?</w:t>
      </w:r>
      <w:r>
        <w:rPr>
          <w:spacing w:val="-9"/>
        </w:rPr>
        <w:t xml:space="preserve"> </w:t>
      </w:r>
      <w:r>
        <w:t>How</w:t>
      </w:r>
      <w:r>
        <w:rPr>
          <w:spacing w:val="-5"/>
        </w:rPr>
        <w:t xml:space="preserve"> </w:t>
      </w:r>
      <w:r>
        <w:t>common</w:t>
      </w:r>
      <w:r>
        <w:rPr>
          <w:spacing w:val="-10"/>
        </w:rPr>
        <w:t xml:space="preserve"> </w:t>
      </w:r>
      <w:r>
        <w:t>are</w:t>
      </w:r>
      <w:r>
        <w:rPr>
          <w:spacing w:val="-8"/>
        </w:rPr>
        <w:t xml:space="preserve"> </w:t>
      </w:r>
      <w:r>
        <w:t>Trojans</w:t>
      </w:r>
      <w:r>
        <w:rPr>
          <w:spacing w:val="-8"/>
        </w:rPr>
        <w:t xml:space="preserve"> </w:t>
      </w:r>
      <w:r>
        <w:t>on</w:t>
      </w:r>
      <w:r>
        <w:rPr>
          <w:spacing w:val="-8"/>
        </w:rPr>
        <w:t xml:space="preserve"> </w:t>
      </w:r>
      <w:r>
        <w:t>computer</w:t>
      </w:r>
      <w:r>
        <w:rPr>
          <w:spacing w:val="-6"/>
        </w:rPr>
        <w:t xml:space="preserve"> </w:t>
      </w:r>
      <w:r>
        <w:t>systems?</w:t>
      </w:r>
      <w:r>
        <w:rPr>
          <w:spacing w:val="-47"/>
        </w:rPr>
        <w:t xml:space="preserve"> </w:t>
      </w:r>
      <w:r>
        <w:t>Or</w:t>
      </w:r>
      <w:r>
        <w:rPr>
          <w:spacing w:val="-1"/>
        </w:rPr>
        <w:t xml:space="preserve"> </w:t>
      </w:r>
      <w:r>
        <w:t>on</w:t>
      </w:r>
      <w:r>
        <w:rPr>
          <w:spacing w:val="-1"/>
        </w:rPr>
        <w:t xml:space="preserve"> </w:t>
      </w:r>
      <w:r>
        <w:t>mobile</w:t>
      </w:r>
      <w:r>
        <w:rPr>
          <w:spacing w:val="1"/>
        </w:rPr>
        <w:t xml:space="preserve"> </w:t>
      </w:r>
      <w:r>
        <w:t>platforms?</w:t>
      </w:r>
    </w:p>
    <w:p w14:paraId="099D0C28" w14:textId="11FC6492" w:rsidR="0011396B" w:rsidRPr="0011396B" w:rsidRDefault="0011396B" w:rsidP="0011396B">
      <w:pPr>
        <w:pStyle w:val="ListParagraph"/>
        <w:numPr>
          <w:ilvl w:val="0"/>
          <w:numId w:val="17"/>
        </w:numPr>
        <w:tabs>
          <w:tab w:val="left" w:pos="431"/>
        </w:tabs>
        <w:spacing w:before="39" w:line="259" w:lineRule="auto"/>
        <w:ind w:right="474"/>
      </w:pPr>
      <w:r w:rsidRPr="0011396B">
        <w:rPr>
          <w:rFonts w:ascii="Arial" w:hAnsi="Arial" w:cs="Arial"/>
          <w:color w:val="2E3856"/>
          <w:highlight w:val="yellow"/>
          <w:shd w:val="clear" w:color="auto" w:fill="FFFFFF"/>
        </w:rPr>
        <w:t xml:space="preserve">A Trojan is a program containing a hidden code, which </w:t>
      </w:r>
      <w:proofErr w:type="gramStart"/>
      <w:r w:rsidRPr="0011396B">
        <w:rPr>
          <w:rFonts w:ascii="Arial" w:hAnsi="Arial" w:cs="Arial"/>
          <w:color w:val="2E3856"/>
          <w:highlight w:val="yellow"/>
          <w:shd w:val="clear" w:color="auto" w:fill="FFFFFF"/>
        </w:rPr>
        <w:t>executes to perform</w:t>
      </w:r>
      <w:proofErr w:type="gramEnd"/>
      <w:r w:rsidRPr="0011396B">
        <w:rPr>
          <w:rFonts w:ascii="Arial" w:hAnsi="Arial" w:cs="Arial"/>
          <w:color w:val="2E3856"/>
          <w:highlight w:val="yellow"/>
          <w:shd w:val="clear" w:color="auto" w:fill="FFFFFF"/>
        </w:rPr>
        <w:t xml:space="preserve"> its attack. Sometimes the Trojan </w:t>
      </w:r>
      <w:proofErr w:type="gramStart"/>
      <w:r w:rsidRPr="0011396B">
        <w:rPr>
          <w:rFonts w:ascii="Arial" w:hAnsi="Arial" w:cs="Arial"/>
          <w:color w:val="2E3856"/>
          <w:highlight w:val="yellow"/>
          <w:shd w:val="clear" w:color="auto" w:fill="FFFFFF"/>
        </w:rPr>
        <w:t>is inserted</w:t>
      </w:r>
      <w:proofErr w:type="gramEnd"/>
      <w:r w:rsidRPr="0011396B">
        <w:rPr>
          <w:rFonts w:ascii="Arial" w:hAnsi="Arial" w:cs="Arial"/>
          <w:color w:val="2E3856"/>
          <w:highlight w:val="yellow"/>
          <w:shd w:val="clear" w:color="auto" w:fill="FFFFFF"/>
        </w:rPr>
        <w:t xml:space="preserve"> into a game or utility program and made available in an application store. They are </w:t>
      </w:r>
      <w:proofErr w:type="gramStart"/>
      <w:r w:rsidRPr="0011396B">
        <w:rPr>
          <w:rFonts w:ascii="Arial" w:hAnsi="Arial" w:cs="Arial"/>
          <w:color w:val="2E3856"/>
          <w:highlight w:val="yellow"/>
          <w:shd w:val="clear" w:color="auto" w:fill="FFFFFF"/>
        </w:rPr>
        <w:t>very common</w:t>
      </w:r>
      <w:proofErr w:type="gramEnd"/>
      <w:r w:rsidRPr="0011396B">
        <w:rPr>
          <w:rFonts w:ascii="Arial" w:hAnsi="Arial" w:cs="Arial"/>
          <w:color w:val="2E3856"/>
          <w:highlight w:val="yellow"/>
          <w:shd w:val="clear" w:color="auto" w:fill="FFFFFF"/>
        </w:rPr>
        <w:t xml:space="preserve"> on computer systems and often carry spyware. Trojans on mobile platforms generally come from app </w:t>
      </w:r>
      <w:proofErr w:type="gramStart"/>
      <w:r w:rsidRPr="0011396B">
        <w:rPr>
          <w:rFonts w:ascii="Arial" w:hAnsi="Arial" w:cs="Arial"/>
          <w:color w:val="2E3856"/>
          <w:highlight w:val="yellow"/>
          <w:shd w:val="clear" w:color="auto" w:fill="FFFFFF"/>
        </w:rPr>
        <w:t>market places</w:t>
      </w:r>
      <w:proofErr w:type="gramEnd"/>
      <w:r w:rsidRPr="0011396B">
        <w:rPr>
          <w:rFonts w:ascii="Arial" w:hAnsi="Arial" w:cs="Arial"/>
          <w:color w:val="2E3856"/>
          <w:highlight w:val="yellow"/>
          <w:shd w:val="clear" w:color="auto" w:fill="FFFFFF"/>
        </w:rPr>
        <w:t>.</w:t>
      </w:r>
    </w:p>
    <w:p w14:paraId="2F77746E" w14:textId="77777777" w:rsidR="00517ED4" w:rsidRDefault="00000000">
      <w:pPr>
        <w:pStyle w:val="ListParagraph"/>
        <w:numPr>
          <w:ilvl w:val="1"/>
          <w:numId w:val="2"/>
        </w:numPr>
        <w:tabs>
          <w:tab w:val="left" w:pos="542"/>
        </w:tabs>
        <w:spacing w:before="160"/>
        <w:ind w:left="541" w:hanging="442"/>
      </w:pPr>
      <w:r>
        <w:t>What</w:t>
      </w:r>
      <w:r>
        <w:rPr>
          <w:spacing w:val="-4"/>
        </w:rPr>
        <w:t xml:space="preserve"> </w:t>
      </w:r>
      <w:r>
        <w:t>is</w:t>
      </w:r>
      <w:r>
        <w:rPr>
          <w:spacing w:val="-2"/>
        </w:rPr>
        <w:t xml:space="preserve"> </w:t>
      </w:r>
      <w:r>
        <w:t>a</w:t>
      </w:r>
      <w:r>
        <w:rPr>
          <w:spacing w:val="-2"/>
        </w:rPr>
        <w:t xml:space="preserve"> </w:t>
      </w:r>
      <w:r>
        <w:t>“logic</w:t>
      </w:r>
      <w:r>
        <w:rPr>
          <w:spacing w:val="-2"/>
        </w:rPr>
        <w:t xml:space="preserve"> </w:t>
      </w:r>
      <w:r>
        <w:t>bomb”?</w:t>
      </w:r>
    </w:p>
    <w:p w14:paraId="163E89C8" w14:textId="49C6D2FE" w:rsidR="002F08F9" w:rsidRPr="002F08F9" w:rsidRDefault="002F08F9" w:rsidP="002F08F9">
      <w:pPr>
        <w:pStyle w:val="ListParagraph"/>
        <w:numPr>
          <w:ilvl w:val="0"/>
          <w:numId w:val="17"/>
        </w:numPr>
        <w:tabs>
          <w:tab w:val="left" w:pos="542"/>
        </w:tabs>
        <w:spacing w:before="160"/>
        <w:rPr>
          <w:highlight w:val="yellow"/>
        </w:rPr>
      </w:pPr>
      <w:r w:rsidRPr="002F08F9">
        <w:rPr>
          <w:rFonts w:ascii="Arial" w:hAnsi="Arial" w:cs="Arial"/>
          <w:color w:val="2E3856"/>
          <w:highlight w:val="yellow"/>
          <w:shd w:val="clear" w:color="auto" w:fill="FFFFFF"/>
        </w:rPr>
        <w:t xml:space="preserve">It is a code inserted in malware that </w:t>
      </w:r>
      <w:proofErr w:type="gramStart"/>
      <w:r w:rsidRPr="002F08F9">
        <w:rPr>
          <w:rFonts w:ascii="Arial" w:hAnsi="Arial" w:cs="Arial"/>
          <w:color w:val="2E3856"/>
          <w:highlight w:val="yellow"/>
          <w:shd w:val="clear" w:color="auto" w:fill="FFFFFF"/>
        </w:rPr>
        <w:t>is placed</w:t>
      </w:r>
      <w:proofErr w:type="gramEnd"/>
      <w:r w:rsidRPr="002F08F9">
        <w:rPr>
          <w:rFonts w:ascii="Arial" w:hAnsi="Arial" w:cs="Arial"/>
          <w:color w:val="2E3856"/>
          <w:highlight w:val="yellow"/>
          <w:shd w:val="clear" w:color="auto" w:fill="FFFFFF"/>
        </w:rPr>
        <w:t xml:space="preserve"> to "explode" when certain actions occur. Triggers could </w:t>
      </w:r>
      <w:proofErr w:type="gramStart"/>
      <w:r w:rsidRPr="002F08F9">
        <w:rPr>
          <w:rFonts w:ascii="Arial" w:hAnsi="Arial" w:cs="Arial"/>
          <w:color w:val="2E3856"/>
          <w:highlight w:val="yellow"/>
          <w:shd w:val="clear" w:color="auto" w:fill="FFFFFF"/>
        </w:rPr>
        <w:t>include:</w:t>
      </w:r>
      <w:proofErr w:type="gramEnd"/>
      <w:r w:rsidRPr="002F08F9">
        <w:rPr>
          <w:rFonts w:ascii="Arial" w:hAnsi="Arial" w:cs="Arial"/>
          <w:color w:val="2E3856"/>
          <w:highlight w:val="yellow"/>
          <w:shd w:val="clear" w:color="auto" w:fill="FFFFFF"/>
        </w:rPr>
        <w:t xml:space="preserve"> presence or absence of devices/files on system, a date or time, a software with an appropriate version/configuration, or an application being executed.</w:t>
      </w:r>
    </w:p>
    <w:p w14:paraId="14BA77DB" w14:textId="77777777" w:rsidR="00517ED4" w:rsidRDefault="00000000">
      <w:pPr>
        <w:pStyle w:val="ListParagraph"/>
        <w:numPr>
          <w:ilvl w:val="1"/>
          <w:numId w:val="2"/>
        </w:numPr>
        <w:tabs>
          <w:tab w:val="left" w:pos="542"/>
        </w:tabs>
        <w:spacing w:before="182" w:line="256" w:lineRule="auto"/>
        <w:ind w:left="100" w:right="391" w:firstLine="0"/>
      </w:pPr>
      <w:r>
        <w:t>What</w:t>
      </w:r>
      <w:r>
        <w:rPr>
          <w:spacing w:val="-8"/>
        </w:rPr>
        <w:t xml:space="preserve"> </w:t>
      </w:r>
      <w:r>
        <w:t>is</w:t>
      </w:r>
      <w:r>
        <w:rPr>
          <w:spacing w:val="-5"/>
        </w:rPr>
        <w:t xml:space="preserve"> </w:t>
      </w:r>
      <w:r>
        <w:t>the</w:t>
      </w:r>
      <w:r>
        <w:rPr>
          <w:spacing w:val="-9"/>
        </w:rPr>
        <w:t xml:space="preserve"> </w:t>
      </w:r>
      <w:r>
        <w:t>difference</w:t>
      </w:r>
      <w:r>
        <w:rPr>
          <w:spacing w:val="-7"/>
        </w:rPr>
        <w:t xml:space="preserve"> </w:t>
      </w:r>
      <w:r>
        <w:t>between</w:t>
      </w:r>
      <w:r>
        <w:rPr>
          <w:spacing w:val="-8"/>
        </w:rPr>
        <w:t xml:space="preserve"> </w:t>
      </w:r>
      <w:r>
        <w:t>a</w:t>
      </w:r>
      <w:r>
        <w:rPr>
          <w:spacing w:val="-6"/>
        </w:rPr>
        <w:t xml:space="preserve"> </w:t>
      </w:r>
      <w:r>
        <w:t>backdoor,</w:t>
      </w:r>
      <w:r>
        <w:rPr>
          <w:spacing w:val="-5"/>
        </w:rPr>
        <w:t xml:space="preserve"> </w:t>
      </w:r>
      <w:r>
        <w:t>a</w:t>
      </w:r>
      <w:r>
        <w:rPr>
          <w:spacing w:val="-8"/>
        </w:rPr>
        <w:t xml:space="preserve"> </w:t>
      </w:r>
      <w:r>
        <w:t>bot,</w:t>
      </w:r>
      <w:r>
        <w:rPr>
          <w:spacing w:val="-5"/>
        </w:rPr>
        <w:t xml:space="preserve"> </w:t>
      </w:r>
      <w:r>
        <w:t>a</w:t>
      </w:r>
      <w:r>
        <w:rPr>
          <w:spacing w:val="-6"/>
        </w:rPr>
        <w:t xml:space="preserve"> </w:t>
      </w:r>
      <w:r>
        <w:t>keylogger,</w:t>
      </w:r>
      <w:r>
        <w:rPr>
          <w:spacing w:val="-7"/>
        </w:rPr>
        <w:t xml:space="preserve"> </w:t>
      </w:r>
      <w:r>
        <w:t>spyware,</w:t>
      </w:r>
      <w:r>
        <w:rPr>
          <w:spacing w:val="-8"/>
        </w:rPr>
        <w:t xml:space="preserve"> </w:t>
      </w:r>
      <w:r>
        <w:t>and</w:t>
      </w:r>
      <w:r>
        <w:rPr>
          <w:spacing w:val="-8"/>
        </w:rPr>
        <w:t xml:space="preserve"> </w:t>
      </w:r>
      <w:r>
        <w:t>a</w:t>
      </w:r>
      <w:r>
        <w:rPr>
          <w:spacing w:val="-5"/>
        </w:rPr>
        <w:t xml:space="preserve"> </w:t>
      </w:r>
      <w:r>
        <w:t>rootkit?</w:t>
      </w:r>
      <w:r>
        <w:rPr>
          <w:spacing w:val="-6"/>
        </w:rPr>
        <w:t xml:space="preserve"> </w:t>
      </w:r>
      <w:r>
        <w:t>Can</w:t>
      </w:r>
      <w:r>
        <w:rPr>
          <w:spacing w:val="-6"/>
        </w:rPr>
        <w:t xml:space="preserve"> </w:t>
      </w:r>
      <w:r>
        <w:t>they</w:t>
      </w:r>
      <w:r>
        <w:rPr>
          <w:spacing w:val="-5"/>
        </w:rPr>
        <w:t xml:space="preserve"> </w:t>
      </w:r>
      <w:r>
        <w:t>all</w:t>
      </w:r>
      <w:r>
        <w:rPr>
          <w:spacing w:val="-47"/>
        </w:rPr>
        <w:t xml:space="preserve"> </w:t>
      </w:r>
      <w:r>
        <w:t>be present</w:t>
      </w:r>
      <w:r>
        <w:rPr>
          <w:spacing w:val="-2"/>
        </w:rPr>
        <w:t xml:space="preserve"> </w:t>
      </w:r>
      <w:r>
        <w:t>in the</w:t>
      </w:r>
      <w:r>
        <w:rPr>
          <w:spacing w:val="-3"/>
        </w:rPr>
        <w:t xml:space="preserve"> </w:t>
      </w:r>
      <w:r>
        <w:t>same</w:t>
      </w:r>
      <w:r>
        <w:rPr>
          <w:spacing w:val="1"/>
        </w:rPr>
        <w:t xml:space="preserve"> </w:t>
      </w:r>
      <w:r>
        <w:t>malware?</w:t>
      </w:r>
    </w:p>
    <w:p w14:paraId="64310157" w14:textId="7A8B3B75" w:rsidR="002F08F9" w:rsidRPr="002F08F9" w:rsidRDefault="002F08F9" w:rsidP="002F08F9">
      <w:pPr>
        <w:pStyle w:val="ListParagraph"/>
        <w:numPr>
          <w:ilvl w:val="0"/>
          <w:numId w:val="17"/>
        </w:numPr>
        <w:tabs>
          <w:tab w:val="left" w:pos="542"/>
        </w:tabs>
        <w:spacing w:before="182" w:line="256" w:lineRule="auto"/>
        <w:ind w:right="391"/>
        <w:rPr>
          <w:highlight w:val="yellow"/>
        </w:rPr>
      </w:pPr>
      <w:r w:rsidRPr="002F08F9">
        <w:rPr>
          <w:rFonts w:ascii="Arial" w:hAnsi="Arial" w:cs="Arial"/>
          <w:color w:val="2E3856"/>
          <w:highlight w:val="yellow"/>
          <w:shd w:val="clear" w:color="auto" w:fill="FFFFFF"/>
        </w:rPr>
        <w:t>A backdoor is a secret access point in a system. A bot abuses resources of the infected system. A keylogger records every keystroke. Spyware observes information on the system such as browsing history and content. A rootkit is a collection of programs implemented on the system to sustain secret access with admin rights. And yes, they can all be present in the same malware.</w:t>
      </w:r>
    </w:p>
    <w:p w14:paraId="5094C282" w14:textId="77777777" w:rsidR="00517ED4" w:rsidRDefault="00000000">
      <w:pPr>
        <w:pStyle w:val="ListParagraph"/>
        <w:numPr>
          <w:ilvl w:val="1"/>
          <w:numId w:val="2"/>
        </w:numPr>
        <w:tabs>
          <w:tab w:val="left" w:pos="542"/>
        </w:tabs>
        <w:spacing w:before="165" w:line="259" w:lineRule="auto"/>
        <w:ind w:left="100" w:right="618" w:firstLine="0"/>
      </w:pPr>
      <w:r>
        <w:t>What</w:t>
      </w:r>
      <w:r>
        <w:rPr>
          <w:spacing w:val="-6"/>
        </w:rPr>
        <w:t xml:space="preserve"> </w:t>
      </w:r>
      <w:r>
        <w:t>is</w:t>
      </w:r>
      <w:r>
        <w:rPr>
          <w:spacing w:val="-4"/>
        </w:rPr>
        <w:t xml:space="preserve"> </w:t>
      </w:r>
      <w:r>
        <w:t>the</w:t>
      </w:r>
      <w:r>
        <w:rPr>
          <w:spacing w:val="-7"/>
        </w:rPr>
        <w:t xml:space="preserve"> </w:t>
      </w:r>
      <w:r>
        <w:t>difference</w:t>
      </w:r>
      <w:r>
        <w:rPr>
          <w:spacing w:val="-6"/>
        </w:rPr>
        <w:t xml:space="preserve"> </w:t>
      </w:r>
      <w:r>
        <w:t>between</w:t>
      </w:r>
      <w:r>
        <w:rPr>
          <w:spacing w:val="-7"/>
        </w:rPr>
        <w:t xml:space="preserve"> </w:t>
      </w:r>
      <w:r>
        <w:t>a</w:t>
      </w:r>
      <w:r>
        <w:rPr>
          <w:spacing w:val="-4"/>
        </w:rPr>
        <w:t xml:space="preserve"> </w:t>
      </w:r>
      <w:r>
        <w:t>“phishing”</w:t>
      </w:r>
      <w:r>
        <w:rPr>
          <w:spacing w:val="-5"/>
        </w:rPr>
        <w:t xml:space="preserve"> </w:t>
      </w:r>
      <w:r>
        <w:t>attack</w:t>
      </w:r>
      <w:r>
        <w:rPr>
          <w:spacing w:val="-4"/>
        </w:rPr>
        <w:t xml:space="preserve"> </w:t>
      </w:r>
      <w:r>
        <w:t>and</w:t>
      </w:r>
      <w:r>
        <w:rPr>
          <w:spacing w:val="-5"/>
        </w:rPr>
        <w:t xml:space="preserve"> </w:t>
      </w:r>
      <w:r>
        <w:t>a</w:t>
      </w:r>
      <w:r>
        <w:rPr>
          <w:spacing w:val="-4"/>
        </w:rPr>
        <w:t xml:space="preserve"> </w:t>
      </w:r>
      <w:r>
        <w:t>“spear-phishing”</w:t>
      </w:r>
      <w:r>
        <w:rPr>
          <w:spacing w:val="-6"/>
        </w:rPr>
        <w:t xml:space="preserve"> </w:t>
      </w:r>
      <w:r>
        <w:t>attack,</w:t>
      </w:r>
      <w:r>
        <w:rPr>
          <w:spacing w:val="-4"/>
        </w:rPr>
        <w:t xml:space="preserve"> </w:t>
      </w:r>
      <w:r>
        <w:t>particularly</w:t>
      </w:r>
      <w:r>
        <w:rPr>
          <w:spacing w:val="-4"/>
        </w:rPr>
        <w:t xml:space="preserve"> </w:t>
      </w:r>
      <w:r>
        <w:t>in</w:t>
      </w:r>
      <w:r>
        <w:rPr>
          <w:spacing w:val="-47"/>
        </w:rPr>
        <w:t xml:space="preserve"> </w:t>
      </w:r>
      <w:r>
        <w:t>terms</w:t>
      </w:r>
      <w:r>
        <w:rPr>
          <w:spacing w:val="-3"/>
        </w:rPr>
        <w:t xml:space="preserve"> </w:t>
      </w:r>
      <w:r>
        <w:t>of who</w:t>
      </w:r>
      <w:r>
        <w:rPr>
          <w:spacing w:val="1"/>
        </w:rPr>
        <w:t xml:space="preserve"> </w:t>
      </w:r>
      <w:r>
        <w:t>the</w:t>
      </w:r>
      <w:r>
        <w:rPr>
          <w:spacing w:val="1"/>
        </w:rPr>
        <w:t xml:space="preserve"> </w:t>
      </w:r>
      <w:r>
        <w:t>target</w:t>
      </w:r>
      <w:r>
        <w:rPr>
          <w:spacing w:val="-2"/>
        </w:rPr>
        <w:t xml:space="preserve"> </w:t>
      </w:r>
      <w:r>
        <w:t>may be?</w:t>
      </w:r>
    </w:p>
    <w:p w14:paraId="1954E355" w14:textId="2F6783C7" w:rsidR="002F08F9" w:rsidRPr="002F08F9" w:rsidRDefault="002F08F9" w:rsidP="002F08F9">
      <w:pPr>
        <w:pStyle w:val="ListParagraph"/>
        <w:numPr>
          <w:ilvl w:val="0"/>
          <w:numId w:val="17"/>
        </w:numPr>
        <w:tabs>
          <w:tab w:val="left" w:pos="542"/>
        </w:tabs>
        <w:spacing w:before="165" w:line="259" w:lineRule="auto"/>
        <w:ind w:right="618"/>
        <w:rPr>
          <w:highlight w:val="yellow"/>
        </w:rPr>
      </w:pPr>
      <w:r w:rsidRPr="002F08F9">
        <w:rPr>
          <w:rFonts w:ascii="Arial" w:hAnsi="Arial" w:cs="Arial"/>
          <w:color w:val="2E3856"/>
          <w:highlight w:val="yellow"/>
          <w:shd w:val="clear" w:color="auto" w:fill="FFFFFF"/>
        </w:rPr>
        <w:t xml:space="preserve">The goal of phishing attacks is to send a spoofed email that looks as if it is from an authentic organization to </w:t>
      </w:r>
      <w:proofErr w:type="gramStart"/>
      <w:r w:rsidRPr="002F08F9">
        <w:rPr>
          <w:rFonts w:ascii="Arial" w:hAnsi="Arial" w:cs="Arial"/>
          <w:color w:val="2E3856"/>
          <w:highlight w:val="yellow"/>
          <w:shd w:val="clear" w:color="auto" w:fill="FFFFFF"/>
        </w:rPr>
        <w:t>a large number of</w:t>
      </w:r>
      <w:proofErr w:type="gramEnd"/>
      <w:r w:rsidRPr="002F08F9">
        <w:rPr>
          <w:rFonts w:ascii="Arial" w:hAnsi="Arial" w:cs="Arial"/>
          <w:color w:val="2E3856"/>
          <w:highlight w:val="yellow"/>
          <w:shd w:val="clear" w:color="auto" w:fill="FFFFFF"/>
        </w:rPr>
        <w:t xml:space="preserve"> people. Spear-phishing targets a specific victim, and messages </w:t>
      </w:r>
      <w:proofErr w:type="gramStart"/>
      <w:r w:rsidRPr="002F08F9">
        <w:rPr>
          <w:rFonts w:ascii="Arial" w:hAnsi="Arial" w:cs="Arial"/>
          <w:color w:val="2E3856"/>
          <w:highlight w:val="yellow"/>
          <w:shd w:val="clear" w:color="auto" w:fill="FFFFFF"/>
        </w:rPr>
        <w:t>are modified</w:t>
      </w:r>
      <w:proofErr w:type="gramEnd"/>
      <w:r w:rsidRPr="002F08F9">
        <w:rPr>
          <w:rFonts w:ascii="Arial" w:hAnsi="Arial" w:cs="Arial"/>
          <w:color w:val="2E3856"/>
          <w:highlight w:val="yellow"/>
          <w:shd w:val="clear" w:color="auto" w:fill="FFFFFF"/>
        </w:rPr>
        <w:t xml:space="preserve"> to specifically address that victim.</w:t>
      </w:r>
    </w:p>
    <w:p w14:paraId="75F6C6AC" w14:textId="77777777" w:rsidR="00517ED4" w:rsidRDefault="00000000">
      <w:pPr>
        <w:pStyle w:val="ListParagraph"/>
        <w:numPr>
          <w:ilvl w:val="1"/>
          <w:numId w:val="2"/>
        </w:numPr>
        <w:tabs>
          <w:tab w:val="left" w:pos="542"/>
        </w:tabs>
        <w:spacing w:before="159"/>
        <w:ind w:left="541" w:hanging="442"/>
      </w:pPr>
      <w:r>
        <w:t>List</w:t>
      </w:r>
      <w:r>
        <w:rPr>
          <w:spacing w:val="-5"/>
        </w:rPr>
        <w:t xml:space="preserve"> </w:t>
      </w:r>
      <w:r>
        <w:t>some</w:t>
      </w:r>
      <w:r>
        <w:rPr>
          <w:spacing w:val="-3"/>
        </w:rPr>
        <w:t xml:space="preserve"> </w:t>
      </w:r>
      <w:r>
        <w:t>the</w:t>
      </w:r>
      <w:r>
        <w:rPr>
          <w:spacing w:val="-4"/>
        </w:rPr>
        <w:t xml:space="preserve"> </w:t>
      </w:r>
      <w:proofErr w:type="gramStart"/>
      <w:r>
        <w:t>different</w:t>
      </w:r>
      <w:r>
        <w:rPr>
          <w:spacing w:val="-6"/>
        </w:rPr>
        <w:t xml:space="preserve"> </w:t>
      </w:r>
      <w:r>
        <w:t>levels</w:t>
      </w:r>
      <w:proofErr w:type="gramEnd"/>
      <w:r>
        <w:rPr>
          <w:spacing w:val="-4"/>
        </w:rPr>
        <w:t xml:space="preserve"> </w:t>
      </w:r>
      <w:r>
        <w:t>in</w:t>
      </w:r>
      <w:r>
        <w:rPr>
          <w:spacing w:val="-4"/>
        </w:rPr>
        <w:t xml:space="preserve"> </w:t>
      </w:r>
      <w:r>
        <w:t>a</w:t>
      </w:r>
      <w:r>
        <w:rPr>
          <w:spacing w:val="-7"/>
        </w:rPr>
        <w:t xml:space="preserve"> </w:t>
      </w:r>
      <w:r>
        <w:t>system</w:t>
      </w:r>
      <w:r>
        <w:rPr>
          <w:spacing w:val="-5"/>
        </w:rPr>
        <w:t xml:space="preserve"> </w:t>
      </w:r>
      <w:r>
        <w:t>that</w:t>
      </w:r>
      <w:r>
        <w:rPr>
          <w:spacing w:val="-7"/>
        </w:rPr>
        <w:t xml:space="preserve"> </w:t>
      </w:r>
      <w:r>
        <w:t>a</w:t>
      </w:r>
      <w:r>
        <w:rPr>
          <w:spacing w:val="-4"/>
        </w:rPr>
        <w:t xml:space="preserve"> </w:t>
      </w:r>
      <w:r>
        <w:t>rootkit</w:t>
      </w:r>
      <w:r>
        <w:rPr>
          <w:spacing w:val="-4"/>
        </w:rPr>
        <w:t xml:space="preserve"> </w:t>
      </w:r>
      <w:r>
        <w:t>may</w:t>
      </w:r>
      <w:r>
        <w:rPr>
          <w:spacing w:val="-4"/>
        </w:rPr>
        <w:t xml:space="preserve"> </w:t>
      </w:r>
      <w:r>
        <w:t>use.</w:t>
      </w:r>
    </w:p>
    <w:p w14:paraId="3FF21CD9" w14:textId="21636883" w:rsidR="00EC5F51" w:rsidRPr="00EC5F51" w:rsidRDefault="00EC5F51" w:rsidP="00EC5F51">
      <w:pPr>
        <w:pStyle w:val="ListParagraph"/>
        <w:numPr>
          <w:ilvl w:val="0"/>
          <w:numId w:val="17"/>
        </w:numPr>
        <w:tabs>
          <w:tab w:val="left" w:pos="542"/>
        </w:tabs>
        <w:spacing w:before="159"/>
        <w:rPr>
          <w:highlight w:val="yellow"/>
        </w:rPr>
      </w:pPr>
      <w:r w:rsidRPr="00EC5F51">
        <w:rPr>
          <w:rFonts w:ascii="Arial" w:hAnsi="Arial" w:cs="Arial"/>
          <w:color w:val="2E3856"/>
          <w:highlight w:val="yellow"/>
          <w:shd w:val="clear" w:color="auto" w:fill="FFFFFF"/>
        </w:rPr>
        <w:t xml:space="preserve">In user mode, it can cut off API calls and change returned results. In kernel mode, it can cut off kernel API calls and hide its existence in kernel tables. In virtual </w:t>
      </w:r>
      <w:proofErr w:type="gramStart"/>
      <w:r w:rsidRPr="00EC5F51">
        <w:rPr>
          <w:rFonts w:ascii="Arial" w:hAnsi="Arial" w:cs="Arial"/>
          <w:color w:val="2E3856"/>
          <w:highlight w:val="yellow"/>
          <w:shd w:val="clear" w:color="auto" w:fill="FFFFFF"/>
        </w:rPr>
        <w:t>machine based</w:t>
      </w:r>
      <w:proofErr w:type="gramEnd"/>
      <w:r w:rsidRPr="00EC5F51">
        <w:rPr>
          <w:rFonts w:ascii="Arial" w:hAnsi="Arial" w:cs="Arial"/>
          <w:color w:val="2E3856"/>
          <w:highlight w:val="yellow"/>
          <w:shd w:val="clear" w:color="auto" w:fill="FFFFFF"/>
        </w:rPr>
        <w:t xml:space="preserve"> mode, it can cut off and change state and events taking place in the virtualized system. In external mode, it can access the hardware directly, such as BIOS and system management mode.</w:t>
      </w:r>
    </w:p>
    <w:p w14:paraId="0D635136" w14:textId="77777777" w:rsidR="00EC5F51" w:rsidRDefault="00000000">
      <w:pPr>
        <w:pStyle w:val="ListParagraph"/>
        <w:numPr>
          <w:ilvl w:val="1"/>
          <w:numId w:val="2"/>
        </w:numPr>
        <w:tabs>
          <w:tab w:val="left" w:pos="542"/>
        </w:tabs>
        <w:ind w:left="541" w:hanging="442"/>
      </w:pPr>
      <w:r>
        <w:t>Describe</w:t>
      </w:r>
      <w:r>
        <w:rPr>
          <w:spacing w:val="-7"/>
        </w:rPr>
        <w:t xml:space="preserve"> </w:t>
      </w:r>
      <w:r>
        <w:t>some</w:t>
      </w:r>
      <w:r>
        <w:rPr>
          <w:spacing w:val="-4"/>
        </w:rPr>
        <w:t xml:space="preserve"> </w:t>
      </w:r>
      <w:r>
        <w:t>malware</w:t>
      </w:r>
      <w:r>
        <w:rPr>
          <w:spacing w:val="-4"/>
        </w:rPr>
        <w:t xml:space="preserve"> </w:t>
      </w:r>
      <w:r>
        <w:t>countermeasure</w:t>
      </w:r>
      <w:r>
        <w:rPr>
          <w:spacing w:val="-4"/>
        </w:rPr>
        <w:t xml:space="preserve"> </w:t>
      </w:r>
      <w:proofErr w:type="gramStart"/>
      <w:r>
        <w:t>elements</w:t>
      </w:r>
      <w:proofErr w:type="gramEnd"/>
    </w:p>
    <w:p w14:paraId="17309F56" w14:textId="6EA488CA" w:rsidR="00517ED4" w:rsidRPr="00EC5F51" w:rsidRDefault="00EC5F51" w:rsidP="00EC5F51">
      <w:pPr>
        <w:pStyle w:val="ListParagraph"/>
        <w:numPr>
          <w:ilvl w:val="0"/>
          <w:numId w:val="17"/>
        </w:numPr>
        <w:tabs>
          <w:tab w:val="left" w:pos="542"/>
        </w:tabs>
        <w:rPr>
          <w:highlight w:val="yellow"/>
        </w:rPr>
      </w:pPr>
      <w:r w:rsidRPr="00EC5F51">
        <w:rPr>
          <w:rFonts w:ascii="Arial" w:hAnsi="Arial" w:cs="Arial"/>
          <w:color w:val="2E3856"/>
          <w:highlight w:val="yellow"/>
          <w:shd w:val="clear" w:color="auto" w:fill="FFFFFF"/>
        </w:rPr>
        <w:t>Detect the positions of the malware. Identify the specific malware that has infected the system. Remove all elements of malware from every infected system so it cannot propagate further.</w:t>
      </w:r>
    </w:p>
    <w:p w14:paraId="3F5D5A9E" w14:textId="77777777" w:rsidR="00517ED4" w:rsidRDefault="00000000">
      <w:pPr>
        <w:pStyle w:val="ListParagraph"/>
        <w:numPr>
          <w:ilvl w:val="1"/>
          <w:numId w:val="2"/>
        </w:numPr>
        <w:tabs>
          <w:tab w:val="left" w:pos="542"/>
        </w:tabs>
        <w:spacing w:before="183"/>
        <w:ind w:left="541" w:hanging="442"/>
      </w:pPr>
      <w:r>
        <w:t>List</w:t>
      </w:r>
      <w:r>
        <w:rPr>
          <w:spacing w:val="-5"/>
        </w:rPr>
        <w:t xml:space="preserve"> </w:t>
      </w:r>
      <w:r>
        <w:t>three</w:t>
      </w:r>
      <w:r>
        <w:rPr>
          <w:spacing w:val="-5"/>
        </w:rPr>
        <w:t xml:space="preserve"> </w:t>
      </w:r>
      <w:proofErr w:type="gramStart"/>
      <w:r>
        <w:t>places</w:t>
      </w:r>
      <w:proofErr w:type="gramEnd"/>
      <w:r>
        <w:rPr>
          <w:spacing w:val="-4"/>
        </w:rPr>
        <w:t xml:space="preserve"> </w:t>
      </w:r>
      <w:r>
        <w:t>malware</w:t>
      </w:r>
      <w:r>
        <w:rPr>
          <w:spacing w:val="-4"/>
        </w:rPr>
        <w:t xml:space="preserve"> </w:t>
      </w:r>
      <w:r>
        <w:t>mitigation</w:t>
      </w:r>
      <w:r>
        <w:rPr>
          <w:spacing w:val="-6"/>
        </w:rPr>
        <w:t xml:space="preserve"> </w:t>
      </w:r>
      <w:r>
        <w:t>mechanisms</w:t>
      </w:r>
      <w:r>
        <w:rPr>
          <w:spacing w:val="-8"/>
        </w:rPr>
        <w:t xml:space="preserve"> </w:t>
      </w:r>
      <w:r>
        <w:t>may</w:t>
      </w:r>
      <w:r>
        <w:rPr>
          <w:spacing w:val="-5"/>
        </w:rPr>
        <w:t xml:space="preserve"> </w:t>
      </w:r>
      <w:r>
        <w:t>be</w:t>
      </w:r>
      <w:r>
        <w:rPr>
          <w:spacing w:val="-5"/>
        </w:rPr>
        <w:t xml:space="preserve"> </w:t>
      </w:r>
      <w:r>
        <w:t>located.</w:t>
      </w:r>
    </w:p>
    <w:p w14:paraId="0A30DF4C" w14:textId="0DE71CFF" w:rsidR="00EC5F51" w:rsidRPr="00EC5F51" w:rsidRDefault="00EC5F51" w:rsidP="00EC5F51">
      <w:pPr>
        <w:pStyle w:val="ListParagraph"/>
        <w:numPr>
          <w:ilvl w:val="0"/>
          <w:numId w:val="17"/>
        </w:numPr>
        <w:tabs>
          <w:tab w:val="left" w:pos="542"/>
        </w:tabs>
        <w:spacing w:before="183"/>
        <w:rPr>
          <w:highlight w:val="yellow"/>
        </w:rPr>
      </w:pPr>
      <w:r w:rsidRPr="00EC5F51">
        <w:rPr>
          <w:rFonts w:ascii="Arial" w:hAnsi="Arial" w:cs="Arial"/>
          <w:color w:val="2E3856"/>
          <w:highlight w:val="yellow"/>
          <w:shd w:val="clear" w:color="auto" w:fill="FFFFFF"/>
        </w:rPr>
        <w:t>On the infected system, where some host-based "anti-virus" program is running, monitoring data imported into the system, and the execution and behavior of programs running on the system; as part of the perimeter security mechanisms used in an organization's firewall and intrusion detection systems, or it may use distributed mechanisms over a huge amount of networks and organizations to get the main scale perspective of the movement of malware.</w:t>
      </w:r>
    </w:p>
    <w:p w14:paraId="7B6A37F6" w14:textId="77777777" w:rsidR="00517ED4" w:rsidRDefault="00000000">
      <w:pPr>
        <w:pStyle w:val="ListParagraph"/>
        <w:numPr>
          <w:ilvl w:val="1"/>
          <w:numId w:val="2"/>
        </w:numPr>
        <w:tabs>
          <w:tab w:val="left" w:pos="542"/>
        </w:tabs>
        <w:spacing w:before="181"/>
        <w:ind w:left="541" w:hanging="442"/>
      </w:pPr>
      <w:r>
        <w:t>Briefly</w:t>
      </w:r>
      <w:r>
        <w:rPr>
          <w:spacing w:val="-6"/>
        </w:rPr>
        <w:t xml:space="preserve"> </w:t>
      </w:r>
      <w:r>
        <w:t>describe</w:t>
      </w:r>
      <w:r>
        <w:rPr>
          <w:spacing w:val="-7"/>
        </w:rPr>
        <w:t xml:space="preserve"> </w:t>
      </w:r>
      <w:r>
        <w:t>the</w:t>
      </w:r>
      <w:r>
        <w:rPr>
          <w:spacing w:val="-5"/>
        </w:rPr>
        <w:t xml:space="preserve"> </w:t>
      </w:r>
      <w:r>
        <w:t>four</w:t>
      </w:r>
      <w:r>
        <w:rPr>
          <w:spacing w:val="-5"/>
        </w:rPr>
        <w:t xml:space="preserve"> </w:t>
      </w:r>
      <w:r>
        <w:t>generations</w:t>
      </w:r>
      <w:r>
        <w:rPr>
          <w:spacing w:val="-7"/>
        </w:rPr>
        <w:t xml:space="preserve"> </w:t>
      </w:r>
      <w:r>
        <w:t>of</w:t>
      </w:r>
      <w:r>
        <w:rPr>
          <w:spacing w:val="-6"/>
        </w:rPr>
        <w:t xml:space="preserve"> </w:t>
      </w:r>
      <w:r>
        <w:t>anti-virus</w:t>
      </w:r>
      <w:r>
        <w:rPr>
          <w:spacing w:val="-8"/>
        </w:rPr>
        <w:t xml:space="preserve"> </w:t>
      </w:r>
      <w:r>
        <w:t>software.</w:t>
      </w:r>
    </w:p>
    <w:p w14:paraId="76B81696" w14:textId="3E2EF5BF" w:rsidR="00FA54C0" w:rsidRPr="00FA54C0" w:rsidRDefault="00FA54C0" w:rsidP="00FA54C0">
      <w:pPr>
        <w:pStyle w:val="ListParagraph"/>
        <w:numPr>
          <w:ilvl w:val="0"/>
          <w:numId w:val="17"/>
        </w:numPr>
        <w:tabs>
          <w:tab w:val="left" w:pos="542"/>
        </w:tabs>
        <w:spacing w:before="181"/>
        <w:rPr>
          <w:highlight w:val="yellow"/>
        </w:rPr>
      </w:pPr>
      <w:proofErr w:type="gramStart"/>
      <w:r w:rsidRPr="00FA54C0">
        <w:rPr>
          <w:rFonts w:ascii="Arial" w:hAnsi="Arial" w:cs="Arial"/>
          <w:color w:val="2E3856"/>
          <w:highlight w:val="yellow"/>
          <w:shd w:val="clear" w:color="auto" w:fill="FFFFFF"/>
        </w:rPr>
        <w:t>First</w:t>
      </w:r>
      <w:proofErr w:type="gramEnd"/>
      <w:r w:rsidRPr="00FA54C0">
        <w:rPr>
          <w:rFonts w:ascii="Arial" w:hAnsi="Arial" w:cs="Arial"/>
          <w:color w:val="2E3856"/>
          <w:highlight w:val="yellow"/>
          <w:shd w:val="clear" w:color="auto" w:fill="FFFFFF"/>
        </w:rPr>
        <w:t xml:space="preserve"> generation needs "simple scanners" to determine the malware. </w:t>
      </w:r>
      <w:proofErr w:type="gramStart"/>
      <w:r w:rsidRPr="00FA54C0">
        <w:rPr>
          <w:rFonts w:ascii="Arial" w:hAnsi="Arial" w:cs="Arial"/>
          <w:color w:val="2E3856"/>
          <w:highlight w:val="yellow"/>
          <w:shd w:val="clear" w:color="auto" w:fill="FFFFFF"/>
        </w:rPr>
        <w:t>Second</w:t>
      </w:r>
      <w:proofErr w:type="gramEnd"/>
      <w:r w:rsidRPr="00FA54C0">
        <w:rPr>
          <w:rFonts w:ascii="Arial" w:hAnsi="Arial" w:cs="Arial"/>
          <w:color w:val="2E3856"/>
          <w:highlight w:val="yellow"/>
          <w:shd w:val="clear" w:color="auto" w:fill="FFFFFF"/>
        </w:rPr>
        <w:t xml:space="preserve"> generation needs "Heuristic scanners" to search for </w:t>
      </w:r>
      <w:proofErr w:type="gramStart"/>
      <w:r w:rsidRPr="00FA54C0">
        <w:rPr>
          <w:rFonts w:ascii="Arial" w:hAnsi="Arial" w:cs="Arial"/>
          <w:color w:val="2E3856"/>
          <w:highlight w:val="yellow"/>
          <w:shd w:val="clear" w:color="auto" w:fill="FFFFFF"/>
        </w:rPr>
        <w:t>possible malware</w:t>
      </w:r>
      <w:proofErr w:type="gramEnd"/>
      <w:r w:rsidRPr="00FA54C0">
        <w:rPr>
          <w:rFonts w:ascii="Arial" w:hAnsi="Arial" w:cs="Arial"/>
          <w:color w:val="2E3856"/>
          <w:highlight w:val="yellow"/>
          <w:shd w:val="clear" w:color="auto" w:fill="FFFFFF"/>
        </w:rPr>
        <w:t xml:space="preserve"> using heuristic rules or needs an "integrity checking" to determine changed files. Third generation needs "activity traps" in an infected program to determine malware by its measures rather than its structure. Fourth generation needs "full-featured protection" using a collection of anti-virus techniques packages in conjunction, with activity trap components and scanning.</w:t>
      </w:r>
    </w:p>
    <w:p w14:paraId="34F1CD08" w14:textId="77777777" w:rsidR="00517ED4" w:rsidRDefault="00000000">
      <w:pPr>
        <w:pStyle w:val="Heading1"/>
        <w:spacing w:before="182"/>
      </w:pPr>
      <w:r>
        <w:lastRenderedPageBreak/>
        <w:t>Chapter</w:t>
      </w:r>
      <w:r>
        <w:rPr>
          <w:spacing w:val="-4"/>
        </w:rPr>
        <w:t xml:space="preserve"> </w:t>
      </w:r>
      <w:r>
        <w:t>7</w:t>
      </w:r>
    </w:p>
    <w:p w14:paraId="3B537EB4" w14:textId="77777777" w:rsidR="00517ED4" w:rsidRDefault="00000000">
      <w:pPr>
        <w:pStyle w:val="ListParagraph"/>
        <w:numPr>
          <w:ilvl w:val="1"/>
          <w:numId w:val="1"/>
        </w:numPr>
        <w:tabs>
          <w:tab w:val="left" w:pos="429"/>
        </w:tabs>
      </w:pPr>
      <w:r>
        <w:t>Define</w:t>
      </w:r>
      <w:r>
        <w:rPr>
          <w:spacing w:val="-5"/>
        </w:rPr>
        <w:t xml:space="preserve"> </w:t>
      </w:r>
      <w:r>
        <w:t>a</w:t>
      </w:r>
      <w:r>
        <w:rPr>
          <w:spacing w:val="-5"/>
        </w:rPr>
        <w:t xml:space="preserve"> </w:t>
      </w:r>
      <w:r>
        <w:t>denial-of-service</w:t>
      </w:r>
      <w:r>
        <w:rPr>
          <w:spacing w:val="-5"/>
        </w:rPr>
        <w:t xml:space="preserve"> </w:t>
      </w:r>
      <w:r>
        <w:t>(DoS)</w:t>
      </w:r>
      <w:r>
        <w:rPr>
          <w:spacing w:val="-8"/>
        </w:rPr>
        <w:t xml:space="preserve"> </w:t>
      </w:r>
      <w:r>
        <w:t>attack.</w:t>
      </w:r>
    </w:p>
    <w:p w14:paraId="13996E7B" w14:textId="535085BF" w:rsidR="004844B5" w:rsidRPr="004844B5" w:rsidRDefault="004844B5" w:rsidP="004844B5">
      <w:pPr>
        <w:pStyle w:val="ListParagraph"/>
        <w:numPr>
          <w:ilvl w:val="0"/>
          <w:numId w:val="18"/>
        </w:numPr>
        <w:tabs>
          <w:tab w:val="left" w:pos="429"/>
        </w:tabs>
        <w:rPr>
          <w:highlight w:val="yellow"/>
        </w:rPr>
      </w:pPr>
      <w:r w:rsidRPr="004844B5">
        <w:rPr>
          <w:highlight w:val="yellow"/>
        </w:rPr>
        <w:t xml:space="preserve">An action that prevents or impairs the authorized use of networks, systems, or applications by exhausting resources such as central processing units (CPU), memory, bandwidth, and disk </w:t>
      </w:r>
      <w:proofErr w:type="gramStart"/>
      <w:r w:rsidRPr="004844B5">
        <w:rPr>
          <w:highlight w:val="yellow"/>
        </w:rPr>
        <w:t>space</w:t>
      </w:r>
      <w:proofErr w:type="gramEnd"/>
    </w:p>
    <w:p w14:paraId="0D308E38" w14:textId="77777777" w:rsidR="00517ED4" w:rsidRDefault="00000000">
      <w:pPr>
        <w:pStyle w:val="ListParagraph"/>
        <w:numPr>
          <w:ilvl w:val="1"/>
          <w:numId w:val="1"/>
        </w:numPr>
        <w:tabs>
          <w:tab w:val="left" w:pos="429"/>
        </w:tabs>
        <w:spacing w:before="181"/>
      </w:pPr>
      <w:r>
        <w:t>What</w:t>
      </w:r>
      <w:r>
        <w:rPr>
          <w:spacing w:val="-4"/>
        </w:rPr>
        <w:t xml:space="preserve"> </w:t>
      </w:r>
      <w:r>
        <w:t>types</w:t>
      </w:r>
      <w:r>
        <w:rPr>
          <w:spacing w:val="-5"/>
        </w:rPr>
        <w:t xml:space="preserve"> </w:t>
      </w:r>
      <w:r>
        <w:t>of</w:t>
      </w:r>
      <w:r>
        <w:rPr>
          <w:spacing w:val="-6"/>
        </w:rPr>
        <w:t xml:space="preserve"> </w:t>
      </w:r>
      <w:r>
        <w:t>resources</w:t>
      </w:r>
      <w:r>
        <w:rPr>
          <w:spacing w:val="-4"/>
        </w:rPr>
        <w:t xml:space="preserve"> </w:t>
      </w:r>
      <w:proofErr w:type="gramStart"/>
      <w:r>
        <w:t>are</w:t>
      </w:r>
      <w:r>
        <w:rPr>
          <w:spacing w:val="-6"/>
        </w:rPr>
        <w:t xml:space="preserve"> </w:t>
      </w:r>
      <w:r>
        <w:t>targeted</w:t>
      </w:r>
      <w:proofErr w:type="gramEnd"/>
      <w:r>
        <w:rPr>
          <w:spacing w:val="-6"/>
        </w:rPr>
        <w:t xml:space="preserve"> </w:t>
      </w:r>
      <w:r>
        <w:t>by</w:t>
      </w:r>
      <w:r>
        <w:rPr>
          <w:spacing w:val="-5"/>
        </w:rPr>
        <w:t xml:space="preserve"> </w:t>
      </w:r>
      <w:r>
        <w:t>such</w:t>
      </w:r>
      <w:r>
        <w:rPr>
          <w:spacing w:val="-5"/>
        </w:rPr>
        <w:t xml:space="preserve"> </w:t>
      </w:r>
      <w:r>
        <w:t>DoS</w:t>
      </w:r>
      <w:r>
        <w:rPr>
          <w:spacing w:val="-7"/>
        </w:rPr>
        <w:t xml:space="preserve"> </w:t>
      </w:r>
      <w:r>
        <w:t>attacks?</w:t>
      </w:r>
    </w:p>
    <w:p w14:paraId="7EC69F0B" w14:textId="100D933C" w:rsidR="004844B5" w:rsidRPr="004844B5" w:rsidRDefault="004844B5" w:rsidP="004844B5">
      <w:pPr>
        <w:pStyle w:val="ListParagraph"/>
        <w:numPr>
          <w:ilvl w:val="0"/>
          <w:numId w:val="18"/>
        </w:numPr>
        <w:tabs>
          <w:tab w:val="left" w:pos="429"/>
        </w:tabs>
        <w:spacing w:before="181"/>
        <w:rPr>
          <w:highlight w:val="yellow"/>
        </w:rPr>
      </w:pPr>
      <w:r w:rsidRPr="004844B5">
        <w:rPr>
          <w:highlight w:val="yellow"/>
        </w:rPr>
        <w:t>Memory</w:t>
      </w:r>
    </w:p>
    <w:p w14:paraId="7B0B9D75" w14:textId="04C02DDB" w:rsidR="004844B5" w:rsidRPr="004844B5" w:rsidRDefault="004844B5" w:rsidP="004844B5">
      <w:pPr>
        <w:pStyle w:val="ListParagraph"/>
        <w:numPr>
          <w:ilvl w:val="0"/>
          <w:numId w:val="18"/>
        </w:numPr>
        <w:tabs>
          <w:tab w:val="left" w:pos="429"/>
        </w:tabs>
        <w:spacing w:before="181"/>
        <w:rPr>
          <w:highlight w:val="yellow"/>
        </w:rPr>
      </w:pPr>
      <w:r w:rsidRPr="004844B5">
        <w:rPr>
          <w:highlight w:val="yellow"/>
        </w:rPr>
        <w:t>Bandwidth</w:t>
      </w:r>
    </w:p>
    <w:p w14:paraId="6AE21768" w14:textId="7033028A" w:rsidR="004844B5" w:rsidRPr="004844B5" w:rsidRDefault="004844B5" w:rsidP="004844B5">
      <w:pPr>
        <w:pStyle w:val="ListParagraph"/>
        <w:numPr>
          <w:ilvl w:val="0"/>
          <w:numId w:val="18"/>
        </w:numPr>
        <w:tabs>
          <w:tab w:val="left" w:pos="429"/>
        </w:tabs>
        <w:spacing w:before="181"/>
        <w:rPr>
          <w:highlight w:val="yellow"/>
        </w:rPr>
      </w:pPr>
      <w:r w:rsidRPr="004844B5">
        <w:rPr>
          <w:highlight w:val="yellow"/>
        </w:rPr>
        <w:t>CPU</w:t>
      </w:r>
    </w:p>
    <w:p w14:paraId="323539A5" w14:textId="24F3F53B" w:rsidR="004844B5" w:rsidRPr="004844B5" w:rsidRDefault="004844B5" w:rsidP="004844B5">
      <w:pPr>
        <w:pStyle w:val="ListParagraph"/>
        <w:numPr>
          <w:ilvl w:val="0"/>
          <w:numId w:val="18"/>
        </w:numPr>
        <w:tabs>
          <w:tab w:val="left" w:pos="429"/>
        </w:tabs>
        <w:spacing w:before="181"/>
        <w:rPr>
          <w:highlight w:val="yellow"/>
        </w:rPr>
      </w:pPr>
      <w:r w:rsidRPr="004844B5">
        <w:rPr>
          <w:highlight w:val="yellow"/>
        </w:rPr>
        <w:t>Disk space</w:t>
      </w:r>
    </w:p>
    <w:p w14:paraId="1ACCB11E" w14:textId="77777777" w:rsidR="00517ED4" w:rsidRDefault="00000000">
      <w:pPr>
        <w:pStyle w:val="ListParagraph"/>
        <w:numPr>
          <w:ilvl w:val="1"/>
          <w:numId w:val="1"/>
        </w:numPr>
        <w:tabs>
          <w:tab w:val="left" w:pos="429"/>
        </w:tabs>
        <w:spacing w:before="182"/>
      </w:pPr>
      <w:r>
        <w:t>What</w:t>
      </w:r>
      <w:r>
        <w:rPr>
          <w:spacing w:val="-2"/>
        </w:rPr>
        <w:t xml:space="preserve"> </w:t>
      </w:r>
      <w:r>
        <w:t>is</w:t>
      </w:r>
      <w:r>
        <w:rPr>
          <w:spacing w:val="-3"/>
        </w:rPr>
        <w:t xml:space="preserve"> </w:t>
      </w:r>
      <w:r>
        <w:t>the</w:t>
      </w:r>
      <w:r>
        <w:rPr>
          <w:spacing w:val="-4"/>
        </w:rPr>
        <w:t xml:space="preserve"> </w:t>
      </w:r>
      <w:r>
        <w:t>goal</w:t>
      </w:r>
      <w:r>
        <w:rPr>
          <w:spacing w:val="-4"/>
        </w:rPr>
        <w:t xml:space="preserve"> </w:t>
      </w:r>
      <w:r>
        <w:t>of</w:t>
      </w:r>
      <w:r>
        <w:rPr>
          <w:spacing w:val="-5"/>
        </w:rPr>
        <w:t xml:space="preserve"> </w:t>
      </w:r>
      <w:r>
        <w:t>a</w:t>
      </w:r>
      <w:r>
        <w:rPr>
          <w:spacing w:val="-1"/>
        </w:rPr>
        <w:t xml:space="preserve"> </w:t>
      </w:r>
      <w:r>
        <w:t>flooding</w:t>
      </w:r>
      <w:r>
        <w:rPr>
          <w:spacing w:val="-3"/>
        </w:rPr>
        <w:t xml:space="preserve"> </w:t>
      </w:r>
      <w:r>
        <w:t>attack?</w:t>
      </w:r>
    </w:p>
    <w:p w14:paraId="0F165961" w14:textId="1414DE15" w:rsidR="004844B5" w:rsidRPr="004844B5" w:rsidRDefault="004844B5" w:rsidP="004844B5">
      <w:pPr>
        <w:pStyle w:val="ListParagraph"/>
        <w:numPr>
          <w:ilvl w:val="0"/>
          <w:numId w:val="19"/>
        </w:numPr>
        <w:tabs>
          <w:tab w:val="left" w:pos="429"/>
        </w:tabs>
        <w:spacing w:before="182"/>
        <w:rPr>
          <w:highlight w:val="yellow"/>
        </w:rPr>
      </w:pPr>
      <w:r w:rsidRPr="004844B5">
        <w:rPr>
          <w:rFonts w:ascii="Arial" w:hAnsi="Arial" w:cs="Arial"/>
          <w:color w:val="2E3856"/>
          <w:highlight w:val="yellow"/>
          <w:shd w:val="clear" w:color="auto" w:fill="FFFFFF"/>
        </w:rPr>
        <w:t xml:space="preserve">Load the network capacity on some link to a server, or overload the capability of the server to handle and respond to </w:t>
      </w:r>
      <w:proofErr w:type="gramStart"/>
      <w:r w:rsidRPr="004844B5">
        <w:rPr>
          <w:rFonts w:ascii="Arial" w:hAnsi="Arial" w:cs="Arial"/>
          <w:color w:val="2E3856"/>
          <w:highlight w:val="yellow"/>
          <w:shd w:val="clear" w:color="auto" w:fill="FFFFFF"/>
        </w:rPr>
        <w:t>traffic</w:t>
      </w:r>
      <w:proofErr w:type="gramEnd"/>
    </w:p>
    <w:p w14:paraId="39B39D45" w14:textId="77777777" w:rsidR="00517ED4" w:rsidRDefault="00000000">
      <w:pPr>
        <w:pStyle w:val="ListParagraph"/>
        <w:numPr>
          <w:ilvl w:val="1"/>
          <w:numId w:val="1"/>
        </w:numPr>
        <w:tabs>
          <w:tab w:val="left" w:pos="429"/>
        </w:tabs>
        <w:spacing w:before="181"/>
      </w:pPr>
      <w:r>
        <w:t>What</w:t>
      </w:r>
      <w:r>
        <w:rPr>
          <w:spacing w:val="-5"/>
        </w:rPr>
        <w:t xml:space="preserve"> </w:t>
      </w:r>
      <w:r>
        <w:t>types</w:t>
      </w:r>
      <w:r>
        <w:rPr>
          <w:spacing w:val="-5"/>
        </w:rPr>
        <w:t xml:space="preserve"> </w:t>
      </w:r>
      <w:r>
        <w:t>of</w:t>
      </w:r>
      <w:r>
        <w:rPr>
          <w:spacing w:val="-5"/>
        </w:rPr>
        <w:t xml:space="preserve"> </w:t>
      </w:r>
      <w:r>
        <w:t>packets</w:t>
      </w:r>
      <w:r>
        <w:rPr>
          <w:spacing w:val="-6"/>
        </w:rPr>
        <w:t xml:space="preserve"> </w:t>
      </w:r>
      <w:proofErr w:type="gramStart"/>
      <w:r>
        <w:t>are</w:t>
      </w:r>
      <w:r>
        <w:rPr>
          <w:spacing w:val="-3"/>
        </w:rPr>
        <w:t xml:space="preserve"> </w:t>
      </w:r>
      <w:r>
        <w:t>commonly</w:t>
      </w:r>
      <w:r>
        <w:rPr>
          <w:spacing w:val="-4"/>
        </w:rPr>
        <w:t xml:space="preserve"> </w:t>
      </w:r>
      <w:r>
        <w:t>used</w:t>
      </w:r>
      <w:proofErr w:type="gramEnd"/>
      <w:r>
        <w:rPr>
          <w:spacing w:val="-4"/>
        </w:rPr>
        <w:t xml:space="preserve"> </w:t>
      </w:r>
      <w:r>
        <w:t>for</w:t>
      </w:r>
      <w:r>
        <w:rPr>
          <w:spacing w:val="-5"/>
        </w:rPr>
        <w:t xml:space="preserve"> </w:t>
      </w:r>
      <w:r>
        <w:t>flooding</w:t>
      </w:r>
      <w:r>
        <w:rPr>
          <w:spacing w:val="-5"/>
        </w:rPr>
        <w:t xml:space="preserve"> </w:t>
      </w:r>
      <w:r>
        <w:t>attacks?</w:t>
      </w:r>
    </w:p>
    <w:p w14:paraId="615CC438" w14:textId="0D07353F" w:rsidR="004844B5" w:rsidRPr="004844B5" w:rsidRDefault="004844B5" w:rsidP="004844B5">
      <w:pPr>
        <w:pStyle w:val="ListParagraph"/>
        <w:numPr>
          <w:ilvl w:val="0"/>
          <w:numId w:val="19"/>
        </w:numPr>
        <w:tabs>
          <w:tab w:val="left" w:pos="429"/>
        </w:tabs>
        <w:spacing w:before="181"/>
        <w:rPr>
          <w:highlight w:val="yellow"/>
        </w:rPr>
      </w:pPr>
      <w:r w:rsidRPr="004844B5">
        <w:rPr>
          <w:highlight w:val="yellow"/>
        </w:rPr>
        <w:t>ICMP Packets</w:t>
      </w:r>
    </w:p>
    <w:p w14:paraId="7EA8A052" w14:textId="353A8D22" w:rsidR="004844B5" w:rsidRPr="004844B5" w:rsidRDefault="004844B5" w:rsidP="004844B5">
      <w:pPr>
        <w:pStyle w:val="ListParagraph"/>
        <w:numPr>
          <w:ilvl w:val="0"/>
          <w:numId w:val="19"/>
        </w:numPr>
        <w:tabs>
          <w:tab w:val="left" w:pos="429"/>
        </w:tabs>
        <w:spacing w:before="181"/>
        <w:rPr>
          <w:highlight w:val="yellow"/>
        </w:rPr>
      </w:pPr>
      <w:r w:rsidRPr="004844B5">
        <w:rPr>
          <w:highlight w:val="yellow"/>
        </w:rPr>
        <w:t>TCP SYN</w:t>
      </w:r>
    </w:p>
    <w:p w14:paraId="4F18D0B1" w14:textId="7867A4F1" w:rsidR="004844B5" w:rsidRPr="004844B5" w:rsidRDefault="004844B5" w:rsidP="004844B5">
      <w:pPr>
        <w:pStyle w:val="ListParagraph"/>
        <w:numPr>
          <w:ilvl w:val="0"/>
          <w:numId w:val="19"/>
        </w:numPr>
        <w:tabs>
          <w:tab w:val="left" w:pos="429"/>
        </w:tabs>
        <w:spacing w:before="181"/>
        <w:rPr>
          <w:highlight w:val="yellow"/>
        </w:rPr>
      </w:pPr>
      <w:r w:rsidRPr="004844B5">
        <w:rPr>
          <w:highlight w:val="yellow"/>
        </w:rPr>
        <w:t>UDP</w:t>
      </w:r>
    </w:p>
    <w:p w14:paraId="3AA543F2" w14:textId="77777777" w:rsidR="00517ED4" w:rsidRDefault="00000000">
      <w:pPr>
        <w:pStyle w:val="ListParagraph"/>
        <w:numPr>
          <w:ilvl w:val="1"/>
          <w:numId w:val="1"/>
        </w:numPr>
        <w:tabs>
          <w:tab w:val="left" w:pos="429"/>
        </w:tabs>
        <w:spacing w:before="182"/>
      </w:pPr>
      <w:r>
        <w:t>Why</w:t>
      </w:r>
      <w:r>
        <w:rPr>
          <w:spacing w:val="-6"/>
        </w:rPr>
        <w:t xml:space="preserve"> </w:t>
      </w:r>
      <w:r>
        <w:t>do</w:t>
      </w:r>
      <w:r>
        <w:rPr>
          <w:spacing w:val="-7"/>
        </w:rPr>
        <w:t xml:space="preserve"> </w:t>
      </w:r>
      <w:proofErr w:type="gramStart"/>
      <w:r>
        <w:t>many</w:t>
      </w:r>
      <w:proofErr w:type="gramEnd"/>
      <w:r>
        <w:rPr>
          <w:spacing w:val="-7"/>
        </w:rPr>
        <w:t xml:space="preserve"> </w:t>
      </w:r>
      <w:r>
        <w:t>DoS</w:t>
      </w:r>
      <w:r>
        <w:rPr>
          <w:spacing w:val="-6"/>
        </w:rPr>
        <w:t xml:space="preserve"> </w:t>
      </w:r>
      <w:r>
        <w:t>attacks</w:t>
      </w:r>
      <w:r>
        <w:rPr>
          <w:spacing w:val="-6"/>
        </w:rPr>
        <w:t xml:space="preserve"> </w:t>
      </w:r>
      <w:r>
        <w:t>use</w:t>
      </w:r>
      <w:r>
        <w:rPr>
          <w:spacing w:val="-5"/>
        </w:rPr>
        <w:t xml:space="preserve"> </w:t>
      </w:r>
      <w:r>
        <w:t>packets</w:t>
      </w:r>
      <w:r>
        <w:rPr>
          <w:spacing w:val="-7"/>
        </w:rPr>
        <w:t xml:space="preserve"> </w:t>
      </w:r>
      <w:r>
        <w:t>with</w:t>
      </w:r>
      <w:r>
        <w:rPr>
          <w:spacing w:val="-6"/>
        </w:rPr>
        <w:t xml:space="preserve"> </w:t>
      </w:r>
      <w:r>
        <w:t>spoofed</w:t>
      </w:r>
      <w:r>
        <w:rPr>
          <w:spacing w:val="-6"/>
        </w:rPr>
        <w:t xml:space="preserve"> </w:t>
      </w:r>
      <w:r>
        <w:t>source</w:t>
      </w:r>
      <w:r>
        <w:rPr>
          <w:spacing w:val="-4"/>
        </w:rPr>
        <w:t xml:space="preserve"> </w:t>
      </w:r>
      <w:r>
        <w:t>addresses?</w:t>
      </w:r>
    </w:p>
    <w:p w14:paraId="452576D2" w14:textId="43ABBF33" w:rsidR="00BB6AC1" w:rsidRPr="00BB6AC1" w:rsidRDefault="00BB6AC1" w:rsidP="00BB6AC1">
      <w:pPr>
        <w:pStyle w:val="ListParagraph"/>
        <w:numPr>
          <w:ilvl w:val="0"/>
          <w:numId w:val="20"/>
        </w:numPr>
        <w:tabs>
          <w:tab w:val="left" w:pos="429"/>
        </w:tabs>
        <w:spacing w:before="182"/>
        <w:rPr>
          <w:rStyle w:val="Strong"/>
          <w:rFonts w:ascii="Segoe UI" w:hAnsi="Segoe UI" w:cs="Segoe UI"/>
          <w:highlight w:val="yellow"/>
          <w:bdr w:val="single" w:sz="2" w:space="0" w:color="D9D9E3" w:frame="1"/>
        </w:rPr>
      </w:pPr>
      <w:r w:rsidRPr="00BB6AC1">
        <w:rPr>
          <w:rStyle w:val="Strong"/>
          <w:rFonts w:ascii="Segoe UI" w:hAnsi="Segoe UI" w:cs="Segoe UI"/>
          <w:b w:val="0"/>
          <w:bCs w:val="0"/>
          <w:highlight w:val="yellow"/>
          <w:bdr w:val="single" w:sz="2" w:space="0" w:color="D9D9E3" w:frame="1"/>
        </w:rPr>
        <w:t>Anonymity: to hide his identity</w:t>
      </w:r>
    </w:p>
    <w:p w14:paraId="1A187730" w14:textId="4F7C3AEA" w:rsidR="00BB6AC1" w:rsidRPr="00BB6AC1" w:rsidRDefault="00BB6AC1" w:rsidP="00BB6AC1">
      <w:pPr>
        <w:pStyle w:val="ListParagraph"/>
        <w:numPr>
          <w:ilvl w:val="0"/>
          <w:numId w:val="20"/>
        </w:numPr>
        <w:tabs>
          <w:tab w:val="left" w:pos="429"/>
        </w:tabs>
        <w:spacing w:before="182"/>
        <w:rPr>
          <w:rStyle w:val="Strong"/>
          <w:rFonts w:ascii="Segoe UI" w:hAnsi="Segoe UI" w:cs="Segoe UI"/>
          <w:highlight w:val="yellow"/>
          <w:bdr w:val="single" w:sz="2" w:space="0" w:color="D9D9E3" w:frame="1"/>
        </w:rPr>
      </w:pPr>
      <w:r w:rsidRPr="00BB6AC1">
        <w:rPr>
          <w:rStyle w:val="Strong"/>
          <w:rFonts w:ascii="Segoe UI" w:hAnsi="Segoe UI" w:cs="Segoe UI"/>
          <w:b w:val="0"/>
          <w:bCs w:val="0"/>
          <w:highlight w:val="yellow"/>
          <w:bdr w:val="single" w:sz="2" w:space="0" w:color="D9D9E3" w:frame="1"/>
        </w:rPr>
        <w:t xml:space="preserve">Avoiding Detection from network security solution like </w:t>
      </w:r>
      <w:proofErr w:type="spellStart"/>
      <w:proofErr w:type="gramStart"/>
      <w:r w:rsidRPr="00BB6AC1">
        <w:rPr>
          <w:rStyle w:val="Strong"/>
          <w:rFonts w:ascii="Segoe UI" w:hAnsi="Segoe UI" w:cs="Segoe UI"/>
          <w:b w:val="0"/>
          <w:bCs w:val="0"/>
          <w:highlight w:val="yellow"/>
          <w:bdr w:val="single" w:sz="2" w:space="0" w:color="D9D9E3" w:frame="1"/>
        </w:rPr>
        <w:t>Firewalls,IPS</w:t>
      </w:r>
      <w:proofErr w:type="spellEnd"/>
      <w:proofErr w:type="gramEnd"/>
      <w:r w:rsidRPr="00BB6AC1">
        <w:rPr>
          <w:rStyle w:val="Strong"/>
          <w:rFonts w:ascii="Segoe UI" w:hAnsi="Segoe UI" w:cs="Segoe UI"/>
          <w:b w:val="0"/>
          <w:bCs w:val="0"/>
          <w:highlight w:val="yellow"/>
          <w:bdr w:val="single" w:sz="2" w:space="0" w:color="D9D9E3" w:frame="1"/>
        </w:rPr>
        <w:t xml:space="preserve"> and IDS </w:t>
      </w:r>
    </w:p>
    <w:p w14:paraId="7DA16305" w14:textId="06DA4CC0" w:rsidR="00BB6AC1" w:rsidRPr="00BB6AC1" w:rsidRDefault="00BB6AC1" w:rsidP="00BB6AC1">
      <w:pPr>
        <w:pStyle w:val="ListParagraph"/>
        <w:numPr>
          <w:ilvl w:val="0"/>
          <w:numId w:val="20"/>
        </w:numPr>
        <w:tabs>
          <w:tab w:val="left" w:pos="429"/>
        </w:tabs>
        <w:spacing w:before="182"/>
        <w:rPr>
          <w:rStyle w:val="Strong"/>
          <w:rFonts w:ascii="Segoe UI" w:hAnsi="Segoe UI" w:cs="Segoe UI"/>
          <w:highlight w:val="yellow"/>
          <w:bdr w:val="single" w:sz="2" w:space="0" w:color="D9D9E3" w:frame="1"/>
        </w:rPr>
      </w:pPr>
      <w:r w:rsidRPr="00BB6AC1">
        <w:rPr>
          <w:rStyle w:val="Strong"/>
          <w:rFonts w:ascii="Segoe UI" w:hAnsi="Segoe UI" w:cs="Segoe UI"/>
          <w:b w:val="0"/>
          <w:bCs w:val="0"/>
          <w:highlight w:val="yellow"/>
          <w:bdr w:val="single" w:sz="2" w:space="0" w:color="D9D9E3" w:frame="1"/>
        </w:rPr>
        <w:t>Reflection and Amplification attacks</w:t>
      </w:r>
    </w:p>
    <w:p w14:paraId="62251227" w14:textId="77777777" w:rsidR="00BB6AC1" w:rsidRPr="00BB6AC1" w:rsidRDefault="00BB6AC1" w:rsidP="00BB6AC1">
      <w:pPr>
        <w:pStyle w:val="ListParagraph"/>
        <w:tabs>
          <w:tab w:val="left" w:pos="429"/>
        </w:tabs>
        <w:spacing w:before="182"/>
        <w:ind w:left="1148" w:firstLine="0"/>
        <w:rPr>
          <w:rFonts w:ascii="Segoe UI" w:hAnsi="Segoe UI" w:cs="Segoe UI"/>
          <w:b/>
          <w:bCs/>
          <w:highlight w:val="yellow"/>
          <w:bdr w:val="single" w:sz="2" w:space="0" w:color="D9D9E3" w:frame="1"/>
        </w:rPr>
      </w:pPr>
    </w:p>
    <w:p w14:paraId="712C799F" w14:textId="77777777" w:rsidR="00517ED4" w:rsidRDefault="00000000">
      <w:pPr>
        <w:pStyle w:val="ListParagraph"/>
        <w:numPr>
          <w:ilvl w:val="1"/>
          <w:numId w:val="1"/>
        </w:numPr>
        <w:tabs>
          <w:tab w:val="left" w:pos="429"/>
        </w:tabs>
        <w:spacing w:before="181" w:line="259" w:lineRule="auto"/>
        <w:ind w:left="100" w:right="319" w:firstLine="0"/>
      </w:pPr>
      <w:r>
        <w:t>What</w:t>
      </w:r>
      <w:r>
        <w:rPr>
          <w:spacing w:val="-5"/>
        </w:rPr>
        <w:t xml:space="preserve"> </w:t>
      </w:r>
      <w:r>
        <w:t>is</w:t>
      </w:r>
      <w:r>
        <w:rPr>
          <w:spacing w:val="-4"/>
        </w:rPr>
        <w:t xml:space="preserve"> </w:t>
      </w:r>
      <w:r>
        <w:t>“backscatter</w:t>
      </w:r>
      <w:r>
        <w:rPr>
          <w:spacing w:val="-4"/>
        </w:rPr>
        <w:t xml:space="preserve"> </w:t>
      </w:r>
      <w:r>
        <w:t>traffic?”</w:t>
      </w:r>
      <w:r>
        <w:rPr>
          <w:spacing w:val="-6"/>
        </w:rPr>
        <w:t xml:space="preserve"> </w:t>
      </w:r>
      <w:r>
        <w:t>Which</w:t>
      </w:r>
      <w:r>
        <w:rPr>
          <w:spacing w:val="-7"/>
        </w:rPr>
        <w:t xml:space="preserve"> </w:t>
      </w:r>
      <w:r>
        <w:t>types</w:t>
      </w:r>
      <w:r>
        <w:rPr>
          <w:spacing w:val="-6"/>
        </w:rPr>
        <w:t xml:space="preserve"> </w:t>
      </w:r>
      <w:r>
        <w:t>of</w:t>
      </w:r>
      <w:r>
        <w:rPr>
          <w:spacing w:val="-7"/>
        </w:rPr>
        <w:t xml:space="preserve"> </w:t>
      </w:r>
      <w:r>
        <w:t>DoS</w:t>
      </w:r>
      <w:r>
        <w:rPr>
          <w:spacing w:val="-7"/>
        </w:rPr>
        <w:t xml:space="preserve"> </w:t>
      </w:r>
      <w:r>
        <w:t>attacks</w:t>
      </w:r>
      <w:r>
        <w:rPr>
          <w:spacing w:val="-4"/>
        </w:rPr>
        <w:t xml:space="preserve"> </w:t>
      </w:r>
      <w:r>
        <w:t>can</w:t>
      </w:r>
      <w:r>
        <w:rPr>
          <w:spacing w:val="-5"/>
        </w:rPr>
        <w:t xml:space="preserve"> </w:t>
      </w:r>
      <w:r>
        <w:t>it</w:t>
      </w:r>
      <w:r>
        <w:rPr>
          <w:spacing w:val="-6"/>
        </w:rPr>
        <w:t xml:space="preserve"> </w:t>
      </w:r>
      <w:r>
        <w:t>provide</w:t>
      </w:r>
      <w:r>
        <w:rPr>
          <w:spacing w:val="-3"/>
        </w:rPr>
        <w:t xml:space="preserve"> </w:t>
      </w:r>
      <w:r>
        <w:t>information</w:t>
      </w:r>
      <w:r>
        <w:rPr>
          <w:spacing w:val="-4"/>
        </w:rPr>
        <w:t xml:space="preserve"> </w:t>
      </w:r>
      <w:r>
        <w:t>on?</w:t>
      </w:r>
      <w:r>
        <w:rPr>
          <w:spacing w:val="-6"/>
        </w:rPr>
        <w:t xml:space="preserve"> </w:t>
      </w:r>
      <w:r>
        <w:t>Which</w:t>
      </w:r>
      <w:r>
        <w:rPr>
          <w:spacing w:val="-7"/>
        </w:rPr>
        <w:t xml:space="preserve"> </w:t>
      </w:r>
      <w:r>
        <w:t>types</w:t>
      </w:r>
      <w:r>
        <w:rPr>
          <w:spacing w:val="-47"/>
        </w:rPr>
        <w:t xml:space="preserve"> </w:t>
      </w:r>
      <w:r>
        <w:t>of</w:t>
      </w:r>
      <w:r>
        <w:rPr>
          <w:spacing w:val="-1"/>
        </w:rPr>
        <w:t xml:space="preserve"> </w:t>
      </w:r>
      <w:r>
        <w:t>attacks does it</w:t>
      </w:r>
      <w:r>
        <w:rPr>
          <w:spacing w:val="-3"/>
        </w:rPr>
        <w:t xml:space="preserve"> </w:t>
      </w:r>
      <w:r>
        <w:t>not</w:t>
      </w:r>
      <w:r>
        <w:rPr>
          <w:spacing w:val="-2"/>
        </w:rPr>
        <w:t xml:space="preserve"> </w:t>
      </w:r>
      <w:r>
        <w:t>provide any information</w:t>
      </w:r>
      <w:r>
        <w:rPr>
          <w:spacing w:val="-3"/>
        </w:rPr>
        <w:t xml:space="preserve"> </w:t>
      </w:r>
      <w:r>
        <w:t>on?</w:t>
      </w:r>
    </w:p>
    <w:p w14:paraId="0FC93141" w14:textId="7E631846" w:rsidR="00E61421" w:rsidRPr="00E61421" w:rsidRDefault="00BB6AC1" w:rsidP="00E61421">
      <w:pPr>
        <w:pStyle w:val="ListParagraph"/>
        <w:numPr>
          <w:ilvl w:val="1"/>
          <w:numId w:val="23"/>
        </w:numPr>
        <w:tabs>
          <w:tab w:val="left" w:pos="429"/>
        </w:tabs>
        <w:spacing w:before="159" w:line="259" w:lineRule="auto"/>
        <w:ind w:right="319"/>
      </w:pPr>
      <w:r w:rsidRPr="00E61421">
        <w:rPr>
          <w:rFonts w:ascii="Arial" w:hAnsi="Arial" w:cs="Arial"/>
          <w:color w:val="2E3856"/>
          <w:highlight w:val="yellow"/>
          <w:shd w:val="clear" w:color="auto" w:fill="FFFFFF"/>
        </w:rPr>
        <w:t xml:space="preserve">Backscatter traffic is a side effect of spoofed DoS/DDoS attacks. The victim responds to the spoofed packets as it normally would, and the traffic generated by these responses </w:t>
      </w:r>
      <w:proofErr w:type="gramStart"/>
      <w:r w:rsidRPr="00E61421">
        <w:rPr>
          <w:rFonts w:ascii="Arial" w:hAnsi="Arial" w:cs="Arial"/>
          <w:color w:val="2E3856"/>
          <w:highlight w:val="yellow"/>
          <w:shd w:val="clear" w:color="auto" w:fill="FFFFFF"/>
        </w:rPr>
        <w:t>is called</w:t>
      </w:r>
      <w:proofErr w:type="gramEnd"/>
      <w:r w:rsidRPr="00E61421">
        <w:rPr>
          <w:rFonts w:ascii="Arial" w:hAnsi="Arial" w:cs="Arial"/>
          <w:color w:val="2E3856"/>
          <w:highlight w:val="yellow"/>
          <w:shd w:val="clear" w:color="auto" w:fill="FFFFFF"/>
        </w:rPr>
        <w:t xml:space="preserve"> the backscatter traffic. </w:t>
      </w:r>
      <w:r w:rsidR="00E61421" w:rsidRPr="00E61421">
        <w:rPr>
          <w:rFonts w:ascii="Segoe UI" w:hAnsi="Segoe UI" w:cs="Segoe UI"/>
          <w:color w:val="0F0F0F"/>
          <w:highlight w:val="yellow"/>
        </w:rPr>
        <w:t xml:space="preserve">Backscatter traffic can provide information on certain types of DoS attacks, especially those involving reflection and amplification techniques, Backscatter traffic may not provide information on certain types of DoS attacks, especially those that involve direct flooding without relying on reflection or </w:t>
      </w:r>
      <w:proofErr w:type="gramStart"/>
      <w:r w:rsidR="00E61421" w:rsidRPr="00E61421">
        <w:rPr>
          <w:rFonts w:ascii="Segoe UI" w:hAnsi="Segoe UI" w:cs="Segoe UI"/>
          <w:color w:val="0F0F0F"/>
          <w:highlight w:val="yellow"/>
        </w:rPr>
        <w:t>amplification</w:t>
      </w:r>
      <w:proofErr w:type="gramEnd"/>
    </w:p>
    <w:p w14:paraId="5242B961" w14:textId="71100CD5" w:rsidR="00517ED4" w:rsidRDefault="00000000" w:rsidP="00096F93">
      <w:pPr>
        <w:pStyle w:val="ListParagraph"/>
        <w:numPr>
          <w:ilvl w:val="1"/>
          <w:numId w:val="1"/>
        </w:numPr>
        <w:tabs>
          <w:tab w:val="left" w:pos="429"/>
        </w:tabs>
        <w:spacing w:before="159" w:line="259" w:lineRule="auto"/>
        <w:ind w:right="319"/>
      </w:pPr>
      <w:r>
        <w:t>Define</w:t>
      </w:r>
      <w:r w:rsidRPr="00E61421">
        <w:rPr>
          <w:spacing w:val="-8"/>
        </w:rPr>
        <w:t xml:space="preserve"> </w:t>
      </w:r>
      <w:r>
        <w:t>a</w:t>
      </w:r>
      <w:r w:rsidRPr="00E61421">
        <w:rPr>
          <w:spacing w:val="-9"/>
        </w:rPr>
        <w:t xml:space="preserve"> </w:t>
      </w:r>
      <w:r>
        <w:t>distributed</w:t>
      </w:r>
      <w:r w:rsidRPr="00E61421">
        <w:rPr>
          <w:spacing w:val="-9"/>
        </w:rPr>
        <w:t xml:space="preserve"> </w:t>
      </w:r>
      <w:r>
        <w:t>denial-of-service</w:t>
      </w:r>
      <w:r w:rsidRPr="00E61421">
        <w:rPr>
          <w:spacing w:val="-8"/>
        </w:rPr>
        <w:t xml:space="preserve"> </w:t>
      </w:r>
      <w:r>
        <w:t>(DDoS)</w:t>
      </w:r>
      <w:r w:rsidRPr="00E61421">
        <w:rPr>
          <w:spacing w:val="-10"/>
        </w:rPr>
        <w:t xml:space="preserve"> </w:t>
      </w:r>
      <w:r>
        <w:t>attack.</w:t>
      </w:r>
    </w:p>
    <w:p w14:paraId="4210ED37" w14:textId="7875D371" w:rsidR="00E61421" w:rsidRPr="00E61421" w:rsidRDefault="00E61421" w:rsidP="00E61421">
      <w:pPr>
        <w:pStyle w:val="ListParagraph"/>
        <w:numPr>
          <w:ilvl w:val="0"/>
          <w:numId w:val="22"/>
        </w:numPr>
        <w:tabs>
          <w:tab w:val="left" w:pos="429"/>
        </w:tabs>
        <w:spacing w:before="159" w:line="259" w:lineRule="auto"/>
        <w:ind w:right="319"/>
        <w:rPr>
          <w:highlight w:val="yellow"/>
        </w:rPr>
      </w:pPr>
      <w:r w:rsidRPr="00E61421">
        <w:rPr>
          <w:rFonts w:ascii="Arial" w:hAnsi="Arial" w:cs="Arial"/>
          <w:color w:val="2E3856"/>
          <w:highlight w:val="yellow"/>
          <w:shd w:val="clear" w:color="auto" w:fill="FFFFFF"/>
        </w:rPr>
        <w:t xml:space="preserve">The attacker uses a botnet to significantly increase the volume of traffic flooding the target </w:t>
      </w:r>
      <w:proofErr w:type="gramStart"/>
      <w:r w:rsidRPr="00E61421">
        <w:rPr>
          <w:rFonts w:ascii="Arial" w:hAnsi="Arial" w:cs="Arial"/>
          <w:color w:val="2E3856"/>
          <w:highlight w:val="yellow"/>
          <w:shd w:val="clear" w:color="auto" w:fill="FFFFFF"/>
        </w:rPr>
        <w:t>system</w:t>
      </w:r>
      <w:proofErr w:type="gramEnd"/>
    </w:p>
    <w:p w14:paraId="64CE9860" w14:textId="77777777" w:rsidR="00517ED4" w:rsidRDefault="00000000">
      <w:pPr>
        <w:pStyle w:val="ListParagraph"/>
        <w:numPr>
          <w:ilvl w:val="1"/>
          <w:numId w:val="1"/>
        </w:numPr>
        <w:tabs>
          <w:tab w:val="left" w:pos="429"/>
        </w:tabs>
        <w:spacing w:before="183"/>
      </w:pPr>
      <w:r>
        <w:t>What</w:t>
      </w:r>
      <w:r>
        <w:rPr>
          <w:spacing w:val="-5"/>
        </w:rPr>
        <w:t xml:space="preserve"> </w:t>
      </w:r>
      <w:r>
        <w:t>architecture</w:t>
      </w:r>
      <w:r>
        <w:rPr>
          <w:spacing w:val="-4"/>
        </w:rPr>
        <w:t xml:space="preserve"> </w:t>
      </w:r>
      <w:r>
        <w:t>does</w:t>
      </w:r>
      <w:r>
        <w:rPr>
          <w:spacing w:val="-7"/>
        </w:rPr>
        <w:t xml:space="preserve"> </w:t>
      </w:r>
      <w:r>
        <w:t>a</w:t>
      </w:r>
      <w:r>
        <w:rPr>
          <w:spacing w:val="-5"/>
        </w:rPr>
        <w:t xml:space="preserve"> </w:t>
      </w:r>
      <w:r>
        <w:t>DDoS</w:t>
      </w:r>
      <w:r>
        <w:rPr>
          <w:spacing w:val="-7"/>
        </w:rPr>
        <w:t xml:space="preserve"> </w:t>
      </w:r>
      <w:r>
        <w:t>attack</w:t>
      </w:r>
      <w:r>
        <w:rPr>
          <w:spacing w:val="-7"/>
        </w:rPr>
        <w:t xml:space="preserve"> </w:t>
      </w:r>
      <w:r>
        <w:t>typically</w:t>
      </w:r>
      <w:r>
        <w:rPr>
          <w:spacing w:val="-5"/>
        </w:rPr>
        <w:t xml:space="preserve"> </w:t>
      </w:r>
      <w:r>
        <w:t>use?</w:t>
      </w:r>
    </w:p>
    <w:p w14:paraId="1FCC7734" w14:textId="77777777" w:rsidR="00E61421" w:rsidRDefault="00E61421" w:rsidP="00E61421">
      <w:pPr>
        <w:tabs>
          <w:tab w:val="left" w:pos="429"/>
        </w:tabs>
        <w:spacing w:before="183"/>
        <w:ind w:left="99"/>
      </w:pPr>
    </w:p>
    <w:p w14:paraId="592B5038" w14:textId="08925B06" w:rsidR="00E61421" w:rsidRPr="00E61421" w:rsidRDefault="00E61421" w:rsidP="00E61421">
      <w:pPr>
        <w:pStyle w:val="ListParagraph"/>
        <w:tabs>
          <w:tab w:val="left" w:pos="429"/>
        </w:tabs>
        <w:spacing w:before="183"/>
        <w:ind w:firstLine="0"/>
        <w:rPr>
          <w:highlight w:val="yellow"/>
        </w:rPr>
      </w:pPr>
      <w:r w:rsidRPr="00E61421">
        <w:rPr>
          <w:rFonts w:ascii="Arial" w:hAnsi="Arial" w:cs="Arial"/>
          <w:color w:val="2E3856"/>
          <w:highlight w:val="yellow"/>
          <w:shd w:val="clear" w:color="auto" w:fill="FFFFFF"/>
        </w:rPr>
        <w:lastRenderedPageBreak/>
        <w:t xml:space="preserve">Typically uses a control hierarchy approach, where the attacker controls the small number of handler systems, and the handles control the large number of </w:t>
      </w:r>
      <w:proofErr w:type="gramStart"/>
      <w:r w:rsidRPr="00E61421">
        <w:rPr>
          <w:rFonts w:ascii="Arial" w:hAnsi="Arial" w:cs="Arial"/>
          <w:color w:val="2E3856"/>
          <w:highlight w:val="yellow"/>
          <w:shd w:val="clear" w:color="auto" w:fill="FFFFFF"/>
        </w:rPr>
        <w:t>agent</w:t>
      </w:r>
      <w:proofErr w:type="gramEnd"/>
      <w:r w:rsidRPr="00E61421">
        <w:rPr>
          <w:rFonts w:ascii="Arial" w:hAnsi="Arial" w:cs="Arial"/>
          <w:color w:val="2E3856"/>
          <w:highlight w:val="yellow"/>
          <w:shd w:val="clear" w:color="auto" w:fill="FFFFFF"/>
        </w:rPr>
        <w:t xml:space="preserve"> systems</w:t>
      </w:r>
    </w:p>
    <w:p w14:paraId="13D0A2B0" w14:textId="2F4EE3C4" w:rsidR="00E61421" w:rsidRDefault="00000000" w:rsidP="00E61421">
      <w:pPr>
        <w:pStyle w:val="ListParagraph"/>
        <w:numPr>
          <w:ilvl w:val="1"/>
          <w:numId w:val="1"/>
        </w:numPr>
        <w:tabs>
          <w:tab w:val="left" w:pos="429"/>
        </w:tabs>
      </w:pPr>
      <w:r>
        <w:t>Define</w:t>
      </w:r>
      <w:r>
        <w:rPr>
          <w:spacing w:val="-5"/>
        </w:rPr>
        <w:t xml:space="preserve"> </w:t>
      </w:r>
      <w:r>
        <w:t>a</w:t>
      </w:r>
      <w:r>
        <w:rPr>
          <w:spacing w:val="-8"/>
        </w:rPr>
        <w:t xml:space="preserve"> </w:t>
      </w:r>
      <w:r>
        <w:t>reflection</w:t>
      </w:r>
      <w:r>
        <w:rPr>
          <w:spacing w:val="-9"/>
        </w:rPr>
        <w:t xml:space="preserve"> </w:t>
      </w:r>
      <w:r>
        <w:t>attack.</w:t>
      </w:r>
    </w:p>
    <w:p w14:paraId="6165E26B" w14:textId="77777777" w:rsidR="00E61421" w:rsidRPr="00E61421" w:rsidRDefault="00E61421" w:rsidP="003F6969">
      <w:pPr>
        <w:pStyle w:val="ListParagraph"/>
        <w:tabs>
          <w:tab w:val="left" w:pos="429"/>
        </w:tabs>
        <w:ind w:firstLine="0"/>
        <w:rPr>
          <w:highlight w:val="yellow"/>
        </w:rPr>
      </w:pPr>
      <w:r w:rsidRPr="00E61421">
        <w:rPr>
          <w:highlight w:val="yellow"/>
        </w:rPr>
        <w:t xml:space="preserve">The </w:t>
      </w:r>
      <w:r w:rsidRPr="00E61421">
        <w:rPr>
          <w:b/>
          <w:bCs/>
          <w:highlight w:val="yellow"/>
        </w:rPr>
        <w:t xml:space="preserve">reflection </w:t>
      </w:r>
      <w:proofErr w:type="gramStart"/>
      <w:r w:rsidRPr="00E61421">
        <w:rPr>
          <w:b/>
          <w:bCs/>
          <w:highlight w:val="yellow"/>
        </w:rPr>
        <w:t>attack</w:t>
      </w:r>
      <w:r w:rsidRPr="00E61421">
        <w:rPr>
          <w:highlight w:val="yellow"/>
        </w:rPr>
        <w:t xml:space="preserve">  is</w:t>
      </w:r>
      <w:proofErr w:type="gramEnd"/>
      <w:r w:rsidRPr="00E61421">
        <w:rPr>
          <w:highlight w:val="yellow"/>
        </w:rPr>
        <w:t xml:space="preserve"> a direct implementation of this type of attack. The attacker sends packets to a known service on the intermediary with a spoofed source </w:t>
      </w:r>
      <w:proofErr w:type="gramStart"/>
      <w:r w:rsidRPr="00E61421">
        <w:rPr>
          <w:highlight w:val="yellow"/>
        </w:rPr>
        <w:t>address</w:t>
      </w:r>
      <w:proofErr w:type="gramEnd"/>
    </w:p>
    <w:p w14:paraId="096C8EDD" w14:textId="6ADBA44D" w:rsidR="00E61421" w:rsidRDefault="00E61421" w:rsidP="003F6969">
      <w:pPr>
        <w:pStyle w:val="ListParagraph"/>
        <w:tabs>
          <w:tab w:val="left" w:pos="429"/>
        </w:tabs>
        <w:ind w:firstLine="0"/>
      </w:pPr>
      <w:r w:rsidRPr="00E61421">
        <w:rPr>
          <w:highlight w:val="yellow"/>
        </w:rPr>
        <w:t xml:space="preserve">of the actual target system. When the intermediary responds, the response </w:t>
      </w:r>
      <w:proofErr w:type="gramStart"/>
      <w:r w:rsidRPr="00E61421">
        <w:rPr>
          <w:highlight w:val="yellow"/>
        </w:rPr>
        <w:t>is sent</w:t>
      </w:r>
      <w:proofErr w:type="gramEnd"/>
      <w:r w:rsidRPr="00E61421">
        <w:rPr>
          <w:highlight w:val="yellow"/>
        </w:rPr>
        <w:t xml:space="preserve"> to the target. Effectively this reflects the attack off the intermediary, which is </w:t>
      </w:r>
      <w:proofErr w:type="gramStart"/>
      <w:r w:rsidRPr="00E61421">
        <w:rPr>
          <w:highlight w:val="yellow"/>
        </w:rPr>
        <w:t>termed</w:t>
      </w:r>
      <w:r w:rsidR="003F6969">
        <w:rPr>
          <w:highlight w:val="yellow"/>
        </w:rPr>
        <w:t xml:space="preserve">  </w:t>
      </w:r>
      <w:r w:rsidRPr="003F6969">
        <w:rPr>
          <w:highlight w:val="yellow"/>
        </w:rPr>
        <w:t>the</w:t>
      </w:r>
      <w:proofErr w:type="gramEnd"/>
      <w:r w:rsidRPr="003F6969">
        <w:rPr>
          <w:highlight w:val="yellow"/>
        </w:rPr>
        <w:t xml:space="preserve"> reflector</w:t>
      </w:r>
    </w:p>
    <w:p w14:paraId="7D1F0E46" w14:textId="589B357A" w:rsidR="003F6969" w:rsidRDefault="00000000" w:rsidP="00B72644">
      <w:pPr>
        <w:pStyle w:val="ListParagraph"/>
        <w:numPr>
          <w:ilvl w:val="1"/>
          <w:numId w:val="1"/>
        </w:numPr>
        <w:tabs>
          <w:tab w:val="left" w:pos="542"/>
        </w:tabs>
        <w:spacing w:before="183"/>
        <w:ind w:left="541" w:hanging="442"/>
      </w:pPr>
      <w:r>
        <w:t>Define</w:t>
      </w:r>
      <w:r>
        <w:rPr>
          <w:spacing w:val="-8"/>
        </w:rPr>
        <w:t xml:space="preserve"> </w:t>
      </w:r>
      <w:r>
        <w:t>an</w:t>
      </w:r>
      <w:r>
        <w:rPr>
          <w:spacing w:val="-6"/>
        </w:rPr>
        <w:t xml:space="preserve"> </w:t>
      </w:r>
      <w:r>
        <w:t>amplification</w:t>
      </w:r>
      <w:r>
        <w:rPr>
          <w:spacing w:val="-7"/>
        </w:rPr>
        <w:t xml:space="preserve"> </w:t>
      </w:r>
      <w:r>
        <w:t>attack.</w:t>
      </w:r>
    </w:p>
    <w:p w14:paraId="46AE361A" w14:textId="146C893B" w:rsidR="00B72644" w:rsidRPr="00B72644" w:rsidRDefault="00B72644" w:rsidP="00B72644">
      <w:pPr>
        <w:pStyle w:val="ListParagraph"/>
        <w:tabs>
          <w:tab w:val="left" w:pos="542"/>
        </w:tabs>
        <w:spacing w:before="183"/>
        <w:ind w:firstLine="0"/>
        <w:rPr>
          <w:highlight w:val="yellow"/>
        </w:rPr>
      </w:pPr>
      <w:r w:rsidRPr="00B72644">
        <w:rPr>
          <w:rFonts w:ascii="Arial" w:hAnsi="Arial" w:cs="Arial"/>
          <w:color w:val="2E3856"/>
          <w:highlight w:val="yellow"/>
          <w:shd w:val="clear" w:color="auto" w:fill="FFFFFF"/>
        </w:rPr>
        <w:t xml:space="preserve">Amplification attacks generate a high volume of packets to flood the target website without alerting the intermediary, by returning a large reply to a small request. The attacker exploits vulnerabilities in DNS servers to turn initially small queries into </w:t>
      </w:r>
      <w:proofErr w:type="gramStart"/>
      <w:r w:rsidRPr="00B72644">
        <w:rPr>
          <w:rFonts w:ascii="Arial" w:hAnsi="Arial" w:cs="Arial"/>
          <w:color w:val="2E3856"/>
          <w:highlight w:val="yellow"/>
          <w:shd w:val="clear" w:color="auto" w:fill="FFFFFF"/>
        </w:rPr>
        <w:t>much</w:t>
      </w:r>
      <w:proofErr w:type="gramEnd"/>
      <w:r w:rsidRPr="00B72644">
        <w:rPr>
          <w:rFonts w:ascii="Arial" w:hAnsi="Arial" w:cs="Arial"/>
          <w:color w:val="2E3856"/>
          <w:highlight w:val="yellow"/>
          <w:shd w:val="clear" w:color="auto" w:fill="FFFFFF"/>
        </w:rPr>
        <w:t xml:space="preserve"> larger payloads. It is a type of reflection attack which manipulates </w:t>
      </w:r>
      <w:proofErr w:type="spellStart"/>
      <w:proofErr w:type="gramStart"/>
      <w:r w:rsidRPr="00B72644">
        <w:rPr>
          <w:rFonts w:ascii="Arial" w:hAnsi="Arial" w:cs="Arial"/>
          <w:color w:val="2E3856"/>
          <w:highlight w:val="yellow"/>
          <w:shd w:val="clear" w:color="auto" w:fill="FFFFFF"/>
        </w:rPr>
        <w:t>publically</w:t>
      </w:r>
      <w:proofErr w:type="spellEnd"/>
      <w:r w:rsidRPr="00B72644">
        <w:rPr>
          <w:rFonts w:ascii="Arial" w:hAnsi="Arial" w:cs="Arial"/>
          <w:color w:val="2E3856"/>
          <w:highlight w:val="yellow"/>
          <w:shd w:val="clear" w:color="auto" w:fill="FFFFFF"/>
        </w:rPr>
        <w:t>-accessible</w:t>
      </w:r>
      <w:proofErr w:type="gramEnd"/>
      <w:r w:rsidRPr="00B72644">
        <w:rPr>
          <w:rFonts w:ascii="Arial" w:hAnsi="Arial" w:cs="Arial"/>
          <w:color w:val="2E3856"/>
          <w:highlight w:val="yellow"/>
          <w:shd w:val="clear" w:color="auto" w:fill="FFFFFF"/>
        </w:rPr>
        <w:t xml:space="preserve"> DNS</w:t>
      </w:r>
    </w:p>
    <w:p w14:paraId="43007AB4" w14:textId="77777777" w:rsidR="00B72644" w:rsidRPr="00B72644" w:rsidRDefault="00B72644" w:rsidP="00B72644">
      <w:pPr>
        <w:tabs>
          <w:tab w:val="left" w:pos="542"/>
        </w:tabs>
        <w:spacing w:before="183"/>
        <w:ind w:left="99"/>
      </w:pPr>
    </w:p>
    <w:p w14:paraId="0AB314CE" w14:textId="77777777" w:rsidR="00517ED4" w:rsidRDefault="00000000">
      <w:pPr>
        <w:pStyle w:val="ListParagraph"/>
        <w:numPr>
          <w:ilvl w:val="1"/>
          <w:numId w:val="1"/>
        </w:numPr>
        <w:tabs>
          <w:tab w:val="left" w:pos="542"/>
        </w:tabs>
        <w:ind w:left="541" w:hanging="442"/>
      </w:pPr>
      <w:r>
        <w:t>What</w:t>
      </w:r>
      <w:r>
        <w:rPr>
          <w:spacing w:val="-5"/>
        </w:rPr>
        <w:t xml:space="preserve"> </w:t>
      </w:r>
      <w:r>
        <w:t>is</w:t>
      </w:r>
      <w:r>
        <w:rPr>
          <w:spacing w:val="-3"/>
        </w:rPr>
        <w:t xml:space="preserve"> </w:t>
      </w:r>
      <w:r>
        <w:t>the</w:t>
      </w:r>
      <w:r>
        <w:rPr>
          <w:spacing w:val="-6"/>
        </w:rPr>
        <w:t xml:space="preserve"> </w:t>
      </w:r>
      <w:r>
        <w:t>primary</w:t>
      </w:r>
      <w:r>
        <w:rPr>
          <w:spacing w:val="-5"/>
        </w:rPr>
        <w:t xml:space="preserve"> </w:t>
      </w:r>
      <w:r>
        <w:t>defense</w:t>
      </w:r>
      <w:r>
        <w:rPr>
          <w:spacing w:val="-5"/>
        </w:rPr>
        <w:t xml:space="preserve"> </w:t>
      </w:r>
      <w:r>
        <w:t>against</w:t>
      </w:r>
      <w:r>
        <w:rPr>
          <w:spacing w:val="-3"/>
        </w:rPr>
        <w:t xml:space="preserve"> </w:t>
      </w:r>
      <w:proofErr w:type="gramStart"/>
      <w:r>
        <w:t>many</w:t>
      </w:r>
      <w:proofErr w:type="gramEnd"/>
      <w:r>
        <w:rPr>
          <w:spacing w:val="-4"/>
        </w:rPr>
        <w:t xml:space="preserve"> </w:t>
      </w:r>
      <w:r>
        <w:t>DoS</w:t>
      </w:r>
      <w:r>
        <w:rPr>
          <w:spacing w:val="-4"/>
        </w:rPr>
        <w:t xml:space="preserve"> </w:t>
      </w:r>
      <w:r>
        <w:t>attacks,</w:t>
      </w:r>
      <w:r>
        <w:rPr>
          <w:spacing w:val="-3"/>
        </w:rPr>
        <w:t xml:space="preserve"> </w:t>
      </w:r>
      <w:r>
        <w:t>and</w:t>
      </w:r>
      <w:r>
        <w:rPr>
          <w:spacing w:val="-6"/>
        </w:rPr>
        <w:t xml:space="preserve"> </w:t>
      </w:r>
      <w:r>
        <w:t>where</w:t>
      </w:r>
      <w:r>
        <w:rPr>
          <w:spacing w:val="-5"/>
        </w:rPr>
        <w:t xml:space="preserve"> </w:t>
      </w:r>
      <w:r>
        <w:t>is</w:t>
      </w:r>
      <w:r>
        <w:rPr>
          <w:spacing w:val="-3"/>
        </w:rPr>
        <w:t xml:space="preserve"> </w:t>
      </w:r>
      <w:r>
        <w:t>it</w:t>
      </w:r>
      <w:r>
        <w:rPr>
          <w:spacing w:val="-6"/>
        </w:rPr>
        <w:t xml:space="preserve"> </w:t>
      </w:r>
      <w:r>
        <w:t>implemented?</w:t>
      </w:r>
    </w:p>
    <w:p w14:paraId="0A255488" w14:textId="77777777" w:rsidR="00B72644" w:rsidRDefault="00B72644" w:rsidP="00B72644">
      <w:pPr>
        <w:tabs>
          <w:tab w:val="left" w:pos="542"/>
        </w:tabs>
        <w:ind w:left="99"/>
      </w:pPr>
    </w:p>
    <w:p w14:paraId="4F2F4B29" w14:textId="77777777" w:rsidR="00B72644" w:rsidRPr="00B72644" w:rsidRDefault="00B72644" w:rsidP="00B72644">
      <w:pPr>
        <w:numPr>
          <w:ilvl w:val="0"/>
          <w:numId w:val="25"/>
        </w:numPr>
        <w:tabs>
          <w:tab w:val="left" w:pos="542"/>
        </w:tabs>
        <w:rPr>
          <w:highlight w:val="yellow"/>
        </w:rPr>
      </w:pPr>
      <w:r w:rsidRPr="00B72644">
        <w:rPr>
          <w:highlight w:val="yellow"/>
        </w:rPr>
        <w:t xml:space="preserve">Block spoofed source </w:t>
      </w:r>
      <w:proofErr w:type="gramStart"/>
      <w:r w:rsidRPr="00B72644">
        <w:rPr>
          <w:highlight w:val="yellow"/>
        </w:rPr>
        <w:t>addresses</w:t>
      </w:r>
      <w:proofErr w:type="gramEnd"/>
    </w:p>
    <w:p w14:paraId="6463496C" w14:textId="77777777" w:rsidR="00B72644" w:rsidRPr="00B72644" w:rsidRDefault="00B72644" w:rsidP="00B72644">
      <w:pPr>
        <w:numPr>
          <w:ilvl w:val="2"/>
          <w:numId w:val="25"/>
        </w:numPr>
        <w:tabs>
          <w:tab w:val="left" w:pos="542"/>
        </w:tabs>
        <w:rPr>
          <w:highlight w:val="yellow"/>
        </w:rPr>
      </w:pPr>
      <w:r w:rsidRPr="00B72644">
        <w:rPr>
          <w:highlight w:val="yellow"/>
        </w:rPr>
        <w:t>On routers as close to source as possible</w:t>
      </w:r>
    </w:p>
    <w:p w14:paraId="500492CB" w14:textId="77777777" w:rsidR="00B72644" w:rsidRPr="00B72644" w:rsidRDefault="00B72644" w:rsidP="00B72644">
      <w:pPr>
        <w:numPr>
          <w:ilvl w:val="1"/>
          <w:numId w:val="25"/>
        </w:numPr>
        <w:tabs>
          <w:tab w:val="left" w:pos="542"/>
        </w:tabs>
        <w:rPr>
          <w:highlight w:val="yellow"/>
        </w:rPr>
      </w:pPr>
      <w:r w:rsidRPr="00B72644">
        <w:rPr>
          <w:highlight w:val="yellow"/>
        </w:rPr>
        <w:t xml:space="preserve">Filters may be used to ensure path back to the claimed source address is the one being used by the current </w:t>
      </w:r>
      <w:proofErr w:type="gramStart"/>
      <w:r w:rsidRPr="00B72644">
        <w:rPr>
          <w:highlight w:val="yellow"/>
        </w:rPr>
        <w:t>packet</w:t>
      </w:r>
      <w:proofErr w:type="gramEnd"/>
    </w:p>
    <w:p w14:paraId="5A80586D" w14:textId="77777777" w:rsidR="00B72644" w:rsidRPr="00B72644" w:rsidRDefault="00B72644" w:rsidP="00B72644">
      <w:pPr>
        <w:numPr>
          <w:ilvl w:val="2"/>
          <w:numId w:val="25"/>
        </w:numPr>
        <w:tabs>
          <w:tab w:val="left" w:pos="542"/>
        </w:tabs>
        <w:rPr>
          <w:highlight w:val="yellow"/>
        </w:rPr>
      </w:pPr>
      <w:r w:rsidRPr="00B72644">
        <w:rPr>
          <w:highlight w:val="yellow"/>
        </w:rPr>
        <w:t xml:space="preserve">Filters must be applied to traffic before it leaves the ISP’s network or at the point of entry to their </w:t>
      </w:r>
      <w:proofErr w:type="gramStart"/>
      <w:r w:rsidRPr="00B72644">
        <w:rPr>
          <w:highlight w:val="yellow"/>
        </w:rPr>
        <w:t>network</w:t>
      </w:r>
      <w:proofErr w:type="gramEnd"/>
    </w:p>
    <w:p w14:paraId="054A3F70" w14:textId="77777777" w:rsidR="00B72644" w:rsidRDefault="00B72644" w:rsidP="00B72644">
      <w:pPr>
        <w:tabs>
          <w:tab w:val="left" w:pos="542"/>
        </w:tabs>
        <w:ind w:left="99"/>
      </w:pPr>
    </w:p>
    <w:p w14:paraId="1331E081" w14:textId="77777777" w:rsidR="00517ED4" w:rsidRDefault="00000000">
      <w:pPr>
        <w:pStyle w:val="ListParagraph"/>
        <w:numPr>
          <w:ilvl w:val="1"/>
          <w:numId w:val="1"/>
        </w:numPr>
        <w:tabs>
          <w:tab w:val="left" w:pos="542"/>
        </w:tabs>
        <w:spacing w:line="259" w:lineRule="auto"/>
        <w:ind w:left="100" w:right="847" w:firstLine="0"/>
      </w:pPr>
      <w:r>
        <w:t>What</w:t>
      </w:r>
      <w:r>
        <w:rPr>
          <w:spacing w:val="-9"/>
        </w:rPr>
        <w:t xml:space="preserve"> </w:t>
      </w:r>
      <w:r>
        <w:t>defenses</w:t>
      </w:r>
      <w:r>
        <w:rPr>
          <w:spacing w:val="-6"/>
        </w:rPr>
        <w:t xml:space="preserve"> </w:t>
      </w:r>
      <w:r>
        <w:t>are</w:t>
      </w:r>
      <w:r>
        <w:rPr>
          <w:spacing w:val="-5"/>
        </w:rPr>
        <w:t xml:space="preserve"> </w:t>
      </w:r>
      <w:r>
        <w:t>possible</w:t>
      </w:r>
      <w:r>
        <w:rPr>
          <w:spacing w:val="-7"/>
        </w:rPr>
        <w:t xml:space="preserve"> </w:t>
      </w:r>
      <w:r>
        <w:t>against</w:t>
      </w:r>
      <w:r>
        <w:rPr>
          <w:spacing w:val="-6"/>
        </w:rPr>
        <w:t xml:space="preserve"> </w:t>
      </w:r>
      <w:proofErr w:type="spellStart"/>
      <w:r>
        <w:t>nonspoofed</w:t>
      </w:r>
      <w:proofErr w:type="spellEnd"/>
      <w:r>
        <w:rPr>
          <w:spacing w:val="-9"/>
        </w:rPr>
        <w:t xml:space="preserve"> </w:t>
      </w:r>
      <w:r>
        <w:t>flooding</w:t>
      </w:r>
      <w:r>
        <w:rPr>
          <w:spacing w:val="-7"/>
        </w:rPr>
        <w:t xml:space="preserve"> </w:t>
      </w:r>
      <w:r>
        <w:t>attacks?</w:t>
      </w:r>
      <w:r>
        <w:rPr>
          <w:spacing w:val="-7"/>
        </w:rPr>
        <w:t xml:space="preserve"> </w:t>
      </w:r>
      <w:r>
        <w:t>Can</w:t>
      </w:r>
      <w:r>
        <w:rPr>
          <w:spacing w:val="-6"/>
        </w:rPr>
        <w:t xml:space="preserve"> </w:t>
      </w:r>
      <w:r>
        <w:t>such</w:t>
      </w:r>
      <w:r>
        <w:rPr>
          <w:spacing w:val="-12"/>
        </w:rPr>
        <w:t xml:space="preserve"> </w:t>
      </w:r>
      <w:r>
        <w:t>attacks</w:t>
      </w:r>
      <w:r>
        <w:rPr>
          <w:spacing w:val="-7"/>
        </w:rPr>
        <w:t xml:space="preserve"> </w:t>
      </w:r>
      <w:proofErr w:type="gramStart"/>
      <w:r>
        <w:t>be</w:t>
      </w:r>
      <w:r>
        <w:rPr>
          <w:spacing w:val="-8"/>
        </w:rPr>
        <w:t xml:space="preserve"> </w:t>
      </w:r>
      <w:r>
        <w:t>entirely</w:t>
      </w:r>
      <w:r>
        <w:rPr>
          <w:spacing w:val="-47"/>
        </w:rPr>
        <w:t xml:space="preserve"> </w:t>
      </w:r>
      <w:r>
        <w:t>prevented</w:t>
      </w:r>
      <w:proofErr w:type="gramEnd"/>
      <w:r>
        <w:t>?</w:t>
      </w:r>
    </w:p>
    <w:p w14:paraId="36AE3FD6" w14:textId="36A69E76" w:rsidR="005F1AEA" w:rsidRPr="005F1AEA" w:rsidRDefault="005F1AEA" w:rsidP="005F1AEA">
      <w:pPr>
        <w:pStyle w:val="ListParagraph"/>
        <w:numPr>
          <w:ilvl w:val="0"/>
          <w:numId w:val="27"/>
        </w:numPr>
        <w:tabs>
          <w:tab w:val="left" w:pos="542"/>
        </w:tabs>
        <w:spacing w:line="259" w:lineRule="auto"/>
        <w:ind w:right="847"/>
        <w:rPr>
          <w:highlight w:val="yellow"/>
        </w:rPr>
      </w:pPr>
      <w:r w:rsidRPr="005F1AEA">
        <w:rPr>
          <w:highlight w:val="yellow"/>
        </w:rPr>
        <w:t xml:space="preserve">replicated distributed servers when overload on the network is </w:t>
      </w:r>
      <w:proofErr w:type="gramStart"/>
      <w:r w:rsidRPr="005F1AEA">
        <w:rPr>
          <w:highlight w:val="yellow"/>
        </w:rPr>
        <w:t>predicted</w:t>
      </w:r>
      <w:proofErr w:type="gramEnd"/>
    </w:p>
    <w:p w14:paraId="499FB62B" w14:textId="5B0B1B67" w:rsidR="005F1AEA" w:rsidRDefault="005F1AEA" w:rsidP="005F1AEA">
      <w:pPr>
        <w:pStyle w:val="ListParagraph"/>
        <w:numPr>
          <w:ilvl w:val="0"/>
          <w:numId w:val="27"/>
        </w:numPr>
        <w:tabs>
          <w:tab w:val="left" w:pos="542"/>
        </w:tabs>
        <w:spacing w:line="259" w:lineRule="auto"/>
        <w:ind w:right="847"/>
        <w:rPr>
          <w:highlight w:val="yellow"/>
        </w:rPr>
      </w:pPr>
      <w:r w:rsidRPr="005F1AEA">
        <w:rPr>
          <w:highlight w:val="yellow"/>
        </w:rPr>
        <w:t>Rate limits.</w:t>
      </w:r>
    </w:p>
    <w:p w14:paraId="3080CF71" w14:textId="176198F3" w:rsidR="005F1AEA" w:rsidRDefault="005F1AEA" w:rsidP="005F1AEA">
      <w:pPr>
        <w:pStyle w:val="ListParagraph"/>
        <w:numPr>
          <w:ilvl w:val="0"/>
          <w:numId w:val="27"/>
        </w:numPr>
        <w:tabs>
          <w:tab w:val="left" w:pos="542"/>
        </w:tabs>
        <w:spacing w:line="259" w:lineRule="auto"/>
        <w:ind w:right="847"/>
        <w:rPr>
          <w:highlight w:val="yellow"/>
        </w:rPr>
      </w:pPr>
      <w:r>
        <w:rPr>
          <w:highlight w:val="yellow"/>
        </w:rPr>
        <w:t>IPS and Firewalls</w:t>
      </w:r>
    </w:p>
    <w:p w14:paraId="129BA7A1" w14:textId="7529FBF3" w:rsidR="005F1AEA" w:rsidRDefault="005F1AEA" w:rsidP="005F1AEA">
      <w:pPr>
        <w:pStyle w:val="ListParagraph"/>
        <w:tabs>
          <w:tab w:val="left" w:pos="542"/>
        </w:tabs>
        <w:spacing w:line="259" w:lineRule="auto"/>
        <w:ind w:right="847" w:firstLine="0"/>
        <w:rPr>
          <w:highlight w:val="yellow"/>
        </w:rPr>
      </w:pPr>
      <w:r>
        <w:rPr>
          <w:highlight w:val="yellow"/>
        </w:rPr>
        <w:t xml:space="preserve">It may be challenging to prevent such attacks but when using good security </w:t>
      </w:r>
      <w:proofErr w:type="gramStart"/>
      <w:r>
        <w:rPr>
          <w:highlight w:val="yellow"/>
        </w:rPr>
        <w:t>solutions</w:t>
      </w:r>
      <w:proofErr w:type="gramEnd"/>
      <w:r>
        <w:rPr>
          <w:highlight w:val="yellow"/>
        </w:rPr>
        <w:t xml:space="preserve"> it may be entirely prevented</w:t>
      </w:r>
    </w:p>
    <w:p w14:paraId="4B26ABB8" w14:textId="77777777" w:rsidR="005F1AEA" w:rsidRPr="005F1AEA" w:rsidRDefault="005F1AEA" w:rsidP="005F1AEA">
      <w:pPr>
        <w:pStyle w:val="ListParagraph"/>
        <w:tabs>
          <w:tab w:val="left" w:pos="542"/>
        </w:tabs>
        <w:spacing w:line="259" w:lineRule="auto"/>
        <w:ind w:right="847" w:firstLine="0"/>
        <w:rPr>
          <w:highlight w:val="yellow"/>
        </w:rPr>
      </w:pPr>
    </w:p>
    <w:p w14:paraId="7B7E7B25" w14:textId="77777777" w:rsidR="00517ED4" w:rsidRDefault="00000000">
      <w:pPr>
        <w:pStyle w:val="ListParagraph"/>
        <w:numPr>
          <w:ilvl w:val="1"/>
          <w:numId w:val="1"/>
        </w:numPr>
        <w:tabs>
          <w:tab w:val="left" w:pos="542"/>
        </w:tabs>
        <w:spacing w:before="162"/>
        <w:ind w:left="541" w:hanging="442"/>
      </w:pPr>
      <w:r>
        <w:t>What</w:t>
      </w:r>
      <w:r>
        <w:rPr>
          <w:spacing w:val="-9"/>
        </w:rPr>
        <w:t xml:space="preserve"> </w:t>
      </w:r>
      <w:r>
        <w:t>defenses</w:t>
      </w:r>
      <w:r>
        <w:rPr>
          <w:spacing w:val="-6"/>
        </w:rPr>
        <w:t xml:space="preserve"> </w:t>
      </w:r>
      <w:r>
        <w:t>are</w:t>
      </w:r>
      <w:r>
        <w:rPr>
          <w:spacing w:val="-5"/>
        </w:rPr>
        <w:t xml:space="preserve"> </w:t>
      </w:r>
      <w:r>
        <w:t>possible</w:t>
      </w:r>
      <w:r>
        <w:rPr>
          <w:spacing w:val="-7"/>
        </w:rPr>
        <w:t xml:space="preserve"> </w:t>
      </w:r>
      <w:r>
        <w:t>against</w:t>
      </w:r>
      <w:r>
        <w:rPr>
          <w:spacing w:val="-7"/>
        </w:rPr>
        <w:t xml:space="preserve"> </w:t>
      </w:r>
      <w:r>
        <w:t>TCP</w:t>
      </w:r>
      <w:r>
        <w:rPr>
          <w:spacing w:val="-5"/>
        </w:rPr>
        <w:t xml:space="preserve"> </w:t>
      </w:r>
      <w:r>
        <w:t>SYN</w:t>
      </w:r>
      <w:r>
        <w:rPr>
          <w:spacing w:val="-10"/>
        </w:rPr>
        <w:t xml:space="preserve"> </w:t>
      </w:r>
      <w:r>
        <w:t>spoofing</w:t>
      </w:r>
      <w:r>
        <w:rPr>
          <w:spacing w:val="-7"/>
        </w:rPr>
        <w:t xml:space="preserve"> </w:t>
      </w:r>
      <w:r>
        <w:t>attacks?</w:t>
      </w:r>
    </w:p>
    <w:p w14:paraId="6EE7F387" w14:textId="7C4465AF" w:rsidR="005F1AEA" w:rsidRPr="001D6022" w:rsidRDefault="005F1AEA" w:rsidP="001D6022">
      <w:pPr>
        <w:pStyle w:val="ListParagraph"/>
        <w:numPr>
          <w:ilvl w:val="0"/>
          <w:numId w:val="28"/>
        </w:numPr>
        <w:tabs>
          <w:tab w:val="left" w:pos="542"/>
        </w:tabs>
        <w:spacing w:before="162"/>
        <w:rPr>
          <w:highlight w:val="yellow"/>
        </w:rPr>
      </w:pPr>
      <w:proofErr w:type="gramStart"/>
      <w:r w:rsidRPr="001D6022">
        <w:rPr>
          <w:highlight w:val="yellow"/>
        </w:rPr>
        <w:t>Firewall</w:t>
      </w:r>
      <w:proofErr w:type="gramEnd"/>
      <w:r w:rsidRPr="001D6022">
        <w:rPr>
          <w:highlight w:val="yellow"/>
        </w:rPr>
        <w:t xml:space="preserve"> to filter packets</w:t>
      </w:r>
    </w:p>
    <w:p w14:paraId="34F6D3B2" w14:textId="1ABFBC52" w:rsidR="005F1AEA" w:rsidRPr="001D6022" w:rsidRDefault="005F1AEA" w:rsidP="001D6022">
      <w:pPr>
        <w:pStyle w:val="ListParagraph"/>
        <w:numPr>
          <w:ilvl w:val="0"/>
          <w:numId w:val="28"/>
        </w:numPr>
        <w:tabs>
          <w:tab w:val="left" w:pos="542"/>
        </w:tabs>
        <w:spacing w:before="162"/>
        <w:rPr>
          <w:b/>
          <w:bCs/>
          <w:highlight w:val="yellow"/>
        </w:rPr>
      </w:pPr>
      <w:r w:rsidRPr="001D6022">
        <w:rPr>
          <w:rStyle w:val="Strong"/>
          <w:rFonts w:ascii="Verdana" w:hAnsi="Verdana"/>
          <w:b w:val="0"/>
          <w:bCs w:val="0"/>
          <w:color w:val="000000"/>
          <w:highlight w:val="yellow"/>
          <w:shd w:val="clear" w:color="auto" w:fill="FFFFFF"/>
        </w:rPr>
        <w:t>SYN Cookies</w:t>
      </w:r>
    </w:p>
    <w:p w14:paraId="3E4722D1" w14:textId="77777777" w:rsidR="00517ED4" w:rsidRDefault="00000000">
      <w:pPr>
        <w:pStyle w:val="ListParagraph"/>
        <w:numPr>
          <w:ilvl w:val="1"/>
          <w:numId w:val="1"/>
        </w:numPr>
        <w:tabs>
          <w:tab w:val="left" w:pos="542"/>
        </w:tabs>
        <w:spacing w:line="259" w:lineRule="auto"/>
        <w:ind w:left="100" w:right="1591" w:firstLine="0"/>
      </w:pPr>
      <w:r>
        <w:t>What</w:t>
      </w:r>
      <w:r>
        <w:rPr>
          <w:spacing w:val="-8"/>
        </w:rPr>
        <w:t xml:space="preserve"> </w:t>
      </w:r>
      <w:r>
        <w:t>defenses</w:t>
      </w:r>
      <w:r>
        <w:rPr>
          <w:spacing w:val="-4"/>
        </w:rPr>
        <w:t xml:space="preserve"> </w:t>
      </w:r>
      <w:r>
        <w:t>are</w:t>
      </w:r>
      <w:r>
        <w:rPr>
          <w:spacing w:val="-5"/>
        </w:rPr>
        <w:t xml:space="preserve"> </w:t>
      </w:r>
      <w:r>
        <w:t>possible</w:t>
      </w:r>
      <w:r>
        <w:rPr>
          <w:spacing w:val="-5"/>
        </w:rPr>
        <w:t xml:space="preserve"> </w:t>
      </w:r>
      <w:r>
        <w:t>against</w:t>
      </w:r>
      <w:r>
        <w:rPr>
          <w:spacing w:val="-5"/>
        </w:rPr>
        <w:t xml:space="preserve"> </w:t>
      </w:r>
      <w:r>
        <w:t>a</w:t>
      </w:r>
      <w:r>
        <w:rPr>
          <w:spacing w:val="-8"/>
        </w:rPr>
        <w:t xml:space="preserve"> </w:t>
      </w:r>
      <w:r>
        <w:t>DNS</w:t>
      </w:r>
      <w:r>
        <w:rPr>
          <w:spacing w:val="-6"/>
        </w:rPr>
        <w:t xml:space="preserve"> </w:t>
      </w:r>
      <w:r>
        <w:t>amplification</w:t>
      </w:r>
      <w:r>
        <w:rPr>
          <w:spacing w:val="-5"/>
        </w:rPr>
        <w:t xml:space="preserve"> </w:t>
      </w:r>
      <w:r>
        <w:t>attack?</w:t>
      </w:r>
      <w:r>
        <w:rPr>
          <w:spacing w:val="-6"/>
        </w:rPr>
        <w:t xml:space="preserve"> </w:t>
      </w:r>
      <w:r>
        <w:t>Where</w:t>
      </w:r>
      <w:r>
        <w:rPr>
          <w:spacing w:val="-7"/>
        </w:rPr>
        <w:t xml:space="preserve"> </w:t>
      </w:r>
      <w:r>
        <w:t>must</w:t>
      </w:r>
      <w:r>
        <w:rPr>
          <w:spacing w:val="-7"/>
        </w:rPr>
        <w:t xml:space="preserve"> </w:t>
      </w:r>
      <w:r>
        <w:t>these</w:t>
      </w:r>
      <w:r>
        <w:rPr>
          <w:spacing w:val="-5"/>
        </w:rPr>
        <w:t xml:space="preserve"> </w:t>
      </w:r>
      <w:proofErr w:type="gramStart"/>
      <w:r>
        <w:t>be</w:t>
      </w:r>
      <w:r>
        <w:rPr>
          <w:spacing w:val="-47"/>
        </w:rPr>
        <w:t xml:space="preserve"> </w:t>
      </w:r>
      <w:r>
        <w:t>implemented</w:t>
      </w:r>
      <w:proofErr w:type="gramEnd"/>
      <w:r>
        <w:t>?</w:t>
      </w:r>
      <w:r>
        <w:rPr>
          <w:spacing w:val="-1"/>
        </w:rPr>
        <w:t xml:space="preserve"> </w:t>
      </w:r>
      <w:r>
        <w:t>Which are</w:t>
      </w:r>
      <w:r>
        <w:rPr>
          <w:spacing w:val="-3"/>
        </w:rPr>
        <w:t xml:space="preserve"> </w:t>
      </w:r>
      <w:r>
        <w:t>unique</w:t>
      </w:r>
      <w:r>
        <w:rPr>
          <w:spacing w:val="1"/>
        </w:rPr>
        <w:t xml:space="preserve"> </w:t>
      </w:r>
      <w:r>
        <w:t>to</w:t>
      </w:r>
      <w:r>
        <w:rPr>
          <w:spacing w:val="-2"/>
        </w:rPr>
        <w:t xml:space="preserve"> </w:t>
      </w:r>
      <w:r>
        <w:t>this form</w:t>
      </w:r>
      <w:r>
        <w:rPr>
          <w:spacing w:val="-4"/>
        </w:rPr>
        <w:t xml:space="preserve"> </w:t>
      </w:r>
      <w:r>
        <w:t>of</w:t>
      </w:r>
      <w:r>
        <w:rPr>
          <w:spacing w:val="-1"/>
        </w:rPr>
        <w:t xml:space="preserve"> </w:t>
      </w:r>
      <w:r>
        <w:t>attack?</w:t>
      </w:r>
    </w:p>
    <w:p w14:paraId="68763256" w14:textId="7E97FF75" w:rsidR="001D6022" w:rsidRPr="001D6022" w:rsidRDefault="001D6022" w:rsidP="001D6022">
      <w:pPr>
        <w:pStyle w:val="ListParagraph"/>
        <w:numPr>
          <w:ilvl w:val="0"/>
          <w:numId w:val="29"/>
        </w:numPr>
        <w:tabs>
          <w:tab w:val="left" w:pos="542"/>
        </w:tabs>
        <w:spacing w:line="259" w:lineRule="auto"/>
        <w:ind w:right="1591"/>
        <w:rPr>
          <w:highlight w:val="yellow"/>
        </w:rPr>
      </w:pPr>
      <w:r w:rsidRPr="001D6022">
        <w:rPr>
          <w:highlight w:val="yellow"/>
        </w:rPr>
        <w:t xml:space="preserve">prevent the use of spoofed source </w:t>
      </w:r>
      <w:proofErr w:type="gramStart"/>
      <w:r w:rsidRPr="001D6022">
        <w:rPr>
          <w:highlight w:val="yellow"/>
        </w:rPr>
        <w:t>addresses</w:t>
      </w:r>
      <w:proofErr w:type="gramEnd"/>
    </w:p>
    <w:p w14:paraId="23577F5A" w14:textId="3AB6CEEE" w:rsidR="001D6022" w:rsidRDefault="001D6022" w:rsidP="001D6022">
      <w:pPr>
        <w:pStyle w:val="ListParagraph"/>
        <w:numPr>
          <w:ilvl w:val="0"/>
          <w:numId w:val="29"/>
        </w:numPr>
        <w:tabs>
          <w:tab w:val="left" w:pos="542"/>
        </w:tabs>
        <w:spacing w:line="259" w:lineRule="auto"/>
        <w:ind w:right="1591"/>
        <w:rPr>
          <w:highlight w:val="yellow"/>
        </w:rPr>
      </w:pPr>
      <w:r w:rsidRPr="001D6022">
        <w:rPr>
          <w:highlight w:val="yellow"/>
        </w:rPr>
        <w:t>Appropriate configuration of DNS servers, in particular limiting recursive responses to internal client systems</w:t>
      </w:r>
    </w:p>
    <w:p w14:paraId="3784D7CF" w14:textId="30356E62" w:rsidR="001D6022" w:rsidRPr="001D6022" w:rsidRDefault="001D6022" w:rsidP="001D6022">
      <w:pPr>
        <w:pStyle w:val="ListParagraph"/>
        <w:numPr>
          <w:ilvl w:val="0"/>
          <w:numId w:val="29"/>
        </w:numPr>
        <w:tabs>
          <w:tab w:val="left" w:pos="542"/>
        </w:tabs>
        <w:spacing w:line="259" w:lineRule="auto"/>
        <w:ind w:right="1591"/>
        <w:rPr>
          <w:rStyle w:val="Strong"/>
          <w:highlight w:val="yellow"/>
        </w:rPr>
      </w:pPr>
      <w:r w:rsidRPr="001D6022">
        <w:rPr>
          <w:rStyle w:val="Strong"/>
          <w:rFonts w:ascii="Segoe UI" w:hAnsi="Segoe UI" w:cs="Segoe UI"/>
          <w:b w:val="0"/>
          <w:bCs w:val="0"/>
          <w:highlight w:val="yellow"/>
          <w:bdr w:val="single" w:sz="2" w:space="0" w:color="D9D9E3" w:frame="1"/>
        </w:rPr>
        <w:lastRenderedPageBreak/>
        <w:t>DNS Rate Limiting</w:t>
      </w:r>
    </w:p>
    <w:p w14:paraId="6889C4A0" w14:textId="41C62BAA" w:rsidR="001D6022" w:rsidRPr="001D6022" w:rsidRDefault="001D6022" w:rsidP="001D6022">
      <w:pPr>
        <w:pStyle w:val="ListParagraph"/>
        <w:tabs>
          <w:tab w:val="left" w:pos="542"/>
        </w:tabs>
        <w:spacing w:line="259" w:lineRule="auto"/>
        <w:ind w:right="1591" w:firstLine="0"/>
        <w:rPr>
          <w:b/>
          <w:bCs/>
          <w:highlight w:val="yellow"/>
        </w:rPr>
      </w:pPr>
      <w:r>
        <w:rPr>
          <w:rStyle w:val="Strong"/>
          <w:rFonts w:ascii="Segoe UI" w:hAnsi="Segoe UI" w:cs="Segoe UI"/>
          <w:b w:val="0"/>
          <w:bCs w:val="0"/>
          <w:highlight w:val="yellow"/>
          <w:bdr w:val="single" w:sz="2" w:space="0" w:color="D9D9E3" w:frame="1"/>
        </w:rPr>
        <w:t xml:space="preserve">These defenses should be implemented at various level on the network specially on the DNS </w:t>
      </w:r>
      <w:proofErr w:type="gramStart"/>
      <w:r>
        <w:rPr>
          <w:rStyle w:val="Strong"/>
          <w:rFonts w:ascii="Segoe UI" w:hAnsi="Segoe UI" w:cs="Segoe UI"/>
          <w:b w:val="0"/>
          <w:bCs w:val="0"/>
          <w:highlight w:val="yellow"/>
          <w:bdr w:val="single" w:sz="2" w:space="0" w:color="D9D9E3" w:frame="1"/>
        </w:rPr>
        <w:t>servers</w:t>
      </w:r>
      <w:proofErr w:type="gramEnd"/>
    </w:p>
    <w:p w14:paraId="4A0F86D0" w14:textId="77777777" w:rsidR="00517ED4" w:rsidRDefault="00000000">
      <w:pPr>
        <w:pStyle w:val="ListParagraph"/>
        <w:numPr>
          <w:ilvl w:val="1"/>
          <w:numId w:val="1"/>
        </w:numPr>
        <w:tabs>
          <w:tab w:val="left" w:pos="542"/>
        </w:tabs>
        <w:spacing w:before="159" w:line="259" w:lineRule="auto"/>
        <w:ind w:left="100" w:right="462" w:firstLine="0"/>
      </w:pPr>
      <w:r>
        <w:t>What</w:t>
      </w:r>
      <w:r>
        <w:rPr>
          <w:spacing w:val="-8"/>
        </w:rPr>
        <w:t xml:space="preserve"> </w:t>
      </w:r>
      <w:r>
        <w:t>defenses</w:t>
      </w:r>
      <w:r>
        <w:rPr>
          <w:spacing w:val="-5"/>
        </w:rPr>
        <w:t xml:space="preserve"> </w:t>
      </w:r>
      <w:r>
        <w:t>are</w:t>
      </w:r>
      <w:r>
        <w:rPr>
          <w:spacing w:val="-5"/>
        </w:rPr>
        <w:t xml:space="preserve"> </w:t>
      </w:r>
      <w:r>
        <w:t>possible</w:t>
      </w:r>
      <w:r>
        <w:rPr>
          <w:spacing w:val="-6"/>
        </w:rPr>
        <w:t xml:space="preserve"> </w:t>
      </w:r>
      <w:r>
        <w:t>to</w:t>
      </w:r>
      <w:r>
        <w:rPr>
          <w:spacing w:val="-5"/>
        </w:rPr>
        <w:t xml:space="preserve"> </w:t>
      </w:r>
      <w:r>
        <w:t>prevent</w:t>
      </w:r>
      <w:r>
        <w:rPr>
          <w:spacing w:val="-6"/>
        </w:rPr>
        <w:t xml:space="preserve"> </w:t>
      </w:r>
      <w:r>
        <w:t>an</w:t>
      </w:r>
      <w:r>
        <w:rPr>
          <w:spacing w:val="-9"/>
        </w:rPr>
        <w:t xml:space="preserve"> </w:t>
      </w:r>
      <w:r>
        <w:t>organization’s</w:t>
      </w:r>
      <w:r>
        <w:rPr>
          <w:spacing w:val="-6"/>
        </w:rPr>
        <w:t xml:space="preserve"> </w:t>
      </w:r>
      <w:r>
        <w:t>systems</w:t>
      </w:r>
      <w:r>
        <w:rPr>
          <w:spacing w:val="-9"/>
        </w:rPr>
        <w:t xml:space="preserve"> </w:t>
      </w:r>
      <w:proofErr w:type="gramStart"/>
      <w:r>
        <w:t>being</w:t>
      </w:r>
      <w:r>
        <w:rPr>
          <w:spacing w:val="-6"/>
        </w:rPr>
        <w:t xml:space="preserve"> </w:t>
      </w:r>
      <w:r>
        <w:t>used</w:t>
      </w:r>
      <w:proofErr w:type="gramEnd"/>
      <w:r>
        <w:rPr>
          <w:spacing w:val="-9"/>
        </w:rPr>
        <w:t xml:space="preserve"> </w:t>
      </w:r>
      <w:r>
        <w:t>as</w:t>
      </w:r>
      <w:r>
        <w:rPr>
          <w:spacing w:val="-6"/>
        </w:rPr>
        <w:t xml:space="preserve"> </w:t>
      </w:r>
      <w:r>
        <w:t>intermediaries</w:t>
      </w:r>
      <w:r>
        <w:rPr>
          <w:spacing w:val="-8"/>
        </w:rPr>
        <w:t xml:space="preserve"> </w:t>
      </w:r>
      <w:r>
        <w:t>in</w:t>
      </w:r>
      <w:r>
        <w:rPr>
          <w:spacing w:val="-6"/>
        </w:rPr>
        <w:t xml:space="preserve"> </w:t>
      </w:r>
      <w:r>
        <w:t>a</w:t>
      </w:r>
      <w:r>
        <w:rPr>
          <w:spacing w:val="-46"/>
        </w:rPr>
        <w:t xml:space="preserve"> </w:t>
      </w:r>
      <w:r>
        <w:t>broadcast</w:t>
      </w:r>
      <w:r>
        <w:rPr>
          <w:spacing w:val="-3"/>
        </w:rPr>
        <w:t xml:space="preserve"> </w:t>
      </w:r>
      <w:r>
        <w:t>amplification attack?</w:t>
      </w:r>
    </w:p>
    <w:p w14:paraId="49DC03EE" w14:textId="77777777" w:rsidR="00517ED4" w:rsidRPr="004109FA" w:rsidRDefault="00517ED4">
      <w:pPr>
        <w:spacing w:line="259" w:lineRule="auto"/>
      </w:pPr>
    </w:p>
    <w:p w14:paraId="344F6556" w14:textId="77777777" w:rsidR="004109FA" w:rsidRPr="004109FA" w:rsidRDefault="004109FA" w:rsidP="004109FA">
      <w:pPr>
        <w:pStyle w:val="ListParagraph"/>
        <w:numPr>
          <w:ilvl w:val="0"/>
          <w:numId w:val="31"/>
        </w:numPr>
        <w:tabs>
          <w:tab w:val="left" w:pos="542"/>
        </w:tabs>
        <w:spacing w:before="39" w:line="259" w:lineRule="auto"/>
        <w:ind w:right="711"/>
      </w:pPr>
      <w:r w:rsidRPr="004109FA">
        <w:rPr>
          <w:rFonts w:ascii="Arial" w:hAnsi="Arial" w:cs="Arial"/>
          <w:color w:val="2E3856"/>
          <w:highlight w:val="yellow"/>
          <w:shd w:val="clear" w:color="auto" w:fill="FFFFFF"/>
        </w:rPr>
        <w:t xml:space="preserve">The best defense against broadcast amplification attacks is to block the use of IP-directed broadcasts. This can be done either by the ISP or by any organization whose systems could be used as an </w:t>
      </w:r>
      <w:proofErr w:type="gramStart"/>
      <w:r w:rsidRPr="004109FA">
        <w:rPr>
          <w:rFonts w:ascii="Arial" w:hAnsi="Arial" w:cs="Arial"/>
          <w:color w:val="2E3856"/>
          <w:highlight w:val="yellow"/>
          <w:shd w:val="clear" w:color="auto" w:fill="FFFFFF"/>
        </w:rPr>
        <w:t>intermediary</w:t>
      </w:r>
      <w:proofErr w:type="gramEnd"/>
    </w:p>
    <w:p w14:paraId="64EF623E" w14:textId="77777777" w:rsidR="004109FA" w:rsidRDefault="004109FA" w:rsidP="004109FA">
      <w:pPr>
        <w:pStyle w:val="ListParagraph"/>
      </w:pPr>
    </w:p>
    <w:p w14:paraId="3477E393" w14:textId="77777777" w:rsidR="004109FA" w:rsidRDefault="004109FA" w:rsidP="004109FA">
      <w:pPr>
        <w:pStyle w:val="ListParagraph"/>
        <w:tabs>
          <w:tab w:val="left" w:pos="542"/>
        </w:tabs>
        <w:spacing w:before="39" w:line="259" w:lineRule="auto"/>
        <w:ind w:left="100" w:right="711" w:firstLine="0"/>
      </w:pPr>
    </w:p>
    <w:p w14:paraId="766259D0" w14:textId="77777777" w:rsidR="004109FA" w:rsidRDefault="004109FA" w:rsidP="004109FA">
      <w:pPr>
        <w:pStyle w:val="ListParagraph"/>
      </w:pPr>
    </w:p>
    <w:p w14:paraId="1ADC123D" w14:textId="185FF648" w:rsidR="00517ED4" w:rsidRDefault="00000000" w:rsidP="004109FA">
      <w:pPr>
        <w:pStyle w:val="ListParagraph"/>
        <w:numPr>
          <w:ilvl w:val="1"/>
          <w:numId w:val="1"/>
        </w:numPr>
        <w:tabs>
          <w:tab w:val="left" w:pos="542"/>
        </w:tabs>
        <w:spacing w:before="39" w:line="259" w:lineRule="auto"/>
        <w:ind w:left="100" w:right="711" w:firstLine="0"/>
      </w:pPr>
      <w:r>
        <w:t>To</w:t>
      </w:r>
      <w:r>
        <w:rPr>
          <w:spacing w:val="-6"/>
        </w:rPr>
        <w:t xml:space="preserve"> </w:t>
      </w:r>
      <w:r>
        <w:t>what</w:t>
      </w:r>
      <w:r>
        <w:rPr>
          <w:spacing w:val="-5"/>
        </w:rPr>
        <w:t xml:space="preserve"> </w:t>
      </w:r>
      <w:r>
        <w:t>do</w:t>
      </w:r>
      <w:r>
        <w:rPr>
          <w:spacing w:val="-6"/>
        </w:rPr>
        <w:t xml:space="preserve"> </w:t>
      </w:r>
      <w:r>
        <w:t>the</w:t>
      </w:r>
      <w:r>
        <w:rPr>
          <w:spacing w:val="-7"/>
        </w:rPr>
        <w:t xml:space="preserve"> </w:t>
      </w:r>
      <w:r>
        <w:t>terms</w:t>
      </w:r>
      <w:r>
        <w:rPr>
          <w:spacing w:val="-6"/>
        </w:rPr>
        <w:t xml:space="preserve"> </w:t>
      </w:r>
      <w:proofErr w:type="spellStart"/>
      <w:r>
        <w:t>slashdotted</w:t>
      </w:r>
      <w:proofErr w:type="spellEnd"/>
      <w:r>
        <w:rPr>
          <w:spacing w:val="-5"/>
        </w:rPr>
        <w:t xml:space="preserve"> </w:t>
      </w:r>
      <w:r>
        <w:t>and</w:t>
      </w:r>
      <w:r>
        <w:rPr>
          <w:spacing w:val="-8"/>
        </w:rPr>
        <w:t xml:space="preserve"> </w:t>
      </w:r>
      <w:r>
        <w:t>flash</w:t>
      </w:r>
      <w:r>
        <w:rPr>
          <w:spacing w:val="-6"/>
        </w:rPr>
        <w:t xml:space="preserve"> </w:t>
      </w:r>
      <w:r>
        <w:t>crowd</w:t>
      </w:r>
      <w:r>
        <w:rPr>
          <w:spacing w:val="-6"/>
        </w:rPr>
        <w:t xml:space="preserve"> </w:t>
      </w:r>
      <w:r>
        <w:t>refer</w:t>
      </w:r>
      <w:r>
        <w:rPr>
          <w:spacing w:val="-6"/>
        </w:rPr>
        <w:t xml:space="preserve"> </w:t>
      </w:r>
      <w:r>
        <w:t>to?</w:t>
      </w:r>
      <w:r>
        <w:rPr>
          <w:spacing w:val="-7"/>
        </w:rPr>
        <w:t xml:space="preserve"> </w:t>
      </w:r>
      <w:r>
        <w:t>What</w:t>
      </w:r>
      <w:r>
        <w:rPr>
          <w:spacing w:val="-4"/>
        </w:rPr>
        <w:t xml:space="preserve"> </w:t>
      </w:r>
      <w:r>
        <w:t>is</w:t>
      </w:r>
      <w:r>
        <w:rPr>
          <w:spacing w:val="-7"/>
        </w:rPr>
        <w:t xml:space="preserve"> </w:t>
      </w:r>
      <w:r>
        <w:t>the</w:t>
      </w:r>
      <w:r>
        <w:rPr>
          <w:spacing w:val="-4"/>
        </w:rPr>
        <w:t xml:space="preserve"> </w:t>
      </w:r>
      <w:r>
        <w:t>relation</w:t>
      </w:r>
      <w:r>
        <w:rPr>
          <w:spacing w:val="-5"/>
        </w:rPr>
        <w:t xml:space="preserve"> </w:t>
      </w:r>
      <w:r>
        <w:t>between</w:t>
      </w:r>
      <w:r>
        <w:rPr>
          <w:spacing w:val="-5"/>
        </w:rPr>
        <w:t xml:space="preserve"> </w:t>
      </w:r>
      <w:r>
        <w:t>these</w:t>
      </w:r>
      <w:r>
        <w:rPr>
          <w:spacing w:val="-47"/>
        </w:rPr>
        <w:t xml:space="preserve"> </w:t>
      </w:r>
      <w:r>
        <w:t>instances</w:t>
      </w:r>
      <w:r>
        <w:rPr>
          <w:spacing w:val="-3"/>
        </w:rPr>
        <w:t xml:space="preserve"> </w:t>
      </w:r>
      <w:r>
        <w:t>of</w:t>
      </w:r>
      <w:r>
        <w:rPr>
          <w:spacing w:val="-1"/>
        </w:rPr>
        <w:t xml:space="preserve"> </w:t>
      </w:r>
      <w:r>
        <w:t>legitimate network</w:t>
      </w:r>
      <w:r>
        <w:rPr>
          <w:spacing w:val="-4"/>
        </w:rPr>
        <w:t xml:space="preserve"> </w:t>
      </w:r>
      <w:r>
        <w:t>overload</w:t>
      </w:r>
      <w:r>
        <w:rPr>
          <w:spacing w:val="-1"/>
        </w:rPr>
        <w:t xml:space="preserve"> </w:t>
      </w:r>
      <w:r>
        <w:t>and</w:t>
      </w:r>
      <w:r>
        <w:rPr>
          <w:spacing w:val="-4"/>
        </w:rPr>
        <w:t xml:space="preserve"> </w:t>
      </w:r>
      <w:r>
        <w:t>the</w:t>
      </w:r>
      <w:r>
        <w:rPr>
          <w:spacing w:val="-1"/>
        </w:rPr>
        <w:t xml:space="preserve"> </w:t>
      </w:r>
      <w:r>
        <w:t>consequences</w:t>
      </w:r>
      <w:r>
        <w:rPr>
          <w:spacing w:val="-3"/>
        </w:rPr>
        <w:t xml:space="preserve"> </w:t>
      </w:r>
      <w:r>
        <w:t>of</w:t>
      </w:r>
      <w:r>
        <w:rPr>
          <w:spacing w:val="-2"/>
        </w:rPr>
        <w:t xml:space="preserve"> </w:t>
      </w:r>
      <w:r>
        <w:t>a</w:t>
      </w:r>
      <w:r>
        <w:rPr>
          <w:spacing w:val="-1"/>
        </w:rPr>
        <w:t xml:space="preserve"> </w:t>
      </w:r>
      <w:r>
        <w:t>DoS</w:t>
      </w:r>
      <w:r>
        <w:rPr>
          <w:spacing w:val="-2"/>
        </w:rPr>
        <w:t xml:space="preserve"> </w:t>
      </w:r>
      <w:r>
        <w:t>attack?</w:t>
      </w:r>
    </w:p>
    <w:p w14:paraId="039F6D9C" w14:textId="36208FF6" w:rsidR="004109FA" w:rsidRPr="00F14BFA" w:rsidRDefault="004109FA" w:rsidP="004109FA">
      <w:pPr>
        <w:pStyle w:val="ListParagraph"/>
        <w:numPr>
          <w:ilvl w:val="0"/>
          <w:numId w:val="31"/>
        </w:numPr>
        <w:tabs>
          <w:tab w:val="left" w:pos="542"/>
        </w:tabs>
        <w:spacing w:before="39" w:line="259" w:lineRule="auto"/>
        <w:ind w:right="711"/>
        <w:rPr>
          <w:highlight w:val="yellow"/>
        </w:rPr>
      </w:pPr>
      <w:r w:rsidRPr="004109FA">
        <w:rPr>
          <w:rFonts w:ascii="Arial" w:hAnsi="Arial" w:cs="Arial"/>
          <w:color w:val="2E3856"/>
          <w:highlight w:val="yellow"/>
          <w:shd w:val="clear" w:color="auto" w:fill="FFFFFF"/>
        </w:rPr>
        <w:t xml:space="preserve">They refer to huge volumes of legitimate traffic on the system that will lead to devastation of the system's network connection. This happens sometimes </w:t>
      </w:r>
      <w:proofErr w:type="gramStart"/>
      <w:r w:rsidRPr="004109FA">
        <w:rPr>
          <w:rFonts w:ascii="Arial" w:hAnsi="Arial" w:cs="Arial"/>
          <w:color w:val="2E3856"/>
          <w:highlight w:val="yellow"/>
          <w:shd w:val="clear" w:color="auto" w:fill="FFFFFF"/>
        </w:rPr>
        <w:t>as a result of</w:t>
      </w:r>
      <w:proofErr w:type="gramEnd"/>
      <w:r w:rsidRPr="004109FA">
        <w:rPr>
          <w:rFonts w:ascii="Arial" w:hAnsi="Arial" w:cs="Arial"/>
          <w:color w:val="2E3856"/>
          <w:highlight w:val="yellow"/>
          <w:shd w:val="clear" w:color="auto" w:fill="FFFFFF"/>
        </w:rPr>
        <w:t xml:space="preserve"> high popularity regarding a particular web site.</w:t>
      </w:r>
      <w:r w:rsidR="00F14BFA" w:rsidRPr="00F14BFA">
        <w:rPr>
          <w:rFonts w:ascii="Segoe UI" w:hAnsi="Segoe UI" w:cs="Segoe UI"/>
          <w:color w:val="0F0F0F"/>
        </w:rPr>
        <w:t xml:space="preserve"> </w:t>
      </w:r>
      <w:proofErr w:type="gramStart"/>
      <w:r w:rsidR="00F14BFA" w:rsidRPr="00F14BFA">
        <w:rPr>
          <w:rFonts w:ascii="Segoe UI" w:hAnsi="Segoe UI" w:cs="Segoe UI"/>
          <w:color w:val="0F0F0F"/>
          <w:highlight w:val="yellow"/>
        </w:rPr>
        <w:t>these</w:t>
      </w:r>
      <w:proofErr w:type="gramEnd"/>
      <w:r w:rsidR="00F14BFA" w:rsidRPr="00F14BFA">
        <w:rPr>
          <w:rFonts w:ascii="Segoe UI" w:hAnsi="Segoe UI" w:cs="Segoe UI"/>
          <w:color w:val="0F0F0F"/>
          <w:highlight w:val="yellow"/>
        </w:rPr>
        <w:t xml:space="preserve"> events are not malicious in nature, they share similarities with the consequences of a Denial of Service (DoS) attack, specifically in terms of overwhelming network resources and causing service disruptions.</w:t>
      </w:r>
    </w:p>
    <w:p w14:paraId="07B45B45" w14:textId="77777777" w:rsidR="00517ED4" w:rsidRPr="001B6CCB" w:rsidRDefault="00000000">
      <w:pPr>
        <w:pStyle w:val="ListParagraph"/>
        <w:numPr>
          <w:ilvl w:val="1"/>
          <w:numId w:val="1"/>
        </w:numPr>
        <w:tabs>
          <w:tab w:val="left" w:pos="542"/>
        </w:tabs>
        <w:spacing w:before="160"/>
        <w:ind w:left="541" w:hanging="442"/>
      </w:pPr>
      <w:r w:rsidRPr="001B6CCB">
        <w:t>What</w:t>
      </w:r>
      <w:r w:rsidRPr="001B6CCB">
        <w:rPr>
          <w:spacing w:val="-6"/>
        </w:rPr>
        <w:t xml:space="preserve"> </w:t>
      </w:r>
      <w:r w:rsidRPr="001B6CCB">
        <w:t>steps</w:t>
      </w:r>
      <w:r w:rsidRPr="001B6CCB">
        <w:rPr>
          <w:spacing w:val="-3"/>
        </w:rPr>
        <w:t xml:space="preserve"> </w:t>
      </w:r>
      <w:r w:rsidRPr="001B6CCB">
        <w:t>should</w:t>
      </w:r>
      <w:r w:rsidRPr="001B6CCB">
        <w:rPr>
          <w:spacing w:val="-5"/>
        </w:rPr>
        <w:t xml:space="preserve"> </w:t>
      </w:r>
      <w:proofErr w:type="gramStart"/>
      <w:r w:rsidRPr="001B6CCB">
        <w:t>be</w:t>
      </w:r>
      <w:r w:rsidRPr="001B6CCB">
        <w:rPr>
          <w:spacing w:val="-5"/>
        </w:rPr>
        <w:t xml:space="preserve"> </w:t>
      </w:r>
      <w:r w:rsidRPr="001B6CCB">
        <w:t>taken</w:t>
      </w:r>
      <w:proofErr w:type="gramEnd"/>
      <w:r w:rsidRPr="001B6CCB">
        <w:rPr>
          <w:spacing w:val="-6"/>
        </w:rPr>
        <w:t xml:space="preserve"> </w:t>
      </w:r>
      <w:r w:rsidRPr="001B6CCB">
        <w:t>when</w:t>
      </w:r>
      <w:r w:rsidRPr="001B6CCB">
        <w:rPr>
          <w:spacing w:val="-3"/>
        </w:rPr>
        <w:t xml:space="preserve"> </w:t>
      </w:r>
      <w:r w:rsidRPr="001B6CCB">
        <w:t>a</w:t>
      </w:r>
      <w:r w:rsidRPr="001B6CCB">
        <w:rPr>
          <w:spacing w:val="-6"/>
        </w:rPr>
        <w:t xml:space="preserve"> </w:t>
      </w:r>
      <w:r w:rsidRPr="001B6CCB">
        <w:t>DoS</w:t>
      </w:r>
      <w:r w:rsidRPr="001B6CCB">
        <w:rPr>
          <w:spacing w:val="-4"/>
        </w:rPr>
        <w:t xml:space="preserve"> </w:t>
      </w:r>
      <w:r w:rsidRPr="001B6CCB">
        <w:t>attack</w:t>
      </w:r>
      <w:r w:rsidRPr="001B6CCB">
        <w:rPr>
          <w:spacing w:val="-5"/>
        </w:rPr>
        <w:t xml:space="preserve"> </w:t>
      </w:r>
      <w:r w:rsidRPr="001B6CCB">
        <w:t>is</w:t>
      </w:r>
      <w:r w:rsidRPr="001B6CCB">
        <w:rPr>
          <w:spacing w:val="-6"/>
        </w:rPr>
        <w:t xml:space="preserve"> </w:t>
      </w:r>
      <w:r w:rsidRPr="001B6CCB">
        <w:t>detected?</w:t>
      </w:r>
    </w:p>
    <w:p w14:paraId="4DF27E46" w14:textId="77777777" w:rsidR="004109FA" w:rsidRPr="004109FA" w:rsidRDefault="004109FA" w:rsidP="004109FA">
      <w:pPr>
        <w:pStyle w:val="ListParagraph"/>
        <w:numPr>
          <w:ilvl w:val="0"/>
          <w:numId w:val="35"/>
        </w:numPr>
        <w:tabs>
          <w:tab w:val="left" w:pos="542"/>
        </w:tabs>
        <w:spacing w:before="160"/>
        <w:rPr>
          <w:highlight w:val="yellow"/>
        </w:rPr>
      </w:pPr>
      <w:r w:rsidRPr="004109FA">
        <w:rPr>
          <w:highlight w:val="yellow"/>
        </w:rPr>
        <w:t>Good Incident Response Plan</w:t>
      </w:r>
    </w:p>
    <w:p w14:paraId="0E100B3E" w14:textId="77777777" w:rsidR="004109FA" w:rsidRPr="004109FA" w:rsidRDefault="004109FA" w:rsidP="004109FA">
      <w:pPr>
        <w:pStyle w:val="ListParagraph"/>
        <w:numPr>
          <w:ilvl w:val="0"/>
          <w:numId w:val="35"/>
        </w:numPr>
        <w:tabs>
          <w:tab w:val="left" w:pos="542"/>
        </w:tabs>
        <w:spacing w:before="160"/>
        <w:rPr>
          <w:highlight w:val="yellow"/>
        </w:rPr>
      </w:pPr>
      <w:proofErr w:type="spellStart"/>
      <w:r w:rsidRPr="004109FA">
        <w:rPr>
          <w:highlight w:val="yellow"/>
        </w:rPr>
        <w:t>Antispoofing</w:t>
      </w:r>
      <w:proofErr w:type="spellEnd"/>
      <w:r w:rsidRPr="004109FA">
        <w:rPr>
          <w:highlight w:val="yellow"/>
        </w:rPr>
        <w:t xml:space="preserve">, directed broadcast, and rate limiting filters should have been </w:t>
      </w:r>
      <w:proofErr w:type="gramStart"/>
      <w:r w:rsidRPr="004109FA">
        <w:rPr>
          <w:highlight w:val="yellow"/>
        </w:rPr>
        <w:t>implemented</w:t>
      </w:r>
      <w:proofErr w:type="gramEnd"/>
      <w:r w:rsidRPr="004109FA">
        <w:rPr>
          <w:highlight w:val="yellow"/>
        </w:rPr>
        <w:t xml:space="preserve"> </w:t>
      </w:r>
    </w:p>
    <w:p w14:paraId="24CF5005" w14:textId="77777777" w:rsidR="004109FA" w:rsidRPr="004109FA" w:rsidRDefault="004109FA" w:rsidP="004109FA">
      <w:pPr>
        <w:pStyle w:val="ListParagraph"/>
        <w:numPr>
          <w:ilvl w:val="0"/>
          <w:numId w:val="35"/>
        </w:numPr>
        <w:tabs>
          <w:tab w:val="left" w:pos="542"/>
        </w:tabs>
        <w:spacing w:before="160"/>
        <w:rPr>
          <w:highlight w:val="yellow"/>
        </w:rPr>
      </w:pPr>
      <w:r w:rsidRPr="004109FA">
        <w:rPr>
          <w:highlight w:val="yellow"/>
        </w:rPr>
        <w:t xml:space="preserve">Ideally have network monitors and IDS to detect and notify abnormal traffic </w:t>
      </w:r>
      <w:proofErr w:type="gramStart"/>
      <w:r w:rsidRPr="004109FA">
        <w:rPr>
          <w:highlight w:val="yellow"/>
        </w:rPr>
        <w:t>patterns</w:t>
      </w:r>
      <w:proofErr w:type="gramEnd"/>
    </w:p>
    <w:p w14:paraId="6C7A50EF" w14:textId="77777777" w:rsidR="004109FA" w:rsidRDefault="004109FA" w:rsidP="004109FA">
      <w:pPr>
        <w:pStyle w:val="ListParagraph"/>
        <w:tabs>
          <w:tab w:val="left" w:pos="542"/>
        </w:tabs>
        <w:spacing w:before="160"/>
        <w:ind w:left="541" w:firstLine="0"/>
      </w:pPr>
    </w:p>
    <w:p w14:paraId="2D1E26E2" w14:textId="77777777" w:rsidR="00517ED4" w:rsidRDefault="00000000">
      <w:pPr>
        <w:pStyle w:val="ListParagraph"/>
        <w:numPr>
          <w:ilvl w:val="1"/>
          <w:numId w:val="1"/>
        </w:numPr>
        <w:tabs>
          <w:tab w:val="left" w:pos="542"/>
        </w:tabs>
        <w:spacing w:before="182" w:line="256" w:lineRule="auto"/>
        <w:ind w:left="100" w:right="260" w:firstLine="0"/>
      </w:pPr>
      <w:r>
        <w:t>What</w:t>
      </w:r>
      <w:r>
        <w:rPr>
          <w:spacing w:val="-5"/>
        </w:rPr>
        <w:t xml:space="preserve"> </w:t>
      </w:r>
      <w:r>
        <w:t>measures</w:t>
      </w:r>
      <w:r>
        <w:rPr>
          <w:spacing w:val="-3"/>
        </w:rPr>
        <w:t xml:space="preserve"> </w:t>
      </w:r>
      <w:r>
        <w:t>are</w:t>
      </w:r>
      <w:r>
        <w:rPr>
          <w:spacing w:val="-2"/>
        </w:rPr>
        <w:t xml:space="preserve"> </w:t>
      </w:r>
      <w:r>
        <w:t>needed</w:t>
      </w:r>
      <w:r>
        <w:rPr>
          <w:spacing w:val="-3"/>
        </w:rPr>
        <w:t xml:space="preserve"> </w:t>
      </w:r>
      <w:r>
        <w:t>to</w:t>
      </w:r>
      <w:r>
        <w:rPr>
          <w:spacing w:val="-2"/>
        </w:rPr>
        <w:t xml:space="preserve"> </w:t>
      </w:r>
      <w:r>
        <w:t>trace</w:t>
      </w:r>
      <w:r>
        <w:rPr>
          <w:spacing w:val="-2"/>
        </w:rPr>
        <w:t xml:space="preserve"> </w:t>
      </w:r>
      <w:r>
        <w:t>the</w:t>
      </w:r>
      <w:r>
        <w:rPr>
          <w:spacing w:val="-1"/>
        </w:rPr>
        <w:t xml:space="preserve"> </w:t>
      </w:r>
      <w:r>
        <w:t>source</w:t>
      </w:r>
      <w:r>
        <w:rPr>
          <w:spacing w:val="-5"/>
        </w:rPr>
        <w:t xml:space="preserve"> </w:t>
      </w:r>
      <w:r>
        <w:t>of</w:t>
      </w:r>
      <w:r>
        <w:rPr>
          <w:spacing w:val="-6"/>
        </w:rPr>
        <w:t xml:space="preserve"> </w:t>
      </w:r>
      <w:proofErr w:type="gramStart"/>
      <w:r>
        <w:t>various</w:t>
      </w:r>
      <w:r>
        <w:rPr>
          <w:spacing w:val="-5"/>
        </w:rPr>
        <w:t xml:space="preserve"> </w:t>
      </w:r>
      <w:r>
        <w:t>types</w:t>
      </w:r>
      <w:proofErr w:type="gramEnd"/>
      <w:r>
        <w:rPr>
          <w:spacing w:val="-4"/>
        </w:rPr>
        <w:t xml:space="preserve"> </w:t>
      </w:r>
      <w:r>
        <w:t>of</w:t>
      </w:r>
      <w:r>
        <w:rPr>
          <w:spacing w:val="-6"/>
        </w:rPr>
        <w:t xml:space="preserve"> </w:t>
      </w:r>
      <w:r>
        <w:t>packets</w:t>
      </w:r>
      <w:r>
        <w:rPr>
          <w:spacing w:val="-5"/>
        </w:rPr>
        <w:t xml:space="preserve"> </w:t>
      </w:r>
      <w:r>
        <w:t>used</w:t>
      </w:r>
      <w:r>
        <w:rPr>
          <w:spacing w:val="-2"/>
        </w:rPr>
        <w:t xml:space="preserve"> </w:t>
      </w:r>
      <w:r>
        <w:t>in</w:t>
      </w:r>
      <w:r>
        <w:rPr>
          <w:spacing w:val="-4"/>
        </w:rPr>
        <w:t xml:space="preserve"> </w:t>
      </w:r>
      <w:r>
        <w:t>a</w:t>
      </w:r>
      <w:r>
        <w:rPr>
          <w:spacing w:val="-5"/>
        </w:rPr>
        <w:t xml:space="preserve"> </w:t>
      </w:r>
      <w:r>
        <w:t>DoS</w:t>
      </w:r>
      <w:r>
        <w:rPr>
          <w:spacing w:val="-4"/>
        </w:rPr>
        <w:t xml:space="preserve"> </w:t>
      </w:r>
      <w:r>
        <w:t>attack?</w:t>
      </w:r>
      <w:r>
        <w:rPr>
          <w:spacing w:val="-3"/>
        </w:rPr>
        <w:t xml:space="preserve"> </w:t>
      </w:r>
      <w:r>
        <w:t>Are</w:t>
      </w:r>
      <w:r>
        <w:rPr>
          <w:spacing w:val="-47"/>
        </w:rPr>
        <w:t xml:space="preserve"> </w:t>
      </w:r>
      <w:proofErr w:type="gramStart"/>
      <w:r>
        <w:t>some</w:t>
      </w:r>
      <w:proofErr w:type="gramEnd"/>
      <w:r>
        <w:rPr>
          <w:spacing w:val="-3"/>
        </w:rPr>
        <w:t xml:space="preserve"> </w:t>
      </w:r>
      <w:r>
        <w:t>types</w:t>
      </w:r>
      <w:r>
        <w:rPr>
          <w:spacing w:val="-2"/>
        </w:rPr>
        <w:t xml:space="preserve"> </w:t>
      </w:r>
      <w:r>
        <w:t>of</w:t>
      </w:r>
      <w:r>
        <w:rPr>
          <w:spacing w:val="-4"/>
        </w:rPr>
        <w:t xml:space="preserve"> </w:t>
      </w:r>
      <w:r>
        <w:t>packets</w:t>
      </w:r>
      <w:r>
        <w:rPr>
          <w:spacing w:val="-2"/>
        </w:rPr>
        <w:t xml:space="preserve"> </w:t>
      </w:r>
      <w:r>
        <w:t>easier</w:t>
      </w:r>
      <w:r>
        <w:rPr>
          <w:spacing w:val="-1"/>
        </w:rPr>
        <w:t xml:space="preserve"> </w:t>
      </w:r>
      <w:r>
        <w:t>to</w:t>
      </w:r>
      <w:r>
        <w:rPr>
          <w:spacing w:val="1"/>
        </w:rPr>
        <w:t xml:space="preserve"> </w:t>
      </w:r>
      <w:r>
        <w:t>trace back</w:t>
      </w:r>
      <w:r>
        <w:rPr>
          <w:spacing w:val="1"/>
        </w:rPr>
        <w:t xml:space="preserve"> </w:t>
      </w:r>
      <w:r>
        <w:t>to their</w:t>
      </w:r>
      <w:r>
        <w:rPr>
          <w:spacing w:val="-3"/>
        </w:rPr>
        <w:t xml:space="preserve"> </w:t>
      </w:r>
      <w:r>
        <w:t>source than</w:t>
      </w:r>
      <w:r>
        <w:rPr>
          <w:spacing w:val="-3"/>
        </w:rPr>
        <w:t xml:space="preserve"> </w:t>
      </w:r>
      <w:r>
        <w:t>others?</w:t>
      </w:r>
    </w:p>
    <w:p w14:paraId="661256BE" w14:textId="13EDCF42" w:rsidR="00F14BFA" w:rsidRPr="00F14BFA" w:rsidRDefault="00F14BFA" w:rsidP="00F14BFA">
      <w:pPr>
        <w:pStyle w:val="ListParagraph"/>
        <w:numPr>
          <w:ilvl w:val="0"/>
          <w:numId w:val="36"/>
        </w:numPr>
        <w:tabs>
          <w:tab w:val="left" w:pos="542"/>
        </w:tabs>
        <w:spacing w:before="182" w:line="256" w:lineRule="auto"/>
        <w:ind w:right="260"/>
        <w:rPr>
          <w:highlight w:val="yellow"/>
        </w:rPr>
      </w:pPr>
      <w:r w:rsidRPr="00F14BFA">
        <w:rPr>
          <w:highlight w:val="yellow"/>
        </w:rPr>
        <w:t>Have ISP trace packet flow back to source.</w:t>
      </w:r>
      <w:r w:rsidRPr="00F14BFA">
        <w:rPr>
          <w:rFonts w:ascii="Arial" w:hAnsi="Arial" w:cs="Arial"/>
          <w:color w:val="2E3856"/>
          <w:sz w:val="48"/>
          <w:szCs w:val="48"/>
          <w:highlight w:val="yellow"/>
          <w:shd w:val="clear" w:color="auto" w:fill="FFFFFF"/>
        </w:rPr>
        <w:t xml:space="preserve"> </w:t>
      </w:r>
      <w:r w:rsidRPr="00F14BFA">
        <w:rPr>
          <w:rFonts w:ascii="Arial" w:hAnsi="Arial" w:cs="Arial"/>
          <w:color w:val="2E3856"/>
          <w:highlight w:val="yellow"/>
          <w:shd w:val="clear" w:color="auto" w:fill="FFFFFF"/>
        </w:rPr>
        <w:t>Difficult and time consuming to trace spoofed addresses back to the source.</w:t>
      </w:r>
    </w:p>
    <w:sectPr w:rsidR="00F14BFA" w:rsidRPr="00F14BFA">
      <w:pgSz w:w="12240" w:h="15840"/>
      <w:pgMar w:top="1400" w:right="118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ff2">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85EAB"/>
    <w:multiLevelType w:val="hybridMultilevel"/>
    <w:tmpl w:val="3806938C"/>
    <w:lvl w:ilvl="0" w:tplc="F1BC5B92">
      <w:start w:val="1"/>
      <w:numFmt w:val="bullet"/>
      <w:lvlText w:val="•"/>
      <w:lvlJc w:val="left"/>
      <w:pPr>
        <w:tabs>
          <w:tab w:val="num" w:pos="720"/>
        </w:tabs>
        <w:ind w:left="720" w:hanging="360"/>
      </w:pPr>
      <w:rPr>
        <w:rFonts w:ascii="Arial" w:hAnsi="Arial" w:hint="default"/>
      </w:rPr>
    </w:lvl>
    <w:lvl w:ilvl="1" w:tplc="576AD042">
      <w:numFmt w:val="bullet"/>
      <w:lvlText w:val="•"/>
      <w:lvlJc w:val="left"/>
      <w:pPr>
        <w:tabs>
          <w:tab w:val="num" w:pos="1440"/>
        </w:tabs>
        <w:ind w:left="1440" w:hanging="360"/>
      </w:pPr>
      <w:rPr>
        <w:rFonts w:ascii="Arial" w:hAnsi="Arial" w:hint="default"/>
      </w:rPr>
    </w:lvl>
    <w:lvl w:ilvl="2" w:tplc="260ABB4E">
      <w:numFmt w:val="bullet"/>
      <w:lvlText w:val="•"/>
      <w:lvlJc w:val="left"/>
      <w:pPr>
        <w:tabs>
          <w:tab w:val="num" w:pos="2160"/>
        </w:tabs>
        <w:ind w:left="2160" w:hanging="360"/>
      </w:pPr>
      <w:rPr>
        <w:rFonts w:ascii="Arial" w:hAnsi="Arial" w:hint="default"/>
      </w:rPr>
    </w:lvl>
    <w:lvl w:ilvl="3" w:tplc="34F4C466" w:tentative="1">
      <w:start w:val="1"/>
      <w:numFmt w:val="bullet"/>
      <w:lvlText w:val="•"/>
      <w:lvlJc w:val="left"/>
      <w:pPr>
        <w:tabs>
          <w:tab w:val="num" w:pos="2880"/>
        </w:tabs>
        <w:ind w:left="2880" w:hanging="360"/>
      </w:pPr>
      <w:rPr>
        <w:rFonts w:ascii="Arial" w:hAnsi="Arial" w:hint="default"/>
      </w:rPr>
    </w:lvl>
    <w:lvl w:ilvl="4" w:tplc="012C4330" w:tentative="1">
      <w:start w:val="1"/>
      <w:numFmt w:val="bullet"/>
      <w:lvlText w:val="•"/>
      <w:lvlJc w:val="left"/>
      <w:pPr>
        <w:tabs>
          <w:tab w:val="num" w:pos="3600"/>
        </w:tabs>
        <w:ind w:left="3600" w:hanging="360"/>
      </w:pPr>
      <w:rPr>
        <w:rFonts w:ascii="Arial" w:hAnsi="Arial" w:hint="default"/>
      </w:rPr>
    </w:lvl>
    <w:lvl w:ilvl="5" w:tplc="0DAA9028" w:tentative="1">
      <w:start w:val="1"/>
      <w:numFmt w:val="bullet"/>
      <w:lvlText w:val="•"/>
      <w:lvlJc w:val="left"/>
      <w:pPr>
        <w:tabs>
          <w:tab w:val="num" w:pos="4320"/>
        </w:tabs>
        <w:ind w:left="4320" w:hanging="360"/>
      </w:pPr>
      <w:rPr>
        <w:rFonts w:ascii="Arial" w:hAnsi="Arial" w:hint="default"/>
      </w:rPr>
    </w:lvl>
    <w:lvl w:ilvl="6" w:tplc="EF80C892" w:tentative="1">
      <w:start w:val="1"/>
      <w:numFmt w:val="bullet"/>
      <w:lvlText w:val="•"/>
      <w:lvlJc w:val="left"/>
      <w:pPr>
        <w:tabs>
          <w:tab w:val="num" w:pos="5040"/>
        </w:tabs>
        <w:ind w:left="5040" w:hanging="360"/>
      </w:pPr>
      <w:rPr>
        <w:rFonts w:ascii="Arial" w:hAnsi="Arial" w:hint="default"/>
      </w:rPr>
    </w:lvl>
    <w:lvl w:ilvl="7" w:tplc="47423A06" w:tentative="1">
      <w:start w:val="1"/>
      <w:numFmt w:val="bullet"/>
      <w:lvlText w:val="•"/>
      <w:lvlJc w:val="left"/>
      <w:pPr>
        <w:tabs>
          <w:tab w:val="num" w:pos="5760"/>
        </w:tabs>
        <w:ind w:left="5760" w:hanging="360"/>
      </w:pPr>
      <w:rPr>
        <w:rFonts w:ascii="Arial" w:hAnsi="Arial" w:hint="default"/>
      </w:rPr>
    </w:lvl>
    <w:lvl w:ilvl="8" w:tplc="62DE7912"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01943FEA"/>
    <w:multiLevelType w:val="hybridMultilevel"/>
    <w:tmpl w:val="15689020"/>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2" w15:restartNumberingAfterBreak="0">
    <w:nsid w:val="08BA001E"/>
    <w:multiLevelType w:val="multilevel"/>
    <w:tmpl w:val="21AE6A7C"/>
    <w:lvl w:ilvl="0">
      <w:start w:val="7"/>
      <w:numFmt w:val="decimal"/>
      <w:lvlText w:val="%1"/>
      <w:lvlJc w:val="left"/>
      <w:pPr>
        <w:ind w:left="428" w:hanging="329"/>
      </w:pPr>
      <w:rPr>
        <w:rFonts w:hint="default"/>
        <w:lang w:val="en-US" w:eastAsia="en-US" w:bidi="ar-SA"/>
      </w:rPr>
    </w:lvl>
    <w:lvl w:ilvl="1">
      <w:start w:val="1"/>
      <w:numFmt w:val="bullet"/>
      <w:lvlText w:val=""/>
      <w:lvlJc w:val="left"/>
      <w:pPr>
        <w:ind w:left="459" w:hanging="360"/>
      </w:pPr>
      <w:rPr>
        <w:rFonts w:ascii="Symbol" w:hAnsi="Symbol" w:hint="default"/>
      </w:rPr>
    </w:lvl>
    <w:lvl w:ilvl="2">
      <w:numFmt w:val="bullet"/>
      <w:lvlText w:val="•"/>
      <w:lvlJc w:val="left"/>
      <w:pPr>
        <w:ind w:left="2280" w:hanging="329"/>
      </w:pPr>
      <w:rPr>
        <w:rFonts w:hint="default"/>
        <w:lang w:val="en-US" w:eastAsia="en-US" w:bidi="ar-SA"/>
      </w:rPr>
    </w:lvl>
    <w:lvl w:ilvl="3">
      <w:numFmt w:val="bullet"/>
      <w:lvlText w:val="•"/>
      <w:lvlJc w:val="left"/>
      <w:pPr>
        <w:ind w:left="3210" w:hanging="329"/>
      </w:pPr>
      <w:rPr>
        <w:rFonts w:hint="default"/>
        <w:lang w:val="en-US" w:eastAsia="en-US" w:bidi="ar-SA"/>
      </w:rPr>
    </w:lvl>
    <w:lvl w:ilvl="4">
      <w:numFmt w:val="bullet"/>
      <w:lvlText w:val="•"/>
      <w:lvlJc w:val="left"/>
      <w:pPr>
        <w:ind w:left="4140" w:hanging="329"/>
      </w:pPr>
      <w:rPr>
        <w:rFonts w:hint="default"/>
        <w:lang w:val="en-US" w:eastAsia="en-US" w:bidi="ar-SA"/>
      </w:rPr>
    </w:lvl>
    <w:lvl w:ilvl="5">
      <w:numFmt w:val="bullet"/>
      <w:lvlText w:val="•"/>
      <w:lvlJc w:val="left"/>
      <w:pPr>
        <w:ind w:left="5070" w:hanging="329"/>
      </w:pPr>
      <w:rPr>
        <w:rFonts w:hint="default"/>
        <w:lang w:val="en-US" w:eastAsia="en-US" w:bidi="ar-SA"/>
      </w:rPr>
    </w:lvl>
    <w:lvl w:ilvl="6">
      <w:numFmt w:val="bullet"/>
      <w:lvlText w:val="•"/>
      <w:lvlJc w:val="left"/>
      <w:pPr>
        <w:ind w:left="6000" w:hanging="329"/>
      </w:pPr>
      <w:rPr>
        <w:rFonts w:hint="default"/>
        <w:lang w:val="en-US" w:eastAsia="en-US" w:bidi="ar-SA"/>
      </w:rPr>
    </w:lvl>
    <w:lvl w:ilvl="7">
      <w:numFmt w:val="bullet"/>
      <w:lvlText w:val="•"/>
      <w:lvlJc w:val="left"/>
      <w:pPr>
        <w:ind w:left="6930" w:hanging="329"/>
      </w:pPr>
      <w:rPr>
        <w:rFonts w:hint="default"/>
        <w:lang w:val="en-US" w:eastAsia="en-US" w:bidi="ar-SA"/>
      </w:rPr>
    </w:lvl>
    <w:lvl w:ilvl="8">
      <w:numFmt w:val="bullet"/>
      <w:lvlText w:val="•"/>
      <w:lvlJc w:val="left"/>
      <w:pPr>
        <w:ind w:left="7860" w:hanging="329"/>
      </w:pPr>
      <w:rPr>
        <w:rFonts w:hint="default"/>
        <w:lang w:val="en-US" w:eastAsia="en-US" w:bidi="ar-SA"/>
      </w:rPr>
    </w:lvl>
  </w:abstractNum>
  <w:abstractNum w:abstractNumId="3" w15:restartNumberingAfterBreak="0">
    <w:nsid w:val="0C373AE2"/>
    <w:multiLevelType w:val="multilevel"/>
    <w:tmpl w:val="90C692B4"/>
    <w:lvl w:ilvl="0">
      <w:start w:val="1"/>
      <w:numFmt w:val="bullet"/>
      <w:lvlText w:val=""/>
      <w:lvlJc w:val="left"/>
      <w:pPr>
        <w:ind w:left="428" w:hanging="329"/>
      </w:pPr>
      <w:rPr>
        <w:rFonts w:ascii="Symbol" w:hAnsi="Symbol" w:hint="default"/>
        <w:lang w:val="en-US" w:eastAsia="en-US" w:bidi="ar-SA"/>
      </w:rPr>
    </w:lvl>
    <w:lvl w:ilvl="1">
      <w:start w:val="1"/>
      <w:numFmt w:val="decimal"/>
      <w:lvlText w:val="%1.%2"/>
      <w:lvlJc w:val="left"/>
      <w:pPr>
        <w:ind w:left="428" w:hanging="329"/>
      </w:pPr>
      <w:rPr>
        <w:rFonts w:ascii="Calibri" w:eastAsia="Calibri" w:hAnsi="Calibri" w:cs="Calibri" w:hint="default"/>
        <w:spacing w:val="-1"/>
        <w:w w:val="100"/>
        <w:sz w:val="22"/>
        <w:szCs w:val="22"/>
        <w:lang w:val="en-US" w:eastAsia="en-US" w:bidi="ar-SA"/>
      </w:rPr>
    </w:lvl>
    <w:lvl w:ilvl="2">
      <w:numFmt w:val="bullet"/>
      <w:lvlText w:val="•"/>
      <w:lvlJc w:val="left"/>
      <w:pPr>
        <w:ind w:left="2280" w:hanging="329"/>
      </w:pPr>
      <w:rPr>
        <w:rFonts w:hint="default"/>
        <w:lang w:val="en-US" w:eastAsia="en-US" w:bidi="ar-SA"/>
      </w:rPr>
    </w:lvl>
    <w:lvl w:ilvl="3">
      <w:numFmt w:val="bullet"/>
      <w:lvlText w:val="•"/>
      <w:lvlJc w:val="left"/>
      <w:pPr>
        <w:ind w:left="3210" w:hanging="329"/>
      </w:pPr>
      <w:rPr>
        <w:rFonts w:hint="default"/>
        <w:lang w:val="en-US" w:eastAsia="en-US" w:bidi="ar-SA"/>
      </w:rPr>
    </w:lvl>
    <w:lvl w:ilvl="4">
      <w:numFmt w:val="bullet"/>
      <w:lvlText w:val="•"/>
      <w:lvlJc w:val="left"/>
      <w:pPr>
        <w:ind w:left="4140" w:hanging="329"/>
      </w:pPr>
      <w:rPr>
        <w:rFonts w:hint="default"/>
        <w:lang w:val="en-US" w:eastAsia="en-US" w:bidi="ar-SA"/>
      </w:rPr>
    </w:lvl>
    <w:lvl w:ilvl="5">
      <w:numFmt w:val="bullet"/>
      <w:lvlText w:val="•"/>
      <w:lvlJc w:val="left"/>
      <w:pPr>
        <w:ind w:left="5070" w:hanging="329"/>
      </w:pPr>
      <w:rPr>
        <w:rFonts w:hint="default"/>
        <w:lang w:val="en-US" w:eastAsia="en-US" w:bidi="ar-SA"/>
      </w:rPr>
    </w:lvl>
    <w:lvl w:ilvl="6">
      <w:numFmt w:val="bullet"/>
      <w:lvlText w:val="•"/>
      <w:lvlJc w:val="left"/>
      <w:pPr>
        <w:ind w:left="6000" w:hanging="329"/>
      </w:pPr>
      <w:rPr>
        <w:rFonts w:hint="default"/>
        <w:lang w:val="en-US" w:eastAsia="en-US" w:bidi="ar-SA"/>
      </w:rPr>
    </w:lvl>
    <w:lvl w:ilvl="7">
      <w:numFmt w:val="bullet"/>
      <w:lvlText w:val="•"/>
      <w:lvlJc w:val="left"/>
      <w:pPr>
        <w:ind w:left="6930" w:hanging="329"/>
      </w:pPr>
      <w:rPr>
        <w:rFonts w:hint="default"/>
        <w:lang w:val="en-US" w:eastAsia="en-US" w:bidi="ar-SA"/>
      </w:rPr>
    </w:lvl>
    <w:lvl w:ilvl="8">
      <w:numFmt w:val="bullet"/>
      <w:lvlText w:val="•"/>
      <w:lvlJc w:val="left"/>
      <w:pPr>
        <w:ind w:left="7860" w:hanging="329"/>
      </w:pPr>
      <w:rPr>
        <w:rFonts w:hint="default"/>
        <w:lang w:val="en-US" w:eastAsia="en-US" w:bidi="ar-SA"/>
      </w:rPr>
    </w:lvl>
  </w:abstractNum>
  <w:abstractNum w:abstractNumId="4" w15:restartNumberingAfterBreak="0">
    <w:nsid w:val="1108233C"/>
    <w:multiLevelType w:val="multilevel"/>
    <w:tmpl w:val="3898B25C"/>
    <w:lvl w:ilvl="0">
      <w:start w:val="6"/>
      <w:numFmt w:val="decimal"/>
      <w:lvlText w:val="%1"/>
      <w:lvlJc w:val="left"/>
      <w:pPr>
        <w:ind w:left="428" w:hanging="329"/>
      </w:pPr>
      <w:rPr>
        <w:rFonts w:hint="default"/>
        <w:lang w:val="en-US" w:eastAsia="en-US" w:bidi="ar-SA"/>
      </w:rPr>
    </w:lvl>
    <w:lvl w:ilvl="1">
      <w:start w:val="1"/>
      <w:numFmt w:val="decimal"/>
      <w:lvlText w:val="%1.%2"/>
      <w:lvlJc w:val="left"/>
      <w:pPr>
        <w:ind w:left="329" w:hanging="329"/>
      </w:pPr>
      <w:rPr>
        <w:rFonts w:ascii="Calibri" w:eastAsia="Calibri" w:hAnsi="Calibri" w:cs="Calibri" w:hint="default"/>
        <w:spacing w:val="-1"/>
        <w:w w:val="100"/>
        <w:sz w:val="22"/>
        <w:szCs w:val="22"/>
        <w:lang w:val="en-US" w:eastAsia="en-US" w:bidi="ar-SA"/>
      </w:rPr>
    </w:lvl>
    <w:lvl w:ilvl="2">
      <w:numFmt w:val="bullet"/>
      <w:lvlText w:val="•"/>
      <w:lvlJc w:val="left"/>
      <w:pPr>
        <w:ind w:left="2280" w:hanging="329"/>
      </w:pPr>
      <w:rPr>
        <w:rFonts w:hint="default"/>
        <w:lang w:val="en-US" w:eastAsia="en-US" w:bidi="ar-SA"/>
      </w:rPr>
    </w:lvl>
    <w:lvl w:ilvl="3">
      <w:numFmt w:val="bullet"/>
      <w:lvlText w:val="•"/>
      <w:lvlJc w:val="left"/>
      <w:pPr>
        <w:ind w:left="3210" w:hanging="329"/>
      </w:pPr>
      <w:rPr>
        <w:rFonts w:hint="default"/>
        <w:lang w:val="en-US" w:eastAsia="en-US" w:bidi="ar-SA"/>
      </w:rPr>
    </w:lvl>
    <w:lvl w:ilvl="4">
      <w:numFmt w:val="bullet"/>
      <w:lvlText w:val="•"/>
      <w:lvlJc w:val="left"/>
      <w:pPr>
        <w:ind w:left="4140" w:hanging="329"/>
      </w:pPr>
      <w:rPr>
        <w:rFonts w:hint="default"/>
        <w:lang w:val="en-US" w:eastAsia="en-US" w:bidi="ar-SA"/>
      </w:rPr>
    </w:lvl>
    <w:lvl w:ilvl="5">
      <w:numFmt w:val="bullet"/>
      <w:lvlText w:val="•"/>
      <w:lvlJc w:val="left"/>
      <w:pPr>
        <w:ind w:left="5070" w:hanging="329"/>
      </w:pPr>
      <w:rPr>
        <w:rFonts w:hint="default"/>
        <w:lang w:val="en-US" w:eastAsia="en-US" w:bidi="ar-SA"/>
      </w:rPr>
    </w:lvl>
    <w:lvl w:ilvl="6">
      <w:numFmt w:val="bullet"/>
      <w:lvlText w:val="•"/>
      <w:lvlJc w:val="left"/>
      <w:pPr>
        <w:ind w:left="6000" w:hanging="329"/>
      </w:pPr>
      <w:rPr>
        <w:rFonts w:hint="default"/>
        <w:lang w:val="en-US" w:eastAsia="en-US" w:bidi="ar-SA"/>
      </w:rPr>
    </w:lvl>
    <w:lvl w:ilvl="7">
      <w:numFmt w:val="bullet"/>
      <w:lvlText w:val="•"/>
      <w:lvlJc w:val="left"/>
      <w:pPr>
        <w:ind w:left="6930" w:hanging="329"/>
      </w:pPr>
      <w:rPr>
        <w:rFonts w:hint="default"/>
        <w:lang w:val="en-US" w:eastAsia="en-US" w:bidi="ar-SA"/>
      </w:rPr>
    </w:lvl>
    <w:lvl w:ilvl="8">
      <w:numFmt w:val="bullet"/>
      <w:lvlText w:val="•"/>
      <w:lvlJc w:val="left"/>
      <w:pPr>
        <w:ind w:left="7860" w:hanging="329"/>
      </w:pPr>
      <w:rPr>
        <w:rFonts w:hint="default"/>
        <w:lang w:val="en-US" w:eastAsia="en-US" w:bidi="ar-SA"/>
      </w:rPr>
    </w:lvl>
  </w:abstractNum>
  <w:abstractNum w:abstractNumId="5" w15:restartNumberingAfterBreak="0">
    <w:nsid w:val="173D3A01"/>
    <w:multiLevelType w:val="multilevel"/>
    <w:tmpl w:val="14D0F0DE"/>
    <w:lvl w:ilvl="0">
      <w:start w:val="1"/>
      <w:numFmt w:val="bullet"/>
      <w:lvlText w:val=""/>
      <w:lvlJc w:val="left"/>
      <w:pPr>
        <w:ind w:left="428" w:hanging="329"/>
      </w:pPr>
      <w:rPr>
        <w:rFonts w:ascii="Symbol" w:hAnsi="Symbol" w:hint="default"/>
        <w:lang w:val="en-US" w:eastAsia="en-US" w:bidi="ar-SA"/>
      </w:rPr>
    </w:lvl>
    <w:lvl w:ilvl="1">
      <w:start w:val="1"/>
      <w:numFmt w:val="bullet"/>
      <w:lvlText w:val=""/>
      <w:lvlJc w:val="left"/>
      <w:pPr>
        <w:ind w:left="459" w:hanging="360"/>
      </w:pPr>
      <w:rPr>
        <w:rFonts w:ascii="Symbol" w:hAnsi="Symbol" w:hint="default"/>
      </w:rPr>
    </w:lvl>
    <w:lvl w:ilvl="2">
      <w:numFmt w:val="bullet"/>
      <w:lvlText w:val="•"/>
      <w:lvlJc w:val="left"/>
      <w:pPr>
        <w:ind w:left="2280" w:hanging="329"/>
      </w:pPr>
      <w:rPr>
        <w:rFonts w:hint="default"/>
        <w:lang w:val="en-US" w:eastAsia="en-US" w:bidi="ar-SA"/>
      </w:rPr>
    </w:lvl>
    <w:lvl w:ilvl="3">
      <w:numFmt w:val="bullet"/>
      <w:lvlText w:val="•"/>
      <w:lvlJc w:val="left"/>
      <w:pPr>
        <w:ind w:left="3210" w:hanging="329"/>
      </w:pPr>
      <w:rPr>
        <w:rFonts w:hint="default"/>
        <w:lang w:val="en-US" w:eastAsia="en-US" w:bidi="ar-SA"/>
      </w:rPr>
    </w:lvl>
    <w:lvl w:ilvl="4">
      <w:numFmt w:val="bullet"/>
      <w:lvlText w:val="•"/>
      <w:lvlJc w:val="left"/>
      <w:pPr>
        <w:ind w:left="4140" w:hanging="329"/>
      </w:pPr>
      <w:rPr>
        <w:rFonts w:hint="default"/>
        <w:lang w:val="en-US" w:eastAsia="en-US" w:bidi="ar-SA"/>
      </w:rPr>
    </w:lvl>
    <w:lvl w:ilvl="5">
      <w:numFmt w:val="bullet"/>
      <w:lvlText w:val="•"/>
      <w:lvlJc w:val="left"/>
      <w:pPr>
        <w:ind w:left="5070" w:hanging="329"/>
      </w:pPr>
      <w:rPr>
        <w:rFonts w:hint="default"/>
        <w:lang w:val="en-US" w:eastAsia="en-US" w:bidi="ar-SA"/>
      </w:rPr>
    </w:lvl>
    <w:lvl w:ilvl="6">
      <w:numFmt w:val="bullet"/>
      <w:lvlText w:val="•"/>
      <w:lvlJc w:val="left"/>
      <w:pPr>
        <w:ind w:left="6000" w:hanging="329"/>
      </w:pPr>
      <w:rPr>
        <w:rFonts w:hint="default"/>
        <w:lang w:val="en-US" w:eastAsia="en-US" w:bidi="ar-SA"/>
      </w:rPr>
    </w:lvl>
    <w:lvl w:ilvl="7">
      <w:numFmt w:val="bullet"/>
      <w:lvlText w:val="•"/>
      <w:lvlJc w:val="left"/>
      <w:pPr>
        <w:ind w:left="6930" w:hanging="329"/>
      </w:pPr>
      <w:rPr>
        <w:rFonts w:hint="default"/>
        <w:lang w:val="en-US" w:eastAsia="en-US" w:bidi="ar-SA"/>
      </w:rPr>
    </w:lvl>
    <w:lvl w:ilvl="8">
      <w:numFmt w:val="bullet"/>
      <w:lvlText w:val="•"/>
      <w:lvlJc w:val="left"/>
      <w:pPr>
        <w:ind w:left="7860" w:hanging="329"/>
      </w:pPr>
      <w:rPr>
        <w:rFonts w:hint="default"/>
        <w:lang w:val="en-US" w:eastAsia="en-US" w:bidi="ar-SA"/>
      </w:rPr>
    </w:lvl>
  </w:abstractNum>
  <w:abstractNum w:abstractNumId="6" w15:restartNumberingAfterBreak="0">
    <w:nsid w:val="184E0BA5"/>
    <w:multiLevelType w:val="multilevel"/>
    <w:tmpl w:val="90C692B4"/>
    <w:lvl w:ilvl="0">
      <w:start w:val="1"/>
      <w:numFmt w:val="bullet"/>
      <w:lvlText w:val=""/>
      <w:lvlJc w:val="left"/>
      <w:pPr>
        <w:ind w:left="428" w:hanging="329"/>
      </w:pPr>
      <w:rPr>
        <w:rFonts w:ascii="Symbol" w:hAnsi="Symbol" w:hint="default"/>
        <w:lang w:val="en-US" w:eastAsia="en-US" w:bidi="ar-SA"/>
      </w:rPr>
    </w:lvl>
    <w:lvl w:ilvl="1">
      <w:start w:val="1"/>
      <w:numFmt w:val="decimal"/>
      <w:lvlText w:val="%1.%2"/>
      <w:lvlJc w:val="left"/>
      <w:pPr>
        <w:ind w:left="428" w:hanging="329"/>
      </w:pPr>
      <w:rPr>
        <w:rFonts w:ascii="Calibri" w:eastAsia="Calibri" w:hAnsi="Calibri" w:cs="Calibri" w:hint="default"/>
        <w:spacing w:val="-1"/>
        <w:w w:val="100"/>
        <w:sz w:val="22"/>
        <w:szCs w:val="22"/>
        <w:lang w:val="en-US" w:eastAsia="en-US" w:bidi="ar-SA"/>
      </w:rPr>
    </w:lvl>
    <w:lvl w:ilvl="2">
      <w:numFmt w:val="bullet"/>
      <w:lvlText w:val="•"/>
      <w:lvlJc w:val="left"/>
      <w:pPr>
        <w:ind w:left="2280" w:hanging="329"/>
      </w:pPr>
      <w:rPr>
        <w:rFonts w:hint="default"/>
        <w:lang w:val="en-US" w:eastAsia="en-US" w:bidi="ar-SA"/>
      </w:rPr>
    </w:lvl>
    <w:lvl w:ilvl="3">
      <w:numFmt w:val="bullet"/>
      <w:lvlText w:val="•"/>
      <w:lvlJc w:val="left"/>
      <w:pPr>
        <w:ind w:left="3210" w:hanging="329"/>
      </w:pPr>
      <w:rPr>
        <w:rFonts w:hint="default"/>
        <w:lang w:val="en-US" w:eastAsia="en-US" w:bidi="ar-SA"/>
      </w:rPr>
    </w:lvl>
    <w:lvl w:ilvl="4">
      <w:numFmt w:val="bullet"/>
      <w:lvlText w:val="•"/>
      <w:lvlJc w:val="left"/>
      <w:pPr>
        <w:ind w:left="4140" w:hanging="329"/>
      </w:pPr>
      <w:rPr>
        <w:rFonts w:hint="default"/>
        <w:lang w:val="en-US" w:eastAsia="en-US" w:bidi="ar-SA"/>
      </w:rPr>
    </w:lvl>
    <w:lvl w:ilvl="5">
      <w:numFmt w:val="bullet"/>
      <w:lvlText w:val="•"/>
      <w:lvlJc w:val="left"/>
      <w:pPr>
        <w:ind w:left="5070" w:hanging="329"/>
      </w:pPr>
      <w:rPr>
        <w:rFonts w:hint="default"/>
        <w:lang w:val="en-US" w:eastAsia="en-US" w:bidi="ar-SA"/>
      </w:rPr>
    </w:lvl>
    <w:lvl w:ilvl="6">
      <w:numFmt w:val="bullet"/>
      <w:lvlText w:val="•"/>
      <w:lvlJc w:val="left"/>
      <w:pPr>
        <w:ind w:left="6000" w:hanging="329"/>
      </w:pPr>
      <w:rPr>
        <w:rFonts w:hint="default"/>
        <w:lang w:val="en-US" w:eastAsia="en-US" w:bidi="ar-SA"/>
      </w:rPr>
    </w:lvl>
    <w:lvl w:ilvl="7">
      <w:numFmt w:val="bullet"/>
      <w:lvlText w:val="•"/>
      <w:lvlJc w:val="left"/>
      <w:pPr>
        <w:ind w:left="6930" w:hanging="329"/>
      </w:pPr>
      <w:rPr>
        <w:rFonts w:hint="default"/>
        <w:lang w:val="en-US" w:eastAsia="en-US" w:bidi="ar-SA"/>
      </w:rPr>
    </w:lvl>
    <w:lvl w:ilvl="8">
      <w:numFmt w:val="bullet"/>
      <w:lvlText w:val="•"/>
      <w:lvlJc w:val="left"/>
      <w:pPr>
        <w:ind w:left="7860" w:hanging="329"/>
      </w:pPr>
      <w:rPr>
        <w:rFonts w:hint="default"/>
        <w:lang w:val="en-US" w:eastAsia="en-US" w:bidi="ar-SA"/>
      </w:rPr>
    </w:lvl>
  </w:abstractNum>
  <w:abstractNum w:abstractNumId="7" w15:restartNumberingAfterBreak="0">
    <w:nsid w:val="1C366EB3"/>
    <w:multiLevelType w:val="multilevel"/>
    <w:tmpl w:val="90C692B4"/>
    <w:lvl w:ilvl="0">
      <w:start w:val="1"/>
      <w:numFmt w:val="bullet"/>
      <w:lvlText w:val=""/>
      <w:lvlJc w:val="left"/>
      <w:pPr>
        <w:ind w:left="428" w:hanging="329"/>
      </w:pPr>
      <w:rPr>
        <w:rFonts w:ascii="Symbol" w:hAnsi="Symbol" w:hint="default"/>
        <w:lang w:val="en-US" w:eastAsia="en-US" w:bidi="ar-SA"/>
      </w:rPr>
    </w:lvl>
    <w:lvl w:ilvl="1">
      <w:start w:val="1"/>
      <w:numFmt w:val="decimal"/>
      <w:lvlText w:val="%1.%2"/>
      <w:lvlJc w:val="left"/>
      <w:pPr>
        <w:ind w:left="428" w:hanging="329"/>
      </w:pPr>
      <w:rPr>
        <w:rFonts w:ascii="Calibri" w:eastAsia="Calibri" w:hAnsi="Calibri" w:cs="Calibri" w:hint="default"/>
        <w:spacing w:val="-1"/>
        <w:w w:val="100"/>
        <w:sz w:val="22"/>
        <w:szCs w:val="22"/>
        <w:lang w:val="en-US" w:eastAsia="en-US" w:bidi="ar-SA"/>
      </w:rPr>
    </w:lvl>
    <w:lvl w:ilvl="2">
      <w:numFmt w:val="bullet"/>
      <w:lvlText w:val="•"/>
      <w:lvlJc w:val="left"/>
      <w:pPr>
        <w:ind w:left="2280" w:hanging="329"/>
      </w:pPr>
      <w:rPr>
        <w:rFonts w:hint="default"/>
        <w:lang w:val="en-US" w:eastAsia="en-US" w:bidi="ar-SA"/>
      </w:rPr>
    </w:lvl>
    <w:lvl w:ilvl="3">
      <w:numFmt w:val="bullet"/>
      <w:lvlText w:val="•"/>
      <w:lvlJc w:val="left"/>
      <w:pPr>
        <w:ind w:left="3210" w:hanging="329"/>
      </w:pPr>
      <w:rPr>
        <w:rFonts w:hint="default"/>
        <w:lang w:val="en-US" w:eastAsia="en-US" w:bidi="ar-SA"/>
      </w:rPr>
    </w:lvl>
    <w:lvl w:ilvl="4">
      <w:numFmt w:val="bullet"/>
      <w:lvlText w:val="•"/>
      <w:lvlJc w:val="left"/>
      <w:pPr>
        <w:ind w:left="4140" w:hanging="329"/>
      </w:pPr>
      <w:rPr>
        <w:rFonts w:hint="default"/>
        <w:lang w:val="en-US" w:eastAsia="en-US" w:bidi="ar-SA"/>
      </w:rPr>
    </w:lvl>
    <w:lvl w:ilvl="5">
      <w:numFmt w:val="bullet"/>
      <w:lvlText w:val="•"/>
      <w:lvlJc w:val="left"/>
      <w:pPr>
        <w:ind w:left="5070" w:hanging="329"/>
      </w:pPr>
      <w:rPr>
        <w:rFonts w:hint="default"/>
        <w:lang w:val="en-US" w:eastAsia="en-US" w:bidi="ar-SA"/>
      </w:rPr>
    </w:lvl>
    <w:lvl w:ilvl="6">
      <w:numFmt w:val="bullet"/>
      <w:lvlText w:val="•"/>
      <w:lvlJc w:val="left"/>
      <w:pPr>
        <w:ind w:left="6000" w:hanging="329"/>
      </w:pPr>
      <w:rPr>
        <w:rFonts w:hint="default"/>
        <w:lang w:val="en-US" w:eastAsia="en-US" w:bidi="ar-SA"/>
      </w:rPr>
    </w:lvl>
    <w:lvl w:ilvl="7">
      <w:numFmt w:val="bullet"/>
      <w:lvlText w:val="•"/>
      <w:lvlJc w:val="left"/>
      <w:pPr>
        <w:ind w:left="6930" w:hanging="329"/>
      </w:pPr>
      <w:rPr>
        <w:rFonts w:hint="default"/>
        <w:lang w:val="en-US" w:eastAsia="en-US" w:bidi="ar-SA"/>
      </w:rPr>
    </w:lvl>
    <w:lvl w:ilvl="8">
      <w:numFmt w:val="bullet"/>
      <w:lvlText w:val="•"/>
      <w:lvlJc w:val="left"/>
      <w:pPr>
        <w:ind w:left="7860" w:hanging="329"/>
      </w:pPr>
      <w:rPr>
        <w:rFonts w:hint="default"/>
        <w:lang w:val="en-US" w:eastAsia="en-US" w:bidi="ar-SA"/>
      </w:rPr>
    </w:lvl>
  </w:abstractNum>
  <w:abstractNum w:abstractNumId="8" w15:restartNumberingAfterBreak="0">
    <w:nsid w:val="22235A11"/>
    <w:multiLevelType w:val="multilevel"/>
    <w:tmpl w:val="14D0F0DE"/>
    <w:lvl w:ilvl="0">
      <w:start w:val="1"/>
      <w:numFmt w:val="bullet"/>
      <w:lvlText w:val=""/>
      <w:lvlJc w:val="left"/>
      <w:pPr>
        <w:ind w:left="428" w:hanging="329"/>
      </w:pPr>
      <w:rPr>
        <w:rFonts w:ascii="Symbol" w:hAnsi="Symbol" w:hint="default"/>
        <w:lang w:val="en-US" w:eastAsia="en-US" w:bidi="ar-SA"/>
      </w:rPr>
    </w:lvl>
    <w:lvl w:ilvl="1">
      <w:start w:val="1"/>
      <w:numFmt w:val="bullet"/>
      <w:lvlText w:val=""/>
      <w:lvlJc w:val="left"/>
      <w:pPr>
        <w:ind w:left="459" w:hanging="360"/>
      </w:pPr>
      <w:rPr>
        <w:rFonts w:ascii="Symbol" w:hAnsi="Symbol" w:hint="default"/>
      </w:rPr>
    </w:lvl>
    <w:lvl w:ilvl="2">
      <w:numFmt w:val="bullet"/>
      <w:lvlText w:val="•"/>
      <w:lvlJc w:val="left"/>
      <w:pPr>
        <w:ind w:left="2280" w:hanging="329"/>
      </w:pPr>
      <w:rPr>
        <w:rFonts w:hint="default"/>
        <w:lang w:val="en-US" w:eastAsia="en-US" w:bidi="ar-SA"/>
      </w:rPr>
    </w:lvl>
    <w:lvl w:ilvl="3">
      <w:numFmt w:val="bullet"/>
      <w:lvlText w:val="•"/>
      <w:lvlJc w:val="left"/>
      <w:pPr>
        <w:ind w:left="3210" w:hanging="329"/>
      </w:pPr>
      <w:rPr>
        <w:rFonts w:hint="default"/>
        <w:lang w:val="en-US" w:eastAsia="en-US" w:bidi="ar-SA"/>
      </w:rPr>
    </w:lvl>
    <w:lvl w:ilvl="4">
      <w:numFmt w:val="bullet"/>
      <w:lvlText w:val="•"/>
      <w:lvlJc w:val="left"/>
      <w:pPr>
        <w:ind w:left="4140" w:hanging="329"/>
      </w:pPr>
      <w:rPr>
        <w:rFonts w:hint="default"/>
        <w:lang w:val="en-US" w:eastAsia="en-US" w:bidi="ar-SA"/>
      </w:rPr>
    </w:lvl>
    <w:lvl w:ilvl="5">
      <w:numFmt w:val="bullet"/>
      <w:lvlText w:val="•"/>
      <w:lvlJc w:val="left"/>
      <w:pPr>
        <w:ind w:left="5070" w:hanging="329"/>
      </w:pPr>
      <w:rPr>
        <w:rFonts w:hint="default"/>
        <w:lang w:val="en-US" w:eastAsia="en-US" w:bidi="ar-SA"/>
      </w:rPr>
    </w:lvl>
    <w:lvl w:ilvl="6">
      <w:numFmt w:val="bullet"/>
      <w:lvlText w:val="•"/>
      <w:lvlJc w:val="left"/>
      <w:pPr>
        <w:ind w:left="6000" w:hanging="329"/>
      </w:pPr>
      <w:rPr>
        <w:rFonts w:hint="default"/>
        <w:lang w:val="en-US" w:eastAsia="en-US" w:bidi="ar-SA"/>
      </w:rPr>
    </w:lvl>
    <w:lvl w:ilvl="7">
      <w:numFmt w:val="bullet"/>
      <w:lvlText w:val="•"/>
      <w:lvlJc w:val="left"/>
      <w:pPr>
        <w:ind w:left="6930" w:hanging="329"/>
      </w:pPr>
      <w:rPr>
        <w:rFonts w:hint="default"/>
        <w:lang w:val="en-US" w:eastAsia="en-US" w:bidi="ar-SA"/>
      </w:rPr>
    </w:lvl>
    <w:lvl w:ilvl="8">
      <w:numFmt w:val="bullet"/>
      <w:lvlText w:val="•"/>
      <w:lvlJc w:val="left"/>
      <w:pPr>
        <w:ind w:left="7860" w:hanging="329"/>
      </w:pPr>
      <w:rPr>
        <w:rFonts w:hint="default"/>
        <w:lang w:val="en-US" w:eastAsia="en-US" w:bidi="ar-SA"/>
      </w:rPr>
    </w:lvl>
  </w:abstractNum>
  <w:abstractNum w:abstractNumId="9" w15:restartNumberingAfterBreak="0">
    <w:nsid w:val="23EA110F"/>
    <w:multiLevelType w:val="hybridMultilevel"/>
    <w:tmpl w:val="3E607374"/>
    <w:lvl w:ilvl="0" w:tplc="04090001">
      <w:start w:val="1"/>
      <w:numFmt w:val="bullet"/>
      <w:lvlText w:val=""/>
      <w:lvlJc w:val="left"/>
      <w:pPr>
        <w:ind w:left="1148" w:hanging="360"/>
      </w:pPr>
      <w:rPr>
        <w:rFonts w:ascii="Symbol" w:hAnsi="Symbol" w:hint="default"/>
      </w:rPr>
    </w:lvl>
    <w:lvl w:ilvl="1" w:tplc="04090003" w:tentative="1">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10" w15:restartNumberingAfterBreak="0">
    <w:nsid w:val="262639DF"/>
    <w:multiLevelType w:val="multilevel"/>
    <w:tmpl w:val="0A28F55E"/>
    <w:lvl w:ilvl="0">
      <w:start w:val="7"/>
      <w:numFmt w:val="decimal"/>
      <w:lvlText w:val="%1"/>
      <w:lvlJc w:val="left"/>
      <w:pPr>
        <w:ind w:left="428" w:hanging="329"/>
      </w:pPr>
      <w:rPr>
        <w:rFonts w:hint="default"/>
        <w:lang w:val="en-US" w:eastAsia="en-US" w:bidi="ar-SA"/>
      </w:rPr>
    </w:lvl>
    <w:lvl w:ilvl="1">
      <w:start w:val="1"/>
      <w:numFmt w:val="decimal"/>
      <w:lvlText w:val="%1.%2"/>
      <w:lvlJc w:val="left"/>
      <w:pPr>
        <w:ind w:left="428" w:hanging="329"/>
      </w:pPr>
      <w:rPr>
        <w:rFonts w:ascii="Calibri" w:eastAsia="Calibri" w:hAnsi="Calibri" w:cs="Calibri" w:hint="default"/>
        <w:spacing w:val="-1"/>
        <w:w w:val="100"/>
        <w:sz w:val="22"/>
        <w:szCs w:val="22"/>
        <w:lang w:val="en-US" w:eastAsia="en-US" w:bidi="ar-SA"/>
      </w:rPr>
    </w:lvl>
    <w:lvl w:ilvl="2">
      <w:numFmt w:val="bullet"/>
      <w:lvlText w:val="•"/>
      <w:lvlJc w:val="left"/>
      <w:pPr>
        <w:ind w:left="2280" w:hanging="329"/>
      </w:pPr>
      <w:rPr>
        <w:rFonts w:hint="default"/>
        <w:lang w:val="en-US" w:eastAsia="en-US" w:bidi="ar-SA"/>
      </w:rPr>
    </w:lvl>
    <w:lvl w:ilvl="3">
      <w:numFmt w:val="bullet"/>
      <w:lvlText w:val="•"/>
      <w:lvlJc w:val="left"/>
      <w:pPr>
        <w:ind w:left="3210" w:hanging="329"/>
      </w:pPr>
      <w:rPr>
        <w:rFonts w:hint="default"/>
        <w:lang w:val="en-US" w:eastAsia="en-US" w:bidi="ar-SA"/>
      </w:rPr>
    </w:lvl>
    <w:lvl w:ilvl="4">
      <w:numFmt w:val="bullet"/>
      <w:lvlText w:val="•"/>
      <w:lvlJc w:val="left"/>
      <w:pPr>
        <w:ind w:left="4140" w:hanging="329"/>
      </w:pPr>
      <w:rPr>
        <w:rFonts w:hint="default"/>
        <w:lang w:val="en-US" w:eastAsia="en-US" w:bidi="ar-SA"/>
      </w:rPr>
    </w:lvl>
    <w:lvl w:ilvl="5">
      <w:numFmt w:val="bullet"/>
      <w:lvlText w:val="•"/>
      <w:lvlJc w:val="left"/>
      <w:pPr>
        <w:ind w:left="5070" w:hanging="329"/>
      </w:pPr>
      <w:rPr>
        <w:rFonts w:hint="default"/>
        <w:lang w:val="en-US" w:eastAsia="en-US" w:bidi="ar-SA"/>
      </w:rPr>
    </w:lvl>
    <w:lvl w:ilvl="6">
      <w:numFmt w:val="bullet"/>
      <w:lvlText w:val="•"/>
      <w:lvlJc w:val="left"/>
      <w:pPr>
        <w:ind w:left="6000" w:hanging="329"/>
      </w:pPr>
      <w:rPr>
        <w:rFonts w:hint="default"/>
        <w:lang w:val="en-US" w:eastAsia="en-US" w:bidi="ar-SA"/>
      </w:rPr>
    </w:lvl>
    <w:lvl w:ilvl="7">
      <w:numFmt w:val="bullet"/>
      <w:lvlText w:val="•"/>
      <w:lvlJc w:val="left"/>
      <w:pPr>
        <w:ind w:left="6930" w:hanging="329"/>
      </w:pPr>
      <w:rPr>
        <w:rFonts w:hint="default"/>
        <w:lang w:val="en-US" w:eastAsia="en-US" w:bidi="ar-SA"/>
      </w:rPr>
    </w:lvl>
    <w:lvl w:ilvl="8">
      <w:numFmt w:val="bullet"/>
      <w:lvlText w:val="•"/>
      <w:lvlJc w:val="left"/>
      <w:pPr>
        <w:ind w:left="7860" w:hanging="329"/>
      </w:pPr>
      <w:rPr>
        <w:rFonts w:hint="default"/>
        <w:lang w:val="en-US" w:eastAsia="en-US" w:bidi="ar-SA"/>
      </w:rPr>
    </w:lvl>
  </w:abstractNum>
  <w:abstractNum w:abstractNumId="11" w15:restartNumberingAfterBreak="0">
    <w:nsid w:val="28B7246D"/>
    <w:multiLevelType w:val="multilevel"/>
    <w:tmpl w:val="14D0F0DE"/>
    <w:lvl w:ilvl="0">
      <w:start w:val="1"/>
      <w:numFmt w:val="bullet"/>
      <w:lvlText w:val=""/>
      <w:lvlJc w:val="left"/>
      <w:pPr>
        <w:ind w:left="428" w:hanging="329"/>
      </w:pPr>
      <w:rPr>
        <w:rFonts w:ascii="Symbol" w:hAnsi="Symbol" w:hint="default"/>
        <w:lang w:val="en-US" w:eastAsia="en-US" w:bidi="ar-SA"/>
      </w:rPr>
    </w:lvl>
    <w:lvl w:ilvl="1">
      <w:start w:val="1"/>
      <w:numFmt w:val="bullet"/>
      <w:lvlText w:val=""/>
      <w:lvlJc w:val="left"/>
      <w:pPr>
        <w:ind w:left="459" w:hanging="360"/>
      </w:pPr>
      <w:rPr>
        <w:rFonts w:ascii="Symbol" w:hAnsi="Symbol" w:hint="default"/>
      </w:rPr>
    </w:lvl>
    <w:lvl w:ilvl="2">
      <w:numFmt w:val="bullet"/>
      <w:lvlText w:val="•"/>
      <w:lvlJc w:val="left"/>
      <w:pPr>
        <w:ind w:left="2280" w:hanging="329"/>
      </w:pPr>
      <w:rPr>
        <w:rFonts w:hint="default"/>
        <w:lang w:val="en-US" w:eastAsia="en-US" w:bidi="ar-SA"/>
      </w:rPr>
    </w:lvl>
    <w:lvl w:ilvl="3">
      <w:numFmt w:val="bullet"/>
      <w:lvlText w:val="•"/>
      <w:lvlJc w:val="left"/>
      <w:pPr>
        <w:ind w:left="3210" w:hanging="329"/>
      </w:pPr>
      <w:rPr>
        <w:rFonts w:hint="default"/>
        <w:lang w:val="en-US" w:eastAsia="en-US" w:bidi="ar-SA"/>
      </w:rPr>
    </w:lvl>
    <w:lvl w:ilvl="4">
      <w:numFmt w:val="bullet"/>
      <w:lvlText w:val="•"/>
      <w:lvlJc w:val="left"/>
      <w:pPr>
        <w:ind w:left="4140" w:hanging="329"/>
      </w:pPr>
      <w:rPr>
        <w:rFonts w:hint="default"/>
        <w:lang w:val="en-US" w:eastAsia="en-US" w:bidi="ar-SA"/>
      </w:rPr>
    </w:lvl>
    <w:lvl w:ilvl="5">
      <w:numFmt w:val="bullet"/>
      <w:lvlText w:val="•"/>
      <w:lvlJc w:val="left"/>
      <w:pPr>
        <w:ind w:left="5070" w:hanging="329"/>
      </w:pPr>
      <w:rPr>
        <w:rFonts w:hint="default"/>
        <w:lang w:val="en-US" w:eastAsia="en-US" w:bidi="ar-SA"/>
      </w:rPr>
    </w:lvl>
    <w:lvl w:ilvl="6">
      <w:numFmt w:val="bullet"/>
      <w:lvlText w:val="•"/>
      <w:lvlJc w:val="left"/>
      <w:pPr>
        <w:ind w:left="6000" w:hanging="329"/>
      </w:pPr>
      <w:rPr>
        <w:rFonts w:hint="default"/>
        <w:lang w:val="en-US" w:eastAsia="en-US" w:bidi="ar-SA"/>
      </w:rPr>
    </w:lvl>
    <w:lvl w:ilvl="7">
      <w:numFmt w:val="bullet"/>
      <w:lvlText w:val="•"/>
      <w:lvlJc w:val="left"/>
      <w:pPr>
        <w:ind w:left="6930" w:hanging="329"/>
      </w:pPr>
      <w:rPr>
        <w:rFonts w:hint="default"/>
        <w:lang w:val="en-US" w:eastAsia="en-US" w:bidi="ar-SA"/>
      </w:rPr>
    </w:lvl>
    <w:lvl w:ilvl="8">
      <w:numFmt w:val="bullet"/>
      <w:lvlText w:val="•"/>
      <w:lvlJc w:val="left"/>
      <w:pPr>
        <w:ind w:left="7860" w:hanging="329"/>
      </w:pPr>
      <w:rPr>
        <w:rFonts w:hint="default"/>
        <w:lang w:val="en-US" w:eastAsia="en-US" w:bidi="ar-SA"/>
      </w:rPr>
    </w:lvl>
  </w:abstractNum>
  <w:abstractNum w:abstractNumId="12" w15:restartNumberingAfterBreak="0">
    <w:nsid w:val="298C195C"/>
    <w:multiLevelType w:val="multilevel"/>
    <w:tmpl w:val="0A28F55E"/>
    <w:lvl w:ilvl="0">
      <w:start w:val="7"/>
      <w:numFmt w:val="decimal"/>
      <w:lvlText w:val="%1"/>
      <w:lvlJc w:val="left"/>
      <w:pPr>
        <w:ind w:left="428" w:hanging="329"/>
      </w:pPr>
      <w:rPr>
        <w:rFonts w:hint="default"/>
        <w:lang w:val="en-US" w:eastAsia="en-US" w:bidi="ar-SA"/>
      </w:rPr>
    </w:lvl>
    <w:lvl w:ilvl="1">
      <w:start w:val="1"/>
      <w:numFmt w:val="decimal"/>
      <w:lvlText w:val="%1.%2"/>
      <w:lvlJc w:val="left"/>
      <w:pPr>
        <w:ind w:left="329" w:hanging="329"/>
      </w:pPr>
      <w:rPr>
        <w:rFonts w:ascii="Calibri" w:eastAsia="Calibri" w:hAnsi="Calibri" w:cs="Calibri" w:hint="default"/>
        <w:spacing w:val="-1"/>
        <w:w w:val="100"/>
        <w:sz w:val="22"/>
        <w:szCs w:val="22"/>
        <w:lang w:val="en-US" w:eastAsia="en-US" w:bidi="ar-SA"/>
      </w:rPr>
    </w:lvl>
    <w:lvl w:ilvl="2">
      <w:numFmt w:val="bullet"/>
      <w:lvlText w:val="•"/>
      <w:lvlJc w:val="left"/>
      <w:pPr>
        <w:ind w:left="2280" w:hanging="329"/>
      </w:pPr>
      <w:rPr>
        <w:rFonts w:hint="default"/>
        <w:lang w:val="en-US" w:eastAsia="en-US" w:bidi="ar-SA"/>
      </w:rPr>
    </w:lvl>
    <w:lvl w:ilvl="3">
      <w:numFmt w:val="bullet"/>
      <w:lvlText w:val="•"/>
      <w:lvlJc w:val="left"/>
      <w:pPr>
        <w:ind w:left="3210" w:hanging="329"/>
      </w:pPr>
      <w:rPr>
        <w:rFonts w:hint="default"/>
        <w:lang w:val="en-US" w:eastAsia="en-US" w:bidi="ar-SA"/>
      </w:rPr>
    </w:lvl>
    <w:lvl w:ilvl="4">
      <w:numFmt w:val="bullet"/>
      <w:lvlText w:val="•"/>
      <w:lvlJc w:val="left"/>
      <w:pPr>
        <w:ind w:left="4140" w:hanging="329"/>
      </w:pPr>
      <w:rPr>
        <w:rFonts w:hint="default"/>
        <w:lang w:val="en-US" w:eastAsia="en-US" w:bidi="ar-SA"/>
      </w:rPr>
    </w:lvl>
    <w:lvl w:ilvl="5">
      <w:numFmt w:val="bullet"/>
      <w:lvlText w:val="•"/>
      <w:lvlJc w:val="left"/>
      <w:pPr>
        <w:ind w:left="5070" w:hanging="329"/>
      </w:pPr>
      <w:rPr>
        <w:rFonts w:hint="default"/>
        <w:lang w:val="en-US" w:eastAsia="en-US" w:bidi="ar-SA"/>
      </w:rPr>
    </w:lvl>
    <w:lvl w:ilvl="6">
      <w:numFmt w:val="bullet"/>
      <w:lvlText w:val="•"/>
      <w:lvlJc w:val="left"/>
      <w:pPr>
        <w:ind w:left="6000" w:hanging="329"/>
      </w:pPr>
      <w:rPr>
        <w:rFonts w:hint="default"/>
        <w:lang w:val="en-US" w:eastAsia="en-US" w:bidi="ar-SA"/>
      </w:rPr>
    </w:lvl>
    <w:lvl w:ilvl="7">
      <w:numFmt w:val="bullet"/>
      <w:lvlText w:val="•"/>
      <w:lvlJc w:val="left"/>
      <w:pPr>
        <w:ind w:left="6930" w:hanging="329"/>
      </w:pPr>
      <w:rPr>
        <w:rFonts w:hint="default"/>
        <w:lang w:val="en-US" w:eastAsia="en-US" w:bidi="ar-SA"/>
      </w:rPr>
    </w:lvl>
    <w:lvl w:ilvl="8">
      <w:numFmt w:val="bullet"/>
      <w:lvlText w:val="•"/>
      <w:lvlJc w:val="left"/>
      <w:pPr>
        <w:ind w:left="7860" w:hanging="329"/>
      </w:pPr>
      <w:rPr>
        <w:rFonts w:hint="default"/>
        <w:lang w:val="en-US" w:eastAsia="en-US" w:bidi="ar-SA"/>
      </w:rPr>
    </w:lvl>
  </w:abstractNum>
  <w:abstractNum w:abstractNumId="13" w15:restartNumberingAfterBreak="0">
    <w:nsid w:val="29AD7F5E"/>
    <w:multiLevelType w:val="multilevel"/>
    <w:tmpl w:val="90C692B4"/>
    <w:lvl w:ilvl="0">
      <w:start w:val="1"/>
      <w:numFmt w:val="bullet"/>
      <w:lvlText w:val=""/>
      <w:lvlJc w:val="left"/>
      <w:pPr>
        <w:ind w:left="428" w:hanging="329"/>
      </w:pPr>
      <w:rPr>
        <w:rFonts w:ascii="Symbol" w:hAnsi="Symbol" w:hint="default"/>
        <w:lang w:val="en-US" w:eastAsia="en-US" w:bidi="ar-SA"/>
      </w:rPr>
    </w:lvl>
    <w:lvl w:ilvl="1">
      <w:start w:val="1"/>
      <w:numFmt w:val="decimal"/>
      <w:lvlText w:val="%1.%2"/>
      <w:lvlJc w:val="left"/>
      <w:pPr>
        <w:ind w:left="428" w:hanging="329"/>
      </w:pPr>
      <w:rPr>
        <w:rFonts w:ascii="Calibri" w:eastAsia="Calibri" w:hAnsi="Calibri" w:cs="Calibri" w:hint="default"/>
        <w:spacing w:val="-1"/>
        <w:w w:val="100"/>
        <w:sz w:val="22"/>
        <w:szCs w:val="22"/>
        <w:lang w:val="en-US" w:eastAsia="en-US" w:bidi="ar-SA"/>
      </w:rPr>
    </w:lvl>
    <w:lvl w:ilvl="2">
      <w:numFmt w:val="bullet"/>
      <w:lvlText w:val="•"/>
      <w:lvlJc w:val="left"/>
      <w:pPr>
        <w:ind w:left="2280" w:hanging="329"/>
      </w:pPr>
      <w:rPr>
        <w:rFonts w:hint="default"/>
        <w:lang w:val="en-US" w:eastAsia="en-US" w:bidi="ar-SA"/>
      </w:rPr>
    </w:lvl>
    <w:lvl w:ilvl="3">
      <w:numFmt w:val="bullet"/>
      <w:lvlText w:val="•"/>
      <w:lvlJc w:val="left"/>
      <w:pPr>
        <w:ind w:left="3210" w:hanging="329"/>
      </w:pPr>
      <w:rPr>
        <w:rFonts w:hint="default"/>
        <w:lang w:val="en-US" w:eastAsia="en-US" w:bidi="ar-SA"/>
      </w:rPr>
    </w:lvl>
    <w:lvl w:ilvl="4">
      <w:numFmt w:val="bullet"/>
      <w:lvlText w:val="•"/>
      <w:lvlJc w:val="left"/>
      <w:pPr>
        <w:ind w:left="4140" w:hanging="329"/>
      </w:pPr>
      <w:rPr>
        <w:rFonts w:hint="default"/>
        <w:lang w:val="en-US" w:eastAsia="en-US" w:bidi="ar-SA"/>
      </w:rPr>
    </w:lvl>
    <w:lvl w:ilvl="5">
      <w:numFmt w:val="bullet"/>
      <w:lvlText w:val="•"/>
      <w:lvlJc w:val="left"/>
      <w:pPr>
        <w:ind w:left="5070" w:hanging="329"/>
      </w:pPr>
      <w:rPr>
        <w:rFonts w:hint="default"/>
        <w:lang w:val="en-US" w:eastAsia="en-US" w:bidi="ar-SA"/>
      </w:rPr>
    </w:lvl>
    <w:lvl w:ilvl="6">
      <w:numFmt w:val="bullet"/>
      <w:lvlText w:val="•"/>
      <w:lvlJc w:val="left"/>
      <w:pPr>
        <w:ind w:left="6000" w:hanging="329"/>
      </w:pPr>
      <w:rPr>
        <w:rFonts w:hint="default"/>
        <w:lang w:val="en-US" w:eastAsia="en-US" w:bidi="ar-SA"/>
      </w:rPr>
    </w:lvl>
    <w:lvl w:ilvl="7">
      <w:numFmt w:val="bullet"/>
      <w:lvlText w:val="•"/>
      <w:lvlJc w:val="left"/>
      <w:pPr>
        <w:ind w:left="6930" w:hanging="329"/>
      </w:pPr>
      <w:rPr>
        <w:rFonts w:hint="default"/>
        <w:lang w:val="en-US" w:eastAsia="en-US" w:bidi="ar-SA"/>
      </w:rPr>
    </w:lvl>
    <w:lvl w:ilvl="8">
      <w:numFmt w:val="bullet"/>
      <w:lvlText w:val="•"/>
      <w:lvlJc w:val="left"/>
      <w:pPr>
        <w:ind w:left="7860" w:hanging="329"/>
      </w:pPr>
      <w:rPr>
        <w:rFonts w:hint="default"/>
        <w:lang w:val="en-US" w:eastAsia="en-US" w:bidi="ar-SA"/>
      </w:rPr>
    </w:lvl>
  </w:abstractNum>
  <w:abstractNum w:abstractNumId="14" w15:restartNumberingAfterBreak="0">
    <w:nsid w:val="35397962"/>
    <w:multiLevelType w:val="multilevel"/>
    <w:tmpl w:val="90C692B4"/>
    <w:lvl w:ilvl="0">
      <w:start w:val="1"/>
      <w:numFmt w:val="bullet"/>
      <w:lvlText w:val=""/>
      <w:lvlJc w:val="left"/>
      <w:pPr>
        <w:ind w:left="428" w:hanging="329"/>
      </w:pPr>
      <w:rPr>
        <w:rFonts w:ascii="Symbol" w:hAnsi="Symbol" w:hint="default"/>
        <w:lang w:val="en-US" w:eastAsia="en-US" w:bidi="ar-SA"/>
      </w:rPr>
    </w:lvl>
    <w:lvl w:ilvl="1">
      <w:start w:val="1"/>
      <w:numFmt w:val="decimal"/>
      <w:lvlText w:val="%1.%2"/>
      <w:lvlJc w:val="left"/>
      <w:pPr>
        <w:ind w:left="428" w:hanging="329"/>
      </w:pPr>
      <w:rPr>
        <w:rFonts w:ascii="Calibri" w:eastAsia="Calibri" w:hAnsi="Calibri" w:cs="Calibri" w:hint="default"/>
        <w:spacing w:val="-1"/>
        <w:w w:val="100"/>
        <w:sz w:val="22"/>
        <w:szCs w:val="22"/>
        <w:lang w:val="en-US" w:eastAsia="en-US" w:bidi="ar-SA"/>
      </w:rPr>
    </w:lvl>
    <w:lvl w:ilvl="2">
      <w:numFmt w:val="bullet"/>
      <w:lvlText w:val="•"/>
      <w:lvlJc w:val="left"/>
      <w:pPr>
        <w:ind w:left="2280" w:hanging="329"/>
      </w:pPr>
      <w:rPr>
        <w:rFonts w:hint="default"/>
        <w:lang w:val="en-US" w:eastAsia="en-US" w:bidi="ar-SA"/>
      </w:rPr>
    </w:lvl>
    <w:lvl w:ilvl="3">
      <w:numFmt w:val="bullet"/>
      <w:lvlText w:val="•"/>
      <w:lvlJc w:val="left"/>
      <w:pPr>
        <w:ind w:left="3210" w:hanging="329"/>
      </w:pPr>
      <w:rPr>
        <w:rFonts w:hint="default"/>
        <w:lang w:val="en-US" w:eastAsia="en-US" w:bidi="ar-SA"/>
      </w:rPr>
    </w:lvl>
    <w:lvl w:ilvl="4">
      <w:numFmt w:val="bullet"/>
      <w:lvlText w:val="•"/>
      <w:lvlJc w:val="left"/>
      <w:pPr>
        <w:ind w:left="4140" w:hanging="329"/>
      </w:pPr>
      <w:rPr>
        <w:rFonts w:hint="default"/>
        <w:lang w:val="en-US" w:eastAsia="en-US" w:bidi="ar-SA"/>
      </w:rPr>
    </w:lvl>
    <w:lvl w:ilvl="5">
      <w:numFmt w:val="bullet"/>
      <w:lvlText w:val="•"/>
      <w:lvlJc w:val="left"/>
      <w:pPr>
        <w:ind w:left="5070" w:hanging="329"/>
      </w:pPr>
      <w:rPr>
        <w:rFonts w:hint="default"/>
        <w:lang w:val="en-US" w:eastAsia="en-US" w:bidi="ar-SA"/>
      </w:rPr>
    </w:lvl>
    <w:lvl w:ilvl="6">
      <w:numFmt w:val="bullet"/>
      <w:lvlText w:val="•"/>
      <w:lvlJc w:val="left"/>
      <w:pPr>
        <w:ind w:left="6000" w:hanging="329"/>
      </w:pPr>
      <w:rPr>
        <w:rFonts w:hint="default"/>
        <w:lang w:val="en-US" w:eastAsia="en-US" w:bidi="ar-SA"/>
      </w:rPr>
    </w:lvl>
    <w:lvl w:ilvl="7">
      <w:numFmt w:val="bullet"/>
      <w:lvlText w:val="•"/>
      <w:lvlJc w:val="left"/>
      <w:pPr>
        <w:ind w:left="6930" w:hanging="329"/>
      </w:pPr>
      <w:rPr>
        <w:rFonts w:hint="default"/>
        <w:lang w:val="en-US" w:eastAsia="en-US" w:bidi="ar-SA"/>
      </w:rPr>
    </w:lvl>
    <w:lvl w:ilvl="8">
      <w:numFmt w:val="bullet"/>
      <w:lvlText w:val="•"/>
      <w:lvlJc w:val="left"/>
      <w:pPr>
        <w:ind w:left="7860" w:hanging="329"/>
      </w:pPr>
      <w:rPr>
        <w:rFonts w:hint="default"/>
        <w:lang w:val="en-US" w:eastAsia="en-US" w:bidi="ar-SA"/>
      </w:rPr>
    </w:lvl>
  </w:abstractNum>
  <w:abstractNum w:abstractNumId="15" w15:restartNumberingAfterBreak="0">
    <w:nsid w:val="39E54E9C"/>
    <w:multiLevelType w:val="hybridMultilevel"/>
    <w:tmpl w:val="178CC8AC"/>
    <w:lvl w:ilvl="0" w:tplc="0C964B04">
      <w:start w:val="1"/>
      <w:numFmt w:val="bullet"/>
      <w:lvlText w:val="•"/>
      <w:lvlJc w:val="left"/>
      <w:pPr>
        <w:tabs>
          <w:tab w:val="num" w:pos="720"/>
        </w:tabs>
        <w:ind w:left="720" w:hanging="360"/>
      </w:pPr>
      <w:rPr>
        <w:rFonts w:ascii="Arial" w:hAnsi="Arial" w:hint="default"/>
      </w:rPr>
    </w:lvl>
    <w:lvl w:ilvl="1" w:tplc="3F308926" w:tentative="1">
      <w:start w:val="1"/>
      <w:numFmt w:val="bullet"/>
      <w:lvlText w:val="•"/>
      <w:lvlJc w:val="left"/>
      <w:pPr>
        <w:tabs>
          <w:tab w:val="num" w:pos="1440"/>
        </w:tabs>
        <w:ind w:left="1440" w:hanging="360"/>
      </w:pPr>
      <w:rPr>
        <w:rFonts w:ascii="Arial" w:hAnsi="Arial" w:hint="default"/>
      </w:rPr>
    </w:lvl>
    <w:lvl w:ilvl="2" w:tplc="20A24D84" w:tentative="1">
      <w:start w:val="1"/>
      <w:numFmt w:val="bullet"/>
      <w:lvlText w:val="•"/>
      <w:lvlJc w:val="left"/>
      <w:pPr>
        <w:tabs>
          <w:tab w:val="num" w:pos="2160"/>
        </w:tabs>
        <w:ind w:left="2160" w:hanging="360"/>
      </w:pPr>
      <w:rPr>
        <w:rFonts w:ascii="Arial" w:hAnsi="Arial" w:hint="default"/>
      </w:rPr>
    </w:lvl>
    <w:lvl w:ilvl="3" w:tplc="2ECE1D2A" w:tentative="1">
      <w:start w:val="1"/>
      <w:numFmt w:val="bullet"/>
      <w:lvlText w:val="•"/>
      <w:lvlJc w:val="left"/>
      <w:pPr>
        <w:tabs>
          <w:tab w:val="num" w:pos="2880"/>
        </w:tabs>
        <w:ind w:left="2880" w:hanging="360"/>
      </w:pPr>
      <w:rPr>
        <w:rFonts w:ascii="Arial" w:hAnsi="Arial" w:hint="default"/>
      </w:rPr>
    </w:lvl>
    <w:lvl w:ilvl="4" w:tplc="1898D738" w:tentative="1">
      <w:start w:val="1"/>
      <w:numFmt w:val="bullet"/>
      <w:lvlText w:val="•"/>
      <w:lvlJc w:val="left"/>
      <w:pPr>
        <w:tabs>
          <w:tab w:val="num" w:pos="3600"/>
        </w:tabs>
        <w:ind w:left="3600" w:hanging="360"/>
      </w:pPr>
      <w:rPr>
        <w:rFonts w:ascii="Arial" w:hAnsi="Arial" w:hint="default"/>
      </w:rPr>
    </w:lvl>
    <w:lvl w:ilvl="5" w:tplc="FF38CC18" w:tentative="1">
      <w:start w:val="1"/>
      <w:numFmt w:val="bullet"/>
      <w:lvlText w:val="•"/>
      <w:lvlJc w:val="left"/>
      <w:pPr>
        <w:tabs>
          <w:tab w:val="num" w:pos="4320"/>
        </w:tabs>
        <w:ind w:left="4320" w:hanging="360"/>
      </w:pPr>
      <w:rPr>
        <w:rFonts w:ascii="Arial" w:hAnsi="Arial" w:hint="default"/>
      </w:rPr>
    </w:lvl>
    <w:lvl w:ilvl="6" w:tplc="5A7EFBEE" w:tentative="1">
      <w:start w:val="1"/>
      <w:numFmt w:val="bullet"/>
      <w:lvlText w:val="•"/>
      <w:lvlJc w:val="left"/>
      <w:pPr>
        <w:tabs>
          <w:tab w:val="num" w:pos="5040"/>
        </w:tabs>
        <w:ind w:left="5040" w:hanging="360"/>
      </w:pPr>
      <w:rPr>
        <w:rFonts w:ascii="Arial" w:hAnsi="Arial" w:hint="default"/>
      </w:rPr>
    </w:lvl>
    <w:lvl w:ilvl="7" w:tplc="64B27990" w:tentative="1">
      <w:start w:val="1"/>
      <w:numFmt w:val="bullet"/>
      <w:lvlText w:val="•"/>
      <w:lvlJc w:val="left"/>
      <w:pPr>
        <w:tabs>
          <w:tab w:val="num" w:pos="5760"/>
        </w:tabs>
        <w:ind w:left="5760" w:hanging="360"/>
      </w:pPr>
      <w:rPr>
        <w:rFonts w:ascii="Arial" w:hAnsi="Arial" w:hint="default"/>
      </w:rPr>
    </w:lvl>
    <w:lvl w:ilvl="8" w:tplc="F44EF6D6"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1620A4A"/>
    <w:multiLevelType w:val="multilevel"/>
    <w:tmpl w:val="14D0F0DE"/>
    <w:lvl w:ilvl="0">
      <w:start w:val="1"/>
      <w:numFmt w:val="bullet"/>
      <w:lvlText w:val=""/>
      <w:lvlJc w:val="left"/>
      <w:pPr>
        <w:ind w:left="428" w:hanging="329"/>
      </w:pPr>
      <w:rPr>
        <w:rFonts w:ascii="Symbol" w:hAnsi="Symbol" w:hint="default"/>
        <w:lang w:val="en-US" w:eastAsia="en-US" w:bidi="ar-SA"/>
      </w:rPr>
    </w:lvl>
    <w:lvl w:ilvl="1">
      <w:start w:val="1"/>
      <w:numFmt w:val="bullet"/>
      <w:lvlText w:val=""/>
      <w:lvlJc w:val="left"/>
      <w:pPr>
        <w:ind w:left="459" w:hanging="360"/>
      </w:pPr>
      <w:rPr>
        <w:rFonts w:ascii="Symbol" w:hAnsi="Symbol" w:hint="default"/>
      </w:rPr>
    </w:lvl>
    <w:lvl w:ilvl="2">
      <w:numFmt w:val="bullet"/>
      <w:lvlText w:val="•"/>
      <w:lvlJc w:val="left"/>
      <w:pPr>
        <w:ind w:left="2280" w:hanging="329"/>
      </w:pPr>
      <w:rPr>
        <w:rFonts w:hint="default"/>
        <w:lang w:val="en-US" w:eastAsia="en-US" w:bidi="ar-SA"/>
      </w:rPr>
    </w:lvl>
    <w:lvl w:ilvl="3">
      <w:numFmt w:val="bullet"/>
      <w:lvlText w:val="•"/>
      <w:lvlJc w:val="left"/>
      <w:pPr>
        <w:ind w:left="3210" w:hanging="329"/>
      </w:pPr>
      <w:rPr>
        <w:rFonts w:hint="default"/>
        <w:lang w:val="en-US" w:eastAsia="en-US" w:bidi="ar-SA"/>
      </w:rPr>
    </w:lvl>
    <w:lvl w:ilvl="4">
      <w:numFmt w:val="bullet"/>
      <w:lvlText w:val="•"/>
      <w:lvlJc w:val="left"/>
      <w:pPr>
        <w:ind w:left="4140" w:hanging="329"/>
      </w:pPr>
      <w:rPr>
        <w:rFonts w:hint="default"/>
        <w:lang w:val="en-US" w:eastAsia="en-US" w:bidi="ar-SA"/>
      </w:rPr>
    </w:lvl>
    <w:lvl w:ilvl="5">
      <w:numFmt w:val="bullet"/>
      <w:lvlText w:val="•"/>
      <w:lvlJc w:val="left"/>
      <w:pPr>
        <w:ind w:left="5070" w:hanging="329"/>
      </w:pPr>
      <w:rPr>
        <w:rFonts w:hint="default"/>
        <w:lang w:val="en-US" w:eastAsia="en-US" w:bidi="ar-SA"/>
      </w:rPr>
    </w:lvl>
    <w:lvl w:ilvl="6">
      <w:numFmt w:val="bullet"/>
      <w:lvlText w:val="•"/>
      <w:lvlJc w:val="left"/>
      <w:pPr>
        <w:ind w:left="6000" w:hanging="329"/>
      </w:pPr>
      <w:rPr>
        <w:rFonts w:hint="default"/>
        <w:lang w:val="en-US" w:eastAsia="en-US" w:bidi="ar-SA"/>
      </w:rPr>
    </w:lvl>
    <w:lvl w:ilvl="7">
      <w:numFmt w:val="bullet"/>
      <w:lvlText w:val="•"/>
      <w:lvlJc w:val="left"/>
      <w:pPr>
        <w:ind w:left="6930" w:hanging="329"/>
      </w:pPr>
      <w:rPr>
        <w:rFonts w:hint="default"/>
        <w:lang w:val="en-US" w:eastAsia="en-US" w:bidi="ar-SA"/>
      </w:rPr>
    </w:lvl>
    <w:lvl w:ilvl="8">
      <w:numFmt w:val="bullet"/>
      <w:lvlText w:val="•"/>
      <w:lvlJc w:val="left"/>
      <w:pPr>
        <w:ind w:left="7860" w:hanging="329"/>
      </w:pPr>
      <w:rPr>
        <w:rFonts w:hint="default"/>
        <w:lang w:val="en-US" w:eastAsia="en-US" w:bidi="ar-SA"/>
      </w:rPr>
    </w:lvl>
  </w:abstractNum>
  <w:abstractNum w:abstractNumId="17" w15:restartNumberingAfterBreak="0">
    <w:nsid w:val="44313ECB"/>
    <w:multiLevelType w:val="hybridMultilevel"/>
    <w:tmpl w:val="822092E0"/>
    <w:lvl w:ilvl="0" w:tplc="04090001">
      <w:start w:val="1"/>
      <w:numFmt w:val="bullet"/>
      <w:lvlText w:val=""/>
      <w:lvlJc w:val="left"/>
      <w:pPr>
        <w:ind w:left="1148" w:hanging="360"/>
      </w:pPr>
      <w:rPr>
        <w:rFonts w:ascii="Symbol" w:hAnsi="Symbol" w:hint="default"/>
      </w:rPr>
    </w:lvl>
    <w:lvl w:ilvl="1" w:tplc="04090003" w:tentative="1">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18" w15:restartNumberingAfterBreak="0">
    <w:nsid w:val="44B16E39"/>
    <w:multiLevelType w:val="multilevel"/>
    <w:tmpl w:val="90C692B4"/>
    <w:lvl w:ilvl="0">
      <w:start w:val="1"/>
      <w:numFmt w:val="bullet"/>
      <w:lvlText w:val=""/>
      <w:lvlJc w:val="left"/>
      <w:pPr>
        <w:ind w:left="428" w:hanging="329"/>
      </w:pPr>
      <w:rPr>
        <w:rFonts w:ascii="Symbol" w:hAnsi="Symbol" w:hint="default"/>
        <w:lang w:val="en-US" w:eastAsia="en-US" w:bidi="ar-SA"/>
      </w:rPr>
    </w:lvl>
    <w:lvl w:ilvl="1">
      <w:start w:val="1"/>
      <w:numFmt w:val="decimal"/>
      <w:lvlText w:val="%1.%2"/>
      <w:lvlJc w:val="left"/>
      <w:pPr>
        <w:ind w:left="428" w:hanging="329"/>
      </w:pPr>
      <w:rPr>
        <w:rFonts w:ascii="Calibri" w:eastAsia="Calibri" w:hAnsi="Calibri" w:cs="Calibri" w:hint="default"/>
        <w:spacing w:val="-1"/>
        <w:w w:val="100"/>
        <w:sz w:val="22"/>
        <w:szCs w:val="22"/>
        <w:lang w:val="en-US" w:eastAsia="en-US" w:bidi="ar-SA"/>
      </w:rPr>
    </w:lvl>
    <w:lvl w:ilvl="2">
      <w:numFmt w:val="bullet"/>
      <w:lvlText w:val="•"/>
      <w:lvlJc w:val="left"/>
      <w:pPr>
        <w:ind w:left="2280" w:hanging="329"/>
      </w:pPr>
      <w:rPr>
        <w:rFonts w:hint="default"/>
        <w:lang w:val="en-US" w:eastAsia="en-US" w:bidi="ar-SA"/>
      </w:rPr>
    </w:lvl>
    <w:lvl w:ilvl="3">
      <w:numFmt w:val="bullet"/>
      <w:lvlText w:val="•"/>
      <w:lvlJc w:val="left"/>
      <w:pPr>
        <w:ind w:left="3210" w:hanging="329"/>
      </w:pPr>
      <w:rPr>
        <w:rFonts w:hint="default"/>
        <w:lang w:val="en-US" w:eastAsia="en-US" w:bidi="ar-SA"/>
      </w:rPr>
    </w:lvl>
    <w:lvl w:ilvl="4">
      <w:numFmt w:val="bullet"/>
      <w:lvlText w:val="•"/>
      <w:lvlJc w:val="left"/>
      <w:pPr>
        <w:ind w:left="4140" w:hanging="329"/>
      </w:pPr>
      <w:rPr>
        <w:rFonts w:hint="default"/>
        <w:lang w:val="en-US" w:eastAsia="en-US" w:bidi="ar-SA"/>
      </w:rPr>
    </w:lvl>
    <w:lvl w:ilvl="5">
      <w:numFmt w:val="bullet"/>
      <w:lvlText w:val="•"/>
      <w:lvlJc w:val="left"/>
      <w:pPr>
        <w:ind w:left="5070" w:hanging="329"/>
      </w:pPr>
      <w:rPr>
        <w:rFonts w:hint="default"/>
        <w:lang w:val="en-US" w:eastAsia="en-US" w:bidi="ar-SA"/>
      </w:rPr>
    </w:lvl>
    <w:lvl w:ilvl="6">
      <w:numFmt w:val="bullet"/>
      <w:lvlText w:val="•"/>
      <w:lvlJc w:val="left"/>
      <w:pPr>
        <w:ind w:left="6000" w:hanging="329"/>
      </w:pPr>
      <w:rPr>
        <w:rFonts w:hint="default"/>
        <w:lang w:val="en-US" w:eastAsia="en-US" w:bidi="ar-SA"/>
      </w:rPr>
    </w:lvl>
    <w:lvl w:ilvl="7">
      <w:numFmt w:val="bullet"/>
      <w:lvlText w:val="•"/>
      <w:lvlJc w:val="left"/>
      <w:pPr>
        <w:ind w:left="6930" w:hanging="329"/>
      </w:pPr>
      <w:rPr>
        <w:rFonts w:hint="default"/>
        <w:lang w:val="en-US" w:eastAsia="en-US" w:bidi="ar-SA"/>
      </w:rPr>
    </w:lvl>
    <w:lvl w:ilvl="8">
      <w:numFmt w:val="bullet"/>
      <w:lvlText w:val="•"/>
      <w:lvlJc w:val="left"/>
      <w:pPr>
        <w:ind w:left="7860" w:hanging="329"/>
      </w:pPr>
      <w:rPr>
        <w:rFonts w:hint="default"/>
        <w:lang w:val="en-US" w:eastAsia="en-US" w:bidi="ar-SA"/>
      </w:rPr>
    </w:lvl>
  </w:abstractNum>
  <w:abstractNum w:abstractNumId="19" w15:restartNumberingAfterBreak="0">
    <w:nsid w:val="468B05AD"/>
    <w:multiLevelType w:val="hybridMultilevel"/>
    <w:tmpl w:val="E77C3CCC"/>
    <w:lvl w:ilvl="0" w:tplc="04090001">
      <w:start w:val="1"/>
      <w:numFmt w:val="bullet"/>
      <w:lvlText w:val=""/>
      <w:lvlJc w:val="left"/>
      <w:pPr>
        <w:ind w:left="820" w:hanging="360"/>
      </w:pPr>
      <w:rPr>
        <w:rFonts w:ascii="Symbol" w:hAnsi="Symbol" w:hint="default"/>
      </w:rPr>
    </w:lvl>
    <w:lvl w:ilvl="1" w:tplc="04090003" w:tentative="1">
      <w:start w:val="1"/>
      <w:numFmt w:val="bullet"/>
      <w:lvlText w:val="o"/>
      <w:lvlJc w:val="left"/>
      <w:pPr>
        <w:ind w:left="1540" w:hanging="360"/>
      </w:pPr>
      <w:rPr>
        <w:rFonts w:ascii="Courier New" w:hAnsi="Courier New" w:cs="Courier New" w:hint="default"/>
      </w:rPr>
    </w:lvl>
    <w:lvl w:ilvl="2" w:tplc="04090005" w:tentative="1">
      <w:start w:val="1"/>
      <w:numFmt w:val="bullet"/>
      <w:lvlText w:val=""/>
      <w:lvlJc w:val="left"/>
      <w:pPr>
        <w:ind w:left="2260" w:hanging="360"/>
      </w:pPr>
      <w:rPr>
        <w:rFonts w:ascii="Wingdings" w:hAnsi="Wingdings" w:hint="default"/>
      </w:rPr>
    </w:lvl>
    <w:lvl w:ilvl="3" w:tplc="04090001" w:tentative="1">
      <w:start w:val="1"/>
      <w:numFmt w:val="bullet"/>
      <w:lvlText w:val=""/>
      <w:lvlJc w:val="left"/>
      <w:pPr>
        <w:ind w:left="2980" w:hanging="360"/>
      </w:pPr>
      <w:rPr>
        <w:rFonts w:ascii="Symbol" w:hAnsi="Symbol" w:hint="default"/>
      </w:rPr>
    </w:lvl>
    <w:lvl w:ilvl="4" w:tplc="04090003" w:tentative="1">
      <w:start w:val="1"/>
      <w:numFmt w:val="bullet"/>
      <w:lvlText w:val="o"/>
      <w:lvlJc w:val="left"/>
      <w:pPr>
        <w:ind w:left="3700" w:hanging="360"/>
      </w:pPr>
      <w:rPr>
        <w:rFonts w:ascii="Courier New" w:hAnsi="Courier New" w:cs="Courier New" w:hint="default"/>
      </w:rPr>
    </w:lvl>
    <w:lvl w:ilvl="5" w:tplc="04090005" w:tentative="1">
      <w:start w:val="1"/>
      <w:numFmt w:val="bullet"/>
      <w:lvlText w:val=""/>
      <w:lvlJc w:val="left"/>
      <w:pPr>
        <w:ind w:left="4420" w:hanging="360"/>
      </w:pPr>
      <w:rPr>
        <w:rFonts w:ascii="Wingdings" w:hAnsi="Wingdings" w:hint="default"/>
      </w:rPr>
    </w:lvl>
    <w:lvl w:ilvl="6" w:tplc="04090001" w:tentative="1">
      <w:start w:val="1"/>
      <w:numFmt w:val="bullet"/>
      <w:lvlText w:val=""/>
      <w:lvlJc w:val="left"/>
      <w:pPr>
        <w:ind w:left="5140" w:hanging="360"/>
      </w:pPr>
      <w:rPr>
        <w:rFonts w:ascii="Symbol" w:hAnsi="Symbol" w:hint="default"/>
      </w:rPr>
    </w:lvl>
    <w:lvl w:ilvl="7" w:tplc="04090003" w:tentative="1">
      <w:start w:val="1"/>
      <w:numFmt w:val="bullet"/>
      <w:lvlText w:val="o"/>
      <w:lvlJc w:val="left"/>
      <w:pPr>
        <w:ind w:left="5860" w:hanging="360"/>
      </w:pPr>
      <w:rPr>
        <w:rFonts w:ascii="Courier New" w:hAnsi="Courier New" w:cs="Courier New" w:hint="default"/>
      </w:rPr>
    </w:lvl>
    <w:lvl w:ilvl="8" w:tplc="04090005" w:tentative="1">
      <w:start w:val="1"/>
      <w:numFmt w:val="bullet"/>
      <w:lvlText w:val=""/>
      <w:lvlJc w:val="left"/>
      <w:pPr>
        <w:ind w:left="6580" w:hanging="360"/>
      </w:pPr>
      <w:rPr>
        <w:rFonts w:ascii="Wingdings" w:hAnsi="Wingdings" w:hint="default"/>
      </w:rPr>
    </w:lvl>
  </w:abstractNum>
  <w:abstractNum w:abstractNumId="20" w15:restartNumberingAfterBreak="0">
    <w:nsid w:val="476A67CA"/>
    <w:multiLevelType w:val="hybridMultilevel"/>
    <w:tmpl w:val="F93C3452"/>
    <w:lvl w:ilvl="0" w:tplc="04090001">
      <w:start w:val="1"/>
      <w:numFmt w:val="bullet"/>
      <w:lvlText w:val=""/>
      <w:lvlJc w:val="left"/>
      <w:pPr>
        <w:ind w:left="1148" w:hanging="360"/>
      </w:pPr>
      <w:rPr>
        <w:rFonts w:ascii="Symbol" w:hAnsi="Symbol" w:hint="default"/>
      </w:rPr>
    </w:lvl>
    <w:lvl w:ilvl="1" w:tplc="04090003" w:tentative="1">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21" w15:restartNumberingAfterBreak="0">
    <w:nsid w:val="4C325146"/>
    <w:multiLevelType w:val="multilevel"/>
    <w:tmpl w:val="14D0F0DE"/>
    <w:lvl w:ilvl="0">
      <w:start w:val="1"/>
      <w:numFmt w:val="bullet"/>
      <w:lvlText w:val=""/>
      <w:lvlJc w:val="left"/>
      <w:pPr>
        <w:ind w:left="428" w:hanging="329"/>
      </w:pPr>
      <w:rPr>
        <w:rFonts w:ascii="Symbol" w:hAnsi="Symbol" w:hint="default"/>
        <w:lang w:val="en-US" w:eastAsia="en-US" w:bidi="ar-SA"/>
      </w:rPr>
    </w:lvl>
    <w:lvl w:ilvl="1">
      <w:start w:val="1"/>
      <w:numFmt w:val="bullet"/>
      <w:lvlText w:val=""/>
      <w:lvlJc w:val="left"/>
      <w:pPr>
        <w:ind w:left="459" w:hanging="360"/>
      </w:pPr>
      <w:rPr>
        <w:rFonts w:ascii="Symbol" w:hAnsi="Symbol" w:hint="default"/>
      </w:rPr>
    </w:lvl>
    <w:lvl w:ilvl="2">
      <w:numFmt w:val="bullet"/>
      <w:lvlText w:val="•"/>
      <w:lvlJc w:val="left"/>
      <w:pPr>
        <w:ind w:left="2280" w:hanging="329"/>
      </w:pPr>
      <w:rPr>
        <w:rFonts w:hint="default"/>
        <w:lang w:val="en-US" w:eastAsia="en-US" w:bidi="ar-SA"/>
      </w:rPr>
    </w:lvl>
    <w:lvl w:ilvl="3">
      <w:numFmt w:val="bullet"/>
      <w:lvlText w:val="•"/>
      <w:lvlJc w:val="left"/>
      <w:pPr>
        <w:ind w:left="3210" w:hanging="329"/>
      </w:pPr>
      <w:rPr>
        <w:rFonts w:hint="default"/>
        <w:lang w:val="en-US" w:eastAsia="en-US" w:bidi="ar-SA"/>
      </w:rPr>
    </w:lvl>
    <w:lvl w:ilvl="4">
      <w:numFmt w:val="bullet"/>
      <w:lvlText w:val="•"/>
      <w:lvlJc w:val="left"/>
      <w:pPr>
        <w:ind w:left="4140" w:hanging="329"/>
      </w:pPr>
      <w:rPr>
        <w:rFonts w:hint="default"/>
        <w:lang w:val="en-US" w:eastAsia="en-US" w:bidi="ar-SA"/>
      </w:rPr>
    </w:lvl>
    <w:lvl w:ilvl="5">
      <w:numFmt w:val="bullet"/>
      <w:lvlText w:val="•"/>
      <w:lvlJc w:val="left"/>
      <w:pPr>
        <w:ind w:left="5070" w:hanging="329"/>
      </w:pPr>
      <w:rPr>
        <w:rFonts w:hint="default"/>
        <w:lang w:val="en-US" w:eastAsia="en-US" w:bidi="ar-SA"/>
      </w:rPr>
    </w:lvl>
    <w:lvl w:ilvl="6">
      <w:numFmt w:val="bullet"/>
      <w:lvlText w:val="•"/>
      <w:lvlJc w:val="left"/>
      <w:pPr>
        <w:ind w:left="6000" w:hanging="329"/>
      </w:pPr>
      <w:rPr>
        <w:rFonts w:hint="default"/>
        <w:lang w:val="en-US" w:eastAsia="en-US" w:bidi="ar-SA"/>
      </w:rPr>
    </w:lvl>
    <w:lvl w:ilvl="7">
      <w:numFmt w:val="bullet"/>
      <w:lvlText w:val="•"/>
      <w:lvlJc w:val="left"/>
      <w:pPr>
        <w:ind w:left="6930" w:hanging="329"/>
      </w:pPr>
      <w:rPr>
        <w:rFonts w:hint="default"/>
        <w:lang w:val="en-US" w:eastAsia="en-US" w:bidi="ar-SA"/>
      </w:rPr>
    </w:lvl>
    <w:lvl w:ilvl="8">
      <w:numFmt w:val="bullet"/>
      <w:lvlText w:val="•"/>
      <w:lvlJc w:val="left"/>
      <w:pPr>
        <w:ind w:left="7860" w:hanging="329"/>
      </w:pPr>
      <w:rPr>
        <w:rFonts w:hint="default"/>
        <w:lang w:val="en-US" w:eastAsia="en-US" w:bidi="ar-SA"/>
      </w:rPr>
    </w:lvl>
  </w:abstractNum>
  <w:abstractNum w:abstractNumId="22" w15:restartNumberingAfterBreak="0">
    <w:nsid w:val="4C354A4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4C441035"/>
    <w:multiLevelType w:val="multilevel"/>
    <w:tmpl w:val="21AE6A7C"/>
    <w:lvl w:ilvl="0">
      <w:start w:val="7"/>
      <w:numFmt w:val="decimal"/>
      <w:lvlText w:val="%1"/>
      <w:lvlJc w:val="left"/>
      <w:pPr>
        <w:ind w:left="428" w:hanging="329"/>
      </w:pPr>
      <w:rPr>
        <w:rFonts w:hint="default"/>
        <w:lang w:val="en-US" w:eastAsia="en-US" w:bidi="ar-SA"/>
      </w:rPr>
    </w:lvl>
    <w:lvl w:ilvl="1">
      <w:start w:val="1"/>
      <w:numFmt w:val="bullet"/>
      <w:lvlText w:val=""/>
      <w:lvlJc w:val="left"/>
      <w:pPr>
        <w:ind w:left="459" w:hanging="360"/>
      </w:pPr>
      <w:rPr>
        <w:rFonts w:ascii="Symbol" w:hAnsi="Symbol" w:hint="default"/>
      </w:rPr>
    </w:lvl>
    <w:lvl w:ilvl="2">
      <w:numFmt w:val="bullet"/>
      <w:lvlText w:val="•"/>
      <w:lvlJc w:val="left"/>
      <w:pPr>
        <w:ind w:left="2280" w:hanging="329"/>
      </w:pPr>
      <w:rPr>
        <w:rFonts w:hint="default"/>
        <w:lang w:val="en-US" w:eastAsia="en-US" w:bidi="ar-SA"/>
      </w:rPr>
    </w:lvl>
    <w:lvl w:ilvl="3">
      <w:numFmt w:val="bullet"/>
      <w:lvlText w:val="•"/>
      <w:lvlJc w:val="left"/>
      <w:pPr>
        <w:ind w:left="3210" w:hanging="329"/>
      </w:pPr>
      <w:rPr>
        <w:rFonts w:hint="default"/>
        <w:lang w:val="en-US" w:eastAsia="en-US" w:bidi="ar-SA"/>
      </w:rPr>
    </w:lvl>
    <w:lvl w:ilvl="4">
      <w:numFmt w:val="bullet"/>
      <w:lvlText w:val="•"/>
      <w:lvlJc w:val="left"/>
      <w:pPr>
        <w:ind w:left="4140" w:hanging="329"/>
      </w:pPr>
      <w:rPr>
        <w:rFonts w:hint="default"/>
        <w:lang w:val="en-US" w:eastAsia="en-US" w:bidi="ar-SA"/>
      </w:rPr>
    </w:lvl>
    <w:lvl w:ilvl="5">
      <w:numFmt w:val="bullet"/>
      <w:lvlText w:val="•"/>
      <w:lvlJc w:val="left"/>
      <w:pPr>
        <w:ind w:left="5070" w:hanging="329"/>
      </w:pPr>
      <w:rPr>
        <w:rFonts w:hint="default"/>
        <w:lang w:val="en-US" w:eastAsia="en-US" w:bidi="ar-SA"/>
      </w:rPr>
    </w:lvl>
    <w:lvl w:ilvl="6">
      <w:numFmt w:val="bullet"/>
      <w:lvlText w:val="•"/>
      <w:lvlJc w:val="left"/>
      <w:pPr>
        <w:ind w:left="6000" w:hanging="329"/>
      </w:pPr>
      <w:rPr>
        <w:rFonts w:hint="default"/>
        <w:lang w:val="en-US" w:eastAsia="en-US" w:bidi="ar-SA"/>
      </w:rPr>
    </w:lvl>
    <w:lvl w:ilvl="7">
      <w:numFmt w:val="bullet"/>
      <w:lvlText w:val="•"/>
      <w:lvlJc w:val="left"/>
      <w:pPr>
        <w:ind w:left="6930" w:hanging="329"/>
      </w:pPr>
      <w:rPr>
        <w:rFonts w:hint="default"/>
        <w:lang w:val="en-US" w:eastAsia="en-US" w:bidi="ar-SA"/>
      </w:rPr>
    </w:lvl>
    <w:lvl w:ilvl="8">
      <w:numFmt w:val="bullet"/>
      <w:lvlText w:val="•"/>
      <w:lvlJc w:val="left"/>
      <w:pPr>
        <w:ind w:left="7860" w:hanging="329"/>
      </w:pPr>
      <w:rPr>
        <w:rFonts w:hint="default"/>
        <w:lang w:val="en-US" w:eastAsia="en-US" w:bidi="ar-SA"/>
      </w:rPr>
    </w:lvl>
  </w:abstractNum>
  <w:abstractNum w:abstractNumId="24" w15:restartNumberingAfterBreak="0">
    <w:nsid w:val="4E6241EB"/>
    <w:multiLevelType w:val="hybridMultilevel"/>
    <w:tmpl w:val="259AF9F2"/>
    <w:lvl w:ilvl="0" w:tplc="04090001">
      <w:start w:val="1"/>
      <w:numFmt w:val="bullet"/>
      <w:lvlText w:val=""/>
      <w:lvlJc w:val="left"/>
      <w:pPr>
        <w:ind w:left="1148" w:hanging="360"/>
      </w:pPr>
      <w:rPr>
        <w:rFonts w:ascii="Symbol" w:hAnsi="Symbol" w:hint="default"/>
      </w:rPr>
    </w:lvl>
    <w:lvl w:ilvl="1" w:tplc="04090003" w:tentative="1">
      <w:start w:val="1"/>
      <w:numFmt w:val="bullet"/>
      <w:lvlText w:val="o"/>
      <w:lvlJc w:val="left"/>
      <w:pPr>
        <w:ind w:left="1868" w:hanging="360"/>
      </w:pPr>
      <w:rPr>
        <w:rFonts w:ascii="Courier New" w:hAnsi="Courier New" w:cs="Courier New" w:hint="default"/>
      </w:rPr>
    </w:lvl>
    <w:lvl w:ilvl="2" w:tplc="04090005" w:tentative="1">
      <w:start w:val="1"/>
      <w:numFmt w:val="bullet"/>
      <w:lvlText w:val=""/>
      <w:lvlJc w:val="left"/>
      <w:pPr>
        <w:ind w:left="2588" w:hanging="360"/>
      </w:pPr>
      <w:rPr>
        <w:rFonts w:ascii="Wingdings" w:hAnsi="Wingdings" w:hint="default"/>
      </w:rPr>
    </w:lvl>
    <w:lvl w:ilvl="3" w:tplc="04090001" w:tentative="1">
      <w:start w:val="1"/>
      <w:numFmt w:val="bullet"/>
      <w:lvlText w:val=""/>
      <w:lvlJc w:val="left"/>
      <w:pPr>
        <w:ind w:left="3308" w:hanging="360"/>
      </w:pPr>
      <w:rPr>
        <w:rFonts w:ascii="Symbol" w:hAnsi="Symbol" w:hint="default"/>
      </w:rPr>
    </w:lvl>
    <w:lvl w:ilvl="4" w:tplc="04090003" w:tentative="1">
      <w:start w:val="1"/>
      <w:numFmt w:val="bullet"/>
      <w:lvlText w:val="o"/>
      <w:lvlJc w:val="left"/>
      <w:pPr>
        <w:ind w:left="4028" w:hanging="360"/>
      </w:pPr>
      <w:rPr>
        <w:rFonts w:ascii="Courier New" w:hAnsi="Courier New" w:cs="Courier New" w:hint="default"/>
      </w:rPr>
    </w:lvl>
    <w:lvl w:ilvl="5" w:tplc="04090005" w:tentative="1">
      <w:start w:val="1"/>
      <w:numFmt w:val="bullet"/>
      <w:lvlText w:val=""/>
      <w:lvlJc w:val="left"/>
      <w:pPr>
        <w:ind w:left="4748" w:hanging="360"/>
      </w:pPr>
      <w:rPr>
        <w:rFonts w:ascii="Wingdings" w:hAnsi="Wingdings" w:hint="default"/>
      </w:rPr>
    </w:lvl>
    <w:lvl w:ilvl="6" w:tplc="04090001" w:tentative="1">
      <w:start w:val="1"/>
      <w:numFmt w:val="bullet"/>
      <w:lvlText w:val=""/>
      <w:lvlJc w:val="left"/>
      <w:pPr>
        <w:ind w:left="5468" w:hanging="360"/>
      </w:pPr>
      <w:rPr>
        <w:rFonts w:ascii="Symbol" w:hAnsi="Symbol" w:hint="default"/>
      </w:rPr>
    </w:lvl>
    <w:lvl w:ilvl="7" w:tplc="04090003" w:tentative="1">
      <w:start w:val="1"/>
      <w:numFmt w:val="bullet"/>
      <w:lvlText w:val="o"/>
      <w:lvlJc w:val="left"/>
      <w:pPr>
        <w:ind w:left="6188" w:hanging="360"/>
      </w:pPr>
      <w:rPr>
        <w:rFonts w:ascii="Courier New" w:hAnsi="Courier New" w:cs="Courier New" w:hint="default"/>
      </w:rPr>
    </w:lvl>
    <w:lvl w:ilvl="8" w:tplc="04090005" w:tentative="1">
      <w:start w:val="1"/>
      <w:numFmt w:val="bullet"/>
      <w:lvlText w:val=""/>
      <w:lvlJc w:val="left"/>
      <w:pPr>
        <w:ind w:left="6908" w:hanging="360"/>
      </w:pPr>
      <w:rPr>
        <w:rFonts w:ascii="Wingdings" w:hAnsi="Wingdings" w:hint="default"/>
      </w:rPr>
    </w:lvl>
  </w:abstractNum>
  <w:abstractNum w:abstractNumId="25" w15:restartNumberingAfterBreak="0">
    <w:nsid w:val="4EBA058D"/>
    <w:multiLevelType w:val="multilevel"/>
    <w:tmpl w:val="21AE6A7C"/>
    <w:lvl w:ilvl="0">
      <w:start w:val="7"/>
      <w:numFmt w:val="decimal"/>
      <w:lvlText w:val="%1"/>
      <w:lvlJc w:val="left"/>
      <w:pPr>
        <w:ind w:left="428" w:hanging="329"/>
      </w:pPr>
      <w:rPr>
        <w:rFonts w:hint="default"/>
        <w:lang w:val="en-US" w:eastAsia="en-US" w:bidi="ar-SA"/>
      </w:rPr>
    </w:lvl>
    <w:lvl w:ilvl="1">
      <w:start w:val="1"/>
      <w:numFmt w:val="bullet"/>
      <w:lvlText w:val=""/>
      <w:lvlJc w:val="left"/>
      <w:pPr>
        <w:ind w:left="459" w:hanging="360"/>
      </w:pPr>
      <w:rPr>
        <w:rFonts w:ascii="Symbol" w:hAnsi="Symbol" w:hint="default"/>
      </w:rPr>
    </w:lvl>
    <w:lvl w:ilvl="2">
      <w:numFmt w:val="bullet"/>
      <w:lvlText w:val="•"/>
      <w:lvlJc w:val="left"/>
      <w:pPr>
        <w:ind w:left="2280" w:hanging="329"/>
      </w:pPr>
      <w:rPr>
        <w:rFonts w:hint="default"/>
        <w:lang w:val="en-US" w:eastAsia="en-US" w:bidi="ar-SA"/>
      </w:rPr>
    </w:lvl>
    <w:lvl w:ilvl="3">
      <w:numFmt w:val="bullet"/>
      <w:lvlText w:val="•"/>
      <w:lvlJc w:val="left"/>
      <w:pPr>
        <w:ind w:left="3210" w:hanging="329"/>
      </w:pPr>
      <w:rPr>
        <w:rFonts w:hint="default"/>
        <w:lang w:val="en-US" w:eastAsia="en-US" w:bidi="ar-SA"/>
      </w:rPr>
    </w:lvl>
    <w:lvl w:ilvl="4">
      <w:numFmt w:val="bullet"/>
      <w:lvlText w:val="•"/>
      <w:lvlJc w:val="left"/>
      <w:pPr>
        <w:ind w:left="4140" w:hanging="329"/>
      </w:pPr>
      <w:rPr>
        <w:rFonts w:hint="default"/>
        <w:lang w:val="en-US" w:eastAsia="en-US" w:bidi="ar-SA"/>
      </w:rPr>
    </w:lvl>
    <w:lvl w:ilvl="5">
      <w:numFmt w:val="bullet"/>
      <w:lvlText w:val="•"/>
      <w:lvlJc w:val="left"/>
      <w:pPr>
        <w:ind w:left="5070" w:hanging="329"/>
      </w:pPr>
      <w:rPr>
        <w:rFonts w:hint="default"/>
        <w:lang w:val="en-US" w:eastAsia="en-US" w:bidi="ar-SA"/>
      </w:rPr>
    </w:lvl>
    <w:lvl w:ilvl="6">
      <w:numFmt w:val="bullet"/>
      <w:lvlText w:val="•"/>
      <w:lvlJc w:val="left"/>
      <w:pPr>
        <w:ind w:left="6000" w:hanging="329"/>
      </w:pPr>
      <w:rPr>
        <w:rFonts w:hint="default"/>
        <w:lang w:val="en-US" w:eastAsia="en-US" w:bidi="ar-SA"/>
      </w:rPr>
    </w:lvl>
    <w:lvl w:ilvl="7">
      <w:numFmt w:val="bullet"/>
      <w:lvlText w:val="•"/>
      <w:lvlJc w:val="left"/>
      <w:pPr>
        <w:ind w:left="6930" w:hanging="329"/>
      </w:pPr>
      <w:rPr>
        <w:rFonts w:hint="default"/>
        <w:lang w:val="en-US" w:eastAsia="en-US" w:bidi="ar-SA"/>
      </w:rPr>
    </w:lvl>
    <w:lvl w:ilvl="8">
      <w:numFmt w:val="bullet"/>
      <w:lvlText w:val="•"/>
      <w:lvlJc w:val="left"/>
      <w:pPr>
        <w:ind w:left="7860" w:hanging="329"/>
      </w:pPr>
      <w:rPr>
        <w:rFonts w:hint="default"/>
        <w:lang w:val="en-US" w:eastAsia="en-US" w:bidi="ar-SA"/>
      </w:rPr>
    </w:lvl>
  </w:abstractNum>
  <w:abstractNum w:abstractNumId="26" w15:restartNumberingAfterBreak="0">
    <w:nsid w:val="4F7E59E3"/>
    <w:multiLevelType w:val="hybridMultilevel"/>
    <w:tmpl w:val="38580F78"/>
    <w:lvl w:ilvl="0" w:tplc="E612E97A">
      <w:start w:val="1"/>
      <w:numFmt w:val="lowerLetter"/>
      <w:lvlText w:val="%1."/>
      <w:lvlJc w:val="left"/>
      <w:pPr>
        <w:ind w:left="208" w:hanging="202"/>
        <w:jc w:val="right"/>
      </w:pPr>
      <w:rPr>
        <w:rFonts w:ascii="Cambria" w:eastAsia="Cambria" w:hAnsi="Cambria" w:cs="Cambria" w:hint="default"/>
        <w:spacing w:val="-1"/>
        <w:w w:val="100"/>
        <w:sz w:val="22"/>
        <w:szCs w:val="22"/>
        <w:lang w:val="en-US" w:eastAsia="en-US" w:bidi="ar-SA"/>
      </w:rPr>
    </w:lvl>
    <w:lvl w:ilvl="1" w:tplc="721C070A">
      <w:numFmt w:val="bullet"/>
      <w:lvlText w:val="•"/>
      <w:lvlJc w:val="left"/>
      <w:pPr>
        <w:ind w:left="1152" w:hanging="202"/>
      </w:pPr>
      <w:rPr>
        <w:rFonts w:hint="default"/>
        <w:lang w:val="en-US" w:eastAsia="en-US" w:bidi="ar-SA"/>
      </w:rPr>
    </w:lvl>
    <w:lvl w:ilvl="2" w:tplc="89B68254">
      <w:numFmt w:val="bullet"/>
      <w:lvlText w:val="•"/>
      <w:lvlJc w:val="left"/>
      <w:pPr>
        <w:ind w:left="2104" w:hanging="202"/>
      </w:pPr>
      <w:rPr>
        <w:rFonts w:hint="default"/>
        <w:lang w:val="en-US" w:eastAsia="en-US" w:bidi="ar-SA"/>
      </w:rPr>
    </w:lvl>
    <w:lvl w:ilvl="3" w:tplc="79C269E6">
      <w:numFmt w:val="bullet"/>
      <w:lvlText w:val="•"/>
      <w:lvlJc w:val="left"/>
      <w:pPr>
        <w:ind w:left="3056" w:hanging="202"/>
      </w:pPr>
      <w:rPr>
        <w:rFonts w:hint="default"/>
        <w:lang w:val="en-US" w:eastAsia="en-US" w:bidi="ar-SA"/>
      </w:rPr>
    </w:lvl>
    <w:lvl w:ilvl="4" w:tplc="FAAEAC60">
      <w:numFmt w:val="bullet"/>
      <w:lvlText w:val="•"/>
      <w:lvlJc w:val="left"/>
      <w:pPr>
        <w:ind w:left="4008" w:hanging="202"/>
      </w:pPr>
      <w:rPr>
        <w:rFonts w:hint="default"/>
        <w:lang w:val="en-US" w:eastAsia="en-US" w:bidi="ar-SA"/>
      </w:rPr>
    </w:lvl>
    <w:lvl w:ilvl="5" w:tplc="8440274C">
      <w:numFmt w:val="bullet"/>
      <w:lvlText w:val="•"/>
      <w:lvlJc w:val="left"/>
      <w:pPr>
        <w:ind w:left="4960" w:hanging="202"/>
      </w:pPr>
      <w:rPr>
        <w:rFonts w:hint="default"/>
        <w:lang w:val="en-US" w:eastAsia="en-US" w:bidi="ar-SA"/>
      </w:rPr>
    </w:lvl>
    <w:lvl w:ilvl="6" w:tplc="0EFC6084">
      <w:numFmt w:val="bullet"/>
      <w:lvlText w:val="•"/>
      <w:lvlJc w:val="left"/>
      <w:pPr>
        <w:ind w:left="5912" w:hanging="202"/>
      </w:pPr>
      <w:rPr>
        <w:rFonts w:hint="default"/>
        <w:lang w:val="en-US" w:eastAsia="en-US" w:bidi="ar-SA"/>
      </w:rPr>
    </w:lvl>
    <w:lvl w:ilvl="7" w:tplc="04E4EEC0">
      <w:numFmt w:val="bullet"/>
      <w:lvlText w:val="•"/>
      <w:lvlJc w:val="left"/>
      <w:pPr>
        <w:ind w:left="6864" w:hanging="202"/>
      </w:pPr>
      <w:rPr>
        <w:rFonts w:hint="default"/>
        <w:lang w:val="en-US" w:eastAsia="en-US" w:bidi="ar-SA"/>
      </w:rPr>
    </w:lvl>
    <w:lvl w:ilvl="8" w:tplc="ED4C2956">
      <w:numFmt w:val="bullet"/>
      <w:lvlText w:val="•"/>
      <w:lvlJc w:val="left"/>
      <w:pPr>
        <w:ind w:left="7816" w:hanging="202"/>
      </w:pPr>
      <w:rPr>
        <w:rFonts w:hint="default"/>
        <w:lang w:val="en-US" w:eastAsia="en-US" w:bidi="ar-SA"/>
      </w:rPr>
    </w:lvl>
  </w:abstractNum>
  <w:abstractNum w:abstractNumId="27" w15:restartNumberingAfterBreak="0">
    <w:nsid w:val="4F8451C6"/>
    <w:multiLevelType w:val="multilevel"/>
    <w:tmpl w:val="14D0F0DE"/>
    <w:lvl w:ilvl="0">
      <w:start w:val="1"/>
      <w:numFmt w:val="bullet"/>
      <w:lvlText w:val=""/>
      <w:lvlJc w:val="left"/>
      <w:pPr>
        <w:ind w:left="428" w:hanging="329"/>
      </w:pPr>
      <w:rPr>
        <w:rFonts w:ascii="Symbol" w:hAnsi="Symbol" w:hint="default"/>
        <w:lang w:val="en-US" w:eastAsia="en-US" w:bidi="ar-SA"/>
      </w:rPr>
    </w:lvl>
    <w:lvl w:ilvl="1">
      <w:start w:val="1"/>
      <w:numFmt w:val="bullet"/>
      <w:lvlText w:val=""/>
      <w:lvlJc w:val="left"/>
      <w:pPr>
        <w:ind w:left="459" w:hanging="360"/>
      </w:pPr>
      <w:rPr>
        <w:rFonts w:ascii="Symbol" w:hAnsi="Symbol" w:hint="default"/>
      </w:rPr>
    </w:lvl>
    <w:lvl w:ilvl="2">
      <w:numFmt w:val="bullet"/>
      <w:lvlText w:val="•"/>
      <w:lvlJc w:val="left"/>
      <w:pPr>
        <w:ind w:left="2280" w:hanging="329"/>
      </w:pPr>
      <w:rPr>
        <w:rFonts w:hint="default"/>
        <w:lang w:val="en-US" w:eastAsia="en-US" w:bidi="ar-SA"/>
      </w:rPr>
    </w:lvl>
    <w:lvl w:ilvl="3">
      <w:numFmt w:val="bullet"/>
      <w:lvlText w:val="•"/>
      <w:lvlJc w:val="left"/>
      <w:pPr>
        <w:ind w:left="3210" w:hanging="329"/>
      </w:pPr>
      <w:rPr>
        <w:rFonts w:hint="default"/>
        <w:lang w:val="en-US" w:eastAsia="en-US" w:bidi="ar-SA"/>
      </w:rPr>
    </w:lvl>
    <w:lvl w:ilvl="4">
      <w:numFmt w:val="bullet"/>
      <w:lvlText w:val="•"/>
      <w:lvlJc w:val="left"/>
      <w:pPr>
        <w:ind w:left="4140" w:hanging="329"/>
      </w:pPr>
      <w:rPr>
        <w:rFonts w:hint="default"/>
        <w:lang w:val="en-US" w:eastAsia="en-US" w:bidi="ar-SA"/>
      </w:rPr>
    </w:lvl>
    <w:lvl w:ilvl="5">
      <w:numFmt w:val="bullet"/>
      <w:lvlText w:val="•"/>
      <w:lvlJc w:val="left"/>
      <w:pPr>
        <w:ind w:left="5070" w:hanging="329"/>
      </w:pPr>
      <w:rPr>
        <w:rFonts w:hint="default"/>
        <w:lang w:val="en-US" w:eastAsia="en-US" w:bidi="ar-SA"/>
      </w:rPr>
    </w:lvl>
    <w:lvl w:ilvl="6">
      <w:numFmt w:val="bullet"/>
      <w:lvlText w:val="•"/>
      <w:lvlJc w:val="left"/>
      <w:pPr>
        <w:ind w:left="6000" w:hanging="329"/>
      </w:pPr>
      <w:rPr>
        <w:rFonts w:hint="default"/>
        <w:lang w:val="en-US" w:eastAsia="en-US" w:bidi="ar-SA"/>
      </w:rPr>
    </w:lvl>
    <w:lvl w:ilvl="7">
      <w:numFmt w:val="bullet"/>
      <w:lvlText w:val="•"/>
      <w:lvlJc w:val="left"/>
      <w:pPr>
        <w:ind w:left="6930" w:hanging="329"/>
      </w:pPr>
      <w:rPr>
        <w:rFonts w:hint="default"/>
        <w:lang w:val="en-US" w:eastAsia="en-US" w:bidi="ar-SA"/>
      </w:rPr>
    </w:lvl>
    <w:lvl w:ilvl="8">
      <w:numFmt w:val="bullet"/>
      <w:lvlText w:val="•"/>
      <w:lvlJc w:val="left"/>
      <w:pPr>
        <w:ind w:left="7860" w:hanging="329"/>
      </w:pPr>
      <w:rPr>
        <w:rFonts w:hint="default"/>
        <w:lang w:val="en-US" w:eastAsia="en-US" w:bidi="ar-SA"/>
      </w:rPr>
    </w:lvl>
  </w:abstractNum>
  <w:abstractNum w:abstractNumId="28" w15:restartNumberingAfterBreak="0">
    <w:nsid w:val="4FF10A06"/>
    <w:multiLevelType w:val="multilevel"/>
    <w:tmpl w:val="90C692B4"/>
    <w:lvl w:ilvl="0">
      <w:start w:val="1"/>
      <w:numFmt w:val="bullet"/>
      <w:lvlText w:val=""/>
      <w:lvlJc w:val="left"/>
      <w:pPr>
        <w:ind w:left="428" w:hanging="329"/>
      </w:pPr>
      <w:rPr>
        <w:rFonts w:ascii="Symbol" w:hAnsi="Symbol" w:hint="default"/>
        <w:lang w:val="en-US" w:eastAsia="en-US" w:bidi="ar-SA"/>
      </w:rPr>
    </w:lvl>
    <w:lvl w:ilvl="1">
      <w:start w:val="1"/>
      <w:numFmt w:val="decimal"/>
      <w:lvlText w:val="%1.%2"/>
      <w:lvlJc w:val="left"/>
      <w:pPr>
        <w:ind w:left="428" w:hanging="329"/>
      </w:pPr>
      <w:rPr>
        <w:rFonts w:ascii="Calibri" w:eastAsia="Calibri" w:hAnsi="Calibri" w:cs="Calibri" w:hint="default"/>
        <w:spacing w:val="-1"/>
        <w:w w:val="100"/>
        <w:sz w:val="22"/>
        <w:szCs w:val="22"/>
        <w:lang w:val="en-US" w:eastAsia="en-US" w:bidi="ar-SA"/>
      </w:rPr>
    </w:lvl>
    <w:lvl w:ilvl="2">
      <w:numFmt w:val="bullet"/>
      <w:lvlText w:val="•"/>
      <w:lvlJc w:val="left"/>
      <w:pPr>
        <w:ind w:left="2280" w:hanging="329"/>
      </w:pPr>
      <w:rPr>
        <w:rFonts w:hint="default"/>
        <w:lang w:val="en-US" w:eastAsia="en-US" w:bidi="ar-SA"/>
      </w:rPr>
    </w:lvl>
    <w:lvl w:ilvl="3">
      <w:numFmt w:val="bullet"/>
      <w:lvlText w:val="•"/>
      <w:lvlJc w:val="left"/>
      <w:pPr>
        <w:ind w:left="3210" w:hanging="329"/>
      </w:pPr>
      <w:rPr>
        <w:rFonts w:hint="default"/>
        <w:lang w:val="en-US" w:eastAsia="en-US" w:bidi="ar-SA"/>
      </w:rPr>
    </w:lvl>
    <w:lvl w:ilvl="4">
      <w:numFmt w:val="bullet"/>
      <w:lvlText w:val="•"/>
      <w:lvlJc w:val="left"/>
      <w:pPr>
        <w:ind w:left="4140" w:hanging="329"/>
      </w:pPr>
      <w:rPr>
        <w:rFonts w:hint="default"/>
        <w:lang w:val="en-US" w:eastAsia="en-US" w:bidi="ar-SA"/>
      </w:rPr>
    </w:lvl>
    <w:lvl w:ilvl="5">
      <w:numFmt w:val="bullet"/>
      <w:lvlText w:val="•"/>
      <w:lvlJc w:val="left"/>
      <w:pPr>
        <w:ind w:left="5070" w:hanging="329"/>
      </w:pPr>
      <w:rPr>
        <w:rFonts w:hint="default"/>
        <w:lang w:val="en-US" w:eastAsia="en-US" w:bidi="ar-SA"/>
      </w:rPr>
    </w:lvl>
    <w:lvl w:ilvl="6">
      <w:numFmt w:val="bullet"/>
      <w:lvlText w:val="•"/>
      <w:lvlJc w:val="left"/>
      <w:pPr>
        <w:ind w:left="6000" w:hanging="329"/>
      </w:pPr>
      <w:rPr>
        <w:rFonts w:hint="default"/>
        <w:lang w:val="en-US" w:eastAsia="en-US" w:bidi="ar-SA"/>
      </w:rPr>
    </w:lvl>
    <w:lvl w:ilvl="7">
      <w:numFmt w:val="bullet"/>
      <w:lvlText w:val="•"/>
      <w:lvlJc w:val="left"/>
      <w:pPr>
        <w:ind w:left="6930" w:hanging="329"/>
      </w:pPr>
      <w:rPr>
        <w:rFonts w:hint="default"/>
        <w:lang w:val="en-US" w:eastAsia="en-US" w:bidi="ar-SA"/>
      </w:rPr>
    </w:lvl>
    <w:lvl w:ilvl="8">
      <w:numFmt w:val="bullet"/>
      <w:lvlText w:val="•"/>
      <w:lvlJc w:val="left"/>
      <w:pPr>
        <w:ind w:left="7860" w:hanging="329"/>
      </w:pPr>
      <w:rPr>
        <w:rFonts w:hint="default"/>
        <w:lang w:val="en-US" w:eastAsia="en-US" w:bidi="ar-SA"/>
      </w:rPr>
    </w:lvl>
  </w:abstractNum>
  <w:abstractNum w:abstractNumId="29" w15:restartNumberingAfterBreak="0">
    <w:nsid w:val="52D87ED3"/>
    <w:multiLevelType w:val="multilevel"/>
    <w:tmpl w:val="90C692B4"/>
    <w:lvl w:ilvl="0">
      <w:start w:val="1"/>
      <w:numFmt w:val="bullet"/>
      <w:lvlText w:val=""/>
      <w:lvlJc w:val="left"/>
      <w:pPr>
        <w:ind w:left="428" w:hanging="329"/>
      </w:pPr>
      <w:rPr>
        <w:rFonts w:ascii="Symbol" w:hAnsi="Symbol" w:hint="default"/>
        <w:lang w:val="en-US" w:eastAsia="en-US" w:bidi="ar-SA"/>
      </w:rPr>
    </w:lvl>
    <w:lvl w:ilvl="1">
      <w:start w:val="1"/>
      <w:numFmt w:val="decimal"/>
      <w:lvlText w:val="%1.%2"/>
      <w:lvlJc w:val="left"/>
      <w:pPr>
        <w:ind w:left="428" w:hanging="329"/>
      </w:pPr>
      <w:rPr>
        <w:rFonts w:ascii="Calibri" w:eastAsia="Calibri" w:hAnsi="Calibri" w:cs="Calibri" w:hint="default"/>
        <w:spacing w:val="-1"/>
        <w:w w:val="100"/>
        <w:sz w:val="22"/>
        <w:szCs w:val="22"/>
        <w:lang w:val="en-US" w:eastAsia="en-US" w:bidi="ar-SA"/>
      </w:rPr>
    </w:lvl>
    <w:lvl w:ilvl="2">
      <w:numFmt w:val="bullet"/>
      <w:lvlText w:val="•"/>
      <w:lvlJc w:val="left"/>
      <w:pPr>
        <w:ind w:left="2280" w:hanging="329"/>
      </w:pPr>
      <w:rPr>
        <w:rFonts w:hint="default"/>
        <w:lang w:val="en-US" w:eastAsia="en-US" w:bidi="ar-SA"/>
      </w:rPr>
    </w:lvl>
    <w:lvl w:ilvl="3">
      <w:numFmt w:val="bullet"/>
      <w:lvlText w:val="•"/>
      <w:lvlJc w:val="left"/>
      <w:pPr>
        <w:ind w:left="3210" w:hanging="329"/>
      </w:pPr>
      <w:rPr>
        <w:rFonts w:hint="default"/>
        <w:lang w:val="en-US" w:eastAsia="en-US" w:bidi="ar-SA"/>
      </w:rPr>
    </w:lvl>
    <w:lvl w:ilvl="4">
      <w:numFmt w:val="bullet"/>
      <w:lvlText w:val="•"/>
      <w:lvlJc w:val="left"/>
      <w:pPr>
        <w:ind w:left="4140" w:hanging="329"/>
      </w:pPr>
      <w:rPr>
        <w:rFonts w:hint="default"/>
        <w:lang w:val="en-US" w:eastAsia="en-US" w:bidi="ar-SA"/>
      </w:rPr>
    </w:lvl>
    <w:lvl w:ilvl="5">
      <w:numFmt w:val="bullet"/>
      <w:lvlText w:val="•"/>
      <w:lvlJc w:val="left"/>
      <w:pPr>
        <w:ind w:left="5070" w:hanging="329"/>
      </w:pPr>
      <w:rPr>
        <w:rFonts w:hint="default"/>
        <w:lang w:val="en-US" w:eastAsia="en-US" w:bidi="ar-SA"/>
      </w:rPr>
    </w:lvl>
    <w:lvl w:ilvl="6">
      <w:numFmt w:val="bullet"/>
      <w:lvlText w:val="•"/>
      <w:lvlJc w:val="left"/>
      <w:pPr>
        <w:ind w:left="6000" w:hanging="329"/>
      </w:pPr>
      <w:rPr>
        <w:rFonts w:hint="default"/>
        <w:lang w:val="en-US" w:eastAsia="en-US" w:bidi="ar-SA"/>
      </w:rPr>
    </w:lvl>
    <w:lvl w:ilvl="7">
      <w:numFmt w:val="bullet"/>
      <w:lvlText w:val="•"/>
      <w:lvlJc w:val="left"/>
      <w:pPr>
        <w:ind w:left="6930" w:hanging="329"/>
      </w:pPr>
      <w:rPr>
        <w:rFonts w:hint="default"/>
        <w:lang w:val="en-US" w:eastAsia="en-US" w:bidi="ar-SA"/>
      </w:rPr>
    </w:lvl>
    <w:lvl w:ilvl="8">
      <w:numFmt w:val="bullet"/>
      <w:lvlText w:val="•"/>
      <w:lvlJc w:val="left"/>
      <w:pPr>
        <w:ind w:left="7860" w:hanging="329"/>
      </w:pPr>
      <w:rPr>
        <w:rFonts w:hint="default"/>
        <w:lang w:val="en-US" w:eastAsia="en-US" w:bidi="ar-SA"/>
      </w:rPr>
    </w:lvl>
  </w:abstractNum>
  <w:abstractNum w:abstractNumId="30" w15:restartNumberingAfterBreak="0">
    <w:nsid w:val="69FC32C1"/>
    <w:multiLevelType w:val="hybridMultilevel"/>
    <w:tmpl w:val="74B24380"/>
    <w:lvl w:ilvl="0" w:tplc="04090001">
      <w:start w:val="1"/>
      <w:numFmt w:val="bullet"/>
      <w:lvlText w:val=""/>
      <w:lvlJc w:val="left"/>
      <w:pPr>
        <w:ind w:left="819" w:hanging="360"/>
      </w:pPr>
      <w:rPr>
        <w:rFonts w:ascii="Symbol" w:hAnsi="Symbol" w:hint="default"/>
      </w:rPr>
    </w:lvl>
    <w:lvl w:ilvl="1" w:tplc="04090003" w:tentative="1">
      <w:start w:val="1"/>
      <w:numFmt w:val="bullet"/>
      <w:lvlText w:val="o"/>
      <w:lvlJc w:val="left"/>
      <w:pPr>
        <w:ind w:left="1539" w:hanging="360"/>
      </w:pPr>
      <w:rPr>
        <w:rFonts w:ascii="Courier New" w:hAnsi="Courier New" w:cs="Courier New" w:hint="default"/>
      </w:rPr>
    </w:lvl>
    <w:lvl w:ilvl="2" w:tplc="04090005" w:tentative="1">
      <w:start w:val="1"/>
      <w:numFmt w:val="bullet"/>
      <w:lvlText w:val=""/>
      <w:lvlJc w:val="left"/>
      <w:pPr>
        <w:ind w:left="2259" w:hanging="360"/>
      </w:pPr>
      <w:rPr>
        <w:rFonts w:ascii="Wingdings" w:hAnsi="Wingdings" w:hint="default"/>
      </w:rPr>
    </w:lvl>
    <w:lvl w:ilvl="3" w:tplc="04090001" w:tentative="1">
      <w:start w:val="1"/>
      <w:numFmt w:val="bullet"/>
      <w:lvlText w:val=""/>
      <w:lvlJc w:val="left"/>
      <w:pPr>
        <w:ind w:left="2979" w:hanging="360"/>
      </w:pPr>
      <w:rPr>
        <w:rFonts w:ascii="Symbol" w:hAnsi="Symbol" w:hint="default"/>
      </w:rPr>
    </w:lvl>
    <w:lvl w:ilvl="4" w:tplc="04090003" w:tentative="1">
      <w:start w:val="1"/>
      <w:numFmt w:val="bullet"/>
      <w:lvlText w:val="o"/>
      <w:lvlJc w:val="left"/>
      <w:pPr>
        <w:ind w:left="3699" w:hanging="360"/>
      </w:pPr>
      <w:rPr>
        <w:rFonts w:ascii="Courier New" w:hAnsi="Courier New" w:cs="Courier New" w:hint="default"/>
      </w:rPr>
    </w:lvl>
    <w:lvl w:ilvl="5" w:tplc="04090005" w:tentative="1">
      <w:start w:val="1"/>
      <w:numFmt w:val="bullet"/>
      <w:lvlText w:val=""/>
      <w:lvlJc w:val="left"/>
      <w:pPr>
        <w:ind w:left="4419" w:hanging="360"/>
      </w:pPr>
      <w:rPr>
        <w:rFonts w:ascii="Wingdings" w:hAnsi="Wingdings" w:hint="default"/>
      </w:rPr>
    </w:lvl>
    <w:lvl w:ilvl="6" w:tplc="04090001" w:tentative="1">
      <w:start w:val="1"/>
      <w:numFmt w:val="bullet"/>
      <w:lvlText w:val=""/>
      <w:lvlJc w:val="left"/>
      <w:pPr>
        <w:ind w:left="5139" w:hanging="360"/>
      </w:pPr>
      <w:rPr>
        <w:rFonts w:ascii="Symbol" w:hAnsi="Symbol" w:hint="default"/>
      </w:rPr>
    </w:lvl>
    <w:lvl w:ilvl="7" w:tplc="04090003" w:tentative="1">
      <w:start w:val="1"/>
      <w:numFmt w:val="bullet"/>
      <w:lvlText w:val="o"/>
      <w:lvlJc w:val="left"/>
      <w:pPr>
        <w:ind w:left="5859" w:hanging="360"/>
      </w:pPr>
      <w:rPr>
        <w:rFonts w:ascii="Courier New" w:hAnsi="Courier New" w:cs="Courier New" w:hint="default"/>
      </w:rPr>
    </w:lvl>
    <w:lvl w:ilvl="8" w:tplc="04090005" w:tentative="1">
      <w:start w:val="1"/>
      <w:numFmt w:val="bullet"/>
      <w:lvlText w:val=""/>
      <w:lvlJc w:val="left"/>
      <w:pPr>
        <w:ind w:left="6579" w:hanging="360"/>
      </w:pPr>
      <w:rPr>
        <w:rFonts w:ascii="Wingdings" w:hAnsi="Wingdings" w:hint="default"/>
      </w:rPr>
    </w:lvl>
  </w:abstractNum>
  <w:abstractNum w:abstractNumId="31" w15:restartNumberingAfterBreak="0">
    <w:nsid w:val="6CBA5B5B"/>
    <w:multiLevelType w:val="multilevel"/>
    <w:tmpl w:val="90C692B4"/>
    <w:lvl w:ilvl="0">
      <w:start w:val="1"/>
      <w:numFmt w:val="bullet"/>
      <w:lvlText w:val=""/>
      <w:lvlJc w:val="left"/>
      <w:pPr>
        <w:ind w:left="428" w:hanging="329"/>
      </w:pPr>
      <w:rPr>
        <w:rFonts w:ascii="Symbol" w:hAnsi="Symbol" w:hint="default"/>
        <w:lang w:val="en-US" w:eastAsia="en-US" w:bidi="ar-SA"/>
      </w:rPr>
    </w:lvl>
    <w:lvl w:ilvl="1">
      <w:start w:val="1"/>
      <w:numFmt w:val="decimal"/>
      <w:lvlText w:val="%1.%2"/>
      <w:lvlJc w:val="left"/>
      <w:pPr>
        <w:ind w:left="428" w:hanging="329"/>
      </w:pPr>
      <w:rPr>
        <w:rFonts w:ascii="Calibri" w:eastAsia="Calibri" w:hAnsi="Calibri" w:cs="Calibri" w:hint="default"/>
        <w:spacing w:val="-1"/>
        <w:w w:val="100"/>
        <w:sz w:val="22"/>
        <w:szCs w:val="22"/>
        <w:lang w:val="en-US" w:eastAsia="en-US" w:bidi="ar-SA"/>
      </w:rPr>
    </w:lvl>
    <w:lvl w:ilvl="2">
      <w:numFmt w:val="bullet"/>
      <w:lvlText w:val="•"/>
      <w:lvlJc w:val="left"/>
      <w:pPr>
        <w:ind w:left="2280" w:hanging="329"/>
      </w:pPr>
      <w:rPr>
        <w:rFonts w:hint="default"/>
        <w:lang w:val="en-US" w:eastAsia="en-US" w:bidi="ar-SA"/>
      </w:rPr>
    </w:lvl>
    <w:lvl w:ilvl="3">
      <w:numFmt w:val="bullet"/>
      <w:lvlText w:val="•"/>
      <w:lvlJc w:val="left"/>
      <w:pPr>
        <w:ind w:left="3210" w:hanging="329"/>
      </w:pPr>
      <w:rPr>
        <w:rFonts w:hint="default"/>
        <w:lang w:val="en-US" w:eastAsia="en-US" w:bidi="ar-SA"/>
      </w:rPr>
    </w:lvl>
    <w:lvl w:ilvl="4">
      <w:numFmt w:val="bullet"/>
      <w:lvlText w:val="•"/>
      <w:lvlJc w:val="left"/>
      <w:pPr>
        <w:ind w:left="4140" w:hanging="329"/>
      </w:pPr>
      <w:rPr>
        <w:rFonts w:hint="default"/>
        <w:lang w:val="en-US" w:eastAsia="en-US" w:bidi="ar-SA"/>
      </w:rPr>
    </w:lvl>
    <w:lvl w:ilvl="5">
      <w:numFmt w:val="bullet"/>
      <w:lvlText w:val="•"/>
      <w:lvlJc w:val="left"/>
      <w:pPr>
        <w:ind w:left="5070" w:hanging="329"/>
      </w:pPr>
      <w:rPr>
        <w:rFonts w:hint="default"/>
        <w:lang w:val="en-US" w:eastAsia="en-US" w:bidi="ar-SA"/>
      </w:rPr>
    </w:lvl>
    <w:lvl w:ilvl="6">
      <w:numFmt w:val="bullet"/>
      <w:lvlText w:val="•"/>
      <w:lvlJc w:val="left"/>
      <w:pPr>
        <w:ind w:left="6000" w:hanging="329"/>
      </w:pPr>
      <w:rPr>
        <w:rFonts w:hint="default"/>
        <w:lang w:val="en-US" w:eastAsia="en-US" w:bidi="ar-SA"/>
      </w:rPr>
    </w:lvl>
    <w:lvl w:ilvl="7">
      <w:numFmt w:val="bullet"/>
      <w:lvlText w:val="•"/>
      <w:lvlJc w:val="left"/>
      <w:pPr>
        <w:ind w:left="6930" w:hanging="329"/>
      </w:pPr>
      <w:rPr>
        <w:rFonts w:hint="default"/>
        <w:lang w:val="en-US" w:eastAsia="en-US" w:bidi="ar-SA"/>
      </w:rPr>
    </w:lvl>
    <w:lvl w:ilvl="8">
      <w:numFmt w:val="bullet"/>
      <w:lvlText w:val="•"/>
      <w:lvlJc w:val="left"/>
      <w:pPr>
        <w:ind w:left="7860" w:hanging="329"/>
      </w:pPr>
      <w:rPr>
        <w:rFonts w:hint="default"/>
        <w:lang w:val="en-US" w:eastAsia="en-US" w:bidi="ar-SA"/>
      </w:rPr>
    </w:lvl>
  </w:abstractNum>
  <w:abstractNum w:abstractNumId="32" w15:restartNumberingAfterBreak="0">
    <w:nsid w:val="777E65A5"/>
    <w:multiLevelType w:val="multilevel"/>
    <w:tmpl w:val="90C692B4"/>
    <w:lvl w:ilvl="0">
      <w:start w:val="1"/>
      <w:numFmt w:val="bullet"/>
      <w:lvlText w:val=""/>
      <w:lvlJc w:val="left"/>
      <w:pPr>
        <w:ind w:left="428" w:hanging="329"/>
      </w:pPr>
      <w:rPr>
        <w:rFonts w:ascii="Symbol" w:hAnsi="Symbol" w:hint="default"/>
        <w:lang w:val="en-US" w:eastAsia="en-US" w:bidi="ar-SA"/>
      </w:rPr>
    </w:lvl>
    <w:lvl w:ilvl="1">
      <w:start w:val="1"/>
      <w:numFmt w:val="decimal"/>
      <w:lvlText w:val="%1.%2"/>
      <w:lvlJc w:val="left"/>
      <w:pPr>
        <w:ind w:left="428" w:hanging="329"/>
      </w:pPr>
      <w:rPr>
        <w:rFonts w:ascii="Calibri" w:eastAsia="Calibri" w:hAnsi="Calibri" w:cs="Calibri" w:hint="default"/>
        <w:spacing w:val="-1"/>
        <w:w w:val="100"/>
        <w:sz w:val="22"/>
        <w:szCs w:val="22"/>
        <w:lang w:val="en-US" w:eastAsia="en-US" w:bidi="ar-SA"/>
      </w:rPr>
    </w:lvl>
    <w:lvl w:ilvl="2">
      <w:numFmt w:val="bullet"/>
      <w:lvlText w:val="•"/>
      <w:lvlJc w:val="left"/>
      <w:pPr>
        <w:ind w:left="2280" w:hanging="329"/>
      </w:pPr>
      <w:rPr>
        <w:rFonts w:hint="default"/>
        <w:lang w:val="en-US" w:eastAsia="en-US" w:bidi="ar-SA"/>
      </w:rPr>
    </w:lvl>
    <w:lvl w:ilvl="3">
      <w:numFmt w:val="bullet"/>
      <w:lvlText w:val="•"/>
      <w:lvlJc w:val="left"/>
      <w:pPr>
        <w:ind w:left="3210" w:hanging="329"/>
      </w:pPr>
      <w:rPr>
        <w:rFonts w:hint="default"/>
        <w:lang w:val="en-US" w:eastAsia="en-US" w:bidi="ar-SA"/>
      </w:rPr>
    </w:lvl>
    <w:lvl w:ilvl="4">
      <w:numFmt w:val="bullet"/>
      <w:lvlText w:val="•"/>
      <w:lvlJc w:val="left"/>
      <w:pPr>
        <w:ind w:left="4140" w:hanging="329"/>
      </w:pPr>
      <w:rPr>
        <w:rFonts w:hint="default"/>
        <w:lang w:val="en-US" w:eastAsia="en-US" w:bidi="ar-SA"/>
      </w:rPr>
    </w:lvl>
    <w:lvl w:ilvl="5">
      <w:numFmt w:val="bullet"/>
      <w:lvlText w:val="•"/>
      <w:lvlJc w:val="left"/>
      <w:pPr>
        <w:ind w:left="5070" w:hanging="329"/>
      </w:pPr>
      <w:rPr>
        <w:rFonts w:hint="default"/>
        <w:lang w:val="en-US" w:eastAsia="en-US" w:bidi="ar-SA"/>
      </w:rPr>
    </w:lvl>
    <w:lvl w:ilvl="6">
      <w:numFmt w:val="bullet"/>
      <w:lvlText w:val="•"/>
      <w:lvlJc w:val="left"/>
      <w:pPr>
        <w:ind w:left="6000" w:hanging="329"/>
      </w:pPr>
      <w:rPr>
        <w:rFonts w:hint="default"/>
        <w:lang w:val="en-US" w:eastAsia="en-US" w:bidi="ar-SA"/>
      </w:rPr>
    </w:lvl>
    <w:lvl w:ilvl="7">
      <w:numFmt w:val="bullet"/>
      <w:lvlText w:val="•"/>
      <w:lvlJc w:val="left"/>
      <w:pPr>
        <w:ind w:left="6930" w:hanging="329"/>
      </w:pPr>
      <w:rPr>
        <w:rFonts w:hint="default"/>
        <w:lang w:val="en-US" w:eastAsia="en-US" w:bidi="ar-SA"/>
      </w:rPr>
    </w:lvl>
    <w:lvl w:ilvl="8">
      <w:numFmt w:val="bullet"/>
      <w:lvlText w:val="•"/>
      <w:lvlJc w:val="left"/>
      <w:pPr>
        <w:ind w:left="7860" w:hanging="329"/>
      </w:pPr>
      <w:rPr>
        <w:rFonts w:hint="default"/>
        <w:lang w:val="en-US" w:eastAsia="en-US" w:bidi="ar-SA"/>
      </w:rPr>
    </w:lvl>
  </w:abstractNum>
  <w:abstractNum w:abstractNumId="33" w15:restartNumberingAfterBreak="0">
    <w:nsid w:val="77BA6291"/>
    <w:multiLevelType w:val="hybridMultilevel"/>
    <w:tmpl w:val="5246A234"/>
    <w:lvl w:ilvl="0" w:tplc="2E34F3E4">
      <w:start w:val="1"/>
      <w:numFmt w:val="bullet"/>
      <w:lvlText w:val="•"/>
      <w:lvlJc w:val="left"/>
      <w:pPr>
        <w:tabs>
          <w:tab w:val="num" w:pos="720"/>
        </w:tabs>
        <w:ind w:left="720" w:hanging="360"/>
      </w:pPr>
      <w:rPr>
        <w:rFonts w:ascii="Times New Roman" w:hAnsi="Times New Roman" w:hint="default"/>
      </w:rPr>
    </w:lvl>
    <w:lvl w:ilvl="1" w:tplc="27CC04B2" w:tentative="1">
      <w:start w:val="1"/>
      <w:numFmt w:val="bullet"/>
      <w:lvlText w:val="•"/>
      <w:lvlJc w:val="left"/>
      <w:pPr>
        <w:tabs>
          <w:tab w:val="num" w:pos="1440"/>
        </w:tabs>
        <w:ind w:left="1440" w:hanging="360"/>
      </w:pPr>
      <w:rPr>
        <w:rFonts w:ascii="Times New Roman" w:hAnsi="Times New Roman" w:hint="default"/>
      </w:rPr>
    </w:lvl>
    <w:lvl w:ilvl="2" w:tplc="8522EF66" w:tentative="1">
      <w:start w:val="1"/>
      <w:numFmt w:val="bullet"/>
      <w:lvlText w:val="•"/>
      <w:lvlJc w:val="left"/>
      <w:pPr>
        <w:tabs>
          <w:tab w:val="num" w:pos="2160"/>
        </w:tabs>
        <w:ind w:left="2160" w:hanging="360"/>
      </w:pPr>
      <w:rPr>
        <w:rFonts w:ascii="Times New Roman" w:hAnsi="Times New Roman" w:hint="default"/>
      </w:rPr>
    </w:lvl>
    <w:lvl w:ilvl="3" w:tplc="E4761CCE" w:tentative="1">
      <w:start w:val="1"/>
      <w:numFmt w:val="bullet"/>
      <w:lvlText w:val="•"/>
      <w:lvlJc w:val="left"/>
      <w:pPr>
        <w:tabs>
          <w:tab w:val="num" w:pos="2880"/>
        </w:tabs>
        <w:ind w:left="2880" w:hanging="360"/>
      </w:pPr>
      <w:rPr>
        <w:rFonts w:ascii="Times New Roman" w:hAnsi="Times New Roman" w:hint="default"/>
      </w:rPr>
    </w:lvl>
    <w:lvl w:ilvl="4" w:tplc="8634138C" w:tentative="1">
      <w:start w:val="1"/>
      <w:numFmt w:val="bullet"/>
      <w:lvlText w:val="•"/>
      <w:lvlJc w:val="left"/>
      <w:pPr>
        <w:tabs>
          <w:tab w:val="num" w:pos="3600"/>
        </w:tabs>
        <w:ind w:left="3600" w:hanging="360"/>
      </w:pPr>
      <w:rPr>
        <w:rFonts w:ascii="Times New Roman" w:hAnsi="Times New Roman" w:hint="default"/>
      </w:rPr>
    </w:lvl>
    <w:lvl w:ilvl="5" w:tplc="5F06CD94" w:tentative="1">
      <w:start w:val="1"/>
      <w:numFmt w:val="bullet"/>
      <w:lvlText w:val="•"/>
      <w:lvlJc w:val="left"/>
      <w:pPr>
        <w:tabs>
          <w:tab w:val="num" w:pos="4320"/>
        </w:tabs>
        <w:ind w:left="4320" w:hanging="360"/>
      </w:pPr>
      <w:rPr>
        <w:rFonts w:ascii="Times New Roman" w:hAnsi="Times New Roman" w:hint="default"/>
      </w:rPr>
    </w:lvl>
    <w:lvl w:ilvl="6" w:tplc="234A2316" w:tentative="1">
      <w:start w:val="1"/>
      <w:numFmt w:val="bullet"/>
      <w:lvlText w:val="•"/>
      <w:lvlJc w:val="left"/>
      <w:pPr>
        <w:tabs>
          <w:tab w:val="num" w:pos="5040"/>
        </w:tabs>
        <w:ind w:left="5040" w:hanging="360"/>
      </w:pPr>
      <w:rPr>
        <w:rFonts w:ascii="Times New Roman" w:hAnsi="Times New Roman" w:hint="default"/>
      </w:rPr>
    </w:lvl>
    <w:lvl w:ilvl="7" w:tplc="62A00CAE" w:tentative="1">
      <w:start w:val="1"/>
      <w:numFmt w:val="bullet"/>
      <w:lvlText w:val="•"/>
      <w:lvlJc w:val="left"/>
      <w:pPr>
        <w:tabs>
          <w:tab w:val="num" w:pos="5760"/>
        </w:tabs>
        <w:ind w:left="5760" w:hanging="360"/>
      </w:pPr>
      <w:rPr>
        <w:rFonts w:ascii="Times New Roman" w:hAnsi="Times New Roman" w:hint="default"/>
      </w:rPr>
    </w:lvl>
    <w:lvl w:ilvl="8" w:tplc="B6B6E940" w:tentative="1">
      <w:start w:val="1"/>
      <w:numFmt w:val="bullet"/>
      <w:lvlText w:val="•"/>
      <w:lvlJc w:val="left"/>
      <w:pPr>
        <w:tabs>
          <w:tab w:val="num" w:pos="6480"/>
        </w:tabs>
        <w:ind w:left="6480" w:hanging="360"/>
      </w:pPr>
      <w:rPr>
        <w:rFonts w:ascii="Times New Roman" w:hAnsi="Times New Roman" w:hint="default"/>
      </w:rPr>
    </w:lvl>
  </w:abstractNum>
  <w:abstractNum w:abstractNumId="34" w15:restartNumberingAfterBreak="0">
    <w:nsid w:val="78AA512C"/>
    <w:multiLevelType w:val="hybridMultilevel"/>
    <w:tmpl w:val="A6B05834"/>
    <w:lvl w:ilvl="0" w:tplc="49A22FF0">
      <w:start w:val="1"/>
      <w:numFmt w:val="bullet"/>
      <w:lvlText w:val="•"/>
      <w:lvlJc w:val="left"/>
      <w:pPr>
        <w:tabs>
          <w:tab w:val="num" w:pos="720"/>
        </w:tabs>
        <w:ind w:left="720" w:hanging="360"/>
      </w:pPr>
      <w:rPr>
        <w:rFonts w:ascii="Arial" w:hAnsi="Arial" w:hint="default"/>
      </w:rPr>
    </w:lvl>
    <w:lvl w:ilvl="1" w:tplc="6EAE77C2" w:tentative="1">
      <w:start w:val="1"/>
      <w:numFmt w:val="bullet"/>
      <w:lvlText w:val="•"/>
      <w:lvlJc w:val="left"/>
      <w:pPr>
        <w:tabs>
          <w:tab w:val="num" w:pos="1440"/>
        </w:tabs>
        <w:ind w:left="1440" w:hanging="360"/>
      </w:pPr>
      <w:rPr>
        <w:rFonts w:ascii="Arial" w:hAnsi="Arial" w:hint="default"/>
      </w:rPr>
    </w:lvl>
    <w:lvl w:ilvl="2" w:tplc="C74E7656" w:tentative="1">
      <w:start w:val="1"/>
      <w:numFmt w:val="bullet"/>
      <w:lvlText w:val="•"/>
      <w:lvlJc w:val="left"/>
      <w:pPr>
        <w:tabs>
          <w:tab w:val="num" w:pos="2160"/>
        </w:tabs>
        <w:ind w:left="2160" w:hanging="360"/>
      </w:pPr>
      <w:rPr>
        <w:rFonts w:ascii="Arial" w:hAnsi="Arial" w:hint="default"/>
      </w:rPr>
    </w:lvl>
    <w:lvl w:ilvl="3" w:tplc="29F04F6E" w:tentative="1">
      <w:start w:val="1"/>
      <w:numFmt w:val="bullet"/>
      <w:lvlText w:val="•"/>
      <w:lvlJc w:val="left"/>
      <w:pPr>
        <w:tabs>
          <w:tab w:val="num" w:pos="2880"/>
        </w:tabs>
        <w:ind w:left="2880" w:hanging="360"/>
      </w:pPr>
      <w:rPr>
        <w:rFonts w:ascii="Arial" w:hAnsi="Arial" w:hint="default"/>
      </w:rPr>
    </w:lvl>
    <w:lvl w:ilvl="4" w:tplc="9A205F7E" w:tentative="1">
      <w:start w:val="1"/>
      <w:numFmt w:val="bullet"/>
      <w:lvlText w:val="•"/>
      <w:lvlJc w:val="left"/>
      <w:pPr>
        <w:tabs>
          <w:tab w:val="num" w:pos="3600"/>
        </w:tabs>
        <w:ind w:left="3600" w:hanging="360"/>
      </w:pPr>
      <w:rPr>
        <w:rFonts w:ascii="Arial" w:hAnsi="Arial" w:hint="default"/>
      </w:rPr>
    </w:lvl>
    <w:lvl w:ilvl="5" w:tplc="E5EE5824" w:tentative="1">
      <w:start w:val="1"/>
      <w:numFmt w:val="bullet"/>
      <w:lvlText w:val="•"/>
      <w:lvlJc w:val="left"/>
      <w:pPr>
        <w:tabs>
          <w:tab w:val="num" w:pos="4320"/>
        </w:tabs>
        <w:ind w:left="4320" w:hanging="360"/>
      </w:pPr>
      <w:rPr>
        <w:rFonts w:ascii="Arial" w:hAnsi="Arial" w:hint="default"/>
      </w:rPr>
    </w:lvl>
    <w:lvl w:ilvl="6" w:tplc="D74E796E" w:tentative="1">
      <w:start w:val="1"/>
      <w:numFmt w:val="bullet"/>
      <w:lvlText w:val="•"/>
      <w:lvlJc w:val="left"/>
      <w:pPr>
        <w:tabs>
          <w:tab w:val="num" w:pos="5040"/>
        </w:tabs>
        <w:ind w:left="5040" w:hanging="360"/>
      </w:pPr>
      <w:rPr>
        <w:rFonts w:ascii="Arial" w:hAnsi="Arial" w:hint="default"/>
      </w:rPr>
    </w:lvl>
    <w:lvl w:ilvl="7" w:tplc="05C2437A" w:tentative="1">
      <w:start w:val="1"/>
      <w:numFmt w:val="bullet"/>
      <w:lvlText w:val="•"/>
      <w:lvlJc w:val="left"/>
      <w:pPr>
        <w:tabs>
          <w:tab w:val="num" w:pos="5760"/>
        </w:tabs>
        <w:ind w:left="5760" w:hanging="360"/>
      </w:pPr>
      <w:rPr>
        <w:rFonts w:ascii="Arial" w:hAnsi="Arial" w:hint="default"/>
      </w:rPr>
    </w:lvl>
    <w:lvl w:ilvl="8" w:tplc="F2A678A6"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7D79538F"/>
    <w:multiLevelType w:val="multilevel"/>
    <w:tmpl w:val="14D0F0DE"/>
    <w:lvl w:ilvl="0">
      <w:start w:val="1"/>
      <w:numFmt w:val="bullet"/>
      <w:lvlText w:val=""/>
      <w:lvlJc w:val="left"/>
      <w:pPr>
        <w:ind w:left="428" w:hanging="329"/>
      </w:pPr>
      <w:rPr>
        <w:rFonts w:ascii="Symbol" w:hAnsi="Symbol" w:hint="default"/>
        <w:lang w:val="en-US" w:eastAsia="en-US" w:bidi="ar-SA"/>
      </w:rPr>
    </w:lvl>
    <w:lvl w:ilvl="1">
      <w:start w:val="1"/>
      <w:numFmt w:val="bullet"/>
      <w:lvlText w:val=""/>
      <w:lvlJc w:val="left"/>
      <w:pPr>
        <w:ind w:left="459" w:hanging="360"/>
      </w:pPr>
      <w:rPr>
        <w:rFonts w:ascii="Symbol" w:hAnsi="Symbol" w:hint="default"/>
      </w:rPr>
    </w:lvl>
    <w:lvl w:ilvl="2">
      <w:numFmt w:val="bullet"/>
      <w:lvlText w:val="•"/>
      <w:lvlJc w:val="left"/>
      <w:pPr>
        <w:ind w:left="2280" w:hanging="329"/>
      </w:pPr>
      <w:rPr>
        <w:rFonts w:hint="default"/>
        <w:lang w:val="en-US" w:eastAsia="en-US" w:bidi="ar-SA"/>
      </w:rPr>
    </w:lvl>
    <w:lvl w:ilvl="3">
      <w:numFmt w:val="bullet"/>
      <w:lvlText w:val="•"/>
      <w:lvlJc w:val="left"/>
      <w:pPr>
        <w:ind w:left="3210" w:hanging="329"/>
      </w:pPr>
      <w:rPr>
        <w:rFonts w:hint="default"/>
        <w:lang w:val="en-US" w:eastAsia="en-US" w:bidi="ar-SA"/>
      </w:rPr>
    </w:lvl>
    <w:lvl w:ilvl="4">
      <w:numFmt w:val="bullet"/>
      <w:lvlText w:val="•"/>
      <w:lvlJc w:val="left"/>
      <w:pPr>
        <w:ind w:left="4140" w:hanging="329"/>
      </w:pPr>
      <w:rPr>
        <w:rFonts w:hint="default"/>
        <w:lang w:val="en-US" w:eastAsia="en-US" w:bidi="ar-SA"/>
      </w:rPr>
    </w:lvl>
    <w:lvl w:ilvl="5">
      <w:numFmt w:val="bullet"/>
      <w:lvlText w:val="•"/>
      <w:lvlJc w:val="left"/>
      <w:pPr>
        <w:ind w:left="5070" w:hanging="329"/>
      </w:pPr>
      <w:rPr>
        <w:rFonts w:hint="default"/>
        <w:lang w:val="en-US" w:eastAsia="en-US" w:bidi="ar-SA"/>
      </w:rPr>
    </w:lvl>
    <w:lvl w:ilvl="6">
      <w:numFmt w:val="bullet"/>
      <w:lvlText w:val="•"/>
      <w:lvlJc w:val="left"/>
      <w:pPr>
        <w:ind w:left="6000" w:hanging="329"/>
      </w:pPr>
      <w:rPr>
        <w:rFonts w:hint="default"/>
        <w:lang w:val="en-US" w:eastAsia="en-US" w:bidi="ar-SA"/>
      </w:rPr>
    </w:lvl>
    <w:lvl w:ilvl="7">
      <w:numFmt w:val="bullet"/>
      <w:lvlText w:val="•"/>
      <w:lvlJc w:val="left"/>
      <w:pPr>
        <w:ind w:left="6930" w:hanging="329"/>
      </w:pPr>
      <w:rPr>
        <w:rFonts w:hint="default"/>
        <w:lang w:val="en-US" w:eastAsia="en-US" w:bidi="ar-SA"/>
      </w:rPr>
    </w:lvl>
    <w:lvl w:ilvl="8">
      <w:numFmt w:val="bullet"/>
      <w:lvlText w:val="•"/>
      <w:lvlJc w:val="left"/>
      <w:pPr>
        <w:ind w:left="7860" w:hanging="329"/>
      </w:pPr>
      <w:rPr>
        <w:rFonts w:hint="default"/>
        <w:lang w:val="en-US" w:eastAsia="en-US" w:bidi="ar-SA"/>
      </w:rPr>
    </w:lvl>
  </w:abstractNum>
  <w:num w:numId="1" w16cid:durableId="2095204949">
    <w:abstractNumId w:val="12"/>
  </w:num>
  <w:num w:numId="2" w16cid:durableId="384262624">
    <w:abstractNumId w:val="4"/>
  </w:num>
  <w:num w:numId="3" w16cid:durableId="1549413309">
    <w:abstractNumId w:val="26"/>
  </w:num>
  <w:num w:numId="4" w16cid:durableId="850334171">
    <w:abstractNumId w:val="9"/>
  </w:num>
  <w:num w:numId="5" w16cid:durableId="964774538">
    <w:abstractNumId w:val="24"/>
  </w:num>
  <w:num w:numId="6" w16cid:durableId="1157454181">
    <w:abstractNumId w:val="18"/>
  </w:num>
  <w:num w:numId="7" w16cid:durableId="1083842677">
    <w:abstractNumId w:val="31"/>
  </w:num>
  <w:num w:numId="8" w16cid:durableId="578489378">
    <w:abstractNumId w:val="7"/>
  </w:num>
  <w:num w:numId="9" w16cid:durableId="1423915721">
    <w:abstractNumId w:val="32"/>
  </w:num>
  <w:num w:numId="10" w16cid:durableId="1150362018">
    <w:abstractNumId w:val="3"/>
  </w:num>
  <w:num w:numId="11" w16cid:durableId="349139150">
    <w:abstractNumId w:val="29"/>
  </w:num>
  <w:num w:numId="12" w16cid:durableId="2043283052">
    <w:abstractNumId w:val="6"/>
  </w:num>
  <w:num w:numId="13" w16cid:durableId="1734083752">
    <w:abstractNumId w:val="28"/>
  </w:num>
  <w:num w:numId="14" w16cid:durableId="1891769526">
    <w:abstractNumId w:val="13"/>
  </w:num>
  <w:num w:numId="15" w16cid:durableId="1668897793">
    <w:abstractNumId w:val="22"/>
  </w:num>
  <w:num w:numId="16" w16cid:durableId="271862686">
    <w:abstractNumId w:val="10"/>
  </w:num>
  <w:num w:numId="17" w16cid:durableId="1727029849">
    <w:abstractNumId w:val="14"/>
  </w:num>
  <w:num w:numId="18" w16cid:durableId="1508859589">
    <w:abstractNumId w:val="30"/>
  </w:num>
  <w:num w:numId="19" w16cid:durableId="7025189">
    <w:abstractNumId w:val="1"/>
  </w:num>
  <w:num w:numId="20" w16cid:durableId="1363701855">
    <w:abstractNumId w:val="17"/>
  </w:num>
  <w:num w:numId="21" w16cid:durableId="1658530042">
    <w:abstractNumId w:val="19"/>
  </w:num>
  <w:num w:numId="22" w16cid:durableId="1744452006">
    <w:abstractNumId w:val="20"/>
  </w:num>
  <w:num w:numId="23" w16cid:durableId="559480968">
    <w:abstractNumId w:val="25"/>
  </w:num>
  <w:num w:numId="24" w16cid:durableId="888223382">
    <w:abstractNumId w:val="23"/>
  </w:num>
  <w:num w:numId="25" w16cid:durableId="633026760">
    <w:abstractNumId w:val="0"/>
  </w:num>
  <w:num w:numId="26" w16cid:durableId="14772694">
    <w:abstractNumId w:val="2"/>
  </w:num>
  <w:num w:numId="27" w16cid:durableId="2083746540">
    <w:abstractNumId w:val="16"/>
  </w:num>
  <w:num w:numId="28" w16cid:durableId="954558848">
    <w:abstractNumId w:val="8"/>
  </w:num>
  <w:num w:numId="29" w16cid:durableId="333998017">
    <w:abstractNumId w:val="5"/>
  </w:num>
  <w:num w:numId="30" w16cid:durableId="868025861">
    <w:abstractNumId w:val="11"/>
  </w:num>
  <w:num w:numId="31" w16cid:durableId="1426078565">
    <w:abstractNumId w:val="27"/>
  </w:num>
  <w:num w:numId="32" w16cid:durableId="1791583685">
    <w:abstractNumId w:val="33"/>
  </w:num>
  <w:num w:numId="33" w16cid:durableId="151718143">
    <w:abstractNumId w:val="34"/>
  </w:num>
  <w:num w:numId="34" w16cid:durableId="2073965750">
    <w:abstractNumId w:val="15"/>
  </w:num>
  <w:num w:numId="35" w16cid:durableId="944922956">
    <w:abstractNumId w:val="35"/>
  </w:num>
  <w:num w:numId="36" w16cid:durableId="855339781">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4"/>
    <w:compatSetting w:name="useWord2013TrackBottomHyphenation" w:uri="http://schemas.microsoft.com/office/word" w:val="1"/>
  </w:compat>
  <w:rsids>
    <w:rsidRoot w:val="00517ED4"/>
    <w:rsid w:val="000C4679"/>
    <w:rsid w:val="0011396B"/>
    <w:rsid w:val="001B6CCB"/>
    <w:rsid w:val="001D6022"/>
    <w:rsid w:val="002C6990"/>
    <w:rsid w:val="002F08F9"/>
    <w:rsid w:val="003F6969"/>
    <w:rsid w:val="004109FA"/>
    <w:rsid w:val="004844B5"/>
    <w:rsid w:val="00517ED4"/>
    <w:rsid w:val="005F1AEA"/>
    <w:rsid w:val="006C4DE0"/>
    <w:rsid w:val="0077025D"/>
    <w:rsid w:val="007B3198"/>
    <w:rsid w:val="009E4BEC"/>
    <w:rsid w:val="00B03892"/>
    <w:rsid w:val="00B72644"/>
    <w:rsid w:val="00BB6AC1"/>
    <w:rsid w:val="00BE74A3"/>
    <w:rsid w:val="00C27675"/>
    <w:rsid w:val="00C95D0F"/>
    <w:rsid w:val="00E42A43"/>
    <w:rsid w:val="00E61421"/>
    <w:rsid w:val="00EC5F51"/>
    <w:rsid w:val="00F14BFA"/>
    <w:rsid w:val="00FA54C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30"/>
    <o:shapelayout v:ext="edit">
      <o:idmap v:ext="edit" data="1"/>
    </o:shapelayout>
  </w:shapeDefaults>
  <w:decimalSymbol w:val="."/>
  <w:listSeparator w:val=","/>
  <w14:docId w14:val="2E24EDA7"/>
  <w15:docId w15:val="{888B02F1-5243-4AD5-8BB4-EDDE1F0731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ind w:left="428"/>
    </w:pPr>
  </w:style>
  <w:style w:type="paragraph" w:styleId="ListParagraph">
    <w:name w:val="List Paragraph"/>
    <w:basedOn w:val="Normal"/>
    <w:uiPriority w:val="1"/>
    <w:qFormat/>
    <w:pPr>
      <w:spacing w:before="180"/>
      <w:ind w:left="428" w:hanging="329"/>
    </w:pPr>
  </w:style>
  <w:style w:type="paragraph" w:customStyle="1" w:styleId="TableParagraph">
    <w:name w:val="Table Paragraph"/>
    <w:basedOn w:val="Normal"/>
    <w:uiPriority w:val="1"/>
    <w:qFormat/>
    <w:pPr>
      <w:spacing w:line="236" w:lineRule="exact"/>
      <w:jc w:val="center"/>
    </w:pPr>
    <w:rPr>
      <w:rFonts w:ascii="Cambria" w:eastAsia="Cambria" w:hAnsi="Cambria" w:cs="Cambria"/>
    </w:rPr>
  </w:style>
  <w:style w:type="character" w:styleId="Strong">
    <w:name w:val="Strong"/>
    <w:basedOn w:val="DefaultParagraphFont"/>
    <w:uiPriority w:val="22"/>
    <w:qFormat/>
    <w:rsid w:val="00BB6AC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0453487">
      <w:bodyDiv w:val="1"/>
      <w:marLeft w:val="0"/>
      <w:marRight w:val="0"/>
      <w:marTop w:val="0"/>
      <w:marBottom w:val="0"/>
      <w:divBdr>
        <w:top w:val="none" w:sz="0" w:space="0" w:color="auto"/>
        <w:left w:val="none" w:sz="0" w:space="0" w:color="auto"/>
        <w:bottom w:val="none" w:sz="0" w:space="0" w:color="auto"/>
        <w:right w:val="none" w:sz="0" w:space="0" w:color="auto"/>
      </w:divBdr>
      <w:divsChild>
        <w:div w:id="1321930727">
          <w:marLeft w:val="0"/>
          <w:marRight w:val="0"/>
          <w:marTop w:val="0"/>
          <w:marBottom w:val="0"/>
          <w:divBdr>
            <w:top w:val="none" w:sz="0" w:space="0" w:color="auto"/>
            <w:left w:val="none" w:sz="0" w:space="0" w:color="auto"/>
            <w:bottom w:val="none" w:sz="0" w:space="0" w:color="auto"/>
            <w:right w:val="none" w:sz="0" w:space="0" w:color="auto"/>
          </w:divBdr>
          <w:divsChild>
            <w:div w:id="1956717402">
              <w:marLeft w:val="0"/>
              <w:marRight w:val="0"/>
              <w:marTop w:val="0"/>
              <w:marBottom w:val="0"/>
              <w:divBdr>
                <w:top w:val="none" w:sz="0" w:space="0" w:color="auto"/>
                <w:left w:val="none" w:sz="0" w:space="0" w:color="auto"/>
                <w:bottom w:val="none" w:sz="0" w:space="0" w:color="auto"/>
                <w:right w:val="none" w:sz="0" w:space="0" w:color="auto"/>
              </w:divBdr>
              <w:divsChild>
                <w:div w:id="781418248">
                  <w:marLeft w:val="0"/>
                  <w:marRight w:val="0"/>
                  <w:marTop w:val="0"/>
                  <w:marBottom w:val="0"/>
                  <w:divBdr>
                    <w:top w:val="none" w:sz="0" w:space="0" w:color="auto"/>
                    <w:left w:val="none" w:sz="0" w:space="0" w:color="auto"/>
                    <w:bottom w:val="none" w:sz="0" w:space="0" w:color="auto"/>
                    <w:right w:val="none" w:sz="0" w:space="0" w:color="auto"/>
                  </w:divBdr>
                  <w:divsChild>
                    <w:div w:id="911768682">
                      <w:marLeft w:val="0"/>
                      <w:marRight w:val="0"/>
                      <w:marTop w:val="0"/>
                      <w:marBottom w:val="0"/>
                      <w:divBdr>
                        <w:top w:val="none" w:sz="0" w:space="0" w:color="auto"/>
                        <w:left w:val="none" w:sz="0" w:space="0" w:color="auto"/>
                        <w:bottom w:val="none" w:sz="0" w:space="0" w:color="auto"/>
                        <w:right w:val="none" w:sz="0" w:space="0" w:color="auto"/>
                      </w:divBdr>
                      <w:divsChild>
                        <w:div w:id="1123772091">
                          <w:marLeft w:val="0"/>
                          <w:marRight w:val="0"/>
                          <w:marTop w:val="0"/>
                          <w:marBottom w:val="0"/>
                          <w:divBdr>
                            <w:top w:val="none" w:sz="0" w:space="0" w:color="auto"/>
                            <w:left w:val="none" w:sz="0" w:space="0" w:color="auto"/>
                            <w:bottom w:val="none" w:sz="0" w:space="0" w:color="auto"/>
                            <w:right w:val="none" w:sz="0" w:space="0" w:color="auto"/>
                          </w:divBdr>
                          <w:divsChild>
                            <w:div w:id="1301765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1787345">
          <w:marLeft w:val="0"/>
          <w:marRight w:val="0"/>
          <w:marTop w:val="0"/>
          <w:marBottom w:val="0"/>
          <w:divBdr>
            <w:top w:val="none" w:sz="0" w:space="0" w:color="auto"/>
            <w:left w:val="none" w:sz="0" w:space="0" w:color="auto"/>
            <w:bottom w:val="none" w:sz="0" w:space="0" w:color="auto"/>
            <w:right w:val="none" w:sz="0" w:space="0" w:color="auto"/>
          </w:divBdr>
          <w:divsChild>
            <w:div w:id="537015451">
              <w:marLeft w:val="0"/>
              <w:marRight w:val="0"/>
              <w:marTop w:val="0"/>
              <w:marBottom w:val="0"/>
              <w:divBdr>
                <w:top w:val="none" w:sz="0" w:space="0" w:color="auto"/>
                <w:left w:val="none" w:sz="0" w:space="0" w:color="auto"/>
                <w:bottom w:val="none" w:sz="0" w:space="0" w:color="auto"/>
                <w:right w:val="none" w:sz="0" w:space="0" w:color="auto"/>
              </w:divBdr>
              <w:divsChild>
                <w:div w:id="1244217122">
                  <w:marLeft w:val="0"/>
                  <w:marRight w:val="0"/>
                  <w:marTop w:val="0"/>
                  <w:marBottom w:val="0"/>
                  <w:divBdr>
                    <w:top w:val="none" w:sz="0" w:space="0" w:color="auto"/>
                    <w:left w:val="none" w:sz="0" w:space="0" w:color="auto"/>
                    <w:bottom w:val="none" w:sz="0" w:space="0" w:color="auto"/>
                    <w:right w:val="none" w:sz="0" w:space="0" w:color="auto"/>
                  </w:divBdr>
                  <w:divsChild>
                    <w:div w:id="1738815847">
                      <w:marLeft w:val="0"/>
                      <w:marRight w:val="0"/>
                      <w:marTop w:val="0"/>
                      <w:marBottom w:val="0"/>
                      <w:divBdr>
                        <w:top w:val="none" w:sz="0" w:space="0" w:color="auto"/>
                        <w:left w:val="none" w:sz="0" w:space="0" w:color="auto"/>
                        <w:bottom w:val="none" w:sz="0" w:space="0" w:color="auto"/>
                        <w:right w:val="none" w:sz="0" w:space="0" w:color="auto"/>
                      </w:divBdr>
                      <w:divsChild>
                        <w:div w:id="352801333">
                          <w:marLeft w:val="0"/>
                          <w:marRight w:val="0"/>
                          <w:marTop w:val="0"/>
                          <w:marBottom w:val="0"/>
                          <w:divBdr>
                            <w:top w:val="none" w:sz="0" w:space="0" w:color="auto"/>
                            <w:left w:val="none" w:sz="0" w:space="0" w:color="auto"/>
                            <w:bottom w:val="none" w:sz="0" w:space="0" w:color="auto"/>
                            <w:right w:val="none" w:sz="0" w:space="0" w:color="auto"/>
                          </w:divBdr>
                          <w:divsChild>
                            <w:div w:id="803012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43359309">
      <w:bodyDiv w:val="1"/>
      <w:marLeft w:val="0"/>
      <w:marRight w:val="0"/>
      <w:marTop w:val="0"/>
      <w:marBottom w:val="0"/>
      <w:divBdr>
        <w:top w:val="none" w:sz="0" w:space="0" w:color="auto"/>
        <w:left w:val="none" w:sz="0" w:space="0" w:color="auto"/>
        <w:bottom w:val="none" w:sz="0" w:space="0" w:color="auto"/>
        <w:right w:val="none" w:sz="0" w:space="0" w:color="auto"/>
      </w:divBdr>
      <w:divsChild>
        <w:div w:id="567811138">
          <w:marLeft w:val="547"/>
          <w:marRight w:val="0"/>
          <w:marTop w:val="0"/>
          <w:marBottom w:val="0"/>
          <w:divBdr>
            <w:top w:val="none" w:sz="0" w:space="0" w:color="auto"/>
            <w:left w:val="none" w:sz="0" w:space="0" w:color="auto"/>
            <w:bottom w:val="none" w:sz="0" w:space="0" w:color="auto"/>
            <w:right w:val="none" w:sz="0" w:space="0" w:color="auto"/>
          </w:divBdr>
        </w:div>
      </w:divsChild>
    </w:div>
    <w:div w:id="496193474">
      <w:bodyDiv w:val="1"/>
      <w:marLeft w:val="0"/>
      <w:marRight w:val="0"/>
      <w:marTop w:val="0"/>
      <w:marBottom w:val="0"/>
      <w:divBdr>
        <w:top w:val="none" w:sz="0" w:space="0" w:color="auto"/>
        <w:left w:val="none" w:sz="0" w:space="0" w:color="auto"/>
        <w:bottom w:val="none" w:sz="0" w:space="0" w:color="auto"/>
        <w:right w:val="none" w:sz="0" w:space="0" w:color="auto"/>
      </w:divBdr>
    </w:div>
    <w:div w:id="610671753">
      <w:bodyDiv w:val="1"/>
      <w:marLeft w:val="0"/>
      <w:marRight w:val="0"/>
      <w:marTop w:val="0"/>
      <w:marBottom w:val="0"/>
      <w:divBdr>
        <w:top w:val="none" w:sz="0" w:space="0" w:color="auto"/>
        <w:left w:val="none" w:sz="0" w:space="0" w:color="auto"/>
        <w:bottom w:val="none" w:sz="0" w:space="0" w:color="auto"/>
        <w:right w:val="none" w:sz="0" w:space="0" w:color="auto"/>
      </w:divBdr>
      <w:divsChild>
        <w:div w:id="810252180">
          <w:marLeft w:val="547"/>
          <w:marRight w:val="0"/>
          <w:marTop w:val="115"/>
          <w:marBottom w:val="0"/>
          <w:divBdr>
            <w:top w:val="none" w:sz="0" w:space="0" w:color="auto"/>
            <w:left w:val="none" w:sz="0" w:space="0" w:color="auto"/>
            <w:bottom w:val="none" w:sz="0" w:space="0" w:color="auto"/>
            <w:right w:val="none" w:sz="0" w:space="0" w:color="auto"/>
          </w:divBdr>
        </w:div>
      </w:divsChild>
    </w:div>
    <w:div w:id="794064458">
      <w:bodyDiv w:val="1"/>
      <w:marLeft w:val="0"/>
      <w:marRight w:val="0"/>
      <w:marTop w:val="0"/>
      <w:marBottom w:val="0"/>
      <w:divBdr>
        <w:top w:val="none" w:sz="0" w:space="0" w:color="auto"/>
        <w:left w:val="none" w:sz="0" w:space="0" w:color="auto"/>
        <w:bottom w:val="none" w:sz="0" w:space="0" w:color="auto"/>
        <w:right w:val="none" w:sz="0" w:space="0" w:color="auto"/>
      </w:divBdr>
      <w:divsChild>
        <w:div w:id="317005797">
          <w:marLeft w:val="0"/>
          <w:marRight w:val="0"/>
          <w:marTop w:val="0"/>
          <w:marBottom w:val="0"/>
          <w:divBdr>
            <w:top w:val="none" w:sz="0" w:space="0" w:color="auto"/>
            <w:left w:val="none" w:sz="0" w:space="0" w:color="auto"/>
            <w:bottom w:val="none" w:sz="0" w:space="0" w:color="auto"/>
            <w:right w:val="none" w:sz="0" w:space="0" w:color="auto"/>
          </w:divBdr>
          <w:divsChild>
            <w:div w:id="1658722820">
              <w:marLeft w:val="0"/>
              <w:marRight w:val="0"/>
              <w:marTop w:val="0"/>
              <w:marBottom w:val="0"/>
              <w:divBdr>
                <w:top w:val="none" w:sz="0" w:space="0" w:color="auto"/>
                <w:left w:val="none" w:sz="0" w:space="0" w:color="auto"/>
                <w:bottom w:val="none" w:sz="0" w:space="0" w:color="auto"/>
                <w:right w:val="none" w:sz="0" w:space="0" w:color="auto"/>
              </w:divBdr>
              <w:divsChild>
                <w:div w:id="19162742">
                  <w:marLeft w:val="0"/>
                  <w:marRight w:val="0"/>
                  <w:marTop w:val="0"/>
                  <w:marBottom w:val="0"/>
                  <w:divBdr>
                    <w:top w:val="none" w:sz="0" w:space="0" w:color="auto"/>
                    <w:left w:val="none" w:sz="0" w:space="0" w:color="auto"/>
                    <w:bottom w:val="none" w:sz="0" w:space="0" w:color="auto"/>
                    <w:right w:val="none" w:sz="0" w:space="0" w:color="auto"/>
                  </w:divBdr>
                  <w:divsChild>
                    <w:div w:id="2000964163">
                      <w:marLeft w:val="0"/>
                      <w:marRight w:val="0"/>
                      <w:marTop w:val="0"/>
                      <w:marBottom w:val="0"/>
                      <w:divBdr>
                        <w:top w:val="none" w:sz="0" w:space="0" w:color="auto"/>
                        <w:left w:val="none" w:sz="0" w:space="0" w:color="auto"/>
                        <w:bottom w:val="none" w:sz="0" w:space="0" w:color="auto"/>
                        <w:right w:val="none" w:sz="0" w:space="0" w:color="auto"/>
                      </w:divBdr>
                      <w:divsChild>
                        <w:div w:id="1423146296">
                          <w:marLeft w:val="0"/>
                          <w:marRight w:val="0"/>
                          <w:marTop w:val="0"/>
                          <w:marBottom w:val="0"/>
                          <w:divBdr>
                            <w:top w:val="none" w:sz="0" w:space="0" w:color="auto"/>
                            <w:left w:val="none" w:sz="0" w:space="0" w:color="auto"/>
                            <w:bottom w:val="none" w:sz="0" w:space="0" w:color="auto"/>
                            <w:right w:val="none" w:sz="0" w:space="0" w:color="auto"/>
                          </w:divBdr>
                          <w:divsChild>
                            <w:div w:id="563298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87616093">
          <w:marLeft w:val="0"/>
          <w:marRight w:val="0"/>
          <w:marTop w:val="0"/>
          <w:marBottom w:val="0"/>
          <w:divBdr>
            <w:top w:val="none" w:sz="0" w:space="0" w:color="auto"/>
            <w:left w:val="none" w:sz="0" w:space="0" w:color="auto"/>
            <w:bottom w:val="none" w:sz="0" w:space="0" w:color="auto"/>
            <w:right w:val="none" w:sz="0" w:space="0" w:color="auto"/>
          </w:divBdr>
          <w:divsChild>
            <w:div w:id="1403866819">
              <w:marLeft w:val="0"/>
              <w:marRight w:val="0"/>
              <w:marTop w:val="0"/>
              <w:marBottom w:val="0"/>
              <w:divBdr>
                <w:top w:val="none" w:sz="0" w:space="0" w:color="auto"/>
                <w:left w:val="none" w:sz="0" w:space="0" w:color="auto"/>
                <w:bottom w:val="none" w:sz="0" w:space="0" w:color="auto"/>
                <w:right w:val="none" w:sz="0" w:space="0" w:color="auto"/>
              </w:divBdr>
              <w:divsChild>
                <w:div w:id="2069374327">
                  <w:marLeft w:val="0"/>
                  <w:marRight w:val="0"/>
                  <w:marTop w:val="0"/>
                  <w:marBottom w:val="0"/>
                  <w:divBdr>
                    <w:top w:val="none" w:sz="0" w:space="0" w:color="auto"/>
                    <w:left w:val="none" w:sz="0" w:space="0" w:color="auto"/>
                    <w:bottom w:val="none" w:sz="0" w:space="0" w:color="auto"/>
                    <w:right w:val="none" w:sz="0" w:space="0" w:color="auto"/>
                  </w:divBdr>
                  <w:divsChild>
                    <w:div w:id="1889755426">
                      <w:marLeft w:val="0"/>
                      <w:marRight w:val="0"/>
                      <w:marTop w:val="0"/>
                      <w:marBottom w:val="0"/>
                      <w:divBdr>
                        <w:top w:val="none" w:sz="0" w:space="0" w:color="auto"/>
                        <w:left w:val="none" w:sz="0" w:space="0" w:color="auto"/>
                        <w:bottom w:val="none" w:sz="0" w:space="0" w:color="auto"/>
                        <w:right w:val="none" w:sz="0" w:space="0" w:color="auto"/>
                      </w:divBdr>
                      <w:divsChild>
                        <w:div w:id="43915889">
                          <w:marLeft w:val="0"/>
                          <w:marRight w:val="0"/>
                          <w:marTop w:val="0"/>
                          <w:marBottom w:val="0"/>
                          <w:divBdr>
                            <w:top w:val="none" w:sz="0" w:space="0" w:color="auto"/>
                            <w:left w:val="none" w:sz="0" w:space="0" w:color="auto"/>
                            <w:bottom w:val="none" w:sz="0" w:space="0" w:color="auto"/>
                            <w:right w:val="none" w:sz="0" w:space="0" w:color="auto"/>
                          </w:divBdr>
                          <w:divsChild>
                            <w:div w:id="54186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7480138">
      <w:bodyDiv w:val="1"/>
      <w:marLeft w:val="0"/>
      <w:marRight w:val="0"/>
      <w:marTop w:val="0"/>
      <w:marBottom w:val="0"/>
      <w:divBdr>
        <w:top w:val="none" w:sz="0" w:space="0" w:color="auto"/>
        <w:left w:val="none" w:sz="0" w:space="0" w:color="auto"/>
        <w:bottom w:val="none" w:sz="0" w:space="0" w:color="auto"/>
        <w:right w:val="none" w:sz="0" w:space="0" w:color="auto"/>
      </w:divBdr>
    </w:div>
    <w:div w:id="1470634341">
      <w:bodyDiv w:val="1"/>
      <w:marLeft w:val="0"/>
      <w:marRight w:val="0"/>
      <w:marTop w:val="0"/>
      <w:marBottom w:val="0"/>
      <w:divBdr>
        <w:top w:val="none" w:sz="0" w:space="0" w:color="auto"/>
        <w:left w:val="none" w:sz="0" w:space="0" w:color="auto"/>
        <w:bottom w:val="none" w:sz="0" w:space="0" w:color="auto"/>
        <w:right w:val="none" w:sz="0" w:space="0" w:color="auto"/>
      </w:divBdr>
      <w:divsChild>
        <w:div w:id="1095901469">
          <w:marLeft w:val="547"/>
          <w:marRight w:val="0"/>
          <w:marTop w:val="115"/>
          <w:marBottom w:val="0"/>
          <w:divBdr>
            <w:top w:val="none" w:sz="0" w:space="0" w:color="auto"/>
            <w:left w:val="none" w:sz="0" w:space="0" w:color="auto"/>
            <w:bottom w:val="none" w:sz="0" w:space="0" w:color="auto"/>
            <w:right w:val="none" w:sz="0" w:space="0" w:color="auto"/>
          </w:divBdr>
        </w:div>
      </w:divsChild>
    </w:div>
    <w:div w:id="1924953496">
      <w:bodyDiv w:val="1"/>
      <w:marLeft w:val="0"/>
      <w:marRight w:val="0"/>
      <w:marTop w:val="0"/>
      <w:marBottom w:val="0"/>
      <w:divBdr>
        <w:top w:val="none" w:sz="0" w:space="0" w:color="auto"/>
        <w:left w:val="none" w:sz="0" w:space="0" w:color="auto"/>
        <w:bottom w:val="none" w:sz="0" w:space="0" w:color="auto"/>
        <w:right w:val="none" w:sz="0" w:space="0" w:color="auto"/>
      </w:divBdr>
      <w:divsChild>
        <w:div w:id="1568766395">
          <w:marLeft w:val="0"/>
          <w:marRight w:val="0"/>
          <w:marTop w:val="0"/>
          <w:marBottom w:val="0"/>
          <w:divBdr>
            <w:top w:val="none" w:sz="0" w:space="0" w:color="auto"/>
            <w:left w:val="none" w:sz="0" w:space="0" w:color="auto"/>
            <w:bottom w:val="none" w:sz="0" w:space="0" w:color="auto"/>
            <w:right w:val="none" w:sz="0" w:space="0" w:color="auto"/>
          </w:divBdr>
          <w:divsChild>
            <w:div w:id="952634328">
              <w:marLeft w:val="0"/>
              <w:marRight w:val="0"/>
              <w:marTop w:val="0"/>
              <w:marBottom w:val="0"/>
              <w:divBdr>
                <w:top w:val="none" w:sz="0" w:space="0" w:color="auto"/>
                <w:left w:val="none" w:sz="0" w:space="0" w:color="auto"/>
                <w:bottom w:val="none" w:sz="0" w:space="0" w:color="auto"/>
                <w:right w:val="none" w:sz="0" w:space="0" w:color="auto"/>
              </w:divBdr>
              <w:divsChild>
                <w:div w:id="2082555884">
                  <w:marLeft w:val="0"/>
                  <w:marRight w:val="0"/>
                  <w:marTop w:val="0"/>
                  <w:marBottom w:val="0"/>
                  <w:divBdr>
                    <w:top w:val="none" w:sz="0" w:space="0" w:color="auto"/>
                    <w:left w:val="none" w:sz="0" w:space="0" w:color="auto"/>
                    <w:bottom w:val="none" w:sz="0" w:space="0" w:color="auto"/>
                    <w:right w:val="none" w:sz="0" w:space="0" w:color="auto"/>
                  </w:divBdr>
                  <w:divsChild>
                    <w:div w:id="1735153900">
                      <w:marLeft w:val="0"/>
                      <w:marRight w:val="0"/>
                      <w:marTop w:val="0"/>
                      <w:marBottom w:val="0"/>
                      <w:divBdr>
                        <w:top w:val="none" w:sz="0" w:space="0" w:color="auto"/>
                        <w:left w:val="none" w:sz="0" w:space="0" w:color="auto"/>
                        <w:bottom w:val="none" w:sz="0" w:space="0" w:color="auto"/>
                        <w:right w:val="none" w:sz="0" w:space="0" w:color="auto"/>
                      </w:divBdr>
                      <w:divsChild>
                        <w:div w:id="441345284">
                          <w:marLeft w:val="0"/>
                          <w:marRight w:val="0"/>
                          <w:marTop w:val="0"/>
                          <w:marBottom w:val="0"/>
                          <w:divBdr>
                            <w:top w:val="none" w:sz="0" w:space="0" w:color="auto"/>
                            <w:left w:val="none" w:sz="0" w:space="0" w:color="auto"/>
                            <w:bottom w:val="none" w:sz="0" w:space="0" w:color="auto"/>
                            <w:right w:val="none" w:sz="0" w:space="0" w:color="auto"/>
                          </w:divBdr>
                          <w:divsChild>
                            <w:div w:id="185606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4809950">
          <w:marLeft w:val="0"/>
          <w:marRight w:val="0"/>
          <w:marTop w:val="0"/>
          <w:marBottom w:val="0"/>
          <w:divBdr>
            <w:top w:val="none" w:sz="0" w:space="0" w:color="auto"/>
            <w:left w:val="none" w:sz="0" w:space="0" w:color="auto"/>
            <w:bottom w:val="none" w:sz="0" w:space="0" w:color="auto"/>
            <w:right w:val="none" w:sz="0" w:space="0" w:color="auto"/>
          </w:divBdr>
          <w:divsChild>
            <w:div w:id="1630667946">
              <w:marLeft w:val="0"/>
              <w:marRight w:val="0"/>
              <w:marTop w:val="0"/>
              <w:marBottom w:val="0"/>
              <w:divBdr>
                <w:top w:val="none" w:sz="0" w:space="0" w:color="auto"/>
                <w:left w:val="none" w:sz="0" w:space="0" w:color="auto"/>
                <w:bottom w:val="none" w:sz="0" w:space="0" w:color="auto"/>
                <w:right w:val="none" w:sz="0" w:space="0" w:color="auto"/>
              </w:divBdr>
              <w:divsChild>
                <w:div w:id="1832258123">
                  <w:marLeft w:val="0"/>
                  <w:marRight w:val="0"/>
                  <w:marTop w:val="0"/>
                  <w:marBottom w:val="0"/>
                  <w:divBdr>
                    <w:top w:val="none" w:sz="0" w:space="0" w:color="auto"/>
                    <w:left w:val="none" w:sz="0" w:space="0" w:color="auto"/>
                    <w:bottom w:val="none" w:sz="0" w:space="0" w:color="auto"/>
                    <w:right w:val="none" w:sz="0" w:space="0" w:color="auto"/>
                  </w:divBdr>
                  <w:divsChild>
                    <w:div w:id="2000301052">
                      <w:marLeft w:val="0"/>
                      <w:marRight w:val="0"/>
                      <w:marTop w:val="0"/>
                      <w:marBottom w:val="0"/>
                      <w:divBdr>
                        <w:top w:val="none" w:sz="0" w:space="0" w:color="auto"/>
                        <w:left w:val="none" w:sz="0" w:space="0" w:color="auto"/>
                        <w:bottom w:val="none" w:sz="0" w:space="0" w:color="auto"/>
                        <w:right w:val="none" w:sz="0" w:space="0" w:color="auto"/>
                      </w:divBdr>
                      <w:divsChild>
                        <w:div w:id="180440383">
                          <w:marLeft w:val="0"/>
                          <w:marRight w:val="0"/>
                          <w:marTop w:val="0"/>
                          <w:marBottom w:val="0"/>
                          <w:divBdr>
                            <w:top w:val="none" w:sz="0" w:space="0" w:color="auto"/>
                            <w:left w:val="none" w:sz="0" w:space="0" w:color="auto"/>
                            <w:bottom w:val="none" w:sz="0" w:space="0" w:color="auto"/>
                            <w:right w:val="none" w:sz="0" w:space="0" w:color="auto"/>
                          </w:divBdr>
                          <w:divsChild>
                            <w:div w:id="645743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62288127">
      <w:bodyDiv w:val="1"/>
      <w:marLeft w:val="0"/>
      <w:marRight w:val="0"/>
      <w:marTop w:val="0"/>
      <w:marBottom w:val="0"/>
      <w:divBdr>
        <w:top w:val="none" w:sz="0" w:space="0" w:color="auto"/>
        <w:left w:val="none" w:sz="0" w:space="0" w:color="auto"/>
        <w:bottom w:val="none" w:sz="0" w:space="0" w:color="auto"/>
        <w:right w:val="none" w:sz="0" w:space="0" w:color="auto"/>
      </w:divBdr>
      <w:divsChild>
        <w:div w:id="436752466">
          <w:marLeft w:val="547"/>
          <w:marRight w:val="0"/>
          <w:marTop w:val="115"/>
          <w:marBottom w:val="0"/>
          <w:divBdr>
            <w:top w:val="none" w:sz="0" w:space="0" w:color="auto"/>
            <w:left w:val="none" w:sz="0" w:space="0" w:color="auto"/>
            <w:bottom w:val="none" w:sz="0" w:space="0" w:color="auto"/>
            <w:right w:val="none" w:sz="0" w:space="0" w:color="auto"/>
          </w:divBdr>
        </w:div>
        <w:div w:id="851188169">
          <w:marLeft w:val="1800"/>
          <w:marRight w:val="0"/>
          <w:marTop w:val="96"/>
          <w:marBottom w:val="0"/>
          <w:divBdr>
            <w:top w:val="none" w:sz="0" w:space="0" w:color="auto"/>
            <w:left w:val="none" w:sz="0" w:space="0" w:color="auto"/>
            <w:bottom w:val="none" w:sz="0" w:space="0" w:color="auto"/>
            <w:right w:val="none" w:sz="0" w:space="0" w:color="auto"/>
          </w:divBdr>
        </w:div>
        <w:div w:id="1941179978">
          <w:marLeft w:val="547"/>
          <w:marRight w:val="0"/>
          <w:marTop w:val="400"/>
          <w:marBottom w:val="0"/>
          <w:divBdr>
            <w:top w:val="none" w:sz="0" w:space="0" w:color="auto"/>
            <w:left w:val="none" w:sz="0" w:space="0" w:color="auto"/>
            <w:bottom w:val="none" w:sz="0" w:space="0" w:color="auto"/>
            <w:right w:val="none" w:sz="0" w:space="0" w:color="auto"/>
          </w:divBdr>
        </w:div>
        <w:div w:id="1406222694">
          <w:marLeft w:val="1800"/>
          <w:marRight w:val="0"/>
          <w:marTop w:val="96"/>
          <w:marBottom w:val="0"/>
          <w:divBdr>
            <w:top w:val="none" w:sz="0" w:space="0" w:color="auto"/>
            <w:left w:val="none" w:sz="0" w:space="0" w:color="auto"/>
            <w:bottom w:val="none" w:sz="0" w:space="0" w:color="auto"/>
            <w:right w:val="none" w:sz="0" w:space="0" w:color="auto"/>
          </w:divBdr>
        </w:div>
      </w:divsChild>
    </w:div>
    <w:div w:id="2065370175">
      <w:bodyDiv w:val="1"/>
      <w:marLeft w:val="0"/>
      <w:marRight w:val="0"/>
      <w:marTop w:val="0"/>
      <w:marBottom w:val="0"/>
      <w:divBdr>
        <w:top w:val="none" w:sz="0" w:space="0" w:color="auto"/>
        <w:left w:val="none" w:sz="0" w:space="0" w:color="auto"/>
        <w:bottom w:val="none" w:sz="0" w:space="0" w:color="auto"/>
        <w:right w:val="none" w:sz="0" w:space="0" w:color="auto"/>
      </w:divBdr>
    </w:div>
    <w:div w:id="21405616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227</TotalTime>
  <Pages>6</Pages>
  <Words>1992</Words>
  <Characters>11358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Tamer Mostafa Abdelkader</dc:creator>
  <cp:lastModifiedBy>رامى فكتر عياد حنا</cp:lastModifiedBy>
  <cp:revision>7</cp:revision>
  <dcterms:created xsi:type="dcterms:W3CDTF">2023-11-13T05:50:00Z</dcterms:created>
  <dcterms:modified xsi:type="dcterms:W3CDTF">2023-11-14T11:44:00Z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2023-11-12T00:00:00Z</vt:filetime>
  </property>
  <property fmtid="{D5CDD505-2E9C-101B-9397-08002B2CF9AE}" pid="3" name="Creator">
    <vt:lpwstr>Microsoft® Word for Microsoft 365</vt:lpwstr>
  </property>
  <property fmtid="{D5CDD505-2E9C-101B-9397-08002B2CF9AE}" pid="4" name="LastSaved">
    <vt:filetime>2023-11-13T00:00:00Z</vt:filetime>
  </property>
</Properties>
</file>