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94F" w:rsidRPr="00375ED6" w:rsidRDefault="0099394F" w:rsidP="005A6C0E">
      <w:pPr>
        <w:pStyle w:val="1"/>
        <w:jc w:val="center"/>
      </w:pPr>
      <w:bookmarkStart w:id="0" w:name="_Toc522634175"/>
      <w:bookmarkStart w:id="1" w:name="_Toc525143796"/>
      <w:bookmarkStart w:id="2" w:name="_Toc525219621"/>
      <w:bookmarkStart w:id="3" w:name="_Toc525244976"/>
      <w:bookmarkStart w:id="4" w:name="_Toc525289385"/>
      <w:bookmarkStart w:id="5" w:name="_Toc525290269"/>
      <w:bookmarkStart w:id="6" w:name="_Toc525386427"/>
      <w:bookmarkStart w:id="7" w:name="_Toc525399941"/>
      <w:bookmarkStart w:id="8" w:name="_Toc525567279"/>
      <w:bookmarkStart w:id="9" w:name="_Toc525575960"/>
      <w:bookmarkStart w:id="10" w:name="_Toc525576830"/>
      <w:bookmarkStart w:id="11" w:name="_Toc794067"/>
      <w:bookmarkStart w:id="12" w:name="_Toc10024198"/>
      <w:bookmarkStart w:id="13" w:name="_Toc38447608"/>
      <w:bookmarkStart w:id="14" w:name="_Toc107915778"/>
      <w:r w:rsidRPr="00C55847">
        <w:t xml:space="preserve">Описание работы </w:t>
      </w:r>
      <w:r w:rsidRPr="0099394F">
        <w:t>интерфейса сервиса</w:t>
      </w:r>
      <w:r w:rsidR="00F42C5E" w:rsidRPr="00F42C5E">
        <w:t xml:space="preserve"> (</w:t>
      </w:r>
      <w:r w:rsidR="00F42C5E">
        <w:t>магазина</w:t>
      </w:r>
      <w:r w:rsidR="00F42C5E" w:rsidRPr="00F42C5E">
        <w:t>)</w:t>
      </w:r>
      <w:r w:rsidRPr="0099394F">
        <w:t xml:space="preserve"> </w:t>
      </w:r>
      <w:r>
        <w:rPr>
          <w:lang w:val="en-US"/>
        </w:rPr>
        <w:t>RS</w:t>
      </w:r>
      <w:r w:rsidRPr="0099394F">
        <w:t>.</w:t>
      </w:r>
      <w:r>
        <w:rPr>
          <w:lang w:val="en-US"/>
        </w:rPr>
        <w:t>Loyalty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00999"/>
        <w:docPartObj>
          <w:docPartGallery w:val="Table of Contents"/>
          <w:docPartUnique/>
        </w:docPartObj>
      </w:sdtPr>
      <w:sdtContent>
        <w:p w:rsidR="00E72C2E" w:rsidRDefault="00E72C2E" w:rsidP="005A6C0E">
          <w:pPr>
            <w:pStyle w:val="af"/>
            <w:pageBreakBefore/>
          </w:pPr>
          <w:r>
            <w:t>Оглавление</w:t>
          </w:r>
        </w:p>
        <w:p w:rsidR="00203CA2" w:rsidRDefault="001415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72C2E">
            <w:instrText xml:space="preserve"> TOC \o "1-3" \h \z \u </w:instrText>
          </w:r>
          <w:r>
            <w:fldChar w:fldCharType="separate"/>
          </w:r>
          <w:hyperlink w:anchor="_Toc107915778" w:history="1">
            <w:r w:rsidR="00203CA2" w:rsidRPr="00CA4EF4">
              <w:rPr>
                <w:rStyle w:val="ac"/>
                <w:noProof/>
              </w:rPr>
              <w:t xml:space="preserve">Описание работы интерфейса сервиса (магазина) </w:t>
            </w:r>
            <w:r w:rsidR="00203CA2" w:rsidRPr="00CA4EF4">
              <w:rPr>
                <w:rStyle w:val="ac"/>
                <w:noProof/>
                <w:lang w:val="en-US"/>
              </w:rPr>
              <w:t>RS</w:t>
            </w:r>
            <w:r w:rsidR="00203CA2" w:rsidRPr="00CA4EF4">
              <w:rPr>
                <w:rStyle w:val="ac"/>
                <w:noProof/>
              </w:rPr>
              <w:t>.</w:t>
            </w:r>
            <w:r w:rsidR="00203CA2" w:rsidRPr="00CA4EF4">
              <w:rPr>
                <w:rStyle w:val="ac"/>
                <w:noProof/>
                <w:lang w:val="en-US"/>
              </w:rPr>
              <w:t>Loyalty</w:t>
            </w:r>
            <w:r w:rsidR="00203CA2">
              <w:rPr>
                <w:noProof/>
                <w:webHidden/>
              </w:rPr>
              <w:tab/>
            </w:r>
            <w:r w:rsidR="00203CA2">
              <w:rPr>
                <w:noProof/>
                <w:webHidden/>
              </w:rPr>
              <w:fldChar w:fldCharType="begin"/>
            </w:r>
            <w:r w:rsidR="00203CA2">
              <w:rPr>
                <w:noProof/>
                <w:webHidden/>
              </w:rPr>
              <w:instrText xml:space="preserve"> PAGEREF _Toc107915778 \h </w:instrText>
            </w:r>
            <w:r w:rsidR="00203CA2">
              <w:rPr>
                <w:noProof/>
                <w:webHidden/>
              </w:rPr>
            </w:r>
            <w:r w:rsidR="00203CA2">
              <w:rPr>
                <w:noProof/>
                <w:webHidden/>
              </w:rPr>
              <w:fldChar w:fldCharType="separate"/>
            </w:r>
            <w:r w:rsidR="00203CA2">
              <w:rPr>
                <w:noProof/>
                <w:webHidden/>
              </w:rPr>
              <w:t>1</w:t>
            </w:r>
            <w:r w:rsidR="00203CA2"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79" w:history="1">
            <w:r w:rsidRPr="00CA4EF4">
              <w:rPr>
                <w:rStyle w:val="ac"/>
                <w:noProof/>
              </w:rPr>
              <w:t>Таблица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0" w:history="1">
            <w:r w:rsidRPr="00CA4EF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1" w:history="1">
            <w:r w:rsidRPr="00CA4EF4">
              <w:rPr>
                <w:rStyle w:val="ac"/>
                <w:noProof/>
              </w:rPr>
              <w:t>Описание точки доступа к сервису лояльности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2" w:history="1">
            <w:r w:rsidRPr="00CA4EF4">
              <w:rPr>
                <w:rStyle w:val="ac"/>
                <w:noProof/>
              </w:rPr>
              <w:t>Описание точки доступа к сервису магазина лояльности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3" w:history="1">
            <w:r w:rsidRPr="00CA4EF4">
              <w:rPr>
                <w:rStyle w:val="ac"/>
                <w:noProof/>
              </w:rPr>
              <w:t xml:space="preserve">Описание методов сервиса магазина </w:t>
            </w:r>
            <w:r w:rsidRPr="00CA4EF4">
              <w:rPr>
                <w:rStyle w:val="ac"/>
                <w:noProof/>
                <w:lang w:val="en-US"/>
              </w:rPr>
              <w:t>RS</w:t>
            </w:r>
            <w:r w:rsidRPr="00CA4EF4">
              <w:rPr>
                <w:rStyle w:val="ac"/>
                <w:noProof/>
              </w:rPr>
              <w:t>.</w:t>
            </w:r>
            <w:r w:rsidRPr="00CA4EF4">
              <w:rPr>
                <w:rStyle w:val="ac"/>
                <w:noProof/>
                <w:lang w:val="en-US"/>
              </w:rPr>
              <w:t>Loyalty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4" w:history="1">
            <w:r w:rsidRPr="00CA4EF4">
              <w:rPr>
                <w:rStyle w:val="ac"/>
                <w:noProof/>
                <w:lang w:val="en-US"/>
              </w:rPr>
              <w:t>Accrual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5" w:history="1">
            <w:r w:rsidRPr="00CA4EF4">
              <w:rPr>
                <w:rStyle w:val="ac"/>
                <w:noProof/>
                <w:lang w:val="en-US"/>
              </w:rPr>
              <w:t>ActivationPaymentCard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6" w:history="1">
            <w:r w:rsidRPr="00CA4EF4">
              <w:rPr>
                <w:rStyle w:val="ac"/>
                <w:noProof/>
                <w:lang w:val="en-US"/>
              </w:rPr>
              <w:t>CancelActivationPaymentCard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7" w:history="1">
            <w:r w:rsidRPr="00CA4EF4">
              <w:rPr>
                <w:rStyle w:val="ac"/>
                <w:noProof/>
              </w:rPr>
              <w:t>Cancel</w:t>
            </w:r>
            <w:r w:rsidRPr="00CA4EF4">
              <w:rPr>
                <w:rStyle w:val="ac"/>
                <w:noProof/>
                <w:lang w:val="en-US"/>
              </w:rPr>
              <w:t>SubtractBonus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8" w:history="1">
            <w:r w:rsidRPr="00CA4EF4">
              <w:rPr>
                <w:rStyle w:val="ac"/>
                <w:noProof/>
                <w:lang w:val="en-US"/>
              </w:rPr>
              <w:t>CheckDiscountCard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89" w:history="1">
            <w:r w:rsidRPr="00CA4EF4">
              <w:rPr>
                <w:rStyle w:val="ac"/>
                <w:noProof/>
                <w:lang w:val="en-US"/>
              </w:rPr>
              <w:t>GetCardBalance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0" w:history="1">
            <w:r w:rsidRPr="00CA4EF4">
              <w:rPr>
                <w:rStyle w:val="ac"/>
                <w:noProof/>
                <w:lang w:val="en-US"/>
              </w:rPr>
              <w:t>GetCardDiscountAmount</w:t>
            </w:r>
            <w:r w:rsidRPr="00CA4EF4">
              <w:rPr>
                <w:rStyle w:val="ac"/>
                <w:noProof/>
              </w:rPr>
              <w:t>(</w:t>
            </w:r>
            <w:r w:rsidRPr="00CA4EF4">
              <w:rPr>
                <w:rStyle w:val="ac"/>
                <w:noProof/>
                <w:lang w:val="en-US"/>
              </w:rPr>
              <w:t>GetCardDiscountAmountString</w:t>
            </w:r>
            <w:r w:rsidRPr="00CA4EF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1" w:history="1">
            <w:r w:rsidRPr="00CA4EF4">
              <w:rPr>
                <w:rStyle w:val="ac"/>
                <w:noProof/>
                <w:lang w:val="en-US"/>
              </w:rPr>
              <w:t>GetDiscounts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2" w:history="1">
            <w:r w:rsidRPr="00CA4EF4">
              <w:rPr>
                <w:rStyle w:val="ac"/>
                <w:noProof/>
                <w:lang w:val="en-US"/>
              </w:rPr>
              <w:t>GetEmail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3" w:history="1">
            <w:r w:rsidRPr="00CA4EF4">
              <w:rPr>
                <w:rStyle w:val="ac"/>
                <w:noProof/>
                <w:lang w:val="en-US"/>
              </w:rPr>
              <w:t>Get</w:t>
            </w:r>
            <w:r w:rsidRPr="00CA4EF4">
              <w:rPr>
                <w:rStyle w:val="ac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4" w:history="1">
            <w:r w:rsidRPr="00CA4EF4">
              <w:rPr>
                <w:rStyle w:val="ac"/>
                <w:noProof/>
                <w:lang w:val="en-US"/>
              </w:rPr>
              <w:t>GetVerifyCode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5" w:history="1">
            <w:r w:rsidRPr="00CA4EF4">
              <w:rPr>
                <w:rStyle w:val="ac"/>
                <w:noProof/>
                <w:lang w:val="en-US"/>
              </w:rPr>
              <w:t>IsCardValid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6" w:history="1">
            <w:r w:rsidRPr="00CA4EF4">
              <w:rPr>
                <w:rStyle w:val="ac"/>
                <w:noProof/>
                <w:lang w:val="en-US"/>
              </w:rPr>
              <w:t>IsC</w:t>
            </w:r>
            <w:r w:rsidRPr="00CA4EF4">
              <w:rPr>
                <w:rStyle w:val="ac"/>
                <w:noProof/>
              </w:rPr>
              <w:t>oupon</w:t>
            </w:r>
            <w:r w:rsidRPr="00CA4EF4">
              <w:rPr>
                <w:rStyle w:val="ac"/>
                <w:noProof/>
                <w:lang w:val="en-US"/>
              </w:rPr>
              <w:t>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7" w:history="1">
            <w:r w:rsidRPr="00CA4EF4">
              <w:rPr>
                <w:rStyle w:val="ac"/>
                <w:noProof/>
                <w:lang w:val="en-US"/>
              </w:rPr>
              <w:t>IsOnline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8" w:history="1">
            <w:r w:rsidRPr="00CA4EF4">
              <w:rPr>
                <w:rStyle w:val="ac"/>
                <w:noProof/>
                <w:lang w:val="en-US"/>
              </w:rPr>
              <w:t>OfflineAccrual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799" w:history="1">
            <w:r w:rsidRPr="00CA4EF4">
              <w:rPr>
                <w:rStyle w:val="ac"/>
                <w:noProof/>
                <w:lang w:val="en-US"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0" w:history="1">
            <w:r w:rsidRPr="00CA4EF4">
              <w:rPr>
                <w:rStyle w:val="ac"/>
                <w:noProof/>
                <w:lang w:val="en-US"/>
              </w:rPr>
              <w:t>RegisterDiscountCard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1" w:history="1">
            <w:r w:rsidRPr="00CA4EF4">
              <w:rPr>
                <w:rStyle w:val="ac"/>
                <w:noProof/>
                <w:lang w:val="en-US"/>
              </w:rPr>
              <w:t>SubtractBonus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2" w:history="1">
            <w:r w:rsidRPr="00CA4EF4">
              <w:rPr>
                <w:rStyle w:val="ac"/>
                <w:noProof/>
                <w:lang w:val="en-US"/>
              </w:rPr>
              <w:t>SubtractBonus</w:t>
            </w:r>
            <w:r w:rsidRPr="00CA4EF4">
              <w:rPr>
                <w:rStyle w:val="ac"/>
                <w:noProof/>
              </w:rPr>
              <w:t>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3" w:history="1">
            <w:r w:rsidRPr="00CA4EF4">
              <w:rPr>
                <w:rStyle w:val="ac"/>
                <w:noProof/>
              </w:rPr>
              <w:t>Методы необходимые для внутренней работы сервиса.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4" w:history="1">
            <w:r w:rsidRPr="00CA4EF4">
              <w:rPr>
                <w:rStyle w:val="ac"/>
                <w:noProof/>
              </w:rPr>
              <w:t>Методы необходимые для экспорта/импорта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5" w:history="1">
            <w:r w:rsidRPr="00CA4EF4">
              <w:rPr>
                <w:rStyle w:val="ac"/>
                <w:noProof/>
              </w:rPr>
              <w:t>Устаревшие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6" w:history="1">
            <w:r w:rsidRPr="00CA4EF4">
              <w:rPr>
                <w:rStyle w:val="ac"/>
                <w:noProof/>
              </w:rPr>
              <w:t>Приложение</w:t>
            </w:r>
            <w:r w:rsidRPr="00CA4EF4">
              <w:rPr>
                <w:rStyle w:val="ac"/>
                <w:noProof/>
                <w:lang w:val="en-US"/>
              </w:rPr>
              <w:t xml:space="preserve"> 1.  </w:t>
            </w:r>
            <w:r w:rsidRPr="00CA4EF4">
              <w:rPr>
                <w:rStyle w:val="ac"/>
                <w:noProof/>
              </w:rPr>
              <w:t>Формат чека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7" w:history="1">
            <w:r w:rsidRPr="00CA4EF4">
              <w:rPr>
                <w:rStyle w:val="ac"/>
                <w:noProof/>
              </w:rPr>
              <w:t xml:space="preserve">Приложение 2. Формат </w:t>
            </w:r>
            <w:r w:rsidRPr="00CA4EF4">
              <w:rPr>
                <w:rStyle w:val="ac"/>
                <w:noProof/>
                <w:lang w:val="en-US"/>
              </w:rPr>
              <w:t>XML</w:t>
            </w:r>
            <w:r w:rsidRPr="00CA4EF4">
              <w:rPr>
                <w:rStyle w:val="ac"/>
                <w:noProof/>
              </w:rPr>
              <w:t xml:space="preserve"> для описания скидок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8" w:history="1">
            <w:r w:rsidRPr="00CA4EF4">
              <w:rPr>
                <w:rStyle w:val="ac"/>
                <w:noProof/>
              </w:rPr>
              <w:t xml:space="preserve">Приложение 3. Формат </w:t>
            </w:r>
            <w:r w:rsidRPr="00CA4EF4">
              <w:rPr>
                <w:rStyle w:val="ac"/>
                <w:noProof/>
                <w:lang w:val="en-US"/>
              </w:rPr>
              <w:t>XML</w:t>
            </w:r>
            <w:r w:rsidRPr="00CA4EF4">
              <w:rPr>
                <w:rStyle w:val="ac"/>
                <w:noProof/>
              </w:rPr>
              <w:t xml:space="preserve"> для описания сообщений.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09" w:history="1">
            <w:r w:rsidRPr="00CA4EF4">
              <w:rPr>
                <w:rStyle w:val="ac"/>
                <w:noProof/>
              </w:rPr>
              <w:t>Приложение 4. Примеры запросов чеков.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0" w:history="1">
            <w:r w:rsidRPr="00CA4EF4">
              <w:rPr>
                <w:rStyle w:val="ac"/>
                <w:noProof/>
              </w:rPr>
              <w:t>Приложение 5. Сценарии работы с сервисом 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1" w:history="1">
            <w:r w:rsidRPr="00CA4EF4">
              <w:rPr>
                <w:rStyle w:val="ac"/>
                <w:noProof/>
              </w:rPr>
              <w:t>Настройка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2" w:history="1">
            <w:r w:rsidRPr="00CA4EF4">
              <w:rPr>
                <w:rStyle w:val="ac"/>
                <w:noProof/>
              </w:rPr>
              <w:t>Добавление бонусной карты в 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3" w:history="1">
            <w:r w:rsidRPr="00CA4EF4">
              <w:rPr>
                <w:rStyle w:val="ac"/>
                <w:noProof/>
              </w:rPr>
              <w:t>Основной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4" w:history="1">
            <w:r w:rsidRPr="00CA4EF4">
              <w:rPr>
                <w:rStyle w:val="ac"/>
                <w:noProof/>
              </w:rPr>
              <w:t>Применение скидок на 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5" w:history="1">
            <w:r w:rsidRPr="00CA4EF4">
              <w:rPr>
                <w:rStyle w:val="ac"/>
                <w:noProof/>
              </w:rPr>
              <w:t>Запрос максимальной суммы оплаты бонусами/подарочным сертификатом/списание бонусов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6" w:history="1">
            <w:r w:rsidRPr="00CA4EF4">
              <w:rPr>
                <w:rStyle w:val="ac"/>
                <w:noProof/>
              </w:rPr>
              <w:t>Сторнирование оплаты бонусами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7" w:history="1">
            <w:r w:rsidRPr="00CA4EF4">
              <w:rPr>
                <w:rStyle w:val="ac"/>
                <w:noProof/>
              </w:rPr>
              <w:t>Закрытие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8" w:history="1">
            <w:r w:rsidRPr="00CA4EF4">
              <w:rPr>
                <w:rStyle w:val="ac"/>
                <w:noProof/>
              </w:rPr>
              <w:t>Запрос баланса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19" w:history="1">
            <w:r w:rsidRPr="00CA4EF4">
              <w:rPr>
                <w:rStyle w:val="ac"/>
                <w:noProof/>
              </w:rPr>
              <w:t>Ввод номера телефона в 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0" w:history="1">
            <w:r w:rsidRPr="00CA4EF4">
              <w:rPr>
                <w:rStyle w:val="ac"/>
                <w:noProof/>
              </w:rPr>
              <w:t>Отмена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1" w:history="1">
            <w:r w:rsidRPr="00CA4EF4">
              <w:rPr>
                <w:rStyle w:val="ac"/>
                <w:noProof/>
              </w:rPr>
              <w:t>Чек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2" w:history="1">
            <w:r w:rsidRPr="00CA4EF4">
              <w:rPr>
                <w:rStyle w:val="ac"/>
                <w:noProof/>
              </w:rPr>
              <w:t>Купоны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3" w:history="1">
            <w:r w:rsidRPr="00CA4EF4">
              <w:rPr>
                <w:rStyle w:val="ac"/>
                <w:noProof/>
              </w:rPr>
              <w:t>Купоны на 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4" w:history="1">
            <w:r w:rsidRPr="00CA4EF4">
              <w:rPr>
                <w:rStyle w:val="ac"/>
                <w:noProof/>
              </w:rPr>
              <w:t>Купоны на 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5" w:history="1">
            <w:r w:rsidRPr="00CA4EF4">
              <w:rPr>
                <w:rStyle w:val="ac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6" w:history="1">
            <w:r w:rsidRPr="00CA4EF4">
              <w:rPr>
                <w:rStyle w:val="ac"/>
                <w:noProof/>
              </w:rPr>
              <w:t>Ввод купона в 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7" w:history="1">
            <w:r w:rsidRPr="00CA4EF4">
              <w:rPr>
                <w:rStyle w:val="ac"/>
                <w:noProof/>
              </w:rPr>
              <w:t>Отмена купонов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A2" w:rsidRDefault="00203C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15828" w:history="1">
            <w:r w:rsidRPr="00CA4EF4">
              <w:rPr>
                <w:rStyle w:val="ac"/>
                <w:noProof/>
              </w:rPr>
              <w:t>Примеры чеков с купонами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2E" w:rsidRDefault="0014150F" w:rsidP="00926D5F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:rsidR="00495B07" w:rsidRDefault="00495B07" w:rsidP="00495B07">
      <w:pPr>
        <w:pStyle w:val="2"/>
        <w:pageBreakBefore/>
      </w:pPr>
      <w:bookmarkStart w:id="15" w:name="_Toc24196478"/>
      <w:bookmarkStart w:id="16" w:name="_Toc107915779"/>
      <w:r>
        <w:lastRenderedPageBreak/>
        <w:t>Таблица изменений</w:t>
      </w:r>
      <w:bookmarkEnd w:id="15"/>
      <w:bookmarkEnd w:id="16"/>
    </w:p>
    <w:tbl>
      <w:tblPr>
        <w:tblStyle w:val="aa"/>
        <w:tblW w:w="0" w:type="auto"/>
        <w:tblLook w:val="04A0"/>
      </w:tblPr>
      <w:tblGrid>
        <w:gridCol w:w="1668"/>
        <w:gridCol w:w="7903"/>
      </w:tblGrid>
      <w:tr w:rsidR="00495B07" w:rsidTr="00D9159F">
        <w:tc>
          <w:tcPr>
            <w:tcW w:w="1668" w:type="dxa"/>
          </w:tcPr>
          <w:p w:rsidR="00495B07" w:rsidRPr="005B2383" w:rsidRDefault="00495B07" w:rsidP="00D9159F">
            <w:pPr>
              <w:rPr>
                <w:lang w:val="en-US"/>
              </w:rPr>
            </w:pPr>
            <w:r>
              <w:t>Версия</w:t>
            </w:r>
            <w:r>
              <w:rPr>
                <w:lang w:val="en-US"/>
              </w:rPr>
              <w:t>/</w:t>
            </w:r>
            <w:r>
              <w:t xml:space="preserve"> Дата</w:t>
            </w:r>
          </w:p>
        </w:tc>
        <w:tc>
          <w:tcPr>
            <w:tcW w:w="7903" w:type="dxa"/>
          </w:tcPr>
          <w:p w:rsidR="00495B07" w:rsidRDefault="00495B07" w:rsidP="00D9159F">
            <w:r>
              <w:t>Описание изменений</w:t>
            </w:r>
          </w:p>
        </w:tc>
      </w:tr>
      <w:tr w:rsidR="00495B07" w:rsidRPr="0010080E" w:rsidTr="00D9159F">
        <w:tc>
          <w:tcPr>
            <w:tcW w:w="1668" w:type="dxa"/>
          </w:tcPr>
          <w:p w:rsidR="00495B07" w:rsidRPr="00495B07" w:rsidRDefault="00495B07" w:rsidP="00D9159F">
            <w:pPr>
              <w:rPr>
                <w:lang w:val="en-US"/>
              </w:rPr>
            </w:pPr>
            <w:r>
              <w:t>5.3.</w:t>
            </w:r>
            <w:r>
              <w:rPr>
                <w:lang w:val="en-US"/>
              </w:rPr>
              <w:t>1</w:t>
            </w:r>
          </w:p>
          <w:p w:rsidR="00495B07" w:rsidRPr="005B2383" w:rsidRDefault="00495B07" w:rsidP="00D9159F">
            <w:pPr>
              <w:rPr>
                <w:lang w:val="en-US"/>
              </w:rPr>
            </w:pPr>
            <w:r>
              <w:rPr>
                <w:lang w:val="en-US"/>
              </w:rPr>
              <w:t>(19</w:t>
            </w:r>
            <w:r>
              <w:t>.1</w:t>
            </w:r>
            <w:r>
              <w:rPr>
                <w:lang w:val="en-US"/>
              </w:rPr>
              <w:t>1</w:t>
            </w:r>
            <w:r>
              <w:t>.2019</w:t>
            </w:r>
            <w:r>
              <w:rPr>
                <w:lang w:val="en-US"/>
              </w:rPr>
              <w:t>)</w:t>
            </w:r>
          </w:p>
          <w:p w:rsidR="00495B07" w:rsidRPr="00495B07" w:rsidRDefault="00495B07" w:rsidP="00495B07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495B07" w:rsidRDefault="00495B07" w:rsidP="00D9159F">
            <w:r>
              <w:t>Добавлено:</w:t>
            </w:r>
          </w:p>
          <w:p w:rsidR="00495B07" w:rsidRPr="00391F78" w:rsidRDefault="00495B07" w:rsidP="00D9159F">
            <w:pPr>
              <w:rPr>
                <w:lang w:val="en-US"/>
              </w:rPr>
            </w:pPr>
            <w:r>
              <w:t>Изменено</w:t>
            </w:r>
            <w:r w:rsidRPr="00391F78">
              <w:rPr>
                <w:lang w:val="en-US"/>
              </w:rPr>
              <w:t>:</w:t>
            </w:r>
          </w:p>
          <w:p w:rsidR="00495B07" w:rsidRPr="0010080E" w:rsidRDefault="00495B07" w:rsidP="00495B07">
            <w:pPr>
              <w:rPr>
                <w:lang w:val="en-US"/>
              </w:rPr>
            </w:pPr>
            <w:r>
              <w:t>Удален</w:t>
            </w:r>
          </w:p>
        </w:tc>
      </w:tr>
      <w:tr w:rsidR="002639C5" w:rsidRPr="0010080E" w:rsidTr="00D9159F">
        <w:tc>
          <w:tcPr>
            <w:tcW w:w="1668" w:type="dxa"/>
          </w:tcPr>
          <w:p w:rsidR="002639C5" w:rsidRDefault="002639C5" w:rsidP="00D9159F">
            <w:r>
              <w:t>5.5.0</w:t>
            </w:r>
          </w:p>
        </w:tc>
        <w:tc>
          <w:tcPr>
            <w:tcW w:w="7903" w:type="dxa"/>
          </w:tcPr>
          <w:p w:rsidR="002639C5" w:rsidRDefault="002639C5" w:rsidP="002639C5">
            <w:r>
              <w:t xml:space="preserve">Изменено: описание метода </w:t>
            </w:r>
            <w:bookmarkStart w:id="17" w:name="_GoBack"/>
            <w:bookmarkEnd w:id="17"/>
            <w:r w:rsidRPr="00D02F83">
              <w:rPr>
                <w:rFonts w:eastAsia="Times New Roman" w:cstheme="minorHAnsi"/>
                <w:color w:val="000000"/>
                <w:lang w:val="en-US" w:eastAsia="ru-RU"/>
              </w:rPr>
              <w:t>Get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Messages</w:t>
            </w:r>
          </w:p>
        </w:tc>
      </w:tr>
    </w:tbl>
    <w:p w:rsidR="00F665BC" w:rsidRDefault="00F665BC" w:rsidP="001807AD">
      <w:pPr>
        <w:pStyle w:val="2"/>
        <w:pageBreakBefore/>
      </w:pPr>
      <w:bookmarkStart w:id="18" w:name="_Toc107915780"/>
      <w:r>
        <w:lastRenderedPageBreak/>
        <w:t>Введение</w:t>
      </w:r>
      <w:bookmarkEnd w:id="18"/>
    </w:p>
    <w:p w:rsidR="00F665BC" w:rsidRPr="00D67859" w:rsidRDefault="00F665BC" w:rsidP="00F665BC">
      <w:r w:rsidRPr="00D67859">
        <w:t xml:space="preserve">Интерфейсы сервиса магазина и центрального сервиса </w:t>
      </w:r>
      <w:r>
        <w:rPr>
          <w:lang w:val="en-US"/>
        </w:rPr>
        <w:t>RS</w:t>
      </w:r>
      <w:r w:rsidRPr="00D67859">
        <w:t>.</w:t>
      </w:r>
      <w:r>
        <w:rPr>
          <w:lang w:val="en-US"/>
        </w:rPr>
        <w:t>Loyalty</w:t>
      </w:r>
      <w:r w:rsidRPr="00D67859">
        <w:t xml:space="preserve"> – имеют </w:t>
      </w:r>
      <w:r>
        <w:t>один интерфейс. Отличие заключается в точке доступа и внутренними функциями. Сервис магазина имеет возможность работать в offline-режиме, центральный сервис – нет. В остальном сервис магазина выступает как прокси к центру.</w:t>
      </w:r>
    </w:p>
    <w:p w:rsidR="00F665BC" w:rsidRDefault="00F665BC" w:rsidP="00F665BC">
      <w:pPr>
        <w:pStyle w:val="2"/>
      </w:pPr>
      <w:bookmarkStart w:id="19" w:name="_Toc107915781"/>
      <w:r>
        <w:t>Описание точки доступа к сервису лояльности</w:t>
      </w:r>
      <w:bookmarkEnd w:id="19"/>
    </w:p>
    <w:p w:rsidR="00F665BC" w:rsidRDefault="00F665BC" w:rsidP="00F665BC">
      <w:pPr>
        <w:rPr>
          <w:rStyle w:val="sentence"/>
          <w:rFonts w:cstheme="minorHAnsi"/>
          <w:lang w:val="en-US"/>
        </w:rPr>
      </w:pPr>
      <w:r>
        <w:t>Сервис</w:t>
      </w:r>
      <w:r w:rsidRPr="00D52BAA">
        <w:rPr>
          <w:lang w:val="en-US"/>
        </w:rPr>
        <w:t xml:space="preserve"> </w:t>
      </w:r>
      <w:r w:rsidRPr="002E75B8">
        <w:rPr>
          <w:lang w:val="en-US"/>
        </w:rPr>
        <w:t>RS</w:t>
      </w:r>
      <w:r w:rsidRPr="00D52BAA">
        <w:rPr>
          <w:lang w:val="en-US"/>
        </w:rPr>
        <w:t>.</w:t>
      </w:r>
      <w:r w:rsidRPr="002E75B8">
        <w:rPr>
          <w:lang w:val="en-US"/>
        </w:rPr>
        <w:t>Loyalty</w:t>
      </w:r>
      <w:r w:rsidRPr="00D52BAA">
        <w:rPr>
          <w:lang w:val="en-US"/>
        </w:rPr>
        <w:t xml:space="preserve"> </w:t>
      </w:r>
      <w:r w:rsidRPr="00523CF9">
        <w:t>представляет</w:t>
      </w:r>
      <w:r w:rsidRPr="00D52BAA">
        <w:rPr>
          <w:lang w:val="en-US"/>
        </w:rPr>
        <w:t xml:space="preserve"> </w:t>
      </w:r>
      <w:r w:rsidRPr="00523CF9">
        <w:t>собой</w:t>
      </w:r>
      <w:r w:rsidRPr="00D52BAA">
        <w:rPr>
          <w:lang w:val="en-US"/>
        </w:rPr>
        <w:t xml:space="preserve"> </w:t>
      </w:r>
      <w:r w:rsidRPr="00523CF9">
        <w:rPr>
          <w:rStyle w:val="sentence"/>
          <w:rFonts w:cstheme="minorHAnsi"/>
        </w:rPr>
        <w:t>службу</w:t>
      </w:r>
      <w:r w:rsidRPr="00D52BAA">
        <w:rPr>
          <w:rStyle w:val="sentence"/>
          <w:rFonts w:cstheme="minorHAnsi"/>
          <w:lang w:val="en-US"/>
        </w:rPr>
        <w:t xml:space="preserve"> </w:t>
      </w:r>
      <w:r w:rsidRPr="0040344B">
        <w:rPr>
          <w:rStyle w:val="sentence"/>
          <w:rFonts w:cstheme="minorHAnsi"/>
          <w:lang w:val="en-US"/>
        </w:rPr>
        <w:t>Windows</w:t>
      </w:r>
      <w:r w:rsidRPr="00D52BAA">
        <w:rPr>
          <w:rStyle w:val="sentence"/>
          <w:rFonts w:cstheme="minorHAnsi"/>
          <w:lang w:val="en-US"/>
        </w:rPr>
        <w:t xml:space="preserve"> </w:t>
      </w:r>
      <w:r w:rsidRPr="0040344B">
        <w:rPr>
          <w:rStyle w:val="sentence"/>
          <w:rFonts w:cstheme="minorHAnsi"/>
          <w:lang w:val="en-US"/>
        </w:rPr>
        <w:t>Communication</w:t>
      </w:r>
      <w:r w:rsidRPr="00D52BAA">
        <w:rPr>
          <w:rStyle w:val="sentence"/>
          <w:rFonts w:cstheme="minorHAnsi"/>
          <w:lang w:val="en-US"/>
        </w:rPr>
        <w:t xml:space="preserve"> </w:t>
      </w:r>
      <w:r w:rsidRPr="0040344B">
        <w:rPr>
          <w:rStyle w:val="sentence"/>
          <w:rFonts w:cstheme="minorHAnsi"/>
          <w:lang w:val="en-US"/>
        </w:rPr>
        <w:t>Foundation</w:t>
      </w:r>
      <w:r w:rsidRPr="00D52BAA">
        <w:rPr>
          <w:rStyle w:val="sentence"/>
          <w:rFonts w:cstheme="minorHAnsi"/>
          <w:lang w:val="en-US"/>
        </w:rPr>
        <w:t xml:space="preserve"> (</w:t>
      </w:r>
      <w:r w:rsidRPr="0040344B">
        <w:rPr>
          <w:rStyle w:val="sentence"/>
          <w:rFonts w:cstheme="minorHAnsi"/>
          <w:lang w:val="en-US"/>
        </w:rPr>
        <w:t>WCF</w:t>
      </w:r>
      <w:r w:rsidRPr="00D52BAA">
        <w:rPr>
          <w:rStyle w:val="sentence"/>
          <w:rFonts w:cstheme="minorHAnsi"/>
          <w:lang w:val="en-US"/>
        </w:rPr>
        <w:t>)</w:t>
      </w:r>
      <w:r w:rsidRPr="0040344B">
        <w:rPr>
          <w:rStyle w:val="sentence"/>
          <w:rFonts w:cstheme="minorHAnsi"/>
          <w:lang w:val="en-US"/>
        </w:rPr>
        <w:t xml:space="preserve">. </w:t>
      </w:r>
    </w:p>
    <w:p w:rsidR="00F665BC" w:rsidRPr="0041296D" w:rsidRDefault="00F665BC" w:rsidP="00F665BC">
      <w:pPr>
        <w:rPr>
          <w:rStyle w:val="sentence"/>
          <w:rFonts w:cstheme="minorHAnsi"/>
        </w:rPr>
      </w:pPr>
      <w:r>
        <w:rPr>
          <w:rStyle w:val="sentence"/>
          <w:rFonts w:cstheme="minorHAnsi"/>
        </w:rPr>
        <w:t xml:space="preserve">Доступ к службе организован через </w:t>
      </w:r>
      <w:r>
        <w:rPr>
          <w:rStyle w:val="sentence"/>
        </w:rPr>
        <w:t>привязку, которую служба Windows Communication Foundation (WCF) может использовать для настройки и предоставления конечных точек, которые могут взаимодействовать с веб-службами и клиентами ASMX, а также с другими службами, соответствующими требованиям WS-I Basic Profile 1.1.</w:t>
      </w:r>
    </w:p>
    <w:p w:rsidR="00F665BC" w:rsidRPr="00920940" w:rsidRDefault="00F665BC" w:rsidP="00F665BC">
      <w:p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Для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настройки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конечной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точки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службы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к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сервису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2E75B8">
        <w:rPr>
          <w:lang w:val="en-US"/>
        </w:rPr>
        <w:t>RS</w:t>
      </w:r>
      <w:r w:rsidRPr="00920940">
        <w:t>.</w:t>
      </w:r>
      <w:r w:rsidRPr="002E75B8">
        <w:rPr>
          <w:lang w:val="en-US"/>
        </w:rPr>
        <w:t>Loyalty</w:t>
      </w:r>
      <w:r w:rsidRPr="00920940">
        <w:t xml:space="preserve"> 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(</w:t>
      </w:r>
      <w:r w:rsidRPr="00920940">
        <w:rPr>
          <w:rStyle w:val="sentence"/>
          <w:rFonts w:eastAsia="Times New Roman" w:cstheme="minorHAnsi"/>
          <w:sz w:val="24"/>
          <w:szCs w:val="24"/>
          <w:lang w:val="en-US" w:eastAsia="ru-RU"/>
        </w:rPr>
        <w:t>RSLoyaltyService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)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необходимо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указать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следующие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настройки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параметров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безопасности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(</w:t>
      </w:r>
      <w:r w:rsidRPr="00920940">
        <w:rPr>
          <w:rStyle w:val="sentence"/>
          <w:rFonts w:eastAsia="Times New Roman" w:cstheme="minorHAnsi"/>
          <w:sz w:val="24"/>
          <w:szCs w:val="24"/>
          <w:lang w:val="en-US" w:eastAsia="ru-RU"/>
        </w:rPr>
        <w:t>Security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):</w:t>
      </w:r>
    </w:p>
    <w:p w:rsidR="00F665BC" w:rsidRPr="00523CF9" w:rsidRDefault="00F665BC" w:rsidP="00F665BC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Параметр р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>ежим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а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безопасности привязки (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>SecurityMode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.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Указать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значение  </w:t>
      </w:r>
      <w:r w:rsidRPr="00B35A31">
        <w:rPr>
          <w:rStyle w:val="selflink"/>
        </w:rPr>
        <w:t>TransportWithMessageCredential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. 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Данный режим не обеспечивает целостности и конфиденциальности сообщений. Он обеспечивает только проверку подлинности клиента на основе HTTP.</w:t>
      </w:r>
      <w:r w:rsidRPr="00B35A31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режим безопасности, который осуществляет проверк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у</w:t>
      </w:r>
      <w:r w:rsidRPr="00B35A31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подлинности клиента путем помещения учетных данных клиента непосредственно в сообщении. </w:t>
      </w:r>
    </w:p>
    <w:p w:rsidR="00F665BC" w:rsidRPr="00523CF9" w:rsidRDefault="00F665BC" w:rsidP="00F665BC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Параметры безопасности транспортного уровня для привязки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transport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</w:p>
    <w:p w:rsidR="00F665BC" w:rsidRDefault="00F665BC" w:rsidP="00F665BC">
      <w:pPr>
        <w:pStyle w:val="a3"/>
        <w:numPr>
          <w:ilvl w:val="1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Тип учетных данных клиента, используемых для проверки подлинности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clientCredentialType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) – указать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None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(</w:t>
      </w:r>
      <w:r w:rsidRPr="002F2B5D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без проверки </w:t>
      </w:r>
      <w:r w:rsidRPr="000A2518">
        <w:rPr>
          <w:rStyle w:val="sentence"/>
          <w:rFonts w:eastAsia="Times New Roman" w:cstheme="minorHAnsi"/>
          <w:sz w:val="24"/>
          <w:szCs w:val="24"/>
          <w:lang w:eastAsia="ru-RU"/>
        </w:rPr>
        <w:t>подлинности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</w:p>
    <w:p w:rsidR="00F665BC" w:rsidRPr="00523CF9" w:rsidRDefault="00F665BC" w:rsidP="00F665BC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П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араметр безопасности на уровне сообщений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message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):</w:t>
      </w:r>
    </w:p>
    <w:p w:rsidR="00F665BC" w:rsidRPr="00523CF9" w:rsidRDefault="00F665BC" w:rsidP="00F665BC">
      <w:pPr>
        <w:pStyle w:val="a3"/>
        <w:numPr>
          <w:ilvl w:val="1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Указать (UserName) в качестве параметра безопасности на уровне сообщений для привязки. Задает проверку подлинности клиента с использованием UserName.</w:t>
      </w:r>
    </w:p>
    <w:p w:rsidR="00F665BC" w:rsidRDefault="00F665BC" w:rsidP="00F665BC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F665BC" w:rsidRPr="00D924EE" w:rsidRDefault="00F665BC" w:rsidP="00F665BC">
      <w:pPr>
        <w:spacing w:after="0" w:line="240" w:lineRule="auto"/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</w:pPr>
      <w:r w:rsidRPr="00D924EE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 xml:space="preserve">Пример создания точки доступа для сервиса </w:t>
      </w:r>
      <w:r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>RS.Loyalty</w:t>
      </w:r>
    </w:p>
    <w:p w:rsidR="00F665BC" w:rsidRDefault="00F665BC" w:rsidP="00F665BC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5BC" w:rsidRPr="00D52BAA" w:rsidRDefault="00F665BC" w:rsidP="00F6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52BAA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</w:t>
      </w: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ServicePointManager.ServerCertificateValidationCallback = ((sender, certificate, chain, sslPolicyErrors) =&gt;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{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return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true;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});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var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uri = new Uri(url);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var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endpoint = new EndpointAddress(uri, EndpointIdentity.CreateDnsIdentity(uri.DnsSafeHost));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var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binding = new WSHttpBinding();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binding.Security.Mode = SecurityMode.TransportWithMessageCredential;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binding.Security.Message.ClientCredentialType = MessageCredentialType.UserName;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binding.Security.Transport.ClientCredentialType = HttpClientCredentialType.None;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binding.MaxReceivedMessageSize = 2147483647;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binding.ReaderQuotas.MaxStringContentLength = 2147483647;</w:t>
      </w:r>
    </w:p>
    <w:p w:rsidR="00F665BC" w:rsidRPr="00F665BC" w:rsidRDefault="00F665BC" w:rsidP="00F665BC">
      <w:pPr>
        <w:spacing w:after="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686EE8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</w:t>
      </w:r>
      <w:r w:rsidRPr="00CB5DA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binding.ReaderQuotas.MaxArrayLength = 2147483647;</w:t>
      </w:r>
    </w:p>
    <w:p w:rsidR="00F665BC" w:rsidRPr="00F665BC" w:rsidRDefault="00F665BC" w:rsidP="00F665BC">
      <w:pPr>
        <w:spacing w:after="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const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int timeout = 30;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 xml:space="preserve">            binding.OpenTimeout = new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 0, 0, timeout);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binding.CloseTimeout = new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 0, 0, timeout);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binding.SendTimeout = new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 0, 0, timeout);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binding.ReceiveTimeout = new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 0, 0, timeout);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var</w:t>
      </w:r>
      <w:proofErr w:type="gramEnd"/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factory = new ChannelFactory&lt;IRSLoyaltyService&gt;(binding, endpoint);</w:t>
      </w:r>
    </w:p>
    <w:p w:rsidR="00F665BC" w:rsidRPr="002F2B5D" w:rsidRDefault="00F665BC" w:rsidP="00F665B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factory.Credentials.UserName.UserName = userName;</w:t>
      </w:r>
    </w:p>
    <w:p w:rsidR="00F665BC" w:rsidRPr="002F2B5D" w:rsidRDefault="00F665BC" w:rsidP="00F665BC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2B5D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        factory.Credentials.UserName.Password = password;</w:t>
      </w:r>
    </w:p>
    <w:p w:rsidR="0099394F" w:rsidRDefault="0099394F" w:rsidP="00C60F8C">
      <w:pPr>
        <w:pStyle w:val="2"/>
      </w:pPr>
      <w:bookmarkStart w:id="20" w:name="_Toc107915782"/>
      <w:r>
        <w:t>Описание точки доступа к сервису</w:t>
      </w:r>
      <w:r w:rsidR="00653326">
        <w:t xml:space="preserve"> магазина</w:t>
      </w:r>
      <w:r>
        <w:t xml:space="preserve"> лояльности</w:t>
      </w:r>
      <w:bookmarkEnd w:id="20"/>
    </w:p>
    <w:p w:rsidR="00920940" w:rsidRDefault="0099394F" w:rsidP="0099394F">
      <w:pPr>
        <w:rPr>
          <w:rStyle w:val="sentence"/>
          <w:rFonts w:cstheme="minorHAnsi"/>
          <w:lang w:val="en-US"/>
        </w:rPr>
      </w:pPr>
      <w:r>
        <w:t>Сервис</w:t>
      </w:r>
      <w:r w:rsidRPr="0040344B">
        <w:rPr>
          <w:lang w:val="en-US"/>
        </w:rPr>
        <w:t xml:space="preserve"> </w:t>
      </w:r>
      <w:r w:rsidRPr="002E75B8">
        <w:rPr>
          <w:lang w:val="en-US"/>
        </w:rPr>
        <w:t>RS</w:t>
      </w:r>
      <w:r w:rsidRPr="0040344B">
        <w:rPr>
          <w:lang w:val="en-US"/>
        </w:rPr>
        <w:t>.</w:t>
      </w:r>
      <w:r w:rsidRPr="002E75B8">
        <w:rPr>
          <w:lang w:val="en-US"/>
        </w:rPr>
        <w:t>Loyalty</w:t>
      </w:r>
      <w:r w:rsidRPr="0040344B">
        <w:rPr>
          <w:lang w:val="en-US"/>
        </w:rPr>
        <w:t xml:space="preserve"> </w:t>
      </w:r>
      <w:r w:rsidR="00920940">
        <w:rPr>
          <w:lang w:val="en-US"/>
        </w:rPr>
        <w:t xml:space="preserve">Store </w:t>
      </w:r>
      <w:r w:rsidRPr="00523CF9">
        <w:t>представляет</w:t>
      </w:r>
      <w:r w:rsidRPr="0040344B">
        <w:rPr>
          <w:lang w:val="en-US"/>
        </w:rPr>
        <w:t xml:space="preserve"> </w:t>
      </w:r>
      <w:r w:rsidRPr="00523CF9">
        <w:t>собой</w:t>
      </w:r>
      <w:r w:rsidRPr="0040344B">
        <w:rPr>
          <w:lang w:val="en-US"/>
        </w:rPr>
        <w:t xml:space="preserve"> </w:t>
      </w:r>
      <w:r w:rsidRPr="00523CF9">
        <w:rPr>
          <w:rStyle w:val="sentence"/>
          <w:rFonts w:cstheme="minorHAnsi"/>
        </w:rPr>
        <w:t>службу</w:t>
      </w:r>
      <w:r w:rsidRPr="0040344B">
        <w:rPr>
          <w:rStyle w:val="sentence"/>
          <w:rFonts w:cstheme="minorHAnsi"/>
          <w:lang w:val="en-US"/>
        </w:rPr>
        <w:t xml:space="preserve"> Windows Communication Foundation (WCF). </w:t>
      </w:r>
    </w:p>
    <w:p w:rsidR="0099394F" w:rsidRPr="0041296D" w:rsidRDefault="00920940" w:rsidP="00920940">
      <w:pPr>
        <w:rPr>
          <w:rStyle w:val="sentence"/>
          <w:rFonts w:cstheme="minorHAnsi"/>
        </w:rPr>
      </w:pPr>
      <w:r>
        <w:rPr>
          <w:rStyle w:val="sentence"/>
          <w:rFonts w:cstheme="minorHAnsi"/>
        </w:rPr>
        <w:t xml:space="preserve">Доступ к службе организован через </w:t>
      </w:r>
      <w:r>
        <w:rPr>
          <w:rStyle w:val="sentence"/>
        </w:rPr>
        <w:t>привязку, которую служба Windows Communication Foundation (WCF) может использовать для настройки и предоставления конечных точек, которые могут взаимодействовать с веб-службами и клиентами ASMX, а также с другими службами, соответствующими требованиям WS-I Basic Profile 1.1.</w:t>
      </w:r>
    </w:p>
    <w:p w:rsidR="0099394F" w:rsidRPr="00920940" w:rsidRDefault="0099394F" w:rsidP="0099394F">
      <w:p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Для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настройки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конечной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точки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службы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к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сервису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="00920940" w:rsidRPr="002E75B8">
        <w:rPr>
          <w:lang w:val="en-US"/>
        </w:rPr>
        <w:t>RS</w:t>
      </w:r>
      <w:r w:rsidR="00920940" w:rsidRPr="00920940">
        <w:t>.</w:t>
      </w:r>
      <w:r w:rsidR="00920940" w:rsidRPr="002E75B8">
        <w:rPr>
          <w:lang w:val="en-US"/>
        </w:rPr>
        <w:t>Loyalty</w:t>
      </w:r>
      <w:r w:rsidR="00920940" w:rsidRPr="00920940">
        <w:t xml:space="preserve"> </w:t>
      </w:r>
      <w:r w:rsidR="00920940">
        <w:rPr>
          <w:lang w:val="en-US"/>
        </w:rPr>
        <w:t>Store</w:t>
      </w:r>
      <w:r w:rsidR="00920940"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(</w:t>
      </w:r>
      <w:r w:rsidR="00920940" w:rsidRPr="00920940">
        <w:rPr>
          <w:rStyle w:val="sentence"/>
          <w:rFonts w:eastAsia="Times New Roman" w:cstheme="minorHAnsi"/>
          <w:sz w:val="24"/>
          <w:szCs w:val="24"/>
          <w:lang w:val="en-US" w:eastAsia="ru-RU"/>
        </w:rPr>
        <w:t>RSLoyaltyStoreService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)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необходимо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C12F02">
        <w:rPr>
          <w:rStyle w:val="sentence"/>
          <w:rFonts w:eastAsia="Times New Roman" w:cstheme="minorHAnsi"/>
          <w:sz w:val="24"/>
          <w:szCs w:val="24"/>
          <w:lang w:eastAsia="ru-RU"/>
        </w:rPr>
        <w:t>указать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следующие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настройки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параметров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безопасности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(</w:t>
      </w:r>
      <w:r w:rsidRPr="00920940">
        <w:rPr>
          <w:rStyle w:val="sentence"/>
          <w:rFonts w:eastAsia="Times New Roman" w:cstheme="minorHAnsi"/>
          <w:sz w:val="24"/>
          <w:szCs w:val="24"/>
          <w:lang w:val="en-US" w:eastAsia="ru-RU"/>
        </w:rPr>
        <w:t>Security</w:t>
      </w:r>
      <w:r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):</w:t>
      </w:r>
    </w:p>
    <w:p w:rsidR="0099394F" w:rsidRPr="00523CF9" w:rsidRDefault="0099394F" w:rsidP="0099394F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Параметр р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>ежим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а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безопасности привязки (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>SecurityMode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  <w:r w:rsidRPr="00851DD7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. 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Указать </w:t>
      </w:r>
      <w:r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значение  </w:t>
      </w:r>
      <w:r w:rsidR="00920940" w:rsidRPr="00920940">
        <w:rPr>
          <w:rStyle w:val="selflink"/>
        </w:rPr>
        <w:t>TransportCredentialOnly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. </w:t>
      </w:r>
      <w:r w:rsidR="00920940" w:rsidRPr="00920940">
        <w:rPr>
          <w:rStyle w:val="sentence"/>
          <w:rFonts w:eastAsia="Times New Roman" w:cstheme="minorHAnsi"/>
          <w:sz w:val="24"/>
          <w:szCs w:val="24"/>
          <w:lang w:eastAsia="ru-RU"/>
        </w:rPr>
        <w:t>Данный режим не обеспечивает целостности и конфиденциальности сообщений. Он обеспечивает только проверку подлинности клиента на основе HTTP.</w:t>
      </w:r>
    </w:p>
    <w:p w:rsidR="0099394F" w:rsidRPr="00523CF9" w:rsidRDefault="0099394F" w:rsidP="0099394F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Параметры безопасности транспортного уровня для привязки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transport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</w:p>
    <w:p w:rsidR="0099394F" w:rsidRDefault="0099394F" w:rsidP="0099394F">
      <w:pPr>
        <w:pStyle w:val="a3"/>
        <w:numPr>
          <w:ilvl w:val="1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Тип учетных данных клиента, используемых для проверки подлинности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clientCredentialType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) – указать </w:t>
      </w:r>
      <w:r w:rsidR="000A2518">
        <w:rPr>
          <w:rStyle w:val="sentence"/>
          <w:rFonts w:eastAsia="Times New Roman" w:cstheme="minorHAnsi"/>
          <w:sz w:val="24"/>
          <w:szCs w:val="24"/>
          <w:lang w:val="en-US" w:eastAsia="ru-RU"/>
        </w:rPr>
        <w:t>Basic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(</w:t>
      </w:r>
      <w:r w:rsidR="000A2518" w:rsidRPr="000A2518">
        <w:rPr>
          <w:rStyle w:val="sentence"/>
          <w:rFonts w:eastAsia="Times New Roman" w:cstheme="minorHAnsi"/>
          <w:sz w:val="24"/>
          <w:szCs w:val="24"/>
          <w:lang w:eastAsia="ru-RU"/>
        </w:rPr>
        <w:t>обычную проверку подлинности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</w:p>
    <w:p w:rsidR="0076166F" w:rsidRPr="00523CF9" w:rsidRDefault="0076166F" w:rsidP="0076166F">
      <w:pPr>
        <w:pStyle w:val="a3"/>
        <w:numPr>
          <w:ilvl w:val="0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rStyle w:val="sentence"/>
          <w:rFonts w:eastAsia="Times New Roman" w:cstheme="minorHAnsi"/>
          <w:sz w:val="24"/>
          <w:szCs w:val="24"/>
          <w:lang w:eastAsia="ru-RU"/>
        </w:rPr>
        <w:t>П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араметр безопасности на уровне сообщений (</w:t>
      </w:r>
      <w:r w:rsidRPr="00523CF9">
        <w:rPr>
          <w:rStyle w:val="sentence"/>
          <w:rFonts w:eastAsia="Times New Roman" w:cstheme="minorHAnsi"/>
          <w:sz w:val="24"/>
          <w:szCs w:val="24"/>
          <w:lang w:val="en-US" w:eastAsia="ru-RU"/>
        </w:rPr>
        <w:t>message</w:t>
      </w: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)</w:t>
      </w:r>
      <w:proofErr w:type="gramStart"/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 xml:space="preserve"> :</w:t>
      </w:r>
      <w:proofErr w:type="gramEnd"/>
    </w:p>
    <w:p w:rsidR="0076166F" w:rsidRPr="00523CF9" w:rsidRDefault="0076166F" w:rsidP="0076166F">
      <w:pPr>
        <w:pStyle w:val="a3"/>
        <w:numPr>
          <w:ilvl w:val="1"/>
          <w:numId w:val="2"/>
        </w:numPr>
        <w:rPr>
          <w:rStyle w:val="sentence"/>
          <w:rFonts w:eastAsia="Times New Roman" w:cstheme="minorHAnsi"/>
          <w:sz w:val="24"/>
          <w:szCs w:val="24"/>
          <w:lang w:eastAsia="ru-RU"/>
        </w:rPr>
      </w:pPr>
      <w:r w:rsidRPr="00523CF9">
        <w:rPr>
          <w:rStyle w:val="sentence"/>
          <w:rFonts w:eastAsia="Times New Roman" w:cstheme="minorHAnsi"/>
          <w:sz w:val="24"/>
          <w:szCs w:val="24"/>
          <w:lang w:eastAsia="ru-RU"/>
        </w:rPr>
        <w:t>Указать (UserName) в качестве параметра безопасности на уровне сообщений для привязки. Задает проверку подлинности клиента с использованием UserName.</w:t>
      </w:r>
    </w:p>
    <w:p w:rsidR="0076166F" w:rsidRPr="00523CF9" w:rsidRDefault="0076166F" w:rsidP="0076166F">
      <w:pPr>
        <w:pStyle w:val="a3"/>
        <w:ind w:left="1440"/>
        <w:rPr>
          <w:rStyle w:val="sentence"/>
          <w:rFonts w:eastAsia="Times New Roman" w:cstheme="minorHAnsi"/>
          <w:sz w:val="24"/>
          <w:szCs w:val="24"/>
          <w:lang w:eastAsia="ru-RU"/>
        </w:rPr>
      </w:pPr>
    </w:p>
    <w:p w:rsidR="0099394F" w:rsidRDefault="0099394F" w:rsidP="0099394F">
      <w:pPr>
        <w:pStyle w:val="a5"/>
        <w:rPr>
          <w:rStyle w:val="sentence"/>
          <w:rFonts w:ascii="Times New Roman" w:eastAsia="Times New Roman" w:hAnsi="Times New Roman" w:cs="Times New Roman"/>
          <w:lang w:eastAsia="ru-RU"/>
        </w:rPr>
      </w:pPr>
      <w:r>
        <w:rPr>
          <w:rStyle w:val="sentence"/>
          <w:rFonts w:ascii="Times New Roman" w:eastAsia="Times New Roman" w:hAnsi="Times New Roman" w:cs="Times New Roman"/>
          <w:lang w:eastAsia="ru-RU"/>
        </w:rPr>
        <w:t xml:space="preserve">Пример </w:t>
      </w:r>
      <w:r w:rsidR="00275398">
        <w:rPr>
          <w:rStyle w:val="sentence"/>
          <w:rFonts w:ascii="Times New Roman" w:eastAsia="Times New Roman" w:hAnsi="Times New Roman" w:cs="Times New Roman"/>
          <w:lang w:eastAsia="ru-RU"/>
        </w:rPr>
        <w:t>программного</w:t>
      </w:r>
      <w:r>
        <w:rPr>
          <w:rStyle w:val="sentence"/>
          <w:rFonts w:ascii="Times New Roman" w:eastAsia="Times New Roman" w:hAnsi="Times New Roman" w:cs="Times New Roman"/>
          <w:lang w:eastAsia="ru-RU"/>
        </w:rPr>
        <w:t xml:space="preserve"> </w:t>
      </w:r>
      <w:r w:rsidR="00275398">
        <w:rPr>
          <w:rStyle w:val="sentence"/>
          <w:rFonts w:ascii="Times New Roman" w:eastAsia="Times New Roman" w:hAnsi="Times New Roman" w:cs="Times New Roman"/>
          <w:lang w:eastAsia="ru-RU"/>
        </w:rPr>
        <w:t xml:space="preserve">создания </w:t>
      </w:r>
      <w:r>
        <w:rPr>
          <w:rStyle w:val="sentence"/>
          <w:rFonts w:ascii="Times New Roman" w:eastAsia="Times New Roman" w:hAnsi="Times New Roman" w:cs="Times New Roman"/>
          <w:lang w:eastAsia="ru-RU"/>
        </w:rPr>
        <w:t>точки доступа к сервису</w:t>
      </w:r>
      <w:r w:rsidR="000A2518" w:rsidRPr="000A2518">
        <w:rPr>
          <w:rStyle w:val="sentence"/>
          <w:rFonts w:ascii="Times New Roman" w:eastAsia="Times New Roman" w:hAnsi="Times New Roman" w:cs="Times New Roman"/>
          <w:lang w:eastAsia="ru-RU"/>
        </w:rPr>
        <w:t xml:space="preserve"> магазина (</w:t>
      </w:r>
      <w:r w:rsidR="000A2518">
        <w:rPr>
          <w:rStyle w:val="sentence"/>
          <w:rFonts w:ascii="Times New Roman" w:eastAsia="Times New Roman" w:hAnsi="Times New Roman" w:cs="Times New Roman"/>
          <w:lang w:eastAsia="ru-RU"/>
        </w:rPr>
        <w:t>1С</w:t>
      </w:r>
      <w:r w:rsidR="000A2518" w:rsidRPr="000A2518">
        <w:rPr>
          <w:rStyle w:val="sentence"/>
          <w:rFonts w:ascii="Times New Roman" w:eastAsia="Times New Roman" w:hAnsi="Times New Roman" w:cs="Times New Roman"/>
          <w:lang w:eastAsia="ru-RU"/>
        </w:rPr>
        <w:t>)</w:t>
      </w:r>
      <w:r>
        <w:rPr>
          <w:rStyle w:val="sentence"/>
          <w:rFonts w:ascii="Times New Roman" w:eastAsia="Times New Roman" w:hAnsi="Times New Roman" w:cs="Times New Roman"/>
          <w:lang w:eastAsia="ru-RU"/>
        </w:rPr>
        <w:t>.</w:t>
      </w:r>
    </w:p>
    <w:p w:rsid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518" w:rsidRPr="000A2518" w:rsidRDefault="0099394F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B4C1E"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2518"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// инициализация прокси для обращения к веб-сервису магазина лояльности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Попытка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ВебСервисЛояльности = Константы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.В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ебСервисЛояльности.Получить();</w:t>
      </w:r>
    </w:p>
    <w:p w:rsidR="000A2518" w:rsidRPr="0041296D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ПользовательЛояльности = Константы</w:t>
      </w:r>
      <w:proofErr w:type="gramStart"/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.П</w:t>
      </w:r>
      <w:proofErr w:type="gramEnd"/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ользовательЛояльности.Получить();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ПарольЛояльности = Константы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.П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арольЛояльности.Получить();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Если не (ЗначениеЗаполнен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ВебСервисЛояльности) И ЗначениеЗаполнено(ПользовательЛояльности) И ЗначениеЗаполнено(ПарольЛояльности))  Тогда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ВызватьИсключение "Не заполнены константы для доступа к лояльности!";  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КонецЕсли;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Определение = новый 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Определени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я(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ВебСервисЛояльности);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URI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ПространстваИмен = 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Определение.Сервисы.Получить(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0).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URI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ПространстваИмен;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ИмяСервиса   = Определение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.С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ервисы.Получить(0).Имя;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ИмяТочки   = Определение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.С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ервисы.Получить(0).ТочкиПодключения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.П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олучить(0).Имя;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ПроксиСервисМагазина = Новый 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Прокси(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Определение,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URI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ПространстваИмен,ИмяСервиса,ИмяТочки);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ПроксиСервисМагазина.Пользователь = ПользовательЛояльности;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ПроксиСервисМагазина.Пароль = ПарольЛояльности;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WS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ПроксиСервисМагазина.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val="en-US" w:eastAsia="ru-RU"/>
        </w:rPr>
        <w:t>Ping</w:t>
      </w: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Сообщит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ь(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"Подключение к сервису лояльности инициализировано.");</w:t>
      </w:r>
    </w:p>
    <w:p w:rsidR="000A2518" w:rsidRPr="000A2518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Исключение</w:t>
      </w:r>
    </w:p>
    <w:p w:rsidR="000A2518" w:rsidRPr="0041296D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Сообщит</w:t>
      </w:r>
      <w:proofErr w:type="gramStart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ь(</w:t>
      </w:r>
      <w:proofErr w:type="gramEnd"/>
      <w:r w:rsidRPr="000A2518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"Ошибка при инициализации подключения к сервису лояльности! </w:t>
      </w:r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"+</w:t>
      </w:r>
      <w:proofErr w:type="gramStart"/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>ОписаниеОшибки());</w:t>
      </w:r>
      <w:proofErr w:type="gramEnd"/>
    </w:p>
    <w:p w:rsidR="000A2518" w:rsidRPr="0041296D" w:rsidRDefault="000A2518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296D"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КонецПопытки;</w:t>
      </w:r>
    </w:p>
    <w:p w:rsidR="000A2518" w:rsidRPr="00D924EE" w:rsidRDefault="00C60F8C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</w:pPr>
      <w:r>
        <w:rPr>
          <w:rStyle w:val="sentence"/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76166F" w:rsidRPr="00D924EE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 xml:space="preserve">Пример создания </w:t>
      </w:r>
      <w:r w:rsidR="00D924EE" w:rsidRPr="00D924EE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>точки доступа для сервиса</w:t>
      </w:r>
      <w:r w:rsidR="00275398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 xml:space="preserve"> магазина</w:t>
      </w:r>
      <w:r w:rsidR="00D924EE" w:rsidRPr="00D924EE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 xml:space="preserve"> </w:t>
      </w:r>
      <w:r w:rsidR="00E111FF">
        <w:rPr>
          <w:rStyle w:val="sentence"/>
          <w:rFonts w:ascii="Times New Roman" w:eastAsia="Times New Roman" w:hAnsi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  <w:t>RS.Loyalty</w:t>
      </w:r>
    </w:p>
    <w:p w:rsidR="00D924EE" w:rsidRDefault="00D924EE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       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eastAsia="ru-RU"/>
        </w:rPr>
        <w:t>var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 uri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 Uri(</w:t>
      </w:r>
      <w:r w:rsidRPr="00D924EE">
        <w:rPr>
          <w:rFonts w:ascii="Consolas" w:eastAsia="Times New Roman" w:hAnsi="Consolas" w:cs="Consolas"/>
          <w:color w:val="A31515"/>
          <w:sz w:val="16"/>
          <w:szCs w:val="16"/>
          <w:lang w:eastAsia="ru-RU"/>
        </w:rPr>
        <w:t>"http://localhost:8383/RSLoyaltyStoreService"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        </w:t>
      </w:r>
      <w:proofErr w:type="gramStart"/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var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endpoint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EndpointAddress(uri, EndpointIdentity.CreateDnsIdentity(uri.DnsSafeHost));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</w:t>
      </w:r>
      <w:proofErr w:type="gramStart"/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var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binding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BasicHttpBinding();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binding.Security.Mode = BasicHttpSecurityMode.TransportCredentialOnly;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binding.Security.Transport.ClientCredentialType = HttpClientCredentialType.Basic;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binding.Security.Message.ClientCredentialType = BasicHttpMessageCredentialType.UserName;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        binding.ReaderQuotas.MaxStringContentLength = Int32.MaxValue;  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binding.MaxReceivedMessageSize = 2147483647;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binding.ReaderQuotas.MaxStringContentLength = 2147483647;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</w:t>
      </w:r>
      <w:proofErr w:type="gramStart"/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var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 timeout = 30; 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binding.OpenTimeout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</w:t>
      </w:r>
      <w:proofErr w:type="gramStart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 0, 0, timeout);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binding.CloseTimeout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</w:t>
      </w:r>
      <w:proofErr w:type="gramStart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 0, 0, timeout);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binding.SendTimeout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</w:t>
      </w:r>
      <w:proofErr w:type="gramStart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 0, 0, timeout);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binding.ReceiveTimeout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</w:t>
      </w:r>
      <w:proofErr w:type="gramStart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TimeSpan(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0, 0, 0, timeout);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</w:t>
      </w:r>
      <w:proofErr w:type="gramStart"/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var</w:t>
      </w:r>
      <w:proofErr w:type="gramEnd"/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factory =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val="en-US" w:eastAsia="ru-RU"/>
        </w:rPr>
        <w:t>new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ChannelFactory&lt;IRSLoyaltyService&gt;(binding, endpoint);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factory.Credentials.UserName.UserName = userName;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factory.Credentials.UserName.Password = password;</w:t>
      </w:r>
    </w:p>
    <w:p w:rsidR="00D924EE" w:rsidRPr="00D924EE" w:rsidRDefault="00D924EE" w:rsidP="00D9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D924EE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        </w:t>
      </w:r>
      <w:r w:rsidRPr="00D924EE">
        <w:rPr>
          <w:rFonts w:ascii="Consolas" w:eastAsia="Times New Roman" w:hAnsi="Consolas" w:cs="Consolas"/>
          <w:color w:val="0000FF"/>
          <w:sz w:val="16"/>
          <w:szCs w:val="16"/>
          <w:lang w:eastAsia="ru-RU"/>
        </w:rPr>
        <w:t>return</w:t>
      </w:r>
      <w:r w:rsidRPr="00D924EE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 factory;</w:t>
      </w:r>
    </w:p>
    <w:p w:rsidR="00D924EE" w:rsidRDefault="00D924EE" w:rsidP="000A2518">
      <w:pPr>
        <w:spacing w:after="0" w:line="240" w:lineRule="auto"/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94F" w:rsidRDefault="0099394F" w:rsidP="0099394F">
      <w:pPr>
        <w:rPr>
          <w:rStyle w:val="sentence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6EBE" w:rsidRPr="00177DCB" w:rsidRDefault="005708B0" w:rsidP="003E32A1">
      <w:pPr>
        <w:pStyle w:val="2"/>
      </w:pPr>
      <w:bookmarkStart w:id="21" w:name="_Toc107915783"/>
      <w:r>
        <w:t xml:space="preserve">Описание методов </w:t>
      </w:r>
      <w:r w:rsidR="001E0D0F">
        <w:t>сервиса</w:t>
      </w:r>
      <w:r>
        <w:t xml:space="preserve"> </w:t>
      </w:r>
      <w:r w:rsidR="00D67859">
        <w:t>магазин</w:t>
      </w:r>
      <w:r w:rsidR="001E0D0F">
        <w:t>а</w:t>
      </w:r>
      <w:r>
        <w:t xml:space="preserve"> </w:t>
      </w:r>
      <w:r w:rsidR="00177DCB">
        <w:rPr>
          <w:lang w:val="en-US"/>
        </w:rPr>
        <w:t>RS</w:t>
      </w:r>
      <w:r w:rsidR="00177DCB" w:rsidRPr="00177DCB">
        <w:t>.</w:t>
      </w:r>
      <w:r w:rsidR="00177DCB">
        <w:rPr>
          <w:lang w:val="en-US"/>
        </w:rPr>
        <w:t>Loyalty</w:t>
      </w:r>
      <w:bookmarkEnd w:id="21"/>
    </w:p>
    <w:p w:rsidR="00873C28" w:rsidRPr="000276FA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22" w:name="_Toc794072"/>
      <w:bookmarkStart w:id="23" w:name="_Toc107915784"/>
      <w:r w:rsidRPr="00692183">
        <w:rPr>
          <w:lang w:val="en-US"/>
        </w:rPr>
        <w:t>Accrual</w:t>
      </w:r>
      <w:bookmarkEnd w:id="23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4164E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lang w:eastAsia="ru-RU"/>
        </w:rPr>
        <w:t>Функция закрытия чека. Производит начисление бонусов</w:t>
      </w:r>
      <w:r w:rsidRPr="002B0C8B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и списание бонусов. Возврат при соответствующих параметрах чека. Производит запись в БД всех движений начисления и списания бонусов.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Accrual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cheque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7F1987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>
        <w:rPr>
          <w:i/>
          <w:lang w:val="en-US" w:eastAsia="ru-RU"/>
        </w:rPr>
        <w:t>c</w:t>
      </w:r>
      <w:r w:rsidRPr="00E03C6D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Строка чека</w:t>
      </w:r>
      <w:r>
        <w:rPr>
          <w:lang w:eastAsia="ru-RU"/>
        </w:rPr>
        <w:t xml:space="preserve"> по формату xml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) 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bookmarkStart w:id="24" w:name="OLE_LINK1"/>
      <w:bookmarkStart w:id="25" w:name="OLE_LINK2"/>
      <w:bookmarkStart w:id="26" w:name="OLE_LINK3"/>
      <w:bookmarkStart w:id="27" w:name="OLE_LINK4"/>
      <w:r>
        <w:rPr>
          <w:lang w:eastAsia="ru-RU"/>
        </w:rPr>
        <w:t>Если  это дисконтная карта (не подарочная карта), то слип формируется по шаблону заданному в админке для слипа компании.</w:t>
      </w:r>
    </w:p>
    <w:p w:rsidR="00873C28" w:rsidRDefault="00873C28" w:rsidP="00873C28">
      <w:pPr>
        <w:pStyle w:val="a8"/>
        <w:rPr>
          <w:lang w:eastAsia="ru-RU"/>
        </w:rPr>
      </w:pP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"Чек передан как пустая строка"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"Подарочная карта активирована"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"Компания не найдена"</w:t>
      </w:r>
    </w:p>
    <w:p w:rsidR="00873C28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"Курс бонусов должен быть больше нуля"</w:t>
      </w:r>
    </w:p>
    <w:p w:rsidR="00873C28" w:rsidRPr="001C39B8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28" w:name="_Toc107915785"/>
      <w:bookmarkEnd w:id="24"/>
      <w:bookmarkEnd w:id="25"/>
      <w:bookmarkEnd w:id="26"/>
      <w:bookmarkEnd w:id="27"/>
      <w:r w:rsidRPr="008C0CFE">
        <w:rPr>
          <w:lang w:val="en-US"/>
        </w:rPr>
        <w:lastRenderedPageBreak/>
        <w:t>ActivationPaymentCard</w:t>
      </w:r>
      <w:bookmarkEnd w:id="28"/>
    </w:p>
    <w:p w:rsidR="00873C28" w:rsidRPr="001C39B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 w:rsidRPr="001C39B8">
        <w:t>: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Процедура активации подарочно</w:t>
      </w:r>
      <w:proofErr w:type="gramStart"/>
      <w:r>
        <w:rPr>
          <w:rFonts w:eastAsia="Times New Roman" w:cstheme="minorHAnsi"/>
          <w:color w:val="000000"/>
          <w:lang w:eastAsia="ru-RU"/>
        </w:rPr>
        <w:t>й(</w:t>
      </w:r>
      <w:proofErr w:type="gramEnd"/>
      <w:r>
        <w:rPr>
          <w:rFonts w:eastAsia="Times New Roman" w:cstheme="minorHAnsi"/>
          <w:color w:val="000000"/>
          <w:lang w:eastAsia="ru-RU"/>
        </w:rPr>
        <w:t>переиспользуемой) карты для начислений и оплаты бонусами.</w:t>
      </w:r>
    </w:p>
    <w:p w:rsidR="00873C28" w:rsidRPr="00CF3864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CF3864">
        <w:rPr>
          <w:lang w:val="en-US"/>
        </w:rPr>
        <w:t xml:space="preserve">: </w:t>
      </w:r>
    </w:p>
    <w:p w:rsidR="00873C28" w:rsidRDefault="00873C28" w:rsidP="00873C28">
      <w:pPr>
        <w:rPr>
          <w:rFonts w:eastAsia="Times New Roman" w:cstheme="minorHAnsi"/>
          <w:color w:val="000000"/>
          <w:lang w:val="en-US" w:eastAsia="ru-RU"/>
        </w:rPr>
      </w:pPr>
      <w:r w:rsidRPr="00991BD1">
        <w:rPr>
          <w:rFonts w:eastAsia="Times New Roman" w:cstheme="minorHAnsi"/>
          <w:color w:val="0000FF"/>
          <w:lang w:val="en-US" w:eastAsia="ru-RU"/>
        </w:rPr>
        <w:t>decimal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CF3864">
        <w:rPr>
          <w:rFonts w:eastAsia="Times New Roman" w:cstheme="minorHAnsi"/>
          <w:color w:val="000000"/>
          <w:lang w:val="en-US" w:eastAsia="ru-RU"/>
        </w:rPr>
        <w:t xml:space="preserve"> </w:t>
      </w:r>
      <w:r w:rsidRPr="00991BD1">
        <w:rPr>
          <w:rFonts w:eastAsia="Times New Roman" w:cstheme="minorHAnsi"/>
          <w:color w:val="000000"/>
          <w:lang w:val="en-US" w:eastAsia="ru-RU"/>
        </w:rPr>
        <w:t>ActivationPaymentCard</w:t>
      </w:r>
      <w:proofErr w:type="gramEnd"/>
      <w:r w:rsidRPr="00991BD1">
        <w:rPr>
          <w:rFonts w:eastAsia="Times New Roman" w:cstheme="minorHAnsi"/>
          <w:color w:val="000000"/>
          <w:lang w:val="en-US" w:eastAsia="ru-RU"/>
        </w:rPr>
        <w:t xml:space="preserve"> </w:t>
      </w:r>
      <w:r w:rsidRPr="00CF3864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CF3864">
        <w:rPr>
          <w:rFonts w:eastAsia="Times New Roman" w:cstheme="minorHAnsi"/>
          <w:color w:val="000000"/>
          <w:lang w:val="en-US" w:eastAsia="ru-RU"/>
        </w:rPr>
        <w:t xml:space="preserve"> </w:t>
      </w:r>
      <w:r w:rsidRPr="00991BD1">
        <w:rPr>
          <w:rFonts w:eastAsia="Times New Roman" w:cstheme="minorHAnsi"/>
          <w:color w:val="000000"/>
          <w:lang w:val="en-US" w:eastAsia="ru-RU"/>
        </w:rPr>
        <w:t>discountCard</w:t>
      </w:r>
      <w:r w:rsidRPr="00CF3864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203CA2" w:rsidRDefault="00873C28" w:rsidP="00873C28">
      <w:pPr>
        <w:pStyle w:val="a5"/>
        <w:spacing w:before="240" w:after="240"/>
      </w:pPr>
      <w:r w:rsidRPr="004D05D9">
        <w:t>Описание</w:t>
      </w:r>
      <w:r w:rsidRPr="00203CA2">
        <w:t xml:space="preserve"> </w:t>
      </w:r>
      <w:r w:rsidRPr="004D05D9">
        <w:t>входных</w:t>
      </w:r>
      <w:r w:rsidRPr="00203CA2">
        <w:t xml:space="preserve"> </w:t>
      </w:r>
      <w:r w:rsidRPr="004D05D9">
        <w:t>параметров</w:t>
      </w:r>
      <w:r w:rsidRPr="00203CA2">
        <w:t>: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</w:t>
      </w:r>
      <w:r>
        <w:rPr>
          <w:lang w:eastAsia="ru-RU"/>
        </w:rPr>
        <w:t xml:space="preserve"> дисконтной карты.</w:t>
      </w:r>
    </w:p>
    <w:p w:rsidR="00873C28" w:rsidRDefault="00873C28" w:rsidP="00873C28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t>Десятичное. Возвращает значения баланса карты.</w:t>
      </w:r>
      <w:r w:rsidRPr="00991BD1">
        <w:rPr>
          <w:lang w:eastAsia="ru-RU"/>
        </w:rPr>
        <w:t xml:space="preserve"> </w:t>
      </w:r>
      <w:r>
        <w:rPr>
          <w:lang w:eastAsia="ru-RU"/>
        </w:rPr>
        <w:t>Возможные варианты исключений: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найдена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просрочена</w:t>
      </w:r>
      <w:r w:rsidRPr="00270F18">
        <w:rPr>
          <w:lang w:eastAsia="ru-RU"/>
        </w:rPr>
        <w:t>"</w:t>
      </w:r>
    </w:p>
    <w:p w:rsidR="00873C28" w:rsidRPr="00270F1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873C28" w:rsidRPr="0033604B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873C28" w:rsidRPr="0033604B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33604B">
        <w:rPr>
          <w:lang w:eastAsia="ru-RU"/>
        </w:rPr>
        <w:t>"Номинал группы карт равен нулю"</w:t>
      </w:r>
    </w:p>
    <w:p w:rsidR="00873C28" w:rsidRPr="00B032E4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B032E4">
        <w:rPr>
          <w:lang w:eastAsia="ru-RU"/>
        </w:rPr>
        <w:t>"Баланс карты равен нулю</w:t>
      </w:r>
      <w:proofErr w:type="gramStart"/>
      <w:r w:rsidRPr="00B032E4">
        <w:rPr>
          <w:lang w:eastAsia="ru-RU"/>
        </w:rPr>
        <w:t>."</w:t>
      </w:r>
      <w:proofErr w:type="gramEnd"/>
    </w:p>
    <w:p w:rsidR="00873C28" w:rsidRPr="00CF3864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29" w:name="_Toc107915786"/>
      <w:r w:rsidRPr="00175061">
        <w:rPr>
          <w:lang w:val="en-US"/>
        </w:rPr>
        <w:t>CancelActivationPaymentCard</w:t>
      </w:r>
      <w:bookmarkEnd w:id="29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7A4240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Процедура </w:t>
      </w:r>
      <w:r w:rsidRPr="006A2CEC">
        <w:rPr>
          <w:rFonts w:eastAsia="Times New Roman" w:cstheme="minorHAnsi"/>
          <w:color w:val="000000"/>
          <w:lang w:eastAsia="ru-RU"/>
        </w:rPr>
        <w:t>де</w:t>
      </w:r>
      <w:r>
        <w:rPr>
          <w:rFonts w:eastAsia="Times New Roman" w:cstheme="minorHAnsi"/>
          <w:color w:val="000000"/>
          <w:lang w:eastAsia="ru-RU"/>
        </w:rPr>
        <w:t xml:space="preserve">активации дисконтной карты для начислений и оплаты бонусами. После проведения этой процедуры по этой карте невозможно будет накапливать </w:t>
      </w:r>
      <w:proofErr w:type="gramStart"/>
      <w:r>
        <w:rPr>
          <w:rFonts w:eastAsia="Times New Roman" w:cstheme="minorHAnsi"/>
          <w:color w:val="000000"/>
          <w:lang w:eastAsia="ru-RU"/>
        </w:rPr>
        <w:t>бонусы</w:t>
      </w:r>
      <w:proofErr w:type="gramEnd"/>
      <w:r>
        <w:rPr>
          <w:rFonts w:eastAsia="Times New Roman" w:cstheme="minorHAnsi"/>
          <w:color w:val="000000"/>
          <w:lang w:eastAsia="ru-RU"/>
        </w:rPr>
        <w:t xml:space="preserve"> и производить оплату.</w:t>
      </w:r>
    </w:p>
    <w:p w:rsidR="00873C28" w:rsidRPr="00115423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115423">
        <w:rPr>
          <w:lang w:val="en-US"/>
        </w:rPr>
        <w:t xml:space="preserve">: </w:t>
      </w:r>
    </w:p>
    <w:p w:rsidR="00873C28" w:rsidRPr="00115423" w:rsidRDefault="00873C28" w:rsidP="00873C28">
      <w:pPr>
        <w:rPr>
          <w:rFonts w:eastAsia="Times New Roman" w:cstheme="minorHAnsi"/>
          <w:color w:val="000000"/>
          <w:lang w:val="en-US" w:eastAsia="ru-RU"/>
        </w:rPr>
      </w:pPr>
      <w:r w:rsidRPr="00115423">
        <w:rPr>
          <w:rFonts w:eastAsia="Times New Roman" w:cstheme="minorHAnsi"/>
          <w:color w:val="0000FF"/>
          <w:lang w:val="en-US" w:eastAsia="ru-RU"/>
        </w:rPr>
        <w:t>bool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115423">
        <w:rPr>
          <w:rFonts w:eastAsia="Times New Roman" w:cstheme="minorHAnsi"/>
          <w:color w:val="000000"/>
          <w:lang w:val="en-US" w:eastAsia="ru-RU"/>
        </w:rPr>
        <w:t xml:space="preserve"> </w:t>
      </w:r>
      <w:r w:rsidRPr="00991BD1">
        <w:rPr>
          <w:rFonts w:eastAsia="Times New Roman" w:cstheme="minorHAnsi"/>
          <w:color w:val="000000"/>
          <w:lang w:val="en-US" w:eastAsia="ru-RU"/>
        </w:rPr>
        <w:t>CancelActivationPaymentCard</w:t>
      </w:r>
      <w:proofErr w:type="gramEnd"/>
      <w:r w:rsidRPr="00115423">
        <w:rPr>
          <w:rFonts w:eastAsia="Times New Roman" w:cstheme="minorHAnsi"/>
          <w:color w:val="000000"/>
          <w:lang w:val="en-US" w:eastAsia="ru-RU"/>
        </w:rPr>
        <w:t xml:space="preserve"> 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115423">
        <w:rPr>
          <w:rFonts w:eastAsia="Times New Roman" w:cstheme="minorHAnsi"/>
          <w:color w:val="000000"/>
          <w:lang w:val="en-US" w:eastAsia="ru-RU"/>
        </w:rPr>
        <w:t xml:space="preserve"> </w:t>
      </w:r>
      <w:r w:rsidRPr="00991BD1">
        <w:rPr>
          <w:rFonts w:eastAsia="Times New Roman" w:cstheme="minorHAnsi"/>
          <w:color w:val="000000"/>
          <w:lang w:val="en-US" w:eastAsia="ru-RU"/>
        </w:rPr>
        <w:t>discountCard</w:t>
      </w:r>
      <w:r w:rsidRPr="00115423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203CA2" w:rsidRDefault="00873C28" w:rsidP="00873C28">
      <w:pPr>
        <w:pStyle w:val="a5"/>
        <w:spacing w:before="240" w:after="240"/>
      </w:pPr>
      <w:r w:rsidRPr="004D05D9">
        <w:t>Описание</w:t>
      </w:r>
      <w:r w:rsidRPr="00203CA2">
        <w:t xml:space="preserve"> </w:t>
      </w:r>
      <w:r w:rsidRPr="004D05D9">
        <w:t>входных</w:t>
      </w:r>
      <w:r w:rsidRPr="00203CA2">
        <w:t xml:space="preserve"> </w:t>
      </w:r>
      <w:r w:rsidRPr="004D05D9">
        <w:t>параметров</w:t>
      </w:r>
      <w:r w:rsidRPr="00203CA2">
        <w:t>: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</w:t>
      </w:r>
      <w:r>
        <w:rPr>
          <w:lang w:eastAsia="ru-RU"/>
        </w:rPr>
        <w:t>сконтной карты.</w:t>
      </w:r>
    </w:p>
    <w:p w:rsidR="00873C28" w:rsidRDefault="00873C28" w:rsidP="00873C28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t>Логическое. Возвращает значение успешности проведения операции.</w:t>
      </w:r>
      <w:r w:rsidRPr="00991BD1">
        <w:rPr>
          <w:lang w:eastAsia="ru-RU"/>
        </w:rPr>
        <w:t xml:space="preserve"> </w:t>
      </w:r>
      <w:r>
        <w:rPr>
          <w:lang w:eastAsia="ru-RU"/>
        </w:rPr>
        <w:t>Возможные варианты исключений: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найдена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lastRenderedPageBreak/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просрочена</w:t>
      </w:r>
      <w:r w:rsidRPr="00270F18">
        <w:rPr>
          <w:lang w:eastAsia="ru-RU"/>
        </w:rPr>
        <w:t>"</w:t>
      </w:r>
    </w:p>
    <w:p w:rsidR="00873C28" w:rsidRPr="00270F1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873C28" w:rsidRPr="00343AC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343AC8">
        <w:rPr>
          <w:lang w:eastAsia="ru-RU"/>
        </w:rPr>
        <w:t>"По подарочной карте есть списания"</w:t>
      </w:r>
    </w:p>
    <w:p w:rsidR="00873C28" w:rsidRPr="008307DB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0" w:name="_Toc107915787"/>
      <w:r>
        <w:t>Cancel</w:t>
      </w:r>
      <w:r w:rsidRPr="00175061">
        <w:rPr>
          <w:lang w:val="en-US"/>
        </w:rPr>
        <w:t>SubtractBonus</w:t>
      </w:r>
      <w:bookmarkEnd w:id="30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Отмена списания бонусных средств </w:t>
      </w:r>
      <w:proofErr w:type="gramStart"/>
      <w:r>
        <w:rPr>
          <w:rFonts w:eastAsia="Times New Roman" w:cstheme="minorHAnsi"/>
          <w:color w:val="000000"/>
          <w:lang w:eastAsia="ru-RU"/>
        </w:rPr>
        <w:t>инициированное</w:t>
      </w:r>
      <w:proofErr w:type="gramEnd"/>
      <w:r>
        <w:rPr>
          <w:rFonts w:eastAsia="Times New Roman" w:cstheme="minorHAnsi"/>
          <w:color w:val="000000"/>
          <w:lang w:eastAsia="ru-RU"/>
        </w:rPr>
        <w:t xml:space="preserve"> методами </w:t>
      </w:r>
      <w:r w:rsidRPr="008307DB">
        <w:rPr>
          <w:rFonts w:eastAsia="Times New Roman" w:cstheme="minorHAnsi"/>
          <w:color w:val="000000"/>
          <w:lang w:val="en-US" w:eastAsia="ru-RU"/>
        </w:rPr>
        <w:t>SubtractBonus</w:t>
      </w:r>
      <w:r>
        <w:rPr>
          <w:rFonts w:eastAsia="Times New Roman" w:cstheme="minorHAnsi"/>
          <w:color w:val="000000"/>
          <w:lang w:eastAsia="ru-RU"/>
        </w:rPr>
        <w:t>/</w:t>
      </w:r>
      <w:r w:rsidRPr="008307DB">
        <w:rPr>
          <w:rFonts w:eastAsia="Times New Roman" w:cstheme="minorHAnsi"/>
          <w:color w:val="000000"/>
          <w:lang w:val="en-US" w:eastAsia="ru-RU"/>
        </w:rPr>
        <w:t>SubtractBonus</w:t>
      </w:r>
      <w:r>
        <w:rPr>
          <w:rFonts w:eastAsia="Times New Roman" w:cstheme="minorHAnsi"/>
          <w:color w:val="000000"/>
          <w:lang w:eastAsia="ru-RU"/>
        </w:rPr>
        <w:t>45.</w:t>
      </w:r>
    </w:p>
    <w:p w:rsidR="00873C28" w:rsidRPr="008307DB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8307DB">
        <w:rPr>
          <w:lang w:val="en-US"/>
        </w:rPr>
        <w:t xml:space="preserve">: </w:t>
      </w:r>
    </w:p>
    <w:p w:rsidR="00873C28" w:rsidRPr="0003492C" w:rsidRDefault="00873C28" w:rsidP="00873C28">
      <w:p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 w:eastAsia="ru-RU"/>
        </w:rPr>
        <w:t>void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Cancel</w:t>
      </w:r>
      <w:r w:rsidRPr="008307DB">
        <w:rPr>
          <w:rFonts w:eastAsia="Times New Roman" w:cstheme="minorHAnsi"/>
          <w:color w:val="000000"/>
          <w:lang w:val="en-US" w:eastAsia="ru-RU"/>
        </w:rPr>
        <w:t>SubtractBonus</w:t>
      </w:r>
      <w:proofErr w:type="gramEnd"/>
      <w:r w:rsidRPr="008307DB">
        <w:rPr>
          <w:rFonts w:eastAsia="Times New Roman" w:cstheme="minorHAnsi"/>
          <w:color w:val="000000"/>
          <w:lang w:val="en-US" w:eastAsia="ru-RU"/>
        </w:rPr>
        <w:t xml:space="preserve"> </w:t>
      </w:r>
      <w:r w:rsidRPr="008265EF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Pr="008307DB">
        <w:rPr>
          <w:rFonts w:eastAsia="Times New Roman" w:cstheme="minorHAnsi"/>
          <w:color w:val="000000"/>
          <w:lang w:val="en-US" w:eastAsia="ru-RU"/>
        </w:rPr>
        <w:t>discountCardNumber</w:t>
      </w:r>
      <w:r>
        <w:rPr>
          <w:rFonts w:eastAsia="Times New Roman" w:cstheme="minorHAnsi"/>
          <w:color w:val="000000"/>
          <w:lang w:val="en-US" w:eastAsia="ru-RU"/>
        </w:rPr>
        <w:t xml:space="preserve">, </w:t>
      </w:r>
      <w:r w:rsidRPr="008307DB">
        <w:rPr>
          <w:rFonts w:eastAsia="Times New Roman" w:cstheme="minorHAnsi"/>
          <w:color w:val="0000FF"/>
          <w:lang w:val="en-US" w:eastAsia="ru-RU"/>
        </w:rPr>
        <w:t>decimal</w:t>
      </w:r>
      <w:r>
        <w:rPr>
          <w:rFonts w:eastAsia="Times New Roman" w:cstheme="minorHAnsi"/>
          <w:color w:val="000000"/>
          <w:lang w:val="en-US" w:eastAsia="ru-RU"/>
        </w:rPr>
        <w:t xml:space="preserve"> amount, 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cheque</w:t>
      </w:r>
      <w:r w:rsidRPr="008265EF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</w:t>
      </w:r>
      <w:r>
        <w:rPr>
          <w:lang w:eastAsia="ru-RU"/>
        </w:rPr>
        <w:t xml:space="preserve"> дисконтной карты.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lang w:eastAsia="ru-RU"/>
        </w:rPr>
      </w:pPr>
      <w:proofErr w:type="gramStart"/>
      <w:r w:rsidRPr="008307DB">
        <w:rPr>
          <w:rFonts w:eastAsia="Times New Roman" w:cstheme="minorHAnsi"/>
          <w:i/>
          <w:color w:val="000000"/>
          <w:lang w:val="en-US" w:eastAsia="ru-RU"/>
        </w:rPr>
        <w:t>amount</w:t>
      </w:r>
      <w:proofErr w:type="gramEnd"/>
    </w:p>
    <w:p w:rsidR="00873C28" w:rsidRPr="00AF1526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rFonts w:eastAsia="Times New Roman" w:cstheme="minorHAnsi"/>
          <w:color w:val="000000"/>
          <w:lang w:eastAsia="ru-RU"/>
        </w:rPr>
        <w:t xml:space="preserve">Тип: </w:t>
      </w:r>
      <w:proofErr w:type="gramStart"/>
      <w:r w:rsidRPr="00AF1526">
        <w:t>десятичное</w:t>
      </w:r>
      <w:proofErr w:type="gramEnd"/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 w:rsidRPr="00AF1526">
        <w:t>Сумма</w:t>
      </w:r>
      <w:r>
        <w:t xml:space="preserve"> отмены списания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c</w:t>
      </w:r>
      <w:r w:rsidRPr="008265EF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 xml:space="preserve">Чек в </w:t>
      </w:r>
      <w:proofErr w:type="gramStart"/>
      <w:r>
        <w:t>формате</w:t>
      </w:r>
      <w:proofErr w:type="gramEnd"/>
      <w:r>
        <w:rPr>
          <w:lang w:eastAsia="ru-RU"/>
        </w:rPr>
        <w:t xml:space="preserve"> описанном в </w:t>
      </w:r>
      <w:r w:rsidR="0014150F">
        <w:rPr>
          <w:lang w:val="en-US" w:eastAsia="ru-RU"/>
        </w:rPr>
        <w:fldChar w:fldCharType="begin"/>
      </w:r>
      <w:r w:rsidRPr="00A33AF7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A33AF7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.</w:t>
      </w:r>
    </w:p>
    <w:p w:rsidR="00873C28" w:rsidRDefault="00873C28" w:rsidP="00873C28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</w:pPr>
      <w:r>
        <w:t>Нет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DF3C12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"Чек не передан в качестве параметра"</w:t>
      </w:r>
    </w:p>
    <w:p w:rsidR="00873C28" w:rsidRPr="00DF3C12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"Компания не найдена"</w:t>
      </w:r>
    </w:p>
    <w:p w:rsidR="00873C28" w:rsidRPr="00DF3C12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"Курс бонусов должен быть больше нуля"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не найдена"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475997">
        <w:rPr>
          <w:lang w:eastAsia="ru-RU"/>
        </w:rPr>
        <w:t>"Запрещено использовать обезличенные карты для списания"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475997">
        <w:rPr>
          <w:lang w:eastAsia="ru-RU"/>
        </w:rPr>
        <w:t>"Максимальный процент оплаты чека равен нулю"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6712D6">
        <w:rPr>
          <w:lang w:eastAsia="ru-RU"/>
        </w:rPr>
        <w:t>"Запрещена оплата бонусами при примененном купоне"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D0098">
        <w:rPr>
          <w:lang w:eastAsia="ru-RU"/>
        </w:rPr>
        <w:t>"Запрещено использовать обезличенные карты для списания"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не активна"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заблокирована"</w:t>
      </w:r>
    </w:p>
    <w:p w:rsidR="00873C28" w:rsidRPr="00DF3C12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просрочена"</w:t>
      </w:r>
    </w:p>
    <w:p w:rsidR="00873C28" w:rsidRPr="00DF3C12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"Недостаточно бонусов"</w:t>
      </w:r>
    </w:p>
    <w:p w:rsidR="00873C28" w:rsidRDefault="00873C28" w:rsidP="00873C28">
      <w:pPr>
        <w:pStyle w:val="a8"/>
        <w:numPr>
          <w:ilvl w:val="0"/>
          <w:numId w:val="3"/>
        </w:numPr>
      </w:pPr>
      <w:r w:rsidRPr="00C77FC7">
        <w:rPr>
          <w:lang w:eastAsia="ru-RU"/>
        </w:rPr>
        <w:t>"Дисконтная карта без возможности оплаты бонусами"</w:t>
      </w:r>
    </w:p>
    <w:p w:rsidR="00873C28" w:rsidRDefault="00873C28" w:rsidP="00873C28">
      <w:pPr>
        <w:pStyle w:val="a8"/>
        <w:numPr>
          <w:ilvl w:val="0"/>
          <w:numId w:val="3"/>
        </w:numPr>
      </w:pPr>
      <w:r w:rsidRPr="002D0098">
        <w:t>"В чеке только товары, которы</w:t>
      </w:r>
      <w:r>
        <w:t>е запрещено оплачивать бонусами</w:t>
      </w:r>
      <w:r w:rsidRPr="002D0098">
        <w:t>"</w:t>
      </w:r>
    </w:p>
    <w:p w:rsidR="00873C28" w:rsidRPr="00A05E1C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1" w:name="_Ref525131782"/>
      <w:bookmarkStart w:id="32" w:name="_Toc107915788"/>
      <w:r w:rsidRPr="00175061">
        <w:rPr>
          <w:lang w:val="en-US"/>
        </w:rPr>
        <w:lastRenderedPageBreak/>
        <w:t>CheckDiscountCard</w:t>
      </w:r>
      <w:bookmarkEnd w:id="31"/>
      <w:bookmarkEnd w:id="32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85606A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606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Проверка </w:t>
      </w:r>
      <w:r w:rsidRPr="00582A8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дисконтной карты </w:t>
      </w:r>
      <w:r w:rsidRPr="0085606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 номеру. </w:t>
      </w:r>
      <w:r w:rsidRPr="0085606A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 xml:space="preserve">Не </w:t>
      </w:r>
      <w:proofErr w:type="gramStart"/>
      <w:r w:rsidRPr="0085606A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реализован</w:t>
      </w:r>
      <w:proofErr w:type="gramEnd"/>
      <w:r w:rsidRPr="0085606A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 xml:space="preserve"> в сервисе магазина.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 w:eastAsia="ru-RU"/>
        </w:rPr>
        <w:t>bool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CheckDiscountCard</w:t>
      </w:r>
      <w:proofErr w:type="gramEnd"/>
      <w:r w:rsidRPr="00203CA2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</w:t>
      </w:r>
      <w:r w:rsidRPr="008307DB">
        <w:rPr>
          <w:rFonts w:eastAsia="Times New Roman" w:cstheme="minorHAnsi"/>
          <w:color w:val="000000"/>
          <w:lang w:val="en-US" w:eastAsia="ru-RU"/>
        </w:rPr>
        <w:t>discountCardNumber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8307DB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дисконтной карты</w:t>
      </w:r>
      <w:r>
        <w:rPr>
          <w:lang w:eastAsia="ru-RU"/>
        </w:rPr>
        <w:t>.</w:t>
      </w:r>
    </w:p>
    <w:p w:rsidR="00873C28" w:rsidRDefault="00873C28" w:rsidP="00873C28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</w:pPr>
      <w:r>
        <w:t xml:space="preserve">Логическое 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найдена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просрочена</w:t>
      </w:r>
      <w:r w:rsidRPr="00270F18">
        <w:rPr>
          <w:lang w:eastAsia="ru-RU"/>
        </w:rPr>
        <w:t>"</w:t>
      </w:r>
    </w:p>
    <w:p w:rsidR="00873C28" w:rsidRPr="00270F1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873C28" w:rsidRPr="007D4848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873C28" w:rsidRPr="00E27B81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7D4848">
        <w:rPr>
          <w:rFonts w:eastAsia="Times New Roman" w:cstheme="minorHAnsi"/>
          <w:color w:val="000000"/>
          <w:lang w:eastAsia="ru-RU"/>
        </w:rPr>
        <w:t>"Срок действия разового кода истек"</w:t>
      </w:r>
    </w:p>
    <w:p w:rsidR="00873C28" w:rsidRPr="00F4478E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3" w:name="_Toc107915789"/>
      <w:r w:rsidRPr="00363F35">
        <w:rPr>
          <w:lang w:val="en-US"/>
        </w:rPr>
        <w:t>GetCardBalance</w:t>
      </w:r>
      <w:bookmarkEnd w:id="33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3C28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lang w:eastAsia="ru-RU"/>
        </w:rPr>
        <w:t xml:space="preserve">Получить текущее значение бонусов по номеру карты. </w:t>
      </w:r>
      <w:r>
        <w:t>Запрос баланса по карте может выполняться в любой момент времени.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</w:t>
      </w:r>
      <w:r w:rsidRPr="00A802E0">
        <w:rPr>
          <w:rFonts w:eastAsia="Times New Roman" w:cstheme="minorHAnsi"/>
          <w:color w:val="000000"/>
          <w:lang w:val="en-US" w:eastAsia="ru-RU"/>
        </w:rPr>
        <w:t>GetCardBalance</w:t>
      </w:r>
      <w:r w:rsidRPr="00203CA2">
        <w:rPr>
          <w:rFonts w:eastAsia="Times New Roman" w:cstheme="minorHAnsi"/>
          <w:color w:val="000000"/>
          <w:lang w:val="en-US" w:eastAsia="ru-RU"/>
        </w:rPr>
        <w:t>(</w:t>
      </w:r>
      <w:r w:rsidRPr="00D02F83">
        <w:rPr>
          <w:rFonts w:eastAsia="Times New Roman" w:cstheme="minorHAnsi"/>
          <w:color w:val="0000FF"/>
          <w:lang w:val="en-US" w:eastAsia="ru-RU"/>
        </w:rPr>
        <w:t>string</w:t>
      </w:r>
      <w:r w:rsidRPr="00D02F83">
        <w:rPr>
          <w:rFonts w:eastAsia="Times New Roman" w:cstheme="minorHAnsi"/>
          <w:color w:val="000000"/>
          <w:lang w:val="en-US" w:eastAsia="ru-RU"/>
        </w:rPr>
        <w:t> 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</w:t>
      </w:r>
      <w:r w:rsidRPr="00A802E0">
        <w:rPr>
          <w:rFonts w:eastAsia="Times New Roman" w:cstheme="minorHAnsi"/>
          <w:color w:val="000000"/>
          <w:lang w:val="en-US" w:eastAsia="ru-RU"/>
        </w:rPr>
        <w:t>discountCardNumber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175061" w:rsidRDefault="00873C28" w:rsidP="00873C28">
      <w:pPr>
        <w:pStyle w:val="a5"/>
        <w:spacing w:before="240" w:after="240"/>
      </w:pPr>
      <w:r w:rsidRPr="004D05D9">
        <w:t>Описание</w:t>
      </w:r>
      <w:r w:rsidRPr="00175061">
        <w:t xml:space="preserve"> </w:t>
      </w:r>
      <w:r w:rsidRPr="004D05D9">
        <w:t>входных</w:t>
      </w:r>
      <w:r w:rsidRPr="00175061">
        <w:t xml:space="preserve"> </w:t>
      </w:r>
      <w:r w:rsidRPr="004D05D9">
        <w:t>параметров</w:t>
      </w:r>
      <w:r w:rsidRPr="00175061">
        <w:t>:</w:t>
      </w:r>
    </w:p>
    <w:p w:rsidR="00873C28" w:rsidRPr="00413663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discountCard</w:t>
      </w:r>
      <w:r w:rsidRPr="00162FD4">
        <w:rPr>
          <w:i/>
          <w:lang w:eastAsia="ru-RU"/>
        </w:rPr>
        <w:t>Number</w:t>
      </w:r>
      <w:proofErr w:type="gramEnd"/>
      <w:r w:rsidRPr="00162FD4">
        <w:rPr>
          <w:i/>
          <w:lang w:eastAsia="ru-RU"/>
        </w:rPr>
        <w:t xml:space="preserve"> </w:t>
      </w:r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413663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</w:t>
      </w:r>
      <w:r>
        <w:rPr>
          <w:lang w:eastAsia="ru-RU"/>
        </w:rPr>
        <w:t>р дисконтной карты.</w:t>
      </w:r>
      <w:r>
        <w:rPr>
          <w:lang w:eastAsia="ru-RU"/>
        </w:rPr>
        <w:tab/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Pr="00216137" w:rsidRDefault="00873C28" w:rsidP="00873C28">
      <w:pPr>
        <w:pStyle w:val="a8"/>
        <w:rPr>
          <w:lang w:eastAsia="ru-RU"/>
        </w:rPr>
      </w:pPr>
      <w:r w:rsidRPr="00216137">
        <w:rPr>
          <w:lang w:eastAsia="ru-RU"/>
        </w:rPr>
        <w:t xml:space="preserve">Возвращается строка формата </w:t>
      </w:r>
      <w:r>
        <w:rPr>
          <w:lang w:val="en-US" w:eastAsia="ru-RU"/>
        </w:rPr>
        <w:t>xml</w:t>
      </w:r>
      <w:r w:rsidRPr="00216137">
        <w:rPr>
          <w:lang w:eastAsia="ru-RU"/>
        </w:rPr>
        <w:t>.</w:t>
      </w:r>
    </w:p>
    <w:p w:rsidR="00873C28" w:rsidRPr="00934873" w:rsidRDefault="00873C28" w:rsidP="00873C28">
      <w:pPr>
        <w:pStyle w:val="a8"/>
        <w:rPr>
          <w:lang w:eastAsia="ru-RU"/>
        </w:rPr>
      </w:pPr>
      <w:r w:rsidRPr="00216137">
        <w:rPr>
          <w:lang w:eastAsia="ru-RU"/>
        </w:rPr>
        <w:t xml:space="preserve">В случае </w:t>
      </w:r>
      <w:r>
        <w:rPr>
          <w:lang w:eastAsia="ru-RU"/>
        </w:rPr>
        <w:t>успешного выполнения расчета формат будет такой:</w:t>
      </w:r>
    </w:p>
    <w:p w:rsidR="00873C28" w:rsidRPr="00934873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proofErr w:type="gramStart"/>
      <w:r w:rsidRPr="00934873">
        <w:rPr>
          <w:rFonts w:asciiTheme="majorHAnsi" w:hAnsiTheme="majorHAnsi"/>
          <w:sz w:val="16"/>
          <w:szCs w:val="16"/>
          <w:lang w:val="en-US" w:eastAsia="ru-RU"/>
        </w:rPr>
        <w:t>&lt;?xml</w:t>
      </w:r>
      <w:proofErr w:type="gramEnd"/>
      <w:r w:rsidRPr="00934873">
        <w:rPr>
          <w:rFonts w:asciiTheme="majorHAnsi" w:hAnsiTheme="majorHAnsi"/>
          <w:sz w:val="16"/>
          <w:szCs w:val="16"/>
          <w:lang w:val="en-US" w:eastAsia="ru-RU"/>
        </w:rPr>
        <w:t xml:space="preserve"> version="1.0" encoding="UTF-8"?&gt;</w:t>
      </w:r>
    </w:p>
    <w:p w:rsidR="00873C28" w:rsidRPr="00934873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34873">
        <w:rPr>
          <w:rFonts w:asciiTheme="majorHAnsi" w:hAnsiTheme="majorHAnsi"/>
          <w:sz w:val="16"/>
          <w:szCs w:val="16"/>
          <w:lang w:val="en-US" w:eastAsia="ru-RU"/>
        </w:rPr>
        <w:lastRenderedPageBreak/>
        <w:t>&lt;Messages&gt;</w:t>
      </w:r>
    </w:p>
    <w:p w:rsidR="00873C28" w:rsidRPr="00934873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34873">
        <w:rPr>
          <w:rFonts w:asciiTheme="majorHAnsi" w:hAnsiTheme="majorHAnsi"/>
          <w:sz w:val="16"/>
          <w:szCs w:val="16"/>
          <w:lang w:val="en-US" w:eastAsia="ru-RU"/>
        </w:rPr>
        <w:t xml:space="preserve">    &lt;Balance Value="{0}"/&gt;</w:t>
      </w:r>
    </w:p>
    <w:p w:rsidR="00873C28" w:rsidRPr="00934873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34873">
        <w:rPr>
          <w:rFonts w:asciiTheme="majorHAnsi" w:hAnsiTheme="majorHAnsi"/>
          <w:sz w:val="16"/>
          <w:szCs w:val="16"/>
          <w:lang w:val="en-US" w:eastAsia="ru-RU"/>
        </w:rPr>
        <w:tab/>
        <w:t>&lt;Msg Device="2" Body="</w:t>
      </w:r>
      <w:r w:rsidRPr="00934873">
        <w:rPr>
          <w:rFonts w:asciiTheme="majorHAnsi" w:hAnsiTheme="majorHAnsi"/>
          <w:sz w:val="16"/>
          <w:szCs w:val="16"/>
          <w:lang w:eastAsia="ru-RU"/>
        </w:rPr>
        <w:t>На</w:t>
      </w:r>
      <w:r w:rsidRPr="00934873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934873">
        <w:rPr>
          <w:rFonts w:asciiTheme="majorHAnsi" w:hAnsiTheme="majorHAnsi"/>
          <w:sz w:val="16"/>
          <w:szCs w:val="16"/>
          <w:lang w:eastAsia="ru-RU"/>
        </w:rPr>
        <w:t>карте</w:t>
      </w:r>
      <w:r w:rsidRPr="00934873">
        <w:rPr>
          <w:rFonts w:asciiTheme="majorHAnsi" w:hAnsiTheme="majorHAnsi"/>
          <w:sz w:val="16"/>
          <w:szCs w:val="16"/>
          <w:lang w:val="en-US" w:eastAsia="ru-RU"/>
        </w:rPr>
        <w:t xml:space="preserve"> {</w:t>
      </w:r>
      <w:r>
        <w:rPr>
          <w:rFonts w:asciiTheme="majorHAnsi" w:hAnsiTheme="majorHAnsi"/>
          <w:sz w:val="16"/>
          <w:szCs w:val="16"/>
          <w:lang w:val="en-US" w:eastAsia="ru-RU"/>
        </w:rPr>
        <w:t>0</w:t>
      </w:r>
      <w:r w:rsidRPr="00934873">
        <w:rPr>
          <w:rFonts w:asciiTheme="majorHAnsi" w:hAnsiTheme="majorHAnsi"/>
          <w:sz w:val="16"/>
          <w:szCs w:val="16"/>
          <w:lang w:val="en-US" w:eastAsia="ru-RU"/>
        </w:rPr>
        <w:t xml:space="preserve">} </w:t>
      </w:r>
      <w:r w:rsidRPr="00934873">
        <w:rPr>
          <w:rFonts w:asciiTheme="majorHAnsi" w:hAnsiTheme="majorHAnsi"/>
          <w:sz w:val="16"/>
          <w:szCs w:val="16"/>
          <w:lang w:eastAsia="ru-RU"/>
        </w:rPr>
        <w:t>баллов</w:t>
      </w:r>
      <w:r w:rsidRPr="00934873">
        <w:rPr>
          <w:rFonts w:asciiTheme="majorHAnsi" w:hAnsiTheme="majorHAnsi"/>
          <w:sz w:val="16"/>
          <w:szCs w:val="16"/>
          <w:lang w:val="en-US" w:eastAsia="ru-RU"/>
        </w:rPr>
        <w:t>" /&gt;</w:t>
      </w:r>
    </w:p>
    <w:p w:rsidR="00873C28" w:rsidRPr="00517FB6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  <w:r w:rsidRPr="00934873">
        <w:rPr>
          <w:rFonts w:asciiTheme="majorHAnsi" w:hAnsiTheme="majorHAnsi"/>
          <w:sz w:val="16"/>
          <w:szCs w:val="16"/>
          <w:lang w:eastAsia="ru-RU"/>
        </w:rPr>
        <w:t>&lt;/Messages&gt;</w:t>
      </w:r>
    </w:p>
    <w:p w:rsidR="00873C28" w:rsidRPr="00517FB6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</w:p>
    <w:p w:rsidR="00873C28" w:rsidRPr="00517FB6" w:rsidRDefault="00873C28" w:rsidP="00873C28">
      <w:pPr>
        <w:pStyle w:val="a8"/>
        <w:rPr>
          <w:lang w:eastAsia="ru-RU"/>
        </w:rPr>
      </w:pPr>
      <w:r w:rsidRPr="00A3008D">
        <w:rPr>
          <w:lang w:eastAsia="ru-RU"/>
        </w:rPr>
        <w:t>, где для значения {0} – указано значение бонусов (десятичное)</w:t>
      </w:r>
    </w:p>
    <w:p w:rsidR="00873C28" w:rsidRDefault="00873C28" w:rsidP="00873C28">
      <w:pPr>
        <w:pStyle w:val="a8"/>
        <w:rPr>
          <w:lang w:val="en-US" w:eastAsia="ru-RU"/>
        </w:rPr>
      </w:pPr>
      <w:proofErr w:type="gramStart"/>
      <w:r>
        <w:rPr>
          <w:lang w:val="en-US" w:eastAsia="ru-RU"/>
        </w:rPr>
        <w:t>например</w:t>
      </w:r>
      <w:proofErr w:type="gramEnd"/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proofErr w:type="gramStart"/>
      <w:r w:rsidRPr="009B195B">
        <w:rPr>
          <w:rFonts w:asciiTheme="majorHAnsi" w:hAnsiTheme="majorHAnsi"/>
          <w:sz w:val="16"/>
          <w:szCs w:val="16"/>
          <w:lang w:val="en-US" w:eastAsia="ru-RU"/>
        </w:rPr>
        <w:t>&lt;?xml</w:t>
      </w:r>
      <w:proofErr w:type="gramEnd"/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version="1.0" encoding="UTF-8"?&gt;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>&lt;Messages&gt;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   &lt;Balance Value="1119</w:t>
      </w:r>
      <w:proofErr w:type="gramStart"/>
      <w:r w:rsidRPr="009B195B">
        <w:rPr>
          <w:rFonts w:asciiTheme="majorHAnsi" w:hAnsiTheme="majorHAnsi"/>
          <w:sz w:val="16"/>
          <w:szCs w:val="16"/>
          <w:lang w:val="en-US" w:eastAsia="ru-RU"/>
        </w:rPr>
        <w:t>,00</w:t>
      </w:r>
      <w:proofErr w:type="gramEnd"/>
      <w:r w:rsidRPr="009B195B">
        <w:rPr>
          <w:rFonts w:asciiTheme="majorHAnsi" w:hAnsiTheme="majorHAnsi"/>
          <w:sz w:val="16"/>
          <w:szCs w:val="16"/>
          <w:lang w:val="en-US" w:eastAsia="ru-RU"/>
        </w:rPr>
        <w:t>" /&gt;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   &lt;Msg Device="2" Body="На карте 1119.00 баллов" /&gt;</w:t>
      </w:r>
    </w:p>
    <w:p w:rsidR="00873C28" w:rsidRPr="00517FB6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  <w:r w:rsidRPr="00517FB6">
        <w:rPr>
          <w:rFonts w:asciiTheme="majorHAnsi" w:hAnsiTheme="majorHAnsi"/>
          <w:sz w:val="16"/>
          <w:szCs w:val="16"/>
          <w:lang w:eastAsia="ru-RU"/>
        </w:rPr>
        <w:t>&lt;/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Messages</w:t>
      </w:r>
      <w:r w:rsidRPr="00517FB6">
        <w:rPr>
          <w:rFonts w:asciiTheme="majorHAnsi" w:hAnsiTheme="majorHAnsi"/>
          <w:sz w:val="16"/>
          <w:szCs w:val="16"/>
          <w:lang w:eastAsia="ru-RU"/>
        </w:rPr>
        <w:t>&gt;</w:t>
      </w:r>
    </w:p>
    <w:p w:rsidR="00873C28" w:rsidRPr="00934873" w:rsidRDefault="00873C28" w:rsidP="00873C28">
      <w:pPr>
        <w:pStyle w:val="a8"/>
        <w:rPr>
          <w:rFonts w:asciiTheme="majorHAnsi" w:hAnsiTheme="majorHAnsi"/>
          <w:sz w:val="16"/>
          <w:szCs w:val="16"/>
          <w:lang w:eastAsia="ru-RU"/>
        </w:rPr>
      </w:pPr>
    </w:p>
    <w:p w:rsidR="00873C28" w:rsidRPr="00A3008D" w:rsidRDefault="00873C28" w:rsidP="00873C28">
      <w:pPr>
        <w:pStyle w:val="a8"/>
        <w:rPr>
          <w:lang w:eastAsia="ru-RU"/>
        </w:rPr>
      </w:pPr>
      <w:r w:rsidRPr="00A3008D">
        <w:rPr>
          <w:lang w:eastAsia="ru-RU"/>
        </w:rPr>
        <w:t>В случае ошибки формат сообщения сохраняется, поменяются атрибуты элементов xml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proofErr w:type="gramStart"/>
      <w:r w:rsidRPr="009B195B">
        <w:rPr>
          <w:rFonts w:asciiTheme="majorHAnsi" w:hAnsiTheme="majorHAnsi"/>
          <w:sz w:val="16"/>
          <w:szCs w:val="16"/>
          <w:lang w:val="en-US" w:eastAsia="ru-RU"/>
        </w:rPr>
        <w:t>&lt;?xml</w:t>
      </w:r>
      <w:proofErr w:type="gramEnd"/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version="1.0" encoding="UTF-8"?&gt;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>&lt;Messages&gt;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   &lt;Balance Value="0" /&gt;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9B195B">
        <w:rPr>
          <w:rFonts w:asciiTheme="majorHAnsi" w:hAnsiTheme="majorHAnsi"/>
          <w:sz w:val="16"/>
          <w:szCs w:val="16"/>
          <w:lang w:val="en-US" w:eastAsia="ru-RU"/>
        </w:rPr>
        <w:t xml:space="preserve">    &lt;Msg Device="2" Body="{0}" /&gt;</w:t>
      </w:r>
    </w:p>
    <w:p w:rsidR="00873C28" w:rsidRPr="009B195B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  <w:r w:rsidRPr="009B195B">
        <w:rPr>
          <w:rFonts w:asciiTheme="majorHAnsi" w:hAnsiTheme="majorHAnsi"/>
          <w:sz w:val="16"/>
          <w:szCs w:val="16"/>
          <w:lang w:eastAsia="ru-RU"/>
        </w:rPr>
        <w:t>&lt;/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Messages</w:t>
      </w:r>
      <w:r w:rsidRPr="009B195B">
        <w:rPr>
          <w:rFonts w:asciiTheme="majorHAnsi" w:hAnsiTheme="majorHAnsi"/>
          <w:sz w:val="16"/>
          <w:szCs w:val="16"/>
          <w:lang w:eastAsia="ru-RU"/>
        </w:rPr>
        <w:t>&gt;</w:t>
      </w:r>
    </w:p>
    <w:p w:rsidR="00873C28" w:rsidRPr="00517FB6" w:rsidRDefault="00873C28" w:rsidP="00873C28">
      <w:pPr>
        <w:pStyle w:val="a8"/>
        <w:rPr>
          <w:lang w:eastAsia="ru-RU"/>
        </w:rPr>
      </w:pPr>
      <w:r w:rsidRPr="009B195B">
        <w:rPr>
          <w:lang w:eastAsia="ru-RU"/>
        </w:rPr>
        <w:t xml:space="preserve">, </w:t>
      </w:r>
      <w:r w:rsidRPr="00216137">
        <w:rPr>
          <w:lang w:eastAsia="ru-RU"/>
        </w:rPr>
        <w:t>где</w:t>
      </w:r>
      <w:r w:rsidRPr="009B195B">
        <w:rPr>
          <w:lang w:eastAsia="ru-RU"/>
        </w:rPr>
        <w:t xml:space="preserve"> </w:t>
      </w:r>
      <w:r w:rsidRPr="00216137">
        <w:rPr>
          <w:lang w:eastAsia="ru-RU"/>
        </w:rPr>
        <w:t xml:space="preserve">для значения {0} – будет </w:t>
      </w:r>
      <w:r>
        <w:rPr>
          <w:lang w:eastAsia="ru-RU"/>
        </w:rPr>
        <w:t xml:space="preserve">указан текст сообщения об ошибке. Возможные ошибки описаны в </w:t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_Ref525131782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separate"/>
      </w:r>
      <w:proofErr w:type="gramStart"/>
      <w:r>
        <w:t>CheckDiscountCard</w:t>
      </w:r>
      <w:proofErr w:type="gramEnd"/>
      <w:r w:rsidR="0014150F">
        <w:rPr>
          <w:lang w:eastAsia="ru-RU"/>
        </w:rPr>
        <w:fldChar w:fldCharType="end"/>
      </w:r>
      <w:r>
        <w:rPr>
          <w:lang w:eastAsia="ru-RU"/>
        </w:rPr>
        <w:t xml:space="preserve"> например</w:t>
      </w:r>
      <w:r w:rsidRPr="00517FB6">
        <w:rPr>
          <w:lang w:eastAsia="ru-RU"/>
        </w:rPr>
        <w:t xml:space="preserve"> </w:t>
      </w:r>
    </w:p>
    <w:p w:rsidR="00873C28" w:rsidRPr="00517FB6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  <w:r w:rsidRPr="00517FB6">
        <w:rPr>
          <w:rFonts w:asciiTheme="majorHAnsi" w:hAnsiTheme="majorHAnsi"/>
          <w:sz w:val="16"/>
          <w:szCs w:val="16"/>
          <w:lang w:eastAsia="ru-RU"/>
        </w:rPr>
        <w:t>&lt;?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xml</w:t>
      </w:r>
      <w:r w:rsidRPr="00517FB6">
        <w:rPr>
          <w:rFonts w:asciiTheme="majorHAnsi" w:hAnsiTheme="majorHAnsi"/>
          <w:sz w:val="16"/>
          <w:szCs w:val="16"/>
          <w:lang w:eastAsia="ru-RU"/>
        </w:rPr>
        <w:t xml:space="preserve"> 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version</w:t>
      </w:r>
      <w:r w:rsidRPr="00517FB6">
        <w:rPr>
          <w:rFonts w:asciiTheme="majorHAnsi" w:hAnsiTheme="majorHAnsi"/>
          <w:sz w:val="16"/>
          <w:szCs w:val="16"/>
          <w:lang w:eastAsia="ru-RU"/>
        </w:rPr>
        <w:t xml:space="preserve">="1.0" 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encoding</w:t>
      </w:r>
      <w:r w:rsidRPr="00517FB6">
        <w:rPr>
          <w:rFonts w:asciiTheme="majorHAnsi" w:hAnsiTheme="majorHAnsi"/>
          <w:sz w:val="16"/>
          <w:szCs w:val="16"/>
          <w:lang w:eastAsia="ru-RU"/>
        </w:rPr>
        <w:t>="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UTF</w:t>
      </w:r>
      <w:r w:rsidRPr="00517FB6">
        <w:rPr>
          <w:rFonts w:asciiTheme="majorHAnsi" w:hAnsiTheme="majorHAnsi"/>
          <w:sz w:val="16"/>
          <w:szCs w:val="16"/>
          <w:lang w:eastAsia="ru-RU"/>
        </w:rPr>
        <w:t>-8"?&gt;</w:t>
      </w:r>
    </w:p>
    <w:p w:rsidR="00873C28" w:rsidRPr="00CB5DAD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CB5DAD">
        <w:rPr>
          <w:rFonts w:asciiTheme="majorHAnsi" w:hAnsiTheme="majorHAnsi"/>
          <w:sz w:val="16"/>
          <w:szCs w:val="16"/>
          <w:lang w:val="en-US" w:eastAsia="ru-RU"/>
        </w:rPr>
        <w:t>&lt;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Messages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>&gt;</w:t>
      </w:r>
    </w:p>
    <w:p w:rsidR="00873C28" w:rsidRPr="00CB5DAD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   &lt;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Balance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Value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>="0" /&gt;</w:t>
      </w:r>
    </w:p>
    <w:p w:rsidR="00873C28" w:rsidRPr="00CB5DAD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val="en-US" w:eastAsia="ru-RU"/>
        </w:rPr>
      </w:pP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   &lt;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Msg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Device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="2" 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Body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>="</w:t>
      </w:r>
      <w:r w:rsidRPr="00517FB6">
        <w:rPr>
          <w:rFonts w:asciiTheme="majorHAnsi" w:hAnsiTheme="majorHAnsi"/>
          <w:sz w:val="16"/>
          <w:szCs w:val="16"/>
          <w:lang w:eastAsia="ru-RU"/>
        </w:rPr>
        <w:t>Дисконтная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517FB6">
        <w:rPr>
          <w:rFonts w:asciiTheme="majorHAnsi" w:hAnsiTheme="majorHAnsi"/>
          <w:sz w:val="16"/>
          <w:szCs w:val="16"/>
          <w:lang w:eastAsia="ru-RU"/>
        </w:rPr>
        <w:t>карта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517FB6">
        <w:rPr>
          <w:rFonts w:asciiTheme="majorHAnsi" w:hAnsiTheme="majorHAnsi"/>
          <w:sz w:val="16"/>
          <w:szCs w:val="16"/>
          <w:lang w:eastAsia="ru-RU"/>
        </w:rPr>
        <w:t>не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 xml:space="preserve"> </w:t>
      </w:r>
      <w:r w:rsidRPr="00517FB6">
        <w:rPr>
          <w:rFonts w:asciiTheme="majorHAnsi" w:hAnsiTheme="majorHAnsi"/>
          <w:sz w:val="16"/>
          <w:szCs w:val="16"/>
          <w:lang w:eastAsia="ru-RU"/>
        </w:rPr>
        <w:t>найдена</w:t>
      </w:r>
      <w:r w:rsidRPr="00CB5DAD">
        <w:rPr>
          <w:rFonts w:asciiTheme="majorHAnsi" w:hAnsiTheme="majorHAnsi"/>
          <w:sz w:val="16"/>
          <w:szCs w:val="16"/>
          <w:lang w:val="en-US" w:eastAsia="ru-RU"/>
        </w:rPr>
        <w:t>." /&gt;</w:t>
      </w:r>
    </w:p>
    <w:p w:rsidR="00873C28" w:rsidRPr="00517FB6" w:rsidRDefault="00873C28" w:rsidP="00873C28">
      <w:pPr>
        <w:pStyle w:val="a8"/>
        <w:ind w:left="708"/>
        <w:rPr>
          <w:rFonts w:asciiTheme="majorHAnsi" w:hAnsiTheme="majorHAnsi"/>
          <w:sz w:val="16"/>
          <w:szCs w:val="16"/>
          <w:lang w:eastAsia="ru-RU"/>
        </w:rPr>
      </w:pPr>
      <w:r w:rsidRPr="00517FB6">
        <w:rPr>
          <w:rFonts w:asciiTheme="majorHAnsi" w:hAnsiTheme="majorHAnsi"/>
          <w:sz w:val="16"/>
          <w:szCs w:val="16"/>
          <w:lang w:eastAsia="ru-RU"/>
        </w:rPr>
        <w:t>&lt;/</w:t>
      </w:r>
      <w:r w:rsidRPr="009B195B">
        <w:rPr>
          <w:rFonts w:asciiTheme="majorHAnsi" w:hAnsiTheme="majorHAnsi"/>
          <w:sz w:val="16"/>
          <w:szCs w:val="16"/>
          <w:lang w:val="en-US" w:eastAsia="ru-RU"/>
        </w:rPr>
        <w:t>Messages</w:t>
      </w:r>
      <w:r w:rsidRPr="00517FB6">
        <w:rPr>
          <w:rFonts w:asciiTheme="majorHAnsi" w:hAnsiTheme="majorHAnsi"/>
          <w:sz w:val="16"/>
          <w:szCs w:val="16"/>
          <w:lang w:eastAsia="ru-RU"/>
        </w:rPr>
        <w:t>&gt;</w:t>
      </w:r>
    </w:p>
    <w:p w:rsidR="00873C28" w:rsidRDefault="00873C28" w:rsidP="00873C28">
      <w:pPr>
        <w:pStyle w:val="a8"/>
        <w:rPr>
          <w:lang w:eastAsia="ru-RU"/>
        </w:rPr>
      </w:pP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случае, неуспешной проверки карты при запросе баланса,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найдена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просрочена</w:t>
      </w:r>
      <w:r w:rsidRPr="00270F18">
        <w:rPr>
          <w:lang w:eastAsia="ru-RU"/>
        </w:rPr>
        <w:t>"</w:t>
      </w:r>
    </w:p>
    <w:p w:rsidR="00873C28" w:rsidRPr="00270F1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873C28" w:rsidRPr="007D4848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873C28" w:rsidRPr="00E27B81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7D4848">
        <w:rPr>
          <w:rFonts w:eastAsia="Times New Roman" w:cstheme="minorHAnsi"/>
          <w:color w:val="000000"/>
          <w:lang w:eastAsia="ru-RU"/>
        </w:rPr>
        <w:t>"Срок действия разового кода истек"</w:t>
      </w:r>
    </w:p>
    <w:p w:rsidR="00873C28" w:rsidRPr="00C342F9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4" w:name="_Toc107915790"/>
      <w:proofErr w:type="gramStart"/>
      <w:r w:rsidRPr="00F557C2">
        <w:rPr>
          <w:lang w:val="en-US"/>
        </w:rPr>
        <w:t>GetCardDiscount</w:t>
      </w:r>
      <w:r>
        <w:rPr>
          <w:lang w:val="en-US"/>
        </w:rPr>
        <w:t>Amount</w:t>
      </w:r>
      <w:r>
        <w:t>(</w:t>
      </w:r>
      <w:proofErr w:type="gramEnd"/>
      <w:r w:rsidRPr="00F557C2">
        <w:rPr>
          <w:lang w:val="en-US"/>
        </w:rPr>
        <w:t>GetCardDiscount</w:t>
      </w:r>
      <w:r>
        <w:rPr>
          <w:lang w:val="en-US"/>
        </w:rPr>
        <w:t>AmountString</w:t>
      </w:r>
      <w:r>
        <w:rPr>
          <w:rStyle w:val="a7"/>
          <w:b w:val="0"/>
          <w:bCs w:val="0"/>
          <w:i w:val="0"/>
          <w:iCs w:val="0"/>
        </w:rPr>
        <w:t>)</w:t>
      </w:r>
      <w:bookmarkEnd w:id="34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lang w:eastAsia="ru-RU"/>
        </w:rPr>
      </w:pPr>
      <w:r w:rsidRPr="00CC2C06">
        <w:rPr>
          <w:rFonts w:eastAsia="Times New Roman" w:cstheme="minorHAnsi"/>
          <w:color w:val="000000"/>
          <w:lang w:eastAsia="ru-RU"/>
        </w:rPr>
        <w:t>Запрос максимальной суммы оплаты чека по карте</w:t>
      </w:r>
      <w:r w:rsidRPr="007B5026">
        <w:rPr>
          <w:rFonts w:eastAsia="Times New Roman" w:cstheme="minorHAnsi"/>
          <w:color w:val="000000"/>
          <w:lang w:eastAsia="ru-RU"/>
        </w:rPr>
        <w:t>.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CC2C06">
        <w:rPr>
          <w:rFonts w:eastAsia="Times New Roman" w:cstheme="minorHAnsi"/>
          <w:i/>
          <w:color w:val="000000"/>
          <w:lang w:eastAsia="ru-RU"/>
        </w:rPr>
        <w:t>Возврат значения в денежных единицах.</w:t>
      </w:r>
      <w:r>
        <w:rPr>
          <w:rFonts w:eastAsia="Times New Roman" w:cstheme="minorHAnsi"/>
          <w:i/>
          <w:color w:val="000000"/>
          <w:lang w:eastAsia="ru-RU"/>
        </w:rPr>
        <w:t xml:space="preserve"> Т.е. сколько рублей можно списать с чека за счет бонусов.</w:t>
      </w:r>
    </w:p>
    <w:p w:rsidR="00873C28" w:rsidRPr="00C342F9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метода </w:t>
      </w:r>
      <w:r w:rsidRPr="00C342F9">
        <w:rPr>
          <w:rFonts w:eastAsia="Times New Roman" w:cstheme="minorHAnsi"/>
          <w:color w:val="000000"/>
          <w:lang w:eastAsia="ru-RU"/>
        </w:rPr>
        <w:t>GetCardDiscountAmount</w:t>
      </w:r>
      <w:r>
        <w:rPr>
          <w:rFonts w:eastAsia="Times New Roman" w:cstheme="minorHAnsi"/>
          <w:color w:val="000000"/>
          <w:lang w:val="en-US" w:eastAsia="ru-RU"/>
        </w:rPr>
        <w:t>String</w:t>
      </w:r>
      <w:r>
        <w:rPr>
          <w:rFonts w:eastAsia="Times New Roman" w:cstheme="minorHAnsi"/>
          <w:color w:val="000000"/>
          <w:lang w:eastAsia="ru-RU"/>
        </w:rPr>
        <w:t xml:space="preserve"> действия аналогичные, только возвращаемое значение имеет строковое представление.</w:t>
      </w:r>
    </w:p>
    <w:p w:rsidR="00873C28" w:rsidRPr="007B5026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7B5026">
        <w:rPr>
          <w:lang w:val="en-US"/>
        </w:rPr>
        <w:t xml:space="preserve">: </w:t>
      </w:r>
    </w:p>
    <w:p w:rsidR="00873C28" w:rsidRPr="00E03C6D" w:rsidRDefault="00873C28" w:rsidP="00873C28">
      <w:pPr>
        <w:rPr>
          <w:rFonts w:cstheme="minorHAnsi"/>
          <w:color w:val="000000"/>
          <w:lang w:val="en-US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decimal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GetCardDiscount</w:t>
      </w:r>
      <w:r>
        <w:rPr>
          <w:rFonts w:eastAsia="Times New Roman" w:cstheme="minorHAnsi"/>
          <w:color w:val="000000"/>
          <w:lang w:val="en-US" w:eastAsia="ru-RU"/>
        </w:rPr>
        <w:t>Amount</w:t>
      </w:r>
      <w:r w:rsidRPr="00D02F83">
        <w:rPr>
          <w:rFonts w:eastAsia="Times New Roman" w:cstheme="minorHAnsi"/>
          <w:color w:val="000000"/>
          <w:lang w:val="en-US" w:eastAsia="ru-RU"/>
        </w:rPr>
        <w:t>(</w:t>
      </w:r>
      <w:r w:rsidRPr="00D02F83">
        <w:rPr>
          <w:rFonts w:eastAsia="Times New Roman" w:cstheme="minorHAnsi"/>
          <w:color w:val="0000FF"/>
          <w:lang w:val="en-US" w:eastAsia="ru-RU"/>
        </w:rPr>
        <w:t>string</w:t>
      </w:r>
      <w:r w:rsidRPr="00D02F83">
        <w:rPr>
          <w:rFonts w:eastAsia="Times New Roman" w:cstheme="minorHAnsi"/>
          <w:color w:val="000000"/>
          <w:lang w:val="en-US" w:eastAsia="ru-RU"/>
        </w:rPr>
        <w:t> discountCardNumber</w:t>
      </w:r>
      <w:r w:rsidRPr="00E03C6D">
        <w:rPr>
          <w:rFonts w:cstheme="minorHAnsi"/>
          <w:color w:val="000000"/>
          <w:lang w:val="en-US"/>
        </w:rPr>
        <w:t>, 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cheque</w:t>
      </w:r>
      <w:r w:rsidRPr="00D02F83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413663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discountCard</w:t>
      </w:r>
      <w:r w:rsidRPr="00162FD4">
        <w:rPr>
          <w:i/>
          <w:lang w:eastAsia="ru-RU"/>
        </w:rPr>
        <w:t>Number</w:t>
      </w:r>
      <w:proofErr w:type="gramEnd"/>
      <w:r w:rsidRPr="00162FD4">
        <w:rPr>
          <w:i/>
          <w:lang w:eastAsia="ru-RU"/>
        </w:rPr>
        <w:t xml:space="preserve"> </w:t>
      </w:r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4129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дисконтной</w:t>
      </w:r>
      <w:r>
        <w:rPr>
          <w:lang w:eastAsia="ru-RU"/>
        </w:rPr>
        <w:t xml:space="preserve"> карты.</w:t>
      </w:r>
    </w:p>
    <w:p w:rsidR="00873C28" w:rsidRPr="004129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>
        <w:rPr>
          <w:i/>
          <w:lang w:val="en-US" w:eastAsia="ru-RU"/>
        </w:rPr>
        <w:t>c</w:t>
      </w:r>
      <w:r w:rsidRPr="00E03C6D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lastRenderedPageBreak/>
        <w:t>Строка ч</w:t>
      </w:r>
      <w:r>
        <w:rPr>
          <w:lang w:eastAsia="ru-RU"/>
        </w:rPr>
        <w:t>ека по формату xml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end"/>
      </w:r>
      <w:r>
        <w:rPr>
          <w:lang w:eastAsia="ru-RU"/>
        </w:rPr>
        <w:t>) 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Число - текущее значение количества бонусов возможных для оплаты. В денежных единицах. (Сколько рублей можно списать с чека за счет бонусов.)</w:t>
      </w:r>
    </w:p>
    <w:p w:rsidR="00873C28" w:rsidRDefault="00873C28" w:rsidP="00873C28">
      <w:pPr>
        <w:pStyle w:val="a8"/>
        <w:rPr>
          <w:lang w:eastAsia="ru-RU"/>
        </w:rPr>
      </w:pPr>
    </w:p>
    <w:p w:rsidR="00873C28" w:rsidRDefault="00873C28" w:rsidP="00873C28">
      <w:pPr>
        <w:pStyle w:val="a8"/>
        <w:rPr>
          <w:rFonts w:eastAsia="Times New Roman" w:cstheme="minorHAnsi"/>
          <w:color w:val="000000"/>
          <w:lang w:eastAsia="ru-RU"/>
        </w:rPr>
      </w:pPr>
      <w:r>
        <w:rPr>
          <w:lang w:eastAsia="ru-RU"/>
        </w:rPr>
        <w:t>В случае возникновения ошибки сгенерируется исключение с описанием ошибки</w:t>
      </w:r>
      <w:r>
        <w:rPr>
          <w:rFonts w:eastAsia="Times New Roman" w:cstheme="minorHAnsi"/>
          <w:color w:val="000000"/>
          <w:lang w:val="en-US" w:eastAsia="ru-RU"/>
        </w:rPr>
        <w:t> 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"Дисконтная карта не активирована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"Компания не найдена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"Курс бонусов должен быть больше нуля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"Максимальный процент оплаты чека равен нулю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"Запрещена оплата бонусами при примененном купоне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FB1995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"Запрещено использовать обезличенные карты для списания</w:t>
      </w:r>
      <w:proofErr w:type="gramStart"/>
      <w:r w:rsidRPr="00FB1995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"Баланс карты равен нулю"</w:t>
      </w:r>
      <w:r w:rsidRPr="00820F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73C28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B1995">
        <w:rPr>
          <w:rFonts w:asciiTheme="minorHAnsi" w:eastAsiaTheme="minorHAnsi" w:hAnsiTheme="minorHAnsi" w:cstheme="minorBidi"/>
          <w:sz w:val="22"/>
          <w:szCs w:val="22"/>
        </w:rPr>
        <w:t>"</w:t>
      </w:r>
      <w:r w:rsidRPr="00820F38">
        <w:rPr>
          <w:rFonts w:asciiTheme="minorHAnsi" w:eastAsiaTheme="minorHAnsi" w:hAnsiTheme="minorHAnsi" w:cstheme="minorBidi"/>
          <w:sz w:val="22"/>
          <w:szCs w:val="22"/>
        </w:rPr>
        <w:t>В чеке только товары, которые запрещено оплачивать бонусами</w:t>
      </w:r>
      <w:proofErr w:type="gramStart"/>
      <w:r w:rsidRPr="00820F38">
        <w:rPr>
          <w:rFonts w:asciiTheme="minorHAnsi" w:eastAsiaTheme="minorHAnsi" w:hAnsiTheme="minorHAnsi" w:cstheme="minorBidi"/>
          <w:sz w:val="22"/>
          <w:szCs w:val="22"/>
        </w:rPr>
        <w:t>.</w:t>
      </w:r>
      <w:r w:rsidRPr="008430F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B1995">
        <w:rPr>
          <w:rFonts w:asciiTheme="minorHAnsi" w:eastAsiaTheme="minorHAnsi" w:hAnsiTheme="minorHAnsi" w:cstheme="minorBidi"/>
          <w:sz w:val="22"/>
          <w:szCs w:val="22"/>
        </w:rPr>
        <w:t>"</w:t>
      </w:r>
      <w:proofErr w:type="gramEnd"/>
    </w:p>
    <w:p w:rsidR="00873C28" w:rsidRPr="00520DBE" w:rsidRDefault="00873C28" w:rsidP="00873C28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520DBE">
        <w:rPr>
          <w:rFonts w:asciiTheme="minorHAnsi" w:eastAsiaTheme="minorHAnsi" w:hAnsiTheme="minorHAnsi" w:cstheme="minorBidi"/>
          <w:sz w:val="22"/>
          <w:szCs w:val="22"/>
        </w:rPr>
        <w:t>"Нельзя использовать подарочную карту как бонусную</w:t>
      </w:r>
      <w:proofErr w:type="gramStart"/>
      <w:r w:rsidRPr="00520DBE">
        <w:rPr>
          <w:rFonts w:asciiTheme="minorHAnsi" w:eastAsiaTheme="minorHAnsi" w:hAnsiTheme="minorHAnsi" w:cstheme="minorBidi"/>
          <w:sz w:val="22"/>
          <w:szCs w:val="22"/>
        </w:rPr>
        <w:t>."</w:t>
      </w:r>
      <w:proofErr w:type="gramEnd"/>
    </w:p>
    <w:p w:rsidR="00873C28" w:rsidRPr="00282614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5" w:name="_Toc107915791"/>
      <w:r w:rsidRPr="00282614">
        <w:rPr>
          <w:lang w:val="en-US"/>
        </w:rPr>
        <w:t>GetDiscounts</w:t>
      </w:r>
      <w:bookmarkEnd w:id="35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82614">
        <w:rPr>
          <w:rFonts w:eastAsia="Times New Roman" w:cstheme="minorHAnsi"/>
          <w:color w:val="000000"/>
          <w:lang w:eastAsia="ru-RU"/>
        </w:rPr>
        <w:t>Получ</w:t>
      </w:r>
      <w:r>
        <w:rPr>
          <w:rFonts w:eastAsia="Times New Roman" w:cstheme="minorHAnsi"/>
          <w:color w:val="000000"/>
          <w:lang w:eastAsia="ru-RU"/>
        </w:rPr>
        <w:t xml:space="preserve">ить скидки для чека в формате xml </w:t>
      </w:r>
      <w:r>
        <w:rPr>
          <w:lang w:eastAsia="ru-RU"/>
        </w:rPr>
        <w:t>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_Ref453068639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separate"/>
      </w:r>
      <w:r>
        <w:t>Приложение 2</w:t>
      </w:r>
      <w:r w:rsidR="0014150F">
        <w:rPr>
          <w:lang w:eastAsia="ru-RU"/>
        </w:rPr>
        <w:fldChar w:fldCharType="end"/>
      </w:r>
      <w:r>
        <w:rPr>
          <w:lang w:eastAsia="ru-RU"/>
        </w:rPr>
        <w:t xml:space="preserve">) </w:t>
      </w:r>
      <w:r>
        <w:rPr>
          <w:rFonts w:eastAsia="Times New Roman" w:cstheme="minorHAnsi"/>
          <w:color w:val="000000"/>
          <w:lang w:eastAsia="ru-RU"/>
        </w:rPr>
        <w:t>.  После получения скидок кассовое ПО должно применить их к позициям чека и добавить в соответствующие узлы в xml с описанием чека.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rPr>
          <w:rFonts w:cstheme="minorHAnsi"/>
          <w:color w:val="000000"/>
          <w:lang w:val="en-US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GetDiscounts</w:t>
      </w:r>
      <w:r w:rsidRPr="00203CA2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cheque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7F1987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>
        <w:rPr>
          <w:i/>
          <w:lang w:val="en-US" w:eastAsia="ru-RU"/>
        </w:rPr>
        <w:t>c</w:t>
      </w:r>
      <w:r w:rsidRPr="00E03C6D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Строка чека</w:t>
      </w:r>
      <w:r>
        <w:rPr>
          <w:lang w:eastAsia="ru-RU"/>
        </w:rPr>
        <w:t xml:space="preserve"> по формату xml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) 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Pr="00081397" w:rsidRDefault="00873C28" w:rsidP="00873C28">
      <w:pPr>
        <w:pStyle w:val="a8"/>
        <w:rPr>
          <w:lang w:eastAsia="ru-RU"/>
        </w:rPr>
      </w:pPr>
      <w:r>
        <w:rPr>
          <w:lang w:eastAsia="ru-RU"/>
        </w:rPr>
        <w:t xml:space="preserve">Возвращает </w:t>
      </w:r>
      <w:r>
        <w:rPr>
          <w:lang w:val="en-US" w:eastAsia="ru-RU"/>
        </w:rPr>
        <w:t>xml</w:t>
      </w:r>
      <w:r w:rsidRPr="00081397">
        <w:rPr>
          <w:lang w:eastAsia="ru-RU"/>
        </w:rPr>
        <w:t xml:space="preserve"> </w:t>
      </w:r>
      <w:r>
        <w:rPr>
          <w:lang w:eastAsia="ru-RU"/>
        </w:rPr>
        <w:t xml:space="preserve">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_Ref453068639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separate"/>
      </w:r>
      <w:r>
        <w:t>Приложение 2</w:t>
      </w:r>
      <w:r w:rsidR="0014150F">
        <w:rPr>
          <w:lang w:eastAsia="ru-RU"/>
        </w:rPr>
        <w:fldChar w:fldCharType="end"/>
      </w:r>
      <w:r>
        <w:rPr>
          <w:lang w:eastAsia="ru-RU"/>
        </w:rPr>
        <w:t xml:space="preserve">)  </w:t>
      </w:r>
      <w:r w:rsidRPr="00081397">
        <w:rPr>
          <w:lang w:eastAsia="ru-RU"/>
        </w:rPr>
        <w:t>рассчитанных скидок по чеку.</w:t>
      </w:r>
      <w:r w:rsidRPr="007F1987">
        <w:rPr>
          <w:lang w:eastAsia="ru-RU"/>
        </w:rPr>
        <w:t xml:space="preserve"> </w:t>
      </w:r>
      <w:r>
        <w:rPr>
          <w:lang w:eastAsia="ru-RU"/>
        </w:rPr>
        <w:t>Строка чека по формату xml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).</w:t>
      </w:r>
    </w:p>
    <w:p w:rsidR="00203CA2" w:rsidRPr="00F557C2" w:rsidRDefault="00203CA2" w:rsidP="00203CA2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6" w:name="_Toc107915792"/>
      <w:r w:rsidRPr="00F557C2">
        <w:rPr>
          <w:lang w:val="en-US"/>
        </w:rPr>
        <w:t>Get</w:t>
      </w:r>
      <w:r>
        <w:rPr>
          <w:lang w:val="en-US"/>
        </w:rPr>
        <w:t>Email</w:t>
      </w:r>
      <w:bookmarkEnd w:id="36"/>
    </w:p>
    <w:p w:rsidR="00203CA2" w:rsidRDefault="00203CA2" w:rsidP="00203CA2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203CA2" w:rsidRPr="00501A6D" w:rsidRDefault="00203CA2" w:rsidP="0020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Получить </w:t>
      </w:r>
      <w:r>
        <w:rPr>
          <w:rFonts w:eastAsia="Times New Roman" w:cstheme="minorHAnsi"/>
          <w:color w:val="000000"/>
          <w:lang w:val="en-US" w:eastAsia="ru-RU"/>
        </w:rPr>
        <w:t>email</w:t>
      </w:r>
      <w:r w:rsidRPr="00203CA2">
        <w:rPr>
          <w:rFonts w:eastAsia="Times New Roman" w:cstheme="minorHAnsi"/>
          <w:color w:val="000000"/>
          <w:lang w:eastAsia="ru-RU"/>
        </w:rPr>
        <w:t xml:space="preserve"> адрес клиента по номеру карты</w:t>
      </w:r>
      <w:r>
        <w:rPr>
          <w:rFonts w:eastAsia="Times New Roman" w:cstheme="minorHAnsi"/>
          <w:color w:val="000000"/>
          <w:lang w:eastAsia="ru-RU"/>
        </w:rPr>
        <w:t>.</w:t>
      </w:r>
    </w:p>
    <w:p w:rsidR="00203CA2" w:rsidRPr="00203CA2" w:rsidRDefault="00203CA2" w:rsidP="00203CA2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203CA2" w:rsidRPr="00203CA2" w:rsidRDefault="00203CA2" w:rsidP="00203CA2">
      <w:pPr>
        <w:rPr>
          <w:rFonts w:cstheme="minorHAnsi"/>
          <w:color w:val="000000"/>
          <w:lang w:val="en-US"/>
        </w:rPr>
      </w:pPr>
      <w:proofErr w:type="gramStart"/>
      <w:r>
        <w:rPr>
          <w:rFonts w:eastAsia="Times New Roman" w:cstheme="minorHAnsi"/>
          <w:color w:val="0000FF"/>
          <w:lang w:val="en-US" w:eastAsia="ru-RU"/>
        </w:rPr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Get</w:t>
      </w:r>
      <w:r>
        <w:rPr>
          <w:rFonts w:eastAsia="Times New Roman" w:cstheme="minorHAnsi"/>
          <w:color w:val="000000"/>
          <w:lang w:val="en-US" w:eastAsia="ru-RU"/>
        </w:rPr>
        <w:t>Email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203CA2">
        <w:rPr>
          <w:rFonts w:cstheme="minorHAnsi"/>
          <w:color w:val="000000"/>
          <w:lang w:val="en-US"/>
        </w:rPr>
        <w:t>discountNumber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203CA2" w:rsidRPr="004D05D9" w:rsidRDefault="00203CA2" w:rsidP="00203CA2">
      <w:pPr>
        <w:pStyle w:val="a5"/>
        <w:spacing w:before="240" w:after="240"/>
      </w:pPr>
      <w:r w:rsidRPr="004D05D9">
        <w:lastRenderedPageBreak/>
        <w:t>Описание входных параметров:</w:t>
      </w:r>
    </w:p>
    <w:p w:rsidR="00203CA2" w:rsidRPr="00591AA2" w:rsidRDefault="00203CA2" w:rsidP="0020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 w:rsidRPr="00203CA2">
        <w:rPr>
          <w:i/>
          <w:lang w:val="en-US" w:eastAsia="ru-RU"/>
        </w:rPr>
        <w:t>discountNumber</w:t>
      </w:r>
      <w:proofErr w:type="gramEnd"/>
    </w:p>
    <w:p w:rsidR="00203CA2" w:rsidRPr="00363F35" w:rsidRDefault="00203CA2" w:rsidP="0020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203CA2" w:rsidRPr="00E03C6D" w:rsidRDefault="00203CA2" w:rsidP="0020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 w:rsidRPr="00203CA2">
        <w:t>Номер карты</w:t>
      </w:r>
      <w:r>
        <w:rPr>
          <w:lang w:eastAsia="ru-RU"/>
        </w:rPr>
        <w:t>.</w:t>
      </w:r>
    </w:p>
    <w:p w:rsidR="00203CA2" w:rsidRDefault="00203CA2" w:rsidP="00203CA2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203CA2" w:rsidRPr="00203CA2" w:rsidRDefault="00203CA2" w:rsidP="00203CA2">
      <w:pPr>
        <w:pStyle w:val="a8"/>
        <w:rPr>
          <w:lang w:eastAsia="ru-RU"/>
        </w:rPr>
      </w:pPr>
      <w:r>
        <w:rPr>
          <w:lang w:val="en-US" w:eastAsia="ru-RU"/>
        </w:rPr>
        <w:t>Email</w:t>
      </w:r>
      <w:r w:rsidRPr="00203CA2">
        <w:rPr>
          <w:lang w:eastAsia="ru-RU"/>
        </w:rPr>
        <w:t xml:space="preserve"> клиента.</w:t>
      </w:r>
    </w:p>
    <w:p w:rsidR="00203CA2" w:rsidRPr="00203CA2" w:rsidRDefault="00203CA2" w:rsidP="00203CA2">
      <w:pPr>
        <w:pStyle w:val="a8"/>
        <w:rPr>
          <w:lang w:eastAsia="ru-RU"/>
        </w:rPr>
      </w:pPr>
    </w:p>
    <w:p w:rsidR="00203CA2" w:rsidRDefault="00203CA2" w:rsidP="00203CA2">
      <w:pPr>
        <w:pStyle w:val="a8"/>
        <w:rPr>
          <w:lang w:eastAsia="ru-RU"/>
        </w:rPr>
      </w:pPr>
      <w:r>
        <w:rPr>
          <w:lang w:eastAsia="ru-RU"/>
        </w:rPr>
        <w:t>Возможны следующие исключения:</w:t>
      </w:r>
    </w:p>
    <w:p w:rsidR="00203CA2" w:rsidRDefault="00203CA2" w:rsidP="00203CA2">
      <w:pPr>
        <w:pStyle w:val="a8"/>
        <w:numPr>
          <w:ilvl w:val="0"/>
          <w:numId w:val="23"/>
        </w:numPr>
      </w:pPr>
      <w:r w:rsidRPr="00203CA2">
        <w:rPr>
          <w:lang w:eastAsia="ru-RU"/>
        </w:rPr>
        <w:t>В настройках не задано свойство e-mail клиента</w:t>
      </w:r>
      <w:r>
        <w:rPr>
          <w:lang w:eastAsia="ru-RU"/>
        </w:rPr>
        <w:t xml:space="preserve"> (ошибка администрирования системы)</w:t>
      </w:r>
    </w:p>
    <w:p w:rsidR="00203CA2" w:rsidRDefault="00203CA2" w:rsidP="00203CA2">
      <w:pPr>
        <w:pStyle w:val="a8"/>
        <w:numPr>
          <w:ilvl w:val="0"/>
          <w:numId w:val="23"/>
        </w:numPr>
      </w:pPr>
      <w:r w:rsidRPr="00203CA2">
        <w:t>Не найден клиент с указанным номером &lt;</w:t>
      </w:r>
      <w:r>
        <w:t>номер карты</w:t>
      </w:r>
      <w:r w:rsidRPr="00203CA2">
        <w:t>&gt;</w:t>
      </w:r>
    </w:p>
    <w:p w:rsidR="00203CA2" w:rsidRDefault="00203CA2" w:rsidP="00203CA2">
      <w:pPr>
        <w:pStyle w:val="a8"/>
        <w:numPr>
          <w:ilvl w:val="0"/>
          <w:numId w:val="23"/>
        </w:numPr>
      </w:pPr>
      <w:r>
        <w:t xml:space="preserve">У клиента по номеру </w:t>
      </w:r>
      <w:r w:rsidRPr="00203CA2">
        <w:t>&lt;</w:t>
      </w:r>
      <w:r>
        <w:t>номер карты</w:t>
      </w:r>
      <w:r w:rsidRPr="00203CA2">
        <w:t>&gt; не указан e-mail</w:t>
      </w:r>
      <w:r>
        <w:t>.</w:t>
      </w:r>
    </w:p>
    <w:p w:rsidR="00873C28" w:rsidRPr="00F557C2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7" w:name="_Toc107915793"/>
      <w:r w:rsidRPr="00F557C2">
        <w:rPr>
          <w:lang w:val="en-US"/>
        </w:rPr>
        <w:t>Get</w:t>
      </w:r>
      <w:r>
        <w:t>Messages</w:t>
      </w:r>
      <w:bookmarkEnd w:id="37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501A6D" w:rsidRDefault="00873C28" w:rsidP="00501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Получить </w:t>
      </w:r>
      <w:r w:rsidRPr="00D333E4">
        <w:rPr>
          <w:rFonts w:eastAsia="Times New Roman" w:cstheme="minorHAnsi"/>
          <w:color w:val="000000"/>
          <w:lang w:eastAsia="ru-RU"/>
        </w:rPr>
        <w:t>сообщения</w:t>
      </w:r>
      <w:r>
        <w:rPr>
          <w:rFonts w:eastAsia="Times New Roman" w:cstheme="minorHAnsi"/>
          <w:color w:val="000000"/>
          <w:lang w:eastAsia="ru-RU"/>
        </w:rPr>
        <w:t>,</w:t>
      </w:r>
      <w:r w:rsidRPr="00D333E4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которые приходят по программе поощрения для</w:t>
      </w:r>
      <w:r w:rsidRPr="00D333E4">
        <w:rPr>
          <w:rFonts w:eastAsia="Times New Roman" w:cstheme="minorHAnsi"/>
          <w:color w:val="000000"/>
          <w:lang w:eastAsia="ru-RU"/>
        </w:rPr>
        <w:t xml:space="preserve"> чек</w:t>
      </w:r>
      <w:r>
        <w:rPr>
          <w:rFonts w:eastAsia="Times New Roman" w:cstheme="minorHAnsi"/>
          <w:color w:val="000000"/>
          <w:lang w:eastAsia="ru-RU"/>
        </w:rPr>
        <w:t>а</w:t>
      </w:r>
      <w:r w:rsidRPr="007B5026">
        <w:rPr>
          <w:rFonts w:eastAsia="Times New Roman" w:cstheme="minorHAnsi"/>
          <w:color w:val="000000"/>
          <w:lang w:eastAsia="ru-RU"/>
        </w:rPr>
        <w:t>.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501A6D">
        <w:rPr>
          <w:rFonts w:eastAsia="Times New Roman" w:cstheme="minorHAnsi"/>
          <w:color w:val="000000"/>
          <w:lang w:eastAsia="ru-RU"/>
        </w:rPr>
        <w:t xml:space="preserve">После получения сообщений со стороны сервиса, полученные данные необходимо отобразить в чеке в теге </w:t>
      </w:r>
      <w:r w:rsidR="00501A6D" w:rsidRPr="00501A6D">
        <w:rPr>
          <w:rFonts w:eastAsia="Times New Roman" w:cstheme="minorHAnsi"/>
          <w:color w:val="000000"/>
          <w:lang w:eastAsia="ru-RU"/>
        </w:rPr>
        <w:t>Messages</w:t>
      </w:r>
      <w:r w:rsidR="00501A6D">
        <w:rPr>
          <w:rFonts w:eastAsia="Times New Roman" w:cstheme="minorHAnsi"/>
          <w:color w:val="000000"/>
          <w:lang w:eastAsia="ru-RU"/>
        </w:rPr>
        <w:t xml:space="preserve">. </w:t>
      </w:r>
      <w:proofErr w:type="gramStart"/>
      <w:r w:rsidR="00501A6D">
        <w:rPr>
          <w:rFonts w:eastAsia="Times New Roman" w:cstheme="minorHAnsi"/>
          <w:color w:val="000000"/>
          <w:lang w:eastAsia="ru-RU"/>
        </w:rPr>
        <w:t xml:space="preserve">Критично указание атрибута MessageID во вложенных элементах </w:t>
      </w:r>
      <w:r w:rsidR="00501A6D" w:rsidRPr="00501A6D">
        <w:rPr>
          <w:rFonts w:eastAsia="Times New Roman" w:cstheme="minorHAnsi"/>
          <w:color w:val="000000"/>
          <w:lang w:eastAsia="ru-RU"/>
        </w:rPr>
        <w:t>Messages</w:t>
      </w:r>
      <w:r w:rsidR="00501A6D">
        <w:rPr>
          <w:rFonts w:eastAsia="Times New Roman" w:cstheme="minorHAnsi"/>
          <w:color w:val="000000"/>
          <w:lang w:eastAsia="ru-RU"/>
        </w:rPr>
        <w:t xml:space="preserve"> (формат чека </w:t>
      </w:r>
      <w:r w:rsidR="0014150F">
        <w:rPr>
          <w:rFonts w:eastAsia="Times New Roman" w:cstheme="minorHAnsi"/>
          <w:color w:val="000000"/>
          <w:lang w:eastAsia="ru-RU"/>
        </w:rPr>
        <w:fldChar w:fldCharType="begin"/>
      </w:r>
      <w:r w:rsidR="00501A6D">
        <w:rPr>
          <w:rFonts w:eastAsia="Times New Roman" w:cstheme="minorHAnsi"/>
          <w:color w:val="000000"/>
          <w:lang w:eastAsia="ru-RU"/>
        </w:rPr>
        <w:instrText xml:space="preserve"> REF _Ref27733345 \h </w:instrText>
      </w:r>
      <w:r w:rsidR="0014150F">
        <w:rPr>
          <w:rFonts w:eastAsia="Times New Roman" w:cstheme="minorHAnsi"/>
          <w:color w:val="000000"/>
          <w:lang w:eastAsia="ru-RU"/>
        </w:rPr>
      </w:r>
      <w:r w:rsidR="0014150F">
        <w:rPr>
          <w:rFonts w:eastAsia="Times New Roman" w:cstheme="minorHAnsi"/>
          <w:color w:val="000000"/>
          <w:lang w:eastAsia="ru-RU"/>
        </w:rPr>
        <w:fldChar w:fldCharType="separate"/>
      </w:r>
      <w:r w:rsidR="00501A6D">
        <w:t>Приложение</w:t>
      </w:r>
      <w:r w:rsidR="00501A6D" w:rsidRPr="00501A6D">
        <w:t xml:space="preserve"> 1.</w:t>
      </w:r>
      <w:proofErr w:type="gramEnd"/>
      <w:r w:rsidR="00501A6D" w:rsidRPr="00501A6D">
        <w:t xml:space="preserve">  </w:t>
      </w:r>
      <w:proofErr w:type="gramStart"/>
      <w:r w:rsidR="00501A6D">
        <w:t>Формат чека XML</w:t>
      </w:r>
      <w:r w:rsidR="0014150F">
        <w:rPr>
          <w:rFonts w:eastAsia="Times New Roman" w:cstheme="minorHAnsi"/>
          <w:color w:val="000000"/>
          <w:lang w:eastAsia="ru-RU"/>
        </w:rPr>
        <w:fldChar w:fldCharType="end"/>
      </w:r>
      <w:r w:rsidR="00501A6D">
        <w:rPr>
          <w:rFonts w:eastAsia="Times New Roman" w:cstheme="minorHAnsi"/>
          <w:color w:val="000000"/>
          <w:lang w:eastAsia="ru-RU"/>
        </w:rPr>
        <w:t>)</w:t>
      </w:r>
      <w:proofErr w:type="gramEnd"/>
    </w:p>
    <w:p w:rsidR="00873C28" w:rsidRPr="00974082" w:rsidRDefault="00873C28" w:rsidP="00873C28">
      <w:pPr>
        <w:pStyle w:val="a5"/>
        <w:spacing w:before="240" w:after="240"/>
        <w:rPr>
          <w:color w:val="0000FF"/>
        </w:rPr>
      </w:pPr>
      <w:r>
        <w:t>Сигнатура</w:t>
      </w:r>
      <w:r w:rsidRPr="00974082">
        <w:t xml:space="preserve">: </w:t>
      </w:r>
    </w:p>
    <w:p w:rsidR="00873C28" w:rsidRPr="00974082" w:rsidRDefault="00873C28" w:rsidP="00873C28">
      <w:pPr>
        <w:rPr>
          <w:rFonts w:cstheme="minorHAnsi"/>
          <w:color w:val="000000"/>
        </w:rPr>
      </w:pPr>
      <w:proofErr w:type="gramStart"/>
      <w:r>
        <w:rPr>
          <w:rFonts w:eastAsia="Times New Roman" w:cstheme="minorHAnsi"/>
          <w:color w:val="0000FF"/>
          <w:lang w:val="en-US" w:eastAsia="ru-RU"/>
        </w:rPr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Get</w:t>
      </w:r>
      <w:r>
        <w:rPr>
          <w:rFonts w:eastAsia="Times New Roman" w:cstheme="minorHAnsi"/>
          <w:color w:val="000000"/>
          <w:lang w:val="en-US" w:eastAsia="ru-RU"/>
        </w:rPr>
        <w:t>Messages</w:t>
      </w:r>
      <w:r w:rsidRPr="00974082">
        <w:rPr>
          <w:rFonts w:eastAsia="Times New Roman" w:cstheme="minorHAnsi"/>
          <w:color w:val="000000"/>
          <w:lang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cheque</w:t>
      </w:r>
      <w:r w:rsidRPr="00974082">
        <w:rPr>
          <w:rFonts w:eastAsia="Times New Roman" w:cstheme="minorHAnsi"/>
          <w:color w:val="000000"/>
          <w:lang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591A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>
        <w:rPr>
          <w:i/>
          <w:lang w:val="en-US" w:eastAsia="ru-RU"/>
        </w:rPr>
        <w:t>c</w:t>
      </w:r>
      <w:r w:rsidRPr="00E03C6D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Строка</w:t>
      </w:r>
      <w:r>
        <w:rPr>
          <w:lang w:eastAsia="ru-RU"/>
        </w:rPr>
        <w:t xml:space="preserve"> чека по формату xml (</w:t>
      </w:r>
      <w:r w:rsidRPr="00E03C6D">
        <w:rPr>
          <w:lang w:eastAsia="ru-RU"/>
        </w:rPr>
        <w:t>см.</w:t>
      </w:r>
      <w:r w:rsidRPr="00A33AF7"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A33AF7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A33AF7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_Ref453068598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) 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 следующие сообщения:</w:t>
      </w:r>
    </w:p>
    <w:p w:rsidR="00873C28" w:rsidRDefault="00873C28" w:rsidP="00873C28">
      <w:pPr>
        <w:pStyle w:val="a8"/>
        <w:numPr>
          <w:ilvl w:val="0"/>
          <w:numId w:val="23"/>
        </w:numPr>
      </w:pPr>
      <w:r>
        <w:rPr>
          <w:lang w:eastAsia="ru-RU"/>
        </w:rPr>
        <w:t>&lt;Пустая строка&gt; (в случае если не отработала ни одна ПП)</w:t>
      </w:r>
    </w:p>
    <w:p w:rsidR="00873C28" w:rsidRDefault="00873C28" w:rsidP="00873C28">
      <w:pPr>
        <w:pStyle w:val="a8"/>
        <w:numPr>
          <w:ilvl w:val="0"/>
          <w:numId w:val="23"/>
        </w:numPr>
      </w:pPr>
      <w:r w:rsidRPr="00D333E4">
        <w:t>NoMessages</w:t>
      </w:r>
      <w:r>
        <w:t xml:space="preserve"> (если по ПП не предусмотрен вывод сообщений)</w:t>
      </w:r>
    </w:p>
    <w:p w:rsidR="00873C28" w:rsidRDefault="00873C28" w:rsidP="00873C28">
      <w:pPr>
        <w:pStyle w:val="a8"/>
        <w:numPr>
          <w:ilvl w:val="0"/>
          <w:numId w:val="23"/>
        </w:numPr>
      </w:pPr>
      <w:r w:rsidRPr="00A2178E">
        <w:t>OnlyCardMessages</w:t>
      </w:r>
      <w:r>
        <w:t xml:space="preserve"> (если по ПП сообщения выдаются только в случае присутствия карты в чеке</w:t>
      </w:r>
      <w:proofErr w:type="gramStart"/>
      <w:r>
        <w:t xml:space="preserve"> )</w:t>
      </w:r>
      <w:proofErr w:type="gramEnd"/>
    </w:p>
    <w:p w:rsidR="00873C28" w:rsidRDefault="00873C28" w:rsidP="00873C28">
      <w:pPr>
        <w:pStyle w:val="a8"/>
        <w:numPr>
          <w:ilvl w:val="0"/>
          <w:numId w:val="23"/>
        </w:numPr>
      </w:pPr>
      <w:r>
        <w:rPr>
          <w:lang w:eastAsia="ru-RU"/>
        </w:rPr>
        <w:t>Строка сообщений по формату xml (</w:t>
      </w:r>
      <w:r w:rsidRPr="00E03C6D">
        <w:rPr>
          <w:lang w:eastAsia="ru-RU"/>
        </w:rPr>
        <w:t>см.</w:t>
      </w:r>
      <w:r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216A64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16A64">
        <w:rPr>
          <w:lang w:eastAsia="ru-RU"/>
        </w:rPr>
        <w:instrText>491174733 \</w:instrText>
      </w:r>
      <w:r>
        <w:rPr>
          <w:lang w:val="en-US" w:eastAsia="ru-RU"/>
        </w:rPr>
        <w:instrText>h</w:instrText>
      </w:r>
      <w:r w:rsidRPr="00216A64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 3</w:t>
      </w:r>
      <w:r w:rsidR="0014150F">
        <w:rPr>
          <w:lang w:val="en-US" w:eastAsia="ru-RU"/>
        </w:rPr>
        <w:fldChar w:fldCharType="end"/>
      </w:r>
      <w:r>
        <w:rPr>
          <w:lang w:eastAsia="ru-RU"/>
        </w:rPr>
        <w:t>) .</w:t>
      </w:r>
    </w:p>
    <w:p w:rsidR="00873C28" w:rsidRPr="00F7656C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8" w:name="_Toc107915794"/>
      <w:r w:rsidRPr="00541052">
        <w:rPr>
          <w:lang w:val="en-US"/>
        </w:rPr>
        <w:t>GetVerifyCode</w:t>
      </w:r>
      <w:bookmarkEnd w:id="38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03CA2" w:rsidRDefault="00873C28" w:rsidP="00873C28">
      <w:pPr>
        <w:pStyle w:val="a8"/>
        <w:rPr>
          <w:lang w:val="en-US"/>
        </w:rPr>
      </w:pPr>
      <w:r>
        <w:rPr>
          <w:lang w:eastAsia="ru-RU"/>
        </w:rPr>
        <w:t xml:space="preserve">Отправка проверочного кода на телефон клиенту с помощью </w:t>
      </w:r>
      <w:r w:rsidRPr="00131738">
        <w:rPr>
          <w:lang w:val="en-US" w:eastAsia="ru-RU"/>
        </w:rPr>
        <w:t>SMS</w:t>
      </w:r>
      <w:r w:rsidRPr="00203CA2">
        <w:rPr>
          <w:lang w:val="en-US" w:eastAsia="ru-RU"/>
        </w:rPr>
        <w:t>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proofErr w:type="gramStart"/>
      <w:r>
        <w:rPr>
          <w:rFonts w:eastAsia="Times New Roman" w:cstheme="minorHAnsi"/>
          <w:color w:val="0000FF"/>
          <w:lang w:val="en-US" w:eastAsia="ru-RU"/>
        </w:rPr>
        <w:lastRenderedPageBreak/>
        <w:t>string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</w:t>
      </w:r>
      <w:r>
        <w:rPr>
          <w:rFonts w:eastAsia="Times New Roman" w:cstheme="minorHAnsi"/>
          <w:color w:val="000000"/>
          <w:lang w:val="en-US" w:eastAsia="ru-RU"/>
        </w:rPr>
        <w:t>GetVerifyCode</w:t>
      </w:r>
      <w:r w:rsidRPr="00203CA2">
        <w:rPr>
          <w:rFonts w:eastAsia="Times New Roman" w:cstheme="minorHAnsi"/>
          <w:color w:val="000000"/>
          <w:lang w:val="en-US" w:eastAsia="ru-RU"/>
        </w:rPr>
        <w:t xml:space="preserve"> (</w:t>
      </w:r>
      <w:r w:rsidRPr="00D02F83">
        <w:rPr>
          <w:rFonts w:eastAsia="Times New Roman" w:cstheme="minorHAnsi"/>
          <w:color w:val="0000FF"/>
          <w:lang w:val="en-US" w:eastAsia="ru-RU"/>
        </w:rPr>
        <w:t>string</w:t>
      </w:r>
      <w:r w:rsidRPr="00D02F83">
        <w:rPr>
          <w:rFonts w:eastAsia="Times New Roman" w:cstheme="minorHAnsi"/>
          <w:color w:val="000000"/>
          <w:lang w:val="en-US" w:eastAsia="ru-RU"/>
        </w:rPr>
        <w:t> </w:t>
      </w:r>
      <w:r w:rsidRPr="004F10CC">
        <w:rPr>
          <w:rFonts w:eastAsia="Times New Roman" w:cstheme="minorHAnsi"/>
          <w:color w:val="000000"/>
          <w:lang w:val="en-US" w:eastAsia="ru-RU"/>
        </w:rPr>
        <w:t>discountNumber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A802E0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r w:rsidRPr="004F10CC">
        <w:rPr>
          <w:i/>
          <w:lang w:eastAsia="ru-RU"/>
        </w:rPr>
        <w:t>discountNumber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CF7A16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</w:t>
      </w:r>
      <w:r>
        <w:rPr>
          <w:lang w:eastAsia="ru-RU"/>
        </w:rPr>
        <w:t xml:space="preserve"> телефона для отправки проверочного кода.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Возвращает признак строку вид</w:t>
      </w:r>
      <w:r w:rsidRPr="007A347E">
        <w:rPr>
          <w:lang w:eastAsia="ru-RU"/>
        </w:rPr>
        <w:t>а:</w:t>
      </w:r>
      <w:r>
        <w:rPr>
          <w:lang w:eastAsia="ru-RU"/>
        </w:rPr>
        <w:t xml:space="preserve"> &lt;код_проверки&gt;:&lt;</w:t>
      </w:r>
      <w:r w:rsidRPr="004E2D10">
        <w:rPr>
          <w:lang w:eastAsia="ru-RU"/>
        </w:rPr>
        <w:t>номер_карты</w:t>
      </w:r>
      <w:r>
        <w:rPr>
          <w:lang w:eastAsia="ru-RU"/>
        </w:rPr>
        <w:t>&gt;.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 данных,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4E2D10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4E2D10">
        <w:rPr>
          <w:rFonts w:ascii="Consolas" w:hAnsi="Consolas" w:cs="Consolas"/>
          <w:color w:val="000000"/>
        </w:rPr>
        <w:t>"</w:t>
      </w:r>
      <w:r w:rsidRPr="00287398">
        <w:rPr>
          <w:lang w:eastAsia="ru-RU"/>
        </w:rPr>
        <w:t>В настройках не задано свойство телефона клиента</w:t>
      </w:r>
      <w:r w:rsidRPr="004E2D10">
        <w:rPr>
          <w:lang w:eastAsia="ru-RU"/>
        </w:rPr>
        <w:t>"</w:t>
      </w:r>
    </w:p>
    <w:p w:rsidR="00873C28" w:rsidRPr="004E2D10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4E2D10">
        <w:rPr>
          <w:lang w:eastAsia="ru-RU"/>
        </w:rPr>
        <w:t>"Не найден клиент с указанным номером телефона"</w:t>
      </w:r>
    </w:p>
    <w:p w:rsidR="00873C28" w:rsidRPr="004E2D10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4E2D10">
        <w:rPr>
          <w:lang w:eastAsia="ru-RU"/>
        </w:rPr>
        <w:t>"У клиента не привязана карта"</w:t>
      </w:r>
    </w:p>
    <w:p w:rsidR="00873C28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4E2D10">
        <w:rPr>
          <w:lang w:eastAsia="ru-RU"/>
        </w:rPr>
        <w:t>"Не задан шабло</w:t>
      </w:r>
      <w:r>
        <w:rPr>
          <w:lang w:eastAsia="ru-RU"/>
        </w:rPr>
        <w:t>н подтверждения телефона по SMS</w:t>
      </w:r>
      <w:r w:rsidRPr="004E2D10">
        <w:rPr>
          <w:lang w:eastAsia="ru-RU"/>
        </w:rPr>
        <w:t>"</w:t>
      </w:r>
    </w:p>
    <w:p w:rsidR="00873C28" w:rsidRPr="00713CDA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713CDA">
        <w:rPr>
          <w:lang w:eastAsia="ru-RU"/>
        </w:rPr>
        <w:t>"В шаблоне не указано поле для указания поля подтверждения кода. Наименование поля: ({{code}})</w:t>
      </w:r>
    </w:p>
    <w:p w:rsidR="00873C28" w:rsidRPr="007116F0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39" w:name="_Toc107915795"/>
      <w:r w:rsidRPr="007116F0">
        <w:rPr>
          <w:lang w:val="en-US"/>
        </w:rPr>
        <w:t>IsCardValid</w:t>
      </w:r>
      <w:bookmarkEnd w:id="39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4164E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lang w:eastAsia="ru-RU"/>
        </w:rPr>
        <w:t>Проверка дисконтной карты по его номеру.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bool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IsCardValid</w:t>
      </w:r>
      <w:r w:rsidRPr="00203CA2">
        <w:rPr>
          <w:rFonts w:eastAsia="Times New Roman" w:cstheme="minorHAnsi"/>
          <w:color w:val="000000"/>
          <w:lang w:val="en-US" w:eastAsia="ru-RU"/>
        </w:rPr>
        <w:t>(</w:t>
      </w:r>
      <w:r w:rsidRPr="00D02F83">
        <w:rPr>
          <w:rFonts w:eastAsia="Times New Roman" w:cstheme="minorHAnsi"/>
          <w:color w:val="0000FF"/>
          <w:lang w:val="en-US" w:eastAsia="ru-RU"/>
        </w:rPr>
        <w:t>string</w:t>
      </w:r>
      <w:r w:rsidRPr="00D02F83">
        <w:rPr>
          <w:rFonts w:eastAsia="Times New Roman" w:cstheme="minorHAnsi"/>
          <w:color w:val="000000"/>
          <w:lang w:val="en-US" w:eastAsia="ru-RU"/>
        </w:rPr>
        <w:t> </w:t>
      </w:r>
      <w:r w:rsidRPr="00DA7A65">
        <w:rPr>
          <w:rFonts w:eastAsia="Times New Roman" w:cstheme="minorHAnsi"/>
          <w:color w:val="000000"/>
          <w:lang w:val="en-US" w:eastAsia="ru-RU"/>
        </w:rPr>
        <w:t>discountCardNumber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A802E0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r w:rsidRPr="00DA7A65">
        <w:rPr>
          <w:i/>
          <w:lang w:eastAsia="ru-RU"/>
        </w:rPr>
        <w:t>discountCardNumber</w:t>
      </w:r>
      <w:r w:rsidRPr="00162FD4">
        <w:rPr>
          <w:i/>
          <w:lang w:eastAsia="ru-RU"/>
        </w:rPr>
        <w:t xml:space="preserve"> 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5F2419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дисконтной</w:t>
      </w:r>
      <w:r>
        <w:rPr>
          <w:lang w:eastAsia="ru-RU"/>
        </w:rPr>
        <w:t xml:space="preserve"> карты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Возвращает признак успешной проверки дисконтной карты.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найдена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873C2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просрочена</w:t>
      </w:r>
      <w:r w:rsidRPr="00270F18">
        <w:rPr>
          <w:lang w:eastAsia="ru-RU"/>
        </w:rPr>
        <w:t>"</w:t>
      </w:r>
    </w:p>
    <w:p w:rsidR="00873C28" w:rsidRPr="00270F18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873C28" w:rsidRPr="00F40816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873C28" w:rsidRPr="007D4848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873C28" w:rsidRPr="00E27B81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7D4848">
        <w:rPr>
          <w:rFonts w:eastAsia="Times New Roman" w:cstheme="minorHAnsi"/>
          <w:color w:val="000000"/>
          <w:lang w:eastAsia="ru-RU"/>
        </w:rPr>
        <w:t>"Срок действия разового кода истек"</w:t>
      </w:r>
    </w:p>
    <w:p w:rsidR="00873C28" w:rsidRPr="009A41CD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0" w:name="_Toc107915796"/>
      <w:r w:rsidRPr="007116F0">
        <w:rPr>
          <w:lang w:val="en-US"/>
        </w:rPr>
        <w:lastRenderedPageBreak/>
        <w:t>IsC</w:t>
      </w:r>
      <w:r>
        <w:t>oupon</w:t>
      </w:r>
      <w:r w:rsidRPr="007116F0">
        <w:rPr>
          <w:lang w:val="en-US"/>
        </w:rPr>
        <w:t>Valid</w:t>
      </w:r>
      <w:bookmarkEnd w:id="40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4164E" w:rsidRDefault="00873C28" w:rsidP="00873C28">
      <w:pPr>
        <w:pStyle w:val="a8"/>
      </w:pPr>
      <w:r>
        <w:rPr>
          <w:lang w:eastAsia="ru-RU"/>
        </w:rPr>
        <w:t>Проверка доступности купона по его номеру.</w:t>
      </w:r>
    </w:p>
    <w:p w:rsidR="00873C28" w:rsidRPr="00203CA2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203CA2">
        <w:rPr>
          <w:lang w:val="en-US"/>
        </w:rPr>
        <w:t xml:space="preserve">: </w:t>
      </w:r>
    </w:p>
    <w:p w:rsidR="00873C28" w:rsidRPr="00203CA2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proofErr w:type="gramStart"/>
      <w:r w:rsidRPr="00D02F83">
        <w:rPr>
          <w:rFonts w:eastAsia="Times New Roman" w:cstheme="minorHAnsi"/>
          <w:color w:val="0000FF"/>
          <w:lang w:val="en-US" w:eastAsia="ru-RU"/>
        </w:rPr>
        <w:t>bool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IsC</w:t>
      </w:r>
      <w:r>
        <w:rPr>
          <w:rFonts w:eastAsia="Times New Roman" w:cstheme="minorHAnsi"/>
          <w:color w:val="000000"/>
          <w:lang w:val="en-US" w:eastAsia="ru-RU"/>
        </w:rPr>
        <w:t>oupon</w:t>
      </w:r>
      <w:r w:rsidRPr="00D02F83">
        <w:rPr>
          <w:rFonts w:eastAsia="Times New Roman" w:cstheme="minorHAnsi"/>
          <w:color w:val="000000"/>
          <w:lang w:val="en-US" w:eastAsia="ru-RU"/>
        </w:rPr>
        <w:t>Valid</w:t>
      </w:r>
      <w:r w:rsidRPr="00203CA2">
        <w:rPr>
          <w:rFonts w:eastAsia="Times New Roman" w:cstheme="minorHAnsi"/>
          <w:color w:val="000000"/>
          <w:lang w:val="en-US" w:eastAsia="ru-RU"/>
        </w:rPr>
        <w:t>(</w:t>
      </w:r>
      <w:r w:rsidRPr="00D02F83">
        <w:rPr>
          <w:rFonts w:eastAsia="Times New Roman" w:cstheme="minorHAnsi"/>
          <w:color w:val="0000FF"/>
          <w:lang w:val="en-US" w:eastAsia="ru-RU"/>
        </w:rPr>
        <w:t>string</w:t>
      </w:r>
      <w:r w:rsidRPr="00D02F83">
        <w:rPr>
          <w:rFonts w:eastAsia="Times New Roman" w:cstheme="minorHAnsi"/>
          <w:color w:val="000000"/>
          <w:lang w:val="en-US" w:eastAsia="ru-RU"/>
        </w:rPr>
        <w:t> </w:t>
      </w:r>
      <w:r w:rsidRPr="009548A0">
        <w:rPr>
          <w:rFonts w:eastAsia="Times New Roman" w:cstheme="minorHAnsi"/>
          <w:color w:val="000000"/>
          <w:lang w:val="en-US" w:eastAsia="ru-RU"/>
        </w:rPr>
        <w:t>couponNumber</w:t>
      </w:r>
      <w:r w:rsidRPr="00203CA2">
        <w:rPr>
          <w:rFonts w:eastAsia="Times New Roman" w:cstheme="minorHAnsi"/>
          <w:color w:val="000000"/>
          <w:lang w:val="en-US"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A802E0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r w:rsidRPr="009548A0">
        <w:rPr>
          <w:i/>
          <w:lang w:eastAsia="ru-RU"/>
        </w:rPr>
        <w:t>couponNumber</w:t>
      </w:r>
      <w:r w:rsidRPr="00162FD4">
        <w:rPr>
          <w:i/>
          <w:lang w:eastAsia="ru-RU"/>
        </w:rPr>
        <w:t xml:space="preserve"> 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>Тип</w:t>
      </w:r>
      <w:r>
        <w:t>: строка</w:t>
      </w:r>
    </w:p>
    <w:p w:rsidR="00873C28" w:rsidRPr="005F2419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</w:t>
      </w:r>
      <w:r>
        <w:rPr>
          <w:lang w:eastAsia="ru-RU"/>
        </w:rPr>
        <w:t xml:space="preserve"> купона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Возвращает признак успешной проверки купона.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894119" w:rsidRDefault="00873C28" w:rsidP="00873C28">
      <w:pPr>
        <w:pStyle w:val="a8"/>
        <w:numPr>
          <w:ilvl w:val="0"/>
          <w:numId w:val="3"/>
        </w:numPr>
        <w:rPr>
          <w:lang w:eastAsia="ru-RU"/>
        </w:rPr>
      </w:pPr>
      <w:r w:rsidRPr="00894119">
        <w:rPr>
          <w:lang w:eastAsia="ru-RU"/>
        </w:rPr>
        <w:t>"Номер купона передан как пустая строка"</w:t>
      </w:r>
    </w:p>
    <w:p w:rsidR="00873C28" w:rsidRPr="00894119" w:rsidRDefault="00873C28" w:rsidP="00873C28">
      <w:pPr>
        <w:pStyle w:val="a8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</w:rPr>
      </w:pPr>
      <w:r w:rsidRPr="00894119">
        <w:rPr>
          <w:lang w:eastAsia="ru-RU"/>
        </w:rPr>
        <w:t>"Купон не найден"</w:t>
      </w:r>
    </w:p>
    <w:p w:rsidR="00873C28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1" w:name="_Toc107915797"/>
      <w:r w:rsidRPr="00175061">
        <w:rPr>
          <w:lang w:val="en-US"/>
        </w:rPr>
        <w:t>IsOnline</w:t>
      </w:r>
      <w:bookmarkEnd w:id="41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4164E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lang w:eastAsia="ru-RU"/>
        </w:rPr>
        <w:t xml:space="preserve">Проверка доступности центрального </w:t>
      </w:r>
      <w:proofErr w:type="gramStart"/>
      <w:r w:rsidRPr="00F665BC">
        <w:rPr>
          <w:rFonts w:eastAsia="Times New Roman" w:cstheme="minorHAnsi"/>
          <w:color w:val="000000"/>
          <w:lang w:eastAsia="ru-RU"/>
        </w:rPr>
        <w:t>центрального</w:t>
      </w:r>
      <w:proofErr w:type="gramEnd"/>
      <w:r w:rsidRPr="00F665BC">
        <w:rPr>
          <w:rFonts w:eastAsia="Times New Roman" w:cstheme="minorHAnsi"/>
          <w:color w:val="000000"/>
          <w:lang w:eastAsia="ru-RU"/>
        </w:rPr>
        <w:t xml:space="preserve"> сервиса(магазина RS.Loyalty.Store) </w:t>
      </w:r>
      <w:r>
        <w:rPr>
          <w:rFonts w:eastAsia="Times New Roman" w:cstheme="minorHAnsi"/>
          <w:color w:val="000000"/>
          <w:lang w:eastAsia="ru-RU"/>
        </w:rPr>
        <w:t>со стороны клиента (кассового ПО).</w:t>
      </w:r>
    </w:p>
    <w:p w:rsidR="00873C28" w:rsidRPr="000E7BDE" w:rsidRDefault="00873C28" w:rsidP="00873C28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0E7BDE">
        <w:rPr>
          <w:lang w:val="en-US"/>
        </w:rPr>
        <w:t xml:space="preserve">: </w:t>
      </w:r>
    </w:p>
    <w:p w:rsidR="00873C28" w:rsidRPr="00413458" w:rsidRDefault="00873C28" w:rsidP="00873C2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gramStart"/>
      <w:r w:rsidRPr="00413458">
        <w:rPr>
          <w:rFonts w:asciiTheme="minorHAnsi" w:hAnsiTheme="minorHAnsi" w:cstheme="minorHAnsi"/>
          <w:color w:val="0000FF"/>
          <w:sz w:val="22"/>
          <w:szCs w:val="22"/>
          <w:lang w:val="en-US"/>
        </w:rPr>
        <w:t>bool</w:t>
      </w:r>
      <w:proofErr w:type="gramEnd"/>
      <w:r w:rsidRPr="00413458">
        <w:rPr>
          <w:rFonts w:asciiTheme="minorHAnsi" w:hAnsiTheme="minorHAnsi" w:cstheme="minorHAnsi"/>
          <w:color w:val="000000"/>
          <w:sz w:val="22"/>
          <w:szCs w:val="22"/>
          <w:lang w:val="en-US"/>
        </w:rPr>
        <w:t> IsOnline(</w:t>
      </w:r>
      <w:r w:rsidRPr="00413458">
        <w:rPr>
          <w:rFonts w:asciiTheme="minorHAnsi" w:hAnsiTheme="minorHAnsi" w:cs="Consolas"/>
          <w:color w:val="0000FF"/>
          <w:sz w:val="22"/>
          <w:szCs w:val="22"/>
          <w:lang w:val="en-US"/>
        </w:rPr>
        <w:t>string</w:t>
      </w:r>
      <w:r w:rsidRPr="00413458">
        <w:rPr>
          <w:rFonts w:asciiTheme="minorHAnsi" w:hAnsiTheme="minorHAnsi" w:cs="Consolas"/>
          <w:color w:val="000000"/>
          <w:sz w:val="22"/>
          <w:szCs w:val="22"/>
          <w:lang w:val="en-US"/>
        </w:rPr>
        <w:t> version=</w:t>
      </w:r>
      <w:r w:rsidRPr="00413458">
        <w:rPr>
          <w:rFonts w:asciiTheme="minorHAnsi" w:hAnsiTheme="minorHAnsi" w:cs="Consolas"/>
          <w:color w:val="0000FF"/>
          <w:sz w:val="22"/>
          <w:szCs w:val="22"/>
          <w:lang w:val="en-US"/>
        </w:rPr>
        <w:t>null</w:t>
      </w:r>
      <w:r w:rsidRPr="00413458"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0E7BDE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version</w:t>
      </w:r>
      <w:proofErr w:type="gramEnd"/>
    </w:p>
    <w:p w:rsidR="00873C28" w:rsidRPr="004D5430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rPr>
          <w:lang w:eastAsia="ru-RU"/>
        </w:rPr>
        <w:t>Тип: строка</w:t>
      </w:r>
    </w:p>
    <w:p w:rsidR="00873C28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rPr>
          <w:lang w:eastAsia="ru-RU"/>
        </w:rPr>
        <w:t>Номер в</w:t>
      </w:r>
      <w:r w:rsidRPr="00EF1103">
        <w:rPr>
          <w:lang w:eastAsia="ru-RU"/>
        </w:rPr>
        <w:t>ерси</w:t>
      </w:r>
      <w:r>
        <w:rPr>
          <w:lang w:eastAsia="ru-RU"/>
        </w:rPr>
        <w:t>и</w:t>
      </w:r>
      <w:r w:rsidRPr="00EF1103">
        <w:rPr>
          <w:lang w:eastAsia="ru-RU"/>
        </w:rPr>
        <w:t xml:space="preserve"> для </w:t>
      </w:r>
      <w:r>
        <w:rPr>
          <w:lang w:eastAsia="ru-RU"/>
        </w:rPr>
        <w:t>обновления магазинов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(</w:t>
      </w:r>
      <w:proofErr w:type="gramStart"/>
      <w:r>
        <w:rPr>
          <w:lang w:eastAsia="ru-RU"/>
        </w:rPr>
        <w:t>з</w:t>
      </w:r>
      <w:proofErr w:type="gramEnd"/>
      <w:r>
        <w:rPr>
          <w:lang w:eastAsia="ru-RU"/>
        </w:rPr>
        <w:t>арезервирован)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 w:rsidRPr="00115423">
        <w:rPr>
          <w:lang w:eastAsia="ru-RU"/>
        </w:rPr>
        <w:t>Возвращает приз</w:t>
      </w:r>
      <w:r>
        <w:rPr>
          <w:lang w:eastAsia="ru-RU"/>
        </w:rPr>
        <w:t xml:space="preserve">нак доступности магазина </w:t>
      </w:r>
      <w:r w:rsidRPr="000B7066">
        <w:rPr>
          <w:lang w:eastAsia="ru-RU"/>
        </w:rPr>
        <w:t>(</w:t>
      </w:r>
      <w:proofErr w:type="gramStart"/>
      <w:r>
        <w:rPr>
          <w:lang w:eastAsia="ru-RU"/>
        </w:rPr>
        <w:t>логическое</w:t>
      </w:r>
      <w:proofErr w:type="gramEnd"/>
      <w:r w:rsidRPr="000B7066">
        <w:rPr>
          <w:lang w:eastAsia="ru-RU"/>
        </w:rPr>
        <w:t>)</w:t>
      </w:r>
    </w:p>
    <w:p w:rsidR="00873C28" w:rsidRPr="0041296D" w:rsidRDefault="00873C28" w:rsidP="00873C28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2" w:name="_Toc107915798"/>
      <w:r>
        <w:rPr>
          <w:lang w:val="en-US"/>
        </w:rPr>
        <w:t>Offline</w:t>
      </w:r>
      <w:r w:rsidRPr="00692183">
        <w:rPr>
          <w:lang w:val="en-US"/>
        </w:rPr>
        <w:t>Accrual</w:t>
      </w:r>
      <w:bookmarkEnd w:id="42"/>
    </w:p>
    <w:p w:rsidR="00873C28" w:rsidRDefault="00873C28" w:rsidP="00873C28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73C28" w:rsidRPr="0024164E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lang w:eastAsia="ru-RU"/>
        </w:rPr>
        <w:lastRenderedPageBreak/>
        <w:t>Функция закрытия чека</w:t>
      </w:r>
      <w:r w:rsidRPr="00C46201">
        <w:rPr>
          <w:rFonts w:eastAsia="Times New Roman" w:cstheme="minorHAnsi"/>
          <w:color w:val="000000"/>
          <w:lang w:eastAsia="ru-RU"/>
        </w:rPr>
        <w:t xml:space="preserve"> </w:t>
      </w:r>
      <w:r w:rsidRPr="008C03B0">
        <w:rPr>
          <w:rFonts w:eastAsia="Times New Roman" w:cstheme="minorHAnsi"/>
          <w:color w:val="000000"/>
          <w:lang w:eastAsia="ru-RU"/>
        </w:rPr>
        <w:t>в оффлайн</w:t>
      </w:r>
      <w:r>
        <w:rPr>
          <w:rFonts w:eastAsia="Times New Roman" w:cstheme="minorHAnsi"/>
          <w:color w:val="000000"/>
          <w:lang w:eastAsia="ru-RU"/>
        </w:rPr>
        <w:t xml:space="preserve"> режиме. Производит начисление бонусов. Возврат при соответствующих параметрах чека. </w:t>
      </w:r>
      <w:r w:rsidRPr="008C03B0">
        <w:rPr>
          <w:rFonts w:eastAsia="Times New Roman" w:cstheme="minorHAnsi"/>
          <w:color w:val="000000"/>
          <w:lang w:eastAsia="ru-RU"/>
        </w:rPr>
        <w:t>Не возвращает слип. Программу поощрения берет по времени чека</w:t>
      </w:r>
      <w:r>
        <w:rPr>
          <w:rFonts w:eastAsia="Times New Roman" w:cstheme="minorHAnsi"/>
          <w:color w:val="000000"/>
          <w:lang w:eastAsia="ru-RU"/>
        </w:rPr>
        <w:t>.</w:t>
      </w:r>
    </w:p>
    <w:p w:rsidR="00873C28" w:rsidRPr="00550449" w:rsidRDefault="00873C28" w:rsidP="00873C28">
      <w:pPr>
        <w:pStyle w:val="a5"/>
        <w:spacing w:before="240" w:after="240"/>
        <w:rPr>
          <w:color w:val="0000FF"/>
        </w:rPr>
      </w:pPr>
      <w:r>
        <w:t>Сигнатура</w:t>
      </w:r>
      <w:r w:rsidRPr="00550449">
        <w:t xml:space="preserve">: </w:t>
      </w:r>
    </w:p>
    <w:p w:rsidR="00873C28" w:rsidRPr="00550449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proofErr w:type="gramStart"/>
      <w:r>
        <w:rPr>
          <w:rFonts w:eastAsia="Times New Roman" w:cstheme="minorHAnsi"/>
          <w:color w:val="0000FF"/>
          <w:lang w:val="en-US" w:eastAsia="ru-RU"/>
        </w:rPr>
        <w:t>bool</w:t>
      </w:r>
      <w:proofErr w:type="gramEnd"/>
      <w:r w:rsidRPr="00D02F83">
        <w:rPr>
          <w:rFonts w:eastAsia="Times New Roman" w:cstheme="minorHAnsi"/>
          <w:color w:val="000000"/>
          <w:lang w:val="en-US" w:eastAsia="ru-RU"/>
        </w:rPr>
        <w:t> </w:t>
      </w:r>
      <w:r>
        <w:rPr>
          <w:rFonts w:eastAsia="Times New Roman" w:cstheme="minorHAnsi"/>
          <w:color w:val="000000"/>
          <w:lang w:val="en-US" w:eastAsia="ru-RU"/>
        </w:rPr>
        <w:t>Offline</w:t>
      </w:r>
      <w:r w:rsidRPr="00D02F83">
        <w:rPr>
          <w:rFonts w:eastAsia="Times New Roman" w:cstheme="minorHAnsi"/>
          <w:color w:val="000000"/>
          <w:lang w:val="en-US" w:eastAsia="ru-RU"/>
        </w:rPr>
        <w:t>Accrual</w:t>
      </w:r>
      <w:r w:rsidRPr="00550449">
        <w:rPr>
          <w:rFonts w:eastAsia="Times New Roman" w:cstheme="minorHAnsi"/>
          <w:color w:val="000000"/>
          <w:lang w:eastAsia="ru-RU"/>
        </w:rPr>
        <w:t xml:space="preserve"> 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cheque</w:t>
      </w:r>
      <w:r w:rsidRPr="00550449">
        <w:rPr>
          <w:rFonts w:eastAsia="Times New Roman" w:cstheme="minorHAnsi"/>
          <w:color w:val="000000"/>
          <w:lang w:eastAsia="ru-RU"/>
        </w:rPr>
        <w:t>);</w:t>
      </w:r>
    </w:p>
    <w:p w:rsidR="00873C28" w:rsidRPr="004D05D9" w:rsidRDefault="00873C28" w:rsidP="00873C28">
      <w:pPr>
        <w:pStyle w:val="a5"/>
        <w:spacing w:before="240" w:after="240"/>
      </w:pPr>
      <w:r w:rsidRPr="004D05D9">
        <w:t>Описание входных параметров:</w:t>
      </w:r>
    </w:p>
    <w:p w:rsidR="00873C28" w:rsidRPr="007F1987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proofErr w:type="gramStart"/>
      <w:r>
        <w:rPr>
          <w:i/>
          <w:lang w:val="en-US" w:eastAsia="ru-RU"/>
        </w:rPr>
        <w:t>c</w:t>
      </w:r>
      <w:r w:rsidRPr="00E03C6D">
        <w:rPr>
          <w:i/>
          <w:lang w:val="en-US" w:eastAsia="ru-RU"/>
        </w:rPr>
        <w:t>heque</w:t>
      </w:r>
      <w:proofErr w:type="gramEnd"/>
    </w:p>
    <w:p w:rsidR="00873C28" w:rsidRPr="00363F35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73C28" w:rsidRPr="00E03C6D" w:rsidRDefault="00873C28" w:rsidP="00873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Строка</w:t>
      </w:r>
      <w:r>
        <w:rPr>
          <w:lang w:eastAsia="ru-RU"/>
        </w:rPr>
        <w:t xml:space="preserve"> чека по формату xml (</w:t>
      </w:r>
      <w:r w:rsidRPr="00E03C6D">
        <w:rPr>
          <w:lang w:eastAsia="ru-RU"/>
        </w:rPr>
        <w:t>см.</w:t>
      </w:r>
      <w:r w:rsidRPr="00A33AF7"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Pr="00A33AF7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A33AF7">
        <w:rPr>
          <w:lang w:eastAsia="ru-RU"/>
        </w:rPr>
        <w:instrText>453068598 \</w:instrText>
      </w:r>
      <w:r>
        <w:rPr>
          <w:lang w:val="en-US" w:eastAsia="ru-RU"/>
        </w:rPr>
        <w:instrText>h</w:instrText>
      </w:r>
      <w:r w:rsidRPr="00A33AF7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>
        <w:t>Приложение</w:t>
      </w:r>
      <w:r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) .</w:t>
      </w:r>
    </w:p>
    <w:p w:rsidR="00873C28" w:rsidRDefault="00873C28" w:rsidP="00873C28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Логическое. Истина если все прошло успешно, ложь в противном случае.</w:t>
      </w:r>
    </w:p>
    <w:p w:rsidR="00873C28" w:rsidRDefault="00873C28" w:rsidP="00873C28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"Чек передан как пустая строка"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"Подарочная карта активирована"</w:t>
      </w:r>
    </w:p>
    <w:p w:rsidR="00873C28" w:rsidRPr="003D14F6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"Компания не найдена"</w:t>
      </w:r>
    </w:p>
    <w:p w:rsidR="00873C28" w:rsidRDefault="00873C28" w:rsidP="00873C28">
      <w:pPr>
        <w:pStyle w:val="a8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ru-RU"/>
        </w:rPr>
      </w:pPr>
      <w:r w:rsidRPr="003D14F6">
        <w:rPr>
          <w:lang w:eastAsia="ru-RU"/>
        </w:rPr>
        <w:t>"Курс бонусов должен быть больше нуля"</w:t>
      </w:r>
    </w:p>
    <w:p w:rsidR="000A5B49" w:rsidRDefault="000A5B49" w:rsidP="000A5B49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3" w:name="_Toc107915799"/>
      <w:r w:rsidRPr="0024164E">
        <w:rPr>
          <w:lang w:val="en-US"/>
        </w:rPr>
        <w:t>Ping</w:t>
      </w:r>
      <w:bookmarkEnd w:id="22"/>
      <w:bookmarkEnd w:id="43"/>
      <w:r w:rsidRPr="0024164E">
        <w:rPr>
          <w:rStyle w:val="a7"/>
          <w:i w:val="0"/>
          <w:iCs w:val="0"/>
        </w:rPr>
        <w:t xml:space="preserve"> </w:t>
      </w:r>
    </w:p>
    <w:p w:rsidR="000A5B49" w:rsidRDefault="000A5B49" w:rsidP="000A5B49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0A5B49" w:rsidRPr="0024164E" w:rsidRDefault="00F665BC" w:rsidP="000A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F665BC">
        <w:rPr>
          <w:rFonts w:eastAsia="Times New Roman" w:cstheme="minorHAnsi"/>
          <w:color w:val="000000"/>
          <w:lang w:eastAsia="ru-RU"/>
        </w:rPr>
        <w:t xml:space="preserve">Проверка доступности сервиса (магазина </w:t>
      </w:r>
      <w:r w:rsidRPr="00F665BC">
        <w:rPr>
          <w:rFonts w:eastAsia="Times New Roman" w:cstheme="minorHAnsi"/>
          <w:color w:val="000000"/>
          <w:lang w:val="en-US" w:eastAsia="ru-RU"/>
        </w:rPr>
        <w:t>RS</w:t>
      </w:r>
      <w:r w:rsidRPr="00F665BC">
        <w:rPr>
          <w:rFonts w:eastAsia="Times New Roman" w:cstheme="minorHAnsi"/>
          <w:color w:val="000000"/>
          <w:lang w:eastAsia="ru-RU"/>
        </w:rPr>
        <w:t>.</w:t>
      </w:r>
      <w:r w:rsidRPr="00F665BC">
        <w:rPr>
          <w:rFonts w:eastAsia="Times New Roman" w:cstheme="minorHAnsi"/>
          <w:color w:val="000000"/>
          <w:lang w:val="en-US" w:eastAsia="ru-RU"/>
        </w:rPr>
        <w:t>Loyalty</w:t>
      </w:r>
      <w:r w:rsidRPr="00F665BC">
        <w:rPr>
          <w:rFonts w:eastAsia="Times New Roman" w:cstheme="minorHAnsi"/>
          <w:color w:val="000000"/>
          <w:lang w:eastAsia="ru-RU"/>
        </w:rPr>
        <w:t>.</w:t>
      </w:r>
      <w:r w:rsidRPr="00F665BC">
        <w:rPr>
          <w:rFonts w:eastAsia="Times New Roman" w:cstheme="minorHAnsi"/>
          <w:color w:val="000000"/>
          <w:lang w:val="en-US" w:eastAsia="ru-RU"/>
        </w:rPr>
        <w:t>Store</w:t>
      </w:r>
      <w:r w:rsidRPr="00F665BC">
        <w:rPr>
          <w:rFonts w:eastAsia="Times New Roman" w:cstheme="minorHAnsi"/>
          <w:color w:val="000000"/>
          <w:lang w:eastAsia="ru-RU"/>
        </w:rPr>
        <w:t>)</w:t>
      </w:r>
      <w:r w:rsidR="000A5B49">
        <w:rPr>
          <w:rFonts w:eastAsia="Times New Roman" w:cstheme="minorHAnsi"/>
          <w:color w:val="000000"/>
          <w:lang w:eastAsia="ru-RU"/>
        </w:rPr>
        <w:t>.</w:t>
      </w:r>
    </w:p>
    <w:p w:rsidR="000A5B49" w:rsidRPr="0024164E" w:rsidRDefault="000A5B49" w:rsidP="000A5B49">
      <w:pPr>
        <w:pStyle w:val="a5"/>
        <w:spacing w:before="240" w:after="240"/>
        <w:rPr>
          <w:color w:val="0000FF"/>
        </w:rPr>
      </w:pPr>
      <w:r>
        <w:t>Сигнатура</w:t>
      </w:r>
      <w:r w:rsidRPr="0024164E">
        <w:t xml:space="preserve">: </w:t>
      </w:r>
    </w:p>
    <w:p w:rsidR="000A5B49" w:rsidRPr="00D02F83" w:rsidRDefault="000A5B49" w:rsidP="000A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D02F83">
        <w:rPr>
          <w:rFonts w:eastAsia="Times New Roman" w:cstheme="minorHAnsi"/>
          <w:color w:val="0000FF"/>
          <w:lang w:eastAsia="ru-RU"/>
        </w:rPr>
        <w:t>void</w:t>
      </w:r>
      <w:r w:rsidRPr="00D02F83">
        <w:rPr>
          <w:rFonts w:eastAsia="Times New Roman" w:cstheme="minorHAnsi"/>
          <w:color w:val="000000"/>
          <w:lang w:eastAsia="ru-RU"/>
        </w:rPr>
        <w:t> Ping();</w:t>
      </w:r>
    </w:p>
    <w:p w:rsidR="000A5B49" w:rsidRPr="004D05D9" w:rsidRDefault="000A5B49" w:rsidP="000A5B49">
      <w:pPr>
        <w:pStyle w:val="a5"/>
        <w:spacing w:before="240" w:after="240"/>
      </w:pPr>
      <w:r w:rsidRPr="004D05D9">
        <w:t>Описание входных параметров:</w:t>
      </w:r>
    </w:p>
    <w:p w:rsidR="000A5B49" w:rsidRPr="005F2419" w:rsidRDefault="000A5B49" w:rsidP="000A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A52082">
        <w:rPr>
          <w:lang w:eastAsia="ru-RU"/>
        </w:rPr>
        <w:t>Нет</w:t>
      </w:r>
    </w:p>
    <w:p w:rsidR="000A5B49" w:rsidRDefault="000A5B49" w:rsidP="000A5B49">
      <w:pPr>
        <w:pStyle w:val="a5"/>
        <w:spacing w:before="240" w:after="240"/>
        <w:rPr>
          <w:rFonts w:ascii="Consolas" w:hAnsi="Consolas" w:cs="Consolas"/>
          <w:color w:val="000000"/>
          <w:sz w:val="16"/>
          <w:szCs w:val="16"/>
        </w:rPr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0A5B49" w:rsidRDefault="000A5B49" w:rsidP="000A5B49">
      <w:pPr>
        <w:pStyle w:val="a8"/>
        <w:rPr>
          <w:lang w:eastAsia="ru-RU"/>
        </w:rPr>
      </w:pPr>
      <w:r>
        <w:rPr>
          <w:lang w:eastAsia="ru-RU"/>
        </w:rPr>
        <w:t>Нет</w:t>
      </w:r>
    </w:p>
    <w:p w:rsidR="00DE0229" w:rsidRPr="008265EF" w:rsidRDefault="00DE0229" w:rsidP="00175061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4" w:name="_Toc107915800"/>
      <w:r w:rsidRPr="008265EF">
        <w:rPr>
          <w:lang w:val="en-US"/>
        </w:rPr>
        <w:t>RegisterDiscountCard</w:t>
      </w:r>
      <w:bookmarkEnd w:id="44"/>
    </w:p>
    <w:p w:rsidR="00DE0229" w:rsidRDefault="00DE0229" w:rsidP="00233601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DE0229" w:rsidRDefault="00DE0229" w:rsidP="00DE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8265EF">
        <w:rPr>
          <w:rFonts w:eastAsia="Times New Roman" w:cstheme="minorHAnsi"/>
          <w:color w:val="000000"/>
          <w:lang w:eastAsia="ru-RU"/>
        </w:rPr>
        <w:t>Зарегистрировать дисконтную карту (ДК)</w:t>
      </w:r>
    </w:p>
    <w:p w:rsidR="00DE0229" w:rsidRPr="00517FB6" w:rsidRDefault="00DE0229" w:rsidP="00175061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517FB6">
        <w:rPr>
          <w:lang w:val="en-US"/>
        </w:rPr>
        <w:t xml:space="preserve">: </w:t>
      </w:r>
    </w:p>
    <w:p w:rsidR="00DE0229" w:rsidRPr="0003492C" w:rsidRDefault="00DE0229" w:rsidP="00DE0229">
      <w:p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 w:eastAsia="ru-RU"/>
        </w:rPr>
        <w:t>void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RegisterDiscountCard</w:t>
      </w:r>
      <w:proofErr w:type="gramEnd"/>
      <w:r w:rsidRPr="008265EF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discountCardNumber);</w:t>
      </w:r>
    </w:p>
    <w:p w:rsidR="00DE0229" w:rsidRPr="00203CA2" w:rsidRDefault="00DE0229" w:rsidP="00175061">
      <w:pPr>
        <w:pStyle w:val="a5"/>
        <w:spacing w:before="240" w:after="240"/>
      </w:pPr>
      <w:r w:rsidRPr="004D05D9">
        <w:lastRenderedPageBreak/>
        <w:t>Описание</w:t>
      </w:r>
      <w:r w:rsidRPr="00203CA2">
        <w:t xml:space="preserve"> </w:t>
      </w:r>
      <w:r w:rsidRPr="004D05D9">
        <w:t>входных</w:t>
      </w:r>
      <w:r w:rsidRPr="00203CA2">
        <w:t xml:space="preserve"> </w:t>
      </w:r>
      <w:r w:rsidRPr="004D05D9">
        <w:t>параметров</w:t>
      </w:r>
      <w:r w:rsidRPr="00203CA2">
        <w:t>:</w:t>
      </w:r>
    </w:p>
    <w:p w:rsidR="00DE0229" w:rsidRPr="0041296D" w:rsidRDefault="00DE0229" w:rsidP="00DE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DE0229" w:rsidRPr="00363F35" w:rsidRDefault="00DE0229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DE0229" w:rsidRPr="00E03C6D" w:rsidRDefault="00DE0229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дисконтной</w:t>
      </w:r>
      <w:r>
        <w:rPr>
          <w:lang w:eastAsia="ru-RU"/>
        </w:rPr>
        <w:t xml:space="preserve"> карты.</w:t>
      </w:r>
    </w:p>
    <w:p w:rsidR="00DE0229" w:rsidRDefault="00DE0229" w:rsidP="00175061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DE0229" w:rsidRDefault="00DE0229" w:rsidP="00DE0229">
      <w:r>
        <w:t>Нет</w:t>
      </w:r>
    </w:p>
    <w:p w:rsidR="00CF7443" w:rsidRDefault="00CF7443" w:rsidP="00CF7443">
      <w:pPr>
        <w:pStyle w:val="a8"/>
        <w:rPr>
          <w:lang w:eastAsia="ru-RU"/>
        </w:rPr>
      </w:pPr>
      <w:r>
        <w:rPr>
          <w:lang w:eastAsia="ru-RU"/>
        </w:rPr>
        <w:t>В случае, неуспешной активации карты при регистрации, будет сгенерировано исключение.</w:t>
      </w:r>
    </w:p>
    <w:p w:rsidR="00CF7443" w:rsidRDefault="00CF7443" w:rsidP="00CF7443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CF7443" w:rsidRDefault="003341A3" w:rsidP="00CF7443">
      <w:pPr>
        <w:pStyle w:val="a8"/>
        <w:numPr>
          <w:ilvl w:val="0"/>
          <w:numId w:val="3"/>
        </w:numPr>
        <w:rPr>
          <w:lang w:eastAsia="ru-RU"/>
        </w:rPr>
      </w:pPr>
      <w:r w:rsidRPr="003341A3">
        <w:rPr>
          <w:lang w:eastAsia="ru-RU"/>
        </w:rPr>
        <w:t>"Карта с таким номером уже существует"</w:t>
      </w:r>
    </w:p>
    <w:p w:rsidR="008307DB" w:rsidRPr="008307DB" w:rsidRDefault="008307DB" w:rsidP="00175061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5" w:name="_Toc107915801"/>
      <w:r w:rsidRPr="00175061">
        <w:rPr>
          <w:lang w:val="en-US"/>
        </w:rPr>
        <w:t>SubtractBonus</w:t>
      </w:r>
      <w:bookmarkEnd w:id="45"/>
    </w:p>
    <w:p w:rsidR="008307DB" w:rsidRDefault="008307DB" w:rsidP="00233601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8307DB" w:rsidRDefault="00351332" w:rsidP="0083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Списание денежных средств за счет бонусов</w:t>
      </w:r>
      <w:r w:rsidR="008307DB" w:rsidRPr="008307DB">
        <w:rPr>
          <w:rFonts w:eastAsia="Times New Roman" w:cstheme="minorHAnsi"/>
          <w:color w:val="000000"/>
          <w:lang w:eastAsia="ru-RU"/>
        </w:rPr>
        <w:t>.</w:t>
      </w:r>
      <w:r w:rsidR="00592380">
        <w:rPr>
          <w:rFonts w:eastAsia="Times New Roman" w:cstheme="minorHAnsi"/>
          <w:color w:val="000000"/>
          <w:lang w:eastAsia="ru-RU"/>
        </w:rPr>
        <w:t xml:space="preserve"> Во время вызова происходит списание бонусных средств со счета.</w:t>
      </w:r>
      <w:r w:rsidR="008307DB" w:rsidRPr="008307DB">
        <w:rPr>
          <w:rFonts w:eastAsia="Times New Roman" w:cstheme="minorHAnsi"/>
          <w:color w:val="000000"/>
          <w:lang w:eastAsia="ru-RU"/>
        </w:rPr>
        <w:t xml:space="preserve"> </w:t>
      </w:r>
      <w:r w:rsidR="008307DB">
        <w:rPr>
          <w:rFonts w:eastAsia="Times New Roman" w:cstheme="minorHAnsi"/>
          <w:color w:val="000000"/>
          <w:lang w:eastAsia="ru-RU"/>
        </w:rPr>
        <w:t>После вызова этого метода в клиенте надо сохранить значение списания для передачи потом их в метод Accrual для корректного начисления бонусов.</w:t>
      </w:r>
    </w:p>
    <w:p w:rsidR="008307DB" w:rsidRPr="008307DB" w:rsidRDefault="008307DB" w:rsidP="00175061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8307DB">
        <w:rPr>
          <w:lang w:val="en-US"/>
        </w:rPr>
        <w:t xml:space="preserve">: </w:t>
      </w:r>
    </w:p>
    <w:p w:rsidR="008307DB" w:rsidRPr="0003492C" w:rsidRDefault="008307DB" w:rsidP="008307DB">
      <w:p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 w:eastAsia="ru-RU"/>
        </w:rPr>
        <w:t>void</w:t>
      </w:r>
      <w:proofErr w:type="gramStart"/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Pr="008307DB">
        <w:rPr>
          <w:rFonts w:eastAsia="Times New Roman" w:cstheme="minorHAnsi"/>
          <w:color w:val="000000"/>
          <w:lang w:val="en-US" w:eastAsia="ru-RU"/>
        </w:rPr>
        <w:t>SubtractBonus</w:t>
      </w:r>
      <w:proofErr w:type="gramEnd"/>
      <w:r w:rsidRPr="008307DB">
        <w:rPr>
          <w:rFonts w:eastAsia="Times New Roman" w:cstheme="minorHAnsi"/>
          <w:color w:val="000000"/>
          <w:lang w:val="en-US" w:eastAsia="ru-RU"/>
        </w:rPr>
        <w:t xml:space="preserve"> </w:t>
      </w:r>
      <w:r w:rsidRPr="008265EF">
        <w:rPr>
          <w:rFonts w:eastAsia="Times New Roman" w:cstheme="minorHAnsi"/>
          <w:color w:val="000000"/>
          <w:lang w:val="en-US" w:eastAsia="ru-RU"/>
        </w:rPr>
        <w:t>(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Pr="008307DB">
        <w:rPr>
          <w:rFonts w:eastAsia="Times New Roman" w:cstheme="minorHAnsi"/>
          <w:color w:val="000000"/>
          <w:lang w:val="en-US" w:eastAsia="ru-RU"/>
        </w:rPr>
        <w:t>discountCardNumber</w:t>
      </w:r>
      <w:r>
        <w:rPr>
          <w:rFonts w:eastAsia="Times New Roman" w:cstheme="minorHAnsi"/>
          <w:color w:val="000000"/>
          <w:lang w:val="en-US" w:eastAsia="ru-RU"/>
        </w:rPr>
        <w:t xml:space="preserve">, </w:t>
      </w:r>
      <w:r w:rsidRPr="008307DB">
        <w:rPr>
          <w:rFonts w:eastAsia="Times New Roman" w:cstheme="minorHAnsi"/>
          <w:color w:val="0000FF"/>
          <w:lang w:val="en-US" w:eastAsia="ru-RU"/>
        </w:rPr>
        <w:t>decimal</w:t>
      </w:r>
      <w:r>
        <w:rPr>
          <w:rFonts w:eastAsia="Times New Roman" w:cstheme="minorHAnsi"/>
          <w:color w:val="000000"/>
          <w:lang w:val="en-US" w:eastAsia="ru-RU"/>
        </w:rPr>
        <w:t xml:space="preserve"> amount, </w:t>
      </w:r>
      <w:r w:rsidRPr="00E03C6D">
        <w:rPr>
          <w:rFonts w:eastAsia="Times New Roman" w:cstheme="minorHAnsi"/>
          <w:color w:val="0000FF"/>
          <w:lang w:val="en-US" w:eastAsia="ru-RU"/>
        </w:rPr>
        <w:t>string</w:t>
      </w:r>
      <w:r w:rsidRPr="00E03C6D">
        <w:rPr>
          <w:rFonts w:cstheme="minorHAnsi"/>
          <w:color w:val="000000"/>
          <w:lang w:val="en-US"/>
        </w:rPr>
        <w:t> </w:t>
      </w:r>
      <w:r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cheque</w:t>
      </w:r>
      <w:r w:rsidRPr="008265EF">
        <w:rPr>
          <w:rFonts w:eastAsia="Times New Roman" w:cstheme="minorHAnsi"/>
          <w:color w:val="000000"/>
          <w:lang w:val="en-US" w:eastAsia="ru-RU"/>
        </w:rPr>
        <w:t>);</w:t>
      </w:r>
    </w:p>
    <w:p w:rsidR="008307DB" w:rsidRPr="004D05D9" w:rsidRDefault="008307DB" w:rsidP="00175061">
      <w:pPr>
        <w:pStyle w:val="a5"/>
        <w:spacing w:before="240" w:after="240"/>
      </w:pPr>
      <w:r w:rsidRPr="004D05D9">
        <w:t>Описание входных параметров:</w:t>
      </w:r>
    </w:p>
    <w:p w:rsidR="008307DB" w:rsidRPr="008307DB" w:rsidRDefault="008307DB" w:rsidP="0083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8307DB" w:rsidRPr="00363F35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307DB" w:rsidRPr="00E03C6D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</w:t>
      </w:r>
      <w:r>
        <w:rPr>
          <w:lang w:eastAsia="ru-RU"/>
        </w:rPr>
        <w:t xml:space="preserve"> дисконтной карты.</w:t>
      </w:r>
    </w:p>
    <w:p w:rsidR="008307DB" w:rsidRPr="008307DB" w:rsidRDefault="008307DB" w:rsidP="0083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lang w:eastAsia="ru-RU"/>
        </w:rPr>
      </w:pPr>
      <w:proofErr w:type="gramStart"/>
      <w:r w:rsidRPr="008307DB">
        <w:rPr>
          <w:rFonts w:eastAsia="Times New Roman" w:cstheme="minorHAnsi"/>
          <w:i/>
          <w:color w:val="000000"/>
          <w:lang w:val="en-US" w:eastAsia="ru-RU"/>
        </w:rPr>
        <w:t>amount</w:t>
      </w:r>
      <w:proofErr w:type="gramEnd"/>
    </w:p>
    <w:p w:rsidR="008307DB" w:rsidRPr="00AF1526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rFonts w:eastAsia="Times New Roman" w:cstheme="minorHAnsi"/>
          <w:color w:val="000000"/>
          <w:lang w:eastAsia="ru-RU"/>
        </w:rPr>
        <w:t xml:space="preserve">Тип: </w:t>
      </w:r>
      <w:proofErr w:type="gramStart"/>
      <w:r w:rsidRPr="00AF1526">
        <w:t>десятичное</w:t>
      </w:r>
      <w:proofErr w:type="gramEnd"/>
    </w:p>
    <w:p w:rsidR="008307DB" w:rsidRPr="008307DB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 w:rsidRPr="00AF1526">
        <w:t>Сумма с</w:t>
      </w:r>
      <w:r w:rsidRPr="0041296D">
        <w:rPr>
          <w:rFonts w:eastAsia="Times New Roman" w:cstheme="minorHAnsi"/>
          <w:color w:val="000000"/>
          <w:lang w:eastAsia="ru-RU"/>
        </w:rPr>
        <w:t>писываемых по чеку бонусов</w:t>
      </w:r>
    </w:p>
    <w:p w:rsidR="008307DB" w:rsidRPr="008307DB" w:rsidRDefault="008307DB" w:rsidP="0083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c</w:t>
      </w:r>
      <w:r w:rsidRPr="008265EF">
        <w:rPr>
          <w:i/>
          <w:lang w:val="en-US" w:eastAsia="ru-RU"/>
        </w:rPr>
        <w:t>heque</w:t>
      </w:r>
      <w:proofErr w:type="gramEnd"/>
    </w:p>
    <w:p w:rsidR="008307DB" w:rsidRPr="00363F35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8307DB" w:rsidRDefault="008307DB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 xml:space="preserve">Чек в </w:t>
      </w:r>
      <w:proofErr w:type="gramStart"/>
      <w:r>
        <w:t>формате</w:t>
      </w:r>
      <w:proofErr w:type="gramEnd"/>
      <w:r>
        <w:rPr>
          <w:lang w:eastAsia="ru-RU"/>
        </w:rPr>
        <w:t xml:space="preserve"> описанном в</w:t>
      </w:r>
      <w:r w:rsidR="0041296D">
        <w:rPr>
          <w:lang w:eastAsia="ru-RU"/>
        </w:rPr>
        <w:t xml:space="preserve"> </w:t>
      </w:r>
      <w:r w:rsidR="0014150F">
        <w:rPr>
          <w:lang w:val="en-US" w:eastAsia="ru-RU"/>
        </w:rPr>
        <w:fldChar w:fldCharType="begin"/>
      </w:r>
      <w:r w:rsidR="00A33AF7" w:rsidRPr="00A33AF7">
        <w:rPr>
          <w:lang w:eastAsia="ru-RU"/>
        </w:rPr>
        <w:instrText xml:space="preserve"> </w:instrText>
      </w:r>
      <w:r w:rsidR="00A33AF7">
        <w:rPr>
          <w:lang w:val="en-US" w:eastAsia="ru-RU"/>
        </w:rPr>
        <w:instrText>REF</w:instrText>
      </w:r>
      <w:r w:rsidR="00A33AF7" w:rsidRPr="00A33AF7">
        <w:rPr>
          <w:lang w:eastAsia="ru-RU"/>
        </w:rPr>
        <w:instrText xml:space="preserve"> _</w:instrText>
      </w:r>
      <w:r w:rsidR="00A33AF7">
        <w:rPr>
          <w:lang w:val="en-US" w:eastAsia="ru-RU"/>
        </w:rPr>
        <w:instrText>Ref</w:instrText>
      </w:r>
      <w:r w:rsidR="00A33AF7" w:rsidRPr="00A33AF7">
        <w:rPr>
          <w:lang w:eastAsia="ru-RU"/>
        </w:rPr>
        <w:instrText>453068598 \</w:instrText>
      </w:r>
      <w:r w:rsidR="00A33AF7">
        <w:rPr>
          <w:lang w:val="en-US" w:eastAsia="ru-RU"/>
        </w:rPr>
        <w:instrText>h</w:instrText>
      </w:r>
      <w:r w:rsidR="00A33AF7" w:rsidRPr="00A33AF7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 w:rsidR="00A33AF7">
        <w:t>Приложение</w:t>
      </w:r>
      <w:r w:rsidR="00A33AF7"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 w:rsidR="0041296D">
        <w:rPr>
          <w:lang w:eastAsia="ru-RU"/>
        </w:rPr>
        <w:instrText xml:space="preserve"> REF _Ref453074917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.</w:t>
      </w:r>
    </w:p>
    <w:p w:rsidR="008307DB" w:rsidRDefault="008307DB" w:rsidP="00175061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8307DB" w:rsidRDefault="008307DB" w:rsidP="008307DB">
      <w:pPr>
        <w:pStyle w:val="a8"/>
      </w:pPr>
      <w:r>
        <w:t>Нет</w:t>
      </w:r>
    </w:p>
    <w:p w:rsidR="008307DB" w:rsidRDefault="008307DB" w:rsidP="008307DB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8307DB" w:rsidRDefault="008307DB" w:rsidP="008307DB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7D1D33" w:rsidRPr="00DF3C12" w:rsidRDefault="007D1D33" w:rsidP="007D1D33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"Чек не передан в качестве параметра"</w:t>
      </w:r>
    </w:p>
    <w:p w:rsidR="007D1D33" w:rsidRPr="00DF3C12" w:rsidRDefault="007D1D33" w:rsidP="007D1D33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"Компания не найдена"</w:t>
      </w:r>
    </w:p>
    <w:p w:rsidR="007D1D33" w:rsidRPr="00DF3C12" w:rsidRDefault="007D1D33" w:rsidP="007D1D33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"Курс бонусов должен быть больше нуля"</w:t>
      </w:r>
    </w:p>
    <w:p w:rsidR="008307DB" w:rsidRDefault="008307DB" w:rsidP="008307DB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не найдена"</w:t>
      </w:r>
    </w:p>
    <w:p w:rsidR="00475997" w:rsidRDefault="00475997" w:rsidP="008307DB">
      <w:pPr>
        <w:pStyle w:val="a8"/>
        <w:numPr>
          <w:ilvl w:val="0"/>
          <w:numId w:val="3"/>
        </w:numPr>
        <w:rPr>
          <w:lang w:eastAsia="ru-RU"/>
        </w:rPr>
      </w:pPr>
      <w:r w:rsidRPr="00475997">
        <w:rPr>
          <w:lang w:eastAsia="ru-RU"/>
        </w:rPr>
        <w:t>"Запрещено использовать обезличенные карты для списания"</w:t>
      </w:r>
    </w:p>
    <w:p w:rsidR="00475997" w:rsidRDefault="00475997" w:rsidP="008307DB">
      <w:pPr>
        <w:pStyle w:val="a8"/>
        <w:numPr>
          <w:ilvl w:val="0"/>
          <w:numId w:val="3"/>
        </w:numPr>
        <w:rPr>
          <w:lang w:eastAsia="ru-RU"/>
        </w:rPr>
      </w:pPr>
      <w:r w:rsidRPr="00475997">
        <w:rPr>
          <w:lang w:eastAsia="ru-RU"/>
        </w:rPr>
        <w:t>"Максимальный процент оплаты чека равен нулю"</w:t>
      </w:r>
    </w:p>
    <w:p w:rsidR="006712D6" w:rsidRDefault="006712D6" w:rsidP="008307DB">
      <w:pPr>
        <w:pStyle w:val="a8"/>
        <w:numPr>
          <w:ilvl w:val="0"/>
          <w:numId w:val="3"/>
        </w:numPr>
        <w:rPr>
          <w:lang w:eastAsia="ru-RU"/>
        </w:rPr>
      </w:pPr>
      <w:r w:rsidRPr="006712D6">
        <w:rPr>
          <w:lang w:eastAsia="ru-RU"/>
        </w:rPr>
        <w:t>"Запрещена оплата бонусами при примененном купоне"</w:t>
      </w:r>
    </w:p>
    <w:p w:rsidR="002D0098" w:rsidRDefault="002D0098" w:rsidP="008307DB">
      <w:pPr>
        <w:pStyle w:val="a8"/>
        <w:numPr>
          <w:ilvl w:val="0"/>
          <w:numId w:val="3"/>
        </w:numPr>
        <w:rPr>
          <w:lang w:eastAsia="ru-RU"/>
        </w:rPr>
      </w:pPr>
      <w:r w:rsidRPr="002D0098">
        <w:rPr>
          <w:lang w:eastAsia="ru-RU"/>
        </w:rPr>
        <w:t>"Запрещено использовать обезличенные карты для списания"</w:t>
      </w:r>
    </w:p>
    <w:p w:rsidR="008307DB" w:rsidRDefault="008307DB" w:rsidP="008307DB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не активна"</w:t>
      </w:r>
    </w:p>
    <w:p w:rsidR="008307DB" w:rsidRDefault="008307DB" w:rsidP="008307DB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lastRenderedPageBreak/>
        <w:t>"Дисконтная карта заблокирована"</w:t>
      </w:r>
    </w:p>
    <w:p w:rsidR="008307DB" w:rsidRPr="00DF3C12" w:rsidRDefault="008307DB" w:rsidP="00DF3C12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просрочена"</w:t>
      </w:r>
    </w:p>
    <w:p w:rsidR="00DF3C12" w:rsidRPr="00DF3C12" w:rsidRDefault="00DF3C12" w:rsidP="00DF3C12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"Недостаточно бонусов"</w:t>
      </w:r>
    </w:p>
    <w:p w:rsidR="00ED252F" w:rsidRDefault="00DF3C12" w:rsidP="00C0422E">
      <w:pPr>
        <w:pStyle w:val="a8"/>
        <w:numPr>
          <w:ilvl w:val="0"/>
          <w:numId w:val="3"/>
        </w:numPr>
      </w:pPr>
      <w:r w:rsidRPr="00C77FC7">
        <w:rPr>
          <w:lang w:eastAsia="ru-RU"/>
        </w:rPr>
        <w:t>"Дисконтная карта без возможности оплаты бонусами"</w:t>
      </w:r>
    </w:p>
    <w:p w:rsidR="002D0098" w:rsidRDefault="002D0098" w:rsidP="00C0422E">
      <w:pPr>
        <w:pStyle w:val="a8"/>
        <w:numPr>
          <w:ilvl w:val="0"/>
          <w:numId w:val="3"/>
        </w:numPr>
      </w:pPr>
      <w:r w:rsidRPr="002D0098">
        <w:t>"В чеке только товары, которы</w:t>
      </w:r>
      <w:r>
        <w:t>е запрещено оплачивать бонусами</w:t>
      </w:r>
      <w:r w:rsidRPr="002D0098">
        <w:t>"</w:t>
      </w:r>
    </w:p>
    <w:p w:rsidR="00C0422E" w:rsidRPr="00C77FC7" w:rsidRDefault="00C0422E" w:rsidP="00175061">
      <w:pPr>
        <w:pStyle w:val="3"/>
        <w:spacing w:before="600" w:after="240"/>
        <w:rPr>
          <w:rStyle w:val="a7"/>
          <w:b w:val="0"/>
          <w:bCs w:val="0"/>
          <w:i w:val="0"/>
          <w:iCs w:val="0"/>
        </w:rPr>
      </w:pPr>
      <w:bookmarkStart w:id="46" w:name="_Toc107915802"/>
      <w:r w:rsidRPr="00175061">
        <w:rPr>
          <w:lang w:val="en-US"/>
        </w:rPr>
        <w:t>SubtractBonus</w:t>
      </w:r>
      <w:r w:rsidRPr="00517FB6">
        <w:t>45</w:t>
      </w:r>
      <w:bookmarkEnd w:id="46"/>
    </w:p>
    <w:p w:rsidR="00C0422E" w:rsidRDefault="00C0422E" w:rsidP="00233601">
      <w:pPr>
        <w:pStyle w:val="a5"/>
        <w:spacing w:before="240" w:after="240"/>
        <w:rPr>
          <w:color w:val="0000FF"/>
        </w:rPr>
      </w:pPr>
      <w:r w:rsidRPr="004D05D9">
        <w:rPr>
          <w:rStyle w:val="a7"/>
        </w:rPr>
        <w:t>Описание</w:t>
      </w:r>
      <w:r>
        <w:t>:</w:t>
      </w:r>
    </w:p>
    <w:p w:rsidR="00C0422E" w:rsidRDefault="008F3BD2" w:rsidP="00C0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Получает данные списания с р</w:t>
      </w:r>
      <w:r w:rsidR="00850257">
        <w:rPr>
          <w:rFonts w:eastAsia="Times New Roman" w:cstheme="minorHAnsi"/>
          <w:color w:val="000000"/>
          <w:lang w:eastAsia="ru-RU"/>
        </w:rPr>
        <w:t xml:space="preserve">аспределением денежных средств по позициям чека за счет </w:t>
      </w:r>
      <w:r w:rsidR="00C0422E">
        <w:rPr>
          <w:rFonts w:eastAsia="Times New Roman" w:cstheme="minorHAnsi"/>
          <w:color w:val="000000"/>
          <w:lang w:eastAsia="ru-RU"/>
        </w:rPr>
        <w:t>бонусов.</w:t>
      </w:r>
      <w:r w:rsidR="00C0422E" w:rsidRPr="008307DB">
        <w:rPr>
          <w:rFonts w:eastAsia="Times New Roman" w:cstheme="minorHAnsi"/>
          <w:color w:val="000000"/>
          <w:lang w:eastAsia="ru-RU"/>
        </w:rPr>
        <w:t xml:space="preserve"> </w:t>
      </w:r>
      <w:r w:rsidR="00277D1A">
        <w:rPr>
          <w:rFonts w:eastAsia="Times New Roman" w:cstheme="minorHAnsi"/>
          <w:color w:val="000000"/>
          <w:lang w:eastAsia="ru-RU"/>
        </w:rPr>
        <w:t>Во время вызова происходит списание бонусных средств со счета.</w:t>
      </w:r>
      <w:r w:rsidR="00277D1A" w:rsidRPr="008307DB">
        <w:rPr>
          <w:rFonts w:eastAsia="Times New Roman" w:cstheme="minorHAnsi"/>
          <w:color w:val="000000"/>
          <w:lang w:eastAsia="ru-RU"/>
        </w:rPr>
        <w:t xml:space="preserve"> </w:t>
      </w:r>
      <w:r w:rsidR="00277D1A">
        <w:rPr>
          <w:rFonts w:eastAsia="Times New Roman" w:cstheme="minorHAnsi"/>
          <w:color w:val="000000"/>
          <w:lang w:eastAsia="ru-RU"/>
        </w:rPr>
        <w:t xml:space="preserve"> </w:t>
      </w:r>
      <w:r w:rsidR="00C0422E">
        <w:rPr>
          <w:rFonts w:eastAsia="Times New Roman" w:cstheme="minorHAnsi"/>
          <w:color w:val="000000"/>
          <w:lang w:eastAsia="ru-RU"/>
        </w:rPr>
        <w:t>После вызова этого метода в клиенте надо сохранить значение списания для передачи потом их в метод Accrual для корректного начисления бонусов.</w:t>
      </w:r>
    </w:p>
    <w:p w:rsidR="00C0422E" w:rsidRPr="008307DB" w:rsidRDefault="00C0422E" w:rsidP="00175061">
      <w:pPr>
        <w:pStyle w:val="a5"/>
        <w:spacing w:before="240" w:after="240"/>
        <w:rPr>
          <w:color w:val="0000FF"/>
          <w:lang w:val="en-US"/>
        </w:rPr>
      </w:pPr>
      <w:r>
        <w:t>Сигнатура</w:t>
      </w:r>
      <w:r w:rsidRPr="008307DB">
        <w:rPr>
          <w:lang w:val="en-US"/>
        </w:rPr>
        <w:t xml:space="preserve">: </w:t>
      </w:r>
    </w:p>
    <w:p w:rsidR="00C0422E" w:rsidRPr="0003492C" w:rsidRDefault="008C0CFE" w:rsidP="00C0422E">
      <w:p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 w:eastAsia="ru-RU"/>
        </w:rPr>
        <w:t>string</w:t>
      </w:r>
      <w:proofErr w:type="gramStart"/>
      <w:r w:rsidR="00C0422E" w:rsidRPr="00E03C6D">
        <w:rPr>
          <w:rFonts w:cstheme="minorHAnsi"/>
          <w:color w:val="000000"/>
          <w:lang w:val="en-US"/>
        </w:rPr>
        <w:t> </w:t>
      </w:r>
      <w:r w:rsidR="00C0422E"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="00C0422E" w:rsidRPr="008307DB">
        <w:rPr>
          <w:rFonts w:eastAsia="Times New Roman" w:cstheme="minorHAnsi"/>
          <w:color w:val="000000"/>
          <w:lang w:val="en-US" w:eastAsia="ru-RU"/>
        </w:rPr>
        <w:t>SubtractBonus</w:t>
      </w:r>
      <w:r w:rsidR="00C0422E" w:rsidRPr="004326C4">
        <w:rPr>
          <w:rFonts w:eastAsia="Times New Roman" w:cstheme="minorHAnsi"/>
          <w:color w:val="000000"/>
          <w:lang w:val="en-US" w:eastAsia="ru-RU"/>
        </w:rPr>
        <w:t>45</w:t>
      </w:r>
      <w:proofErr w:type="gramEnd"/>
      <w:r w:rsidR="00C0422E" w:rsidRPr="008307DB">
        <w:rPr>
          <w:rFonts w:eastAsia="Times New Roman" w:cstheme="minorHAnsi"/>
          <w:color w:val="000000"/>
          <w:lang w:val="en-US" w:eastAsia="ru-RU"/>
        </w:rPr>
        <w:t xml:space="preserve"> </w:t>
      </w:r>
      <w:r w:rsidR="00C0422E" w:rsidRPr="008265EF">
        <w:rPr>
          <w:rFonts w:eastAsia="Times New Roman" w:cstheme="minorHAnsi"/>
          <w:color w:val="000000"/>
          <w:lang w:val="en-US" w:eastAsia="ru-RU"/>
        </w:rPr>
        <w:t>(</w:t>
      </w:r>
      <w:r w:rsidR="00C0422E" w:rsidRPr="00E03C6D">
        <w:rPr>
          <w:rFonts w:eastAsia="Times New Roman" w:cstheme="minorHAnsi"/>
          <w:color w:val="0000FF"/>
          <w:lang w:val="en-US" w:eastAsia="ru-RU"/>
        </w:rPr>
        <w:t>string</w:t>
      </w:r>
      <w:r w:rsidR="00C0422E" w:rsidRPr="00E03C6D">
        <w:rPr>
          <w:rFonts w:cstheme="minorHAnsi"/>
          <w:color w:val="000000"/>
          <w:lang w:val="en-US"/>
        </w:rPr>
        <w:t> </w:t>
      </w:r>
      <w:r w:rsidR="00C0422E"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="00C0422E" w:rsidRPr="008307DB">
        <w:rPr>
          <w:rFonts w:eastAsia="Times New Roman" w:cstheme="minorHAnsi"/>
          <w:color w:val="000000"/>
          <w:lang w:val="en-US" w:eastAsia="ru-RU"/>
        </w:rPr>
        <w:t>discountCardNumber</w:t>
      </w:r>
      <w:r w:rsidR="00C0422E">
        <w:rPr>
          <w:rFonts w:eastAsia="Times New Roman" w:cstheme="minorHAnsi"/>
          <w:color w:val="000000"/>
          <w:lang w:val="en-US" w:eastAsia="ru-RU"/>
        </w:rPr>
        <w:t xml:space="preserve">, </w:t>
      </w:r>
      <w:r w:rsidR="00C0422E" w:rsidRPr="008307DB">
        <w:rPr>
          <w:rFonts w:eastAsia="Times New Roman" w:cstheme="minorHAnsi"/>
          <w:color w:val="0000FF"/>
          <w:lang w:val="en-US" w:eastAsia="ru-RU"/>
        </w:rPr>
        <w:t>decimal</w:t>
      </w:r>
      <w:r w:rsidR="00C0422E">
        <w:rPr>
          <w:rFonts w:eastAsia="Times New Roman" w:cstheme="minorHAnsi"/>
          <w:color w:val="000000"/>
          <w:lang w:val="en-US" w:eastAsia="ru-RU"/>
        </w:rPr>
        <w:t xml:space="preserve"> amount, </w:t>
      </w:r>
      <w:r w:rsidR="00C0422E" w:rsidRPr="00E03C6D">
        <w:rPr>
          <w:rFonts w:eastAsia="Times New Roman" w:cstheme="minorHAnsi"/>
          <w:color w:val="0000FF"/>
          <w:lang w:val="en-US" w:eastAsia="ru-RU"/>
        </w:rPr>
        <w:t>string</w:t>
      </w:r>
      <w:r w:rsidR="00C0422E" w:rsidRPr="00E03C6D">
        <w:rPr>
          <w:rFonts w:cstheme="minorHAnsi"/>
          <w:color w:val="000000"/>
          <w:lang w:val="en-US"/>
        </w:rPr>
        <w:t> </w:t>
      </w:r>
      <w:r w:rsidR="00C0422E" w:rsidRPr="008265EF">
        <w:rPr>
          <w:rFonts w:eastAsia="Times New Roman" w:cstheme="minorHAnsi"/>
          <w:color w:val="000000"/>
          <w:lang w:val="en-US" w:eastAsia="ru-RU"/>
        </w:rPr>
        <w:t xml:space="preserve"> </w:t>
      </w:r>
      <w:r w:rsidR="00C0422E">
        <w:rPr>
          <w:rFonts w:eastAsia="Times New Roman" w:cstheme="minorHAnsi"/>
          <w:color w:val="000000"/>
          <w:lang w:val="en-US" w:eastAsia="ru-RU"/>
        </w:rPr>
        <w:t>cheque</w:t>
      </w:r>
      <w:r w:rsidR="00C0422E" w:rsidRPr="008265EF">
        <w:rPr>
          <w:rFonts w:eastAsia="Times New Roman" w:cstheme="minorHAnsi"/>
          <w:color w:val="000000"/>
          <w:lang w:val="en-US" w:eastAsia="ru-RU"/>
        </w:rPr>
        <w:t>);</w:t>
      </w:r>
    </w:p>
    <w:p w:rsidR="00C0422E" w:rsidRPr="004D05D9" w:rsidRDefault="00C0422E" w:rsidP="00175061">
      <w:pPr>
        <w:pStyle w:val="a5"/>
        <w:spacing w:before="240" w:after="240"/>
      </w:pPr>
      <w:r w:rsidRPr="004D05D9">
        <w:t>Описание входных параметров:</w:t>
      </w:r>
    </w:p>
    <w:p w:rsidR="00C0422E" w:rsidRPr="008307DB" w:rsidRDefault="00C0422E" w:rsidP="00C0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 w:rsidRPr="008265EF">
        <w:rPr>
          <w:i/>
          <w:lang w:val="en-US" w:eastAsia="ru-RU"/>
        </w:rPr>
        <w:t>discountCardNumber</w:t>
      </w:r>
      <w:proofErr w:type="gramEnd"/>
    </w:p>
    <w:p w:rsidR="00C0422E" w:rsidRPr="00363F35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C0422E" w:rsidRPr="00E03C6D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>Номер ди</w:t>
      </w:r>
      <w:r>
        <w:rPr>
          <w:lang w:eastAsia="ru-RU"/>
        </w:rPr>
        <w:t>сконтной карты.</w:t>
      </w:r>
    </w:p>
    <w:p w:rsidR="00C0422E" w:rsidRPr="008307DB" w:rsidRDefault="00C0422E" w:rsidP="00C0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lang w:eastAsia="ru-RU"/>
        </w:rPr>
      </w:pPr>
      <w:proofErr w:type="gramStart"/>
      <w:r w:rsidRPr="008307DB">
        <w:rPr>
          <w:rFonts w:eastAsia="Times New Roman" w:cstheme="minorHAnsi"/>
          <w:i/>
          <w:color w:val="000000"/>
          <w:lang w:val="en-US" w:eastAsia="ru-RU"/>
        </w:rPr>
        <w:t>amount</w:t>
      </w:r>
      <w:proofErr w:type="gramEnd"/>
    </w:p>
    <w:p w:rsidR="00C0422E" w:rsidRPr="00AF1526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rFonts w:eastAsia="Times New Roman" w:cstheme="minorHAnsi"/>
          <w:color w:val="000000"/>
          <w:lang w:eastAsia="ru-RU"/>
        </w:rPr>
        <w:t xml:space="preserve">Тип: </w:t>
      </w:r>
      <w:proofErr w:type="gramStart"/>
      <w:r w:rsidRPr="00AF1526">
        <w:t>десятичное</w:t>
      </w:r>
      <w:proofErr w:type="gramEnd"/>
    </w:p>
    <w:p w:rsidR="00C0422E" w:rsidRPr="008307DB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 w:rsidRPr="00AF1526">
        <w:t>Сумма с</w:t>
      </w:r>
      <w:r w:rsidRPr="00591AA2">
        <w:rPr>
          <w:rFonts w:eastAsia="Times New Roman" w:cstheme="minorHAnsi"/>
          <w:color w:val="000000"/>
          <w:lang w:eastAsia="ru-RU"/>
        </w:rPr>
        <w:t>писываемых по чеку бонусов</w:t>
      </w:r>
    </w:p>
    <w:p w:rsidR="00C0422E" w:rsidRPr="008307DB" w:rsidRDefault="00C0422E" w:rsidP="00C0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eastAsia="ru-RU"/>
        </w:rPr>
      </w:pPr>
      <w:proofErr w:type="gramStart"/>
      <w:r>
        <w:rPr>
          <w:i/>
          <w:lang w:val="en-US" w:eastAsia="ru-RU"/>
        </w:rPr>
        <w:t>c</w:t>
      </w:r>
      <w:r w:rsidRPr="008265EF">
        <w:rPr>
          <w:i/>
          <w:lang w:val="en-US" w:eastAsia="ru-RU"/>
        </w:rPr>
        <w:t>heque</w:t>
      </w:r>
      <w:proofErr w:type="gramEnd"/>
    </w:p>
    <w:p w:rsidR="00C0422E" w:rsidRPr="00363F35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</w:pPr>
      <w:r>
        <w:rPr>
          <w:lang w:eastAsia="ru-RU"/>
        </w:rPr>
        <w:t xml:space="preserve">Тип: </w:t>
      </w:r>
      <w:r>
        <w:t>строка</w:t>
      </w:r>
    </w:p>
    <w:p w:rsidR="00C0422E" w:rsidRDefault="00C0422E" w:rsidP="00AF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lang w:eastAsia="ru-RU"/>
        </w:rPr>
      </w:pPr>
      <w:r>
        <w:t xml:space="preserve">Чек в </w:t>
      </w:r>
      <w:proofErr w:type="gramStart"/>
      <w:r>
        <w:t>ф</w:t>
      </w:r>
      <w:r>
        <w:rPr>
          <w:lang w:eastAsia="ru-RU"/>
        </w:rPr>
        <w:t>ормате</w:t>
      </w:r>
      <w:proofErr w:type="gramEnd"/>
      <w:r>
        <w:rPr>
          <w:lang w:eastAsia="ru-RU"/>
        </w:rPr>
        <w:t xml:space="preserve"> описанном в </w:t>
      </w:r>
      <w:r w:rsidR="0014150F">
        <w:rPr>
          <w:lang w:val="en-US" w:eastAsia="ru-RU"/>
        </w:rPr>
        <w:fldChar w:fldCharType="begin"/>
      </w:r>
      <w:r w:rsidR="00A33AF7" w:rsidRPr="00A33AF7">
        <w:rPr>
          <w:lang w:eastAsia="ru-RU"/>
        </w:rPr>
        <w:instrText xml:space="preserve"> </w:instrText>
      </w:r>
      <w:r w:rsidR="00A33AF7">
        <w:rPr>
          <w:lang w:val="en-US" w:eastAsia="ru-RU"/>
        </w:rPr>
        <w:instrText>REF</w:instrText>
      </w:r>
      <w:r w:rsidR="00A33AF7" w:rsidRPr="00A33AF7">
        <w:rPr>
          <w:lang w:eastAsia="ru-RU"/>
        </w:rPr>
        <w:instrText xml:space="preserve"> _</w:instrText>
      </w:r>
      <w:r w:rsidR="00A33AF7">
        <w:rPr>
          <w:lang w:val="en-US" w:eastAsia="ru-RU"/>
        </w:rPr>
        <w:instrText>Ref</w:instrText>
      </w:r>
      <w:r w:rsidR="00A33AF7" w:rsidRPr="00A33AF7">
        <w:rPr>
          <w:lang w:eastAsia="ru-RU"/>
        </w:rPr>
        <w:instrText>453068598 \</w:instrText>
      </w:r>
      <w:r w:rsidR="00A33AF7">
        <w:rPr>
          <w:lang w:val="en-US" w:eastAsia="ru-RU"/>
        </w:rPr>
        <w:instrText>h</w:instrText>
      </w:r>
      <w:r w:rsidR="00A33AF7" w:rsidRPr="00A33AF7">
        <w:rPr>
          <w:lang w:eastAsia="ru-RU"/>
        </w:rPr>
        <w:instrText xml:space="preserve"> </w:instrText>
      </w:r>
      <w:r w:rsidR="0014150F">
        <w:rPr>
          <w:lang w:val="en-US" w:eastAsia="ru-RU"/>
        </w:rPr>
      </w:r>
      <w:r w:rsidR="0014150F">
        <w:rPr>
          <w:lang w:val="en-US" w:eastAsia="ru-RU"/>
        </w:rPr>
        <w:fldChar w:fldCharType="separate"/>
      </w:r>
      <w:r w:rsidR="00A33AF7">
        <w:t>Приложение</w:t>
      </w:r>
      <w:r w:rsidR="00A33AF7" w:rsidRPr="00115423">
        <w:t xml:space="preserve"> 1</w:t>
      </w:r>
      <w:r w:rsidR="0014150F">
        <w:rPr>
          <w:lang w:val="en-US" w:eastAsia="ru-RU"/>
        </w:rPr>
        <w:fldChar w:fldCharType="end"/>
      </w:r>
      <w:r w:rsidR="0014150F">
        <w:rPr>
          <w:lang w:eastAsia="ru-RU"/>
        </w:rPr>
        <w:fldChar w:fldCharType="begin"/>
      </w:r>
      <w:r>
        <w:rPr>
          <w:lang w:eastAsia="ru-RU"/>
        </w:rPr>
        <w:instrText xml:space="preserve"> REF _Ref453068598 \h </w:instrText>
      </w:r>
      <w:r w:rsidR="0014150F">
        <w:rPr>
          <w:lang w:eastAsia="ru-RU"/>
        </w:rPr>
      </w:r>
      <w:r w:rsidR="0014150F">
        <w:rPr>
          <w:lang w:eastAsia="ru-RU"/>
        </w:rPr>
        <w:fldChar w:fldCharType="end"/>
      </w:r>
      <w:r>
        <w:rPr>
          <w:lang w:eastAsia="ru-RU"/>
        </w:rPr>
        <w:t>.</w:t>
      </w:r>
    </w:p>
    <w:p w:rsidR="00C0422E" w:rsidRDefault="00C0422E" w:rsidP="00175061">
      <w:pPr>
        <w:pStyle w:val="a5"/>
        <w:spacing w:before="240" w:after="240"/>
      </w:pPr>
      <w:r w:rsidRPr="004D05D9">
        <w:t xml:space="preserve">Описание </w:t>
      </w:r>
      <w:r w:rsidRPr="00A52082">
        <w:t>возвращаемого значения</w:t>
      </w:r>
      <w:r w:rsidRPr="004D05D9">
        <w:t>:</w:t>
      </w:r>
    </w:p>
    <w:p w:rsidR="00C0422E" w:rsidRPr="008C0BC8" w:rsidRDefault="00BF0504" w:rsidP="00C0422E">
      <w:pPr>
        <w:pStyle w:val="a8"/>
      </w:pPr>
      <w:r>
        <w:t>Возвращает</w:t>
      </w:r>
      <w:r w:rsidRPr="008C0BC8">
        <w:t xml:space="preserve"> </w:t>
      </w:r>
      <w:r w:rsidRPr="00BF0504">
        <w:rPr>
          <w:lang w:val="en-US"/>
        </w:rPr>
        <w:t>xml</w:t>
      </w:r>
      <w:r w:rsidR="008C0CFE" w:rsidRPr="001A0DF1">
        <w:t xml:space="preserve"> (</w:t>
      </w:r>
      <w:r w:rsidR="008C0CFE">
        <w:t>строка</w:t>
      </w:r>
      <w:r w:rsidR="008C0CFE" w:rsidRPr="001A0DF1">
        <w:t>)</w:t>
      </w:r>
      <w:r w:rsidRPr="008C0BC8">
        <w:t xml:space="preserve"> </w:t>
      </w:r>
      <w:r>
        <w:t>вида</w:t>
      </w:r>
      <w:r w:rsidRPr="008C0BC8">
        <w:t>:</w:t>
      </w:r>
    </w:p>
    <w:p w:rsidR="00BF0504" w:rsidRPr="008C0BC8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0BC8">
        <w:rPr>
          <w:rFonts w:ascii="Consolas" w:hAnsi="Consolas" w:cs="Consolas"/>
          <w:color w:val="0000FF"/>
          <w:sz w:val="16"/>
          <w:szCs w:val="16"/>
        </w:rPr>
        <w:t>&lt;?</w:t>
      </w:r>
      <w:r w:rsidRPr="00216A64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8C0BC8">
        <w:rPr>
          <w:rFonts w:ascii="Consolas" w:hAnsi="Consolas" w:cs="Consolas"/>
          <w:color w:val="0000FF"/>
          <w:sz w:val="16"/>
          <w:szCs w:val="16"/>
        </w:rPr>
        <w:t>=</w:t>
      </w:r>
      <w:r w:rsidRPr="008C0BC8">
        <w:rPr>
          <w:rFonts w:ascii="Consolas" w:hAnsi="Consolas" w:cs="Consolas"/>
          <w:color w:val="000000"/>
          <w:sz w:val="16"/>
          <w:szCs w:val="16"/>
        </w:rPr>
        <w:t>"</w:t>
      </w:r>
      <w:r w:rsidRPr="008C0BC8">
        <w:rPr>
          <w:rFonts w:ascii="Consolas" w:hAnsi="Consolas" w:cs="Consolas"/>
          <w:color w:val="0000FF"/>
          <w:sz w:val="16"/>
          <w:szCs w:val="16"/>
        </w:rPr>
        <w:t>1.0</w:t>
      </w:r>
      <w:r w:rsidRPr="008C0BC8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8C0BC8">
        <w:rPr>
          <w:rFonts w:ascii="Consolas" w:hAnsi="Consolas" w:cs="Consolas"/>
          <w:color w:val="0000FF"/>
          <w:sz w:val="16"/>
          <w:szCs w:val="16"/>
        </w:rPr>
        <w:t>=</w:t>
      </w:r>
      <w:r w:rsidRPr="008C0BC8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8C0BC8">
        <w:rPr>
          <w:rFonts w:ascii="Consolas" w:hAnsi="Consolas" w:cs="Consolas"/>
          <w:color w:val="0000FF"/>
          <w:sz w:val="16"/>
          <w:szCs w:val="16"/>
        </w:rPr>
        <w:t>-8</w:t>
      </w:r>
      <w:r w:rsidRPr="008C0BC8">
        <w:rPr>
          <w:rFonts w:ascii="Consolas" w:hAnsi="Consolas" w:cs="Consolas"/>
          <w:color w:val="000000"/>
          <w:sz w:val="16"/>
          <w:szCs w:val="16"/>
        </w:rPr>
        <w:t>"</w:t>
      </w:r>
      <w:r w:rsidRPr="008C0BC8">
        <w:rPr>
          <w:rFonts w:ascii="Consolas" w:hAnsi="Consolas" w:cs="Consolas"/>
          <w:color w:val="0000FF"/>
          <w:sz w:val="16"/>
          <w:szCs w:val="16"/>
        </w:rPr>
        <w:t>?&gt;</w:t>
      </w:r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16A64">
        <w:rPr>
          <w:rFonts w:ascii="Consolas" w:hAnsi="Consolas" w:cs="Consolas"/>
          <w:color w:val="0000FF"/>
          <w:sz w:val="16"/>
          <w:szCs w:val="16"/>
        </w:rPr>
        <w:t>&lt;!--</w:t>
      </w:r>
      <w:r w:rsidRPr="00216A64">
        <w:rPr>
          <w:rFonts w:ascii="Consolas" w:hAnsi="Consolas" w:cs="Consolas"/>
          <w:color w:val="008000"/>
          <w:sz w:val="16"/>
          <w:szCs w:val="16"/>
        </w:rPr>
        <w:t> ChequeLines - массив данных списаний по позициям чека</w:t>
      </w:r>
      <w:proofErr w:type="gramStart"/>
      <w:r w:rsidRPr="00216A64">
        <w:rPr>
          <w:rFonts w:ascii="Consolas" w:hAnsi="Consolas" w:cs="Consolas"/>
          <w:color w:val="008000"/>
          <w:sz w:val="16"/>
          <w:szCs w:val="16"/>
        </w:rPr>
        <w:t> </w:t>
      </w:r>
      <w:r w:rsidRPr="00216A64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16A64">
        <w:rPr>
          <w:rFonts w:ascii="Consolas" w:hAnsi="Consolas" w:cs="Consolas"/>
          <w:color w:val="0000FF"/>
          <w:sz w:val="16"/>
          <w:szCs w:val="16"/>
        </w:rPr>
        <w:t>&lt;</w:t>
      </w:r>
      <w:r w:rsidRPr="00216A64">
        <w:rPr>
          <w:rFonts w:ascii="Consolas" w:hAnsi="Consolas" w:cs="Consolas"/>
          <w:color w:val="A31515"/>
          <w:sz w:val="16"/>
          <w:szCs w:val="16"/>
        </w:rPr>
        <w:t>ChequeLines</w:t>
      </w:r>
      <w:r w:rsidRPr="00216A64">
        <w:rPr>
          <w:rFonts w:ascii="Consolas" w:hAnsi="Consolas" w:cs="Consolas"/>
          <w:color w:val="0000FF"/>
          <w:sz w:val="16"/>
          <w:szCs w:val="16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</w:rPr>
        <w:t>xmlns:xsd</w:t>
      </w:r>
      <w:r w:rsidRPr="00216A64">
        <w:rPr>
          <w:rFonts w:ascii="Consolas" w:hAnsi="Consolas" w:cs="Consolas"/>
          <w:color w:val="0000FF"/>
          <w:sz w:val="16"/>
          <w:szCs w:val="16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 w:rsidRPr="00216A64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</w:rPr>
        <w:t>xmlns:xsi</w:t>
      </w:r>
      <w:r w:rsidRPr="00216A64">
        <w:rPr>
          <w:rFonts w:ascii="Consolas" w:hAnsi="Consolas" w:cs="Consolas"/>
          <w:color w:val="0000FF"/>
          <w:sz w:val="16"/>
          <w:szCs w:val="16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 w:rsidRPr="00216A64">
        <w:rPr>
          <w:rFonts w:ascii="Consolas" w:hAnsi="Consolas" w:cs="Consolas"/>
          <w:color w:val="000000"/>
          <w:sz w:val="16"/>
          <w:szCs w:val="16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</w:rPr>
        <w:t>&gt;</w:t>
      </w:r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16A64">
        <w:rPr>
          <w:rFonts w:ascii="Consolas" w:hAnsi="Consolas" w:cs="Consolas"/>
          <w:color w:val="0000FF"/>
          <w:sz w:val="16"/>
          <w:szCs w:val="16"/>
        </w:rPr>
        <w:t>  &lt;!--</w:t>
      </w:r>
      <w:r w:rsidRPr="00216A64">
        <w:rPr>
          <w:rFonts w:ascii="Consolas" w:hAnsi="Consolas" w:cs="Consolas"/>
          <w:color w:val="008000"/>
          <w:sz w:val="16"/>
          <w:szCs w:val="16"/>
        </w:rPr>
        <w:t> ChequeLineNo - номер строки в чеке</w:t>
      </w:r>
      <w:proofErr w:type="gramStart"/>
      <w:r w:rsidRPr="00216A64">
        <w:rPr>
          <w:rFonts w:ascii="Consolas" w:hAnsi="Consolas" w:cs="Consolas"/>
          <w:color w:val="008000"/>
          <w:sz w:val="16"/>
          <w:szCs w:val="16"/>
        </w:rPr>
        <w:t> </w:t>
      </w:r>
      <w:r w:rsidRPr="00216A64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16A64">
        <w:rPr>
          <w:rFonts w:ascii="Consolas" w:hAnsi="Consolas" w:cs="Consolas"/>
          <w:color w:val="0000FF"/>
          <w:sz w:val="16"/>
          <w:szCs w:val="16"/>
        </w:rPr>
        <w:t>  &lt;!--</w:t>
      </w:r>
      <w:r w:rsidRPr="00216A64">
        <w:rPr>
          <w:rFonts w:ascii="Consolas" w:hAnsi="Consolas" w:cs="Consolas"/>
          <w:color w:val="008000"/>
          <w:sz w:val="16"/>
          <w:szCs w:val="16"/>
        </w:rPr>
        <w:t> Amount - величина списания для строки в чеке</w:t>
      </w:r>
      <w:proofErr w:type="gramStart"/>
      <w:r w:rsidRPr="00216A64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A64">
        <w:rPr>
          <w:rFonts w:ascii="Consolas" w:hAnsi="Consolas" w:cs="Consolas"/>
          <w:color w:val="0000FF"/>
          <w:sz w:val="16"/>
          <w:szCs w:val="16"/>
        </w:rPr>
        <w:t>  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216A64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200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BF0504" w:rsidRPr="00216A6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 &lt;</w:t>
      </w:r>
      <w:r w:rsidRPr="00216A64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16A64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475</w:t>
      </w:r>
      <w:r w:rsidRPr="00216A64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BF0504" w:rsidRPr="00517FB6" w:rsidRDefault="00BF0504" w:rsidP="00BF0504">
      <w:pPr>
        <w:pStyle w:val="HTML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216A64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 w:rsidRPr="00517FB6">
        <w:rPr>
          <w:rFonts w:ascii="Consolas" w:hAnsi="Consolas" w:cs="Consolas"/>
          <w:color w:val="0000FF"/>
          <w:sz w:val="16"/>
          <w:szCs w:val="16"/>
        </w:rPr>
        <w:t>&lt;</w:t>
      </w:r>
      <w:r w:rsidRPr="008C0CFE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0CFE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0CFE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517FB6">
        <w:rPr>
          <w:rFonts w:ascii="Consolas" w:hAnsi="Consolas" w:cs="Consolas"/>
          <w:color w:val="0000FF"/>
          <w:sz w:val="16"/>
          <w:szCs w:val="16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</w:rPr>
        <w:t>3</w:t>
      </w:r>
      <w:r w:rsidRPr="00517FB6">
        <w:rPr>
          <w:rFonts w:ascii="Consolas" w:hAnsi="Consolas" w:cs="Consolas"/>
          <w:color w:val="000000"/>
          <w:sz w:val="16"/>
          <w:szCs w:val="16"/>
        </w:rPr>
        <w:t>"</w:t>
      </w:r>
      <w:r w:rsidRPr="008C0CFE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0CFE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517FB6">
        <w:rPr>
          <w:rFonts w:ascii="Consolas" w:hAnsi="Consolas" w:cs="Consolas"/>
          <w:color w:val="0000FF"/>
          <w:sz w:val="16"/>
          <w:szCs w:val="16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</w:rPr>
        <w:t>387</w:t>
      </w:r>
      <w:r w:rsidRPr="00517FB6">
        <w:rPr>
          <w:rFonts w:ascii="Consolas" w:hAnsi="Consolas" w:cs="Consolas"/>
          <w:color w:val="000000"/>
          <w:sz w:val="16"/>
          <w:szCs w:val="16"/>
        </w:rPr>
        <w:t>"</w:t>
      </w:r>
      <w:r w:rsidRPr="008C0CFE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517FB6">
        <w:rPr>
          <w:rFonts w:ascii="Consolas" w:hAnsi="Consolas" w:cs="Consolas"/>
          <w:color w:val="0000FF"/>
          <w:sz w:val="16"/>
          <w:szCs w:val="16"/>
        </w:rPr>
        <w:t>/&gt;</w:t>
      </w:r>
    </w:p>
    <w:p w:rsidR="00BF0504" w:rsidRPr="00517FB6" w:rsidRDefault="00BF0504" w:rsidP="00BF0504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17FB6">
        <w:rPr>
          <w:rFonts w:ascii="Consolas" w:hAnsi="Consolas" w:cs="Consolas"/>
          <w:color w:val="0000FF"/>
          <w:sz w:val="16"/>
          <w:szCs w:val="16"/>
        </w:rPr>
        <w:tab/>
        <w:t>…</w:t>
      </w:r>
    </w:p>
    <w:p w:rsidR="00BF0504" w:rsidRDefault="00BF0504" w:rsidP="00BF0504">
      <w:pPr>
        <w:pStyle w:val="HTML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517FB6">
        <w:rPr>
          <w:rFonts w:ascii="Consolas" w:hAnsi="Consolas" w:cs="Consolas"/>
          <w:color w:val="0000FF"/>
          <w:sz w:val="16"/>
          <w:szCs w:val="16"/>
        </w:rPr>
        <w:t>&lt;/</w:t>
      </w:r>
      <w:r w:rsidRPr="008C0CFE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517FB6">
        <w:rPr>
          <w:rFonts w:ascii="Consolas" w:hAnsi="Consolas" w:cs="Consolas"/>
          <w:color w:val="0000FF"/>
          <w:sz w:val="16"/>
          <w:szCs w:val="16"/>
        </w:rPr>
        <w:t>&gt;</w:t>
      </w:r>
    </w:p>
    <w:p w:rsidR="00F40D5D" w:rsidRDefault="00F40D5D" w:rsidP="00F40D5D">
      <w:pPr>
        <w:pStyle w:val="a8"/>
        <w:rPr>
          <w:lang w:eastAsia="ru-RU"/>
        </w:rPr>
      </w:pPr>
      <w:r>
        <w:rPr>
          <w:lang w:eastAsia="ru-RU"/>
        </w:rPr>
        <w:t>В случае неуспешной проверки, будет сгенерировано исключение.</w:t>
      </w:r>
    </w:p>
    <w:p w:rsidR="00F40D5D" w:rsidRDefault="00F40D5D" w:rsidP="00F40D5D">
      <w:pPr>
        <w:pStyle w:val="a8"/>
        <w:rPr>
          <w:lang w:eastAsia="ru-RU"/>
        </w:rPr>
      </w:pPr>
      <w:r>
        <w:rPr>
          <w:lang w:eastAsia="ru-RU"/>
        </w:rPr>
        <w:t>Возможные варианты исключений:</w:t>
      </w:r>
    </w:p>
    <w:p w:rsidR="00F40D5D" w:rsidRPr="00DF3C12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"Чек не передан в качестве параметра"</w:t>
      </w:r>
    </w:p>
    <w:p w:rsidR="00F40D5D" w:rsidRPr="00DF3C12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"Курс бонусов должен быть больше нуля"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2D0098">
        <w:rPr>
          <w:lang w:eastAsia="ru-RU"/>
        </w:rPr>
        <w:t>"Запрещено использовать обезличенные карты для списания"</w:t>
      </w:r>
    </w:p>
    <w:p w:rsidR="00F40D5D" w:rsidRPr="00DF3C12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DF3C12">
        <w:rPr>
          <w:lang w:eastAsia="ru-RU"/>
        </w:rPr>
        <w:t>"Недостаточно бонусов"</w:t>
      </w:r>
    </w:p>
    <w:p w:rsidR="00F40D5D" w:rsidRPr="00DF3C12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просрочена"</w:t>
      </w:r>
    </w:p>
    <w:p w:rsidR="00F40D5D" w:rsidRDefault="00F40D5D" w:rsidP="00F40D5D">
      <w:pPr>
        <w:pStyle w:val="a8"/>
        <w:numPr>
          <w:ilvl w:val="0"/>
          <w:numId w:val="3"/>
        </w:numPr>
      </w:pPr>
      <w:r w:rsidRPr="00C77FC7">
        <w:rPr>
          <w:lang w:eastAsia="ru-RU"/>
        </w:rPr>
        <w:t>"Дисконтная карта без возможности оплаты бонусами"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DA33D6">
        <w:rPr>
          <w:lang w:eastAsia="ru-RU"/>
        </w:rPr>
        <w:t>"Дисконтная карта не найдена"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F40D5D">
        <w:rPr>
          <w:lang w:eastAsia="ru-RU"/>
        </w:rPr>
        <w:t>"Не найдена позиция для списания суммы оплаты"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lastRenderedPageBreak/>
        <w:t>"</w:t>
      </w:r>
      <w:r>
        <w:rPr>
          <w:lang w:eastAsia="ru-RU"/>
        </w:rPr>
        <w:t>Дисконтная карта не активна</w:t>
      </w:r>
      <w:r w:rsidRPr="00270F18">
        <w:rPr>
          <w:lang w:eastAsia="ru-RU"/>
        </w:rPr>
        <w:t>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</w:t>
      </w:r>
      <w:r>
        <w:rPr>
          <w:lang w:eastAsia="ru-RU"/>
        </w:rPr>
        <w:t>Дисконтная карта заблокирована</w:t>
      </w:r>
      <w:r w:rsidRPr="00270F18">
        <w:rPr>
          <w:lang w:eastAsia="ru-RU"/>
        </w:rPr>
        <w:t>"</w:t>
      </w:r>
    </w:p>
    <w:p w:rsidR="00F40D5D" w:rsidRPr="00270F18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является подарочной"</w:t>
      </w:r>
    </w:p>
    <w:p w:rsidR="00F40D5D" w:rsidRPr="00F40816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270F18">
        <w:rPr>
          <w:lang w:eastAsia="ru-RU"/>
        </w:rPr>
        <w:t>"Карта </w:t>
      </w:r>
      <w:r>
        <w:rPr>
          <w:lang w:eastAsia="ru-RU"/>
        </w:rPr>
        <w:t xml:space="preserve">не </w:t>
      </w:r>
      <w:r w:rsidRPr="00270F18">
        <w:rPr>
          <w:lang w:eastAsia="ru-RU"/>
        </w:rPr>
        <w:t>является подарочной</w:t>
      </w:r>
      <w:r w:rsidRPr="00E27B81">
        <w:rPr>
          <w:lang w:eastAsia="ru-RU"/>
        </w:rPr>
        <w:t>"</w:t>
      </w:r>
    </w:p>
    <w:p w:rsidR="00F40D5D" w:rsidRPr="00E27B81" w:rsidRDefault="00F40D5D" w:rsidP="00F40D5D">
      <w:pPr>
        <w:pStyle w:val="a8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lang w:eastAsia="ru-RU"/>
        </w:rPr>
      </w:pPr>
      <w:r w:rsidRPr="00992C4F">
        <w:rPr>
          <w:lang w:eastAsia="ru-RU"/>
        </w:rPr>
        <w:t>"У подарочной карты не указан номинал"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475997">
        <w:rPr>
          <w:lang w:eastAsia="ru-RU"/>
        </w:rPr>
        <w:t>"Максимальный процент оплаты чека равен нулю"</w:t>
      </w:r>
    </w:p>
    <w:p w:rsidR="00F40D5D" w:rsidRDefault="00F40D5D" w:rsidP="00F40D5D">
      <w:pPr>
        <w:pStyle w:val="a8"/>
        <w:numPr>
          <w:ilvl w:val="0"/>
          <w:numId w:val="3"/>
        </w:numPr>
        <w:rPr>
          <w:lang w:eastAsia="ru-RU"/>
        </w:rPr>
      </w:pPr>
      <w:r w:rsidRPr="006712D6">
        <w:rPr>
          <w:lang w:eastAsia="ru-RU"/>
        </w:rPr>
        <w:t>"Запрещена оплата бонусами при примененном купоне"</w:t>
      </w:r>
    </w:p>
    <w:p w:rsidR="00F40D5D" w:rsidRDefault="00F40D5D" w:rsidP="00F40D5D">
      <w:pPr>
        <w:pStyle w:val="a8"/>
        <w:numPr>
          <w:ilvl w:val="0"/>
          <w:numId w:val="3"/>
        </w:numPr>
      </w:pPr>
      <w:r w:rsidRPr="002D0098">
        <w:t>"В чеке только товары, которы</w:t>
      </w:r>
      <w:r>
        <w:t>е запрещено оплачивать бонусами</w:t>
      </w:r>
      <w:r w:rsidRPr="002D0098">
        <w:t>"</w:t>
      </w:r>
    </w:p>
    <w:p w:rsidR="00CA7F41" w:rsidRDefault="00CA7F41" w:rsidP="00175061">
      <w:pPr>
        <w:pStyle w:val="3"/>
        <w:spacing w:before="600" w:after="240"/>
      </w:pPr>
      <w:bookmarkStart w:id="47" w:name="_Toc107915803"/>
      <w:r w:rsidRPr="00CA7F41">
        <w:t>Методы необходимые для внутренней работы сервиса.</w:t>
      </w:r>
      <w:bookmarkEnd w:id="47"/>
    </w:p>
    <w:p w:rsidR="00CA7F41" w:rsidRDefault="008E00D1" w:rsidP="008E00D1">
      <w:pPr>
        <w:rPr>
          <w:color w:val="000000"/>
        </w:rPr>
      </w:pPr>
      <w:r>
        <w:rPr>
          <w:color w:val="000000"/>
        </w:rPr>
        <w:t>Методы</w:t>
      </w:r>
      <w:r w:rsidRPr="008E00D1">
        <w:rPr>
          <w:color w:val="000000"/>
        </w:rPr>
        <w:t xml:space="preserve"> </w:t>
      </w:r>
      <w:r w:rsidR="006B7AB9" w:rsidRPr="008E00D1">
        <w:rPr>
          <w:color w:val="000000"/>
          <w:lang w:val="en-US"/>
        </w:rPr>
        <w:t>GetSyncData</w:t>
      </w:r>
      <w:r w:rsidR="00CA7F41" w:rsidRPr="008E00D1">
        <w:rPr>
          <w:color w:val="000000"/>
        </w:rPr>
        <w:t xml:space="preserve">, </w:t>
      </w:r>
      <w:r w:rsidR="00A84183" w:rsidRPr="00A84183">
        <w:rPr>
          <w:color w:val="000000"/>
        </w:rPr>
        <w:t>GetSyncStream</w:t>
      </w:r>
      <w:r w:rsidR="00A84183">
        <w:rPr>
          <w:color w:val="000000"/>
        </w:rPr>
        <w:t xml:space="preserve">, </w:t>
      </w:r>
      <w:r w:rsidR="00CA7F41" w:rsidRPr="008E00D1">
        <w:rPr>
          <w:color w:val="000000"/>
          <w:lang w:val="en-US"/>
        </w:rPr>
        <w:t>QuerySyncStream</w:t>
      </w:r>
      <w:r w:rsidR="00CA7F41" w:rsidRPr="008E00D1">
        <w:rPr>
          <w:color w:val="000000"/>
        </w:rPr>
        <w:t xml:space="preserve">, </w:t>
      </w:r>
      <w:r w:rsidR="00CA7F41" w:rsidRPr="008E00D1">
        <w:rPr>
          <w:color w:val="000000"/>
          <w:lang w:val="en-US"/>
        </w:rPr>
        <w:t>IsTaskCompleted</w:t>
      </w:r>
      <w:r w:rsidR="00CA7F41" w:rsidRPr="008E00D1">
        <w:rPr>
          <w:color w:val="000000"/>
        </w:rPr>
        <w:t xml:space="preserve">, </w:t>
      </w:r>
      <w:r w:rsidR="00CA7F41" w:rsidRPr="008E00D1">
        <w:rPr>
          <w:color w:val="000000"/>
          <w:lang w:val="en-US"/>
        </w:rPr>
        <w:t>GetUpdateStream</w:t>
      </w:r>
      <w:r w:rsidR="00EE1670">
        <w:rPr>
          <w:color w:val="000000"/>
        </w:rPr>
        <w:t xml:space="preserve">, </w:t>
      </w:r>
      <w:r w:rsidR="00FB36B2" w:rsidRPr="00FB36B2">
        <w:rPr>
          <w:color w:val="000000"/>
        </w:rPr>
        <w:t>GetStoreSettings</w:t>
      </w:r>
      <w:r w:rsidR="00CB35D2" w:rsidRPr="00CB35D2">
        <w:rPr>
          <w:color w:val="000000"/>
        </w:rPr>
        <w:t xml:space="preserve">, </w:t>
      </w:r>
      <w:r w:rsidR="00CB35D2" w:rsidRPr="004D5430">
        <w:rPr>
          <w:rFonts w:eastAsia="Times New Roman" w:cstheme="minorHAnsi"/>
          <w:color w:val="000000"/>
          <w:lang w:val="en-US" w:eastAsia="ru-RU"/>
        </w:rPr>
        <w:t>GetParameters</w:t>
      </w:r>
      <w:r w:rsidR="00974082" w:rsidRPr="00974082">
        <w:rPr>
          <w:rFonts w:eastAsia="Times New Roman" w:cstheme="minorHAnsi"/>
          <w:color w:val="000000"/>
          <w:lang w:eastAsia="ru-RU"/>
        </w:rPr>
        <w:t xml:space="preserve">, </w:t>
      </w:r>
      <w:r w:rsidR="00974082" w:rsidRPr="00974082">
        <w:rPr>
          <w:rFonts w:eastAsia="Times New Roman" w:cstheme="minorHAnsi"/>
          <w:color w:val="000000"/>
          <w:lang w:val="en-US" w:eastAsia="ru-RU"/>
        </w:rPr>
        <w:t>GetStatistic</w:t>
      </w:r>
      <w:r w:rsidR="00A30CBD" w:rsidRPr="00B9152F">
        <w:rPr>
          <w:rFonts w:eastAsia="Times New Roman" w:cstheme="minorHAnsi"/>
          <w:color w:val="000000"/>
          <w:lang w:eastAsia="ru-RU"/>
        </w:rPr>
        <w:t xml:space="preserve">, </w:t>
      </w:r>
      <w:r w:rsidR="00A30CBD">
        <w:rPr>
          <w:rFonts w:eastAsia="Times New Roman" w:cstheme="minorHAnsi"/>
          <w:color w:val="000000"/>
          <w:lang w:val="en-US" w:eastAsia="ru-RU"/>
        </w:rPr>
        <w:t>SendInfoPacket</w:t>
      </w:r>
      <w:r w:rsidR="00EE1670">
        <w:rPr>
          <w:color w:val="000000"/>
        </w:rPr>
        <w:t xml:space="preserve"> </w:t>
      </w:r>
      <w:r w:rsidRPr="008E00D1">
        <w:rPr>
          <w:color w:val="000000"/>
        </w:rPr>
        <w:t xml:space="preserve">– </w:t>
      </w:r>
      <w:r>
        <w:rPr>
          <w:color w:val="000000"/>
        </w:rPr>
        <w:t>необходимы</w:t>
      </w:r>
      <w:r w:rsidRPr="008E00D1">
        <w:rPr>
          <w:color w:val="000000"/>
        </w:rPr>
        <w:t xml:space="preserve"> </w:t>
      </w:r>
      <w:r>
        <w:rPr>
          <w:color w:val="000000"/>
        </w:rPr>
        <w:t>для</w:t>
      </w:r>
      <w:r w:rsidRPr="008E00D1">
        <w:rPr>
          <w:color w:val="000000"/>
        </w:rPr>
        <w:t xml:space="preserve"> </w:t>
      </w:r>
      <w:r>
        <w:rPr>
          <w:color w:val="000000"/>
        </w:rPr>
        <w:t>внутренней работы</w:t>
      </w:r>
      <w:r w:rsidRPr="008E00D1">
        <w:rPr>
          <w:color w:val="000000"/>
        </w:rPr>
        <w:t xml:space="preserve"> </w:t>
      </w:r>
      <w:r>
        <w:rPr>
          <w:color w:val="000000"/>
        </w:rPr>
        <w:t>сервиса и не предназначены для использования клиентами сервиса.</w:t>
      </w:r>
      <w:r w:rsidR="00FB36B2">
        <w:rPr>
          <w:color w:val="000000"/>
        </w:rPr>
        <w:t xml:space="preserve"> </w:t>
      </w:r>
    </w:p>
    <w:p w:rsidR="008209C0" w:rsidRDefault="008209C0" w:rsidP="008209C0">
      <w:pPr>
        <w:pStyle w:val="3"/>
        <w:spacing w:before="600" w:after="240"/>
      </w:pPr>
      <w:bookmarkStart w:id="48" w:name="_Toc107915804"/>
      <w:r w:rsidRPr="00CA7F41">
        <w:t xml:space="preserve">Методы необходимые для </w:t>
      </w:r>
      <w:r>
        <w:t>экспорта/импорта данных</w:t>
      </w:r>
      <w:r w:rsidRPr="00CA7F41">
        <w:t>.</w:t>
      </w:r>
      <w:bookmarkEnd w:id="48"/>
    </w:p>
    <w:p w:rsidR="008209C0" w:rsidRPr="008209C0" w:rsidRDefault="008209C0" w:rsidP="008209C0">
      <w:pPr>
        <w:rPr>
          <w:rStyle w:val="sentence"/>
          <w:rFonts w:eastAsia="Times New Roman" w:cstheme="minorHAnsi"/>
          <w:sz w:val="24"/>
          <w:szCs w:val="24"/>
          <w:lang w:eastAsia="ru-RU"/>
        </w:rPr>
      </w:pPr>
      <w:r>
        <w:rPr>
          <w:color w:val="000000"/>
        </w:rPr>
        <w:t>Методы</w:t>
      </w:r>
      <w:r w:rsidRPr="008209C0">
        <w:rPr>
          <w:color w:val="000000"/>
        </w:rPr>
        <w:t xml:space="preserve"> </w:t>
      </w:r>
      <w:r w:rsidRPr="008209C0">
        <w:rPr>
          <w:rFonts w:cstheme="minorHAnsi"/>
          <w:color w:val="000000"/>
          <w:lang w:val="en-US"/>
        </w:rPr>
        <w:t>GetReferencesStamp</w:t>
      </w:r>
      <w:r w:rsidRPr="008209C0">
        <w:rPr>
          <w:color w:val="000000"/>
        </w:rPr>
        <w:t xml:space="preserve">, </w:t>
      </w:r>
      <w:r w:rsidRPr="008209C0">
        <w:rPr>
          <w:color w:val="000000"/>
          <w:lang w:val="en-US"/>
        </w:rPr>
        <w:t>UploadReferences</w:t>
      </w:r>
      <w:r>
        <w:rPr>
          <w:color w:val="000000"/>
        </w:rPr>
        <w:t xml:space="preserve"> и </w:t>
      </w:r>
      <w:r w:rsidRPr="008209C0">
        <w:rPr>
          <w:color w:val="000000"/>
        </w:rPr>
        <w:t>GetDataPacket предназначены для импорта/экспорта данных в систему и описаны в документе -</w:t>
      </w:r>
      <w:r>
        <w:rPr>
          <w:color w:val="000000"/>
        </w:rPr>
        <w:t xml:space="preserve"> «</w:t>
      </w:r>
      <w:r w:rsidRPr="008209C0">
        <w:rPr>
          <w:color w:val="000000"/>
        </w:rPr>
        <w:t>Загрузки товаров из внешних систем.docx</w:t>
      </w:r>
      <w:r>
        <w:rPr>
          <w:color w:val="000000"/>
        </w:rPr>
        <w:t>».</w:t>
      </w:r>
    </w:p>
    <w:p w:rsidR="00CA7F41" w:rsidRPr="002639C5" w:rsidRDefault="00CA7F41" w:rsidP="008E00D1">
      <w:pPr>
        <w:pStyle w:val="3"/>
        <w:spacing w:before="600" w:after="240"/>
      </w:pPr>
      <w:bookmarkStart w:id="49" w:name="_Toc107915805"/>
      <w:r w:rsidRPr="008E00D1">
        <w:t>Устаревшие</w:t>
      </w:r>
      <w:r w:rsidRPr="002639C5">
        <w:t xml:space="preserve"> </w:t>
      </w:r>
      <w:r w:rsidRPr="008E00D1">
        <w:t>методы</w:t>
      </w:r>
      <w:bookmarkEnd w:id="49"/>
    </w:p>
    <w:p w:rsidR="008E00D1" w:rsidRPr="00686EE8" w:rsidRDefault="008E00D1" w:rsidP="00325067">
      <w:pPr>
        <w:rPr>
          <w:lang w:val="en-US"/>
        </w:rPr>
      </w:pPr>
      <w:proofErr w:type="gramStart"/>
      <w:r w:rsidRPr="00517FB6">
        <w:t>Методы</w:t>
      </w:r>
      <w:proofErr w:type="gramEnd"/>
      <w:r w:rsidRPr="00517FB6">
        <w:t xml:space="preserve"> которые раньше использовались и на данный момент оставлены для совместимости интерфейсов. К</w:t>
      </w:r>
      <w:r w:rsidRPr="00686EE8">
        <w:rPr>
          <w:lang w:val="en-US"/>
        </w:rPr>
        <w:t xml:space="preserve"> </w:t>
      </w:r>
      <w:r w:rsidRPr="00517FB6">
        <w:t>таким</w:t>
      </w:r>
      <w:r w:rsidRPr="00686EE8">
        <w:rPr>
          <w:lang w:val="en-US"/>
        </w:rPr>
        <w:t xml:space="preserve"> </w:t>
      </w:r>
      <w:r w:rsidR="001A35E6">
        <w:t>методам</w:t>
      </w:r>
      <w:r w:rsidR="001A35E6" w:rsidRPr="00686EE8">
        <w:rPr>
          <w:lang w:val="en-US"/>
        </w:rPr>
        <w:t xml:space="preserve"> </w:t>
      </w:r>
      <w:r w:rsidRPr="00517FB6">
        <w:t>относятся</w:t>
      </w:r>
      <w:r w:rsidRPr="00686EE8">
        <w:rPr>
          <w:lang w:val="en-US"/>
        </w:rPr>
        <w:t xml:space="preserve">: </w:t>
      </w:r>
      <w:r w:rsidRPr="008E00D1">
        <w:rPr>
          <w:lang w:val="en-US"/>
        </w:rPr>
        <w:t>ValidateUser</w:t>
      </w:r>
      <w:r w:rsidRPr="00686EE8">
        <w:rPr>
          <w:lang w:val="en-US"/>
        </w:rPr>
        <w:t xml:space="preserve">, </w:t>
      </w:r>
      <w:r w:rsidRPr="008E00D1">
        <w:rPr>
          <w:lang w:val="en-US"/>
        </w:rPr>
        <w:t>ValidateUserRole</w:t>
      </w:r>
      <w:proofErr w:type="gramStart"/>
      <w:r w:rsidRPr="00686EE8">
        <w:rPr>
          <w:lang w:val="en-US"/>
        </w:rPr>
        <w:t xml:space="preserve">,  </w:t>
      </w:r>
      <w:r w:rsidRPr="008E00D1">
        <w:rPr>
          <w:lang w:val="en-US"/>
        </w:rPr>
        <w:t>GetUserRole</w:t>
      </w:r>
      <w:proofErr w:type="gramEnd"/>
      <w:r w:rsidR="00795863" w:rsidRPr="00686EE8">
        <w:rPr>
          <w:lang w:val="en-US"/>
        </w:rPr>
        <w:t xml:space="preserve">,  </w:t>
      </w:r>
      <w:r w:rsidR="00795863">
        <w:rPr>
          <w:lang w:val="en-US"/>
        </w:rPr>
        <w:t>GetUser</w:t>
      </w:r>
      <w:r w:rsidR="00795863" w:rsidRPr="00686EE8">
        <w:rPr>
          <w:lang w:val="en-US"/>
        </w:rPr>
        <w:t>Name</w:t>
      </w:r>
      <w:r w:rsidR="00A074B9" w:rsidRPr="00686EE8">
        <w:rPr>
          <w:lang w:val="en-US"/>
        </w:rPr>
        <w:t xml:space="preserve">, </w:t>
      </w:r>
      <w:r w:rsidR="00A074B9" w:rsidRPr="008265EF">
        <w:rPr>
          <w:rFonts w:eastAsia="Times New Roman" w:cstheme="minorHAnsi"/>
          <w:color w:val="000000"/>
          <w:lang w:val="en-US" w:eastAsia="ru-RU"/>
        </w:rPr>
        <w:t>Refund</w:t>
      </w:r>
      <w:r w:rsidRPr="00686EE8">
        <w:rPr>
          <w:lang w:val="en-US"/>
        </w:rPr>
        <w:t>.</w:t>
      </w:r>
    </w:p>
    <w:p w:rsidR="00CA7F41" w:rsidRPr="00686EE8" w:rsidRDefault="00CA7F41" w:rsidP="00CA7F41">
      <w:pPr>
        <w:rPr>
          <w:lang w:val="en-US"/>
        </w:rPr>
      </w:pPr>
    </w:p>
    <w:p w:rsidR="00CA7F41" w:rsidRPr="00686EE8" w:rsidRDefault="00CA7F41" w:rsidP="00CA7F41">
      <w:pPr>
        <w:rPr>
          <w:lang w:val="en-US" w:eastAsia="ru-RU"/>
        </w:rPr>
      </w:pPr>
    </w:p>
    <w:p w:rsidR="00435EE5" w:rsidRPr="00D36B2F" w:rsidRDefault="00435EE5" w:rsidP="00435EE5">
      <w:pPr>
        <w:pStyle w:val="1"/>
        <w:pageBreakBefore/>
      </w:pPr>
      <w:bookmarkStart w:id="50" w:name="_Ref453068598"/>
      <w:bookmarkStart w:id="51" w:name="_Ref27733345"/>
      <w:bookmarkStart w:id="52" w:name="_Ref453074976"/>
      <w:bookmarkStart w:id="53" w:name="_Ref453075266"/>
      <w:bookmarkStart w:id="54" w:name="_Toc107915806"/>
      <w:r>
        <w:lastRenderedPageBreak/>
        <w:t>Приложение</w:t>
      </w:r>
      <w:r w:rsidRPr="00686EE8">
        <w:rPr>
          <w:lang w:val="en-US"/>
        </w:rPr>
        <w:t xml:space="preserve"> 1</w:t>
      </w:r>
      <w:bookmarkEnd w:id="50"/>
      <w:r w:rsidR="00D36B2F" w:rsidRPr="00686EE8">
        <w:rPr>
          <w:lang w:val="en-US"/>
        </w:rPr>
        <w:t>.</w:t>
      </w:r>
      <w:r w:rsidR="00C53E1B" w:rsidRPr="00686EE8">
        <w:rPr>
          <w:lang w:val="en-US"/>
        </w:rPr>
        <w:t xml:space="preserve">  </w:t>
      </w:r>
      <w:r w:rsidR="00C53E1B">
        <w:t>Формат чека XML</w:t>
      </w:r>
      <w:bookmarkEnd w:id="51"/>
      <w:bookmarkEnd w:id="54"/>
    </w:p>
    <w:p w:rsidR="00435EE5" w:rsidRDefault="0085379C" w:rsidP="00435EE5">
      <w:pPr>
        <w:pStyle w:val="a5"/>
        <w:rPr>
          <w:lang w:eastAsia="ru-RU"/>
        </w:rPr>
      </w:pPr>
      <w:r>
        <w:rPr>
          <w:lang w:eastAsia="ru-RU"/>
        </w:rPr>
        <w:t xml:space="preserve">Формат </w:t>
      </w:r>
      <w:r w:rsidR="00435EE5" w:rsidRPr="009931DA">
        <w:rPr>
          <w:lang w:val="en-US" w:eastAsia="ru-RU"/>
        </w:rPr>
        <w:t>xml</w:t>
      </w:r>
      <w:r w:rsidR="00435EE5" w:rsidRPr="00591AA2">
        <w:rPr>
          <w:lang w:eastAsia="ru-RU"/>
        </w:rPr>
        <w:t xml:space="preserve"> </w:t>
      </w:r>
      <w:r w:rsidR="00435EE5">
        <w:rPr>
          <w:lang w:eastAsia="ru-RU"/>
        </w:rPr>
        <w:t>чека</w:t>
      </w:r>
      <w:r w:rsidR="00435EE5" w:rsidRPr="00CD1178">
        <w:rPr>
          <w:lang w:eastAsia="ru-RU"/>
        </w:rPr>
        <w:t xml:space="preserve"> </w:t>
      </w:r>
      <w:r w:rsidR="00435EE5">
        <w:rPr>
          <w:lang w:eastAsia="ru-RU"/>
        </w:rPr>
        <w:t>продажи</w:t>
      </w:r>
      <w:r w:rsidR="00435EE5" w:rsidRPr="00591AA2">
        <w:rPr>
          <w:lang w:eastAsia="ru-RU"/>
        </w:rPr>
        <w:t>.</w:t>
      </w:r>
    </w:p>
    <w:p w:rsidR="00435EE5" w:rsidRPr="00517FB6" w:rsidRDefault="0085379C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>
        <w:rPr>
          <w:lang w:eastAsia="ru-RU"/>
        </w:rPr>
        <w:t>Данный пример описывает общий формат чека и не отображает реальных данных необходимых для работы. Примеры</w:t>
      </w:r>
      <w:r w:rsidRPr="00517FB6">
        <w:rPr>
          <w:lang w:val="en-US" w:eastAsia="ru-RU"/>
        </w:rPr>
        <w:t xml:space="preserve"> </w:t>
      </w:r>
      <w:r>
        <w:rPr>
          <w:lang w:eastAsia="ru-RU"/>
        </w:rPr>
        <w:t>описаны</w:t>
      </w:r>
      <w:r w:rsidRPr="00517FB6">
        <w:rPr>
          <w:lang w:val="en-US" w:eastAsia="ru-RU"/>
        </w:rPr>
        <w:t xml:space="preserve"> </w:t>
      </w:r>
      <w:r>
        <w:rPr>
          <w:lang w:eastAsia="ru-RU"/>
        </w:rPr>
        <w:t>позже</w:t>
      </w:r>
      <w:r w:rsidRPr="00517FB6">
        <w:rPr>
          <w:lang w:val="en-US" w:eastAsia="ru-RU"/>
        </w:rPr>
        <w:t>.</w:t>
      </w:r>
    </w:p>
    <w:p w:rsidR="0085379C" w:rsidRPr="00517FB6" w:rsidRDefault="0085379C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proofErr w:type="gramStart"/>
      <w:r w:rsidRPr="00992775">
        <w:rPr>
          <w:rFonts w:cs="Consolas"/>
          <w:color w:val="0000FF"/>
          <w:sz w:val="16"/>
          <w:szCs w:val="16"/>
          <w:lang w:val="en-US"/>
        </w:rPr>
        <w:t>&lt;?</w:t>
      </w:r>
      <w:r w:rsidRPr="00992775">
        <w:rPr>
          <w:rFonts w:cs="Consolas"/>
          <w:color w:val="A31515"/>
          <w:sz w:val="16"/>
          <w:szCs w:val="16"/>
          <w:lang w:val="en-US"/>
        </w:rPr>
        <w:t>xml</w:t>
      </w:r>
      <w:proofErr w:type="gramEnd"/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version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1.0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encoding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UTF-8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?&gt;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>&lt;</w:t>
      </w:r>
      <w:r w:rsidRPr="00992775">
        <w:rPr>
          <w:rFonts w:cs="Consolas"/>
          <w:color w:val="A31515"/>
          <w:sz w:val="16"/>
          <w:szCs w:val="16"/>
          <w:lang w:val="en-US"/>
        </w:rPr>
        <w:t>Cheque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xmlns:xsd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http://www.w3.org/2001/XMLSchema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xmlns:xsi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http://www.w3.org/2001/XMLSchema-instance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FF0000"/>
          <w:sz w:val="16"/>
          <w:szCs w:val="16"/>
          <w:lang w:val="en-US"/>
        </w:rPr>
        <w:t>StoreID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ShiftNo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смены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FF0000"/>
          <w:sz w:val="16"/>
          <w:szCs w:val="16"/>
          <w:lang w:val="en-US"/>
        </w:rPr>
        <w:t>ChequeUID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UID </w:t>
      </w:r>
      <w:r w:rsidRPr="00992775">
        <w:rPr>
          <w:rFonts w:cs="Consolas"/>
          <w:color w:val="0000FF"/>
          <w:sz w:val="16"/>
          <w:szCs w:val="16"/>
        </w:rPr>
        <w:t>чека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чека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FF0000"/>
          <w:sz w:val="16"/>
          <w:szCs w:val="16"/>
          <w:lang w:val="en-US"/>
        </w:rPr>
        <w:t>OpenTime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2015-01-01T00:00:00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CloseTime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2015-01-10T00:10:00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1234.56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SubtractedBonus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123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PositionCount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4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FF0000"/>
          <w:sz w:val="16"/>
          <w:szCs w:val="16"/>
          <w:lang w:val="en-US"/>
        </w:rPr>
        <w:t>Status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Open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Sale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DiscountCard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DiscountCardID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DiscountCardNo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бонусной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карты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BonusCard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true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EnteredAsPhoneNumber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SubtractAmount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DiscountCard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DiscountCardID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DiscountCardNo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подарочной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карты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BonusCard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EnteredAsPhoneNumber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SubtractAmount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Coupon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CouponNo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купона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ChequeLines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ChequeLineNo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NoPayBonus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NoAddBonus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NoDiscounts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50.50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Quantity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40.50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MinAmount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MinPrice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50.50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MaxDiscount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BonusDiscount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Item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внешний</w:t>
      </w:r>
      <w:r w:rsidRPr="00992775">
        <w:rPr>
          <w:rFonts w:cs="Consolas"/>
          <w:color w:val="0000FF"/>
          <w:sz w:val="16"/>
          <w:szCs w:val="16"/>
          <w:lang w:val="en-US"/>
        </w:rPr>
        <w:t>_ID1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Barcode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штрих</w:t>
      </w:r>
      <w:r w:rsidRPr="00992775">
        <w:rPr>
          <w:rFonts w:cs="Consolas"/>
          <w:color w:val="0000FF"/>
          <w:sz w:val="16"/>
          <w:szCs w:val="16"/>
          <w:lang w:val="en-US"/>
        </w:rPr>
        <w:t>-</w:t>
      </w:r>
      <w:r w:rsidRPr="00992775">
        <w:rPr>
          <w:rFonts w:cs="Consolas"/>
          <w:color w:val="0000FF"/>
          <w:sz w:val="16"/>
          <w:szCs w:val="16"/>
        </w:rPr>
        <w:t>код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товара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ChequeLineNo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NoPayBonus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NoAddBonus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NoDiscounts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150.50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Quantity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MinAmount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MinPrice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MaxDiscount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BonusDiscount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150.50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Item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внешний</w:t>
      </w:r>
      <w:r w:rsidRPr="00992775">
        <w:rPr>
          <w:rFonts w:cs="Consolas"/>
          <w:color w:val="0000FF"/>
          <w:sz w:val="16"/>
          <w:szCs w:val="16"/>
          <w:lang w:val="en-US"/>
        </w:rPr>
        <w:t>_ID2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Barcode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штрих</w:t>
      </w:r>
      <w:r w:rsidRPr="00992775">
        <w:rPr>
          <w:rFonts w:cs="Consolas"/>
          <w:color w:val="0000FF"/>
          <w:sz w:val="16"/>
          <w:szCs w:val="16"/>
          <w:lang w:val="en-US"/>
        </w:rPr>
        <w:t>-</w:t>
      </w:r>
      <w:r w:rsidRPr="00992775">
        <w:rPr>
          <w:rFonts w:cs="Consolas"/>
          <w:color w:val="0000FF"/>
          <w:sz w:val="16"/>
          <w:szCs w:val="16"/>
        </w:rPr>
        <w:t>код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товара</w:t>
      </w:r>
      <w:r w:rsidRPr="00992775">
        <w:rPr>
          <w:rFonts w:cs="Consolas"/>
          <w:color w:val="0000FF"/>
          <w:sz w:val="16"/>
          <w:szCs w:val="16"/>
          <w:lang w:val="en-US"/>
        </w:rPr>
        <w:t>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Coupon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CouponNo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Номер</w:t>
      </w:r>
      <w:r w:rsidRPr="00992775">
        <w:rPr>
          <w:rFonts w:cs="Consolas"/>
          <w:color w:val="0000FF"/>
          <w:sz w:val="16"/>
          <w:szCs w:val="16"/>
          <w:lang w:val="en-US"/>
        </w:rPr>
        <w:t>_</w:t>
      </w:r>
      <w:r w:rsidRPr="00992775">
        <w:rPr>
          <w:rFonts w:cs="Consolas"/>
          <w:color w:val="0000FF"/>
          <w:sz w:val="16"/>
          <w:szCs w:val="16"/>
        </w:rPr>
        <w:t>купона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ChequeLineNo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3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NoPayBonus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NoAddBonus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NoDiscounts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180.50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Quantity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99.99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MinAmount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MinPrice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99.99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MaxDiscount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BonusDiscount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Item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3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внешний</w:t>
      </w:r>
      <w:r w:rsidRPr="00992775">
        <w:rPr>
          <w:rFonts w:cs="Consolas"/>
          <w:color w:val="0000FF"/>
          <w:sz w:val="16"/>
          <w:szCs w:val="16"/>
          <w:lang w:val="en-US"/>
        </w:rPr>
        <w:t>_ID3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Barcode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штрих</w:t>
      </w:r>
      <w:r w:rsidRPr="00992775">
        <w:rPr>
          <w:rFonts w:cs="Consolas"/>
          <w:color w:val="0000FF"/>
          <w:sz w:val="16"/>
          <w:szCs w:val="16"/>
          <w:lang w:val="en-US"/>
        </w:rPr>
        <w:t>-</w:t>
      </w:r>
      <w:r w:rsidRPr="00992775">
        <w:rPr>
          <w:rFonts w:cs="Consolas"/>
          <w:color w:val="0000FF"/>
          <w:sz w:val="16"/>
          <w:szCs w:val="16"/>
        </w:rPr>
        <w:t>код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товара</w:t>
      </w:r>
      <w:r w:rsidRPr="00992775">
        <w:rPr>
          <w:rFonts w:cs="Consolas"/>
          <w:color w:val="0000FF"/>
          <w:sz w:val="16"/>
          <w:szCs w:val="16"/>
          <w:lang w:val="en-US"/>
        </w:rPr>
        <w:t>3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FixPrice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Percent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99.99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ChequeLineNo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4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NoPayBonus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NoAddBonus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NoDiscounts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false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Quantity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0000FF"/>
          <w:sz w:val="16"/>
          <w:szCs w:val="16"/>
          <w:lang w:val="en-US"/>
        </w:rPr>
        <w:tab/>
      </w:r>
      <w:r w:rsidRPr="00992775">
        <w:rPr>
          <w:rFonts w:cs="Consolas"/>
          <w:color w:val="FF0000"/>
          <w:sz w:val="16"/>
          <w:szCs w:val="16"/>
          <w:lang w:val="en-US"/>
        </w:rPr>
        <w:t>MinAmount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MinPrice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MaxDiscount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20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BonusDiscount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Item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4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ItemUID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внешний</w:t>
      </w:r>
      <w:r w:rsidRPr="00992775">
        <w:rPr>
          <w:rFonts w:cs="Consolas"/>
          <w:color w:val="0000FF"/>
          <w:sz w:val="16"/>
          <w:szCs w:val="16"/>
          <w:lang w:val="en-US"/>
        </w:rPr>
        <w:t>_ID4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Barcode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штрих</w:t>
      </w:r>
      <w:r w:rsidRPr="00992775">
        <w:rPr>
          <w:rFonts w:cs="Consolas"/>
          <w:color w:val="0000FF"/>
          <w:sz w:val="16"/>
          <w:szCs w:val="16"/>
          <w:lang w:val="en-US"/>
        </w:rPr>
        <w:t>-</w:t>
      </w:r>
      <w:r w:rsidRPr="00992775">
        <w:rPr>
          <w:rFonts w:cs="Consolas"/>
          <w:color w:val="0000FF"/>
          <w:sz w:val="16"/>
          <w:szCs w:val="16"/>
        </w:rPr>
        <w:t>код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товара</w:t>
      </w:r>
      <w:r w:rsidRPr="00992775">
        <w:rPr>
          <w:rFonts w:cs="Consolas"/>
          <w:color w:val="0000FF"/>
          <w:sz w:val="16"/>
          <w:szCs w:val="16"/>
          <w:lang w:val="en-US"/>
        </w:rPr>
        <w:t>4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Amount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Percent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&lt;/</w:t>
      </w:r>
      <w:r w:rsidRPr="00992775">
        <w:rPr>
          <w:rFonts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&lt;/</w:t>
      </w:r>
      <w:r w:rsidRPr="00992775">
        <w:rPr>
          <w:rFonts w:cs="Consolas"/>
          <w:color w:val="A31515"/>
          <w:sz w:val="16"/>
          <w:szCs w:val="16"/>
          <w:lang w:val="en-US"/>
        </w:rPr>
        <w:t>ChequeLines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FixPrice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Percent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99.99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Discount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DiscountID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Amount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Percent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&lt;/</w:t>
      </w:r>
      <w:r w:rsidRPr="00992775">
        <w:rPr>
          <w:rFonts w:cs="Consolas"/>
          <w:color w:val="A31515"/>
          <w:sz w:val="16"/>
          <w:szCs w:val="16"/>
          <w:lang w:val="en-US"/>
        </w:rPr>
        <w:t>Discounts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Payments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Payment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PaymentUID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внутренний</w:t>
      </w:r>
      <w:r w:rsidRPr="00992775">
        <w:rPr>
          <w:rFonts w:cs="Consolas"/>
          <w:color w:val="0000FF"/>
          <w:sz w:val="16"/>
          <w:szCs w:val="16"/>
          <w:lang w:val="en-US"/>
        </w:rPr>
        <w:t>ID_</w:t>
      </w:r>
      <w:r w:rsidRPr="00992775">
        <w:rPr>
          <w:rFonts w:cs="Consolas"/>
          <w:color w:val="0000FF"/>
          <w:sz w:val="16"/>
          <w:szCs w:val="16"/>
        </w:rPr>
        <w:t>платежа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PaymentNo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Type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Amount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100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&lt;/</w:t>
      </w:r>
      <w:r w:rsidRPr="00992775">
        <w:rPr>
          <w:rFonts w:cs="Consolas"/>
          <w:color w:val="A31515"/>
          <w:sz w:val="16"/>
          <w:szCs w:val="16"/>
          <w:lang w:val="en-US"/>
        </w:rPr>
        <w:t>Payments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cs="Consolas"/>
          <w:color w:val="A31515"/>
          <w:sz w:val="16"/>
          <w:szCs w:val="16"/>
          <w:lang w:val="en-US"/>
        </w:rPr>
        <w:t>Messages</w:t>
      </w:r>
      <w:r w:rsidRPr="00992775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cs="Consolas"/>
          <w:color w:val="A31515"/>
          <w:sz w:val="16"/>
          <w:szCs w:val="16"/>
          <w:lang w:val="en-US"/>
        </w:rPr>
        <w:t>Message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MessageID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>12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Device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Cheque = 0 </w:t>
      </w:r>
      <w:proofErr w:type="gramStart"/>
      <w:r w:rsidRPr="00992775">
        <w:rPr>
          <w:rFonts w:cs="Consolas"/>
          <w:color w:val="0000FF"/>
          <w:sz w:val="16"/>
          <w:szCs w:val="16"/>
        </w:rPr>
        <w:t>или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 CustomerDisplay</w:t>
      </w:r>
      <w:proofErr w:type="gramEnd"/>
      <w:r w:rsidRPr="00992775">
        <w:rPr>
          <w:rFonts w:cs="Consolas"/>
          <w:color w:val="0000FF"/>
          <w:sz w:val="16"/>
          <w:szCs w:val="16"/>
          <w:lang w:val="en-US"/>
        </w:rPr>
        <w:t xml:space="preserve"> = 1 </w:t>
      </w:r>
      <w:r w:rsidRPr="00992775">
        <w:rPr>
          <w:rFonts w:cs="Consolas"/>
          <w:color w:val="0000FF"/>
          <w:sz w:val="16"/>
          <w:szCs w:val="16"/>
        </w:rPr>
        <w:t>или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CashierDisplay = 2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FF0000"/>
          <w:sz w:val="16"/>
          <w:szCs w:val="16"/>
          <w:lang w:val="en-US"/>
        </w:rPr>
        <w:t>Body</w:t>
      </w:r>
      <w:r w:rsidRPr="00992775">
        <w:rPr>
          <w:rFonts w:cs="Consolas"/>
          <w:color w:val="0000FF"/>
          <w:sz w:val="16"/>
          <w:szCs w:val="16"/>
          <w:lang w:val="en-US"/>
        </w:rPr>
        <w:t>=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</w:rPr>
        <w:t>Сообщение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для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cs="Consolas"/>
          <w:color w:val="0000FF"/>
          <w:sz w:val="16"/>
          <w:szCs w:val="16"/>
        </w:rPr>
        <w:t>кассира</w:t>
      </w:r>
      <w:r w:rsidRPr="00992775">
        <w:rPr>
          <w:rFonts w:cs="Consolas"/>
          <w:color w:val="000000"/>
          <w:sz w:val="16"/>
          <w:szCs w:val="16"/>
          <w:lang w:val="en-US"/>
        </w:rPr>
        <w:t>"</w:t>
      </w:r>
      <w:r w:rsidRPr="00992775">
        <w:rPr>
          <w:rFonts w:cs="Consolas"/>
          <w:color w:val="0000FF"/>
          <w:sz w:val="16"/>
          <w:szCs w:val="16"/>
          <w:lang w:val="en-US"/>
        </w:rPr>
        <w:t xml:space="preserve"> /&gt;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992775">
        <w:rPr>
          <w:rFonts w:cs="Consolas"/>
          <w:color w:val="0000FF"/>
          <w:sz w:val="16"/>
          <w:szCs w:val="16"/>
          <w:lang w:val="en-US"/>
        </w:rPr>
        <w:t xml:space="preserve">    </w:t>
      </w:r>
      <w:r w:rsidRPr="00CF7A16">
        <w:rPr>
          <w:rFonts w:cs="Consolas"/>
          <w:color w:val="0000FF"/>
          <w:sz w:val="16"/>
          <w:szCs w:val="16"/>
          <w:lang w:val="en-US"/>
        </w:rPr>
        <w:t>&lt;/</w:t>
      </w:r>
      <w:r w:rsidRPr="00CF7A16">
        <w:rPr>
          <w:rFonts w:cs="Consolas"/>
          <w:color w:val="A31515"/>
          <w:sz w:val="16"/>
          <w:szCs w:val="16"/>
          <w:lang w:val="en-US"/>
        </w:rPr>
        <w:t>Messages</w:t>
      </w:r>
      <w:r w:rsidRPr="00CF7A16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lang w:val="en-US"/>
        </w:rPr>
      </w:pPr>
      <w:r w:rsidRPr="00CF7A16">
        <w:rPr>
          <w:rFonts w:cs="Consolas"/>
          <w:color w:val="0000FF"/>
          <w:sz w:val="16"/>
          <w:szCs w:val="16"/>
          <w:lang w:val="en-US"/>
        </w:rPr>
        <w:t>&lt;/</w:t>
      </w:r>
      <w:r w:rsidRPr="00CF7A16">
        <w:rPr>
          <w:rFonts w:cs="Consolas"/>
          <w:color w:val="A31515"/>
          <w:sz w:val="16"/>
          <w:szCs w:val="16"/>
          <w:lang w:val="en-US"/>
        </w:rPr>
        <w:t>Cheque</w:t>
      </w:r>
      <w:r w:rsidRPr="00CF7A16">
        <w:rPr>
          <w:rFonts w:cs="Consolas"/>
          <w:color w:val="0000FF"/>
          <w:sz w:val="16"/>
          <w:szCs w:val="16"/>
          <w:lang w:val="en-US"/>
        </w:rPr>
        <w:t>&gt;</w:t>
      </w:r>
    </w:p>
    <w:p w:rsidR="00992775" w:rsidRPr="00CF7A16" w:rsidRDefault="0099277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  <w:rFonts w:asciiTheme="majorHAnsi" w:eastAsia="Times New Roman" w:hAnsiTheme="majorHAnsi" w:cs="Courier New"/>
          <w:sz w:val="16"/>
          <w:szCs w:val="16"/>
          <w:lang w:val="en-US" w:eastAsia="ru-RU"/>
        </w:rPr>
      </w:pPr>
    </w:p>
    <w:p w:rsidR="00435EE5" w:rsidRPr="00435EE5" w:rsidRDefault="00435EE5" w:rsidP="00992775">
      <w:pPr>
        <w:pStyle w:val="a5"/>
        <w:keepNext/>
        <w:rPr>
          <w:lang w:val="en-US"/>
        </w:rPr>
      </w:pPr>
      <w:r w:rsidRPr="000C6657">
        <w:lastRenderedPageBreak/>
        <w:t>Пример</w:t>
      </w:r>
      <w:r w:rsidRPr="00435EE5">
        <w:rPr>
          <w:lang w:val="en-US"/>
        </w:rPr>
        <w:t xml:space="preserve"> </w:t>
      </w:r>
      <w:r w:rsidRPr="000C6657">
        <w:t>чека</w:t>
      </w:r>
      <w:r w:rsidRPr="00435EE5">
        <w:rPr>
          <w:lang w:val="en-US"/>
        </w:rPr>
        <w:t xml:space="preserve"> </w:t>
      </w:r>
      <w:r w:rsidRPr="000C6657">
        <w:t>возврата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proofErr w:type="gramStart"/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&lt;?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xml</w:t>
      </w:r>
      <w:proofErr w:type="gramEnd"/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version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1.0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encoding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UTF-8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?&gt;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xmlns:xsd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http://www.w3.org/2001/XMLSchema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xmlns:xsi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http://www.w3.org/2001/XMLSchema-instance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CF7A16">
        <w:rPr>
          <w:rFonts w:asciiTheme="majorHAnsi" w:hAnsiTheme="majorHAnsi" w:cs="Consolas"/>
          <w:color w:val="FF0000"/>
          <w:sz w:val="16"/>
          <w:szCs w:val="16"/>
          <w:lang w:val="en-US"/>
        </w:rPr>
        <w:t>StoreID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1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CF7A16">
        <w:rPr>
          <w:rFonts w:asciiTheme="majorHAnsi" w:hAnsiTheme="majorHAnsi" w:cs="Consolas"/>
          <w:color w:val="FF0000"/>
          <w:sz w:val="16"/>
          <w:szCs w:val="16"/>
          <w:lang w:val="en-US"/>
        </w:rPr>
        <w:t>ShiftNo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Номер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смены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CF7A16">
        <w:rPr>
          <w:rFonts w:asciiTheme="majorHAnsi" w:hAnsiTheme="majorHAnsi" w:cs="Consolas"/>
          <w:color w:val="FF0000"/>
          <w:sz w:val="16"/>
          <w:szCs w:val="16"/>
          <w:lang w:val="en-US"/>
        </w:rPr>
        <w:t>ChequeUID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UID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чека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возврата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CF7A16">
        <w:rPr>
          <w:rFonts w:asciiTheme="majorHAnsi" w:hAnsiTheme="majorHAnsi" w:cs="Consolas"/>
          <w:color w:val="FF0000"/>
          <w:sz w:val="16"/>
          <w:szCs w:val="16"/>
          <w:lang w:val="en-US"/>
        </w:rPr>
        <w:t>ChequeNo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Номер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чека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возврата</w:t>
      </w:r>
      <w:r w:rsidRPr="00CF7A16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OpenTime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2015-02-02T00:00:00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CloseTime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2015-02-02T00:10:00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SubtractedBonus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PositionCount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Status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Open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ChequeType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Return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SaleCheque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StoreID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ChequeNo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2951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OpenTime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2015-01-01T00:00:00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CloseTime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2015-01-10T00:10:00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SubtractedBonus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PositionCount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Status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Closed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ChequeType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Sale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ChequeLines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Payments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Messages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&lt;/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SaleCheque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DiscountCard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DiscountCardID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DiscountCardNo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Номер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_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бонусной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_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карты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BonusCard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true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EnteredAsPhoneNumber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SubtractAmount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DiscountCard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DiscountCardID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DiscountCardNo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Номер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_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подарочной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_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карты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BonusCard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EnteredAsPhoneNumber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SubtractAmount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ChequeLines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ChequeLineNo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4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NoPayBonus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NoAddBonus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NoDiscounts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false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Price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210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Quantity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ab/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MinAmount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MinPrice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MaxDiscount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20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BonusDiscount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Item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ItemID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4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ItemUID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внешний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_ID4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Barcode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штрих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-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код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товара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4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DiscountID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Type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Percent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    &lt;/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&lt;/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ChequeLine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&lt;/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ChequeLines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Discounts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Payments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992775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    &lt;</w:t>
      </w:r>
      <w:r w:rsidRPr="00992775">
        <w:rPr>
          <w:rFonts w:asciiTheme="majorHAnsi" w:hAnsiTheme="majorHAnsi" w:cs="Consolas"/>
          <w:color w:val="A31515"/>
          <w:sz w:val="16"/>
          <w:szCs w:val="16"/>
          <w:lang w:val="en-US"/>
        </w:rPr>
        <w:t>Payment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PaymentUID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внутренний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ID_</w:t>
      </w:r>
      <w:r w:rsidRPr="00992775">
        <w:rPr>
          <w:rFonts w:asciiTheme="majorHAnsi" w:hAnsiTheme="majorHAnsi" w:cs="Consolas"/>
          <w:color w:val="0000FF"/>
          <w:sz w:val="16"/>
          <w:szCs w:val="16"/>
        </w:rPr>
        <w:t>платежа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PaymentNo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Type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</w:t>
      </w:r>
      <w:r w:rsidRPr="00992775">
        <w:rPr>
          <w:rFonts w:asciiTheme="majorHAnsi" w:hAnsiTheme="majorHAnsi" w:cs="Consolas"/>
          <w:color w:val="FF0000"/>
          <w:sz w:val="16"/>
          <w:szCs w:val="16"/>
          <w:lang w:val="en-US"/>
        </w:rPr>
        <w:t>Amount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=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>100</w:t>
      </w:r>
      <w:r w:rsidRPr="00992775">
        <w:rPr>
          <w:rFonts w:asciiTheme="majorHAnsi" w:hAnsiTheme="majorHAnsi" w:cs="Consolas"/>
          <w:color w:val="000000"/>
          <w:sz w:val="16"/>
          <w:szCs w:val="16"/>
          <w:lang w:val="en-US"/>
        </w:rPr>
        <w:t>"</w:t>
      </w: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992775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&lt;/</w:t>
      </w:r>
      <w:r w:rsidRPr="00CF7A16">
        <w:rPr>
          <w:rFonts w:asciiTheme="majorHAnsi" w:hAnsiTheme="majorHAnsi" w:cs="Consolas"/>
          <w:color w:val="A31515"/>
          <w:sz w:val="16"/>
          <w:szCs w:val="16"/>
          <w:lang w:val="en-US"/>
        </w:rPr>
        <w:t>Payments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992775" w:rsidRPr="00CF7A16" w:rsidRDefault="00992775" w:rsidP="009927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  <w:lang w:val="en-US"/>
        </w:rPr>
      </w:pP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   &lt;</w:t>
      </w:r>
      <w:r w:rsidRPr="00CF7A16">
        <w:rPr>
          <w:rFonts w:asciiTheme="majorHAnsi" w:hAnsiTheme="majorHAnsi" w:cs="Consolas"/>
          <w:color w:val="A31515"/>
          <w:sz w:val="16"/>
          <w:szCs w:val="16"/>
          <w:lang w:val="en-US"/>
        </w:rPr>
        <w:t>Messages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 xml:space="preserve"> /&gt;</w:t>
      </w:r>
    </w:p>
    <w:p w:rsidR="00435EE5" w:rsidRPr="00992775" w:rsidRDefault="00992775" w:rsidP="00992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  <w:rFonts w:asciiTheme="majorHAnsi" w:eastAsia="Times New Roman" w:hAnsiTheme="majorHAnsi" w:cs="Courier New"/>
          <w:sz w:val="16"/>
          <w:szCs w:val="16"/>
          <w:lang w:val="en-US" w:eastAsia="ru-RU"/>
        </w:rPr>
      </w:pP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&lt;/</w:t>
      </w:r>
      <w:r w:rsidRPr="00CF7A16">
        <w:rPr>
          <w:rFonts w:asciiTheme="majorHAnsi" w:hAnsiTheme="majorHAnsi" w:cs="Consolas"/>
          <w:color w:val="A31515"/>
          <w:sz w:val="16"/>
          <w:szCs w:val="16"/>
          <w:lang w:val="en-US"/>
        </w:rPr>
        <w:t>Cheque</w:t>
      </w:r>
      <w:r w:rsidRPr="00CF7A16">
        <w:rPr>
          <w:rFonts w:asciiTheme="majorHAnsi" w:hAnsiTheme="majorHAnsi" w:cs="Consolas"/>
          <w:color w:val="0000FF"/>
          <w:sz w:val="16"/>
          <w:szCs w:val="16"/>
          <w:lang w:val="en-US"/>
        </w:rPr>
        <w:t>&gt;</w:t>
      </w:r>
    </w:p>
    <w:p w:rsidR="00435EE5" w:rsidRPr="00435EE5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:rsidR="00435EE5" w:rsidRPr="003B0248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9"/>
          <w:lang w:val="en-US"/>
        </w:rPr>
      </w:pPr>
      <w:r w:rsidRPr="003B0248">
        <w:rPr>
          <w:rStyle w:val="a9"/>
        </w:rPr>
        <w:t>Описание</w:t>
      </w:r>
      <w:r w:rsidRPr="003B0248">
        <w:rPr>
          <w:rStyle w:val="a9"/>
          <w:lang w:val="en-US"/>
        </w:rPr>
        <w:t xml:space="preserve"> xml </w:t>
      </w:r>
      <w:r w:rsidRPr="003B0248">
        <w:rPr>
          <w:rStyle w:val="a9"/>
        </w:rPr>
        <w:t>структуры</w:t>
      </w:r>
    </w:p>
    <w:p w:rsidR="00435EE5" w:rsidRDefault="00435EE5" w:rsidP="00435EE5">
      <w:pPr>
        <w:pStyle w:val="a5"/>
        <w:rPr>
          <w:lang w:val="en-US"/>
        </w:rPr>
      </w:pPr>
      <w:r>
        <w:t xml:space="preserve">Cheque </w:t>
      </w:r>
    </w:p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1749"/>
        <w:gridCol w:w="1548"/>
        <w:gridCol w:w="6274"/>
      </w:tblGrid>
      <w:tr w:rsidR="00435EE5" w:rsidTr="000F6885">
        <w:tc>
          <w:tcPr>
            <w:tcW w:w="1749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274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ShiftNo</w:t>
            </w:r>
          </w:p>
        </w:tc>
        <w:tc>
          <w:tcPr>
            <w:tcW w:w="1548" w:type="dxa"/>
          </w:tcPr>
          <w:p w:rsidR="00435EE5" w:rsidRDefault="00435EE5" w:rsidP="00216A64">
            <w:r>
              <w:t>строка</w:t>
            </w:r>
          </w:p>
        </w:tc>
        <w:tc>
          <w:tcPr>
            <w:tcW w:w="6274" w:type="dxa"/>
          </w:tcPr>
          <w:p w:rsidR="00435EE5" w:rsidRPr="00F45D8A" w:rsidRDefault="00435EE5" w:rsidP="00216A64">
            <w:r>
              <w:t>Номер</w:t>
            </w:r>
            <w:r w:rsidRPr="00F45D8A">
              <w:t xml:space="preserve"> </w:t>
            </w:r>
            <w:r>
              <w:t>смены</w:t>
            </w:r>
            <w:r w:rsidRPr="00F45D8A">
              <w:t>.</w:t>
            </w:r>
          </w:p>
          <w:p w:rsidR="00435EE5" w:rsidRDefault="00435EE5" w:rsidP="00216A64">
            <w:r w:rsidRPr="0034408E">
              <w:t>Не используется.</w:t>
            </w:r>
          </w:p>
          <w:p w:rsidR="00435EE5" w:rsidRPr="00F45D8A" w:rsidRDefault="00435EE5" w:rsidP="00216A64">
            <w:proofErr w:type="gramStart"/>
            <w:r>
              <w:t>Сохранен</w:t>
            </w:r>
            <w:proofErr w:type="gramEnd"/>
            <w:r>
              <w:t xml:space="preserve"> для совместимости с предыдущими версиями и сторонними системами</w:t>
            </w:r>
          </w:p>
        </w:tc>
      </w:tr>
      <w:tr w:rsidR="00435EE5" w:rsidRPr="00F45D8A" w:rsidTr="000F6885">
        <w:tc>
          <w:tcPr>
            <w:tcW w:w="1749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ChequeUID</w:t>
            </w:r>
          </w:p>
        </w:tc>
        <w:tc>
          <w:tcPr>
            <w:tcW w:w="1548" w:type="dxa"/>
          </w:tcPr>
          <w:p w:rsidR="00435EE5" w:rsidRPr="002777AA" w:rsidRDefault="002777AA" w:rsidP="002777AA">
            <w:r>
              <w:t>строка (50)</w:t>
            </w:r>
          </w:p>
        </w:tc>
        <w:tc>
          <w:tcPr>
            <w:tcW w:w="6274" w:type="dxa"/>
          </w:tcPr>
          <w:p w:rsidR="00435EE5" w:rsidRPr="0034408E" w:rsidRDefault="0034408E" w:rsidP="00216A64">
            <w:pPr>
              <w:rPr>
                <w:i/>
              </w:rPr>
            </w:pPr>
            <w:r w:rsidRPr="0034408E">
              <w:rPr>
                <w:i/>
              </w:rPr>
              <w:t>Обязательный у</w:t>
            </w:r>
            <w:r w:rsidR="00435EE5" w:rsidRPr="0034408E">
              <w:rPr>
                <w:i/>
              </w:rPr>
              <w:t>никальный идентификатор чека.</w:t>
            </w:r>
          </w:p>
          <w:p w:rsidR="00435EE5" w:rsidRDefault="00435EE5" w:rsidP="008C3E0B">
            <w:r>
              <w:t xml:space="preserve">Формат </w:t>
            </w:r>
            <w:r w:rsidR="002777AA">
              <w:t>может быть любым</w:t>
            </w:r>
            <w:r w:rsidR="004D55B0">
              <w:t>. Максимум</w:t>
            </w:r>
            <w:r w:rsidR="002777AA">
              <w:t xml:space="preserve"> 50 символов. </w:t>
            </w:r>
          </w:p>
          <w:p w:rsidR="0034408E" w:rsidRPr="00F45D8A" w:rsidRDefault="0034408E" w:rsidP="008C3E0B"/>
        </w:tc>
      </w:tr>
      <w:tr w:rsidR="00435EE5" w:rsidRPr="003E327B" w:rsidTr="000F6885">
        <w:tc>
          <w:tcPr>
            <w:tcW w:w="1749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ChequeNo</w:t>
            </w:r>
          </w:p>
        </w:tc>
        <w:tc>
          <w:tcPr>
            <w:tcW w:w="1548" w:type="dxa"/>
          </w:tcPr>
          <w:p w:rsidR="00435EE5" w:rsidRPr="003E327B" w:rsidRDefault="00435EE5" w:rsidP="00216A64">
            <w:r>
              <w:t>строка</w:t>
            </w:r>
          </w:p>
        </w:tc>
        <w:tc>
          <w:tcPr>
            <w:tcW w:w="6274" w:type="dxa"/>
          </w:tcPr>
          <w:p w:rsidR="00435EE5" w:rsidRPr="003E327B" w:rsidRDefault="00435EE5" w:rsidP="0034408E">
            <w:r>
              <w:t>Номер</w:t>
            </w:r>
            <w:r w:rsidRPr="00F45D8A">
              <w:t xml:space="preserve"> </w:t>
            </w:r>
            <w:r>
              <w:t>чека</w:t>
            </w:r>
            <w:r w:rsidR="0034408E">
              <w:t xml:space="preserve"> на кассе.</w:t>
            </w:r>
          </w:p>
        </w:tc>
      </w:tr>
      <w:tr w:rsidR="00435EE5" w:rsidRPr="003E327B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OpenTime</w:t>
            </w:r>
          </w:p>
        </w:tc>
        <w:tc>
          <w:tcPr>
            <w:tcW w:w="1548" w:type="dxa"/>
          </w:tcPr>
          <w:p w:rsidR="00435EE5" w:rsidRPr="003E327B" w:rsidRDefault="00435EE5" w:rsidP="00216A64">
            <w:r>
              <w:t>датавремя</w:t>
            </w:r>
          </w:p>
        </w:tc>
        <w:tc>
          <w:tcPr>
            <w:tcW w:w="6274" w:type="dxa"/>
          </w:tcPr>
          <w:p w:rsidR="00435EE5" w:rsidRDefault="00435EE5" w:rsidP="00216A64">
            <w:r>
              <w:t>Время открытия чека</w:t>
            </w:r>
          </w:p>
          <w:p w:rsidR="00435EE5" w:rsidRDefault="00435EE5" w:rsidP="00216A64">
            <w:r>
              <w:t>Формат времени в спецификации xml "YYYY-MM-DDThh:mm:ss"</w:t>
            </w:r>
          </w:p>
          <w:p w:rsidR="008C3E0B" w:rsidRPr="00A132D8" w:rsidRDefault="008C3E0B" w:rsidP="00216A64">
            <w:pPr>
              <w:rPr>
                <w:i/>
              </w:rPr>
            </w:pPr>
            <w:r w:rsidRPr="0034408E">
              <w:rPr>
                <w:i/>
              </w:rPr>
              <w:t>Обязательный параметр</w:t>
            </w:r>
          </w:p>
        </w:tc>
      </w:tr>
      <w:tr w:rsidR="00435EE5" w:rsidRPr="003E327B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CloseTime</w:t>
            </w:r>
          </w:p>
        </w:tc>
        <w:tc>
          <w:tcPr>
            <w:tcW w:w="1548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>
              <w:t>датавремя</w:t>
            </w:r>
          </w:p>
        </w:tc>
        <w:tc>
          <w:tcPr>
            <w:tcW w:w="6274" w:type="dxa"/>
          </w:tcPr>
          <w:p w:rsidR="00435EE5" w:rsidRPr="00E03C6D" w:rsidRDefault="00435EE5" w:rsidP="00216A64">
            <w:r>
              <w:t>Время закрытия чека</w:t>
            </w:r>
          </w:p>
          <w:p w:rsidR="00435EE5" w:rsidRDefault="00435EE5" w:rsidP="00216A64">
            <w:r>
              <w:t>Формат времени в спецификации xml "YYYY-MM-DDThh:mm:ss"</w:t>
            </w:r>
          </w:p>
          <w:p w:rsidR="00435EE5" w:rsidRPr="0034408E" w:rsidRDefault="008C3E0B" w:rsidP="00216A64">
            <w:pPr>
              <w:rPr>
                <w:i/>
              </w:rPr>
            </w:pPr>
            <w:r w:rsidRPr="0034408E">
              <w:rPr>
                <w:i/>
              </w:rPr>
              <w:t>Обязательный параметр.</w:t>
            </w:r>
            <w:r w:rsidR="0034408E">
              <w:rPr>
                <w:i/>
              </w:rPr>
              <w:t xml:space="preserve"> Если чек не закрыт</w:t>
            </w:r>
            <w:r w:rsidR="00CA5916">
              <w:rPr>
                <w:i/>
              </w:rPr>
              <w:t>, то</w:t>
            </w:r>
            <w:r w:rsidR="0034408E">
              <w:rPr>
                <w:i/>
              </w:rPr>
              <w:t xml:space="preserve"> возможно этот параметр указать </w:t>
            </w:r>
            <w:proofErr w:type="gramStart"/>
            <w:r w:rsidR="0034408E">
              <w:rPr>
                <w:i/>
              </w:rPr>
              <w:t>равным</w:t>
            </w:r>
            <w:proofErr w:type="gramEnd"/>
            <w:r w:rsidR="0034408E">
              <w:rPr>
                <w:i/>
              </w:rPr>
              <w:t xml:space="preserve"> OpenTime</w:t>
            </w:r>
          </w:p>
        </w:tc>
      </w:tr>
      <w:tr w:rsidR="00435EE5" w:rsidRPr="003E327B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Amount</w:t>
            </w:r>
          </w:p>
        </w:tc>
        <w:tc>
          <w:tcPr>
            <w:tcW w:w="1548" w:type="dxa"/>
          </w:tcPr>
          <w:p w:rsidR="00435EE5" w:rsidRPr="003E327B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274" w:type="dxa"/>
          </w:tcPr>
          <w:p w:rsidR="00435EE5" w:rsidRPr="003E327B" w:rsidRDefault="00435EE5" w:rsidP="00216A64">
            <w:r>
              <w:t>Сумма чека.</w:t>
            </w:r>
          </w:p>
        </w:tc>
      </w:tr>
      <w:tr w:rsidR="00435EE5" w:rsidRPr="003E327B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lastRenderedPageBreak/>
              <w:t>SubtractedBonus</w:t>
            </w:r>
          </w:p>
        </w:tc>
        <w:tc>
          <w:tcPr>
            <w:tcW w:w="1548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274" w:type="dxa"/>
          </w:tcPr>
          <w:p w:rsidR="00435EE5" w:rsidRPr="0034408E" w:rsidRDefault="00435EE5" w:rsidP="00216A64">
            <w:r>
              <w:t>Текущий вычет бонусов из чека</w:t>
            </w:r>
            <w:r w:rsidR="0034408E" w:rsidRPr="0034408E">
              <w:t xml:space="preserve"> в денежных единицах</w:t>
            </w:r>
            <w:r w:rsidR="0034408E">
              <w:t>.</w:t>
            </w:r>
          </w:p>
        </w:tc>
      </w:tr>
      <w:tr w:rsidR="00435EE5" w:rsidRPr="00F45D8A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PositionCount</w:t>
            </w:r>
          </w:p>
        </w:tc>
        <w:tc>
          <w:tcPr>
            <w:tcW w:w="1548" w:type="dxa"/>
          </w:tcPr>
          <w:p w:rsidR="00435EE5" w:rsidRPr="003E327B" w:rsidRDefault="00435EE5" w:rsidP="00216A64">
            <w:r>
              <w:t>целое</w:t>
            </w:r>
          </w:p>
        </w:tc>
        <w:tc>
          <w:tcPr>
            <w:tcW w:w="6274" w:type="dxa"/>
          </w:tcPr>
          <w:p w:rsidR="00435EE5" w:rsidRPr="003E327B" w:rsidRDefault="00435EE5" w:rsidP="00216A64">
            <w:r>
              <w:t>Количество позиций в чеке</w:t>
            </w:r>
          </w:p>
        </w:tc>
      </w:tr>
      <w:tr w:rsidR="00435EE5" w:rsidRPr="0080622F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Status</w:t>
            </w:r>
          </w:p>
        </w:tc>
        <w:tc>
          <w:tcPr>
            <w:tcW w:w="1548" w:type="dxa"/>
          </w:tcPr>
          <w:p w:rsidR="00435EE5" w:rsidRPr="003E327B" w:rsidRDefault="00435EE5" w:rsidP="00216A64">
            <w:r>
              <w:t>перечисление</w:t>
            </w:r>
          </w:p>
        </w:tc>
        <w:tc>
          <w:tcPr>
            <w:tcW w:w="6274" w:type="dxa"/>
          </w:tcPr>
          <w:p w:rsidR="00435EE5" w:rsidRDefault="00435EE5" w:rsidP="00216A64">
            <w:r>
              <w:t>Статус чека.</w:t>
            </w:r>
          </w:p>
          <w:p w:rsidR="00435EE5" w:rsidRDefault="00435EE5" w:rsidP="00216A64">
            <w:r>
              <w:t>Возможные значения:</w:t>
            </w:r>
          </w:p>
          <w:p w:rsidR="00435EE5" w:rsidRDefault="00435EE5" w:rsidP="00216A64">
            <w:pPr>
              <w:pStyle w:val="a3"/>
              <w:numPr>
                <w:ilvl w:val="0"/>
                <w:numId w:val="4"/>
              </w:numPr>
            </w:pPr>
            <w:r>
              <w:t>Closed (чек закрыт)</w:t>
            </w:r>
            <w:r w:rsidR="0034408E">
              <w:t xml:space="preserve"> </w:t>
            </w:r>
          </w:p>
          <w:p w:rsidR="00435EE5" w:rsidRDefault="00435EE5" w:rsidP="00216A64">
            <w:pPr>
              <w:pStyle w:val="a3"/>
              <w:numPr>
                <w:ilvl w:val="0"/>
                <w:numId w:val="4"/>
              </w:numPr>
            </w:pPr>
            <w:r>
              <w:t>Canceled (чек отменен)</w:t>
            </w:r>
          </w:p>
          <w:p w:rsidR="00435EE5" w:rsidRDefault="00435EE5" w:rsidP="00216A64">
            <w:pPr>
              <w:pStyle w:val="a3"/>
              <w:numPr>
                <w:ilvl w:val="0"/>
                <w:numId w:val="4"/>
              </w:numPr>
            </w:pPr>
            <w:r>
              <w:t>Open (чек открыт)</w:t>
            </w:r>
          </w:p>
          <w:p w:rsidR="00BA6CE1" w:rsidRPr="0048433D" w:rsidRDefault="00435EE5" w:rsidP="0034408E">
            <w:pPr>
              <w:rPr>
                <w:i/>
              </w:rPr>
            </w:pPr>
            <w:r w:rsidRPr="0048433D">
              <w:rPr>
                <w:i/>
              </w:rPr>
              <w:t xml:space="preserve">При статусе </w:t>
            </w:r>
            <w:r w:rsidRPr="0048433D">
              <w:rPr>
                <w:i/>
                <w:lang w:val="en-US"/>
              </w:rPr>
              <w:t>Canceled</w:t>
            </w:r>
            <w:r w:rsidRPr="0048433D">
              <w:rPr>
                <w:i/>
              </w:rPr>
              <w:t xml:space="preserve"> – </w:t>
            </w:r>
            <w:r w:rsidRPr="0048433D">
              <w:rPr>
                <w:i/>
                <w:lang w:val="en-US"/>
              </w:rPr>
              <w:t>RS</w:t>
            </w:r>
            <w:r w:rsidRPr="0048433D">
              <w:rPr>
                <w:i/>
              </w:rPr>
              <w:t>.</w:t>
            </w:r>
            <w:r w:rsidRPr="0048433D">
              <w:rPr>
                <w:i/>
                <w:lang w:val="en-US"/>
              </w:rPr>
              <w:t>Loyalty</w:t>
            </w:r>
            <w:r w:rsidRPr="0048433D">
              <w:rPr>
                <w:i/>
              </w:rPr>
              <w:t xml:space="preserve"> не производит начисление и списание бонусов.</w:t>
            </w:r>
          </w:p>
          <w:p w:rsidR="0034408E" w:rsidRPr="0048433D" w:rsidRDefault="0034408E" w:rsidP="0034408E">
            <w:pPr>
              <w:rPr>
                <w:i/>
              </w:rPr>
            </w:pPr>
            <w:r w:rsidRPr="0048433D">
              <w:rPr>
                <w:i/>
              </w:rPr>
              <w:t xml:space="preserve">При предеачи в операцию Accrual чек должен иметь значения либо </w:t>
            </w:r>
            <w:proofErr w:type="gramStart"/>
            <w:r w:rsidRPr="0048433D">
              <w:rPr>
                <w:i/>
              </w:rPr>
              <w:t>Closed</w:t>
            </w:r>
            <w:proofErr w:type="gramEnd"/>
            <w:r w:rsidRPr="0048433D">
              <w:rPr>
                <w:i/>
              </w:rPr>
              <w:t xml:space="preserve"> либо Canceled.</w:t>
            </w:r>
          </w:p>
        </w:tc>
      </w:tr>
      <w:tr w:rsidR="00435EE5" w:rsidTr="000F6885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ChequeType</w:t>
            </w:r>
          </w:p>
        </w:tc>
        <w:tc>
          <w:tcPr>
            <w:tcW w:w="1548" w:type="dxa"/>
          </w:tcPr>
          <w:p w:rsidR="00435EE5" w:rsidRDefault="00435EE5" w:rsidP="00216A64">
            <w:r>
              <w:t>перечисление</w:t>
            </w:r>
          </w:p>
        </w:tc>
        <w:tc>
          <w:tcPr>
            <w:tcW w:w="6274" w:type="dxa"/>
          </w:tcPr>
          <w:p w:rsidR="00435EE5" w:rsidRDefault="00435EE5" w:rsidP="00216A64">
            <w:r>
              <w:t>Тип чека.</w:t>
            </w:r>
          </w:p>
          <w:p w:rsidR="00435EE5" w:rsidRDefault="00435EE5" w:rsidP="00216A64">
            <w:r>
              <w:t>Возможные значения:</w:t>
            </w:r>
          </w:p>
          <w:p w:rsidR="00435EE5" w:rsidRDefault="00435EE5" w:rsidP="00216A64">
            <w:pPr>
              <w:pStyle w:val="a3"/>
              <w:numPr>
                <w:ilvl w:val="0"/>
                <w:numId w:val="5"/>
              </w:numPr>
            </w:pPr>
            <w:r>
              <w:t>Sale (чек</w:t>
            </w:r>
            <w:r w:rsidR="00403E98">
              <w:t xml:space="preserve"> продажи</w:t>
            </w:r>
            <w:r>
              <w:t>)</w:t>
            </w:r>
          </w:p>
          <w:p w:rsidR="00435EE5" w:rsidRDefault="00435EE5" w:rsidP="00216A64">
            <w:pPr>
              <w:pStyle w:val="a3"/>
              <w:numPr>
                <w:ilvl w:val="0"/>
                <w:numId w:val="5"/>
              </w:numPr>
            </w:pPr>
            <w:r>
              <w:t>Return (чек возврата)</w:t>
            </w:r>
          </w:p>
        </w:tc>
      </w:tr>
    </w:tbl>
    <w:p w:rsidR="00435EE5" w:rsidRDefault="00435EE5" w:rsidP="00435EE5">
      <w:pPr>
        <w:pStyle w:val="a5"/>
      </w:pPr>
      <w:r>
        <w:t>Элементы</w:t>
      </w:r>
    </w:p>
    <w:tbl>
      <w:tblPr>
        <w:tblStyle w:val="aa"/>
        <w:tblW w:w="0" w:type="auto"/>
        <w:tblLook w:val="04A0"/>
      </w:tblPr>
      <w:tblGrid>
        <w:gridCol w:w="1667"/>
        <w:gridCol w:w="4962"/>
        <w:gridCol w:w="2942"/>
      </w:tblGrid>
      <w:tr w:rsidR="00435EE5" w:rsidTr="00B14D0C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B14D0C">
        <w:tc>
          <w:tcPr>
            <w:tcW w:w="1667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SaleCheque</w:t>
            </w:r>
          </w:p>
        </w:tc>
        <w:tc>
          <w:tcPr>
            <w:tcW w:w="4962" w:type="dxa"/>
          </w:tcPr>
          <w:p w:rsidR="00435EE5" w:rsidRDefault="00435EE5" w:rsidP="00216A64">
            <w:r>
              <w:t xml:space="preserve">Данные по исходному чеку, если создается </w:t>
            </w:r>
            <w:r w:rsidRPr="00FA4209">
              <w:t xml:space="preserve">текущий чек - </w:t>
            </w:r>
            <w:r>
              <w:t>чек возврата</w:t>
            </w:r>
          </w:p>
        </w:tc>
        <w:tc>
          <w:tcPr>
            <w:tcW w:w="2942" w:type="dxa"/>
          </w:tcPr>
          <w:p w:rsidR="00435EE5" w:rsidRPr="008836C4" w:rsidRDefault="00435EE5" w:rsidP="00216A64">
            <w:pPr>
              <w:rPr>
                <w:lang w:val="en-US"/>
              </w:rPr>
            </w:pPr>
            <w:r>
              <w:t>Тип Cheque</w:t>
            </w:r>
          </w:p>
        </w:tc>
      </w:tr>
      <w:tr w:rsidR="00435EE5" w:rsidTr="00B14D0C">
        <w:tc>
          <w:tcPr>
            <w:tcW w:w="1667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DiscountCard</w:t>
            </w:r>
          </w:p>
        </w:tc>
        <w:tc>
          <w:tcPr>
            <w:tcW w:w="4962" w:type="dxa"/>
          </w:tcPr>
          <w:p w:rsidR="00435EE5" w:rsidRPr="00B14D0C" w:rsidRDefault="00435EE5" w:rsidP="00216A64">
            <w:r>
              <w:t>Описание данных по дисконтным картам</w:t>
            </w:r>
            <w:r w:rsidR="00B14D0C">
              <w:t>. Д</w:t>
            </w:r>
          </w:p>
        </w:tc>
        <w:tc>
          <w:tcPr>
            <w:tcW w:w="2942" w:type="dxa"/>
          </w:tcPr>
          <w:p w:rsidR="00435EE5" w:rsidRPr="00B14D0C" w:rsidRDefault="00435EE5" w:rsidP="00216A64">
            <w:r>
              <w:t>Может быть более одного элемента</w:t>
            </w:r>
            <w:r w:rsidR="00B14D0C">
              <w:t xml:space="preserve">. </w:t>
            </w:r>
            <w:r w:rsidR="00B14D0C" w:rsidRPr="00B14D0C">
              <w:rPr>
                <w:i/>
              </w:rPr>
              <w:t>Дисконтная карта с флагом Bonus</w:t>
            </w:r>
            <w:r w:rsidR="00B14D0C" w:rsidRPr="00B14D0C">
              <w:rPr>
                <w:i/>
                <w:lang w:val="en-US"/>
              </w:rPr>
              <w:t>Card</w:t>
            </w:r>
            <w:r w:rsidR="00B14D0C" w:rsidRPr="00B14D0C">
              <w:rPr>
                <w:i/>
              </w:rPr>
              <w:t xml:space="preserve"> может быть только одна.</w:t>
            </w:r>
          </w:p>
        </w:tc>
      </w:tr>
      <w:tr w:rsidR="00435EE5" w:rsidTr="00B14D0C">
        <w:tc>
          <w:tcPr>
            <w:tcW w:w="1667" w:type="dxa"/>
          </w:tcPr>
          <w:p w:rsidR="00435EE5" w:rsidRPr="00B14D0C" w:rsidRDefault="00435EE5" w:rsidP="00216A64">
            <w:r w:rsidRPr="00EF2BE1">
              <w:rPr>
                <w:lang w:val="en-US"/>
              </w:rPr>
              <w:t>Coupon</w:t>
            </w:r>
          </w:p>
        </w:tc>
        <w:tc>
          <w:tcPr>
            <w:tcW w:w="4962" w:type="dxa"/>
          </w:tcPr>
          <w:p w:rsidR="00435EE5" w:rsidRDefault="00435EE5" w:rsidP="00216A64">
            <w:r>
              <w:t>Описание данных купонов</w:t>
            </w:r>
          </w:p>
        </w:tc>
        <w:tc>
          <w:tcPr>
            <w:tcW w:w="2942" w:type="dxa"/>
          </w:tcPr>
          <w:p w:rsidR="00435EE5" w:rsidRDefault="00435EE5" w:rsidP="00216A64">
            <w:r>
              <w:t>Может быть более одного элемента</w:t>
            </w:r>
          </w:p>
        </w:tc>
      </w:tr>
      <w:tr w:rsidR="00435EE5" w:rsidTr="00B14D0C">
        <w:tc>
          <w:tcPr>
            <w:tcW w:w="1667" w:type="dxa"/>
          </w:tcPr>
          <w:p w:rsidR="00435EE5" w:rsidRPr="00B14D0C" w:rsidRDefault="00435EE5" w:rsidP="00216A64">
            <w:r w:rsidRPr="00EF2BE1">
              <w:rPr>
                <w:lang w:val="en-US"/>
              </w:rPr>
              <w:t>ChequeLines</w:t>
            </w:r>
          </w:p>
        </w:tc>
        <w:tc>
          <w:tcPr>
            <w:tcW w:w="4962" w:type="dxa"/>
          </w:tcPr>
          <w:p w:rsidR="00435EE5" w:rsidRDefault="00435EE5" w:rsidP="00216A64">
            <w:r>
              <w:t>Список позиций чека.</w:t>
            </w:r>
          </w:p>
          <w:p w:rsidR="00435EE5" w:rsidRPr="00DF3354" w:rsidRDefault="00435EE5" w:rsidP="00216A64">
            <w:r>
              <w:t xml:space="preserve">Содержит список элементов типа </w:t>
            </w:r>
            <w:r w:rsidRPr="00DF3354">
              <w:rPr>
                <w:rStyle w:val="tag"/>
                <w:rFonts w:asciiTheme="majorHAnsi" w:hAnsiTheme="majorHAnsi"/>
                <w:sz w:val="16"/>
                <w:szCs w:val="16"/>
                <w:lang w:val="en-US"/>
              </w:rPr>
              <w:t>ChequeLine</w:t>
            </w:r>
          </w:p>
        </w:tc>
        <w:tc>
          <w:tcPr>
            <w:tcW w:w="2942" w:type="dxa"/>
          </w:tcPr>
          <w:p w:rsidR="00435EE5" w:rsidRDefault="00435EE5" w:rsidP="00216A64"/>
        </w:tc>
      </w:tr>
      <w:tr w:rsidR="00435EE5" w:rsidTr="00B14D0C">
        <w:tc>
          <w:tcPr>
            <w:tcW w:w="1667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Discounts</w:t>
            </w:r>
          </w:p>
        </w:tc>
        <w:tc>
          <w:tcPr>
            <w:tcW w:w="4962" w:type="dxa"/>
          </w:tcPr>
          <w:p w:rsidR="00435EE5" w:rsidRDefault="00435EE5" w:rsidP="00216A64">
            <w:r>
              <w:t xml:space="preserve">Список </w:t>
            </w:r>
            <w:r w:rsidRPr="00DF3354">
              <w:t>скидок по</w:t>
            </w:r>
            <w:r>
              <w:t xml:space="preserve"> чеку.</w:t>
            </w:r>
          </w:p>
          <w:p w:rsidR="00435EE5" w:rsidRPr="00DF3354" w:rsidRDefault="00435EE5" w:rsidP="00216A64">
            <w:r>
              <w:t xml:space="preserve">Содержит список элементов типа </w:t>
            </w:r>
            <w:r w:rsidRPr="00DF3354">
              <w:rPr>
                <w:rStyle w:val="tag"/>
                <w:rFonts w:asciiTheme="majorHAnsi" w:hAnsiTheme="majorHAnsi"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2942" w:type="dxa"/>
          </w:tcPr>
          <w:p w:rsidR="00435EE5" w:rsidRDefault="00435EE5" w:rsidP="00216A64"/>
        </w:tc>
      </w:tr>
      <w:tr w:rsidR="00435EE5" w:rsidTr="00B14D0C">
        <w:tc>
          <w:tcPr>
            <w:tcW w:w="1667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Messages</w:t>
            </w:r>
          </w:p>
        </w:tc>
        <w:tc>
          <w:tcPr>
            <w:tcW w:w="4962" w:type="dxa"/>
          </w:tcPr>
          <w:p w:rsidR="00435EE5" w:rsidRDefault="00435EE5" w:rsidP="00216A64">
            <w:r>
              <w:t>Список сообщений на различные устройства.</w:t>
            </w:r>
          </w:p>
        </w:tc>
        <w:tc>
          <w:tcPr>
            <w:tcW w:w="2942" w:type="dxa"/>
          </w:tcPr>
          <w:p w:rsidR="00435EE5" w:rsidRDefault="00435EE5" w:rsidP="00216A64"/>
        </w:tc>
      </w:tr>
      <w:tr w:rsidR="00435EE5" w:rsidTr="00B14D0C">
        <w:tc>
          <w:tcPr>
            <w:tcW w:w="1667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Payments</w:t>
            </w:r>
          </w:p>
        </w:tc>
        <w:tc>
          <w:tcPr>
            <w:tcW w:w="4962" w:type="dxa"/>
          </w:tcPr>
          <w:p w:rsidR="00435EE5" w:rsidRDefault="00435EE5" w:rsidP="00216A64">
            <w:r>
              <w:t>Список оплат для чека.</w:t>
            </w:r>
          </w:p>
          <w:p w:rsidR="00435EE5" w:rsidRDefault="00435EE5" w:rsidP="00216A64">
            <w:proofErr w:type="gramStart"/>
            <w:r>
              <w:t>Сохранен</w:t>
            </w:r>
            <w:proofErr w:type="gramEnd"/>
            <w:r>
              <w:t xml:space="preserve"> для совместимости с предыдущими версиями и сторонними системами</w:t>
            </w:r>
          </w:p>
        </w:tc>
        <w:tc>
          <w:tcPr>
            <w:tcW w:w="2942" w:type="dxa"/>
          </w:tcPr>
          <w:p w:rsidR="00435EE5" w:rsidRDefault="00435EE5" w:rsidP="00216A64">
            <w:r>
              <w:t>Не используется</w:t>
            </w:r>
          </w:p>
        </w:tc>
      </w:tr>
    </w:tbl>
    <w:p w:rsidR="00435EE5" w:rsidRDefault="00435EE5" w:rsidP="00435EE5">
      <w:pPr>
        <w:rPr>
          <w:lang w:val="en-US"/>
        </w:rPr>
      </w:pPr>
    </w:p>
    <w:p w:rsidR="00435EE5" w:rsidRDefault="00435EE5" w:rsidP="00435EE5">
      <w:pPr>
        <w:pStyle w:val="a5"/>
      </w:pPr>
      <w:r>
        <w:rPr>
          <w:lang w:val="en-US"/>
        </w:rPr>
        <w:t xml:space="preserve">Описание элемента </w:t>
      </w:r>
      <w:r w:rsidRPr="00BB665C">
        <w:rPr>
          <w:lang w:val="en-US"/>
        </w:rPr>
        <w:t>DiscountCard</w:t>
      </w:r>
    </w:p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2443"/>
        <w:gridCol w:w="1296"/>
        <w:gridCol w:w="5832"/>
      </w:tblGrid>
      <w:tr w:rsidR="00435EE5" w:rsidTr="00E2759A">
        <w:tc>
          <w:tcPr>
            <w:tcW w:w="1749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26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E2759A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DiscountCardID</w:t>
            </w:r>
          </w:p>
        </w:tc>
        <w:tc>
          <w:tcPr>
            <w:tcW w:w="1296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526" w:type="dxa"/>
          </w:tcPr>
          <w:p w:rsidR="00435EE5" w:rsidRDefault="00435EE5" w:rsidP="00216A64">
            <w:proofErr w:type="gramStart"/>
            <w:r>
              <w:t>Внутренний</w:t>
            </w:r>
            <w:proofErr w:type="gramEnd"/>
            <w:r>
              <w:t xml:space="preserve"> ID дисконтной карты.</w:t>
            </w:r>
          </w:p>
          <w:p w:rsidR="00435EE5" w:rsidRDefault="00435EE5" w:rsidP="00216A64">
            <w:r>
              <w:t>Не используется.</w:t>
            </w:r>
          </w:p>
          <w:p w:rsidR="00435EE5" w:rsidRPr="00E2759A" w:rsidRDefault="00435EE5" w:rsidP="00216A64">
            <w:proofErr w:type="gramStart"/>
            <w:r>
              <w:t>Сохранен</w:t>
            </w:r>
            <w:proofErr w:type="gramEnd"/>
            <w:r>
              <w:t xml:space="preserve"> для совместимости с предыдущими версиями и сторонними системами</w:t>
            </w:r>
            <w:r w:rsidR="00E2759A" w:rsidRPr="00E2759A">
              <w:t xml:space="preserve">. </w:t>
            </w:r>
            <w:proofErr w:type="gramStart"/>
            <w:r w:rsidR="00E2759A">
              <w:t>Возможно</w:t>
            </w:r>
            <w:proofErr w:type="gramEnd"/>
            <w:r w:rsidR="00E2759A">
              <w:t xml:space="preserve"> указать значение 0.</w:t>
            </w:r>
          </w:p>
        </w:tc>
      </w:tr>
      <w:tr w:rsidR="00435EE5" w:rsidRPr="00C879DE" w:rsidTr="00E2759A">
        <w:tc>
          <w:tcPr>
            <w:tcW w:w="1749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DiscountCardNo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t>строка</w:t>
            </w:r>
          </w:p>
        </w:tc>
        <w:tc>
          <w:tcPr>
            <w:tcW w:w="6526" w:type="dxa"/>
          </w:tcPr>
          <w:p w:rsidR="00435EE5" w:rsidRPr="00C879DE" w:rsidRDefault="00435EE5" w:rsidP="00216A64">
            <w:r>
              <w:t>Номер</w:t>
            </w:r>
            <w:r w:rsidRPr="00E03C6D">
              <w:t xml:space="preserve"> </w:t>
            </w:r>
            <w:r>
              <w:t>дисконтной</w:t>
            </w:r>
            <w:r w:rsidRPr="00E03C6D">
              <w:t xml:space="preserve"> </w:t>
            </w:r>
            <w:r>
              <w:t>карты</w:t>
            </w:r>
            <w:r w:rsidRPr="00E03C6D">
              <w:t xml:space="preserve">. </w:t>
            </w:r>
            <w:r>
              <w:t>Должен быть заведен в системе RS.Loyalty.</w:t>
            </w:r>
          </w:p>
        </w:tc>
      </w:tr>
      <w:tr w:rsidR="00435EE5" w:rsidRPr="00D02871" w:rsidTr="00E2759A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SubtractAmount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26" w:type="dxa"/>
          </w:tcPr>
          <w:p w:rsidR="00435EE5" w:rsidRPr="00D02871" w:rsidRDefault="00435EE5" w:rsidP="00216A64">
            <w:r>
              <w:t xml:space="preserve">Списанная с карты сумма </w:t>
            </w:r>
            <w:r w:rsidRPr="00D02871">
              <w:t>чека</w:t>
            </w:r>
            <w:r>
              <w:t>.</w:t>
            </w:r>
          </w:p>
        </w:tc>
      </w:tr>
      <w:tr w:rsidR="00435EE5" w:rsidRPr="00D02871" w:rsidTr="00E2759A">
        <w:tc>
          <w:tcPr>
            <w:tcW w:w="174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BonusCard</w:t>
            </w:r>
          </w:p>
        </w:tc>
        <w:tc>
          <w:tcPr>
            <w:tcW w:w="1296" w:type="dxa"/>
          </w:tcPr>
          <w:p w:rsidR="00435EE5" w:rsidRPr="00D02871" w:rsidRDefault="00435EE5" w:rsidP="00216A64">
            <w:r>
              <w:t>логическое</w:t>
            </w:r>
          </w:p>
        </w:tc>
        <w:tc>
          <w:tcPr>
            <w:tcW w:w="6526" w:type="dxa"/>
          </w:tcPr>
          <w:p w:rsidR="00435EE5" w:rsidRPr="00D9159F" w:rsidRDefault="00435EE5" w:rsidP="002735E0">
            <w:r>
              <w:t xml:space="preserve">Флаг признака бонусной карты  значения </w:t>
            </w:r>
            <w:r w:rsidRPr="00D02871">
              <w:t>"</w:t>
            </w:r>
            <w:r w:rsidRPr="003E020E">
              <w:rPr>
                <w:lang w:val="en-US"/>
              </w:rPr>
              <w:t>true</w:t>
            </w:r>
            <w:r w:rsidRPr="00D02871">
              <w:t>"</w:t>
            </w:r>
            <w:r>
              <w:t xml:space="preserve"> </w:t>
            </w:r>
            <w:r w:rsidRPr="00D02871">
              <w:t>"</w:t>
            </w:r>
            <w:r>
              <w:rPr>
                <w:lang w:val="en-US"/>
              </w:rPr>
              <w:t>false</w:t>
            </w:r>
            <w:r w:rsidRPr="00D02871">
              <w:t>"</w:t>
            </w:r>
            <w:r w:rsidR="002735E0" w:rsidRPr="002735E0">
              <w:t xml:space="preserve">. </w:t>
            </w:r>
            <w:r w:rsidR="002735E0">
              <w:t xml:space="preserve">При использовании бонусной карты необходимо указать  значение true. </w:t>
            </w:r>
            <w:r w:rsidR="002735E0" w:rsidRPr="002735E0">
              <w:t>В</w:t>
            </w:r>
            <w:r w:rsidR="002735E0">
              <w:t xml:space="preserve"> случае указания значения false система лояльности будет считать, что переданная карта  является подарочной.</w:t>
            </w:r>
            <w:r w:rsidR="003E772B">
              <w:t xml:space="preserve"> В случае если этот параметр не указан будет </w:t>
            </w:r>
            <w:r w:rsidR="003E772B">
              <w:lastRenderedPageBreak/>
              <w:t>установлено значение false.</w:t>
            </w:r>
          </w:p>
        </w:tc>
      </w:tr>
      <w:tr w:rsidR="008A66C8" w:rsidRPr="00D02871" w:rsidTr="00E2759A">
        <w:tc>
          <w:tcPr>
            <w:tcW w:w="1749" w:type="dxa"/>
          </w:tcPr>
          <w:p w:rsidR="008A66C8" w:rsidRPr="002735E0" w:rsidRDefault="008A66C8" w:rsidP="008A66C8">
            <w:r w:rsidRPr="008A66C8">
              <w:rPr>
                <w:lang w:val="en-US"/>
              </w:rPr>
              <w:lastRenderedPageBreak/>
              <w:t>EnteredAsPhoneNumber</w:t>
            </w:r>
          </w:p>
        </w:tc>
        <w:tc>
          <w:tcPr>
            <w:tcW w:w="1296" w:type="dxa"/>
          </w:tcPr>
          <w:p w:rsidR="008A66C8" w:rsidRDefault="008A66C8" w:rsidP="00216A64">
            <w:r>
              <w:t>логическое</w:t>
            </w:r>
          </w:p>
        </w:tc>
        <w:tc>
          <w:tcPr>
            <w:tcW w:w="6526" w:type="dxa"/>
          </w:tcPr>
          <w:p w:rsidR="008A66C8" w:rsidRDefault="008A66C8" w:rsidP="008A66C8">
            <w:r>
              <w:t xml:space="preserve">Флаг признака клиент использует номер телефона вместо карты (значения </w:t>
            </w:r>
            <w:r w:rsidRPr="00D02871">
              <w:t>"</w:t>
            </w:r>
            <w:r w:rsidRPr="003E020E">
              <w:rPr>
                <w:lang w:val="en-US"/>
              </w:rPr>
              <w:t>true</w:t>
            </w:r>
            <w:r w:rsidRPr="00D02871">
              <w:t>"</w:t>
            </w:r>
            <w:r>
              <w:t xml:space="preserve"> </w:t>
            </w:r>
            <w:r w:rsidRPr="00D02871">
              <w:t>"</w:t>
            </w:r>
            <w:r>
              <w:rPr>
                <w:lang w:val="en-US"/>
              </w:rPr>
              <w:t>false</w:t>
            </w:r>
            <w:r w:rsidRPr="00D02871">
              <w:t>"</w:t>
            </w:r>
            <w:r>
              <w:t>)</w:t>
            </w:r>
          </w:p>
        </w:tc>
      </w:tr>
    </w:tbl>
    <w:p w:rsidR="00435EE5" w:rsidRDefault="00435EE5" w:rsidP="00435EE5"/>
    <w:p w:rsidR="00435EE5" w:rsidRPr="001F481D" w:rsidRDefault="00435EE5" w:rsidP="00435EE5">
      <w:pPr>
        <w:pStyle w:val="a5"/>
        <w:rPr>
          <w:lang w:val="en-US"/>
        </w:rPr>
      </w:pPr>
      <w:r w:rsidRPr="002735E0">
        <w:t>Описа</w:t>
      </w:r>
      <w:r>
        <w:rPr>
          <w:lang w:val="en-US"/>
        </w:rPr>
        <w:t xml:space="preserve">ние элемента </w:t>
      </w:r>
      <w:r>
        <w:t>Coupon</w:t>
      </w:r>
    </w:p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C879DE" w:rsidTr="00216A64">
        <w:tc>
          <w:tcPr>
            <w:tcW w:w="1725" w:type="dxa"/>
          </w:tcPr>
          <w:p w:rsidR="00435EE5" w:rsidRPr="00F45D8A" w:rsidRDefault="00435EE5" w:rsidP="00216A64">
            <w:pPr>
              <w:rPr>
                <w:lang w:val="en-US"/>
              </w:rPr>
            </w:pPr>
            <w:r w:rsidRPr="00EF2BE1">
              <w:t>CouponNo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t>строка</w:t>
            </w:r>
          </w:p>
        </w:tc>
        <w:tc>
          <w:tcPr>
            <w:tcW w:w="6550" w:type="dxa"/>
          </w:tcPr>
          <w:p w:rsidR="00435EE5" w:rsidRPr="00C879DE" w:rsidRDefault="00435EE5" w:rsidP="00216A64">
            <w:r>
              <w:t>Номер</w:t>
            </w:r>
            <w:r w:rsidRPr="00E03C6D">
              <w:t xml:space="preserve"> </w:t>
            </w:r>
            <w:r>
              <w:t>купона</w:t>
            </w:r>
            <w:r w:rsidRPr="00E03C6D">
              <w:t xml:space="preserve">. </w:t>
            </w:r>
            <w:r>
              <w:t>Должен быть заведен в системе RS.Loyalty.</w:t>
            </w:r>
          </w:p>
        </w:tc>
      </w:tr>
    </w:tbl>
    <w:p w:rsidR="00435EE5" w:rsidRDefault="00435EE5" w:rsidP="00435EE5"/>
    <w:p w:rsidR="00435EE5" w:rsidRDefault="00435EE5" w:rsidP="00435EE5">
      <w:pPr>
        <w:pStyle w:val="a5"/>
      </w:pPr>
      <w:r w:rsidRPr="00591AA2">
        <w:t xml:space="preserve">Описание элемента </w:t>
      </w:r>
      <w:r w:rsidRPr="00FA4209">
        <w:rPr>
          <w:lang w:val="en-US"/>
        </w:rPr>
        <w:t>Discounts</w:t>
      </w:r>
    </w:p>
    <w:p w:rsidR="00435EE5" w:rsidRPr="00FA4209" w:rsidRDefault="00435EE5" w:rsidP="00435EE5">
      <w:r w:rsidRPr="00FA4209">
        <w:t xml:space="preserve">Содержит список скидок элементов </w:t>
      </w:r>
      <w:r>
        <w:rPr>
          <w:lang w:val="en-US"/>
        </w:rPr>
        <w:t>Discount</w:t>
      </w:r>
      <w:r>
        <w:t xml:space="preserve"> (скидка)</w:t>
      </w:r>
    </w:p>
    <w:p w:rsidR="00435EE5" w:rsidRPr="00FA4209" w:rsidRDefault="00435EE5" w:rsidP="00435EE5">
      <w:pPr>
        <w:pStyle w:val="a5"/>
      </w:pPr>
      <w:r w:rsidRPr="00F45D8A">
        <w:t>Артибуты</w:t>
      </w:r>
      <w:r>
        <w:t xml:space="preserve"> элемента </w:t>
      </w:r>
      <w:r>
        <w:rPr>
          <w:lang w:val="en-US"/>
        </w:rPr>
        <w:t>Discount</w:t>
      </w:r>
      <w:r>
        <w:t xml:space="preserve"> (одного элемента списка)</w:t>
      </w:r>
    </w:p>
    <w:tbl>
      <w:tblPr>
        <w:tblStyle w:val="aa"/>
        <w:tblW w:w="0" w:type="auto"/>
        <w:tblLook w:val="04A0"/>
      </w:tblPr>
      <w:tblGrid>
        <w:gridCol w:w="1720"/>
        <w:gridCol w:w="1548"/>
        <w:gridCol w:w="6303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DiscountID</w:t>
            </w:r>
          </w:p>
        </w:tc>
        <w:tc>
          <w:tcPr>
            <w:tcW w:w="1296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550" w:type="dxa"/>
          </w:tcPr>
          <w:p w:rsidR="00435EE5" w:rsidRPr="00C879DE" w:rsidRDefault="00435EE5" w:rsidP="00216A64">
            <w:proofErr w:type="gramStart"/>
            <w:r>
              <w:t>Внутренний</w:t>
            </w:r>
            <w:proofErr w:type="gramEnd"/>
            <w:r>
              <w:t xml:space="preserve"> ID скидки.</w:t>
            </w:r>
          </w:p>
        </w:tc>
      </w:tr>
      <w:tr w:rsidR="00435EE5" w:rsidRPr="00C879DE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Type</w:t>
            </w:r>
          </w:p>
        </w:tc>
        <w:tc>
          <w:tcPr>
            <w:tcW w:w="1296" w:type="dxa"/>
          </w:tcPr>
          <w:p w:rsidR="00435EE5" w:rsidRPr="00FA4209" w:rsidRDefault="00435EE5" w:rsidP="00216A64">
            <w:r>
              <w:rPr>
                <w:lang w:val="en-US"/>
              </w:rPr>
              <w:t>перечисление</w:t>
            </w:r>
          </w:p>
        </w:tc>
        <w:tc>
          <w:tcPr>
            <w:tcW w:w="6550" w:type="dxa"/>
          </w:tcPr>
          <w:p w:rsidR="00435EE5" w:rsidRDefault="00435EE5" w:rsidP="00216A64">
            <w:r>
              <w:t>Тип скидки:</w:t>
            </w:r>
          </w:p>
          <w:p w:rsidR="00435EE5" w:rsidRDefault="00435EE5" w:rsidP="00216A64">
            <w:pPr>
              <w:pStyle w:val="a3"/>
              <w:numPr>
                <w:ilvl w:val="0"/>
                <w:numId w:val="6"/>
              </w:numPr>
            </w:pPr>
            <w:r w:rsidRPr="00094B33">
              <w:rPr>
                <w:lang w:val="en-US"/>
              </w:rPr>
              <w:t>Percent</w:t>
            </w:r>
            <w:r>
              <w:t xml:space="preserve"> (Процент скидки)</w:t>
            </w:r>
          </w:p>
          <w:p w:rsidR="00435EE5" w:rsidRDefault="00435EE5" w:rsidP="00216A64">
            <w:pPr>
              <w:pStyle w:val="a3"/>
              <w:numPr>
                <w:ilvl w:val="0"/>
                <w:numId w:val="6"/>
              </w:numPr>
            </w:pPr>
            <w:r w:rsidRPr="00094B33">
              <w:rPr>
                <w:lang w:val="en-US"/>
              </w:rPr>
              <w:t>Amount</w:t>
            </w:r>
            <w:r>
              <w:t xml:space="preserve"> (Скидка)</w:t>
            </w:r>
          </w:p>
          <w:p w:rsidR="00435EE5" w:rsidRDefault="00435EE5" w:rsidP="00216A64">
            <w:pPr>
              <w:pStyle w:val="a3"/>
              <w:numPr>
                <w:ilvl w:val="0"/>
                <w:numId w:val="6"/>
              </w:numPr>
            </w:pPr>
            <w:r w:rsidRPr="00094B33">
              <w:rPr>
                <w:lang w:val="en-US"/>
              </w:rPr>
              <w:t>Tender</w:t>
            </w:r>
            <w:r>
              <w:t xml:space="preserve"> (Округление)</w:t>
            </w:r>
          </w:p>
          <w:p w:rsidR="00435EE5" w:rsidRPr="00094B33" w:rsidRDefault="00435EE5" w:rsidP="00216A64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FixPrice (Фиксированная цена)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Percent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02871" w:rsidRDefault="00435EE5" w:rsidP="00216A64">
            <w:r>
              <w:t>Величина процента скидки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Amount</w:t>
            </w:r>
          </w:p>
        </w:tc>
        <w:tc>
          <w:tcPr>
            <w:tcW w:w="1296" w:type="dxa"/>
          </w:tcPr>
          <w:p w:rsidR="00435EE5" w:rsidRPr="00D02871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02871" w:rsidRDefault="00435EE5" w:rsidP="00216A64">
            <w:r>
              <w:t>Величина скидки в единицах оплаты</w:t>
            </w:r>
          </w:p>
        </w:tc>
      </w:tr>
    </w:tbl>
    <w:p w:rsidR="00435EE5" w:rsidRPr="00435EE5" w:rsidRDefault="00435EE5" w:rsidP="00435EE5"/>
    <w:p w:rsidR="00435EE5" w:rsidRDefault="00435EE5" w:rsidP="00435EE5">
      <w:pPr>
        <w:pStyle w:val="a5"/>
      </w:pPr>
      <w:r w:rsidRPr="00591AA2">
        <w:t xml:space="preserve">Описание элемента </w:t>
      </w:r>
      <w:r>
        <w:rPr>
          <w:lang w:val="en-US"/>
        </w:rPr>
        <w:t>Messages</w:t>
      </w:r>
    </w:p>
    <w:p w:rsidR="00435EE5" w:rsidRPr="001F481D" w:rsidRDefault="00435EE5" w:rsidP="00435EE5">
      <w:r w:rsidRPr="00FA4209">
        <w:t xml:space="preserve">Содержит список скидок элементов </w:t>
      </w:r>
      <w:r>
        <w:rPr>
          <w:lang w:val="en-US"/>
        </w:rPr>
        <w:t>Message</w:t>
      </w:r>
      <w:r w:rsidRPr="001F481D">
        <w:t xml:space="preserve"> </w:t>
      </w:r>
      <w:r>
        <w:t>(</w:t>
      </w:r>
      <w:r w:rsidRPr="001F481D">
        <w:t>сообщение</w:t>
      </w:r>
      <w:r>
        <w:t>)</w:t>
      </w:r>
    </w:p>
    <w:p w:rsidR="00435EE5" w:rsidRPr="00FA4209" w:rsidRDefault="00435EE5" w:rsidP="00435EE5">
      <w:pPr>
        <w:pStyle w:val="a5"/>
      </w:pPr>
      <w:r w:rsidRPr="00F45D8A">
        <w:t>Артибуты</w:t>
      </w:r>
      <w:r>
        <w:t xml:space="preserve"> элемента </w:t>
      </w:r>
      <w:r>
        <w:rPr>
          <w:lang w:val="en-US"/>
        </w:rPr>
        <w:t>Message</w:t>
      </w:r>
      <w:r>
        <w:t xml:space="preserve"> (одного элемента списка)</w:t>
      </w:r>
    </w:p>
    <w:tbl>
      <w:tblPr>
        <w:tblStyle w:val="aa"/>
        <w:tblW w:w="0" w:type="auto"/>
        <w:tblLook w:val="04A0"/>
      </w:tblPr>
      <w:tblGrid>
        <w:gridCol w:w="1719"/>
        <w:gridCol w:w="1548"/>
        <w:gridCol w:w="6304"/>
      </w:tblGrid>
      <w:tr w:rsidR="00435EE5" w:rsidTr="00216A64">
        <w:tc>
          <w:tcPr>
            <w:tcW w:w="1719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1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MessageID</w:t>
            </w:r>
          </w:p>
        </w:tc>
        <w:tc>
          <w:tcPr>
            <w:tcW w:w="1548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304" w:type="dxa"/>
          </w:tcPr>
          <w:p w:rsidR="00435EE5" w:rsidRPr="00C879DE" w:rsidRDefault="00435EE5" w:rsidP="00216A64">
            <w:proofErr w:type="gramStart"/>
            <w:r>
              <w:t>Внутренний</w:t>
            </w:r>
            <w:proofErr w:type="gramEnd"/>
            <w:r>
              <w:t xml:space="preserve"> ID сообщения.</w:t>
            </w:r>
          </w:p>
        </w:tc>
      </w:tr>
      <w:tr w:rsidR="00435EE5" w:rsidRPr="00C879DE" w:rsidTr="00216A64">
        <w:tc>
          <w:tcPr>
            <w:tcW w:w="171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Device</w:t>
            </w:r>
          </w:p>
        </w:tc>
        <w:tc>
          <w:tcPr>
            <w:tcW w:w="1548" w:type="dxa"/>
          </w:tcPr>
          <w:p w:rsidR="00435EE5" w:rsidRPr="00FA4209" w:rsidRDefault="00435EE5" w:rsidP="00216A64">
            <w:r>
              <w:rPr>
                <w:lang w:val="en-US"/>
              </w:rPr>
              <w:t>перечисление</w:t>
            </w:r>
          </w:p>
        </w:tc>
        <w:tc>
          <w:tcPr>
            <w:tcW w:w="6304" w:type="dxa"/>
          </w:tcPr>
          <w:p w:rsidR="00435EE5" w:rsidRDefault="00435EE5" w:rsidP="00216A64">
            <w:r>
              <w:t>Тип скидки:</w:t>
            </w:r>
          </w:p>
          <w:p w:rsidR="00435EE5" w:rsidRDefault="00435EE5" w:rsidP="00B92831">
            <w:pPr>
              <w:pStyle w:val="a3"/>
              <w:numPr>
                <w:ilvl w:val="0"/>
                <w:numId w:val="24"/>
              </w:numPr>
            </w:pPr>
            <w:r w:rsidRPr="001F481D">
              <w:rPr>
                <w:lang w:val="en-US"/>
              </w:rPr>
              <w:t>Cheque</w:t>
            </w:r>
            <w:r w:rsidRPr="001F481D">
              <w:t xml:space="preserve"> </w:t>
            </w:r>
            <w:r>
              <w:t>(вывод сообщения в слип чека)</w:t>
            </w:r>
          </w:p>
          <w:p w:rsidR="00435EE5" w:rsidRDefault="00435EE5" w:rsidP="00B92831">
            <w:pPr>
              <w:pStyle w:val="a3"/>
              <w:numPr>
                <w:ilvl w:val="0"/>
                <w:numId w:val="24"/>
              </w:numPr>
            </w:pPr>
            <w:r w:rsidRPr="001F481D">
              <w:rPr>
                <w:lang w:val="en-US"/>
              </w:rPr>
              <w:t>CustomerDisplay</w:t>
            </w:r>
            <w:r>
              <w:t xml:space="preserve"> (вывод сообщения на экран клиенту)</w:t>
            </w:r>
          </w:p>
          <w:p w:rsidR="00435EE5" w:rsidRPr="001F481D" w:rsidRDefault="00435EE5" w:rsidP="00B92831">
            <w:pPr>
              <w:pStyle w:val="a3"/>
              <w:numPr>
                <w:ilvl w:val="0"/>
                <w:numId w:val="24"/>
              </w:numPr>
            </w:pPr>
            <w:r w:rsidRPr="001F481D">
              <w:rPr>
                <w:lang w:val="en-US"/>
              </w:rPr>
              <w:t>CashierDisplay</w:t>
            </w:r>
            <w:r w:rsidRPr="001F481D">
              <w:t xml:space="preserve"> </w:t>
            </w:r>
            <w:r>
              <w:t>(вывод сообщения на экран кассиру)</w:t>
            </w:r>
          </w:p>
        </w:tc>
      </w:tr>
      <w:tr w:rsidR="00435EE5" w:rsidRPr="00D02871" w:rsidTr="00216A64">
        <w:tc>
          <w:tcPr>
            <w:tcW w:w="1719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Body</w:t>
            </w:r>
          </w:p>
        </w:tc>
        <w:tc>
          <w:tcPr>
            <w:tcW w:w="1548" w:type="dxa"/>
          </w:tcPr>
          <w:p w:rsidR="00435EE5" w:rsidRPr="001F481D" w:rsidRDefault="00435EE5" w:rsidP="00216A64">
            <w:r>
              <w:t>строка</w:t>
            </w:r>
          </w:p>
        </w:tc>
        <w:tc>
          <w:tcPr>
            <w:tcW w:w="6304" w:type="dxa"/>
          </w:tcPr>
          <w:p w:rsidR="00435EE5" w:rsidRPr="00D02871" w:rsidRDefault="00435EE5" w:rsidP="00216A64">
            <w:r>
              <w:t>Текст сообщения.</w:t>
            </w:r>
          </w:p>
        </w:tc>
      </w:tr>
    </w:tbl>
    <w:p w:rsidR="00435EE5" w:rsidRDefault="00435EE5" w:rsidP="00435EE5">
      <w:pPr>
        <w:pStyle w:val="a5"/>
      </w:pPr>
      <w:r w:rsidRPr="00591AA2">
        <w:t xml:space="preserve">Описание элемента </w:t>
      </w:r>
      <w:r w:rsidRPr="00D02871">
        <w:rPr>
          <w:lang w:val="en-US"/>
        </w:rPr>
        <w:t>ChequeLines</w:t>
      </w:r>
    </w:p>
    <w:p w:rsidR="00435EE5" w:rsidRPr="003A2F70" w:rsidRDefault="00435EE5" w:rsidP="00435EE5">
      <w:r w:rsidRPr="00FA4209">
        <w:t xml:space="preserve">Содержит список скидок элементов </w:t>
      </w:r>
      <w:r>
        <w:rPr>
          <w:lang w:val="en-US"/>
        </w:rPr>
        <w:t>ChequeLine</w:t>
      </w:r>
      <w:r>
        <w:t xml:space="preserve"> (</w:t>
      </w:r>
      <w:r w:rsidRPr="003A2F70">
        <w:t>позиция чека</w:t>
      </w:r>
      <w:r>
        <w:t>)</w:t>
      </w:r>
    </w:p>
    <w:p w:rsidR="00435EE5" w:rsidRDefault="00435EE5" w:rsidP="00435EE5">
      <w:pPr>
        <w:pStyle w:val="a5"/>
      </w:pPr>
      <w:r w:rsidRPr="00F45D8A">
        <w:t>Артибуты</w:t>
      </w:r>
      <w:r>
        <w:t xml:space="preserve"> </w:t>
      </w:r>
      <w:r>
        <w:rPr>
          <w:lang w:val="en-US"/>
        </w:rPr>
        <w:t>ChequeLine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ChequeLineNo</w:t>
            </w:r>
          </w:p>
        </w:tc>
        <w:tc>
          <w:tcPr>
            <w:tcW w:w="1296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550" w:type="dxa"/>
          </w:tcPr>
          <w:p w:rsidR="00435EE5" w:rsidRPr="00C879DE" w:rsidRDefault="00435EE5" w:rsidP="00216A64">
            <w:r>
              <w:t>Номер позиции в чеке</w:t>
            </w:r>
          </w:p>
        </w:tc>
      </w:tr>
      <w:tr w:rsidR="00435EE5" w:rsidRPr="00C879DE" w:rsidTr="00216A64">
        <w:tc>
          <w:tcPr>
            <w:tcW w:w="1725" w:type="dxa"/>
          </w:tcPr>
          <w:p w:rsidR="00435EE5" w:rsidRPr="00EF2BE1" w:rsidRDefault="00435EE5" w:rsidP="00216A64">
            <w:pPr>
              <w:rPr>
                <w:lang w:val="en-US"/>
              </w:rPr>
            </w:pPr>
            <w:r w:rsidRPr="00EF2BE1">
              <w:rPr>
                <w:lang w:val="en-US"/>
              </w:rPr>
              <w:t>NoPayBonus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t>логическое</w:t>
            </w:r>
          </w:p>
        </w:tc>
        <w:tc>
          <w:tcPr>
            <w:tcW w:w="6550" w:type="dxa"/>
          </w:tcPr>
          <w:p w:rsidR="00435EE5" w:rsidRDefault="00435EE5" w:rsidP="00216A64">
            <w:r>
              <w:t>Флаг признака не оплачивать бонусами эту позицию</w:t>
            </w:r>
          </w:p>
          <w:p w:rsidR="00435EE5" w:rsidRPr="00203CA2" w:rsidRDefault="00435EE5" w:rsidP="00D9159F">
            <w:r>
              <w:t xml:space="preserve">значения </w:t>
            </w:r>
            <w:r w:rsidRPr="00D02871">
              <w:t>"</w:t>
            </w:r>
            <w:r w:rsidRPr="003E020E">
              <w:rPr>
                <w:lang w:val="en-US"/>
              </w:rPr>
              <w:t>true</w:t>
            </w:r>
            <w:r w:rsidRPr="00D02871">
              <w:t>"</w:t>
            </w:r>
            <w:r>
              <w:t xml:space="preserve"> </w:t>
            </w:r>
            <w:r w:rsidRPr="00D02871">
              <w:t>"</w:t>
            </w:r>
            <w:r>
              <w:rPr>
                <w:lang w:val="en-US"/>
              </w:rPr>
              <w:t>false</w:t>
            </w:r>
            <w:r w:rsidRPr="00D02871">
              <w:t>"</w:t>
            </w:r>
            <w:r w:rsidR="00D9159F" w:rsidRPr="00D9159F">
              <w:t xml:space="preserve">.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f</w:t>
            </w:r>
            <w:r w:rsidR="00D9159F">
              <w:t>alse</w:t>
            </w:r>
            <w:r w:rsidR="00D9159F" w:rsidRPr="00203CA2">
              <w:t>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EF2BE1" w:rsidRDefault="00435EE5" w:rsidP="00216A64">
            <w:r w:rsidRPr="00EF2BE1">
              <w:rPr>
                <w:lang w:val="en-US"/>
              </w:rPr>
              <w:t>NoAddBonus</w:t>
            </w:r>
          </w:p>
        </w:tc>
        <w:tc>
          <w:tcPr>
            <w:tcW w:w="1296" w:type="dxa"/>
          </w:tcPr>
          <w:p w:rsidR="00435EE5" w:rsidRPr="00C879DE" w:rsidRDefault="00435EE5" w:rsidP="00216A64">
            <w:r>
              <w:t>логическое</w:t>
            </w:r>
          </w:p>
        </w:tc>
        <w:tc>
          <w:tcPr>
            <w:tcW w:w="6550" w:type="dxa"/>
          </w:tcPr>
          <w:p w:rsidR="00435EE5" w:rsidRDefault="00435EE5" w:rsidP="00216A64">
            <w:r>
              <w:t>Флаг признака не начислять бонусы за эту позицию</w:t>
            </w:r>
          </w:p>
          <w:p w:rsidR="00435EE5" w:rsidRPr="00D9159F" w:rsidRDefault="00435EE5" w:rsidP="00216A64">
            <w:r>
              <w:t xml:space="preserve">значения </w:t>
            </w:r>
            <w:r w:rsidRPr="00D02871">
              <w:t>"</w:t>
            </w:r>
            <w:r w:rsidRPr="003E020E">
              <w:rPr>
                <w:lang w:val="en-US"/>
              </w:rPr>
              <w:t>true</w:t>
            </w:r>
            <w:r w:rsidRPr="00D02871">
              <w:t>"</w:t>
            </w:r>
            <w:r>
              <w:t xml:space="preserve"> </w:t>
            </w:r>
            <w:r w:rsidRPr="00D02871">
              <w:t>"</w:t>
            </w:r>
            <w:r>
              <w:rPr>
                <w:lang w:val="en-US"/>
              </w:rPr>
              <w:t>false</w:t>
            </w:r>
            <w:r w:rsidRPr="00D02871">
              <w:t>"</w:t>
            </w:r>
            <w:r w:rsidR="00D9159F" w:rsidRPr="00D9159F">
              <w:t xml:space="preserve">.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f</w:t>
            </w:r>
            <w:r w:rsidR="00D9159F">
              <w:t>alse</w:t>
            </w:r>
            <w:r w:rsidR="00D9159F" w:rsidRPr="00D9159F">
              <w:t>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EF2BE1" w:rsidRDefault="00435EE5" w:rsidP="00216A64">
            <w:r w:rsidRPr="00EF2BE1">
              <w:rPr>
                <w:lang w:val="en-US"/>
              </w:rPr>
              <w:lastRenderedPageBreak/>
              <w:t>NoDiscounts</w:t>
            </w:r>
          </w:p>
        </w:tc>
        <w:tc>
          <w:tcPr>
            <w:tcW w:w="1296" w:type="dxa"/>
          </w:tcPr>
          <w:p w:rsidR="00435EE5" w:rsidRPr="00D02871" w:rsidRDefault="00435EE5" w:rsidP="00216A64">
            <w:r>
              <w:t>логическое</w:t>
            </w:r>
          </w:p>
        </w:tc>
        <w:tc>
          <w:tcPr>
            <w:tcW w:w="6550" w:type="dxa"/>
          </w:tcPr>
          <w:p w:rsidR="00435EE5" w:rsidRDefault="00435EE5" w:rsidP="00216A64">
            <w:r>
              <w:t xml:space="preserve">Флаг признака не использовать скидки для этой позиции </w:t>
            </w:r>
          </w:p>
          <w:p w:rsidR="00435EE5" w:rsidRPr="00D9159F" w:rsidRDefault="00435EE5" w:rsidP="00216A64">
            <w:r>
              <w:t xml:space="preserve">значения </w:t>
            </w:r>
            <w:r w:rsidRPr="00D02871">
              <w:t>"</w:t>
            </w:r>
            <w:r w:rsidRPr="003E020E">
              <w:rPr>
                <w:lang w:val="en-US"/>
              </w:rPr>
              <w:t>true</w:t>
            </w:r>
            <w:r w:rsidRPr="00D02871">
              <w:t>"</w:t>
            </w:r>
            <w:r>
              <w:t xml:space="preserve"> </w:t>
            </w:r>
            <w:r w:rsidRPr="00D02871">
              <w:t>"</w:t>
            </w:r>
            <w:r>
              <w:rPr>
                <w:lang w:val="en-US"/>
              </w:rPr>
              <w:t>false</w:t>
            </w:r>
            <w:r w:rsidRPr="00D02871">
              <w:t>"</w:t>
            </w:r>
            <w:r w:rsidR="00D9159F" w:rsidRPr="00D9159F">
              <w:t xml:space="preserve">.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f</w:t>
            </w:r>
            <w:r w:rsidR="00D9159F">
              <w:t>alse</w:t>
            </w:r>
            <w:r w:rsidR="00D9159F" w:rsidRPr="00D9159F">
              <w:t>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B0248" w:rsidRDefault="00435EE5" w:rsidP="00216A64">
            <w:pPr>
              <w:rPr>
                <w:rStyle w:val="atn"/>
                <w:rFonts w:asciiTheme="majorHAnsi" w:hAnsiTheme="majorHAnsi"/>
                <w:sz w:val="16"/>
                <w:szCs w:val="16"/>
                <w:lang w:val="en-US"/>
              </w:rPr>
            </w:pPr>
            <w:r w:rsidRPr="003A2F70">
              <w:rPr>
                <w:lang w:val="en-US"/>
              </w:rPr>
              <w:t>Price</w:t>
            </w:r>
          </w:p>
        </w:tc>
        <w:tc>
          <w:tcPr>
            <w:tcW w:w="1296" w:type="dxa"/>
          </w:tcPr>
          <w:p w:rsidR="00435EE5" w:rsidRPr="00C879DE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02871" w:rsidRDefault="00435EE5" w:rsidP="00216A64">
            <w:r>
              <w:t>Цена товара по позиции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3A2F70">
              <w:rPr>
                <w:lang w:val="en-US"/>
              </w:rPr>
              <w:t>Quantity</w:t>
            </w:r>
          </w:p>
        </w:tc>
        <w:tc>
          <w:tcPr>
            <w:tcW w:w="1296" w:type="dxa"/>
          </w:tcPr>
          <w:p w:rsidR="00435EE5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Default="00435EE5" w:rsidP="00216A64">
            <w:r>
              <w:t>Количество товара по позиции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3A2F70">
              <w:rPr>
                <w:lang w:val="en-US"/>
              </w:rPr>
              <w:t>Amount</w:t>
            </w:r>
          </w:p>
        </w:tc>
        <w:tc>
          <w:tcPr>
            <w:tcW w:w="1296" w:type="dxa"/>
          </w:tcPr>
          <w:p w:rsidR="00435EE5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Default="00467CEF" w:rsidP="00467CEF">
            <w:r>
              <w:t>Итоговая с</w:t>
            </w:r>
            <w:r w:rsidR="00435EE5">
              <w:t>умма позиции</w:t>
            </w:r>
            <w:r>
              <w:t xml:space="preserve"> БЕЗ учета скидки бонусами, но с учетом процентных</w:t>
            </w:r>
            <w:r w:rsidRPr="00467CEF">
              <w:t xml:space="preserve"> </w:t>
            </w:r>
            <w:r>
              <w:t>скидок.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3A2F70">
              <w:rPr>
                <w:lang w:val="en-US"/>
              </w:rPr>
              <w:t>MinAmount</w:t>
            </w:r>
          </w:p>
        </w:tc>
        <w:tc>
          <w:tcPr>
            <w:tcW w:w="1296" w:type="dxa"/>
          </w:tcPr>
          <w:p w:rsidR="00435EE5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9159F" w:rsidRDefault="00435EE5" w:rsidP="00D9159F">
            <w:r>
              <w:t>Минимальная сумма по позиции</w:t>
            </w:r>
            <w:r w:rsidR="00D9159F" w:rsidRPr="00D9159F">
              <w:t xml:space="preserve">.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0</w:t>
            </w:r>
            <w:r w:rsidR="00D9159F" w:rsidRPr="00D9159F">
              <w:t>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3A2F70">
              <w:rPr>
                <w:lang w:val="en-US"/>
              </w:rPr>
              <w:t>MinPrice</w:t>
            </w:r>
          </w:p>
        </w:tc>
        <w:tc>
          <w:tcPr>
            <w:tcW w:w="1296" w:type="dxa"/>
          </w:tcPr>
          <w:p w:rsidR="00435EE5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69317F" w:rsidRPr="00517FB6" w:rsidRDefault="00435EE5" w:rsidP="0069317F">
            <w:r>
              <w:t>Минимальная цена для позиции.</w:t>
            </w:r>
            <w:r w:rsidR="0069317F">
              <w:t xml:space="preserve"> </w:t>
            </w:r>
            <w:r w:rsidR="00D9159F">
              <w:t xml:space="preserve">По умолчанию </w:t>
            </w:r>
            <w:r w:rsidR="00D9159F" w:rsidRPr="00203CA2">
              <w:t>0</w:t>
            </w:r>
            <w:r w:rsidR="00D9159F" w:rsidRPr="00D9159F">
              <w:t>.</w:t>
            </w:r>
          </w:p>
          <w:p w:rsidR="00435EE5" w:rsidRDefault="0069317F" w:rsidP="0069317F">
            <w:r>
              <w:t>Если</w:t>
            </w:r>
            <w:r w:rsidRPr="0069317F">
              <w:t xml:space="preserve"> </w:t>
            </w:r>
            <w:r>
              <w:t xml:space="preserve">равно </w:t>
            </w:r>
            <w:r w:rsidRPr="0069317F">
              <w:t>0</w:t>
            </w:r>
            <w:r>
              <w:t>, то ограничений на скидку по этой позиции - нет.</w:t>
            </w:r>
          </w:p>
          <w:p w:rsidR="0069317F" w:rsidRPr="0069317F" w:rsidRDefault="0069317F" w:rsidP="006F7C33">
            <w:r>
              <w:t xml:space="preserve">Если больше 0 и </w:t>
            </w:r>
            <w:r w:rsidR="006F7C33">
              <w:t xml:space="preserve">параметр </w:t>
            </w:r>
            <w:r w:rsidR="006F7C33" w:rsidRPr="003A2F70">
              <w:rPr>
                <w:lang w:val="en-US"/>
              </w:rPr>
              <w:t>MaxDiscount</w:t>
            </w:r>
            <w:r w:rsidR="006F7C33" w:rsidRPr="006F7C33">
              <w:t xml:space="preserve"> </w:t>
            </w:r>
            <w:r w:rsidR="003E772B">
              <w:t xml:space="preserve">не </w:t>
            </w:r>
            <w:r w:rsidR="006F7C33" w:rsidRPr="006F7C33">
              <w:t>равен 100</w:t>
            </w:r>
            <w:r>
              <w:t>, то на товар срабатывает ограничение МРЦ</w:t>
            </w:r>
            <w:r w:rsidR="006F7C33">
              <w:t xml:space="preserve"> и эту позицию невозможно оплатить бонусами.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3A2F70">
              <w:rPr>
                <w:lang w:val="en-US"/>
              </w:rPr>
              <w:t>MaxDiscount</w:t>
            </w:r>
          </w:p>
        </w:tc>
        <w:tc>
          <w:tcPr>
            <w:tcW w:w="1296" w:type="dxa"/>
          </w:tcPr>
          <w:p w:rsidR="00435EE5" w:rsidRDefault="00435EE5" w:rsidP="00216A64">
            <w:pPr>
              <w:rPr>
                <w:lang w:val="en-US"/>
              </w:rPr>
            </w:pPr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9159F" w:rsidRDefault="00435EE5" w:rsidP="00467CEF">
            <w:pPr>
              <w:rPr>
                <w:lang w:val="en-US"/>
              </w:rPr>
            </w:pPr>
            <w:r>
              <w:t>Максимальная скидка по позиции</w:t>
            </w:r>
            <w:r w:rsidR="00467CEF">
              <w:t xml:space="preserve"> в процентах</w:t>
            </w:r>
            <w:r>
              <w:t>.</w:t>
            </w:r>
            <w:r w:rsidR="00467CEF">
              <w:t xml:space="preserve"> Для того что бы применялась скидка значение должно быть больше 0. Максимальное значение 100.</w:t>
            </w:r>
            <w:r w:rsidR="00D9159F">
              <w:rPr>
                <w:lang w:val="en-US"/>
              </w:rPr>
              <w:t xml:space="preserve">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0</w:t>
            </w:r>
            <w:r w:rsidR="00D9159F" w:rsidRPr="00D9159F">
              <w:t>.</w:t>
            </w:r>
          </w:p>
        </w:tc>
      </w:tr>
      <w:tr w:rsidR="00435EE5" w:rsidRPr="00D02871" w:rsidTr="00216A64">
        <w:tc>
          <w:tcPr>
            <w:tcW w:w="1725" w:type="dxa"/>
          </w:tcPr>
          <w:p w:rsidR="00435EE5" w:rsidRPr="00467CEF" w:rsidRDefault="00435EE5" w:rsidP="00216A64">
            <w:r w:rsidRPr="003A2F70">
              <w:rPr>
                <w:lang w:val="en-US"/>
              </w:rPr>
              <w:t>BonusDiscount</w:t>
            </w:r>
          </w:p>
        </w:tc>
        <w:tc>
          <w:tcPr>
            <w:tcW w:w="1296" w:type="dxa"/>
          </w:tcPr>
          <w:p w:rsidR="00435EE5" w:rsidRPr="00467CEF" w:rsidRDefault="00435EE5" w:rsidP="00216A64">
            <w:r w:rsidRPr="00467CEF"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D9159F" w:rsidRDefault="00467CEF" w:rsidP="00467CEF">
            <w:pPr>
              <w:rPr>
                <w:lang w:val="en-US"/>
              </w:rPr>
            </w:pPr>
            <w:r>
              <w:t>Сумма скидки бонусами по позиции примененная после списания бонусов.</w:t>
            </w:r>
            <w:r w:rsidR="00D9159F" w:rsidRPr="00D9159F">
              <w:t xml:space="preserve"> </w:t>
            </w:r>
            <w:r w:rsidR="00D9159F">
              <w:t xml:space="preserve">По умолчанию </w:t>
            </w:r>
            <w:r w:rsidR="00D9159F">
              <w:rPr>
                <w:lang w:val="en-US"/>
              </w:rPr>
              <w:t>0</w:t>
            </w:r>
            <w:r w:rsidR="00D9159F" w:rsidRPr="00D9159F">
              <w:t>.</w:t>
            </w:r>
          </w:p>
        </w:tc>
      </w:tr>
    </w:tbl>
    <w:p w:rsidR="00435EE5" w:rsidRDefault="00435EE5" w:rsidP="00435EE5">
      <w:pPr>
        <w:pStyle w:val="a5"/>
      </w:pPr>
      <w:r>
        <w:t>Элементы</w:t>
      </w:r>
    </w:p>
    <w:tbl>
      <w:tblPr>
        <w:tblStyle w:val="aa"/>
        <w:tblW w:w="0" w:type="auto"/>
        <w:tblLook w:val="04A0"/>
      </w:tblPr>
      <w:tblGrid>
        <w:gridCol w:w="1667"/>
        <w:gridCol w:w="5387"/>
        <w:gridCol w:w="2517"/>
      </w:tblGrid>
      <w:tr w:rsidR="00435EE5" w:rsidTr="00216A64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216A64">
        <w:tc>
          <w:tcPr>
            <w:tcW w:w="1667" w:type="dxa"/>
          </w:tcPr>
          <w:p w:rsidR="00435EE5" w:rsidRDefault="00435EE5" w:rsidP="00216A64">
            <w:r w:rsidRPr="003A2F70">
              <w:rPr>
                <w:lang w:val="en-US"/>
              </w:rPr>
              <w:t>Item</w:t>
            </w:r>
          </w:p>
        </w:tc>
        <w:tc>
          <w:tcPr>
            <w:tcW w:w="5387" w:type="dxa"/>
          </w:tcPr>
          <w:p w:rsidR="00435EE5" w:rsidRDefault="00435EE5" w:rsidP="00216A64">
            <w:r>
              <w:t>Товар</w:t>
            </w:r>
          </w:p>
        </w:tc>
        <w:tc>
          <w:tcPr>
            <w:tcW w:w="2517" w:type="dxa"/>
          </w:tcPr>
          <w:p w:rsidR="00435EE5" w:rsidRPr="008836C4" w:rsidRDefault="00435EE5" w:rsidP="00216A64">
            <w:pPr>
              <w:rPr>
                <w:lang w:val="en-US"/>
              </w:rPr>
            </w:pPr>
          </w:p>
        </w:tc>
      </w:tr>
      <w:tr w:rsidR="00435EE5" w:rsidTr="00216A64">
        <w:tc>
          <w:tcPr>
            <w:tcW w:w="1667" w:type="dxa"/>
          </w:tcPr>
          <w:p w:rsidR="00435EE5" w:rsidRPr="00432FCC" w:rsidRDefault="00435EE5" w:rsidP="00216A64">
            <w:pPr>
              <w:rPr>
                <w:rStyle w:val="pln"/>
                <w:rFonts w:asciiTheme="majorHAnsi" w:eastAsiaTheme="majorEastAsia" w:hAnsiTheme="majorHAnsi"/>
                <w:sz w:val="16"/>
                <w:szCs w:val="16"/>
                <w:lang w:val="en-US"/>
              </w:rPr>
            </w:pPr>
            <w:r w:rsidRPr="003A2F70">
              <w:rPr>
                <w:lang w:val="en-US"/>
              </w:rPr>
              <w:t>Discounts</w:t>
            </w:r>
          </w:p>
        </w:tc>
        <w:tc>
          <w:tcPr>
            <w:tcW w:w="5387" w:type="dxa"/>
          </w:tcPr>
          <w:p w:rsidR="00435EE5" w:rsidRDefault="00435EE5" w:rsidP="00216A64">
            <w:r>
              <w:t>Описание данных по скидкам для этой позиции</w:t>
            </w:r>
          </w:p>
        </w:tc>
        <w:tc>
          <w:tcPr>
            <w:tcW w:w="2517" w:type="dxa"/>
          </w:tcPr>
          <w:p w:rsidR="00435EE5" w:rsidRDefault="00435EE5" w:rsidP="00216A64">
            <w:r>
              <w:t>Формат аналогичен скидкам по чеку</w:t>
            </w:r>
          </w:p>
        </w:tc>
      </w:tr>
      <w:tr w:rsidR="00435EE5" w:rsidTr="00216A64">
        <w:tc>
          <w:tcPr>
            <w:tcW w:w="1667" w:type="dxa"/>
          </w:tcPr>
          <w:p w:rsidR="00435EE5" w:rsidRPr="003A2F70" w:rsidRDefault="00435EE5" w:rsidP="00216A64">
            <w:pPr>
              <w:rPr>
                <w:lang w:val="en-US"/>
              </w:rPr>
            </w:pPr>
            <w:r w:rsidRPr="001F481D">
              <w:rPr>
                <w:lang w:val="en-US"/>
              </w:rPr>
              <w:t>Coupon</w:t>
            </w:r>
          </w:p>
        </w:tc>
        <w:tc>
          <w:tcPr>
            <w:tcW w:w="5387" w:type="dxa"/>
          </w:tcPr>
          <w:p w:rsidR="00435EE5" w:rsidRDefault="00435EE5" w:rsidP="00216A64">
            <w:r>
              <w:t>Примененный купон</w:t>
            </w:r>
          </w:p>
        </w:tc>
        <w:tc>
          <w:tcPr>
            <w:tcW w:w="2517" w:type="dxa"/>
          </w:tcPr>
          <w:p w:rsidR="00435EE5" w:rsidRDefault="00435EE5" w:rsidP="00216A64"/>
        </w:tc>
      </w:tr>
    </w:tbl>
    <w:p w:rsidR="00435EE5" w:rsidRPr="00BF7D16" w:rsidRDefault="00435EE5" w:rsidP="00435EE5"/>
    <w:p w:rsidR="00435EE5" w:rsidRDefault="00435EE5" w:rsidP="00435EE5">
      <w:pPr>
        <w:pStyle w:val="a5"/>
      </w:pPr>
      <w:r w:rsidRPr="00BF7D16">
        <w:t xml:space="preserve">Описание элемента </w:t>
      </w:r>
      <w:r>
        <w:rPr>
          <w:lang w:val="en-US"/>
        </w:rPr>
        <w:t>Item</w:t>
      </w:r>
    </w:p>
    <w:p w:rsidR="00435EE5" w:rsidRPr="003A2F70" w:rsidRDefault="00435EE5" w:rsidP="00435EE5">
      <w:r>
        <w:t>Описывает данные по товару.</w:t>
      </w:r>
    </w:p>
    <w:p w:rsidR="00435EE5" w:rsidRDefault="00435EE5" w:rsidP="00435EE5">
      <w:pPr>
        <w:pStyle w:val="a5"/>
      </w:pPr>
      <w:r w:rsidRPr="00F45D8A">
        <w:t>Артибуты</w:t>
      </w:r>
      <w:r>
        <w:t xml:space="preserve"> </w:t>
      </w:r>
      <w:r>
        <w:rPr>
          <w:lang w:val="en-US"/>
        </w:rPr>
        <w:t>Item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Default="00435EE5" w:rsidP="00216A64">
            <w:r w:rsidRPr="003A2F70">
              <w:rPr>
                <w:lang w:val="en-US"/>
              </w:rPr>
              <w:t>ItemID</w:t>
            </w:r>
          </w:p>
        </w:tc>
        <w:tc>
          <w:tcPr>
            <w:tcW w:w="1296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550" w:type="dxa"/>
          </w:tcPr>
          <w:p w:rsidR="00435EE5" w:rsidRPr="004D55B0" w:rsidRDefault="004D55B0" w:rsidP="00216A64">
            <w:r w:rsidRPr="004D55B0">
              <w:t>Внутренний идентификатор товара</w:t>
            </w:r>
            <w:r>
              <w:t xml:space="preserve"> (</w:t>
            </w:r>
            <w:r>
              <w:rPr>
                <w:lang w:val="en-US"/>
              </w:rPr>
              <w:t>RS</w:t>
            </w:r>
            <w:r w:rsidRPr="004D55B0">
              <w:t>.</w:t>
            </w:r>
            <w:r>
              <w:rPr>
                <w:lang w:val="en-US"/>
              </w:rPr>
              <w:t>Loyalty</w:t>
            </w:r>
            <w:r>
              <w:t>)</w:t>
            </w:r>
            <w:r w:rsidRPr="004D55B0">
              <w:t xml:space="preserve">. </w:t>
            </w:r>
            <w:r>
              <w:t xml:space="preserve">В случае </w:t>
            </w:r>
            <w:r w:rsidR="00E05232">
              <w:t>если этот код неизвестен, необходимо устанавливать значение 0.</w:t>
            </w:r>
          </w:p>
        </w:tc>
      </w:tr>
      <w:tr w:rsidR="00435EE5" w:rsidRPr="00C879DE" w:rsidTr="00216A64">
        <w:tc>
          <w:tcPr>
            <w:tcW w:w="1725" w:type="dxa"/>
          </w:tcPr>
          <w:p w:rsidR="00435EE5" w:rsidRPr="004D55B0" w:rsidRDefault="00435EE5" w:rsidP="00216A64">
            <w:r w:rsidRPr="003A2F70">
              <w:rPr>
                <w:lang w:val="en-US"/>
              </w:rPr>
              <w:t>ItemUID</w:t>
            </w:r>
          </w:p>
        </w:tc>
        <w:tc>
          <w:tcPr>
            <w:tcW w:w="1296" w:type="dxa"/>
          </w:tcPr>
          <w:p w:rsidR="00435EE5" w:rsidRPr="004D55B0" w:rsidRDefault="004D55B0" w:rsidP="00216A64">
            <w:r>
              <w:t>строка(50)</w:t>
            </w:r>
          </w:p>
        </w:tc>
        <w:tc>
          <w:tcPr>
            <w:tcW w:w="6550" w:type="dxa"/>
          </w:tcPr>
          <w:p w:rsidR="00435EE5" w:rsidRPr="004D55B0" w:rsidRDefault="00435EE5" w:rsidP="00216A64">
            <w:r>
              <w:t>Уникальный</w:t>
            </w:r>
            <w:r w:rsidRPr="004D55B0">
              <w:t xml:space="preserve"> </w:t>
            </w:r>
            <w:r>
              <w:t>идентификатор</w:t>
            </w:r>
            <w:r w:rsidRPr="004D55B0">
              <w:t xml:space="preserve"> </w:t>
            </w:r>
            <w:r>
              <w:t>товара</w:t>
            </w:r>
            <w:r w:rsidR="004D55B0">
              <w:t xml:space="preserve"> во внешней системе</w:t>
            </w:r>
            <w:r w:rsidRPr="004D55B0">
              <w:t>.</w:t>
            </w:r>
          </w:p>
          <w:p w:rsidR="00435EE5" w:rsidRPr="00F45D8A" w:rsidRDefault="004D55B0" w:rsidP="00947C13">
            <w:r>
              <w:t xml:space="preserve">Формат может быть любым. Максимум 50 символов. </w:t>
            </w:r>
          </w:p>
        </w:tc>
      </w:tr>
      <w:tr w:rsidR="00435EE5" w:rsidRPr="00C879DE" w:rsidTr="00216A64">
        <w:tc>
          <w:tcPr>
            <w:tcW w:w="1725" w:type="dxa"/>
          </w:tcPr>
          <w:p w:rsidR="00435EE5" w:rsidRPr="004D55B0" w:rsidRDefault="00435EE5" w:rsidP="00216A64">
            <w:r w:rsidRPr="003A2F70">
              <w:rPr>
                <w:lang w:val="en-US"/>
              </w:rPr>
              <w:t>Barcode</w:t>
            </w:r>
          </w:p>
        </w:tc>
        <w:tc>
          <w:tcPr>
            <w:tcW w:w="1296" w:type="dxa"/>
          </w:tcPr>
          <w:p w:rsidR="00435EE5" w:rsidRDefault="00435EE5" w:rsidP="00216A64">
            <w:r>
              <w:t>строка</w:t>
            </w:r>
          </w:p>
        </w:tc>
        <w:tc>
          <w:tcPr>
            <w:tcW w:w="6550" w:type="dxa"/>
          </w:tcPr>
          <w:p w:rsidR="00435EE5" w:rsidRPr="001A5D5F" w:rsidRDefault="00435EE5" w:rsidP="0069317F">
            <w:r>
              <w:t xml:space="preserve">Штрих код товара. </w:t>
            </w:r>
          </w:p>
        </w:tc>
      </w:tr>
    </w:tbl>
    <w:p w:rsidR="00435EE5" w:rsidRPr="00D36B2F" w:rsidRDefault="00435EE5" w:rsidP="00435EE5">
      <w:pPr>
        <w:pStyle w:val="1"/>
        <w:pageBreakBefore/>
      </w:pPr>
      <w:bookmarkStart w:id="55" w:name="_Ref453068639"/>
      <w:bookmarkStart w:id="56" w:name="_Toc107915807"/>
      <w:r>
        <w:lastRenderedPageBreak/>
        <w:t>Приложение 2</w:t>
      </w:r>
      <w:bookmarkEnd w:id="55"/>
      <w:r w:rsidR="00D36B2F">
        <w:t>.</w:t>
      </w:r>
      <w:r w:rsidR="00D36B2F" w:rsidRPr="00D36B2F">
        <w:t xml:space="preserve"> </w:t>
      </w:r>
      <w:r w:rsidR="00D36B2F">
        <w:t xml:space="preserve">Формат </w:t>
      </w:r>
      <w:r w:rsidR="00D36B2F">
        <w:rPr>
          <w:lang w:val="en-US"/>
        </w:rPr>
        <w:t>XML</w:t>
      </w:r>
      <w:r w:rsidR="00D36B2F" w:rsidRPr="00517FB6">
        <w:t xml:space="preserve"> </w:t>
      </w:r>
      <w:r w:rsidR="00D36B2F">
        <w:t>для описания скидок</w:t>
      </w:r>
      <w:bookmarkEnd w:id="56"/>
    </w:p>
    <w:p w:rsidR="00435EE5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38625E" w:rsidRPr="00517FB6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-8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ChequeDiscounts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7FB6">
        <w:rPr>
          <w:rFonts w:ascii="Consolas" w:hAnsi="Consolas" w:cs="Consolas"/>
          <w:color w:val="FF0000"/>
          <w:sz w:val="16"/>
          <w:szCs w:val="16"/>
          <w:lang w:val="en-US"/>
        </w:rPr>
        <w:t>: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xsd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://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3.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/2001/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7FB6">
        <w:rPr>
          <w:rFonts w:ascii="Consolas" w:hAnsi="Consolas" w:cs="Consolas"/>
          <w:color w:val="FF0000"/>
          <w:sz w:val="16"/>
          <w:szCs w:val="16"/>
          <w:lang w:val="en-US"/>
        </w:rPr>
        <w:t>: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xsi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://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.org/2001/XMLSchema-instance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="000E25CF" w:rsidRPr="00517FB6">
        <w:rPr>
          <w:rFonts w:ascii="Consolas" w:hAnsi="Consolas" w:cs="Consolas"/>
          <w:color w:val="0000FF"/>
          <w:sz w:val="16"/>
          <w:szCs w:val="16"/>
          <w:lang w:val="en-US"/>
        </w:rPr>
        <w:t>5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0.00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3821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0E25CF" w:rsidRPr="0038625E" w:rsidRDefault="000E25CF" w:rsidP="000E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382</w:t>
      </w:r>
      <w:r w:rsidRPr="000E25CF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0E25CF">
        <w:rPr>
          <w:rFonts w:ascii="Consolas" w:hAnsi="Consolas" w:cs="Consolas"/>
          <w:color w:val="0000FF"/>
          <w:sz w:val="16"/>
          <w:szCs w:val="16"/>
          <w:lang w:val="en-US"/>
        </w:rPr>
        <w:t>50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.00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&lt;/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9611BA" w:rsidRPr="00517FB6">
        <w:rPr>
          <w:rFonts w:ascii="Consolas" w:hAnsi="Consolas" w:cs="Consolas"/>
          <w:color w:val="0000FF"/>
          <w:sz w:val="16"/>
          <w:szCs w:val="16"/>
          <w:lang w:val="en-US"/>
        </w:rPr>
        <w:t>61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.00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3821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9611BA" w:rsidRPr="009611BA">
        <w:rPr>
          <w:rFonts w:ascii="Consolas" w:hAnsi="Consolas" w:cs="Consolas"/>
          <w:color w:val="0000FF"/>
          <w:sz w:val="16"/>
          <w:szCs w:val="16"/>
          <w:lang w:val="en-US"/>
        </w:rPr>
        <w:t>5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0.00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547B2B" w:rsidRPr="0038625E" w:rsidRDefault="00547B2B" w:rsidP="0054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r w:rsidRPr="0038625E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382</w:t>
      </w:r>
      <w:r w:rsidR="009611BA" w:rsidRPr="009611BA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Percent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47B2B">
        <w:rPr>
          <w:rFonts w:ascii="Consolas" w:hAnsi="Consolas" w:cs="Consolas"/>
          <w:color w:val="0000FF"/>
          <w:sz w:val="16"/>
          <w:szCs w:val="16"/>
          <w:lang w:val="en-US"/>
        </w:rPr>
        <w:t>10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8625E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547B2B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38625E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8625E" w:rsidRPr="00517FB6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625E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517FB6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517FB6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517FB6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517FB6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r w:rsidRPr="00517FB6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517FB6" w:rsidRDefault="0038625E" w:rsidP="003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517FB6">
        <w:rPr>
          <w:rFonts w:ascii="Consolas" w:hAnsi="Consolas" w:cs="Consolas"/>
          <w:color w:val="A31515"/>
          <w:sz w:val="16"/>
          <w:szCs w:val="16"/>
          <w:lang w:val="en-US"/>
        </w:rPr>
        <w:t>ChequeDiscounts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8625E" w:rsidRPr="0038625E" w:rsidRDefault="0038625E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38625E" w:rsidRPr="0038625E" w:rsidRDefault="0038625E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35EE5" w:rsidRPr="003B0248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9"/>
          <w:lang w:val="en-US"/>
        </w:rPr>
      </w:pPr>
      <w:r w:rsidRPr="00795E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B0248">
        <w:rPr>
          <w:rStyle w:val="a9"/>
        </w:rPr>
        <w:t>Описание</w:t>
      </w:r>
      <w:r w:rsidRPr="003B0248">
        <w:rPr>
          <w:rStyle w:val="a9"/>
          <w:lang w:val="en-US"/>
        </w:rPr>
        <w:t xml:space="preserve"> xml </w:t>
      </w:r>
      <w:r w:rsidRPr="003B0248">
        <w:rPr>
          <w:rStyle w:val="a9"/>
        </w:rPr>
        <w:t>структуры</w:t>
      </w:r>
    </w:p>
    <w:p w:rsidR="00435EE5" w:rsidRDefault="00435EE5" w:rsidP="00435EE5">
      <w:pPr>
        <w:pStyle w:val="a5"/>
      </w:pPr>
      <w:r w:rsidRPr="00795E44">
        <w:t>ChequeDiscounts</w:t>
      </w:r>
      <w:r>
        <w:t xml:space="preserve"> </w:t>
      </w:r>
    </w:p>
    <w:p w:rsidR="00435EE5" w:rsidRDefault="00435EE5" w:rsidP="00435EE5">
      <w:pPr>
        <w:rPr>
          <w:lang w:eastAsia="ru-RU"/>
        </w:rPr>
      </w:pPr>
      <w:r>
        <w:rPr>
          <w:lang w:eastAsia="ru-RU"/>
        </w:rPr>
        <w:t>Описывает структуру скидок по чеку (для всего чека в целом и для отдельных его позиций)</w:t>
      </w:r>
    </w:p>
    <w:p w:rsidR="00435EE5" w:rsidRDefault="00435EE5" w:rsidP="00435EE5">
      <w:pPr>
        <w:pStyle w:val="a5"/>
      </w:pPr>
      <w:r>
        <w:t>Элементы</w:t>
      </w:r>
    </w:p>
    <w:tbl>
      <w:tblPr>
        <w:tblStyle w:val="aa"/>
        <w:tblW w:w="0" w:type="auto"/>
        <w:tblLook w:val="04A0"/>
      </w:tblPr>
      <w:tblGrid>
        <w:gridCol w:w="1667"/>
        <w:gridCol w:w="3544"/>
        <w:gridCol w:w="4360"/>
      </w:tblGrid>
      <w:tr w:rsidR="00435EE5" w:rsidTr="000E25CF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0E25CF">
        <w:tc>
          <w:tcPr>
            <w:tcW w:w="1667" w:type="dxa"/>
          </w:tcPr>
          <w:p w:rsidR="00435EE5" w:rsidRDefault="00435EE5" w:rsidP="00216A64">
            <w:r w:rsidRPr="00795E44">
              <w:rPr>
                <w:lang w:val="en-US"/>
              </w:rPr>
              <w:t>Cheque</w:t>
            </w:r>
          </w:p>
        </w:tc>
        <w:tc>
          <w:tcPr>
            <w:tcW w:w="3544" w:type="dxa"/>
          </w:tcPr>
          <w:p w:rsidR="00435EE5" w:rsidRPr="00795E44" w:rsidRDefault="00435EE5" w:rsidP="00216A64">
            <w:proofErr w:type="gramStart"/>
            <w:r>
              <w:t>Скидки</w:t>
            </w:r>
            <w:proofErr w:type="gramEnd"/>
            <w:r>
              <w:t xml:space="preserve"> начисленные на чек</w:t>
            </w:r>
          </w:p>
        </w:tc>
        <w:tc>
          <w:tcPr>
            <w:tcW w:w="4360" w:type="dxa"/>
          </w:tcPr>
          <w:p w:rsidR="00435EE5" w:rsidRPr="00795E44" w:rsidRDefault="00435EE5" w:rsidP="00216A64">
            <w:r>
              <w:t>Для всего чека</w:t>
            </w:r>
            <w:r w:rsidR="000E25CF">
              <w:t>. В текущей версии лояльности скидки на чек не возвращаются, а распределяются по позициям.</w:t>
            </w:r>
          </w:p>
        </w:tc>
      </w:tr>
      <w:tr w:rsidR="00435EE5" w:rsidTr="000E25CF">
        <w:tc>
          <w:tcPr>
            <w:tcW w:w="1667" w:type="dxa"/>
          </w:tcPr>
          <w:p w:rsidR="00435EE5" w:rsidRPr="000E25CF" w:rsidRDefault="00435EE5" w:rsidP="00216A64">
            <w:pPr>
              <w:rPr>
                <w:rStyle w:val="pln"/>
                <w:rFonts w:asciiTheme="majorHAnsi" w:eastAsiaTheme="majorEastAsia" w:hAnsiTheme="majorHAnsi"/>
                <w:sz w:val="16"/>
                <w:szCs w:val="16"/>
              </w:rPr>
            </w:pPr>
            <w:r w:rsidRPr="00795E44">
              <w:rPr>
                <w:lang w:val="en-US"/>
              </w:rPr>
              <w:t>ChequeLines</w:t>
            </w:r>
          </w:p>
        </w:tc>
        <w:tc>
          <w:tcPr>
            <w:tcW w:w="3544" w:type="dxa"/>
          </w:tcPr>
          <w:p w:rsidR="00435EE5" w:rsidRDefault="00435EE5" w:rsidP="00216A64">
            <w:proofErr w:type="gramStart"/>
            <w:r>
              <w:t>Скидки</w:t>
            </w:r>
            <w:proofErr w:type="gramEnd"/>
            <w:r>
              <w:t xml:space="preserve"> начисленные на позицию чека</w:t>
            </w:r>
          </w:p>
        </w:tc>
        <w:tc>
          <w:tcPr>
            <w:tcW w:w="4360" w:type="dxa"/>
          </w:tcPr>
          <w:p w:rsidR="00435EE5" w:rsidRDefault="00435EE5" w:rsidP="00216A64">
            <w:r>
              <w:t>Скидки на позицию чека не входят в список скидкок на чек.</w:t>
            </w:r>
          </w:p>
        </w:tc>
      </w:tr>
    </w:tbl>
    <w:p w:rsidR="00435EE5" w:rsidRPr="00566ABB" w:rsidRDefault="00435EE5" w:rsidP="00435EE5">
      <w:pPr>
        <w:pStyle w:val="a5"/>
      </w:pPr>
      <w:r>
        <w:t>Cheque (</w:t>
      </w:r>
      <w:r w:rsidRPr="00795E44">
        <w:t>ChequeDiscounts</w:t>
      </w:r>
      <w:r w:rsidRPr="00566ABB">
        <w:t>)</w:t>
      </w:r>
    </w:p>
    <w:p w:rsidR="00435EE5" w:rsidRDefault="00435EE5" w:rsidP="00435EE5">
      <w:pPr>
        <w:rPr>
          <w:lang w:eastAsia="ru-RU"/>
        </w:rPr>
      </w:pPr>
      <w:r>
        <w:rPr>
          <w:lang w:eastAsia="ru-RU"/>
        </w:rPr>
        <w:t xml:space="preserve">Описывает структуру скидок по чеку для всего чека в целом </w:t>
      </w:r>
      <w:r w:rsidRPr="00566ABB">
        <w:rPr>
          <w:lang w:eastAsia="ru-RU"/>
        </w:rPr>
        <w:t xml:space="preserve">(без учета </w:t>
      </w:r>
      <w:r>
        <w:rPr>
          <w:lang w:eastAsia="ru-RU"/>
        </w:rPr>
        <w:t>скидок по позициям чека)</w:t>
      </w:r>
    </w:p>
    <w:p w:rsidR="00435EE5" w:rsidRDefault="00435EE5" w:rsidP="00435EE5">
      <w:pPr>
        <w:pStyle w:val="a5"/>
      </w:pPr>
      <w:r>
        <w:t>Элементы</w:t>
      </w:r>
    </w:p>
    <w:tbl>
      <w:tblPr>
        <w:tblStyle w:val="aa"/>
        <w:tblW w:w="0" w:type="auto"/>
        <w:tblLook w:val="04A0"/>
      </w:tblPr>
      <w:tblGrid>
        <w:gridCol w:w="1667"/>
        <w:gridCol w:w="3544"/>
        <w:gridCol w:w="4360"/>
      </w:tblGrid>
      <w:tr w:rsidR="00435EE5" w:rsidTr="000E25CF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0E25CF">
        <w:tc>
          <w:tcPr>
            <w:tcW w:w="1667" w:type="dxa"/>
          </w:tcPr>
          <w:p w:rsidR="00435EE5" w:rsidRDefault="00435EE5" w:rsidP="00216A64">
            <w:r w:rsidRPr="00566ABB">
              <w:rPr>
                <w:lang w:val="en-US"/>
              </w:rPr>
              <w:t>Discounts</w:t>
            </w:r>
          </w:p>
        </w:tc>
        <w:tc>
          <w:tcPr>
            <w:tcW w:w="3544" w:type="dxa"/>
          </w:tcPr>
          <w:p w:rsidR="00435EE5" w:rsidRPr="00795E44" w:rsidRDefault="00435EE5" w:rsidP="00216A64">
            <w:r>
              <w:t>Список скидок для всего чека</w:t>
            </w:r>
          </w:p>
        </w:tc>
        <w:tc>
          <w:tcPr>
            <w:tcW w:w="4360" w:type="dxa"/>
          </w:tcPr>
          <w:p w:rsidR="00435EE5" w:rsidRPr="00795E44" w:rsidRDefault="000E25CF" w:rsidP="00216A64">
            <w:r>
              <w:t>В текущей версии лояльности скидки на чек не возвращаются, а распределяются по позициям.</w:t>
            </w:r>
          </w:p>
        </w:tc>
      </w:tr>
    </w:tbl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Default="00435EE5" w:rsidP="00216A64">
            <w:r w:rsidRPr="0038625E">
              <w:t>TotalAmount</w:t>
            </w:r>
          </w:p>
        </w:tc>
        <w:tc>
          <w:tcPr>
            <w:tcW w:w="1296" w:type="dxa"/>
          </w:tcPr>
          <w:p w:rsidR="00435EE5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F45D8A" w:rsidRDefault="00435EE5" w:rsidP="00216A64">
            <w:r>
              <w:t>Величина скидки в денежных единицах</w:t>
            </w:r>
            <w:r w:rsidR="0038625E">
              <w:t>. В текущей версии необходимо всегда указывать 0.</w:t>
            </w:r>
          </w:p>
        </w:tc>
      </w:tr>
    </w:tbl>
    <w:p w:rsidR="00435EE5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435EE5" w:rsidRPr="00566ABB" w:rsidRDefault="00435EE5" w:rsidP="00435EE5">
      <w:pPr>
        <w:pStyle w:val="a5"/>
      </w:pPr>
      <w:r>
        <w:t>ChequeLines (</w:t>
      </w:r>
      <w:r w:rsidR="008C3E0B" w:rsidRPr="008C3E0B">
        <w:t>скидки по позициям чека</w:t>
      </w:r>
      <w:r w:rsidRPr="00566ABB">
        <w:t>)</w:t>
      </w:r>
    </w:p>
    <w:p w:rsidR="00435EE5" w:rsidRDefault="00435EE5" w:rsidP="00435EE5">
      <w:pPr>
        <w:rPr>
          <w:lang w:eastAsia="ru-RU"/>
        </w:rPr>
      </w:pPr>
      <w:r>
        <w:rPr>
          <w:lang w:eastAsia="ru-RU"/>
        </w:rPr>
        <w:lastRenderedPageBreak/>
        <w:t>Описывает структуру скидок только по отдельным позициям чека. Представляет собой коллекцию элементов C</w:t>
      </w:r>
      <w:r>
        <w:rPr>
          <w:lang w:val="en-US" w:eastAsia="ru-RU"/>
        </w:rPr>
        <w:t>h</w:t>
      </w:r>
      <w:r>
        <w:rPr>
          <w:lang w:eastAsia="ru-RU"/>
        </w:rPr>
        <w:t>eque</w:t>
      </w:r>
      <w:r>
        <w:rPr>
          <w:lang w:val="en-US" w:eastAsia="ru-RU"/>
        </w:rPr>
        <w:t>Line</w:t>
      </w:r>
    </w:p>
    <w:p w:rsidR="00435EE5" w:rsidRPr="00AF1121" w:rsidRDefault="00435EE5" w:rsidP="00435EE5">
      <w:pPr>
        <w:pStyle w:val="a5"/>
      </w:pPr>
      <w:r>
        <w:t>Элементы</w:t>
      </w:r>
      <w:r w:rsidRPr="00AF1121">
        <w:t xml:space="preserve"> </w:t>
      </w:r>
      <w:r>
        <w:rPr>
          <w:lang w:val="en-US"/>
        </w:rPr>
        <w:t>ChequeLine</w:t>
      </w:r>
      <w:r w:rsidRPr="00AF1121">
        <w:t xml:space="preserve"> (</w:t>
      </w:r>
      <w:r>
        <w:t>одного элемента</w:t>
      </w:r>
      <w:r w:rsidRPr="00AF1121">
        <w:t xml:space="preserve"> </w:t>
      </w:r>
      <w:r>
        <w:rPr>
          <w:lang w:val="en-US"/>
        </w:rPr>
        <w:t>ChequeLine</w:t>
      </w:r>
      <w:r>
        <w:t>s</w:t>
      </w:r>
      <w:r w:rsidRPr="00AF1121">
        <w:t>)</w:t>
      </w:r>
    </w:p>
    <w:tbl>
      <w:tblPr>
        <w:tblStyle w:val="aa"/>
        <w:tblW w:w="0" w:type="auto"/>
        <w:tblLook w:val="04A0"/>
      </w:tblPr>
      <w:tblGrid>
        <w:gridCol w:w="1667"/>
        <w:gridCol w:w="5387"/>
        <w:gridCol w:w="2517"/>
      </w:tblGrid>
      <w:tr w:rsidR="00435EE5" w:rsidTr="00216A64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216A64">
        <w:tc>
          <w:tcPr>
            <w:tcW w:w="1667" w:type="dxa"/>
          </w:tcPr>
          <w:p w:rsidR="00435EE5" w:rsidRDefault="00435EE5" w:rsidP="00216A64">
            <w:r w:rsidRPr="00566ABB">
              <w:rPr>
                <w:lang w:val="en-US"/>
              </w:rPr>
              <w:t>Discounts</w:t>
            </w:r>
          </w:p>
        </w:tc>
        <w:tc>
          <w:tcPr>
            <w:tcW w:w="5387" w:type="dxa"/>
          </w:tcPr>
          <w:p w:rsidR="00435EE5" w:rsidRPr="00795E44" w:rsidRDefault="00435EE5" w:rsidP="00216A64">
            <w:r>
              <w:t>Список скидок для всего чека</w:t>
            </w:r>
          </w:p>
        </w:tc>
        <w:tc>
          <w:tcPr>
            <w:tcW w:w="2517" w:type="dxa"/>
          </w:tcPr>
          <w:p w:rsidR="00435EE5" w:rsidRPr="00AF1121" w:rsidRDefault="00435EE5" w:rsidP="00216A64">
            <w:r w:rsidRPr="00CF26AD">
              <w:t xml:space="preserve">Конструкция аналогична </w:t>
            </w:r>
            <w:proofErr w:type="gramStart"/>
            <w:r w:rsidRPr="00CF26AD">
              <w:t>той</w:t>
            </w:r>
            <w:proofErr w:type="gramEnd"/>
            <w:r w:rsidRPr="00CF26AD">
              <w:t xml:space="preserve"> которая описана для скидок по всему чеку.</w:t>
            </w:r>
          </w:p>
        </w:tc>
      </w:tr>
    </w:tbl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Default="00435EE5" w:rsidP="00216A64">
            <w:r w:rsidRPr="00CF26AD">
              <w:t>ChequeLineNo</w:t>
            </w:r>
          </w:p>
        </w:tc>
        <w:tc>
          <w:tcPr>
            <w:tcW w:w="1296" w:type="dxa"/>
          </w:tcPr>
          <w:p w:rsidR="00435EE5" w:rsidRDefault="00435EE5" w:rsidP="00216A64">
            <w:r>
              <w:t>целое</w:t>
            </w:r>
          </w:p>
        </w:tc>
        <w:tc>
          <w:tcPr>
            <w:tcW w:w="6550" w:type="dxa"/>
          </w:tcPr>
          <w:p w:rsidR="00435EE5" w:rsidRPr="00F45D8A" w:rsidRDefault="00435EE5" w:rsidP="00216A64">
            <w:r>
              <w:t>Номер позиции в чеке.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Default="00435EE5" w:rsidP="00216A64">
            <w:r w:rsidRPr="0038625E">
              <w:t>TotalAmount</w:t>
            </w:r>
          </w:p>
        </w:tc>
        <w:tc>
          <w:tcPr>
            <w:tcW w:w="1296" w:type="dxa"/>
          </w:tcPr>
          <w:p w:rsidR="00435EE5" w:rsidRDefault="00435EE5" w:rsidP="00216A64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550" w:type="dxa"/>
          </w:tcPr>
          <w:p w:rsidR="00435EE5" w:rsidRPr="00F45D8A" w:rsidRDefault="00435EE5" w:rsidP="00216A64">
            <w:r>
              <w:t>Величина скидки в денежных единицах</w:t>
            </w:r>
            <w:r w:rsidR="00403E98">
              <w:t xml:space="preserve">. </w:t>
            </w:r>
            <w:proofErr w:type="gramStart"/>
            <w:r w:rsidR="00403E98" w:rsidRPr="00D53D8D">
              <w:t>Равна</w:t>
            </w:r>
            <w:proofErr w:type="gramEnd"/>
            <w:r w:rsidR="00403E98" w:rsidRPr="00D53D8D">
              <w:t xml:space="preserve"> сумме скидок дочерних элементов.</w:t>
            </w:r>
          </w:p>
        </w:tc>
      </w:tr>
    </w:tbl>
    <w:p w:rsidR="00435EE5" w:rsidRDefault="00435EE5" w:rsidP="00435EE5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8625E" w:rsidRDefault="0038625E" w:rsidP="0038625E">
      <w:pPr>
        <w:pStyle w:val="a5"/>
      </w:pPr>
      <w:r w:rsidRPr="00566ABB">
        <w:t xml:space="preserve">Описание элемента </w:t>
      </w:r>
      <w:r w:rsidRPr="00FA4209">
        <w:rPr>
          <w:lang w:val="en-US"/>
        </w:rPr>
        <w:t>Discounts</w:t>
      </w:r>
    </w:p>
    <w:p w:rsidR="0038625E" w:rsidRPr="00FA4209" w:rsidRDefault="0038625E" w:rsidP="0038625E">
      <w:r w:rsidRPr="00FA4209">
        <w:t xml:space="preserve">Содержит список скидок элементов </w:t>
      </w:r>
      <w:r>
        <w:rPr>
          <w:lang w:val="en-US"/>
        </w:rPr>
        <w:t>Discount</w:t>
      </w:r>
      <w:r>
        <w:t xml:space="preserve"> (скидка)</w:t>
      </w:r>
    </w:p>
    <w:p w:rsidR="0038625E" w:rsidRPr="00FA4209" w:rsidRDefault="0038625E" w:rsidP="0038625E">
      <w:pPr>
        <w:pStyle w:val="a5"/>
      </w:pPr>
      <w:r w:rsidRPr="00F45D8A">
        <w:t>Артибуты</w:t>
      </w:r>
      <w:r>
        <w:t xml:space="preserve"> элемента </w:t>
      </w:r>
      <w:r>
        <w:rPr>
          <w:lang w:val="en-US"/>
        </w:rPr>
        <w:t>Discount</w:t>
      </w:r>
      <w:r>
        <w:t xml:space="preserve"> (одного элемента списка)</w:t>
      </w:r>
    </w:p>
    <w:tbl>
      <w:tblPr>
        <w:tblStyle w:val="aa"/>
        <w:tblW w:w="0" w:type="auto"/>
        <w:tblLook w:val="04A0"/>
      </w:tblPr>
      <w:tblGrid>
        <w:gridCol w:w="1720"/>
        <w:gridCol w:w="1548"/>
        <w:gridCol w:w="6303"/>
      </w:tblGrid>
      <w:tr w:rsidR="0038625E" w:rsidTr="008E00D1">
        <w:tc>
          <w:tcPr>
            <w:tcW w:w="1720" w:type="dxa"/>
            <w:shd w:val="clear" w:color="auto" w:fill="D9D9D9" w:themeFill="background1" w:themeFillShade="D9"/>
          </w:tcPr>
          <w:p w:rsidR="0038625E" w:rsidRPr="00F45D8A" w:rsidRDefault="0038625E" w:rsidP="008E00D1">
            <w:r>
              <w:rPr>
                <w:lang w:val="en-US"/>
              </w:rPr>
              <w:t>Наименование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38625E" w:rsidRDefault="0038625E" w:rsidP="008E00D1">
            <w:r>
              <w:t>Тип</w:t>
            </w:r>
          </w:p>
        </w:tc>
        <w:tc>
          <w:tcPr>
            <w:tcW w:w="6303" w:type="dxa"/>
            <w:shd w:val="clear" w:color="auto" w:fill="D9D9D9" w:themeFill="background1" w:themeFillShade="D9"/>
          </w:tcPr>
          <w:p w:rsidR="0038625E" w:rsidRDefault="0038625E" w:rsidP="008E00D1">
            <w:r>
              <w:t>Описание</w:t>
            </w:r>
          </w:p>
        </w:tc>
      </w:tr>
      <w:tr w:rsidR="0038625E" w:rsidRPr="00F45D8A" w:rsidTr="008E00D1">
        <w:tc>
          <w:tcPr>
            <w:tcW w:w="1720" w:type="dxa"/>
          </w:tcPr>
          <w:p w:rsidR="0038625E" w:rsidRPr="00FA4209" w:rsidRDefault="0038625E" w:rsidP="008E00D1">
            <w:r w:rsidRPr="00FA4209">
              <w:t>DiscountID</w:t>
            </w:r>
          </w:p>
        </w:tc>
        <w:tc>
          <w:tcPr>
            <w:tcW w:w="1548" w:type="dxa"/>
          </w:tcPr>
          <w:p w:rsidR="0038625E" w:rsidRDefault="0038625E" w:rsidP="008E00D1">
            <w:r>
              <w:t>целое</w:t>
            </w:r>
          </w:p>
        </w:tc>
        <w:tc>
          <w:tcPr>
            <w:tcW w:w="6303" w:type="dxa"/>
          </w:tcPr>
          <w:p w:rsidR="0038625E" w:rsidRPr="00C879DE" w:rsidRDefault="0038625E" w:rsidP="008E00D1">
            <w:proofErr w:type="gramStart"/>
            <w:r>
              <w:t>Внутренний</w:t>
            </w:r>
            <w:proofErr w:type="gramEnd"/>
            <w:r>
              <w:t xml:space="preserve"> ID скидки.</w:t>
            </w:r>
          </w:p>
        </w:tc>
      </w:tr>
      <w:tr w:rsidR="0038625E" w:rsidRPr="00C879DE" w:rsidTr="008E00D1">
        <w:tc>
          <w:tcPr>
            <w:tcW w:w="1720" w:type="dxa"/>
          </w:tcPr>
          <w:p w:rsidR="0038625E" w:rsidRPr="00F45D8A" w:rsidRDefault="0038625E" w:rsidP="008E00D1">
            <w:pPr>
              <w:rPr>
                <w:lang w:val="en-US"/>
              </w:rPr>
            </w:pPr>
            <w:r w:rsidRPr="00FA4209">
              <w:rPr>
                <w:lang w:val="en-US"/>
              </w:rPr>
              <w:t>Type</w:t>
            </w:r>
          </w:p>
        </w:tc>
        <w:tc>
          <w:tcPr>
            <w:tcW w:w="1548" w:type="dxa"/>
          </w:tcPr>
          <w:p w:rsidR="0038625E" w:rsidRPr="00FA4209" w:rsidRDefault="0038625E" w:rsidP="008E00D1">
            <w:r>
              <w:rPr>
                <w:lang w:val="en-US"/>
              </w:rPr>
              <w:t>перечисление</w:t>
            </w:r>
          </w:p>
        </w:tc>
        <w:tc>
          <w:tcPr>
            <w:tcW w:w="6303" w:type="dxa"/>
          </w:tcPr>
          <w:p w:rsidR="0038625E" w:rsidRDefault="0038625E" w:rsidP="008E00D1">
            <w:r>
              <w:t>Тип скидки:</w:t>
            </w:r>
          </w:p>
          <w:p w:rsidR="0038625E" w:rsidRDefault="0038625E" w:rsidP="008E00D1">
            <w:pPr>
              <w:pStyle w:val="a3"/>
              <w:numPr>
                <w:ilvl w:val="0"/>
                <w:numId w:val="7"/>
              </w:numPr>
            </w:pPr>
            <w:r w:rsidRPr="00094B33">
              <w:rPr>
                <w:lang w:val="en-US"/>
              </w:rPr>
              <w:t>Percent</w:t>
            </w:r>
            <w:r>
              <w:t xml:space="preserve"> (Процент скидки)</w:t>
            </w:r>
          </w:p>
          <w:p w:rsidR="0038625E" w:rsidRDefault="0038625E" w:rsidP="008E00D1">
            <w:pPr>
              <w:pStyle w:val="a3"/>
              <w:numPr>
                <w:ilvl w:val="0"/>
                <w:numId w:val="7"/>
              </w:numPr>
            </w:pPr>
            <w:r w:rsidRPr="00094B33">
              <w:rPr>
                <w:lang w:val="en-US"/>
              </w:rPr>
              <w:t>Amount</w:t>
            </w:r>
            <w:r>
              <w:t xml:space="preserve"> (Скидка)</w:t>
            </w:r>
          </w:p>
          <w:p w:rsidR="0038625E" w:rsidRDefault="0038625E" w:rsidP="008E00D1">
            <w:pPr>
              <w:pStyle w:val="a3"/>
              <w:numPr>
                <w:ilvl w:val="0"/>
                <w:numId w:val="7"/>
              </w:numPr>
            </w:pPr>
            <w:r w:rsidRPr="00094B33">
              <w:rPr>
                <w:lang w:val="en-US"/>
              </w:rPr>
              <w:t>Tender</w:t>
            </w:r>
            <w:r>
              <w:t xml:space="preserve"> (Округление)</w:t>
            </w:r>
          </w:p>
          <w:p w:rsidR="0038625E" w:rsidRPr="00094B33" w:rsidRDefault="0038625E" w:rsidP="008E00D1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t>FixPrice (Фиксированная цена)</w:t>
            </w:r>
          </w:p>
        </w:tc>
      </w:tr>
      <w:tr w:rsidR="0038625E" w:rsidRPr="00D02871" w:rsidTr="008E00D1">
        <w:tc>
          <w:tcPr>
            <w:tcW w:w="1720" w:type="dxa"/>
          </w:tcPr>
          <w:p w:rsidR="0038625E" w:rsidRPr="003B0248" w:rsidRDefault="0038625E" w:rsidP="008E00D1">
            <w:pPr>
              <w:rPr>
                <w:rStyle w:val="atn"/>
                <w:rFonts w:asciiTheme="majorHAnsi" w:hAnsiTheme="majorHAnsi"/>
                <w:sz w:val="16"/>
                <w:szCs w:val="16"/>
                <w:lang w:val="en-US"/>
              </w:rPr>
            </w:pPr>
            <w:r w:rsidRPr="00FA4209">
              <w:rPr>
                <w:lang w:val="en-US"/>
              </w:rPr>
              <w:t>Percent</w:t>
            </w:r>
          </w:p>
        </w:tc>
        <w:tc>
          <w:tcPr>
            <w:tcW w:w="1548" w:type="dxa"/>
          </w:tcPr>
          <w:p w:rsidR="0038625E" w:rsidRPr="00C879DE" w:rsidRDefault="0038625E" w:rsidP="008E00D1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303" w:type="dxa"/>
          </w:tcPr>
          <w:p w:rsidR="0038625E" w:rsidRPr="00D02871" w:rsidRDefault="0038625E" w:rsidP="008E00D1">
            <w:r>
              <w:t>Величина процента скидки</w:t>
            </w:r>
          </w:p>
        </w:tc>
      </w:tr>
      <w:tr w:rsidR="0038625E" w:rsidRPr="00D02871" w:rsidTr="008E00D1">
        <w:tc>
          <w:tcPr>
            <w:tcW w:w="1720" w:type="dxa"/>
          </w:tcPr>
          <w:p w:rsidR="0038625E" w:rsidRPr="003B0248" w:rsidRDefault="0038625E" w:rsidP="008E00D1">
            <w:pPr>
              <w:rPr>
                <w:rStyle w:val="atn"/>
                <w:rFonts w:asciiTheme="majorHAnsi" w:hAnsiTheme="majorHAnsi"/>
                <w:sz w:val="16"/>
                <w:szCs w:val="16"/>
                <w:lang w:val="en-US"/>
              </w:rPr>
            </w:pPr>
            <w:r w:rsidRPr="00FA4209">
              <w:rPr>
                <w:lang w:val="en-US"/>
              </w:rPr>
              <w:t>Amount</w:t>
            </w:r>
          </w:p>
        </w:tc>
        <w:tc>
          <w:tcPr>
            <w:tcW w:w="1548" w:type="dxa"/>
          </w:tcPr>
          <w:p w:rsidR="0038625E" w:rsidRPr="00D02871" w:rsidRDefault="0038625E" w:rsidP="008E00D1">
            <w:r>
              <w:rPr>
                <w:lang w:val="en-US"/>
              </w:rPr>
              <w:t>десятичн</w:t>
            </w:r>
            <w:r>
              <w:t>ое</w:t>
            </w:r>
          </w:p>
        </w:tc>
        <w:tc>
          <w:tcPr>
            <w:tcW w:w="6303" w:type="dxa"/>
          </w:tcPr>
          <w:p w:rsidR="0038625E" w:rsidRPr="00D02871" w:rsidRDefault="0038625E" w:rsidP="00D53D8D">
            <w:r>
              <w:t xml:space="preserve">Величина скидки в </w:t>
            </w:r>
            <w:r w:rsidR="00D53D8D">
              <w:t xml:space="preserve">денежных </w:t>
            </w:r>
            <w:r>
              <w:t>единицах</w:t>
            </w:r>
            <w:r w:rsidR="00D53D8D">
              <w:t>.</w:t>
            </w:r>
          </w:p>
        </w:tc>
      </w:tr>
    </w:tbl>
    <w:p w:rsidR="00435EE5" w:rsidRPr="007F1987" w:rsidRDefault="00435EE5" w:rsidP="00D36B2F">
      <w:pPr>
        <w:pStyle w:val="1"/>
        <w:pageBreakBefore/>
      </w:pPr>
      <w:bookmarkStart w:id="57" w:name="_Ref491174733"/>
      <w:bookmarkStart w:id="58" w:name="_Toc107915808"/>
      <w:r>
        <w:lastRenderedPageBreak/>
        <w:t>Приложение 3</w:t>
      </w:r>
      <w:bookmarkEnd w:id="57"/>
      <w:r w:rsidR="00D36B2F">
        <w:t>.</w:t>
      </w:r>
      <w:r w:rsidR="00D36B2F" w:rsidRPr="00D36B2F">
        <w:t xml:space="preserve"> </w:t>
      </w:r>
      <w:r>
        <w:t xml:space="preserve">Формат </w:t>
      </w:r>
      <w:r w:rsidR="00D36B2F">
        <w:rPr>
          <w:lang w:val="en-US"/>
        </w:rPr>
        <w:t>XML</w:t>
      </w:r>
      <w:r>
        <w:t xml:space="preserve"> для описания </w:t>
      </w:r>
      <w:r w:rsidRPr="00C47436">
        <w:t>сообщений</w:t>
      </w:r>
      <w:r>
        <w:t>.</w:t>
      </w:r>
      <w:bookmarkEnd w:id="58"/>
    </w:p>
    <w:p w:rsidR="00D36B2F" w:rsidRPr="00D36B2F" w:rsidRDefault="00D36B2F" w:rsidP="00435EE5">
      <w:pPr>
        <w:pStyle w:val="HTML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435EE5" w:rsidRPr="00517FB6" w:rsidRDefault="00435EE5" w:rsidP="00435EE5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081397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08139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081397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08139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081397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081397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-8</w:t>
      </w:r>
      <w:r w:rsidRPr="00517FB6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435EE5" w:rsidRPr="00517FB6" w:rsidRDefault="00435EE5" w:rsidP="00435EE5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A1655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517FB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35EE5" w:rsidRPr="00DA1655" w:rsidRDefault="00435EE5" w:rsidP="00435EE5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81397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DA1655">
        <w:rPr>
          <w:rFonts w:ascii="Consolas" w:hAnsi="Consolas" w:cs="Consolas"/>
          <w:color w:val="0000FF"/>
          <w:sz w:val="16"/>
          <w:szCs w:val="16"/>
        </w:rPr>
        <w:t>&lt;</w:t>
      </w:r>
      <w:r w:rsidRPr="00DA1655">
        <w:rPr>
          <w:rFonts w:ascii="Consolas" w:hAnsi="Consolas" w:cs="Consolas"/>
          <w:color w:val="A31515"/>
          <w:sz w:val="16"/>
          <w:szCs w:val="16"/>
          <w:lang w:val="en-US"/>
        </w:rPr>
        <w:t>Msg</w:t>
      </w:r>
      <w:r w:rsidRPr="0008139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DA1655">
        <w:rPr>
          <w:rFonts w:ascii="Consolas" w:hAnsi="Consolas" w:cs="Consolas"/>
          <w:color w:val="FF0000"/>
          <w:sz w:val="16"/>
          <w:szCs w:val="16"/>
          <w:lang w:val="en-US"/>
        </w:rPr>
        <w:t>Device</w:t>
      </w:r>
      <w:r w:rsidRPr="00DA1655">
        <w:rPr>
          <w:rFonts w:ascii="Consolas" w:hAnsi="Consolas" w:cs="Consolas"/>
          <w:color w:val="0000FF"/>
          <w:sz w:val="16"/>
          <w:szCs w:val="16"/>
        </w:rPr>
        <w:t>=</w:t>
      </w:r>
      <w:r w:rsidRPr="00DA1655">
        <w:rPr>
          <w:rFonts w:ascii="Consolas" w:hAnsi="Consolas" w:cs="Consolas"/>
          <w:color w:val="000000"/>
          <w:sz w:val="16"/>
          <w:szCs w:val="16"/>
        </w:rPr>
        <w:t>"</w:t>
      </w:r>
      <w:r w:rsidRPr="00DA1655"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0000FF"/>
          <w:sz w:val="16"/>
          <w:szCs w:val="16"/>
        </w:rPr>
        <w:t>номер_устройства&gt;</w:t>
      </w:r>
      <w:r w:rsidRPr="00DA1655"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1655">
        <w:rPr>
          <w:rFonts w:ascii="Consolas" w:hAnsi="Consolas" w:cs="Consolas"/>
          <w:color w:val="FF0000"/>
          <w:sz w:val="16"/>
          <w:szCs w:val="16"/>
          <w:lang w:val="en-US"/>
        </w:rPr>
        <w:t>Body</w:t>
      </w:r>
      <w:r w:rsidRPr="00DA1655">
        <w:rPr>
          <w:rFonts w:ascii="Consolas" w:hAnsi="Consolas" w:cs="Consolas"/>
          <w:color w:val="0000FF"/>
          <w:sz w:val="16"/>
          <w:szCs w:val="16"/>
        </w:rPr>
        <w:t>=</w:t>
      </w:r>
      <w:r w:rsidRPr="00DA1655">
        <w:rPr>
          <w:rFonts w:ascii="Consolas" w:hAnsi="Consolas" w:cs="Consolas"/>
          <w:color w:val="000000"/>
          <w:sz w:val="16"/>
          <w:szCs w:val="16"/>
        </w:rPr>
        <w:t>"</w:t>
      </w:r>
      <w:r w:rsidRPr="00DA1655"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0000FF"/>
          <w:sz w:val="16"/>
          <w:szCs w:val="16"/>
        </w:rPr>
        <w:t>текст сообщения для устройства</w:t>
      </w:r>
      <w:r w:rsidRPr="00DA1655">
        <w:rPr>
          <w:rFonts w:ascii="Consolas" w:hAnsi="Consolas" w:cs="Consolas"/>
          <w:color w:val="0000FF"/>
          <w:sz w:val="16"/>
          <w:szCs w:val="16"/>
        </w:rPr>
        <w:t>&gt;</w:t>
      </w:r>
      <w:r w:rsidRPr="00DA1655">
        <w:rPr>
          <w:rFonts w:ascii="Consolas" w:hAnsi="Consolas" w:cs="Consolas"/>
          <w:color w:val="000000"/>
          <w:sz w:val="16"/>
          <w:szCs w:val="16"/>
        </w:rPr>
        <w:t>"</w:t>
      </w:r>
      <w:r w:rsidRPr="00DA1655">
        <w:rPr>
          <w:rFonts w:ascii="Consolas" w:hAnsi="Consolas" w:cs="Consolas"/>
          <w:color w:val="0000FF"/>
          <w:sz w:val="16"/>
          <w:szCs w:val="16"/>
        </w:rPr>
        <w:t>/&gt;</w:t>
      </w:r>
    </w:p>
    <w:p w:rsidR="00435EE5" w:rsidRPr="005E6FE8" w:rsidRDefault="00435EE5" w:rsidP="00435EE5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E6FE8">
        <w:rPr>
          <w:rFonts w:ascii="Consolas" w:hAnsi="Consolas" w:cs="Consolas"/>
          <w:color w:val="0000FF"/>
          <w:sz w:val="16"/>
          <w:szCs w:val="16"/>
        </w:rPr>
        <w:t>&lt;/</w:t>
      </w:r>
      <w:r w:rsidRPr="00DA1655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5E6FE8">
        <w:rPr>
          <w:rFonts w:ascii="Consolas" w:hAnsi="Consolas" w:cs="Consolas"/>
          <w:color w:val="0000FF"/>
          <w:sz w:val="16"/>
          <w:szCs w:val="16"/>
        </w:rPr>
        <w:t>&gt;</w:t>
      </w:r>
    </w:p>
    <w:p w:rsidR="00435EE5" w:rsidRPr="005E6FE8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9"/>
        </w:rPr>
      </w:pPr>
    </w:p>
    <w:p w:rsidR="00435EE5" w:rsidRPr="00DA1655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9"/>
        </w:rPr>
      </w:pPr>
      <w:r w:rsidRPr="003B0248">
        <w:rPr>
          <w:rStyle w:val="a9"/>
        </w:rPr>
        <w:t>Описание</w:t>
      </w:r>
      <w:r w:rsidRPr="00DA1655">
        <w:rPr>
          <w:rStyle w:val="a9"/>
        </w:rPr>
        <w:t xml:space="preserve"> </w:t>
      </w:r>
      <w:r w:rsidRPr="003B0248">
        <w:rPr>
          <w:rStyle w:val="a9"/>
          <w:lang w:val="en-US"/>
        </w:rPr>
        <w:t>xml</w:t>
      </w:r>
      <w:r w:rsidRPr="00DA1655">
        <w:rPr>
          <w:rStyle w:val="a9"/>
        </w:rPr>
        <w:t xml:space="preserve"> </w:t>
      </w:r>
      <w:r w:rsidRPr="003B0248">
        <w:rPr>
          <w:rStyle w:val="a9"/>
        </w:rPr>
        <w:t>структуры</w:t>
      </w:r>
    </w:p>
    <w:p w:rsidR="00435EE5" w:rsidRDefault="00435EE5" w:rsidP="00435EE5">
      <w:pPr>
        <w:pStyle w:val="a5"/>
      </w:pPr>
      <w:r w:rsidRPr="00DA1655">
        <w:t>Messages</w:t>
      </w:r>
      <w:r>
        <w:t xml:space="preserve"> </w:t>
      </w:r>
    </w:p>
    <w:p w:rsidR="00435EE5" w:rsidRDefault="00435EE5" w:rsidP="00435EE5">
      <w:pPr>
        <w:rPr>
          <w:lang w:eastAsia="ru-RU"/>
        </w:rPr>
      </w:pPr>
      <w:r>
        <w:rPr>
          <w:lang w:eastAsia="ru-RU"/>
        </w:rPr>
        <w:t xml:space="preserve">Список сообщений </w:t>
      </w:r>
    </w:p>
    <w:p w:rsidR="00435EE5" w:rsidRDefault="00435EE5" w:rsidP="00435EE5">
      <w:pPr>
        <w:pStyle w:val="a5"/>
      </w:pPr>
      <w:r>
        <w:t>Элементы</w:t>
      </w:r>
    </w:p>
    <w:tbl>
      <w:tblPr>
        <w:tblStyle w:val="aa"/>
        <w:tblW w:w="0" w:type="auto"/>
        <w:tblLook w:val="04A0"/>
      </w:tblPr>
      <w:tblGrid>
        <w:gridCol w:w="1667"/>
        <w:gridCol w:w="5387"/>
        <w:gridCol w:w="2517"/>
      </w:tblGrid>
      <w:tr w:rsidR="00435EE5" w:rsidTr="00216A64">
        <w:tc>
          <w:tcPr>
            <w:tcW w:w="1667" w:type="dxa"/>
            <w:shd w:val="clear" w:color="auto" w:fill="D9D9D9" w:themeFill="background1" w:themeFillShade="D9"/>
          </w:tcPr>
          <w:p w:rsidR="00435EE5" w:rsidRDefault="00435EE5" w:rsidP="00216A64">
            <w:r>
              <w:t>Наименование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435EE5" w:rsidRDefault="00435EE5" w:rsidP="00216A64">
            <w:r>
              <w:t>Примечание</w:t>
            </w:r>
          </w:p>
        </w:tc>
      </w:tr>
      <w:tr w:rsidR="00435EE5" w:rsidTr="00216A64">
        <w:tc>
          <w:tcPr>
            <w:tcW w:w="1667" w:type="dxa"/>
          </w:tcPr>
          <w:p w:rsidR="00435EE5" w:rsidRDefault="00435EE5" w:rsidP="00216A64">
            <w:r w:rsidRPr="00DA1655">
              <w:rPr>
                <w:lang w:val="en-US"/>
              </w:rPr>
              <w:t>Msg</w:t>
            </w:r>
          </w:p>
        </w:tc>
        <w:tc>
          <w:tcPr>
            <w:tcW w:w="5387" w:type="dxa"/>
          </w:tcPr>
          <w:p w:rsidR="00435EE5" w:rsidRPr="00DA1655" w:rsidRDefault="00435EE5" w:rsidP="00216A64">
            <w:r>
              <w:t>Элемент с</w:t>
            </w:r>
            <w:r>
              <w:rPr>
                <w:lang w:val="en-US"/>
              </w:rPr>
              <w:t>ообщени</w:t>
            </w:r>
            <w:r>
              <w:t>я</w:t>
            </w:r>
          </w:p>
        </w:tc>
        <w:tc>
          <w:tcPr>
            <w:tcW w:w="2517" w:type="dxa"/>
          </w:tcPr>
          <w:p w:rsidR="00435EE5" w:rsidRPr="00795E44" w:rsidRDefault="00435EE5" w:rsidP="00216A64"/>
        </w:tc>
      </w:tr>
    </w:tbl>
    <w:p w:rsidR="00435EE5" w:rsidRPr="00566ABB" w:rsidRDefault="00435EE5" w:rsidP="00435EE5">
      <w:pPr>
        <w:pStyle w:val="a5"/>
      </w:pPr>
      <w:r w:rsidRPr="00DA1655">
        <w:rPr>
          <w:lang w:val="en-US"/>
        </w:rPr>
        <w:t>Msg</w:t>
      </w:r>
    </w:p>
    <w:p w:rsidR="00435EE5" w:rsidRDefault="00435EE5" w:rsidP="00435EE5">
      <w:pPr>
        <w:rPr>
          <w:lang w:eastAsia="ru-RU"/>
        </w:rPr>
      </w:pPr>
      <w:r>
        <w:rPr>
          <w:lang w:eastAsia="ru-RU"/>
        </w:rPr>
        <w:t xml:space="preserve">Описывает структуру сообщения </w:t>
      </w:r>
    </w:p>
    <w:p w:rsidR="00435EE5" w:rsidRDefault="00435EE5" w:rsidP="00435EE5">
      <w:pPr>
        <w:pStyle w:val="a5"/>
      </w:pPr>
      <w:r w:rsidRPr="00F45D8A">
        <w:t>Артибуты</w:t>
      </w:r>
    </w:p>
    <w:tbl>
      <w:tblPr>
        <w:tblStyle w:val="aa"/>
        <w:tblW w:w="0" w:type="auto"/>
        <w:tblLook w:val="04A0"/>
      </w:tblPr>
      <w:tblGrid>
        <w:gridCol w:w="1725"/>
        <w:gridCol w:w="1296"/>
        <w:gridCol w:w="6550"/>
      </w:tblGrid>
      <w:tr w:rsidR="00435EE5" w:rsidTr="00216A64">
        <w:tc>
          <w:tcPr>
            <w:tcW w:w="1725" w:type="dxa"/>
            <w:shd w:val="clear" w:color="auto" w:fill="D9D9D9" w:themeFill="background1" w:themeFillShade="D9"/>
          </w:tcPr>
          <w:p w:rsidR="00435EE5" w:rsidRPr="00F45D8A" w:rsidRDefault="00435EE5" w:rsidP="00216A64">
            <w:r>
              <w:rPr>
                <w:lang w:val="en-US"/>
              </w:rPr>
              <w:t>Наименование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35EE5" w:rsidRDefault="00435EE5" w:rsidP="00216A64">
            <w:r>
              <w:t>Тип</w:t>
            </w:r>
          </w:p>
        </w:tc>
        <w:tc>
          <w:tcPr>
            <w:tcW w:w="6550" w:type="dxa"/>
            <w:shd w:val="clear" w:color="auto" w:fill="D9D9D9" w:themeFill="background1" w:themeFillShade="D9"/>
          </w:tcPr>
          <w:p w:rsidR="00435EE5" w:rsidRDefault="00435EE5" w:rsidP="00216A64">
            <w:r>
              <w:t>Описание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Default="00435EE5" w:rsidP="00216A64">
            <w:r w:rsidRPr="00DA1655">
              <w:rPr>
                <w:lang w:val="en-US"/>
              </w:rPr>
              <w:t>Device</w:t>
            </w:r>
          </w:p>
        </w:tc>
        <w:tc>
          <w:tcPr>
            <w:tcW w:w="1296" w:type="dxa"/>
          </w:tcPr>
          <w:p w:rsidR="00435EE5" w:rsidRPr="00DA1655" w:rsidRDefault="00435EE5" w:rsidP="00216A64">
            <w:r>
              <w:t>целое</w:t>
            </w:r>
          </w:p>
        </w:tc>
        <w:tc>
          <w:tcPr>
            <w:tcW w:w="6550" w:type="dxa"/>
          </w:tcPr>
          <w:p w:rsidR="00435EE5" w:rsidRDefault="00435EE5" w:rsidP="00216A64">
            <w:r>
              <w:t>Код устройства. Значения</w:t>
            </w:r>
          </w:p>
          <w:p w:rsidR="00435EE5" w:rsidRDefault="00435EE5" w:rsidP="00216A64">
            <w:r>
              <w:t xml:space="preserve">        0 – вывод на чек,</w:t>
            </w:r>
          </w:p>
          <w:p w:rsidR="00435EE5" w:rsidRDefault="00435EE5" w:rsidP="00216A64">
            <w:r>
              <w:t xml:space="preserve">        1 – дисплей покупателя,</w:t>
            </w:r>
          </w:p>
          <w:p w:rsidR="00435EE5" w:rsidRPr="00F45D8A" w:rsidRDefault="00435EE5" w:rsidP="00216A64">
            <w:r>
              <w:t xml:space="preserve">        2 – монитор кассира</w:t>
            </w:r>
          </w:p>
        </w:tc>
      </w:tr>
      <w:tr w:rsidR="00435EE5" w:rsidRPr="00F45D8A" w:rsidTr="00216A64">
        <w:tc>
          <w:tcPr>
            <w:tcW w:w="1725" w:type="dxa"/>
          </w:tcPr>
          <w:p w:rsidR="00435EE5" w:rsidRPr="00DA1655" w:rsidRDefault="00435EE5" w:rsidP="00216A64">
            <w:pPr>
              <w:rPr>
                <w:rStyle w:val="atn"/>
                <w:rFonts w:asciiTheme="majorHAnsi" w:hAnsiTheme="majorHAnsi"/>
                <w:sz w:val="16"/>
                <w:szCs w:val="16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296" w:type="dxa"/>
          </w:tcPr>
          <w:p w:rsidR="00435EE5" w:rsidRPr="00DA1655" w:rsidRDefault="00435EE5" w:rsidP="00216A64">
            <w:r>
              <w:t>строка</w:t>
            </w:r>
          </w:p>
        </w:tc>
        <w:tc>
          <w:tcPr>
            <w:tcW w:w="6550" w:type="dxa"/>
          </w:tcPr>
          <w:p w:rsidR="00435EE5" w:rsidRDefault="00435EE5" w:rsidP="00216A64">
            <w:r>
              <w:t>Текст сообщения</w:t>
            </w:r>
          </w:p>
        </w:tc>
      </w:tr>
    </w:tbl>
    <w:p w:rsidR="00435EE5" w:rsidRDefault="00435EE5" w:rsidP="004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bookmarkEnd w:id="52"/>
    <w:bookmarkEnd w:id="53"/>
    <w:p w:rsidR="00725A9D" w:rsidRPr="001B35A6" w:rsidRDefault="00725A9D" w:rsidP="00E03C6D"/>
    <w:p w:rsidR="00732F52" w:rsidRDefault="008209C0" w:rsidP="001B35A6">
      <w:pPr>
        <w:pStyle w:val="1"/>
        <w:pageBreakBefore/>
      </w:pPr>
      <w:bookmarkStart w:id="59" w:name="_Toc107915809"/>
      <w:r>
        <w:lastRenderedPageBreak/>
        <w:t>Приложение 4</w:t>
      </w:r>
      <w:r w:rsidR="001B35A6">
        <w:t xml:space="preserve">. </w:t>
      </w:r>
      <w:r w:rsidR="0002732A">
        <w:t>Примеры</w:t>
      </w:r>
      <w:r w:rsidR="001B35A6">
        <w:t xml:space="preserve"> запросов чеков</w:t>
      </w:r>
      <w:r w:rsidR="0002732A">
        <w:t>.</w:t>
      </w:r>
      <w:bookmarkEnd w:id="59"/>
    </w:p>
    <w:p w:rsidR="001B35A6" w:rsidRDefault="001B35A6" w:rsidP="001B35A6"/>
    <w:p w:rsidR="001B35A6" w:rsidRPr="005159A0" w:rsidRDefault="001B35A6" w:rsidP="001B35A6">
      <w:r>
        <w:t>Начальный</w:t>
      </w:r>
      <w:r w:rsidRPr="005159A0">
        <w:t xml:space="preserve"> </w:t>
      </w:r>
      <w:r>
        <w:t>чек</w:t>
      </w:r>
      <w:r w:rsidRPr="005159A0">
        <w:t>:</w:t>
      </w:r>
    </w:p>
    <w:p w:rsidR="001B35A6" w:rsidRPr="005159A0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159A0">
        <w:rPr>
          <w:rFonts w:ascii="Consolas" w:hAnsi="Consolas" w:cs="Consolas"/>
          <w:color w:val="0000FF"/>
          <w:sz w:val="16"/>
          <w:szCs w:val="16"/>
        </w:rPr>
        <w:t>&lt;?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1.0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5159A0">
        <w:rPr>
          <w:rFonts w:ascii="Consolas" w:hAnsi="Consolas" w:cs="Consolas"/>
          <w:color w:val="0000FF"/>
          <w:sz w:val="16"/>
          <w:szCs w:val="16"/>
        </w:rPr>
        <w:t>-8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?&gt;</w:t>
      </w:r>
    </w:p>
    <w:p w:rsidR="001B35A6" w:rsidRPr="005159A0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159A0">
        <w:rPr>
          <w:rFonts w:ascii="Consolas" w:hAnsi="Consolas" w:cs="Consolas"/>
          <w:color w:val="0000FF"/>
          <w:sz w:val="16"/>
          <w:szCs w:val="16"/>
        </w:rPr>
        <w:t>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59A0">
        <w:rPr>
          <w:rFonts w:ascii="Consolas" w:hAnsi="Consolas" w:cs="Consolas"/>
          <w:color w:val="FF0000"/>
          <w:sz w:val="16"/>
          <w:szCs w:val="16"/>
        </w:rPr>
        <w:t>: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xsd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59A0">
        <w:rPr>
          <w:rFonts w:ascii="Consolas" w:hAnsi="Consolas" w:cs="Consolas"/>
          <w:color w:val="0000FF"/>
          <w:sz w:val="16"/>
          <w:szCs w:val="16"/>
        </w:rPr>
        <w:t>://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59A0">
        <w:rPr>
          <w:rFonts w:ascii="Consolas" w:hAnsi="Consolas" w:cs="Consolas"/>
          <w:color w:val="0000FF"/>
          <w:sz w:val="16"/>
          <w:szCs w:val="16"/>
        </w:rPr>
        <w:t>.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59A0">
        <w:rPr>
          <w:rFonts w:ascii="Consolas" w:hAnsi="Consolas" w:cs="Consolas"/>
          <w:color w:val="0000FF"/>
          <w:sz w:val="16"/>
          <w:szCs w:val="16"/>
        </w:rPr>
        <w:t>3.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5159A0">
        <w:rPr>
          <w:rFonts w:ascii="Consolas" w:hAnsi="Consolas" w:cs="Consolas"/>
          <w:color w:val="0000FF"/>
          <w:sz w:val="16"/>
          <w:szCs w:val="16"/>
        </w:rPr>
        <w:t>/2001/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59A0">
        <w:rPr>
          <w:rFonts w:ascii="Consolas" w:hAnsi="Consolas" w:cs="Consolas"/>
          <w:color w:val="FF0000"/>
          <w:sz w:val="16"/>
          <w:szCs w:val="16"/>
        </w:rPr>
        <w:t>: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xsi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59A0">
        <w:rPr>
          <w:rFonts w:ascii="Consolas" w:hAnsi="Consolas" w:cs="Consolas"/>
          <w:color w:val="0000FF"/>
          <w:sz w:val="16"/>
          <w:szCs w:val="16"/>
        </w:rPr>
        <w:t>://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59A0">
        <w:rPr>
          <w:rFonts w:ascii="Consolas" w:hAnsi="Consolas" w:cs="Consolas"/>
          <w:color w:val="0000FF"/>
          <w:sz w:val="16"/>
          <w:szCs w:val="16"/>
        </w:rPr>
        <w:t>.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59A0">
        <w:rPr>
          <w:rFonts w:ascii="Consolas" w:hAnsi="Consolas" w:cs="Consolas"/>
          <w:color w:val="0000FF"/>
          <w:sz w:val="16"/>
          <w:szCs w:val="16"/>
        </w:rPr>
        <w:t>3.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5159A0">
        <w:rPr>
          <w:rFonts w:ascii="Consolas" w:hAnsi="Consolas" w:cs="Consolas"/>
          <w:color w:val="0000FF"/>
          <w:sz w:val="16"/>
          <w:szCs w:val="16"/>
        </w:rPr>
        <w:t>/2001/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5159A0">
        <w:rPr>
          <w:rFonts w:ascii="Consolas" w:hAnsi="Consolas" w:cs="Consolas"/>
          <w:color w:val="0000FF"/>
          <w:sz w:val="16"/>
          <w:szCs w:val="16"/>
        </w:rPr>
        <w:t>-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instance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17007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22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TEST1_17007001-0022-0000-0701-537791188499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7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2018-09-24T15:13:08.499+03:00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8C2A9D" w:rsidRPr="008C2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4249.50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Open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1000000500806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13548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5.000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34.50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11587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11052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B35A6" w:rsidRPr="008C2A9D" w:rsidRDefault="001B35A6" w:rsidP="001B35A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B35A6" w:rsidRPr="001B35A6" w:rsidRDefault="001B35A6" w:rsidP="001B35A6">
      <w:pPr>
        <w:rPr>
          <w:lang w:val="en-US"/>
        </w:rPr>
      </w:pPr>
    </w:p>
    <w:p w:rsidR="0002732A" w:rsidRDefault="008C2A9D">
      <w:r>
        <w:t>На запрос о получении скидок</w:t>
      </w:r>
      <w:r w:rsidR="00170AAC">
        <w:t xml:space="preserve"> (</w:t>
      </w:r>
      <w:r w:rsidR="00170AAC" w:rsidRPr="00170AAC">
        <w:t>GetDiscounts</w:t>
      </w:r>
      <w:r w:rsidR="00170AAC">
        <w:t>)</w:t>
      </w:r>
      <w:r>
        <w:t xml:space="preserve"> получаем ответ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2A9D">
        <w:rPr>
          <w:rFonts w:ascii="Consolas" w:hAnsi="Consolas" w:cs="Consolas"/>
          <w:color w:val="0000FF"/>
          <w:sz w:val="16"/>
          <w:szCs w:val="16"/>
        </w:rPr>
        <w:t>&lt;?</w:t>
      </w:r>
      <w:r w:rsidRPr="008C2A9D">
        <w:rPr>
          <w:rFonts w:ascii="Consolas" w:hAnsi="Consolas" w:cs="Consolas"/>
          <w:color w:val="A31515"/>
          <w:sz w:val="16"/>
          <w:szCs w:val="16"/>
        </w:rPr>
        <w:t>xml</w:t>
      </w:r>
      <w:r w:rsidRPr="008C2A9D">
        <w:rPr>
          <w:rFonts w:ascii="Consolas" w:hAnsi="Consolas" w:cs="Consolas"/>
          <w:color w:val="0000FF"/>
          <w:sz w:val="16"/>
          <w:szCs w:val="16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</w:rPr>
        <w:t>version</w:t>
      </w:r>
      <w:r w:rsidRPr="008C2A9D">
        <w:rPr>
          <w:rFonts w:ascii="Consolas" w:hAnsi="Consolas" w:cs="Consolas"/>
          <w:color w:val="0000FF"/>
          <w:sz w:val="16"/>
          <w:szCs w:val="16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1.0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</w:rPr>
        <w:t>encoding</w:t>
      </w:r>
      <w:r w:rsidRPr="008C2A9D">
        <w:rPr>
          <w:rFonts w:ascii="Consolas" w:hAnsi="Consolas" w:cs="Consolas"/>
          <w:color w:val="0000FF"/>
          <w:sz w:val="16"/>
          <w:szCs w:val="16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UTF-8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?&gt;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2A9D">
        <w:rPr>
          <w:rFonts w:ascii="Consolas" w:hAnsi="Consolas" w:cs="Consolas"/>
          <w:color w:val="0000FF"/>
          <w:sz w:val="16"/>
          <w:szCs w:val="16"/>
        </w:rPr>
        <w:t>&lt;</w:t>
      </w:r>
      <w:r w:rsidRPr="008C2A9D">
        <w:rPr>
          <w:rFonts w:ascii="Consolas" w:hAnsi="Consolas" w:cs="Consolas"/>
          <w:color w:val="A31515"/>
          <w:sz w:val="16"/>
          <w:szCs w:val="16"/>
        </w:rPr>
        <w:t>ChequeDiscounts</w:t>
      </w:r>
      <w:r w:rsidRPr="008C2A9D">
        <w:rPr>
          <w:rFonts w:ascii="Consolas" w:hAnsi="Consolas" w:cs="Consolas"/>
          <w:color w:val="0000FF"/>
          <w:sz w:val="16"/>
          <w:szCs w:val="16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</w:rPr>
        <w:t>xmlns:xsd</w:t>
      </w:r>
      <w:r w:rsidRPr="008C2A9D">
        <w:rPr>
          <w:rFonts w:ascii="Consolas" w:hAnsi="Consolas" w:cs="Consolas"/>
          <w:color w:val="0000FF"/>
          <w:sz w:val="16"/>
          <w:szCs w:val="16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</w:rPr>
        <w:t>xmlns:xsi</w:t>
      </w:r>
      <w:r w:rsidRPr="008C2A9D">
        <w:rPr>
          <w:rFonts w:ascii="Consolas" w:hAnsi="Consolas" w:cs="Consolas"/>
          <w:color w:val="0000FF"/>
          <w:sz w:val="16"/>
          <w:szCs w:val="16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 w:rsidRPr="008C2A9D">
        <w:rPr>
          <w:rFonts w:ascii="Consolas" w:hAnsi="Consolas" w:cs="Consolas"/>
          <w:color w:val="000000"/>
          <w:sz w:val="16"/>
          <w:szCs w:val="16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</w:rPr>
        <w:t>   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2100.00000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5171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2100.00000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TotalAmount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418.00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418.00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D52BAA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</w:t>
      </w: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52BAA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D52BAA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D52BAA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D52BAA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D52BAA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D52BAA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52BAA">
        <w:rPr>
          <w:rFonts w:ascii="Consolas" w:hAnsi="Consolas" w:cs="Consolas"/>
          <w:color w:val="A31515"/>
          <w:sz w:val="16"/>
          <w:szCs w:val="16"/>
          <w:lang w:val="en-US"/>
        </w:rPr>
        <w:t>ChequeDiscounts</w:t>
      </w:r>
      <w:r w:rsidRPr="00D52BAA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D52BAA" w:rsidRDefault="008C2A9D">
      <w:pPr>
        <w:rPr>
          <w:lang w:val="en-US"/>
        </w:rPr>
      </w:pPr>
    </w:p>
    <w:p w:rsidR="008C2A9D" w:rsidRPr="00D52BAA" w:rsidRDefault="008C2A9D">
      <w:pPr>
        <w:rPr>
          <w:lang w:val="en-US"/>
        </w:rPr>
      </w:pPr>
      <w:r>
        <w:t>На</w:t>
      </w:r>
      <w:r w:rsidRPr="00D52BAA">
        <w:rPr>
          <w:lang w:val="en-US"/>
        </w:rPr>
        <w:t xml:space="preserve"> </w:t>
      </w:r>
      <w:r>
        <w:t>первую</w:t>
      </w:r>
      <w:r w:rsidRPr="00D52BAA">
        <w:rPr>
          <w:lang w:val="en-US"/>
        </w:rPr>
        <w:t xml:space="preserve"> </w:t>
      </w:r>
      <w:r>
        <w:t>позицию</w:t>
      </w:r>
      <w:r w:rsidRPr="00D52BAA">
        <w:rPr>
          <w:lang w:val="en-US"/>
        </w:rPr>
        <w:t xml:space="preserve"> </w:t>
      </w:r>
      <w:r>
        <w:t>в</w:t>
      </w:r>
      <w:r w:rsidRPr="00D52BAA">
        <w:rPr>
          <w:lang w:val="en-US"/>
        </w:rPr>
        <w:t xml:space="preserve"> </w:t>
      </w:r>
      <w:r>
        <w:t>чеке</w:t>
      </w:r>
      <w:r w:rsidRPr="00D52BAA">
        <w:rPr>
          <w:lang w:val="en-US"/>
        </w:rPr>
        <w:t xml:space="preserve"> </w:t>
      </w:r>
      <w:r>
        <w:t>можно</w:t>
      </w:r>
      <w:r w:rsidRPr="00D52BAA">
        <w:rPr>
          <w:lang w:val="en-US"/>
        </w:rPr>
        <w:t xml:space="preserve"> </w:t>
      </w:r>
      <w:r>
        <w:t>получить</w:t>
      </w:r>
      <w:r w:rsidRPr="00D52BAA">
        <w:rPr>
          <w:lang w:val="en-US"/>
        </w:rPr>
        <w:t xml:space="preserve"> </w:t>
      </w:r>
      <w:r>
        <w:t>скидку</w:t>
      </w:r>
      <w:r w:rsidRPr="00D52BAA">
        <w:rPr>
          <w:lang w:val="en-US"/>
        </w:rPr>
        <w:t xml:space="preserve"> 2100</w:t>
      </w:r>
    </w:p>
    <w:p w:rsidR="008C2A9D" w:rsidRDefault="008C2A9D">
      <w:r>
        <w:t>На вторую 6.9</w:t>
      </w:r>
    </w:p>
    <w:p w:rsidR="008C2A9D" w:rsidRDefault="008C2A9D">
      <w:r>
        <w:t>На третью 418</w:t>
      </w:r>
    </w:p>
    <w:p w:rsidR="008C2A9D" w:rsidRDefault="008C2A9D"/>
    <w:p w:rsidR="008C2A9D" w:rsidRDefault="008C2A9D">
      <w:r>
        <w:t>Применяем скидки к чеку</w:t>
      </w:r>
    </w:p>
    <w:p w:rsidR="008C2A9D" w:rsidRPr="00203CA2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-8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8C2A9D" w:rsidRPr="00EF46F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EF46FB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xmlns:xsd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xmlns:xsi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http://www.w3.org/2001/XMLSchema-instance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17007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22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TEST1_17007001-0022-0000-0701-537791188499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7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2018-09-24T15:13:08.499+03:00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proofErr w:type="gramStart"/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="00E4567B" w:rsidRPr="00EF46FB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proofErr w:type="gramEnd"/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1724.60000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Open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F46FB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EF46F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6FB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1000000500806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25.00000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13548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5171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2100.00000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5.000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27.60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11587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6.90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1672.00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C2A9D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11052</w:t>
      </w:r>
      <w:r w:rsidRPr="008C2A9D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   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E4567B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418.00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8C2A9D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2A9D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8C2A9D">
        <w:rPr>
          <w:rFonts w:ascii="Consolas" w:hAnsi="Consolas" w:cs="Consolas"/>
          <w:color w:val="0000FF"/>
          <w:sz w:val="16"/>
          <w:szCs w:val="16"/>
        </w:rPr>
        <w:t>&lt;</w:t>
      </w:r>
      <w:r w:rsidRPr="008C2A9D">
        <w:rPr>
          <w:rFonts w:ascii="Consolas" w:hAnsi="Consolas" w:cs="Consolas"/>
          <w:color w:val="A31515"/>
          <w:sz w:val="16"/>
          <w:szCs w:val="16"/>
        </w:rPr>
        <w:t>Messages</w:t>
      </w:r>
      <w:r w:rsidRPr="008C2A9D">
        <w:rPr>
          <w:rFonts w:ascii="Consolas" w:hAnsi="Consolas" w:cs="Consolas"/>
          <w:color w:val="0000FF"/>
          <w:sz w:val="16"/>
          <w:szCs w:val="16"/>
        </w:rPr>
        <w:t> /&gt;</w:t>
      </w:r>
    </w:p>
    <w:p w:rsidR="008C2A9D" w:rsidRPr="008C2A9D" w:rsidRDefault="008C2A9D" w:rsidP="008C2A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2A9D">
        <w:rPr>
          <w:rFonts w:ascii="Consolas" w:hAnsi="Consolas" w:cs="Consolas"/>
          <w:color w:val="0000FF"/>
          <w:sz w:val="16"/>
          <w:szCs w:val="16"/>
        </w:rPr>
        <w:t>&lt;/</w:t>
      </w:r>
      <w:r w:rsidRPr="008C2A9D">
        <w:rPr>
          <w:rFonts w:ascii="Consolas" w:hAnsi="Consolas" w:cs="Consolas"/>
          <w:color w:val="A31515"/>
          <w:sz w:val="16"/>
          <w:szCs w:val="16"/>
        </w:rPr>
        <w:t>Cheque</w:t>
      </w:r>
      <w:r w:rsidRPr="008C2A9D">
        <w:rPr>
          <w:rFonts w:ascii="Consolas" w:hAnsi="Consolas" w:cs="Consolas"/>
          <w:color w:val="0000FF"/>
          <w:sz w:val="16"/>
          <w:szCs w:val="16"/>
        </w:rPr>
        <w:t>&gt;</w:t>
      </w:r>
    </w:p>
    <w:p w:rsidR="008C2A9D" w:rsidRDefault="008C2A9D"/>
    <w:p w:rsidR="005F7E41" w:rsidRPr="005F7E41" w:rsidRDefault="005F7E41" w:rsidP="005F7E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 </w:t>
      </w:r>
      <w:r w:rsidRPr="005F7E41">
        <w:rPr>
          <w:rFonts w:asciiTheme="minorHAnsi" w:eastAsiaTheme="minorHAnsi" w:hAnsiTheme="minorHAnsi" w:cstheme="minorBidi"/>
          <w:sz w:val="22"/>
          <w:szCs w:val="22"/>
          <w:lang w:eastAsia="en-US"/>
        </w:rPr>
        <w:t>Запрос списания 50 бонусов с распределением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5F7E41">
        <w:rPr>
          <w:rFonts w:asciiTheme="minorHAnsi" w:eastAsiaTheme="minorHAnsi" w:hAnsiTheme="minorHAnsi" w:cstheme="minorBidi"/>
          <w:sz w:val="22"/>
          <w:szCs w:val="22"/>
          <w:lang w:eastAsia="en-US"/>
        </w:rPr>
        <w:t>SubtractBonus45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)получаем </w:t>
      </w:r>
      <w:r w:rsidRPr="005F7E41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5F7E41" w:rsidRPr="005F7E41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5F7E41">
        <w:rPr>
          <w:rFonts w:ascii="Consolas" w:hAnsi="Consolas" w:cs="Consolas"/>
          <w:color w:val="000000"/>
        </w:rPr>
        <w:t xml:space="preserve"> </w:t>
      </w:r>
    </w:p>
    <w:p w:rsidR="005F7E41" w:rsidRPr="00D52BAA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52BAA">
        <w:rPr>
          <w:rFonts w:ascii="Consolas" w:hAnsi="Consolas" w:cs="Consolas"/>
          <w:color w:val="0000FF"/>
          <w:sz w:val="16"/>
          <w:szCs w:val="16"/>
        </w:rPr>
        <w:t>&lt;?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D52BAA">
        <w:rPr>
          <w:rFonts w:ascii="Consolas" w:hAnsi="Consolas" w:cs="Consolas"/>
          <w:color w:val="0000FF"/>
          <w:sz w:val="16"/>
          <w:szCs w:val="16"/>
        </w:rPr>
        <w:t>=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D52BAA">
        <w:rPr>
          <w:rFonts w:ascii="Consolas" w:hAnsi="Consolas" w:cs="Consolas"/>
          <w:color w:val="0000FF"/>
          <w:sz w:val="16"/>
          <w:szCs w:val="16"/>
        </w:rPr>
        <w:t>1.0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D52BAA">
        <w:rPr>
          <w:rFonts w:ascii="Consolas" w:hAnsi="Consolas" w:cs="Consolas"/>
          <w:color w:val="0000FF"/>
          <w:sz w:val="16"/>
          <w:szCs w:val="16"/>
        </w:rPr>
        <w:t>=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D52BAA">
        <w:rPr>
          <w:rFonts w:ascii="Consolas" w:hAnsi="Consolas" w:cs="Consolas"/>
          <w:color w:val="0000FF"/>
          <w:sz w:val="16"/>
          <w:szCs w:val="16"/>
        </w:rPr>
        <w:t>-8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D52BAA">
        <w:rPr>
          <w:rFonts w:ascii="Consolas" w:hAnsi="Consolas" w:cs="Consolas"/>
          <w:color w:val="0000FF"/>
          <w:sz w:val="16"/>
          <w:szCs w:val="16"/>
        </w:rPr>
        <w:t>?&gt;</w:t>
      </w:r>
    </w:p>
    <w:p w:rsidR="005F7E41" w:rsidRPr="00D52BAA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52BAA">
        <w:rPr>
          <w:rFonts w:ascii="Consolas" w:hAnsi="Consolas" w:cs="Consolas"/>
          <w:color w:val="0000FF"/>
          <w:sz w:val="16"/>
          <w:szCs w:val="16"/>
        </w:rPr>
        <w:t>&lt;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D52BAA">
        <w:rPr>
          <w:rFonts w:ascii="Consolas" w:hAnsi="Consolas" w:cs="Consolas"/>
          <w:color w:val="FF0000"/>
          <w:sz w:val="16"/>
          <w:szCs w:val="16"/>
        </w:rPr>
        <w:t>: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xsd</w:t>
      </w:r>
      <w:r w:rsidRPr="00D52BAA">
        <w:rPr>
          <w:rFonts w:ascii="Consolas" w:hAnsi="Consolas" w:cs="Consolas"/>
          <w:color w:val="0000FF"/>
          <w:sz w:val="16"/>
          <w:szCs w:val="16"/>
        </w:rPr>
        <w:t>=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D52BAA">
        <w:rPr>
          <w:rFonts w:ascii="Consolas" w:hAnsi="Consolas" w:cs="Consolas"/>
          <w:color w:val="0000FF"/>
          <w:sz w:val="16"/>
          <w:szCs w:val="16"/>
        </w:rPr>
        <w:t>://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D52BAA">
        <w:rPr>
          <w:rFonts w:ascii="Consolas" w:hAnsi="Consolas" w:cs="Consolas"/>
          <w:color w:val="0000FF"/>
          <w:sz w:val="16"/>
          <w:szCs w:val="16"/>
        </w:rPr>
        <w:t>.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D52BAA">
        <w:rPr>
          <w:rFonts w:ascii="Consolas" w:hAnsi="Consolas" w:cs="Consolas"/>
          <w:color w:val="0000FF"/>
          <w:sz w:val="16"/>
          <w:szCs w:val="16"/>
        </w:rPr>
        <w:t>3.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D52BAA">
        <w:rPr>
          <w:rFonts w:ascii="Consolas" w:hAnsi="Consolas" w:cs="Consolas"/>
          <w:color w:val="0000FF"/>
          <w:sz w:val="16"/>
          <w:szCs w:val="16"/>
        </w:rPr>
        <w:t>/2001/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D52BAA">
        <w:rPr>
          <w:rFonts w:ascii="Consolas" w:hAnsi="Consolas" w:cs="Consolas"/>
          <w:color w:val="FF0000"/>
          <w:sz w:val="16"/>
          <w:szCs w:val="16"/>
        </w:rPr>
        <w:t>: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xsi</w:t>
      </w:r>
      <w:r w:rsidRPr="00D52BAA">
        <w:rPr>
          <w:rFonts w:ascii="Consolas" w:hAnsi="Consolas" w:cs="Consolas"/>
          <w:color w:val="0000FF"/>
          <w:sz w:val="16"/>
          <w:szCs w:val="16"/>
        </w:rPr>
        <w:t>=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D52BAA">
        <w:rPr>
          <w:rFonts w:ascii="Consolas" w:hAnsi="Consolas" w:cs="Consolas"/>
          <w:color w:val="0000FF"/>
          <w:sz w:val="16"/>
          <w:szCs w:val="16"/>
        </w:rPr>
        <w:t>://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D52BAA">
        <w:rPr>
          <w:rFonts w:ascii="Consolas" w:hAnsi="Consolas" w:cs="Consolas"/>
          <w:color w:val="0000FF"/>
          <w:sz w:val="16"/>
          <w:szCs w:val="16"/>
        </w:rPr>
        <w:t>.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D52BAA">
        <w:rPr>
          <w:rFonts w:ascii="Consolas" w:hAnsi="Consolas" w:cs="Consolas"/>
          <w:color w:val="0000FF"/>
          <w:sz w:val="16"/>
          <w:szCs w:val="16"/>
        </w:rPr>
        <w:t>3.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D52BAA">
        <w:rPr>
          <w:rFonts w:ascii="Consolas" w:hAnsi="Consolas" w:cs="Consolas"/>
          <w:color w:val="0000FF"/>
          <w:sz w:val="16"/>
          <w:szCs w:val="16"/>
        </w:rPr>
        <w:t>/2001/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D52BAA">
        <w:rPr>
          <w:rFonts w:ascii="Consolas" w:hAnsi="Consolas" w:cs="Consolas"/>
          <w:color w:val="0000FF"/>
          <w:sz w:val="16"/>
          <w:szCs w:val="16"/>
        </w:rPr>
        <w:t>-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instance</w:t>
      </w:r>
      <w:r w:rsidRPr="00D52BAA">
        <w:rPr>
          <w:rFonts w:ascii="Consolas" w:hAnsi="Consolas" w:cs="Consolas"/>
          <w:color w:val="000000"/>
          <w:sz w:val="16"/>
          <w:szCs w:val="16"/>
        </w:rPr>
        <w:t>"</w:t>
      </w:r>
      <w:r w:rsidRPr="00D52BAA">
        <w:rPr>
          <w:rFonts w:ascii="Consolas" w:hAnsi="Consolas" w:cs="Consolas"/>
          <w:color w:val="0000FF"/>
          <w:sz w:val="16"/>
          <w:szCs w:val="16"/>
        </w:rPr>
        <w:t>&gt;</w:t>
      </w:r>
    </w:p>
    <w:p w:rsidR="005F7E41" w:rsidRPr="00E56C75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48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5F7E41" w:rsidRPr="00E56C75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5F7E41" w:rsidRPr="00E56C75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56C75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56C7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5F7E41" w:rsidRPr="00E56C75" w:rsidRDefault="005F7E41" w:rsidP="005F7E4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E56C75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56C7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76FB0" w:rsidRPr="00E56C75" w:rsidRDefault="00276FB0">
      <w:pPr>
        <w:rPr>
          <w:lang w:val="en-US"/>
        </w:rPr>
      </w:pPr>
      <w:r>
        <w:t>Вносим</w:t>
      </w:r>
      <w:r w:rsidRPr="00E56C75">
        <w:rPr>
          <w:lang w:val="en-US"/>
        </w:rPr>
        <w:t xml:space="preserve"> </w:t>
      </w:r>
      <w:r>
        <w:t>данные</w:t>
      </w:r>
      <w:r w:rsidRPr="00E56C75">
        <w:rPr>
          <w:lang w:val="en-US"/>
        </w:rPr>
        <w:t xml:space="preserve"> </w:t>
      </w:r>
      <w:r>
        <w:t>в</w:t>
      </w:r>
      <w:r w:rsidRPr="00E56C75">
        <w:rPr>
          <w:lang w:val="en-US"/>
        </w:rPr>
        <w:t xml:space="preserve"> </w:t>
      </w:r>
      <w:r>
        <w:t>чек</w:t>
      </w:r>
      <w:r w:rsidRPr="00E56C75">
        <w:rPr>
          <w:lang w:val="en-US"/>
        </w:rPr>
        <w:t xml:space="preserve">. </w:t>
      </w:r>
    </w:p>
    <w:p w:rsidR="00276FB0" w:rsidRDefault="00276FB0" w:rsidP="00276FB0">
      <w:r>
        <w:t xml:space="preserve">Заполняем SubtractedBonus в элементе Cheque (сумма списания за счет бонусов) = 50. </w:t>
      </w:r>
    </w:p>
    <w:p w:rsidR="00276FB0" w:rsidRDefault="00276FB0" w:rsidP="00276FB0">
      <w:r>
        <w:t>Заолняем  SubtractAmount в элементе DiscountCard (сумма списания за этой карты) = 50. С какой карты сколько списать.</w:t>
      </w:r>
    </w:p>
    <w:p w:rsidR="00276FB0" w:rsidRDefault="00276FB0" w:rsidP="00E56C75">
      <w:r>
        <w:t xml:space="preserve">Распределяем списание для каждой позиции чека (ChequeLine) атрибут BonusDiscount (списание по позициям). </w:t>
      </w:r>
    </w:p>
    <w:p w:rsidR="005D1B19" w:rsidRDefault="00E4567B" w:rsidP="00E56C75">
      <w:r>
        <w:t>Указываем время закрытия чека</w:t>
      </w:r>
      <w:r w:rsidR="005D1B19">
        <w:t>.</w:t>
      </w:r>
    </w:p>
    <w:p w:rsidR="005D1B19" w:rsidRDefault="005D1B19" w:rsidP="00E56C75">
      <w:r>
        <w:t>Указываем вид оплаты</w:t>
      </w:r>
    </w:p>
    <w:p w:rsidR="00E4567B" w:rsidRPr="00203CA2" w:rsidRDefault="00E4567B" w:rsidP="00E56C75">
      <w:pPr>
        <w:rPr>
          <w:lang w:val="en-US"/>
        </w:rPr>
      </w:pPr>
      <w:r>
        <w:t xml:space="preserve"> получаем</w:t>
      </w:r>
    </w:p>
    <w:p w:rsidR="00E4567B" w:rsidRPr="00203CA2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-8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E4567B" w:rsidRPr="00203CA2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203CA2">
        <w:rPr>
          <w:rFonts w:ascii="Consolas" w:hAnsi="Consolas" w:cs="Consolas"/>
          <w:color w:val="FF0000"/>
          <w:sz w:val="16"/>
          <w:szCs w:val="16"/>
          <w:lang w:val="en-US"/>
        </w:rPr>
        <w:t>: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xsd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://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3.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/2001/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203CA2">
        <w:rPr>
          <w:rFonts w:ascii="Consolas" w:hAnsi="Consolas" w:cs="Consolas"/>
          <w:color w:val="FF0000"/>
          <w:sz w:val="16"/>
          <w:szCs w:val="16"/>
          <w:lang w:val="en-US"/>
        </w:rPr>
        <w:t>: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xsi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://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3.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/2001/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-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instance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17007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3CA2">
        <w:rPr>
          <w:rFonts w:ascii="Consolas" w:hAnsi="Consolas" w:cs="Consolas"/>
          <w:color w:val="0000FF"/>
          <w:sz w:val="16"/>
          <w:szCs w:val="16"/>
          <w:lang w:val="en-US"/>
        </w:rPr>
        <w:t>22</w:t>
      </w:r>
      <w:r w:rsidRPr="00203CA2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      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TEST1_17007001-0022-0000-0701-537791188499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2018-09-24T15:13:08.499+03:00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CloseTime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2018-09-24T15:14:08.499+03:00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1724.60000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SubtractedBonus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1000000500806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8049D7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SubtractAmount</w:t>
      </w:r>
      <w:r w:rsidRPr="008049D7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8049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="008049D7" w:rsidRPr="008049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5</w:t>
      </w:r>
      <w:r w:rsidRPr="008049D7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8049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    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25.00000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BonusDiscount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48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13548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5171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2100.00000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27.60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BonusDiscount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1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11587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1672.00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BonusDiscount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1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11052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418.00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454A53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4567B" w:rsidRPr="00E4567B" w:rsidRDefault="00E4567B" w:rsidP="00E4567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4567B">
        <w:rPr>
          <w:rFonts w:ascii="Consolas" w:hAnsi="Consolas" w:cs="Consolas"/>
          <w:color w:val="0000FF"/>
          <w:sz w:val="16"/>
          <w:szCs w:val="16"/>
        </w:rPr>
        <w:t>&lt;/</w:t>
      </w:r>
      <w:r w:rsidRPr="00E4567B">
        <w:rPr>
          <w:rFonts w:ascii="Consolas" w:hAnsi="Consolas" w:cs="Consolas"/>
          <w:color w:val="A31515"/>
          <w:sz w:val="16"/>
          <w:szCs w:val="16"/>
        </w:rPr>
        <w:t>Cheque</w:t>
      </w:r>
      <w:r w:rsidRPr="00E4567B">
        <w:rPr>
          <w:rFonts w:ascii="Consolas" w:hAnsi="Consolas" w:cs="Consolas"/>
          <w:color w:val="0000FF"/>
          <w:sz w:val="16"/>
          <w:szCs w:val="16"/>
        </w:rPr>
        <w:t>&gt;</w:t>
      </w:r>
    </w:p>
    <w:p w:rsidR="00E56C75" w:rsidRPr="00D52BAA" w:rsidRDefault="00E56C75" w:rsidP="00E56C75"/>
    <w:p w:rsidR="00EF46FB" w:rsidRDefault="00EF46FB" w:rsidP="00E56C75">
      <w:r w:rsidRPr="00EF46FB">
        <w:t xml:space="preserve">Для списания без распределения разбивать по позициям не надо в итоге чек </w:t>
      </w:r>
      <w:r w:rsidR="005673E0" w:rsidRPr="00EF46FB">
        <w:t>примет</w:t>
      </w:r>
      <w:r w:rsidRPr="00EF46FB">
        <w:t xml:space="preserve"> вид</w:t>
      </w:r>
      <w:r w:rsidR="005D1B19">
        <w:t xml:space="preserve"> для списания добавляем блок Payments</w:t>
      </w:r>
      <w:r w:rsidRPr="00EF46FB">
        <w:t>: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4567B">
        <w:rPr>
          <w:rFonts w:ascii="Consolas" w:hAnsi="Consolas" w:cs="Consolas"/>
          <w:color w:val="0000FF"/>
          <w:sz w:val="16"/>
          <w:szCs w:val="16"/>
        </w:rPr>
        <w:t>&lt;?</w:t>
      </w:r>
      <w:r w:rsidRPr="00E4567B">
        <w:rPr>
          <w:rFonts w:ascii="Consolas" w:hAnsi="Consolas" w:cs="Consolas"/>
          <w:color w:val="A31515"/>
          <w:sz w:val="16"/>
          <w:szCs w:val="16"/>
        </w:rPr>
        <w:t>xml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version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1.0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encoding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UTF-8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?&gt;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4567B">
        <w:rPr>
          <w:rFonts w:ascii="Consolas" w:hAnsi="Consolas" w:cs="Consolas"/>
          <w:color w:val="0000FF"/>
          <w:sz w:val="16"/>
          <w:szCs w:val="16"/>
        </w:rPr>
        <w:t>&lt;</w:t>
      </w:r>
      <w:r w:rsidRPr="00E4567B">
        <w:rPr>
          <w:rFonts w:ascii="Consolas" w:hAnsi="Consolas" w:cs="Consolas"/>
          <w:color w:val="A31515"/>
          <w:sz w:val="16"/>
          <w:szCs w:val="16"/>
        </w:rPr>
        <w:t>Cheque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xmlns:xsd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xmlns:xsi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StoreID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17007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</w:rPr>
        <w:t>ShiftNo</w:t>
      </w:r>
      <w:r w:rsidRPr="00E4567B">
        <w:rPr>
          <w:rFonts w:ascii="Consolas" w:hAnsi="Consolas" w:cs="Consolas"/>
          <w:color w:val="0000FF"/>
          <w:sz w:val="16"/>
          <w:szCs w:val="16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22</w:t>
      </w:r>
      <w:r w:rsidRPr="00E4567B">
        <w:rPr>
          <w:rFonts w:ascii="Consolas" w:hAnsi="Consolas" w:cs="Consolas"/>
          <w:color w:val="000000"/>
          <w:sz w:val="16"/>
          <w:szCs w:val="16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</w:rPr>
        <w:t> 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</w:rPr>
        <w:t>      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TEST1_17007001-0022-0000-0701-537791188499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2018-09-24T15:13:08.499+03:00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CloseTime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2018-09-24T15:14:08.499+03:00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1724.60000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SubtractedBonus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1000000500806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SubtractedBonus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</w:t>
      </w:r>
      <w:r w:rsidRPr="00E4567B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     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25.00000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13548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5171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2100.00000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27.60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11587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1672.00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11052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4567B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418.00</w:t>
      </w:r>
      <w:r w:rsidRPr="00E4567B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4567B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5D1B19" w:rsidRPr="00B75C48" w:rsidRDefault="005D1B19" w:rsidP="005D1B19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B75C48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Payments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5D1B19" w:rsidRPr="00B75C48" w:rsidRDefault="005D1B19" w:rsidP="005D1B19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&lt;</w:t>
      </w:r>
      <w:r w:rsidRPr="00B75C48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Payment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PaymentUID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PaymentNo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1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Type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5D1B19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1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Amount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50.00000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/&gt;</w:t>
      </w:r>
    </w:p>
    <w:p w:rsidR="005D1B19" w:rsidRPr="00B75C48" w:rsidRDefault="005D1B19" w:rsidP="005D1B19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</w:rPr>
        <w:t>&lt;/</w:t>
      </w:r>
      <w:r w:rsidRPr="00B75C48">
        <w:rPr>
          <w:rFonts w:ascii="Consolas" w:hAnsi="Consolas" w:cs="Consolas"/>
          <w:color w:val="A31515"/>
          <w:sz w:val="16"/>
          <w:szCs w:val="16"/>
          <w:highlight w:val="yellow"/>
        </w:rPr>
        <w:t>Payments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</w:rPr>
        <w:t>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4567B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E4567B">
        <w:rPr>
          <w:rFonts w:ascii="Consolas" w:hAnsi="Consolas" w:cs="Consolas"/>
          <w:color w:val="0000FF"/>
          <w:sz w:val="16"/>
          <w:szCs w:val="16"/>
        </w:rPr>
        <w:t>&lt;</w:t>
      </w:r>
      <w:r w:rsidRPr="00E4567B">
        <w:rPr>
          <w:rFonts w:ascii="Consolas" w:hAnsi="Consolas" w:cs="Consolas"/>
          <w:color w:val="A31515"/>
          <w:sz w:val="16"/>
          <w:szCs w:val="16"/>
        </w:rPr>
        <w:t>Messages</w:t>
      </w:r>
      <w:r w:rsidRPr="00E4567B">
        <w:rPr>
          <w:rFonts w:ascii="Consolas" w:hAnsi="Consolas" w:cs="Consolas"/>
          <w:color w:val="0000FF"/>
          <w:sz w:val="16"/>
          <w:szCs w:val="16"/>
        </w:rPr>
        <w:t> /&gt;</w:t>
      </w:r>
    </w:p>
    <w:p w:rsidR="00EF46FB" w:rsidRPr="00E4567B" w:rsidRDefault="00EF46FB" w:rsidP="00EF46FB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4567B">
        <w:rPr>
          <w:rFonts w:ascii="Consolas" w:hAnsi="Consolas" w:cs="Consolas"/>
          <w:color w:val="0000FF"/>
          <w:sz w:val="16"/>
          <w:szCs w:val="16"/>
        </w:rPr>
        <w:t>&lt;/</w:t>
      </w:r>
      <w:r w:rsidRPr="00E4567B">
        <w:rPr>
          <w:rFonts w:ascii="Consolas" w:hAnsi="Consolas" w:cs="Consolas"/>
          <w:color w:val="A31515"/>
          <w:sz w:val="16"/>
          <w:szCs w:val="16"/>
        </w:rPr>
        <w:t>Cheque</w:t>
      </w:r>
      <w:r w:rsidRPr="00E4567B">
        <w:rPr>
          <w:rFonts w:ascii="Consolas" w:hAnsi="Consolas" w:cs="Consolas"/>
          <w:color w:val="0000FF"/>
          <w:sz w:val="16"/>
          <w:szCs w:val="16"/>
        </w:rPr>
        <w:t>&gt;</w:t>
      </w:r>
    </w:p>
    <w:p w:rsidR="00EF46FB" w:rsidRPr="008049D7" w:rsidRDefault="00EF46FB" w:rsidP="00E56C75"/>
    <w:p w:rsidR="00157063" w:rsidRDefault="00157063" w:rsidP="00157063">
      <w:r w:rsidRPr="00157063">
        <w:t>Списание 50 с подарочной карты</w:t>
      </w:r>
      <w:r>
        <w:t xml:space="preserve"> </w:t>
      </w:r>
      <w:r w:rsidRPr="00157063">
        <w:t>0000002000008</w:t>
      </w:r>
      <w:r w:rsidR="00B75C48">
        <w:t>.</w:t>
      </w:r>
    </w:p>
    <w:p w:rsidR="00B75C48" w:rsidRPr="00B75C48" w:rsidRDefault="00B75C48" w:rsidP="00157063">
      <w:r w:rsidRPr="00B75C48">
        <w:t>Необходимо добавить подарочную карту и вид оплаты по подарочной карте</w:t>
      </w:r>
    </w:p>
    <w:p w:rsid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157063">
        <w:rPr>
          <w:rFonts w:ascii="Consolas" w:hAnsi="Consolas" w:cs="Consolas"/>
          <w:color w:val="0000FF"/>
          <w:sz w:val="16"/>
          <w:szCs w:val="16"/>
        </w:rPr>
        <w:t>&lt;?</w:t>
      </w:r>
      <w:r w:rsidRPr="00157063">
        <w:rPr>
          <w:rFonts w:ascii="Consolas" w:hAnsi="Consolas" w:cs="Consolas"/>
          <w:color w:val="A31515"/>
          <w:sz w:val="16"/>
          <w:szCs w:val="16"/>
        </w:rPr>
        <w:t>xml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version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1.0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encoding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UTF-8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?&gt;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157063">
        <w:rPr>
          <w:rFonts w:ascii="Consolas" w:hAnsi="Consolas" w:cs="Consolas"/>
          <w:color w:val="0000FF"/>
          <w:sz w:val="16"/>
          <w:szCs w:val="16"/>
        </w:rPr>
        <w:t>&lt;</w:t>
      </w:r>
      <w:r w:rsidRPr="00157063">
        <w:rPr>
          <w:rFonts w:ascii="Consolas" w:hAnsi="Consolas" w:cs="Consolas"/>
          <w:color w:val="A31515"/>
          <w:sz w:val="16"/>
          <w:szCs w:val="16"/>
        </w:rPr>
        <w:t>Cheque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xmlns:xsd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xmlns:xsi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StoreID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17007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</w:rPr>
        <w:t>ShiftNo</w:t>
      </w:r>
      <w:r w:rsidRPr="00157063">
        <w:rPr>
          <w:rFonts w:ascii="Consolas" w:hAnsi="Consolas" w:cs="Consolas"/>
          <w:color w:val="0000FF"/>
          <w:sz w:val="16"/>
          <w:szCs w:val="16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22</w:t>
      </w:r>
      <w:r w:rsidRPr="00157063">
        <w:rPr>
          <w:rFonts w:ascii="Consolas" w:hAnsi="Consolas" w:cs="Consolas"/>
          <w:color w:val="000000"/>
          <w:sz w:val="16"/>
          <w:szCs w:val="16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</w:rPr>
        <w:t> 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</w:rPr>
        <w:t>       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TEST1_17007001-0022-0000-0701-537791188499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7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2018-09-24T15:13:08.499+03:00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CloseTime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2018-09-24T15:14:08.499+03:00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1724.60000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50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1000000500806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157063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DiscountCard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DiscountCardID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DiscountCardNo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0000002000008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SubtractAmount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BonusCard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EnteredAsPhoneNumber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SubtractedBonus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2125.00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        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25.00000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13548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5171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2100.00000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5.000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27.60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11587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6.90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3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2090.00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1672.00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11052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   &lt;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5167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15706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418.00</w:t>
      </w:r>
      <w:r w:rsidRPr="0015706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157063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15706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15706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B75C48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B75C48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57063" w:rsidRPr="00B75C48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75C48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2265C3" w:rsidRPr="00B75C48" w:rsidRDefault="002265C3" w:rsidP="002265C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</w:t>
      </w:r>
      <w:r w:rsidRPr="00B75C48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Payments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2265C3" w:rsidRPr="00B75C48" w:rsidRDefault="002265C3" w:rsidP="002265C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  &lt;</w:t>
      </w:r>
      <w:r w:rsidRPr="00B75C48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Payment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PaymentUID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PaymentNo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1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Type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</w:t>
      </w:r>
      <w:r w:rsidRPr="00B75C48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Amount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50.00000</w:t>
      </w:r>
      <w:r w:rsidRPr="00B75C4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/&gt;</w:t>
      </w:r>
    </w:p>
    <w:p w:rsidR="002265C3" w:rsidRPr="004F10CC" w:rsidRDefault="002265C3" w:rsidP="002265C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   </w:t>
      </w:r>
      <w:r w:rsidRPr="004F10CC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&lt;/</w:t>
      </w:r>
      <w:r w:rsidRPr="004F10CC">
        <w:rPr>
          <w:rFonts w:ascii="Consolas" w:hAnsi="Consolas" w:cs="Consolas"/>
          <w:color w:val="A31515"/>
          <w:sz w:val="16"/>
          <w:szCs w:val="16"/>
          <w:highlight w:val="yellow"/>
          <w:lang w:val="en-US"/>
        </w:rPr>
        <w:t>Payments</w:t>
      </w:r>
      <w:r w:rsidRPr="004F10CC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&gt;</w:t>
      </w:r>
    </w:p>
    <w:p w:rsidR="00157063" w:rsidRPr="004F10CC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5C48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4F10CC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F10CC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4F10CC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157063" w:rsidRPr="004F10CC" w:rsidRDefault="00157063" w:rsidP="00157063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10CC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4F10CC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4F10CC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5673E0" w:rsidRDefault="005673E0" w:rsidP="00157063">
      <w:pPr>
        <w:pStyle w:val="HTML"/>
        <w:shd w:val="clear" w:color="auto" w:fill="FFFFFF"/>
        <w:rPr>
          <w:sz w:val="16"/>
          <w:szCs w:val="16"/>
          <w:lang w:val="en-US"/>
        </w:rPr>
      </w:pPr>
    </w:p>
    <w:p w:rsidR="00454A53" w:rsidRDefault="00454A53" w:rsidP="00157063">
      <w:pPr>
        <w:pStyle w:val="HTML"/>
        <w:shd w:val="clear" w:color="auto" w:fill="FFFFFF"/>
        <w:rPr>
          <w:sz w:val="16"/>
          <w:szCs w:val="16"/>
          <w:lang w:val="en-US"/>
        </w:rPr>
      </w:pPr>
    </w:p>
    <w:p w:rsidR="00454A53" w:rsidRPr="004F10CC" w:rsidRDefault="00454A53" w:rsidP="00454A53">
      <w:pPr>
        <w:rPr>
          <w:lang w:val="en-US"/>
        </w:rPr>
      </w:pPr>
      <w:r w:rsidRPr="00454A53">
        <w:t>Указание</w:t>
      </w:r>
      <w:r w:rsidRPr="004F10CC">
        <w:rPr>
          <w:lang w:val="en-US"/>
        </w:rPr>
        <w:t xml:space="preserve"> </w:t>
      </w:r>
      <w:r w:rsidRPr="00454A53">
        <w:t>МРЦ</w:t>
      </w:r>
      <w:r w:rsidRPr="004F10CC">
        <w:rPr>
          <w:lang w:val="en-US"/>
        </w:rPr>
        <w:t xml:space="preserve"> </w:t>
      </w:r>
      <w:r w:rsidRPr="00454A53">
        <w:t>для</w:t>
      </w:r>
      <w:r w:rsidRPr="004F10CC">
        <w:rPr>
          <w:lang w:val="en-US"/>
        </w:rPr>
        <w:t xml:space="preserve"> </w:t>
      </w:r>
      <w:r w:rsidRPr="00454A53">
        <w:t>товара</w:t>
      </w:r>
      <w:r w:rsidRPr="004F10CC">
        <w:rPr>
          <w:lang w:val="en-US"/>
        </w:rPr>
        <w:t xml:space="preserve">. </w:t>
      </w:r>
    </w:p>
    <w:p w:rsidR="00454A53" w:rsidRPr="00454A53" w:rsidRDefault="00454A53" w:rsidP="00454A53">
      <w:r>
        <w:t>В случае</w:t>
      </w:r>
      <w:proofErr w:type="gramStart"/>
      <w:r>
        <w:t>,</w:t>
      </w:r>
      <w:proofErr w:type="gramEnd"/>
      <w:r>
        <w:t xml:space="preserve"> если необходимо указать МРЦ для товара, то при этом обязательно должен быть указна максимальный размер скидки = 100. В противном случае RS.Loyalty не будет учитывать ограничение на минимальную цену.</w:t>
      </w:r>
    </w:p>
    <w:p w:rsidR="00454A53" w:rsidRDefault="00454A53" w:rsidP="00157063">
      <w:pPr>
        <w:pStyle w:val="HTML"/>
        <w:shd w:val="clear" w:color="auto" w:fill="FFFFFF"/>
        <w:rPr>
          <w:sz w:val="16"/>
          <w:szCs w:val="16"/>
        </w:rPr>
      </w:pP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UTF-8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xmlns:xsd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xmlns:xsi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http://www.w3.org/2001/XMLSchema-instance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1279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351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01279003-0351-0001-0401-548346575813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104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2019-01-24T19:16:15.813+03:00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CloseTime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0001-01-01T00:00:00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261.00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Open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1000063530758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42.00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42.00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100.00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130817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219.90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1.000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219.00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215.00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100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128765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DiscountID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Amount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Percent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4A53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0.90</w:t>
      </w:r>
      <w:r w:rsidRPr="00454A53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&lt;/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454A53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4A53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 w:rsidRPr="00454A53">
        <w:rPr>
          <w:rFonts w:ascii="Consolas" w:hAnsi="Consolas" w:cs="Consolas"/>
          <w:color w:val="0000FF"/>
          <w:sz w:val="16"/>
          <w:szCs w:val="16"/>
        </w:rPr>
        <w:t>&lt;</w:t>
      </w:r>
      <w:r w:rsidRPr="00454A53">
        <w:rPr>
          <w:rFonts w:ascii="Consolas" w:hAnsi="Consolas" w:cs="Consolas"/>
          <w:color w:val="A31515"/>
          <w:sz w:val="16"/>
          <w:szCs w:val="16"/>
        </w:rPr>
        <w:t>Messages</w:t>
      </w:r>
      <w:r w:rsidRPr="00454A53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454A53" w:rsidRPr="00454A53" w:rsidRDefault="00454A53" w:rsidP="0045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4A53">
        <w:rPr>
          <w:rFonts w:ascii="Consolas" w:hAnsi="Consolas" w:cs="Consolas"/>
          <w:color w:val="0000FF"/>
          <w:sz w:val="16"/>
          <w:szCs w:val="16"/>
        </w:rPr>
        <w:t>&lt;/</w:t>
      </w:r>
      <w:r w:rsidRPr="00454A53">
        <w:rPr>
          <w:rFonts w:ascii="Consolas" w:hAnsi="Consolas" w:cs="Consolas"/>
          <w:color w:val="A31515"/>
          <w:sz w:val="16"/>
          <w:szCs w:val="16"/>
        </w:rPr>
        <w:t>Cheque</w:t>
      </w:r>
      <w:r w:rsidRPr="00454A53">
        <w:rPr>
          <w:rFonts w:ascii="Consolas" w:hAnsi="Consolas" w:cs="Consolas"/>
          <w:color w:val="0000FF"/>
          <w:sz w:val="16"/>
          <w:szCs w:val="16"/>
        </w:rPr>
        <w:t>&gt;</w:t>
      </w:r>
    </w:p>
    <w:p w:rsidR="00454A53" w:rsidRPr="00CB5DAD" w:rsidRDefault="00454A53" w:rsidP="00157063">
      <w:pPr>
        <w:pStyle w:val="HTML"/>
        <w:shd w:val="clear" w:color="auto" w:fill="FFFFFF"/>
        <w:rPr>
          <w:sz w:val="16"/>
          <w:szCs w:val="16"/>
        </w:rPr>
      </w:pPr>
    </w:p>
    <w:p w:rsidR="00E73DB7" w:rsidRPr="00CB5DAD" w:rsidRDefault="00E73DB7" w:rsidP="00157063">
      <w:pPr>
        <w:pStyle w:val="HTML"/>
        <w:shd w:val="clear" w:color="auto" w:fill="FFFFFF"/>
        <w:rPr>
          <w:sz w:val="16"/>
          <w:szCs w:val="16"/>
        </w:rPr>
      </w:pPr>
    </w:p>
    <w:p w:rsidR="00E73DB7" w:rsidRPr="00E73DB7" w:rsidRDefault="00E73DB7" w:rsidP="00E73DB7">
      <w:r w:rsidRPr="00E73DB7">
        <w:t>Возврат товаров.</w:t>
      </w:r>
    </w:p>
    <w:p w:rsidR="00E73DB7" w:rsidRPr="00E73DB7" w:rsidRDefault="00E73DB7" w:rsidP="00E73DB7">
      <w:r w:rsidRPr="00E73DB7">
        <w:t>Чек покупки.</w:t>
      </w:r>
    </w:p>
    <w:p w:rsidR="00E73DB7" w:rsidRPr="005159A0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159A0">
        <w:rPr>
          <w:rFonts w:ascii="Consolas" w:hAnsi="Consolas" w:cs="Consolas"/>
          <w:color w:val="0000FF"/>
          <w:sz w:val="16"/>
          <w:szCs w:val="16"/>
        </w:rPr>
        <w:t>&lt;?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1.0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UTF</w:t>
      </w:r>
      <w:r w:rsidRPr="005159A0">
        <w:rPr>
          <w:rFonts w:ascii="Consolas" w:hAnsi="Consolas" w:cs="Consolas"/>
          <w:color w:val="0000FF"/>
          <w:sz w:val="16"/>
          <w:szCs w:val="16"/>
        </w:rPr>
        <w:t>-8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?&gt;</w:t>
      </w:r>
    </w:p>
    <w:p w:rsidR="00E73DB7" w:rsidRPr="005159A0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159A0">
        <w:rPr>
          <w:rFonts w:ascii="Consolas" w:hAnsi="Consolas" w:cs="Consolas"/>
          <w:color w:val="0000FF"/>
          <w:sz w:val="16"/>
          <w:szCs w:val="16"/>
        </w:rPr>
        <w:t>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59A0">
        <w:rPr>
          <w:rFonts w:ascii="Consolas" w:hAnsi="Consolas" w:cs="Consolas"/>
          <w:color w:val="FF0000"/>
          <w:sz w:val="16"/>
          <w:szCs w:val="16"/>
        </w:rPr>
        <w:t>: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xsd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59A0">
        <w:rPr>
          <w:rFonts w:ascii="Consolas" w:hAnsi="Consolas" w:cs="Consolas"/>
          <w:color w:val="0000FF"/>
          <w:sz w:val="16"/>
          <w:szCs w:val="16"/>
        </w:rPr>
        <w:t>://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59A0">
        <w:rPr>
          <w:rFonts w:ascii="Consolas" w:hAnsi="Consolas" w:cs="Consolas"/>
          <w:color w:val="0000FF"/>
          <w:sz w:val="16"/>
          <w:szCs w:val="16"/>
        </w:rPr>
        <w:t>.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59A0">
        <w:rPr>
          <w:rFonts w:ascii="Consolas" w:hAnsi="Consolas" w:cs="Consolas"/>
          <w:color w:val="0000FF"/>
          <w:sz w:val="16"/>
          <w:szCs w:val="16"/>
        </w:rPr>
        <w:t>3.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5159A0">
        <w:rPr>
          <w:rFonts w:ascii="Consolas" w:hAnsi="Consolas" w:cs="Consolas"/>
          <w:color w:val="0000FF"/>
          <w:sz w:val="16"/>
          <w:szCs w:val="16"/>
        </w:rPr>
        <w:t>/2001/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5159A0">
        <w:rPr>
          <w:rFonts w:ascii="Consolas" w:hAnsi="Consolas" w:cs="Consolas"/>
          <w:color w:val="FF0000"/>
          <w:sz w:val="16"/>
          <w:szCs w:val="16"/>
        </w:rPr>
        <w:t>: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xsi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http</w:t>
      </w:r>
      <w:r w:rsidRPr="005159A0">
        <w:rPr>
          <w:rFonts w:ascii="Consolas" w:hAnsi="Consolas" w:cs="Consolas"/>
          <w:color w:val="0000FF"/>
          <w:sz w:val="16"/>
          <w:szCs w:val="16"/>
        </w:rPr>
        <w:t>://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www</w:t>
      </w:r>
      <w:r w:rsidRPr="005159A0">
        <w:rPr>
          <w:rFonts w:ascii="Consolas" w:hAnsi="Consolas" w:cs="Consolas"/>
          <w:color w:val="0000FF"/>
          <w:sz w:val="16"/>
          <w:szCs w:val="16"/>
        </w:rPr>
        <w:t>.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w</w:t>
      </w:r>
      <w:r w:rsidRPr="005159A0">
        <w:rPr>
          <w:rFonts w:ascii="Consolas" w:hAnsi="Consolas" w:cs="Consolas"/>
          <w:color w:val="0000FF"/>
          <w:sz w:val="16"/>
          <w:szCs w:val="16"/>
        </w:rPr>
        <w:t>3.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org</w:t>
      </w:r>
      <w:r w:rsidRPr="005159A0">
        <w:rPr>
          <w:rFonts w:ascii="Consolas" w:hAnsi="Consolas" w:cs="Consolas"/>
          <w:color w:val="0000FF"/>
          <w:sz w:val="16"/>
          <w:szCs w:val="16"/>
        </w:rPr>
        <w:t>/2001/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XMLSchema</w:t>
      </w:r>
      <w:r w:rsidRPr="005159A0">
        <w:rPr>
          <w:rFonts w:ascii="Consolas" w:hAnsi="Consolas" w:cs="Consolas"/>
          <w:color w:val="0000FF"/>
          <w:sz w:val="16"/>
          <w:szCs w:val="16"/>
        </w:rPr>
        <w:t>-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instance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0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6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5159A0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ChequeUID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  <w:highlight w:val="yellow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{567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DCEB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6-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DB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85-4301-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B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94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B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-9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BCFD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69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BE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7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C</w:t>
      </w:r>
      <w:r w:rsidRPr="005159A0">
        <w:rPr>
          <w:rFonts w:ascii="Consolas" w:hAnsi="Consolas" w:cs="Consolas"/>
          <w:color w:val="0000FF"/>
          <w:sz w:val="16"/>
          <w:szCs w:val="16"/>
          <w:highlight w:val="yellow"/>
        </w:rPr>
        <w:t>1}</w:t>
      </w:r>
      <w:r w:rsidRPr="005159A0">
        <w:rPr>
          <w:rFonts w:ascii="Consolas" w:hAnsi="Consolas" w:cs="Consolas"/>
          <w:color w:val="000000"/>
          <w:sz w:val="16"/>
          <w:szCs w:val="16"/>
          <w:highlight w:val="yellow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5159A0">
        <w:rPr>
          <w:rFonts w:ascii="Consolas" w:hAnsi="Consolas" w:cs="Consolas"/>
          <w:color w:val="FF0000"/>
          <w:sz w:val="16"/>
          <w:szCs w:val="16"/>
          <w:highlight w:val="green"/>
          <w:lang w:val="en-US"/>
        </w:rPr>
        <w:t>ChequeNo</w:t>
      </w:r>
      <w:r w:rsidRPr="005159A0">
        <w:rPr>
          <w:rFonts w:ascii="Consolas" w:hAnsi="Consolas" w:cs="Consolas"/>
          <w:color w:val="0000FF"/>
          <w:sz w:val="16"/>
          <w:szCs w:val="16"/>
          <w:highlight w:val="green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  <w:highlight w:val="green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  <w:highlight w:val="green"/>
        </w:rPr>
        <w:t>4159</w:t>
      </w:r>
      <w:r w:rsidRPr="005159A0">
        <w:rPr>
          <w:rFonts w:ascii="Consolas" w:hAnsi="Consolas" w:cs="Consolas"/>
          <w:color w:val="000000"/>
          <w:sz w:val="16"/>
          <w:szCs w:val="16"/>
          <w:highlight w:val="green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E4DF7">
        <w:rPr>
          <w:rFonts w:ascii="Consolas" w:hAnsi="Consolas" w:cs="Consolas"/>
          <w:color w:val="FF0000"/>
          <w:sz w:val="16"/>
          <w:szCs w:val="16"/>
          <w:highlight w:val="green"/>
          <w:lang w:val="en-US"/>
        </w:rPr>
        <w:t>OpenTime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</w:rPr>
        <w:t>=</w:t>
      </w:r>
      <w:r w:rsidRPr="00BE4DF7">
        <w:rPr>
          <w:rFonts w:ascii="Consolas" w:hAnsi="Consolas" w:cs="Consolas"/>
          <w:color w:val="000000"/>
          <w:sz w:val="16"/>
          <w:szCs w:val="16"/>
          <w:highlight w:val="green"/>
        </w:rPr>
        <w:t>"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</w:rPr>
        <w:t>2019-04-23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  <w:lang w:val="en-US"/>
        </w:rPr>
        <w:t>T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</w:rPr>
        <w:t>15:29:43</w:t>
      </w:r>
      <w:r w:rsidRPr="00BE4DF7">
        <w:rPr>
          <w:rFonts w:ascii="Consolas" w:hAnsi="Consolas" w:cs="Consolas"/>
          <w:color w:val="000000"/>
          <w:sz w:val="16"/>
          <w:szCs w:val="16"/>
          <w:highlight w:val="green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E4DF7">
        <w:rPr>
          <w:rFonts w:ascii="Consolas" w:hAnsi="Consolas" w:cs="Consolas"/>
          <w:color w:val="FF0000"/>
          <w:sz w:val="16"/>
          <w:szCs w:val="16"/>
          <w:lang w:val="en-US"/>
        </w:rPr>
        <w:t>CloseTime</w:t>
      </w:r>
      <w:r w:rsidRPr="00BE4DF7">
        <w:rPr>
          <w:rFonts w:ascii="Consolas" w:hAnsi="Consolas" w:cs="Consolas"/>
          <w:color w:val="0000FF"/>
          <w:sz w:val="16"/>
          <w:szCs w:val="16"/>
        </w:rPr>
        <w:t>=</w:t>
      </w:r>
      <w:r w:rsidRPr="00BE4DF7">
        <w:rPr>
          <w:rFonts w:ascii="Consolas" w:hAnsi="Consolas" w:cs="Consolas"/>
          <w:color w:val="000000"/>
          <w:sz w:val="16"/>
          <w:szCs w:val="16"/>
        </w:rPr>
        <w:t>"</w:t>
      </w:r>
      <w:r w:rsidRPr="00BE4DF7">
        <w:rPr>
          <w:rFonts w:ascii="Consolas" w:hAnsi="Consolas" w:cs="Consolas"/>
          <w:color w:val="0000FF"/>
          <w:sz w:val="16"/>
          <w:szCs w:val="16"/>
        </w:rPr>
        <w:t>2019-04-23</w:t>
      </w:r>
      <w:r w:rsidRPr="00BE4DF7">
        <w:rPr>
          <w:rFonts w:ascii="Consolas" w:hAnsi="Consolas" w:cs="Consolas"/>
          <w:color w:val="0000FF"/>
          <w:sz w:val="16"/>
          <w:szCs w:val="16"/>
          <w:lang w:val="en-US"/>
        </w:rPr>
        <w:t>T</w:t>
      </w:r>
      <w:r w:rsidRPr="00BE4DF7">
        <w:rPr>
          <w:rFonts w:ascii="Consolas" w:hAnsi="Consolas" w:cs="Consolas"/>
          <w:color w:val="0000FF"/>
          <w:sz w:val="16"/>
          <w:szCs w:val="16"/>
        </w:rPr>
        <w:t>15:32:27</w:t>
      </w:r>
      <w:r w:rsidRPr="00BE4DF7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310.00000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100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2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5159A0">
        <w:rPr>
          <w:rFonts w:ascii="Consolas" w:hAnsi="Consolas" w:cs="Consolas"/>
          <w:color w:val="0000FF"/>
          <w:sz w:val="16"/>
          <w:szCs w:val="16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5159A0">
        <w:rPr>
          <w:rFonts w:ascii="Consolas" w:hAnsi="Consolas" w:cs="Consolas"/>
          <w:color w:val="000000"/>
          <w:sz w:val="16"/>
          <w:szCs w:val="16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101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200.00000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200.00000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100.00000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64.52000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32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32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Barcode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2000100000243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110.00000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110.00000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100.00000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35.48000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17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17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Barcode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2000100000083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E73DB7">
        <w:rPr>
          <w:rFonts w:ascii="Consolas" w:hAnsi="Consolas" w:cs="Consolas"/>
          <w:color w:val="A31515"/>
          <w:sz w:val="16"/>
          <w:szCs w:val="16"/>
          <w:lang w:val="en-US"/>
        </w:rPr>
        <w:t>Payment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PaymentUID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PaymentNo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E73DB7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210.00000</w:t>
      </w:r>
      <w:r w:rsidRPr="00E73DB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5159A0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3DB7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5159A0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5159A0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5159A0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5159A0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5159A0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5159A0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5159A0" w:rsidRDefault="00E73DB7" w:rsidP="00157063">
      <w:pPr>
        <w:pStyle w:val="HTML"/>
        <w:shd w:val="clear" w:color="auto" w:fill="FFFFFF"/>
        <w:rPr>
          <w:sz w:val="16"/>
          <w:szCs w:val="16"/>
          <w:lang w:val="en-US"/>
        </w:rPr>
      </w:pPr>
    </w:p>
    <w:p w:rsidR="00E73DB7" w:rsidRPr="00E73DB7" w:rsidRDefault="00E73DB7" w:rsidP="00157063">
      <w:pPr>
        <w:pStyle w:val="HTML"/>
        <w:shd w:val="clear" w:color="auto" w:fill="FFFFFF"/>
        <w:rPr>
          <w:sz w:val="16"/>
          <w:szCs w:val="16"/>
          <w:lang w:val="en-US"/>
        </w:rPr>
      </w:pPr>
      <w:r>
        <w:rPr>
          <w:sz w:val="16"/>
          <w:szCs w:val="16"/>
        </w:rPr>
        <w:t>Чек</w:t>
      </w:r>
      <w:r w:rsidRPr="00E73DB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возврата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UTF-8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?&gt;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xmlns:xsd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xmlns:xsi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http://www.w3.org/2001/XMLSchema-instance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ShiftNo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6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ChequeUID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{E99035CD-F193-44D7-9EA4-87F257C61C50}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ChequeNo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4160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OpenTime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2019-04-23T15:37:41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CloseTime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2019-04-23T15:38:03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110.00000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35.48000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SaleCheque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StoreID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="005159A0" w:rsidRPr="005159A0">
        <w:rPr>
          <w:rFonts w:ascii="Consolas" w:hAnsi="Consolas" w:cs="Consolas"/>
          <w:color w:val="FF0000"/>
          <w:sz w:val="16"/>
          <w:szCs w:val="16"/>
          <w:highlight w:val="yellow"/>
          <w:lang w:val="en-US"/>
        </w:rPr>
        <w:t>ChequeUID</w:t>
      </w:r>
      <w:r w:rsidR="005159A0"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=</w:t>
      </w:r>
      <w:r w:rsidR="005159A0" w:rsidRPr="005159A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="005159A0" w:rsidRPr="005159A0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{567DCEB6-DB85-4301-B94B-9BCFD69BE7C1}</w:t>
      </w:r>
      <w:r w:rsidR="005159A0" w:rsidRPr="005159A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"</w:t>
      </w:r>
      <w:r w:rsidR="005159A0" w:rsidRPr="005159A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59A0">
        <w:rPr>
          <w:rFonts w:ascii="Consolas" w:hAnsi="Consolas" w:cs="Consolas"/>
          <w:color w:val="FF0000"/>
          <w:sz w:val="16"/>
          <w:szCs w:val="16"/>
          <w:highlight w:val="green"/>
          <w:lang w:val="en-US"/>
        </w:rPr>
        <w:t>ChequeNo</w:t>
      </w:r>
      <w:r w:rsidRPr="005159A0">
        <w:rPr>
          <w:rFonts w:ascii="Consolas" w:hAnsi="Consolas" w:cs="Consolas"/>
          <w:color w:val="0000FF"/>
          <w:sz w:val="16"/>
          <w:szCs w:val="16"/>
          <w:highlight w:val="green"/>
          <w:lang w:val="en-US"/>
        </w:rPr>
        <w:t>=</w:t>
      </w:r>
      <w:r w:rsidRPr="005159A0">
        <w:rPr>
          <w:rFonts w:ascii="Consolas" w:hAnsi="Consolas" w:cs="Consolas"/>
          <w:color w:val="000000"/>
          <w:sz w:val="16"/>
          <w:szCs w:val="16"/>
          <w:highlight w:val="green"/>
          <w:lang w:val="en-US"/>
        </w:rPr>
        <w:t>"</w:t>
      </w:r>
      <w:r w:rsidRPr="005159A0">
        <w:rPr>
          <w:rFonts w:ascii="Consolas" w:hAnsi="Consolas" w:cs="Consolas"/>
          <w:color w:val="0000FF"/>
          <w:sz w:val="16"/>
          <w:szCs w:val="16"/>
          <w:highlight w:val="green"/>
          <w:lang w:val="en-US"/>
        </w:rPr>
        <w:t>4159</w:t>
      </w:r>
      <w:r w:rsidRPr="005159A0">
        <w:rPr>
          <w:rFonts w:ascii="Consolas" w:hAnsi="Consolas" w:cs="Consolas"/>
          <w:color w:val="000000"/>
          <w:sz w:val="16"/>
          <w:szCs w:val="16"/>
          <w:highlight w:val="green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E4DF7">
        <w:rPr>
          <w:rFonts w:ascii="Consolas" w:hAnsi="Consolas" w:cs="Consolas"/>
          <w:color w:val="FF0000"/>
          <w:sz w:val="16"/>
          <w:szCs w:val="16"/>
          <w:highlight w:val="green"/>
          <w:lang w:val="en-US"/>
        </w:rPr>
        <w:t>OpenTime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  <w:lang w:val="en-US"/>
        </w:rPr>
        <w:t>=</w:t>
      </w:r>
      <w:r w:rsidRPr="00BE4DF7">
        <w:rPr>
          <w:rFonts w:ascii="Consolas" w:hAnsi="Consolas" w:cs="Consolas"/>
          <w:color w:val="000000"/>
          <w:sz w:val="16"/>
          <w:szCs w:val="16"/>
          <w:highlight w:val="green"/>
          <w:lang w:val="en-US"/>
        </w:rPr>
        <w:t>"</w:t>
      </w:r>
      <w:r w:rsidRPr="00BE4DF7">
        <w:rPr>
          <w:rFonts w:ascii="Consolas" w:hAnsi="Consolas" w:cs="Consolas"/>
          <w:color w:val="0000FF"/>
          <w:sz w:val="16"/>
          <w:szCs w:val="16"/>
          <w:highlight w:val="green"/>
          <w:lang w:val="en-US"/>
        </w:rPr>
        <w:t>2019-04-23T15:29:43</w:t>
      </w:r>
      <w:r w:rsidRPr="00BE4DF7">
        <w:rPr>
          <w:rFonts w:ascii="Consolas" w:hAnsi="Consolas" w:cs="Consolas"/>
          <w:color w:val="000000"/>
          <w:sz w:val="16"/>
          <w:szCs w:val="16"/>
          <w:highlight w:val="green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E4DF7">
        <w:rPr>
          <w:rFonts w:ascii="Consolas" w:hAnsi="Consolas" w:cs="Consolas"/>
          <w:color w:val="FF0000"/>
          <w:sz w:val="16"/>
          <w:szCs w:val="16"/>
          <w:lang w:val="en-US"/>
        </w:rPr>
        <w:t>CloseTime</w:t>
      </w:r>
      <w:r w:rsidRPr="00BE4DF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E4DF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E4DF7">
        <w:rPr>
          <w:rFonts w:ascii="Consolas" w:hAnsi="Consolas" w:cs="Consolas"/>
          <w:color w:val="0000FF"/>
          <w:sz w:val="16"/>
          <w:szCs w:val="16"/>
          <w:lang w:val="en-US"/>
        </w:rPr>
        <w:t>2019-04-23T15:32:27</w:t>
      </w:r>
      <w:r w:rsidRPr="00BE4DF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PositionCount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Status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Closed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ChequeType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Sale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Messages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SaleCheque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DiscountCard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DiscountCardID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DiscountCardNo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101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SubtractAmount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35.48000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BonusCard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EnteredAsPhoneNumber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SubtractedBonus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ChequeLineNo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NoPayBonus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NoAddBonus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NoDiscounts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Price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110.00000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Quantity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110.00000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MinAmount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MinPrice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0.00000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MaxDiscount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100.00000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BonusDiscount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35.48000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ItemID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17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ItemUID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17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Barcode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2000100000083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&lt;/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ChequeLine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&lt;/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ChequeLines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Discounts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Payments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BF31F1">
        <w:rPr>
          <w:rFonts w:ascii="Consolas" w:hAnsi="Consolas" w:cs="Consolas"/>
          <w:color w:val="A31515"/>
          <w:sz w:val="16"/>
          <w:szCs w:val="16"/>
          <w:lang w:val="en-US"/>
        </w:rPr>
        <w:t>Payment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PaymentUID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PaymentNo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BF31F1">
        <w:rPr>
          <w:rFonts w:ascii="Consolas" w:hAnsi="Consolas" w:cs="Consolas"/>
          <w:color w:val="FF0000"/>
          <w:sz w:val="16"/>
          <w:szCs w:val="16"/>
          <w:lang w:val="en-US"/>
        </w:rPr>
        <w:t>Amount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74.52000</w:t>
      </w:r>
      <w:r w:rsidRPr="00BF31F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E73DB7" w:rsidRPr="00BF31F1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F31F1">
        <w:rPr>
          <w:rFonts w:ascii="Consolas" w:hAnsi="Consolas" w:cs="Consolas"/>
          <w:color w:val="0000FF"/>
          <w:sz w:val="16"/>
          <w:szCs w:val="16"/>
          <w:lang w:val="en-US"/>
        </w:rPr>
        <w:t>   </w:t>
      </w:r>
      <w:r w:rsidRPr="00BF31F1">
        <w:rPr>
          <w:rFonts w:ascii="Consolas" w:hAnsi="Consolas" w:cs="Consolas"/>
          <w:color w:val="0000FF"/>
          <w:sz w:val="16"/>
          <w:szCs w:val="16"/>
        </w:rPr>
        <w:t>&lt;/</w:t>
      </w:r>
      <w:r w:rsidRPr="00BF31F1">
        <w:rPr>
          <w:rFonts w:ascii="Consolas" w:hAnsi="Consolas" w:cs="Consolas"/>
          <w:color w:val="A31515"/>
          <w:sz w:val="16"/>
          <w:szCs w:val="16"/>
        </w:rPr>
        <w:t>Payments</w:t>
      </w:r>
      <w:r w:rsidRPr="00BF31F1">
        <w:rPr>
          <w:rFonts w:ascii="Consolas" w:hAnsi="Consolas" w:cs="Consolas"/>
          <w:color w:val="0000FF"/>
          <w:sz w:val="16"/>
          <w:szCs w:val="16"/>
        </w:rPr>
        <w:t>&gt;</w:t>
      </w:r>
    </w:p>
    <w:p w:rsid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&lt;</w:t>
      </w:r>
      <w:r>
        <w:rPr>
          <w:rFonts w:ascii="Consolas" w:hAnsi="Consolas" w:cs="Consolas"/>
          <w:color w:val="A31515"/>
          <w:sz w:val="18"/>
          <w:szCs w:val="18"/>
        </w:rPr>
        <w:t>Messages</w:t>
      </w:r>
      <w:r>
        <w:rPr>
          <w:rFonts w:ascii="Consolas" w:hAnsi="Consolas" w:cs="Consolas"/>
          <w:color w:val="0000FF"/>
          <w:sz w:val="18"/>
          <w:szCs w:val="18"/>
        </w:rPr>
        <w:t> /&gt;</w:t>
      </w:r>
    </w:p>
    <w:p w:rsidR="00E73DB7" w:rsidRDefault="00E73DB7" w:rsidP="00E73DB7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Cheque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E73DB7" w:rsidRPr="002639C5" w:rsidRDefault="00E73DB7" w:rsidP="00157063">
      <w:pPr>
        <w:pStyle w:val="HTML"/>
        <w:shd w:val="clear" w:color="auto" w:fill="FFFFFF"/>
        <w:rPr>
          <w:sz w:val="16"/>
          <w:szCs w:val="16"/>
        </w:rPr>
      </w:pPr>
    </w:p>
    <w:p w:rsidR="005159A0" w:rsidRDefault="005159A0" w:rsidP="00157063">
      <w:pPr>
        <w:pStyle w:val="HTML"/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Чек возврата должен содержать ссылку на чек покупки. В ядре лояльности происходит поиск по </w:t>
      </w:r>
      <w:r>
        <w:rPr>
          <w:sz w:val="16"/>
          <w:szCs w:val="16"/>
          <w:lang w:val="en-US"/>
        </w:rPr>
        <w:t>ChequeUID</w:t>
      </w:r>
      <w:r w:rsidRPr="005159A0">
        <w:rPr>
          <w:sz w:val="16"/>
          <w:szCs w:val="16"/>
        </w:rPr>
        <w:t>, (</w:t>
      </w:r>
      <w:r>
        <w:rPr>
          <w:sz w:val="16"/>
          <w:szCs w:val="16"/>
        </w:rPr>
        <w:t xml:space="preserve">в случае если чек не </w:t>
      </w:r>
      <w:proofErr w:type="gramStart"/>
      <w:r>
        <w:rPr>
          <w:sz w:val="16"/>
          <w:szCs w:val="16"/>
        </w:rPr>
        <w:t>найден</w:t>
      </w:r>
      <w:proofErr w:type="gramEnd"/>
      <w:r>
        <w:rPr>
          <w:sz w:val="16"/>
          <w:szCs w:val="16"/>
        </w:rPr>
        <w:t xml:space="preserve"> ищется по паре </w:t>
      </w:r>
      <w:r>
        <w:rPr>
          <w:sz w:val="16"/>
          <w:szCs w:val="16"/>
          <w:lang w:val="en-US"/>
        </w:rPr>
        <w:t>ChequeNo</w:t>
      </w:r>
      <w:r w:rsidRPr="00BE4DF7">
        <w:rPr>
          <w:sz w:val="16"/>
          <w:szCs w:val="16"/>
        </w:rPr>
        <w:t>+</w:t>
      </w:r>
      <w:r w:rsidR="00BE4DF7">
        <w:rPr>
          <w:sz w:val="16"/>
          <w:szCs w:val="16"/>
          <w:lang w:val="en-US"/>
        </w:rPr>
        <w:t>Open</w:t>
      </w:r>
      <w:r>
        <w:rPr>
          <w:sz w:val="16"/>
          <w:szCs w:val="16"/>
          <w:lang w:val="en-US"/>
        </w:rPr>
        <w:t>Time</w:t>
      </w:r>
      <w:r w:rsidRPr="005159A0">
        <w:rPr>
          <w:sz w:val="16"/>
          <w:szCs w:val="16"/>
        </w:rPr>
        <w:t>)</w:t>
      </w:r>
      <w:r w:rsidR="001150FF" w:rsidRPr="001150FF">
        <w:rPr>
          <w:sz w:val="16"/>
          <w:szCs w:val="16"/>
        </w:rPr>
        <w:t xml:space="preserve">. </w:t>
      </w:r>
      <w:r w:rsidR="001150FF">
        <w:rPr>
          <w:sz w:val="16"/>
          <w:szCs w:val="16"/>
        </w:rPr>
        <w:t>В случае</w:t>
      </w:r>
      <w:proofErr w:type="gramStart"/>
      <w:r w:rsidR="0065207F">
        <w:rPr>
          <w:sz w:val="16"/>
          <w:szCs w:val="16"/>
        </w:rPr>
        <w:t>,</w:t>
      </w:r>
      <w:proofErr w:type="gramEnd"/>
      <w:r w:rsidR="001150FF">
        <w:rPr>
          <w:sz w:val="16"/>
          <w:szCs w:val="16"/>
        </w:rPr>
        <w:t xml:space="preserve"> если чек  продажи не задан</w:t>
      </w:r>
      <w:r w:rsidR="0065207F">
        <w:rPr>
          <w:sz w:val="16"/>
          <w:szCs w:val="16"/>
        </w:rPr>
        <w:t>,</w:t>
      </w:r>
      <w:r w:rsidR="001150FF">
        <w:rPr>
          <w:sz w:val="16"/>
          <w:szCs w:val="16"/>
        </w:rPr>
        <w:t xml:space="preserve"> будут выбраны все позиции для сторнирования в переданном чеке.</w:t>
      </w:r>
    </w:p>
    <w:p w:rsidR="00AA1516" w:rsidRDefault="00AA1516" w:rsidP="00AA1516">
      <w:pPr>
        <w:pStyle w:val="1"/>
        <w:pageBreakBefore/>
      </w:pPr>
      <w:bookmarkStart w:id="60" w:name="_Toc107915810"/>
      <w:r>
        <w:lastRenderedPageBreak/>
        <w:t>Приложение 5. Сценарии работы с сервисом магазина</w:t>
      </w:r>
      <w:bookmarkEnd w:id="60"/>
    </w:p>
    <w:p w:rsidR="00AA1516" w:rsidRDefault="00AA1516" w:rsidP="00157063">
      <w:pPr>
        <w:pStyle w:val="HTML"/>
        <w:shd w:val="clear" w:color="auto" w:fill="FFFFFF"/>
        <w:rPr>
          <w:sz w:val="16"/>
          <w:szCs w:val="16"/>
        </w:rPr>
      </w:pPr>
    </w:p>
    <w:p w:rsidR="00AA1516" w:rsidRPr="00F665BC" w:rsidRDefault="00AA1516" w:rsidP="00AA1516">
      <w:pPr>
        <w:pStyle w:val="3"/>
        <w:spacing w:before="600" w:after="240"/>
      </w:pPr>
      <w:bookmarkStart w:id="61" w:name="_Toc107915811"/>
      <w:r>
        <w:t>Настройка системы</w:t>
      </w:r>
      <w:bookmarkEnd w:id="61"/>
    </w:p>
    <w:p w:rsidR="00AA1516" w:rsidRPr="00DF6BE5" w:rsidRDefault="00AA1516" w:rsidP="00DF6BE5">
      <w:pPr>
        <w:pStyle w:val="a8"/>
      </w:pPr>
      <w:r w:rsidRPr="00DF6BE5">
        <w:t>На вкладке "Системы лояльности" -&gt; "RSLoyalty" администратор вводит параметры доступа к сервису.</w:t>
      </w:r>
    </w:p>
    <w:p w:rsidR="00AA1516" w:rsidRPr="00DF6BE5" w:rsidRDefault="00AA1516" w:rsidP="00DF6BE5">
      <w:pPr>
        <w:pStyle w:val="a8"/>
      </w:pPr>
      <w:r w:rsidRPr="00DF6BE5">
        <w:t>Нажимает кнопку "Тест соединения".</w:t>
      </w:r>
    </w:p>
    <w:p w:rsidR="00AA1516" w:rsidRDefault="00AA1516" w:rsidP="00DF6BE5">
      <w:pPr>
        <w:pStyle w:val="a8"/>
      </w:pPr>
      <w:r w:rsidRPr="00DF6BE5">
        <w:t>Проверяется связь с сервисом RSLoyalty</w:t>
      </w:r>
      <w:r>
        <w:t xml:space="preserve"> (</w:t>
      </w:r>
      <w:r w:rsidRPr="00DF6BE5">
        <w:rPr>
          <w:rFonts w:cstheme="minorHAnsi"/>
          <w:color w:val="365F91" w:themeColor="accent1" w:themeShade="BF"/>
        </w:rPr>
        <w:t>проверка доступности модуля магазина</w:t>
      </w:r>
      <w:r w:rsidRPr="00DF6BE5">
        <w:rPr>
          <w:rFonts w:cstheme="minorHAnsi"/>
        </w:rPr>
        <w:t xml:space="preserve"> </w:t>
      </w:r>
      <w:r w:rsidRPr="00DF6BE5">
        <w:t xml:space="preserve">- </w:t>
      </w:r>
      <w:r>
        <w:rPr>
          <w:rFonts w:ascii="Courier New" w:hAnsi="Courier New" w:cs="Courier New"/>
          <w:sz w:val="20"/>
          <w:szCs w:val="20"/>
        </w:rPr>
        <w:t>Ping</w:t>
      </w:r>
      <w:r>
        <w:t>).</w:t>
      </w:r>
    </w:p>
    <w:p w:rsidR="00AA1516" w:rsidRPr="00DF6BE5" w:rsidRDefault="00AA1516" w:rsidP="00DF6BE5">
      <w:pPr>
        <w:pStyle w:val="a8"/>
      </w:pPr>
      <w:r w:rsidRPr="00DF6BE5">
        <w:t>При ошибке связи отображается информация об отсутствии связи с системой.</w:t>
      </w:r>
    </w:p>
    <w:p w:rsidR="00AA1516" w:rsidRPr="00DF6BE5" w:rsidRDefault="00AA1516" w:rsidP="00DF6BE5">
      <w:pPr>
        <w:pStyle w:val="a8"/>
      </w:pPr>
      <w:r w:rsidRPr="00DF6BE5">
        <w:t>При наличии связи отображается окно с информацией об успешной проверке связи.</w:t>
      </w:r>
    </w:p>
    <w:p w:rsidR="00AA1516" w:rsidRPr="00DF6BE5" w:rsidRDefault="00AA1516" w:rsidP="00DF6BE5">
      <w:pPr>
        <w:pStyle w:val="a8"/>
      </w:pPr>
      <w:r w:rsidRPr="00DF6BE5">
        <w:t>Администратор нажимает кнопку "сохранить".</w:t>
      </w:r>
    </w:p>
    <w:p w:rsidR="00AA1516" w:rsidRPr="00DF6BE5" w:rsidRDefault="00AA1516" w:rsidP="00DF6BE5">
      <w:pPr>
        <w:pStyle w:val="a8"/>
      </w:pPr>
      <w:r w:rsidRPr="00DF6BE5">
        <w:t>Параметры доступа сохраняются.</w:t>
      </w:r>
    </w:p>
    <w:p w:rsidR="00AA1516" w:rsidRDefault="00AA1516" w:rsidP="00AA1516">
      <w:pPr>
        <w:pStyle w:val="3"/>
        <w:spacing w:before="600" w:after="240"/>
      </w:pPr>
      <w:bookmarkStart w:id="62" w:name="_Toc107915812"/>
      <w:r>
        <w:t>Добавление бонусной карты в документ</w:t>
      </w:r>
      <w:bookmarkEnd w:id="62"/>
    </w:p>
    <w:p w:rsidR="00AA1516" w:rsidRDefault="00AA1516" w:rsidP="00DF6BE5">
      <w:pPr>
        <w:pStyle w:val="a8"/>
      </w:pPr>
      <w:r>
        <w:t>Кассир находится в режиме регистрации.</w:t>
      </w:r>
    </w:p>
    <w:p w:rsidR="00AA1516" w:rsidRDefault="00AA1516" w:rsidP="00DF6BE5">
      <w:pPr>
        <w:pStyle w:val="a8"/>
      </w:pPr>
      <w:r>
        <w:t>Документ может быть открыт.</w:t>
      </w:r>
    </w:p>
    <w:p w:rsidR="00AA1516" w:rsidRDefault="00AA1516" w:rsidP="00DF6BE5">
      <w:pPr>
        <w:pStyle w:val="a8"/>
      </w:pPr>
      <w:r>
        <w:t>При отсутствии открытого документа, по окончании операции документ открыт.</w:t>
      </w:r>
    </w:p>
    <w:p w:rsidR="00AA1516" w:rsidRDefault="00AA1516" w:rsidP="00AA1516">
      <w:pPr>
        <w:pStyle w:val="3"/>
        <w:spacing w:before="600" w:after="240"/>
      </w:pPr>
      <w:bookmarkStart w:id="63" w:name="_Toc107915813"/>
      <w:r>
        <w:t>Основной способ</w:t>
      </w:r>
      <w:bookmarkEnd w:id="63"/>
    </w:p>
    <w:p w:rsidR="00AA1516" w:rsidRPr="00DF6BE5" w:rsidRDefault="00AA1516" w:rsidP="00DF6BE5">
      <w:pPr>
        <w:pStyle w:val="a8"/>
      </w:pPr>
      <w:r w:rsidRPr="00DF6BE5">
        <w:t>Кассир вводит номер карты с помощью считывателя или вручную.</w:t>
      </w:r>
    </w:p>
    <w:p w:rsidR="00AA1516" w:rsidRPr="00DF6BE5" w:rsidRDefault="00AA1516" w:rsidP="00DF6BE5">
      <w:pPr>
        <w:pStyle w:val="a8"/>
      </w:pPr>
      <w:r w:rsidRPr="00DF6BE5">
        <w:t>Номер карты отображается в поле ввода в режиме регистрации.</w:t>
      </w:r>
    </w:p>
    <w:p w:rsidR="00AA1516" w:rsidRPr="00DF6BE5" w:rsidRDefault="00AA1516" w:rsidP="00DF6BE5">
      <w:pPr>
        <w:pStyle w:val="a8"/>
      </w:pPr>
      <w:r w:rsidRPr="00DF6BE5">
        <w:t>Кассир вызывает функцию добавления карты.</w:t>
      </w:r>
    </w:p>
    <w:p w:rsidR="00AA1516" w:rsidRDefault="00AA1516" w:rsidP="00DF6BE5">
      <w:pPr>
        <w:pStyle w:val="a8"/>
        <w:rPr>
          <w:rFonts w:ascii="Times New Roman" w:hAnsi="Times New Roman" w:cs="Times New Roman"/>
          <w:color w:val="000000"/>
          <w:sz w:val="24"/>
          <w:szCs w:val="24"/>
        </w:rPr>
      </w:pPr>
      <w:r w:rsidRPr="00DF6BE5">
        <w:t>Вызывается метод проверки валидности карты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F6BE5">
        <w:rPr>
          <w:rFonts w:cstheme="minorHAnsi"/>
          <w:color w:val="365F91" w:themeColor="accent1" w:themeShade="BF"/>
        </w:rPr>
        <w:t>проверка валидности карты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IsCardValid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A1516" w:rsidRPr="00DF6BE5" w:rsidRDefault="00AA1516" w:rsidP="00DF6BE5">
      <w:pPr>
        <w:pStyle w:val="a8"/>
      </w:pPr>
      <w:r w:rsidRPr="00DF6BE5">
        <w:t>Обрабатывается ответ сервиса.</w:t>
      </w:r>
    </w:p>
    <w:p w:rsidR="00AA1516" w:rsidRPr="00DF6BE5" w:rsidRDefault="00AA1516" w:rsidP="00DF6BE5">
      <w:pPr>
        <w:pStyle w:val="a8"/>
      </w:pPr>
      <w:r w:rsidRPr="00DF6BE5">
        <w:t>При прохождении проверки отображается сообщение, возвращаемое из функци</w:t>
      </w:r>
      <w:proofErr w:type="gramStart"/>
      <w:r w:rsidRPr="00DF6BE5">
        <w:t>и(</w:t>
      </w:r>
      <w:proofErr w:type="gramEnd"/>
      <w:r w:rsidRPr="00DF6BE5">
        <w:t xml:space="preserve">в случае проблем генерится исключение). </w:t>
      </w:r>
    </w:p>
    <w:p w:rsidR="00AA1516" w:rsidRPr="00DF6BE5" w:rsidRDefault="00AA1516" w:rsidP="00DF6BE5">
      <w:pPr>
        <w:pStyle w:val="a8"/>
      </w:pPr>
      <w:r w:rsidRPr="00DF6BE5">
        <w:t>При отсутствии связи или возвращаемой ошибки, показывается уведомление кассиру.</w:t>
      </w:r>
    </w:p>
    <w:p w:rsidR="00AA1516" w:rsidRDefault="00AA1516" w:rsidP="00AA1516">
      <w:pPr>
        <w:pStyle w:val="3"/>
        <w:spacing w:before="600" w:after="240"/>
      </w:pPr>
      <w:bookmarkStart w:id="64" w:name="_Toc107915814"/>
      <w:r>
        <w:t>Применение скидок на чек</w:t>
      </w:r>
      <w:bookmarkEnd w:id="64"/>
    </w:p>
    <w:p w:rsidR="00AA1516" w:rsidRDefault="00AA1516" w:rsidP="00DF6BE5">
      <w:pPr>
        <w:pStyle w:val="a8"/>
      </w:pPr>
      <w:r>
        <w:t>Кассир переводит документ в режим подитог чека.</w:t>
      </w:r>
    </w:p>
    <w:p w:rsidR="00AA1516" w:rsidRPr="001F76B3" w:rsidRDefault="00AA1516" w:rsidP="00DF6BE5">
      <w:pPr>
        <w:pStyle w:val="a8"/>
      </w:pPr>
      <w:r>
        <w:t>При переходе в режим подитога, производятся следующие действия</w:t>
      </w:r>
      <w:r w:rsidRPr="001F76B3">
        <w:t>:</w:t>
      </w:r>
    </w:p>
    <w:p w:rsidR="00AA1516" w:rsidRPr="001F46E1" w:rsidRDefault="00AA1516" w:rsidP="00DF6BE5">
      <w:pPr>
        <w:pStyle w:val="a8"/>
      </w:pPr>
      <w:r>
        <w:t xml:space="preserve">Вызываем метод </w:t>
      </w:r>
      <w:r w:rsidRPr="001F46E1">
        <w:t>Get</w:t>
      </w:r>
      <w:r>
        <w:t>Messages для получения сообщений</w:t>
      </w:r>
      <w:r w:rsidRPr="001F46E1">
        <w:t>.</w:t>
      </w:r>
    </w:p>
    <w:p w:rsidR="00AA1516" w:rsidRDefault="00AA1516" w:rsidP="00DF6BE5">
      <w:pPr>
        <w:pStyle w:val="a8"/>
      </w:pPr>
      <w:r>
        <w:t>Затем вызываем метод "</w:t>
      </w:r>
      <w:r w:rsidRPr="00DF6BE5">
        <w:rPr>
          <w:rFonts w:cstheme="minorHAnsi"/>
          <w:color w:val="365F91" w:themeColor="accent1" w:themeShade="BF"/>
        </w:rPr>
        <w:t>запрос скидок на чек</w:t>
      </w:r>
      <w:r>
        <w:rPr>
          <w:color w:val="365F91" w:themeColor="accent1" w:themeShade="BF"/>
        </w:rPr>
        <w:t xml:space="preserve"> - </w:t>
      </w:r>
      <w:r>
        <w:rPr>
          <w:rFonts w:ascii="Courier New" w:hAnsi="Courier New" w:cs="Courier New"/>
          <w:sz w:val="20"/>
          <w:szCs w:val="20"/>
          <w:lang w:val="en-US"/>
        </w:rPr>
        <w:t>GetDiscounts</w:t>
      </w:r>
      <w:r>
        <w:t xml:space="preserve"> "</w:t>
      </w:r>
    </w:p>
    <w:p w:rsidR="00AA1516" w:rsidRPr="00DF6BE5" w:rsidRDefault="00AA1516" w:rsidP="00DF6BE5">
      <w:pPr>
        <w:pStyle w:val="a8"/>
      </w:pPr>
      <w:r w:rsidRPr="00DF6BE5">
        <w:t>При возврате ошибки выводится сообщение кассиру.</w:t>
      </w:r>
    </w:p>
    <w:p w:rsidR="00AA1516" w:rsidRPr="00DF6BE5" w:rsidRDefault="00AA1516" w:rsidP="00DF6BE5">
      <w:pPr>
        <w:pStyle w:val="a8"/>
      </w:pPr>
      <w:r w:rsidRPr="00DF6BE5">
        <w:t>При нормальном завершении метода анализируется результат возврата функции и применяется к текущему документу, как по позициям, так и по итогам.</w:t>
      </w:r>
    </w:p>
    <w:p w:rsidR="00AA1516" w:rsidRPr="00EE0168" w:rsidRDefault="00AA1516" w:rsidP="00DF6BE5">
      <w:pPr>
        <w:pStyle w:val="a8"/>
      </w:pPr>
      <w:r>
        <w:t xml:space="preserve">Локальные скидки кассовой программы суммируются со скидками системы </w:t>
      </w:r>
      <w:r>
        <w:rPr>
          <w:lang w:val="en-US"/>
        </w:rPr>
        <w:t>RS</w:t>
      </w:r>
      <w:r w:rsidRPr="00EE0168">
        <w:t>.</w:t>
      </w:r>
      <w:r>
        <w:rPr>
          <w:lang w:val="en-US"/>
        </w:rPr>
        <w:t>Loyalty</w:t>
      </w: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Pr="00DF6BE5" w:rsidRDefault="00AA1516" w:rsidP="00AA151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rPr>
          <w:rFonts w:cstheme="minorHAnsi"/>
          <w:color w:val="000000"/>
        </w:rPr>
      </w:pPr>
      <w:r w:rsidRPr="00DF6BE5">
        <w:rPr>
          <w:rFonts w:cstheme="minorHAnsi"/>
          <w:color w:val="000000"/>
        </w:rPr>
        <w:t xml:space="preserve">Чтобы снизить нагрузку на сервер мы рекомендуем делать запрос скидок в подитоге чека.  Если планируется делать запрос скидок </w:t>
      </w:r>
      <w:proofErr w:type="gramStart"/>
      <w:r w:rsidRPr="00DF6BE5">
        <w:rPr>
          <w:rFonts w:cstheme="minorHAnsi"/>
          <w:color w:val="000000"/>
        </w:rPr>
        <w:t>при</w:t>
      </w:r>
      <w:proofErr w:type="gramEnd"/>
      <w:r w:rsidRPr="00DF6BE5">
        <w:rPr>
          <w:rFonts w:cstheme="minorHAnsi"/>
          <w:color w:val="000000"/>
        </w:rPr>
        <w:t xml:space="preserve"> </w:t>
      </w:r>
      <w:proofErr w:type="gramStart"/>
      <w:r w:rsidRPr="00DF6BE5">
        <w:rPr>
          <w:rFonts w:cstheme="minorHAnsi"/>
          <w:color w:val="000000"/>
        </w:rPr>
        <w:t>добавление</w:t>
      </w:r>
      <w:proofErr w:type="gramEnd"/>
      <w:r w:rsidRPr="00DF6BE5">
        <w:rPr>
          <w:rFonts w:cstheme="minorHAnsi"/>
          <w:color w:val="000000"/>
        </w:rPr>
        <w:t xml:space="preserve"> каждой позиции, то это можно сделать, но только, как настраиваемый параметр - включить\выключить автозапрос скидок для каждой позиции.</w:t>
      </w: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Pr="00AA1516" w:rsidRDefault="00AA1516" w:rsidP="00AA1516">
      <w:pPr>
        <w:pStyle w:val="3"/>
        <w:spacing w:before="600" w:after="240"/>
      </w:pPr>
      <w:bookmarkStart w:id="65" w:name="_Toc107915815"/>
      <w:r w:rsidRPr="00AA1516">
        <w:t>Запрос максимальной суммы оплаты бонусами/подарочным</w:t>
      </w:r>
      <w:r w:rsidR="00DF6BE5" w:rsidRPr="00DF6BE5">
        <w:t xml:space="preserve"> </w:t>
      </w:r>
      <w:r w:rsidRPr="00AA1516">
        <w:t>сертификатом/списание бонусов</w:t>
      </w:r>
      <w:bookmarkEnd w:id="65"/>
    </w:p>
    <w:p w:rsidR="00AA1516" w:rsidRDefault="00AA1516" w:rsidP="00DF6BE5">
      <w:pPr>
        <w:pStyle w:val="a8"/>
      </w:pPr>
      <w:r>
        <w:t>Находясь в режиме оплаты документа, кассир выбирает вид оплаты "Подарочный сертификат" и регистрирует сертификат.</w:t>
      </w: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Pr="00DF6BE5" w:rsidRDefault="00AA1516" w:rsidP="00AA151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rPr>
          <w:rFonts w:cstheme="minorHAnsi"/>
          <w:color w:val="000000"/>
        </w:rPr>
      </w:pPr>
      <w:r w:rsidRPr="00DF6BE5">
        <w:rPr>
          <w:rFonts w:cstheme="minorHAnsi"/>
          <w:color w:val="000000"/>
        </w:rPr>
        <w:t>Активация подарочной карты происходит в момент продажи ее. Т.е перед тем, как ею можно оплатить, ее сначала нужно продать.</w:t>
      </w: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Default="00AA1516" w:rsidP="00DF6BE5">
      <w:pPr>
        <w:pStyle w:val="a8"/>
      </w:pPr>
      <w:r>
        <w:t>Или выбирает способ оплаты "Бонусами".</w:t>
      </w:r>
    </w:p>
    <w:p w:rsidR="00AA1516" w:rsidRDefault="00AA1516" w:rsidP="00DF6BE5">
      <w:pPr>
        <w:pStyle w:val="a8"/>
        <w:rPr>
          <w:rFonts w:ascii="Times New Roman" w:hAnsi="Times New Roman" w:cs="Times New Roman"/>
          <w:color w:val="000000"/>
          <w:sz w:val="24"/>
          <w:szCs w:val="24"/>
        </w:rPr>
      </w:pPr>
      <w:r>
        <w:t>Вызывается метод "</w:t>
      </w:r>
      <w:r w:rsidRPr="00DF6BE5">
        <w:rPr>
          <w:rFonts w:cstheme="minorHAnsi"/>
          <w:color w:val="365F91" w:themeColor="accent1" w:themeShade="BF"/>
        </w:rPr>
        <w:t>Запрос максимальной суммы для списания по чеку</w:t>
      </w:r>
      <w:r>
        <w:rPr>
          <w:color w:val="365F91" w:themeColor="accent1" w:themeShade="BF"/>
        </w:rPr>
        <w:t xml:space="preserve"> - </w:t>
      </w:r>
      <w:r>
        <w:rPr>
          <w:rFonts w:ascii="Courier New" w:hAnsi="Courier New" w:cs="Courier New"/>
          <w:sz w:val="20"/>
          <w:szCs w:val="20"/>
          <w:lang w:val="en-US"/>
        </w:rPr>
        <w:t>GetCardDiscountAmount</w:t>
      </w:r>
      <w:r>
        <w:t xml:space="preserve">" </w:t>
      </w:r>
      <w:r w:rsidRPr="00DF6BE5">
        <w:t>для зарегистрированной бонусной карты и каждого подарочного сертификата.</w:t>
      </w:r>
    </w:p>
    <w:p w:rsidR="00AA1516" w:rsidRDefault="00AA1516" w:rsidP="00DF6BE5">
      <w:pPr>
        <w:pStyle w:val="a8"/>
      </w:pPr>
      <w:r>
        <w:t>При возврате ошибки выводится сообщение кассиру.</w:t>
      </w:r>
    </w:p>
    <w:p w:rsidR="00AA1516" w:rsidRDefault="00AA1516" w:rsidP="00DF6BE5">
      <w:pPr>
        <w:pStyle w:val="a8"/>
      </w:pPr>
      <w:r>
        <w:t xml:space="preserve">При нормальном завершении метода анализируется результат возврата </w:t>
      </w:r>
      <w:proofErr w:type="gramStart"/>
      <w:r>
        <w:t>функции</w:t>
      </w:r>
      <w:proofErr w:type="gramEnd"/>
      <w:r>
        <w:t xml:space="preserve"> и подставляются суммы, возвращенные методом в выбранные виды оплаты.</w:t>
      </w:r>
    </w:p>
    <w:p w:rsidR="00AA1516" w:rsidRDefault="00AA1516" w:rsidP="00DF6BE5">
      <w:pPr>
        <w:pStyle w:val="a8"/>
      </w:pPr>
      <w:r>
        <w:t>У кассира запрашивается коррекции суммы в меньшую сторону.</w:t>
      </w:r>
    </w:p>
    <w:p w:rsidR="00AA1516" w:rsidRDefault="00AA1516" w:rsidP="00DF6BE5">
      <w:pPr>
        <w:pStyle w:val="a8"/>
        <w:rPr>
          <w:rFonts w:ascii="Times New Roman" w:hAnsi="Times New Roman" w:cs="Times New Roman"/>
          <w:color w:val="FF3333"/>
          <w:sz w:val="24"/>
          <w:szCs w:val="24"/>
        </w:rPr>
      </w:pPr>
      <w:r>
        <w:t>После подтверждения кассиром вызывается метод "</w:t>
      </w:r>
      <w:r w:rsidRPr="00DF6BE5">
        <w:rPr>
          <w:rFonts w:cstheme="minorHAnsi"/>
          <w:color w:val="365F91" w:themeColor="accent1" w:themeShade="BF"/>
        </w:rPr>
        <w:t>Списание бонусов</w:t>
      </w:r>
      <w:r>
        <w:rPr>
          <w:color w:val="365F91" w:themeColor="accent1" w:themeShade="BF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SubtractBonus</w:t>
      </w:r>
      <w:r>
        <w:rPr>
          <w:rFonts w:ascii="Courier New" w:hAnsi="Courier New" w:cs="Courier New"/>
          <w:sz w:val="20"/>
          <w:szCs w:val="20"/>
        </w:rPr>
        <w:t>45</w:t>
      </w:r>
      <w:r>
        <w:t>".</w:t>
      </w:r>
    </w:p>
    <w:p w:rsidR="00AA1516" w:rsidRPr="005E1775" w:rsidRDefault="00AA1516" w:rsidP="00DF6BE5">
      <w:pPr>
        <w:pStyle w:val="a8"/>
      </w:pPr>
      <w:r w:rsidRPr="005E1775">
        <w:t>После вызова этого метода в клиенте надо сохранить значение списания</w:t>
      </w:r>
      <w:r>
        <w:t xml:space="preserve"> для каждой позиции чека</w:t>
      </w:r>
      <w:r w:rsidRPr="005E1775">
        <w:t xml:space="preserve"> для передачи потом их в метод Accrual для корректного начисления бонусов.</w:t>
      </w:r>
    </w:p>
    <w:p w:rsidR="00AA1516" w:rsidRPr="00AA1516" w:rsidRDefault="00AA1516" w:rsidP="00AA1516">
      <w:pPr>
        <w:pStyle w:val="3"/>
        <w:spacing w:before="600" w:after="240"/>
      </w:pPr>
      <w:bookmarkStart w:id="66" w:name="_Toc107915816"/>
      <w:r w:rsidRPr="00AA1516">
        <w:t>Сторнирование оплаты бонусами</w:t>
      </w:r>
      <w:bookmarkEnd w:id="66"/>
    </w:p>
    <w:p w:rsidR="00AA1516" w:rsidRPr="00977C34" w:rsidRDefault="00AA1516" w:rsidP="00DF6BE5">
      <w:pPr>
        <w:pStyle w:val="a8"/>
      </w:pPr>
      <w:r>
        <w:t xml:space="preserve">При необходимости сторнирования оплаты бонусами после вызова функции "сторно" </w:t>
      </w:r>
      <w:r w:rsidR="00DF6BE5">
        <w:t>необходимо взывать метод (</w:t>
      </w:r>
      <w:r w:rsidR="00DF6BE5" w:rsidRPr="00DF6BE5">
        <w:rPr>
          <w:rFonts w:cstheme="minorHAnsi"/>
          <w:color w:val="365F91" w:themeColor="accent1" w:themeShade="BF"/>
        </w:rPr>
        <w:t xml:space="preserve">отмены списания бонусов </w:t>
      </w:r>
      <w:r w:rsidR="00DF6BE5">
        <w:t xml:space="preserve">– </w:t>
      </w:r>
      <w:r w:rsidR="00DF6BE5" w:rsidRPr="00DF6BE5">
        <w:rPr>
          <w:rFonts w:ascii="Courier New" w:hAnsi="Courier New" w:cs="Courier New"/>
          <w:sz w:val="20"/>
          <w:szCs w:val="20"/>
          <w:lang w:val="en-US"/>
        </w:rPr>
        <w:t>CancelSubtractBonus</w:t>
      </w:r>
      <w:r w:rsidR="00DF6BE5">
        <w:rPr>
          <w:rFonts w:ascii="Consolas" w:hAnsi="Consolas" w:cs="Consolas"/>
          <w:sz w:val="19"/>
          <w:szCs w:val="19"/>
        </w:rPr>
        <w:t>)</w:t>
      </w:r>
      <w:r w:rsidR="00DF6BE5">
        <w:t xml:space="preserve"> </w:t>
      </w:r>
      <w:r w:rsidR="00DF6BE5" w:rsidRPr="00DF6BE5">
        <w:t>после чего внести необходимые корректировки в xml документа чека.</w:t>
      </w:r>
    </w:p>
    <w:p w:rsidR="00AA1516" w:rsidRPr="00AA1516" w:rsidRDefault="00AA1516" w:rsidP="00AA1516">
      <w:pPr>
        <w:pStyle w:val="3"/>
        <w:spacing w:before="600" w:after="240"/>
      </w:pPr>
      <w:bookmarkStart w:id="67" w:name="_Toc107915817"/>
      <w:r w:rsidRPr="00AA1516">
        <w:t>Закрытие чека</w:t>
      </w:r>
      <w:bookmarkEnd w:id="67"/>
    </w:p>
    <w:p w:rsidR="00AA1516" w:rsidRPr="00DF6BE5" w:rsidRDefault="00AA1516" w:rsidP="00DF6BE5">
      <w:pPr>
        <w:pStyle w:val="a8"/>
      </w:pPr>
      <w:r w:rsidRPr="00DF6BE5">
        <w:t>После ввода всех оплат кассир переходит к закрытию чека.</w:t>
      </w:r>
    </w:p>
    <w:p w:rsidR="00AA1516" w:rsidRDefault="00AA1516" w:rsidP="00DF6BE5">
      <w:pPr>
        <w:pStyle w:val="a8"/>
      </w:pPr>
      <w:r w:rsidRPr="00DF6BE5">
        <w:t>Проверяется связь с сервисом RSLoyalty</w:t>
      </w:r>
      <w:r>
        <w:t xml:space="preserve"> (</w:t>
      </w:r>
      <w:r w:rsidRPr="00DF6BE5">
        <w:rPr>
          <w:rFonts w:cstheme="minorHAnsi"/>
          <w:color w:val="365F91" w:themeColor="accent1" w:themeShade="BF"/>
        </w:rPr>
        <w:t>проверка доступности модуля магазина</w:t>
      </w:r>
      <w:r>
        <w:rPr>
          <w:color w:val="365F91" w:themeColor="accent1" w:themeShade="BF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Ping</w:t>
      </w:r>
      <w:r>
        <w:t>).</w:t>
      </w:r>
    </w:p>
    <w:p w:rsidR="00AA1516" w:rsidRPr="00DF6BE5" w:rsidRDefault="00AA1516" w:rsidP="00DF6BE5">
      <w:pPr>
        <w:pStyle w:val="a8"/>
      </w:pPr>
      <w:r w:rsidRPr="00DF6BE5">
        <w:t xml:space="preserve">При отсутствии связи выводится сообщение кассиру. </w:t>
      </w:r>
    </w:p>
    <w:p w:rsidR="00AA1516" w:rsidRPr="00DF6BE5" w:rsidRDefault="00AA1516" w:rsidP="00DF6BE5">
      <w:pPr>
        <w:pStyle w:val="a8"/>
      </w:pPr>
      <w:proofErr w:type="gramStart"/>
      <w:r w:rsidRPr="00DF6BE5">
        <w:t>При</w:t>
      </w:r>
      <w:proofErr w:type="gramEnd"/>
      <w:r w:rsidRPr="00DF6BE5">
        <w:t xml:space="preserve"> </w:t>
      </w:r>
      <w:proofErr w:type="gramStart"/>
      <w:r w:rsidRPr="00DF6BE5">
        <w:t>наличие</w:t>
      </w:r>
      <w:proofErr w:type="gramEnd"/>
      <w:r w:rsidRPr="00DF6BE5">
        <w:t xml:space="preserve"> связи вызываем метод</w:t>
      </w:r>
      <w:r>
        <w:t xml:space="preserve"> </w:t>
      </w:r>
      <w:r w:rsidRPr="001F46E1">
        <w:t xml:space="preserve">GetMessages </w:t>
      </w:r>
      <w:r w:rsidRPr="00DF6BE5">
        <w:t>для получения сообщения кассиру.</w:t>
      </w:r>
    </w:p>
    <w:p w:rsidR="00AA1516" w:rsidRPr="00DF6BE5" w:rsidRDefault="00AA1516" w:rsidP="00DF6BE5">
      <w:pPr>
        <w:pStyle w:val="a8"/>
      </w:pPr>
      <w:r w:rsidRPr="00DF6BE5">
        <w:t>Чек закрывается на ПС, на ККМ, в ЕГАИС и после этого происходят следующие действия.</w:t>
      </w:r>
    </w:p>
    <w:p w:rsidR="00AA1516" w:rsidRDefault="00AA1516" w:rsidP="00DF6BE5">
      <w:pPr>
        <w:pStyle w:val="a8"/>
        <w:rPr>
          <w:rFonts w:ascii="Times New Roman" w:hAnsi="Times New Roman" w:cs="Times New Roman"/>
          <w:color w:val="000000"/>
          <w:sz w:val="24"/>
          <w:szCs w:val="24"/>
        </w:rPr>
      </w:pPr>
      <w:r w:rsidRPr="00DF6BE5">
        <w:t>Далее вызывается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Pr="00DF6BE5">
        <w:rPr>
          <w:rFonts w:cstheme="minorHAnsi"/>
          <w:color w:val="365F91" w:themeColor="accent1" w:themeShade="BF"/>
        </w:rPr>
        <w:t>начисление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Courier New" w:hAnsi="Courier New" w:cs="Courier New"/>
          <w:sz w:val="20"/>
          <w:szCs w:val="20"/>
          <w:lang w:val="en-US"/>
        </w:rPr>
        <w:t>Accrual</w:t>
      </w:r>
      <w:r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:rsidR="00AA1516" w:rsidRPr="00DF6BE5" w:rsidRDefault="00AA1516" w:rsidP="00DF6BE5">
      <w:pPr>
        <w:pStyle w:val="a8"/>
      </w:pPr>
      <w:r w:rsidRPr="00DF6BE5">
        <w:t>Возвращаемое значение печатается на слипе.</w:t>
      </w: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516" w:rsidRDefault="00AA1516" w:rsidP="00AA15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0" w:type="auto"/>
        <w:tblLook w:val="04A0"/>
      </w:tblPr>
      <w:tblGrid>
        <w:gridCol w:w="9571"/>
      </w:tblGrid>
      <w:tr w:rsidR="00AA1516" w:rsidTr="00DF6BE5">
        <w:tc>
          <w:tcPr>
            <w:tcW w:w="10682" w:type="dxa"/>
          </w:tcPr>
          <w:p w:rsidR="00AA1516" w:rsidRPr="00181196" w:rsidRDefault="00AA1516" w:rsidP="00181196">
            <w:pPr>
              <w:pStyle w:val="a3"/>
              <w:numPr>
                <w:ilvl w:val="0"/>
                <w:numId w:val="28"/>
              </w:numPr>
              <w:rPr>
                <w:rFonts w:cstheme="minorHAnsi"/>
                <w:color w:val="000000"/>
              </w:rPr>
            </w:pPr>
            <w:r w:rsidRPr="00181196">
              <w:rPr>
                <w:rFonts w:cstheme="minorHAnsi"/>
                <w:color w:val="000000"/>
              </w:rPr>
              <w:t xml:space="preserve">В случае ошибки при запросе Accrual нужно </w:t>
            </w:r>
            <w:r w:rsidR="00181196">
              <w:rPr>
                <w:rFonts w:cstheme="minorHAnsi"/>
                <w:color w:val="000000"/>
              </w:rPr>
              <w:t xml:space="preserve">вызвать OfflineAccrual. В случае, </w:t>
            </w:r>
            <w:r w:rsidRPr="00181196">
              <w:rPr>
                <w:rFonts w:cstheme="minorHAnsi"/>
                <w:color w:val="000000"/>
              </w:rPr>
              <w:t>если  OfflineAccrual так же возвращает ошибку</w:t>
            </w:r>
            <w:r w:rsidR="00181196">
              <w:rPr>
                <w:rFonts w:cstheme="minorHAnsi"/>
                <w:color w:val="000000"/>
              </w:rPr>
              <w:t xml:space="preserve"> необходимо повторить вызов операции </w:t>
            </w:r>
            <w:r w:rsidR="00181196" w:rsidRPr="00181196">
              <w:rPr>
                <w:rFonts w:cstheme="minorHAnsi"/>
                <w:color w:val="000000"/>
              </w:rPr>
              <w:t>OfflineAccrual</w:t>
            </w:r>
            <w:r w:rsidR="00181196">
              <w:rPr>
                <w:rFonts w:cstheme="minorHAnsi"/>
                <w:color w:val="000000"/>
              </w:rPr>
              <w:t xml:space="preserve"> </w:t>
            </w:r>
            <w:r w:rsidRPr="00181196">
              <w:rPr>
                <w:rFonts w:cstheme="minorHAnsi"/>
                <w:color w:val="000000"/>
              </w:rPr>
              <w:t>через какое-то время (</w:t>
            </w:r>
            <w:proofErr w:type="gramStart"/>
            <w:r w:rsidRPr="00181196">
              <w:rPr>
                <w:rFonts w:cstheme="minorHAnsi"/>
                <w:color w:val="000000"/>
              </w:rPr>
              <w:t>например</w:t>
            </w:r>
            <w:proofErr w:type="gramEnd"/>
            <w:r w:rsidRPr="00181196">
              <w:rPr>
                <w:rFonts w:cstheme="minorHAnsi"/>
                <w:color w:val="000000"/>
              </w:rPr>
              <w:t xml:space="preserve"> нет связи с RS.Loyalty). На </w:t>
            </w:r>
            <w:proofErr w:type="gramStart"/>
            <w:r w:rsidRPr="00181196">
              <w:rPr>
                <w:rFonts w:cstheme="minorHAnsi"/>
                <w:color w:val="000000"/>
              </w:rPr>
              <w:t>ФР</w:t>
            </w:r>
            <w:proofErr w:type="gramEnd"/>
            <w:r w:rsidRPr="00181196">
              <w:rPr>
                <w:rFonts w:cstheme="minorHAnsi"/>
                <w:color w:val="000000"/>
              </w:rPr>
              <w:t xml:space="preserve"> надо закрывать чек(но в памяти надо держать неотправленный чек, и дальше пытаться через OfflineAccrual отправить).</w:t>
            </w:r>
            <w:r w:rsidRPr="00181196">
              <w:rPr>
                <w:rFonts w:cstheme="minorHAnsi"/>
                <w:color w:val="000000"/>
              </w:rPr>
              <w:tab/>
            </w:r>
            <w:r w:rsidRPr="00181196">
              <w:rPr>
                <w:rFonts w:cstheme="minorHAnsi"/>
                <w:color w:val="000000"/>
              </w:rPr>
              <w:tab/>
            </w:r>
            <w:r w:rsidRPr="00181196">
              <w:rPr>
                <w:rFonts w:cstheme="minorHAnsi"/>
                <w:color w:val="000000"/>
              </w:rPr>
              <w:tab/>
            </w:r>
          </w:p>
          <w:p w:rsidR="00AA1516" w:rsidRPr="00181196" w:rsidRDefault="00AA1516" w:rsidP="00181196">
            <w:pPr>
              <w:pStyle w:val="a3"/>
              <w:numPr>
                <w:ilvl w:val="0"/>
                <w:numId w:val="28"/>
              </w:numPr>
              <w:rPr>
                <w:rFonts w:cstheme="minorHAnsi"/>
                <w:color w:val="000000"/>
              </w:rPr>
            </w:pPr>
            <w:r w:rsidRPr="00181196">
              <w:rPr>
                <w:rFonts w:cstheme="minorHAnsi"/>
                <w:color w:val="000000"/>
              </w:rPr>
              <w:t xml:space="preserve">Метод начисления </w:t>
            </w:r>
            <w:r w:rsidR="004553CB">
              <w:rPr>
                <w:rFonts w:cstheme="minorHAnsi"/>
                <w:color w:val="000000"/>
              </w:rPr>
              <w:t xml:space="preserve">необходимо </w:t>
            </w:r>
            <w:r w:rsidRPr="00181196">
              <w:rPr>
                <w:rFonts w:cstheme="minorHAnsi"/>
                <w:color w:val="000000"/>
              </w:rPr>
              <w:t>вызывает</w:t>
            </w:r>
            <w:r w:rsidR="004553CB">
              <w:rPr>
                <w:rFonts w:cstheme="minorHAnsi"/>
                <w:color w:val="000000"/>
              </w:rPr>
              <w:t>ь</w:t>
            </w:r>
            <w:r w:rsidRPr="00181196">
              <w:rPr>
                <w:rFonts w:cstheme="minorHAnsi"/>
                <w:color w:val="000000"/>
              </w:rPr>
              <w:t xml:space="preserve"> и в том случае если нет карты лояльности</w:t>
            </w:r>
            <w:r w:rsidR="004553CB">
              <w:rPr>
                <w:rFonts w:cstheme="minorHAnsi"/>
                <w:color w:val="000000"/>
              </w:rPr>
              <w:t xml:space="preserve"> или купонов. Необходимо для сохранения чека и дальнейшего анализа данных покупателей.</w:t>
            </w:r>
          </w:p>
          <w:p w:rsidR="00AA1516" w:rsidRPr="00181196" w:rsidRDefault="00AA1516" w:rsidP="00181196">
            <w:pPr>
              <w:pStyle w:val="a3"/>
              <w:numPr>
                <w:ilvl w:val="0"/>
                <w:numId w:val="28"/>
              </w:numPr>
              <w:rPr>
                <w:rFonts w:cstheme="minorHAnsi"/>
                <w:color w:val="000000"/>
              </w:rPr>
            </w:pPr>
            <w:r w:rsidRPr="00181196">
              <w:rPr>
                <w:rFonts w:cstheme="minorHAnsi"/>
                <w:color w:val="000000"/>
              </w:rPr>
              <w:t xml:space="preserve">Если запрос получения сообщения для кассира вызывается в подитоге перед запросом скидок и перед закрытием чека еще раз. </w:t>
            </w:r>
            <w:r w:rsidR="004553CB">
              <w:rPr>
                <w:rFonts w:cstheme="minorHAnsi"/>
                <w:color w:val="000000"/>
              </w:rPr>
              <w:t xml:space="preserve">Рекомендуем </w:t>
            </w:r>
            <w:r w:rsidRPr="00181196">
              <w:rPr>
                <w:rFonts w:cstheme="minorHAnsi"/>
                <w:color w:val="000000"/>
              </w:rPr>
              <w:t xml:space="preserve">проверять на дубль сообщения, </w:t>
            </w:r>
            <w:proofErr w:type="gramStart"/>
            <w:r w:rsidR="004553CB">
              <w:rPr>
                <w:rFonts w:cstheme="minorHAnsi"/>
                <w:color w:val="000000"/>
              </w:rPr>
              <w:t xml:space="preserve">что </w:t>
            </w:r>
            <w:r w:rsidR="004553CB">
              <w:rPr>
                <w:rFonts w:cstheme="minorHAnsi"/>
                <w:color w:val="000000"/>
              </w:rPr>
              <w:lastRenderedPageBreak/>
              <w:t>бы не</w:t>
            </w:r>
            <w:proofErr w:type="gramEnd"/>
            <w:r w:rsidR="004553CB">
              <w:rPr>
                <w:rFonts w:cstheme="minorHAnsi"/>
                <w:color w:val="000000"/>
              </w:rPr>
              <w:t xml:space="preserve"> выводить повторно дублирующую информацию.</w:t>
            </w:r>
          </w:p>
          <w:p w:rsidR="00AA1516" w:rsidRDefault="00AA1516" w:rsidP="00DF6BE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A1516" w:rsidRPr="00AA1516" w:rsidRDefault="00AA1516" w:rsidP="00AA1516">
      <w:pPr>
        <w:pStyle w:val="3"/>
        <w:spacing w:before="600" w:after="240"/>
      </w:pPr>
      <w:bookmarkStart w:id="68" w:name="_Toc107915818"/>
      <w:r w:rsidRPr="00AA1516">
        <w:lastRenderedPageBreak/>
        <w:t>Запрос баланса</w:t>
      </w:r>
      <w:bookmarkEnd w:id="68"/>
    </w:p>
    <w:p w:rsidR="00AA1516" w:rsidRDefault="00AA1516" w:rsidP="00EF7EAB">
      <w:pPr>
        <w:pStyle w:val="a8"/>
      </w:pPr>
      <w:r>
        <w:t>Кассир находится в режиме регистрации.</w:t>
      </w:r>
    </w:p>
    <w:p w:rsidR="00AA1516" w:rsidRDefault="00AA1516" w:rsidP="00EF7EAB">
      <w:pPr>
        <w:pStyle w:val="a8"/>
      </w:pPr>
      <w:r w:rsidRPr="00B902A4">
        <w:t xml:space="preserve">Для того чтобы запросить баланс </w:t>
      </w:r>
      <w:r>
        <w:t xml:space="preserve">бонусной </w:t>
      </w:r>
      <w:r w:rsidRPr="00B902A4">
        <w:t xml:space="preserve"> карты, необходимо вызвать функцию </w:t>
      </w:r>
      <w:r>
        <w:t>кассы "</w:t>
      </w:r>
      <w:r w:rsidRPr="00B902A4">
        <w:t>Запрос баланса по карте</w:t>
      </w:r>
      <w:r>
        <w:t>"</w:t>
      </w:r>
      <w:r w:rsidRPr="00B902A4">
        <w:t xml:space="preserve">. Откроется окно ввода </w:t>
      </w:r>
      <w:r>
        <w:t>бонусной</w:t>
      </w:r>
      <w:r w:rsidRPr="00B902A4">
        <w:t xml:space="preserve"> карты</w:t>
      </w:r>
      <w:r>
        <w:t>.</w:t>
      </w:r>
    </w:p>
    <w:p w:rsidR="00AA1516" w:rsidRDefault="00AA1516" w:rsidP="00EF7EAB">
      <w:pPr>
        <w:pStyle w:val="a8"/>
      </w:pPr>
      <w:r w:rsidRPr="00B902A4">
        <w:t xml:space="preserve">После считывания либо ввода номера </w:t>
      </w:r>
      <w:r>
        <w:t>бонусной</w:t>
      </w:r>
      <w:r w:rsidRPr="00B902A4">
        <w:t xml:space="preserve"> карты вручную необходимо нажать кнопку </w:t>
      </w:r>
      <w:r w:rsidRPr="00703540">
        <w:t>"</w:t>
      </w:r>
      <w:r w:rsidRPr="00B902A4">
        <w:t>Подтверждение</w:t>
      </w:r>
      <w:r w:rsidRPr="00703540">
        <w:t>"</w:t>
      </w:r>
      <w:r w:rsidRPr="00B902A4">
        <w:t xml:space="preserve">. </w:t>
      </w:r>
    </w:p>
    <w:p w:rsidR="00AA1516" w:rsidRDefault="00AA1516" w:rsidP="00EF7EAB">
      <w:pPr>
        <w:pStyle w:val="a8"/>
      </w:pPr>
      <w:r>
        <w:t>Вызывается метод проверки валидности карты (</w:t>
      </w:r>
      <w:r w:rsidRPr="00DF6BE5">
        <w:rPr>
          <w:rFonts w:cstheme="minorHAnsi"/>
          <w:color w:val="365F91" w:themeColor="accent1" w:themeShade="BF"/>
        </w:rPr>
        <w:t>проверка валидности карты</w:t>
      </w:r>
      <w:r>
        <w:rPr>
          <w:color w:val="365F91" w:themeColor="accent1" w:themeShade="BF"/>
        </w:rPr>
        <w:t xml:space="preserve"> - </w:t>
      </w:r>
      <w:r>
        <w:rPr>
          <w:rFonts w:ascii="Consolas" w:hAnsi="Consolas" w:cs="Consolas"/>
          <w:sz w:val="19"/>
          <w:szCs w:val="19"/>
          <w:highlight w:val="white"/>
        </w:rPr>
        <w:t>IsCardValid</w:t>
      </w:r>
      <w:r>
        <w:t>)</w:t>
      </w:r>
    </w:p>
    <w:p w:rsidR="00AA1516" w:rsidRDefault="00AA1516" w:rsidP="00EF7EAB">
      <w:pPr>
        <w:pStyle w:val="a8"/>
      </w:pPr>
      <w:r>
        <w:t>Обрабатывается ответ сервиса.</w:t>
      </w:r>
    </w:p>
    <w:p w:rsidR="00AA1516" w:rsidRDefault="00AA1516" w:rsidP="00EF7EAB">
      <w:pPr>
        <w:pStyle w:val="a8"/>
      </w:pPr>
      <w:r>
        <w:t>При прохождении проверки отображается сообщение, возвращаемое из функци</w:t>
      </w:r>
      <w:proofErr w:type="gramStart"/>
      <w:r>
        <w:t>и</w:t>
      </w:r>
      <w:r w:rsidRPr="00EE0168">
        <w:t>(</w:t>
      </w:r>
      <w:proofErr w:type="gramEnd"/>
      <w:r>
        <w:t>в случае проблем генерится исключение</w:t>
      </w:r>
      <w:r w:rsidRPr="00EE0168">
        <w:t>)</w:t>
      </w:r>
      <w:r>
        <w:t xml:space="preserve">. </w:t>
      </w:r>
    </w:p>
    <w:p w:rsidR="00AA1516" w:rsidRDefault="00AA1516" w:rsidP="00EF7EAB">
      <w:pPr>
        <w:pStyle w:val="a8"/>
      </w:pPr>
      <w:r>
        <w:t>При отсутствии связи или возвращаемой ошибки, показывается уведомление кассиру.</w:t>
      </w:r>
    </w:p>
    <w:p w:rsidR="00AA1516" w:rsidRDefault="00AA1516" w:rsidP="00EF7EAB">
      <w:pPr>
        <w:pStyle w:val="a8"/>
      </w:pPr>
      <w:r>
        <w:t>Вызывается метод запрос баланса карт</w:t>
      </w:r>
      <w:proofErr w:type="gramStart"/>
      <w:r>
        <w:t>ы(</w:t>
      </w:r>
      <w:proofErr w:type="gramEnd"/>
      <w:r w:rsidRPr="00DF6BE5">
        <w:rPr>
          <w:rFonts w:cstheme="minorHAnsi"/>
          <w:color w:val="365F91" w:themeColor="accent1" w:themeShade="BF"/>
        </w:rPr>
        <w:t>Запрос баланса</w:t>
      </w:r>
      <w:r>
        <w:rPr>
          <w:color w:val="365F91" w:themeColor="accent1" w:themeShade="BF"/>
        </w:rPr>
        <w:t xml:space="preserve"> - </w:t>
      </w:r>
      <w:r>
        <w:rPr>
          <w:lang w:val="en-US"/>
        </w:rPr>
        <w:t>GetCardBalance</w:t>
      </w:r>
      <w:r>
        <w:t>)</w:t>
      </w:r>
    </w:p>
    <w:p w:rsidR="00AA1516" w:rsidRPr="00881888" w:rsidRDefault="00AA1516" w:rsidP="00881888">
      <w:pPr>
        <w:pStyle w:val="a8"/>
      </w:pPr>
      <w:r w:rsidRPr="00881888">
        <w:t>Откроется окно, содержащее информацию о балансе считанной карты.</w:t>
      </w:r>
    </w:p>
    <w:p w:rsidR="00AA1516" w:rsidRPr="00881888" w:rsidRDefault="00AA1516" w:rsidP="00881888">
      <w:pPr>
        <w:pStyle w:val="a8"/>
      </w:pPr>
      <w:r w:rsidRPr="00881888">
        <w:t>При отсутствии связи или возвращаемой ошибки, показывается уведомление кассиру.</w:t>
      </w:r>
    </w:p>
    <w:p w:rsidR="00AA1516" w:rsidRPr="00AA1516" w:rsidRDefault="00AA1516" w:rsidP="00AA1516">
      <w:pPr>
        <w:pStyle w:val="3"/>
        <w:spacing w:before="600" w:after="240"/>
      </w:pPr>
      <w:bookmarkStart w:id="69" w:name="_Toc107915819"/>
      <w:r w:rsidRPr="00AA1516">
        <w:t>Ввод номера телефона в чек</w:t>
      </w:r>
      <w:bookmarkEnd w:id="69"/>
    </w:p>
    <w:p w:rsidR="00AA1516" w:rsidRDefault="00AA1516" w:rsidP="00881888">
      <w:pPr>
        <w:pStyle w:val="a8"/>
      </w:pPr>
      <w:r>
        <w:t>Кассир находится в режиме регистрации.</w:t>
      </w:r>
    </w:p>
    <w:p w:rsidR="00AA1516" w:rsidRDefault="00AA1516" w:rsidP="00881888">
      <w:pPr>
        <w:pStyle w:val="a8"/>
      </w:pPr>
      <w:r w:rsidRPr="00B902A4">
        <w:t xml:space="preserve">Для того чтобы </w:t>
      </w:r>
      <w:r>
        <w:t>ввести номер телефона в чек</w:t>
      </w:r>
      <w:r w:rsidRPr="00B902A4">
        <w:t xml:space="preserve">, необходимо вызвать функцию </w:t>
      </w:r>
      <w:r>
        <w:t>кассы "Ввод номера телефона"</w:t>
      </w:r>
      <w:r w:rsidRPr="00B902A4">
        <w:t xml:space="preserve">. Откроется окно ввода </w:t>
      </w:r>
      <w:r>
        <w:t>номера телефона.</w:t>
      </w:r>
    </w:p>
    <w:p w:rsidR="00AA1516" w:rsidRDefault="00AA1516" w:rsidP="00881888">
      <w:pPr>
        <w:pStyle w:val="a8"/>
      </w:pPr>
      <w:r w:rsidRPr="00B902A4">
        <w:t xml:space="preserve">После </w:t>
      </w:r>
      <w:r>
        <w:t xml:space="preserve">ручного </w:t>
      </w:r>
      <w:r w:rsidRPr="00B902A4">
        <w:t xml:space="preserve">ввода номера </w:t>
      </w:r>
      <w:r>
        <w:t>телефона</w:t>
      </w:r>
      <w:r w:rsidRPr="00B902A4">
        <w:t xml:space="preserve"> необходимо нажать кнопку </w:t>
      </w:r>
      <w:r w:rsidRPr="00703540">
        <w:t>"</w:t>
      </w:r>
      <w:r w:rsidRPr="00B902A4">
        <w:t>Подтверждение</w:t>
      </w:r>
      <w:r w:rsidRPr="00703540">
        <w:t>"</w:t>
      </w:r>
      <w:r w:rsidRPr="00B902A4">
        <w:t xml:space="preserve">. </w:t>
      </w:r>
    </w:p>
    <w:p w:rsidR="00A4473E" w:rsidRDefault="00AA1516" w:rsidP="00881888">
      <w:pPr>
        <w:pStyle w:val="a8"/>
      </w:pPr>
      <w:r>
        <w:t xml:space="preserve">Вызывается метод </w:t>
      </w:r>
      <w:r w:rsidR="00A4473E">
        <w:t>(</w:t>
      </w:r>
      <w:r w:rsidR="00881888" w:rsidRPr="00881888">
        <w:rPr>
          <w:rFonts w:cstheme="minorHAnsi"/>
          <w:color w:val="365F91" w:themeColor="accent1" w:themeShade="BF"/>
        </w:rPr>
        <w:t>Отправка проверочного кода на телефон</w:t>
      </w:r>
      <w:r w:rsidR="00A4473E" w:rsidRPr="00881888">
        <w:rPr>
          <w:rFonts w:cstheme="minorHAnsi"/>
          <w:color w:val="365F91" w:themeColor="accent1" w:themeShade="BF"/>
        </w:rPr>
        <w:t xml:space="preserve"> </w:t>
      </w:r>
      <w:r w:rsidR="00A4473E">
        <w:rPr>
          <w:color w:val="365F91" w:themeColor="accent1" w:themeShade="BF"/>
        </w:rPr>
        <w:t xml:space="preserve">- </w:t>
      </w:r>
      <w:r w:rsidR="00881888" w:rsidRPr="00881888">
        <w:rPr>
          <w:rFonts w:ascii="Consolas" w:hAnsi="Consolas" w:cs="Consolas"/>
          <w:sz w:val="19"/>
          <w:szCs w:val="19"/>
          <w:highlight w:val="white"/>
        </w:rPr>
        <w:t>GetVerifyCode</w:t>
      </w:r>
      <w:r w:rsidRPr="00881888">
        <w:rPr>
          <w:rFonts w:ascii="Consolas" w:hAnsi="Consolas" w:cs="Consolas"/>
          <w:sz w:val="19"/>
          <w:szCs w:val="19"/>
          <w:highlight w:val="white"/>
        </w:rPr>
        <w:t>)</w:t>
      </w:r>
    </w:p>
    <w:p w:rsidR="00AA1516" w:rsidRDefault="00AA1516" w:rsidP="00881888">
      <w:pPr>
        <w:pStyle w:val="a8"/>
      </w:pPr>
      <w:r>
        <w:t xml:space="preserve">в него передается номер телефона и в ответ возвращается "Код подтверждения" с одновременной отправкой </w:t>
      </w:r>
      <w:r>
        <w:rPr>
          <w:lang w:val="en-US"/>
        </w:rPr>
        <w:t>sms</w:t>
      </w:r>
      <w:r>
        <w:t>-сообщения покупател</w:t>
      </w:r>
      <w:proofErr w:type="gramStart"/>
      <w:r>
        <w:t>ю(</w:t>
      </w:r>
      <w:proofErr w:type="gramEnd"/>
      <w:r>
        <w:t>владельцу карты).</w:t>
      </w:r>
    </w:p>
    <w:p w:rsidR="00AA1516" w:rsidRDefault="00AA1516" w:rsidP="00881888">
      <w:pPr>
        <w:pStyle w:val="a8"/>
      </w:pPr>
      <w:r>
        <w:t>В случае проблем в ответе возвращается сообщение об ошибке.</w:t>
      </w:r>
    </w:p>
    <w:p w:rsidR="00AA1516" w:rsidRPr="003D7609" w:rsidRDefault="00AA1516" w:rsidP="00881888">
      <w:pPr>
        <w:pStyle w:val="a8"/>
      </w:pPr>
      <w:r>
        <w:t xml:space="preserve">Кассовое ПО </w:t>
      </w:r>
      <w:r w:rsidR="00881888">
        <w:t xml:space="preserve">проверяет соответствие </w:t>
      </w:r>
      <w:proofErr w:type="gramStart"/>
      <w:r w:rsidR="00881888">
        <w:t>кода</w:t>
      </w:r>
      <w:proofErr w:type="gramEnd"/>
      <w:r w:rsidR="00881888">
        <w:t xml:space="preserve"> присланное через </w:t>
      </w:r>
      <w:r w:rsidR="00881888">
        <w:rPr>
          <w:lang w:val="en-US"/>
        </w:rPr>
        <w:t>SMS</w:t>
      </w:r>
      <w:r w:rsidR="00881888" w:rsidRPr="00881888">
        <w:t xml:space="preserve"> </w:t>
      </w:r>
      <w:r w:rsidR="00881888">
        <w:t>клиенту с пришедшим от вызова функции. И в случае совпадения передает этот номер в качестве параметра номера дисконтной карты.</w:t>
      </w:r>
    </w:p>
    <w:p w:rsidR="00AA1516" w:rsidRDefault="00AA1516" w:rsidP="00881888">
      <w:pPr>
        <w:pStyle w:val="a8"/>
      </w:pPr>
      <w:r>
        <w:t>При отсутствии связи или возвращаемой ошибки, показывается уведомление кассиру.</w:t>
      </w:r>
    </w:p>
    <w:p w:rsidR="00AA1516" w:rsidRPr="00AA1516" w:rsidRDefault="00AA1516" w:rsidP="00AA1516">
      <w:pPr>
        <w:pStyle w:val="3"/>
        <w:spacing w:before="600" w:after="240"/>
      </w:pPr>
      <w:bookmarkStart w:id="70" w:name="_Toc107915820"/>
      <w:r w:rsidRPr="00AA1516">
        <w:t>Отмена чека</w:t>
      </w:r>
      <w:bookmarkEnd w:id="70"/>
    </w:p>
    <w:p w:rsidR="00AA1516" w:rsidRDefault="00AA1516" w:rsidP="00881888">
      <w:pPr>
        <w:pStyle w:val="a8"/>
      </w:pPr>
      <w:r w:rsidRPr="00DE5828">
        <w:t xml:space="preserve">Если чек еще не пробит и покупка находится в процессе оформления, то кассир средствами кассы может выполнить </w:t>
      </w:r>
      <w:r>
        <w:t>отмену</w:t>
      </w:r>
      <w:r w:rsidRPr="00DE5828">
        <w:t xml:space="preserve"> чека.</w:t>
      </w:r>
    </w:p>
    <w:p w:rsidR="00881888" w:rsidRDefault="00881888" w:rsidP="00881888">
      <w:pPr>
        <w:pStyle w:val="a8"/>
      </w:pPr>
      <w:r>
        <w:t>В случае если были применены методы списания бонусов (</w:t>
      </w:r>
      <w:r>
        <w:rPr>
          <w:rFonts w:ascii="Courier New" w:hAnsi="Courier New" w:cs="Courier New"/>
          <w:sz w:val="20"/>
          <w:szCs w:val="20"/>
          <w:lang w:val="en-US"/>
        </w:rPr>
        <w:t>SubtractBonus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SubtractBonus</w:t>
      </w:r>
      <w:r>
        <w:rPr>
          <w:rFonts w:ascii="Courier New" w:hAnsi="Courier New" w:cs="Courier New"/>
          <w:sz w:val="20"/>
          <w:szCs w:val="20"/>
        </w:rPr>
        <w:t>45</w:t>
      </w:r>
      <w:r>
        <w:t>) необходимо взывать функции отмены оплаты бонусами (</w:t>
      </w:r>
      <w:r w:rsidRPr="00DF6BE5">
        <w:rPr>
          <w:rFonts w:ascii="Courier New" w:hAnsi="Courier New" w:cs="Courier New"/>
          <w:sz w:val="20"/>
          <w:szCs w:val="20"/>
          <w:lang w:val="en-US"/>
        </w:rPr>
        <w:t>CancelSubtractBonus</w:t>
      </w:r>
      <w:r>
        <w:t>)</w:t>
      </w:r>
    </w:p>
    <w:p w:rsidR="00AA1516" w:rsidRDefault="00AA1516" w:rsidP="00881888">
      <w:pPr>
        <w:pStyle w:val="a8"/>
      </w:pPr>
      <w:r>
        <w:t>Когда кассир вызывает отмену чека, то нужно</w:t>
      </w:r>
      <w:r w:rsidRPr="00DE5828">
        <w:t xml:space="preserve"> </w:t>
      </w:r>
      <w:r>
        <w:t>вызвать</w:t>
      </w:r>
      <w:r w:rsidRPr="00DE5828">
        <w:t xml:space="preserve"> метод accrual </w:t>
      </w:r>
      <w:r>
        <w:t xml:space="preserve">и передать </w:t>
      </w:r>
      <w:r w:rsidRPr="00DE5828">
        <w:t>чек с флагом отмена Status="Canceled"</w:t>
      </w:r>
      <w:r w:rsidR="00881888">
        <w:t>.</w:t>
      </w:r>
    </w:p>
    <w:p w:rsidR="00AA1516" w:rsidRPr="004553CB" w:rsidRDefault="00AA1516" w:rsidP="004553CB">
      <w:pPr>
        <w:pStyle w:val="3"/>
        <w:spacing w:before="600" w:after="240"/>
      </w:pPr>
      <w:bookmarkStart w:id="71" w:name="_Toc107915821"/>
      <w:r w:rsidRPr="004553CB">
        <w:t>Чек возврата</w:t>
      </w:r>
      <w:bookmarkEnd w:id="71"/>
    </w:p>
    <w:p w:rsidR="00AA1516" w:rsidRDefault="00AA1516" w:rsidP="001534E1">
      <w:pPr>
        <w:pStyle w:val="a8"/>
      </w:pPr>
      <w:r>
        <w:t>Кассир переходит в режим возврата.</w:t>
      </w:r>
    </w:p>
    <w:p w:rsidR="00AA1516" w:rsidRDefault="00AA1516" w:rsidP="001534E1">
      <w:pPr>
        <w:pStyle w:val="a8"/>
      </w:pPr>
      <w:r>
        <w:t>Выбирает чек основания.</w:t>
      </w:r>
    </w:p>
    <w:p w:rsidR="00AA1516" w:rsidRDefault="00AA1516" w:rsidP="001534E1">
      <w:pPr>
        <w:pStyle w:val="a8"/>
      </w:pPr>
      <w:r>
        <w:t>Переходит в подитог чек.</w:t>
      </w:r>
    </w:p>
    <w:p w:rsidR="00AA1516" w:rsidRDefault="00AA1516" w:rsidP="001534E1">
      <w:pPr>
        <w:pStyle w:val="a8"/>
      </w:pPr>
      <w:r>
        <w:lastRenderedPageBreak/>
        <w:t>Закрывает чек и вызывает метод - (</w:t>
      </w:r>
      <w:r w:rsidRPr="00DF6BE5">
        <w:rPr>
          <w:rFonts w:cstheme="minorHAnsi"/>
          <w:color w:val="365F91" w:themeColor="accent1" w:themeShade="BF"/>
        </w:rPr>
        <w:t>начисление</w:t>
      </w:r>
      <w:r>
        <w:t xml:space="preserve"> </w:t>
      </w:r>
      <w:r w:rsidR="001534E1">
        <w:t>–</w:t>
      </w:r>
      <w: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Accrual</w:t>
      </w:r>
      <w:r w:rsidR="001534E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534E1">
        <w:rPr>
          <w:rFonts w:ascii="Courier New" w:hAnsi="Courier New" w:cs="Courier New"/>
          <w:sz w:val="20"/>
          <w:szCs w:val="20"/>
        </w:rPr>
        <w:t>с</w:t>
      </w:r>
      <w:proofErr w:type="gramEnd"/>
      <w:r w:rsidR="001534E1">
        <w:rPr>
          <w:rFonts w:ascii="Courier New" w:hAnsi="Courier New" w:cs="Courier New"/>
          <w:sz w:val="20"/>
          <w:szCs w:val="20"/>
        </w:rPr>
        <w:t xml:space="preserve"> сформированным документом </w:t>
      </w:r>
      <w:r w:rsidR="001534E1">
        <w:rPr>
          <w:rFonts w:ascii="Courier New" w:hAnsi="Courier New" w:cs="Courier New"/>
          <w:sz w:val="20"/>
          <w:szCs w:val="20"/>
          <w:lang w:val="en-US"/>
        </w:rPr>
        <w:t>xml</w:t>
      </w:r>
      <w:r w:rsidR="001534E1">
        <w:rPr>
          <w:rFonts w:ascii="Courier New" w:hAnsi="Courier New" w:cs="Courier New"/>
          <w:sz w:val="20"/>
          <w:szCs w:val="20"/>
        </w:rPr>
        <w:t xml:space="preserve"> чека возврата</w:t>
      </w:r>
      <w:r>
        <w:rPr>
          <w:rFonts w:ascii="Courier New" w:hAnsi="Courier New" w:cs="Courier New"/>
          <w:sz w:val="20"/>
          <w:szCs w:val="20"/>
        </w:rPr>
        <w:t>)</w:t>
      </w:r>
      <w:r w:rsidR="001534E1">
        <w:rPr>
          <w:rFonts w:ascii="Courier New" w:hAnsi="Courier New" w:cs="Courier New"/>
          <w:sz w:val="20"/>
          <w:szCs w:val="20"/>
        </w:rPr>
        <w:t xml:space="preserve"> </w:t>
      </w:r>
    </w:p>
    <w:p w:rsidR="00AA1516" w:rsidRPr="00AA1516" w:rsidRDefault="00AA1516" w:rsidP="004553CB">
      <w:pPr>
        <w:pStyle w:val="3"/>
        <w:spacing w:before="600" w:after="240"/>
        <w:rPr>
          <w:b w:val="0"/>
          <w:bCs w:val="0"/>
        </w:rPr>
      </w:pPr>
      <w:bookmarkStart w:id="72" w:name="_Toc107915822"/>
      <w:r w:rsidRPr="004553CB">
        <w:t>Купоны</w:t>
      </w:r>
      <w:bookmarkEnd w:id="72"/>
    </w:p>
    <w:p w:rsidR="00AA1516" w:rsidRPr="005061B6" w:rsidRDefault="00AA1516" w:rsidP="001534E1">
      <w:pPr>
        <w:pStyle w:val="a8"/>
      </w:pPr>
      <w:r w:rsidRPr="005061B6">
        <w:t>Купоны на товары и на чек отличаются префиксом.</w:t>
      </w:r>
    </w:p>
    <w:p w:rsidR="00AA1516" w:rsidRPr="005061B6" w:rsidRDefault="00AA1516" w:rsidP="001534E1">
      <w:pPr>
        <w:pStyle w:val="a8"/>
      </w:pPr>
      <w:r w:rsidRPr="005061B6">
        <w:t xml:space="preserve">Купон обладает </w:t>
      </w:r>
      <w:proofErr w:type="gramStart"/>
      <w:r w:rsidRPr="005061B6">
        <w:t>штрих-кодом</w:t>
      </w:r>
      <w:proofErr w:type="gramEnd"/>
      <w:r w:rsidRPr="005061B6">
        <w:t>, который сканируется на кассе при предъявлении покупателем.</w:t>
      </w:r>
    </w:p>
    <w:p w:rsidR="00AA1516" w:rsidRPr="005061B6" w:rsidRDefault="00AA1516" w:rsidP="001534E1">
      <w:pPr>
        <w:pStyle w:val="a8"/>
      </w:pPr>
      <w:r w:rsidRPr="005061B6">
        <w:t xml:space="preserve">Купон на товар должен быть отсканирован на кассе сразу после сканирования товара, на который он распространяет поощрение. </w:t>
      </w:r>
    </w:p>
    <w:p w:rsidR="00AA1516" w:rsidRPr="005061B6" w:rsidRDefault="00AA1516" w:rsidP="001534E1">
      <w:pPr>
        <w:pStyle w:val="a8"/>
      </w:pPr>
      <w:r w:rsidRPr="005061B6">
        <w:t>В чеке должна быть связь товарной позиции и купона на товар.</w:t>
      </w:r>
    </w:p>
    <w:p w:rsidR="00AA1516" w:rsidRDefault="00AA1516" w:rsidP="001534E1">
      <w:pPr>
        <w:pStyle w:val="a8"/>
      </w:pPr>
      <w:r w:rsidRPr="005061B6">
        <w:t>Так же в чеке могут присутствовать купоны на весь чек.</w:t>
      </w:r>
    </w:p>
    <w:p w:rsidR="00AA1516" w:rsidRDefault="00AA1516" w:rsidP="001534E1">
      <w:pPr>
        <w:pStyle w:val="a8"/>
      </w:pPr>
      <w:r>
        <w:t>При вводе купона вызывается метод проверки валидности (</w:t>
      </w:r>
      <w:r w:rsidRPr="007747F6">
        <w:rPr>
          <w:rFonts w:ascii="Consolas" w:hAnsi="Consolas" w:cs="Consolas"/>
          <w:sz w:val="19"/>
          <w:szCs w:val="19"/>
        </w:rPr>
        <w:t>IsCouponValid</w:t>
      </w:r>
      <w:r>
        <w:t>)</w:t>
      </w:r>
    </w:p>
    <w:p w:rsidR="00AA1516" w:rsidRDefault="00AA1516" w:rsidP="001534E1">
      <w:pPr>
        <w:pStyle w:val="a8"/>
      </w:pPr>
      <w:r w:rsidRPr="009B0C46">
        <w:t xml:space="preserve">В систему RS.Loyalty&amp;CRM передается вся структура чека – </w:t>
      </w:r>
      <w:proofErr w:type="gramStart"/>
      <w:r w:rsidRPr="009B0C46">
        <w:t>купон</w:t>
      </w:r>
      <w:proofErr w:type="gramEnd"/>
      <w:r w:rsidRPr="009B0C46">
        <w:t xml:space="preserve"> на товар привязанный к товару,  карта лояльности и купоны на чек.</w:t>
      </w:r>
    </w:p>
    <w:p w:rsidR="00AA1516" w:rsidRPr="004553CB" w:rsidRDefault="00AA1516" w:rsidP="004553CB">
      <w:pPr>
        <w:pStyle w:val="3"/>
        <w:spacing w:before="600" w:after="240"/>
      </w:pPr>
      <w:bookmarkStart w:id="73" w:name="_Toc107915823"/>
      <w:r w:rsidRPr="004553CB">
        <w:t>Купоны на товар</w:t>
      </w:r>
      <w:bookmarkEnd w:id="73"/>
    </w:p>
    <w:p w:rsidR="00AA1516" w:rsidRDefault="00AA1516" w:rsidP="001534E1">
      <w:pPr>
        <w:pStyle w:val="a8"/>
      </w:pPr>
      <w:r w:rsidRPr="005061B6">
        <w:t>Купоны на товар могут быть:</w:t>
      </w:r>
    </w:p>
    <w:p w:rsidR="00AA1516" w:rsidRPr="005061B6" w:rsidRDefault="00AA1516" w:rsidP="001534E1">
      <w:pPr>
        <w:pStyle w:val="a8"/>
        <w:numPr>
          <w:ilvl w:val="0"/>
          <w:numId w:val="29"/>
        </w:numPr>
      </w:pPr>
      <w:r w:rsidRPr="005061B6">
        <w:t>Наклеены на товар с истекающим сроком годности.</w:t>
      </w:r>
    </w:p>
    <w:p w:rsidR="00AA1516" w:rsidRPr="005061B6" w:rsidRDefault="00AA1516" w:rsidP="001534E1">
      <w:pPr>
        <w:pStyle w:val="a8"/>
        <w:numPr>
          <w:ilvl w:val="0"/>
          <w:numId w:val="29"/>
        </w:numPr>
      </w:pPr>
      <w:r w:rsidRPr="005061B6">
        <w:t>Выданы покупателю, который сам их наклеит на товар.</w:t>
      </w:r>
    </w:p>
    <w:p w:rsidR="00AA1516" w:rsidRDefault="00AA1516" w:rsidP="001534E1">
      <w:pPr>
        <w:pStyle w:val="a8"/>
      </w:pPr>
      <w:r w:rsidRPr="005061B6">
        <w:t>Связь купонов с товарами определяет кассир при сканировании конкретного товара и купона.</w:t>
      </w:r>
    </w:p>
    <w:p w:rsidR="00AA1516" w:rsidRPr="004553CB" w:rsidRDefault="00AA1516" w:rsidP="004553CB">
      <w:pPr>
        <w:pStyle w:val="3"/>
        <w:spacing w:before="600" w:after="240"/>
      </w:pPr>
      <w:bookmarkStart w:id="74" w:name="_Toc107915824"/>
      <w:r w:rsidRPr="004553CB">
        <w:t>Купоны на чек</w:t>
      </w:r>
      <w:bookmarkEnd w:id="74"/>
    </w:p>
    <w:p w:rsidR="00AA1516" w:rsidRDefault="00AA1516" w:rsidP="001534E1">
      <w:pPr>
        <w:pStyle w:val="a8"/>
      </w:pPr>
      <w:r w:rsidRPr="005061B6">
        <w:t>Купоны на чек могут быть либо распечатаны на чековой ленте, либо выданы клиенту при покупке.</w:t>
      </w:r>
    </w:p>
    <w:p w:rsidR="00AA1516" w:rsidRPr="004553CB" w:rsidRDefault="00AA1516" w:rsidP="004553CB">
      <w:pPr>
        <w:pStyle w:val="3"/>
        <w:spacing w:before="600" w:after="240"/>
      </w:pPr>
      <w:bookmarkStart w:id="75" w:name="_Toc107915825"/>
      <w:r w:rsidRPr="004553CB">
        <w:t>Настройки</w:t>
      </w:r>
      <w:bookmarkEnd w:id="75"/>
    </w:p>
    <w:p w:rsidR="00AA1516" w:rsidRPr="005061B6" w:rsidRDefault="00AA1516" w:rsidP="001534E1">
      <w:pPr>
        <w:pStyle w:val="a8"/>
      </w:pPr>
      <w:r>
        <w:t>На кассе н</w:t>
      </w:r>
      <w:r w:rsidRPr="00E2654D">
        <w:t xml:space="preserve">еобходим механизм </w:t>
      </w:r>
      <w:r>
        <w:t>определения</w:t>
      </w:r>
      <w:r w:rsidRPr="00E2654D">
        <w:t xml:space="preserve"> купонов</w:t>
      </w:r>
      <w:r>
        <w:t xml:space="preserve"> по префиксу</w:t>
      </w:r>
      <w:r w:rsidRPr="00E2654D">
        <w:t xml:space="preserve">, </w:t>
      </w:r>
      <w:r>
        <w:t>когда</w:t>
      </w:r>
      <w:r w:rsidRPr="00E2654D">
        <w:t xml:space="preserve"> определяется факт сканирования купона, а</w:t>
      </w:r>
      <w:r>
        <w:t xml:space="preserve"> </w:t>
      </w:r>
      <w:r w:rsidRPr="00E2654D">
        <w:t>также принадлежность купона к чеку или товару.</w:t>
      </w:r>
    </w:p>
    <w:p w:rsidR="00AA1516" w:rsidRPr="004553CB" w:rsidRDefault="00AA1516" w:rsidP="004553CB">
      <w:pPr>
        <w:pStyle w:val="3"/>
        <w:spacing w:before="600" w:after="240"/>
      </w:pPr>
      <w:bookmarkStart w:id="76" w:name="_Toc107915826"/>
      <w:r w:rsidRPr="004553CB">
        <w:t>Ввод купона в чек</w:t>
      </w:r>
      <w:bookmarkEnd w:id="76"/>
    </w:p>
    <w:p w:rsidR="00AA1516" w:rsidRDefault="00AA1516" w:rsidP="001534E1">
      <w:pPr>
        <w:pStyle w:val="a8"/>
      </w:pPr>
      <w:r>
        <w:t>Кассир находится в режиме регистрации.</w:t>
      </w:r>
    </w:p>
    <w:p w:rsidR="00AA1516" w:rsidRPr="00104BFB" w:rsidRDefault="00AA1516" w:rsidP="001534E1">
      <w:pPr>
        <w:pStyle w:val="a8"/>
      </w:pPr>
      <w:r w:rsidRPr="00104BFB">
        <w:t>Для ввода купона вручную вызывается функция "Ввод купона", либо автоматически,</w:t>
      </w:r>
    </w:p>
    <w:p w:rsidR="00AA1516" w:rsidRDefault="00AA1516" w:rsidP="001534E1">
      <w:pPr>
        <w:pStyle w:val="a8"/>
        <w:rPr>
          <w:rFonts w:ascii="Verdana" w:hAnsi="Verdana" w:cs="Verdana"/>
          <w:sz w:val="16"/>
          <w:szCs w:val="16"/>
        </w:rPr>
      </w:pPr>
      <w:r w:rsidRPr="00104BFB">
        <w:t>если в считанных данных присутствуют настроенные для ввода префиксы.</w:t>
      </w:r>
    </w:p>
    <w:p w:rsidR="00AA1516" w:rsidRDefault="00AA1516" w:rsidP="001534E1">
      <w:pPr>
        <w:pStyle w:val="a8"/>
        <w:rPr>
          <w:rFonts w:ascii="Verdana" w:hAnsi="Verdana" w:cs="Verdana"/>
          <w:sz w:val="16"/>
          <w:szCs w:val="16"/>
        </w:rPr>
      </w:pPr>
      <w:r w:rsidRPr="00104BFB">
        <w:t>При ручном вызове функции отображается окно ввода купона</w:t>
      </w:r>
      <w:r>
        <w:t xml:space="preserve">. </w:t>
      </w:r>
    </w:p>
    <w:p w:rsidR="00AA1516" w:rsidRPr="00E2654D" w:rsidRDefault="00AA1516" w:rsidP="001534E1">
      <w:pPr>
        <w:pStyle w:val="a8"/>
      </w:pPr>
      <w:r w:rsidRPr="009B0C46">
        <w:t>Окно должно воспринимать данные с ридера, сканера или введённые вручную.</w:t>
      </w:r>
    </w:p>
    <w:p w:rsidR="00AA1516" w:rsidRPr="00104BFB" w:rsidRDefault="00AA1516" w:rsidP="001534E1">
      <w:pPr>
        <w:pStyle w:val="a8"/>
      </w:pPr>
      <w:r w:rsidRPr="00E2654D">
        <w:t xml:space="preserve">После сканирования купона касса должна вызвать метод проверки валидности купона </w:t>
      </w:r>
      <w:r w:rsidRPr="00E2654D">
        <w:rPr>
          <w:color w:val="365F91" w:themeColor="accent1" w:themeShade="BF"/>
        </w:rPr>
        <w:t>IsCouponValid</w:t>
      </w:r>
      <w:r w:rsidRPr="00E2654D">
        <w:t>.</w:t>
      </w:r>
    </w:p>
    <w:p w:rsidR="00AA1516" w:rsidRPr="004553CB" w:rsidRDefault="00AA1516" w:rsidP="004553CB">
      <w:pPr>
        <w:pStyle w:val="3"/>
        <w:spacing w:before="600" w:after="240"/>
      </w:pPr>
      <w:bookmarkStart w:id="77" w:name="_Toc107915827"/>
      <w:r w:rsidRPr="004553CB">
        <w:t>Отмена купонов</w:t>
      </w:r>
      <w:bookmarkEnd w:id="77"/>
    </w:p>
    <w:p w:rsidR="00AA1516" w:rsidRPr="001534E1" w:rsidRDefault="00AA1516" w:rsidP="001534E1">
      <w:pPr>
        <w:pStyle w:val="a8"/>
      </w:pPr>
      <w:r w:rsidRPr="001534E1">
        <w:t>Для отмены ввода используется функция кассы "Отмена купона". В этом случае касса удаляет у себя в чеке информацию о купонах.</w:t>
      </w:r>
    </w:p>
    <w:p w:rsidR="00AA1516" w:rsidRPr="00AA1516" w:rsidRDefault="00AA1516" w:rsidP="001534E1">
      <w:pPr>
        <w:pStyle w:val="3"/>
        <w:spacing w:before="600" w:after="240"/>
        <w:rPr>
          <w:b w:val="0"/>
          <w:bCs w:val="0"/>
        </w:rPr>
      </w:pPr>
      <w:bookmarkStart w:id="78" w:name="_Toc107915828"/>
      <w:r w:rsidRPr="004553CB">
        <w:lastRenderedPageBreak/>
        <w:t>Примеры чеков с купонами</w:t>
      </w:r>
      <w:bookmarkEnd w:id="78"/>
    </w:p>
    <w:tbl>
      <w:tblPr>
        <w:tblStyle w:val="aa"/>
        <w:tblW w:w="10490" w:type="dxa"/>
        <w:tblInd w:w="-714" w:type="dxa"/>
        <w:tblLayout w:type="fixed"/>
        <w:tblLook w:val="04A0"/>
      </w:tblPr>
      <w:tblGrid>
        <w:gridCol w:w="1702"/>
        <w:gridCol w:w="2409"/>
        <w:gridCol w:w="6379"/>
      </w:tblGrid>
      <w:tr w:rsidR="00AA1516" w:rsidTr="00B72228">
        <w:tc>
          <w:tcPr>
            <w:tcW w:w="1702" w:type="dxa"/>
            <w:shd w:val="clear" w:color="auto" w:fill="B8CCE4" w:themeFill="accent1" w:themeFillTint="66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Операция кассы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 w:rsidR="00AA1516" w:rsidRPr="004B685B" w:rsidRDefault="00AA1516" w:rsidP="00DF6BE5">
            <w:pPr>
              <w:jc w:val="center"/>
              <w:rPr>
                <w:b/>
              </w:rPr>
            </w:pPr>
            <w:r>
              <w:rPr>
                <w:b/>
              </w:rPr>
              <w:t>Вызываемый метод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:rsidR="00AA1516" w:rsidRDefault="00AA1516" w:rsidP="00DF6BE5">
            <w:pPr>
              <w:jc w:val="center"/>
              <w:rPr>
                <w:b/>
              </w:rPr>
            </w:pPr>
            <w:r>
              <w:rPr>
                <w:b/>
              </w:rPr>
              <w:t>Пример отправляемого чека</w:t>
            </w:r>
          </w:p>
        </w:tc>
      </w:tr>
      <w:tr w:rsidR="00AA1516" w:rsidTr="00B72228">
        <w:tc>
          <w:tcPr>
            <w:tcW w:w="1702" w:type="dxa"/>
          </w:tcPr>
          <w:p w:rsidR="00AA1516" w:rsidRDefault="00AA1516" w:rsidP="00DF6BE5">
            <w:pPr>
              <w:rPr>
                <w:b/>
              </w:rPr>
            </w:pPr>
          </w:p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В режиме регистрации прокатали купон на чек</w:t>
            </w:r>
          </w:p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8900000000012</w:t>
            </w:r>
          </w:p>
        </w:tc>
        <w:tc>
          <w:tcPr>
            <w:tcW w:w="2409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Вызвали метод сервиса "Купон валиден"</w:t>
            </w:r>
          </w:p>
          <w:p w:rsidR="00AA1516" w:rsidRDefault="00AA1516" w:rsidP="00DF6BE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IsCouponValid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coupon</w:t>
            </w: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A1516" w:rsidRDefault="00AA1516" w:rsidP="00DF6BE5">
            <w:pPr>
              <w:rPr>
                <w:b/>
              </w:rPr>
            </w:pPr>
          </w:p>
        </w:tc>
        <w:tc>
          <w:tcPr>
            <w:tcW w:w="6379" w:type="dxa"/>
          </w:tcPr>
          <w:p w:rsidR="00AA1516" w:rsidRDefault="00AA1516" w:rsidP="00DF6BE5">
            <w:pPr>
              <w:rPr>
                <w:b/>
              </w:rPr>
            </w:pPr>
          </w:p>
        </w:tc>
      </w:tr>
      <w:tr w:rsidR="00AA1516" w:rsidTr="00B72228">
        <w:tc>
          <w:tcPr>
            <w:tcW w:w="1702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В режиме регистрации прокатали купон на позицию</w:t>
            </w:r>
          </w:p>
          <w:p w:rsidR="00AA1516" w:rsidRDefault="00AA1516" w:rsidP="00DF6BE5">
            <w:pPr>
              <w:rPr>
                <w:b/>
              </w:rPr>
            </w:pPr>
            <w:r w:rsidRPr="001D0084">
              <w:rPr>
                <w:b/>
              </w:rPr>
              <w:t>8800000000015</w:t>
            </w:r>
          </w:p>
          <w:p w:rsidR="00AA1516" w:rsidRDefault="00AA1516" w:rsidP="00DF6BE5">
            <w:pPr>
              <w:rPr>
                <w:b/>
              </w:rPr>
            </w:pPr>
          </w:p>
        </w:tc>
        <w:tc>
          <w:tcPr>
            <w:tcW w:w="2409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Вызвали метод сервиса "Купон валиден"</w:t>
            </w:r>
          </w:p>
          <w:p w:rsidR="00AA1516" w:rsidRDefault="00AA1516" w:rsidP="00DF6BE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IsCouponValid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coupon</w:t>
            </w: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A1516" w:rsidRDefault="00AA1516" w:rsidP="00DF6BE5">
            <w:pPr>
              <w:rPr>
                <w:b/>
              </w:rPr>
            </w:pPr>
          </w:p>
        </w:tc>
        <w:tc>
          <w:tcPr>
            <w:tcW w:w="6379" w:type="dxa"/>
          </w:tcPr>
          <w:p w:rsidR="00AA1516" w:rsidRDefault="00AA1516" w:rsidP="00DF6BE5">
            <w:pPr>
              <w:rPr>
                <w:b/>
              </w:rPr>
            </w:pPr>
          </w:p>
        </w:tc>
      </w:tr>
      <w:tr w:rsidR="00AA1516" w:rsidRPr="007E082D" w:rsidTr="00B72228">
        <w:tc>
          <w:tcPr>
            <w:tcW w:w="1702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Переходим в подитог чека</w:t>
            </w:r>
          </w:p>
        </w:tc>
        <w:tc>
          <w:tcPr>
            <w:tcW w:w="2409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t>Вызываем метод сервиса "Получить сообщение для чека"</w:t>
            </w:r>
          </w:p>
          <w:p w:rsidR="00AA1516" w:rsidRPr="004969B6" w:rsidRDefault="00AA1516" w:rsidP="00DF6BE5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D02F83">
              <w:rPr>
                <w:rFonts w:eastAsia="Times New Roman" w:cstheme="minorHAnsi"/>
                <w:color w:val="000000"/>
                <w:lang w:val="en-US" w:eastAsia="ru-RU"/>
              </w:rPr>
              <w:t> Get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Messages</w:t>
            </w:r>
            <w:r w:rsidRPr="004969B6">
              <w:rPr>
                <w:rFonts w:eastAsia="Times New Roman" w:cstheme="minorHAnsi"/>
                <w:color w:val="000000"/>
                <w:lang w:val="en-US" w:eastAsia="ru-RU"/>
              </w:rPr>
              <w:t>(</w:t>
            </w:r>
            <w:r w:rsidRPr="00E03C6D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E03C6D">
              <w:rPr>
                <w:rFonts w:cstheme="minorHAnsi"/>
                <w:color w:val="000000"/>
                <w:lang w:val="en-US"/>
              </w:rPr>
              <w:t> cheque</w:t>
            </w:r>
            <w:r w:rsidRPr="004969B6">
              <w:rPr>
                <w:rFonts w:eastAsia="Times New Roman" w:cstheme="minorHAnsi"/>
                <w:color w:val="000000"/>
                <w:lang w:val="en-US" w:eastAsia="ru-RU"/>
              </w:rPr>
              <w:t>);</w:t>
            </w:r>
          </w:p>
          <w:p w:rsidR="00AA1516" w:rsidRDefault="00AA1516" w:rsidP="00DF6BE5">
            <w:pPr>
              <w:pStyle w:val="a8"/>
            </w:pPr>
          </w:p>
          <w:p w:rsidR="00AA1516" w:rsidRDefault="00AA1516" w:rsidP="00DF6BE5">
            <w:pPr>
              <w:rPr>
                <w:b/>
              </w:rPr>
            </w:pPr>
          </w:p>
        </w:tc>
        <w:tc>
          <w:tcPr>
            <w:tcW w:w="6379" w:type="dxa"/>
          </w:tcPr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proofErr w:type="gramStart"/>
            <w:r w:rsidRPr="006D4325">
              <w:rPr>
                <w:sz w:val="20"/>
                <w:lang w:val="en-US"/>
              </w:rPr>
              <w:t>&lt;?xml</w:t>
            </w:r>
            <w:proofErr w:type="gramEnd"/>
            <w:r w:rsidRPr="006D4325">
              <w:rPr>
                <w:sz w:val="20"/>
                <w:lang w:val="en-US"/>
              </w:rPr>
              <w:t xml:space="preserve"> version="1.0" encoding="UTF-8"?&gt;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>&lt;Cheque xmlns:xsd="http://www.w3.org/2001/XMLSchema" xmlns:xsi="http://www.w3.org/2001/XMLSchema-instance" StoreID="0" ShiftNo="36" ChequeUID="{D9FEC28A-C8B9-4F06-B68E-DBBC353996FD}" ChequeNo="434" OpenTime="2018-01-19T16:06:49" CloseTime="2018-01-19T16:09:39" Amount="1230.00000" SubtractedBonus="0" PositionCount="0" Status="Open" ChequeType="Sale"&gt;</w:t>
            </w:r>
          </w:p>
          <w:p w:rsidR="006D4325" w:rsidRPr="006D4325" w:rsidRDefault="006D4325" w:rsidP="006D4325">
            <w:pPr>
              <w:ind w:left="606" w:hanging="606"/>
              <w:rPr>
                <w:b/>
                <w:color w:val="FF0000"/>
                <w:sz w:val="20"/>
                <w:lang w:val="en-US"/>
              </w:rPr>
            </w:pPr>
            <w:r w:rsidRPr="006D4325">
              <w:rPr>
                <w:b/>
                <w:color w:val="FF0000"/>
                <w:sz w:val="20"/>
                <w:lang w:val="en-US"/>
              </w:rPr>
              <w:t xml:space="preserve">   &lt;Coupon CouponNo="8900000000012"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&lt;ChequeLines&gt;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&lt;ChequeLine ChequeLineNo="1" NoPayBonus="false" NoAddBonus="false" NoDiscounts="false" Price="100.00000" Quantity="10.00000" Amount="1000.00000" MinAmount="0" MinPrice="0.00000" MaxDiscount="100.00000" BonusDiscount="0.00000"&gt;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&lt;Item ItemID="8" Barcode="4300200000142"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&lt;Discounts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&lt;/ChequeLine&gt;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&lt;ChequeLine ChequeLineNo="2" NoPayBonus="false" NoAddBonus="false" NoDiscounts="false" Price="110.00000" Quantity="1.00000" Amount="110.00000" MinAmount="0" MinPrice="0.00000" MaxDiscount="100.00000" BonusDiscount="0.00000"&gt;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&lt;Item ItemID="9" Barcode="4300100000020"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&lt;Discounts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&lt;/ChequeLine&gt;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&lt;ChequeLine ChequeLineNo="3" NoPayBonus="false" NoAddBonus="false" NoDiscounts="false" Price="120.00000" Quantity="1.00000" Amount="120.00000" MinAmount="0" MinPrice="100.00000" MaxDiscount="100.00000" BonusDiscount="0.00000"&gt;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&lt;Item ItemID="10" Barcode="4300100000013"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</w:t>
            </w:r>
            <w:r w:rsidRPr="006D4325">
              <w:rPr>
                <w:b/>
                <w:color w:val="FF0000"/>
                <w:sz w:val="20"/>
                <w:lang w:val="en-US"/>
              </w:rPr>
              <w:t>&lt;Coupon CouponNo="8800000000015"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   &lt;Discounts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   &lt;/ChequeLine&gt;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&lt;/ChequeLines&gt;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&lt;Discounts /&gt;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 xml:space="preserve">   &lt;Payments /&gt;</w:t>
            </w:r>
          </w:p>
          <w:p w:rsidR="006D4325" w:rsidRPr="00F665BC" w:rsidRDefault="006D4325" w:rsidP="006D4325">
            <w:pPr>
              <w:ind w:left="606" w:hanging="606"/>
              <w:rPr>
                <w:sz w:val="20"/>
              </w:rPr>
            </w:pPr>
            <w:r w:rsidRPr="006D4325">
              <w:rPr>
                <w:sz w:val="20"/>
                <w:lang w:val="en-US"/>
              </w:rPr>
              <w:t xml:space="preserve">   </w:t>
            </w:r>
            <w:r w:rsidRPr="00F665BC">
              <w:rPr>
                <w:sz w:val="20"/>
              </w:rPr>
              <w:t>&lt;</w:t>
            </w:r>
            <w:r w:rsidRPr="006D4325">
              <w:rPr>
                <w:sz w:val="20"/>
                <w:lang w:val="en-US"/>
              </w:rPr>
              <w:t>Messages</w:t>
            </w:r>
            <w:r w:rsidRPr="00F665BC">
              <w:rPr>
                <w:sz w:val="20"/>
              </w:rPr>
              <w:t xml:space="preserve"> /&gt;</w:t>
            </w:r>
          </w:p>
          <w:p w:rsidR="006D4325" w:rsidRPr="00F665BC" w:rsidRDefault="006D4325" w:rsidP="006D4325">
            <w:pPr>
              <w:ind w:left="606" w:hanging="606"/>
              <w:rPr>
                <w:sz w:val="20"/>
              </w:rPr>
            </w:pPr>
            <w:r w:rsidRPr="00F665BC">
              <w:rPr>
                <w:sz w:val="20"/>
              </w:rPr>
              <w:t>&lt;/</w:t>
            </w:r>
            <w:r w:rsidRPr="006D4325">
              <w:rPr>
                <w:sz w:val="20"/>
                <w:lang w:val="en-US"/>
              </w:rPr>
              <w:t>Cheque</w:t>
            </w:r>
            <w:r w:rsidRPr="00F665BC">
              <w:rPr>
                <w:sz w:val="20"/>
              </w:rPr>
              <w:t>&gt;</w:t>
            </w:r>
          </w:p>
          <w:p w:rsidR="00AA1516" w:rsidRPr="003237CF" w:rsidRDefault="00AA1516" w:rsidP="006D4325">
            <w:pPr>
              <w:ind w:left="606" w:hanging="606"/>
              <w:jc w:val="center"/>
              <w:rPr>
                <w:b/>
              </w:rPr>
            </w:pPr>
            <w:r w:rsidRPr="003237CF">
              <w:rPr>
                <w:b/>
              </w:rPr>
              <w:lastRenderedPageBreak/>
              <w:t>ОТВЕТ с сообщением для вывода на экран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proofErr w:type="gramStart"/>
            <w:r w:rsidRPr="006D4325">
              <w:rPr>
                <w:sz w:val="20"/>
                <w:lang w:val="en-US"/>
              </w:rPr>
              <w:t>&lt;?xml</w:t>
            </w:r>
            <w:proofErr w:type="gramEnd"/>
            <w:r w:rsidRPr="006D4325">
              <w:rPr>
                <w:sz w:val="20"/>
                <w:lang w:val="en-US"/>
              </w:rPr>
              <w:t xml:space="preserve"> version="1.0" encoding="UTF-8"?&gt;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  <w:lang w:val="en-US"/>
              </w:rPr>
            </w:pPr>
            <w:r w:rsidRPr="006D4325">
              <w:rPr>
                <w:sz w:val="20"/>
                <w:lang w:val="en-US"/>
              </w:rPr>
              <w:t>&lt;Messages&gt;</w:t>
            </w:r>
          </w:p>
          <w:p w:rsidR="006D4325" w:rsidRPr="006D4325" w:rsidRDefault="006D4325" w:rsidP="006D4325">
            <w:pPr>
              <w:ind w:left="606" w:hanging="606"/>
              <w:rPr>
                <w:sz w:val="20"/>
              </w:rPr>
            </w:pPr>
            <w:r w:rsidRPr="006D4325">
              <w:rPr>
                <w:sz w:val="20"/>
                <w:lang w:val="en-US"/>
              </w:rPr>
              <w:t xml:space="preserve">   </w:t>
            </w:r>
            <w:r w:rsidRPr="006D4325">
              <w:rPr>
                <w:sz w:val="20"/>
              </w:rPr>
              <w:t>&lt;</w:t>
            </w:r>
            <w:r w:rsidRPr="006D4325">
              <w:rPr>
                <w:sz w:val="20"/>
                <w:lang w:val="en-US"/>
              </w:rPr>
              <w:t>Msg</w:t>
            </w:r>
            <w:r w:rsidRPr="006D4325">
              <w:rPr>
                <w:sz w:val="20"/>
              </w:rPr>
              <w:t xml:space="preserve"> </w:t>
            </w:r>
            <w:r w:rsidRPr="006D4325">
              <w:rPr>
                <w:sz w:val="20"/>
                <w:lang w:val="en-US"/>
              </w:rPr>
              <w:t>MessageID</w:t>
            </w:r>
            <w:r w:rsidRPr="006D4325">
              <w:rPr>
                <w:sz w:val="20"/>
              </w:rPr>
              <w:t xml:space="preserve">="9" </w:t>
            </w:r>
            <w:r w:rsidRPr="006D4325">
              <w:rPr>
                <w:sz w:val="20"/>
                <w:lang w:val="en-US"/>
              </w:rPr>
              <w:t>Device</w:t>
            </w:r>
            <w:r w:rsidRPr="006D4325">
              <w:rPr>
                <w:sz w:val="20"/>
              </w:rPr>
              <w:t xml:space="preserve">="2" </w:t>
            </w:r>
            <w:r w:rsidRPr="006D4325">
              <w:rPr>
                <w:sz w:val="20"/>
                <w:lang w:val="en-US"/>
              </w:rPr>
              <w:t>Body</w:t>
            </w:r>
            <w:r w:rsidRPr="006D4325">
              <w:rPr>
                <w:sz w:val="20"/>
              </w:rPr>
              <w:t>="Предоставлена скидка по купонам!" /&gt;</w:t>
            </w:r>
          </w:p>
          <w:p w:rsidR="00AA1516" w:rsidRPr="007C0634" w:rsidRDefault="006D4325" w:rsidP="006D4325">
            <w:pPr>
              <w:ind w:left="606" w:hanging="606"/>
              <w:rPr>
                <w:lang w:val="en-US"/>
              </w:rPr>
            </w:pPr>
            <w:r w:rsidRPr="006D4325">
              <w:rPr>
                <w:sz w:val="20"/>
                <w:lang w:val="en-US"/>
              </w:rPr>
              <w:t>&lt;/Messages&gt;</w:t>
            </w:r>
          </w:p>
        </w:tc>
      </w:tr>
      <w:tr w:rsidR="00AA1516" w:rsidRPr="007E082D" w:rsidTr="00B72228">
        <w:tc>
          <w:tcPr>
            <w:tcW w:w="1702" w:type="dxa"/>
          </w:tcPr>
          <w:p w:rsidR="00AA1516" w:rsidRPr="001F76B3" w:rsidRDefault="00AA1516" w:rsidP="00DF6BE5">
            <w:pPr>
              <w:rPr>
                <w:b/>
                <w:lang w:val="en-US"/>
              </w:rPr>
            </w:pPr>
          </w:p>
        </w:tc>
        <w:tc>
          <w:tcPr>
            <w:tcW w:w="2409" w:type="dxa"/>
          </w:tcPr>
          <w:p w:rsidR="00AA1516" w:rsidRPr="001F76B3" w:rsidRDefault="00AA1516" w:rsidP="00DF6BE5">
            <w:pPr>
              <w:pStyle w:val="a5"/>
              <w:rPr>
                <w:color w:val="0000FF"/>
                <w:lang w:val="en-US"/>
              </w:rPr>
            </w:pPr>
            <w:r w:rsidRPr="001F76B3">
              <w:rPr>
                <w:lang w:val="en-US"/>
              </w:rPr>
              <w:t xml:space="preserve"> </w:t>
            </w:r>
            <w:r w:rsidRPr="004B172F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</w:rPr>
              <w:t>В</w:t>
            </w:r>
            <w:r w:rsidRPr="001F76B3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  <w:lang w:val="en-US"/>
              </w:rPr>
              <w:t xml:space="preserve"> </w:t>
            </w:r>
            <w:r w:rsidRPr="004B172F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</w:rPr>
              <w:t>подитоге</w:t>
            </w:r>
            <w:r w:rsidRPr="001F76B3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  <w:lang w:val="en-US"/>
              </w:rPr>
              <w:t xml:space="preserve"> </w:t>
            </w:r>
            <w:r w:rsidRPr="004B172F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</w:rPr>
              <w:t>чека</w:t>
            </w:r>
            <w:r w:rsidRPr="001F76B3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  <w:lang w:val="en-US"/>
              </w:rPr>
              <w:t xml:space="preserve"> </w:t>
            </w:r>
            <w:r w:rsidRPr="004B172F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</w:rPr>
              <w:t>запрашиваем</w:t>
            </w:r>
            <w:r w:rsidRPr="001F76B3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  <w:lang w:val="en-US"/>
              </w:rPr>
              <w:t xml:space="preserve"> </w:t>
            </w:r>
            <w:r w:rsidRPr="004B172F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pacing w:val="0"/>
                <w:sz w:val="22"/>
                <w:szCs w:val="22"/>
              </w:rPr>
              <w:t>скидку</w:t>
            </w:r>
          </w:p>
          <w:p w:rsidR="00AA1516" w:rsidRPr="00E2302B" w:rsidRDefault="00AA1516" w:rsidP="00DF6BE5">
            <w:pPr>
              <w:rPr>
                <w:rFonts w:cstheme="minorHAnsi"/>
                <w:color w:val="000000"/>
                <w:lang w:val="en-US"/>
              </w:rPr>
            </w:pPr>
            <w:r w:rsidRPr="00D02F83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D02F83">
              <w:rPr>
                <w:rFonts w:eastAsia="Times New Roman" w:cstheme="minorHAnsi"/>
                <w:color w:val="000000"/>
                <w:lang w:val="en-US" w:eastAsia="ru-RU"/>
              </w:rPr>
              <w:t> GetDiscounts</w:t>
            </w:r>
            <w:r w:rsidRPr="00E2302B">
              <w:rPr>
                <w:rFonts w:eastAsia="Times New Roman" w:cstheme="minorHAnsi"/>
                <w:color w:val="000000"/>
                <w:lang w:val="en-US" w:eastAsia="ru-RU"/>
              </w:rPr>
              <w:t>(</w:t>
            </w:r>
            <w:r w:rsidRPr="00E03C6D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E03C6D">
              <w:rPr>
                <w:rFonts w:cstheme="minorHAnsi"/>
                <w:color w:val="000000"/>
                <w:lang w:val="en-US"/>
              </w:rPr>
              <w:t> cheque</w:t>
            </w:r>
            <w:r w:rsidRPr="00E2302B">
              <w:rPr>
                <w:rFonts w:eastAsia="Times New Roman" w:cstheme="minorHAnsi"/>
                <w:color w:val="000000"/>
                <w:lang w:val="en-US" w:eastAsia="ru-RU"/>
              </w:rPr>
              <w:t>);</w:t>
            </w:r>
          </w:p>
          <w:p w:rsidR="00AA1516" w:rsidRPr="001F76B3" w:rsidRDefault="00AA1516" w:rsidP="00DF6BE5">
            <w:pPr>
              <w:pStyle w:val="a8"/>
              <w:rPr>
                <w:lang w:val="en-US"/>
              </w:rPr>
            </w:pPr>
          </w:p>
        </w:tc>
        <w:tc>
          <w:tcPr>
            <w:tcW w:w="6379" w:type="dxa"/>
          </w:tcPr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proofErr w:type="gramStart"/>
            <w:r w:rsidRPr="00063399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063399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>&lt;Cheque xmlns:xsd="http://www.w3.org/2001/XMLSchema" xmlns:xsi="http://www.w3.org/2001/XMLSchema-instance" StoreID="0" ShiftNo="36" ChequeUID="{D9FEC28A-C8B9-4F06-B68E-DBBC353996FD}" ChequeNo="434" OpenTime="2018-01-19T16:06:49" CloseTime="2018-01-19T16:09:39" Amount="1230.00000" SubtractedBonus="0" PositionCount="0" Status="Open" ChequeType="Sale"&gt;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</w:t>
            </w:r>
            <w:r w:rsidRPr="00063399">
              <w:rPr>
                <w:b/>
                <w:color w:val="FF0000"/>
                <w:sz w:val="20"/>
                <w:szCs w:val="20"/>
                <w:lang w:val="en-US"/>
              </w:rPr>
              <w:t>&lt;Coupon CouponNo="8900000000012"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&lt;ChequeLines&gt;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ChequeLineNo="1" NoPayBonus="false" NoAddBonus="false" NoDiscounts="false" Price="100.00000" Quantity="10.00000" Amount="1000.00000"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&lt;Item ItemID="8" Barcode="4300200000142"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&lt;Discounts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ChequeLineNo="2" NoPayBonus="false" NoAddBonus="false" NoDiscounts="false" Price="110.00000" Quantity="1.00000" Amount="110.00000"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&lt;Item ItemID="9" Barcode="4300100000020"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&lt;Discounts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ChequeLineNo="3" NoPayBonus="false" NoAddBonus="false" NoDiscounts="false" Price="120.00000" Quantity="1.00000" Amount="120.00000" MinAmount="0" MinPrice="100.00000"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&lt;Item ItemID="10" Barcode="4300100000013"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</w:t>
            </w:r>
            <w:r w:rsidRPr="00063399">
              <w:rPr>
                <w:b/>
                <w:color w:val="FF0000"/>
                <w:sz w:val="20"/>
                <w:szCs w:val="20"/>
                <w:lang w:val="en-US"/>
              </w:rPr>
              <w:t>&lt;Coupon CouponNo="8800000000015"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&lt;Discounts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&lt;/ChequeLines&gt;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&lt;Discounts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&lt;Payments /&gt;</w:t>
            </w:r>
          </w:p>
          <w:p w:rsidR="00063399" w:rsidRPr="002639C5" w:rsidRDefault="00063399" w:rsidP="00063399">
            <w:pPr>
              <w:rPr>
                <w:sz w:val="20"/>
                <w:szCs w:val="20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</w:t>
            </w:r>
            <w:r w:rsidRPr="002639C5">
              <w:rPr>
                <w:sz w:val="20"/>
                <w:szCs w:val="20"/>
              </w:rPr>
              <w:t>&lt;</w:t>
            </w:r>
            <w:r w:rsidRPr="00063399">
              <w:rPr>
                <w:sz w:val="20"/>
                <w:szCs w:val="20"/>
                <w:lang w:val="en-US"/>
              </w:rPr>
              <w:t>Messages</w:t>
            </w:r>
            <w:r w:rsidRPr="002639C5">
              <w:rPr>
                <w:sz w:val="20"/>
                <w:szCs w:val="20"/>
              </w:rPr>
              <w:t xml:space="preserve"> /&gt;</w:t>
            </w:r>
          </w:p>
          <w:p w:rsidR="00AA1516" w:rsidRPr="002639C5" w:rsidRDefault="00063399" w:rsidP="00063399">
            <w:pPr>
              <w:rPr>
                <w:sz w:val="20"/>
                <w:szCs w:val="20"/>
              </w:rPr>
            </w:pPr>
            <w:r w:rsidRPr="002639C5">
              <w:rPr>
                <w:sz w:val="20"/>
                <w:szCs w:val="20"/>
              </w:rPr>
              <w:t>&lt;/</w:t>
            </w:r>
            <w:r w:rsidRPr="00063399">
              <w:rPr>
                <w:sz w:val="20"/>
                <w:szCs w:val="20"/>
                <w:lang w:val="en-US"/>
              </w:rPr>
              <w:t>Cheque</w:t>
            </w:r>
            <w:r w:rsidRPr="002639C5">
              <w:rPr>
                <w:sz w:val="20"/>
                <w:szCs w:val="20"/>
              </w:rPr>
              <w:t>&gt;</w:t>
            </w:r>
          </w:p>
          <w:p w:rsidR="00063399" w:rsidRPr="002639C5" w:rsidRDefault="00063399" w:rsidP="00DF6BE5">
            <w:pPr>
              <w:rPr>
                <w:sz w:val="20"/>
                <w:szCs w:val="20"/>
              </w:rPr>
            </w:pPr>
          </w:p>
          <w:p w:rsidR="00AA1516" w:rsidRPr="00063399" w:rsidRDefault="00AA1516" w:rsidP="00DF6BE5">
            <w:pPr>
              <w:jc w:val="center"/>
              <w:rPr>
                <w:b/>
                <w:sz w:val="20"/>
                <w:szCs w:val="20"/>
              </w:rPr>
            </w:pPr>
            <w:r w:rsidRPr="00063399">
              <w:rPr>
                <w:b/>
                <w:sz w:val="20"/>
                <w:szCs w:val="20"/>
              </w:rPr>
              <w:t xml:space="preserve">ОТВЕТ с распределением скидок по позициям </w:t>
            </w:r>
            <w:proofErr w:type="gramStart"/>
            <w:r w:rsidRPr="00063399">
              <w:rPr>
                <w:b/>
                <w:sz w:val="20"/>
                <w:szCs w:val="20"/>
              </w:rPr>
              <w:t>для</w:t>
            </w:r>
            <w:proofErr w:type="gramEnd"/>
            <w:r w:rsidRPr="00063399">
              <w:rPr>
                <w:b/>
                <w:sz w:val="20"/>
                <w:szCs w:val="20"/>
              </w:rPr>
              <w:t xml:space="preserve"> применение в чеке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proofErr w:type="gramStart"/>
            <w:r w:rsidRPr="00063399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063399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>&lt;ChequeDiscounts xmlns:xsd="http://www.w3.org/2001/XMLSchema" xmlns:xsi="http://www.w3.org/2001/XMLSchema-instance"&gt;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&lt;Cheque TotalAmount="0"&gt;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&lt;Discounts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&lt;/Cheque&gt;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&lt;ChequeLines&gt;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ChequeLineNo="1" TotalAmount="250.00"&gt;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   &lt;Discount DiscountID="8" Type="Amount" Percent="0" Amount="250.00"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ChequeLineNo="2" TotalAmount="27.50"&gt;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lastRenderedPageBreak/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   &lt;Discount DiscountID="8" Type="Amount" Percent="0" Amount="27.50"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&lt;ChequeLine ChequeLineNo="3" TotalAmount="80.00"&gt;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   &lt;Discount DiscountID="8" Type="Amount" Percent="0" Amount="30.00"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   &lt;Discount DiscountID="10" Type="Amount" Percent="0" Amount="50.00" /&gt;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 xml:space="preserve">   &lt;/ChequeLines&gt;</w:t>
            </w:r>
          </w:p>
          <w:p w:rsidR="00AA1516" w:rsidRPr="00063399" w:rsidRDefault="00063399" w:rsidP="00063399">
            <w:pPr>
              <w:rPr>
                <w:sz w:val="20"/>
                <w:szCs w:val="20"/>
                <w:lang w:val="en-US"/>
              </w:rPr>
            </w:pPr>
            <w:r w:rsidRPr="00063399">
              <w:rPr>
                <w:sz w:val="20"/>
                <w:szCs w:val="20"/>
                <w:lang w:val="en-US"/>
              </w:rPr>
              <w:t>&lt;/ChequeDiscounts&gt;</w:t>
            </w:r>
          </w:p>
          <w:p w:rsidR="00AA1516" w:rsidRPr="00063399" w:rsidRDefault="00AA1516" w:rsidP="00DF6BE5">
            <w:pPr>
              <w:rPr>
                <w:sz w:val="20"/>
                <w:szCs w:val="20"/>
                <w:lang w:val="en-US"/>
              </w:rPr>
            </w:pPr>
          </w:p>
        </w:tc>
      </w:tr>
      <w:tr w:rsidR="00AA1516" w:rsidRPr="007E082D" w:rsidTr="00B72228">
        <w:tc>
          <w:tcPr>
            <w:tcW w:w="1702" w:type="dxa"/>
          </w:tcPr>
          <w:p w:rsidR="00AA1516" w:rsidRPr="00A8486C" w:rsidRDefault="00AA1516" w:rsidP="00DF6BE5">
            <w:pPr>
              <w:rPr>
                <w:b/>
              </w:rPr>
            </w:pPr>
            <w:r>
              <w:rPr>
                <w:b/>
              </w:rPr>
              <w:lastRenderedPageBreak/>
              <w:t>Перед закрытием чека делаем еще раз запрос сообщений для вывода кассиру на экран</w:t>
            </w:r>
          </w:p>
        </w:tc>
        <w:tc>
          <w:tcPr>
            <w:tcW w:w="2409" w:type="dxa"/>
          </w:tcPr>
          <w:p w:rsidR="00AA1516" w:rsidRPr="001F76B3" w:rsidRDefault="00AA1516" w:rsidP="00DF6BE5">
            <w:pPr>
              <w:pStyle w:val="a5"/>
              <w:rPr>
                <w:color w:val="0000FF"/>
              </w:rPr>
            </w:pPr>
            <w:r w:rsidRPr="001F76B3">
              <w:t xml:space="preserve"> </w:t>
            </w:r>
          </w:p>
          <w:p w:rsidR="00AA1516" w:rsidRPr="004969B6" w:rsidRDefault="00AA1516" w:rsidP="00DF6BE5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D02F83">
              <w:rPr>
                <w:rFonts w:eastAsia="Times New Roman" w:cstheme="minorHAnsi"/>
                <w:color w:val="000000"/>
                <w:lang w:val="en-US" w:eastAsia="ru-RU"/>
              </w:rPr>
              <w:t> Get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Messages</w:t>
            </w:r>
            <w:r w:rsidRPr="004969B6">
              <w:rPr>
                <w:rFonts w:eastAsia="Times New Roman" w:cstheme="minorHAnsi"/>
                <w:color w:val="000000"/>
                <w:lang w:val="en-US" w:eastAsia="ru-RU"/>
              </w:rPr>
              <w:t>(</w:t>
            </w:r>
            <w:r w:rsidRPr="00E03C6D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E03C6D">
              <w:rPr>
                <w:rFonts w:cstheme="minorHAnsi"/>
                <w:color w:val="000000"/>
                <w:lang w:val="en-US"/>
              </w:rPr>
              <w:t> cheque</w:t>
            </w:r>
            <w:r w:rsidRPr="004969B6">
              <w:rPr>
                <w:rFonts w:eastAsia="Times New Roman" w:cstheme="minorHAnsi"/>
                <w:color w:val="000000"/>
                <w:lang w:val="en-US" w:eastAsia="ru-RU"/>
              </w:rPr>
              <w:t>);</w:t>
            </w:r>
          </w:p>
          <w:p w:rsidR="00AA1516" w:rsidRPr="005E6FE8" w:rsidRDefault="00AA1516" w:rsidP="00DF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9"/>
              </w:rPr>
            </w:pPr>
          </w:p>
          <w:p w:rsidR="00AA1516" w:rsidRPr="00A8486C" w:rsidRDefault="00AA1516" w:rsidP="00DF6BE5">
            <w:pPr>
              <w:rPr>
                <w:b/>
              </w:rPr>
            </w:pPr>
          </w:p>
        </w:tc>
        <w:tc>
          <w:tcPr>
            <w:tcW w:w="6379" w:type="dxa"/>
          </w:tcPr>
          <w:p w:rsidR="00063399" w:rsidRPr="00063399" w:rsidRDefault="00063399" w:rsidP="00063399">
            <w:pPr>
              <w:rPr>
                <w:sz w:val="20"/>
                <w:lang w:val="en-US"/>
              </w:rPr>
            </w:pPr>
            <w:proofErr w:type="gramStart"/>
            <w:r w:rsidRPr="00063399">
              <w:rPr>
                <w:sz w:val="20"/>
                <w:lang w:val="en-US"/>
              </w:rPr>
              <w:t>&lt;?xml</w:t>
            </w:r>
            <w:proofErr w:type="gramEnd"/>
            <w:r w:rsidRPr="00063399">
              <w:rPr>
                <w:sz w:val="20"/>
                <w:lang w:val="en-US"/>
              </w:rPr>
              <w:t xml:space="preserve"> version="1.0" encoding="UTF-8"?&gt;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>&lt;Cheque xmlns:xsd="http://www.w3.org/2001/XMLSchema" xmlns:xsi="http://www.w3.org/2001/XMLSchema-instance" StoreID="0" ShiftNo="36" ChequeUID="{D9FEC28A-C8B9-4F06-B68E-DBBC353996FD}" ChequeNo="434" OpenTime="2018-01-19T16:06:49" CloseTime="2018-01-19T16:09:59" Amount="932.50000" SubtractedBonus="0" PositionCount="0" Status="Open" ChequeType="Sale"&gt;</w:t>
            </w:r>
          </w:p>
          <w:p w:rsidR="00063399" w:rsidRPr="00063399" w:rsidRDefault="00063399" w:rsidP="00063399">
            <w:pPr>
              <w:rPr>
                <w:b/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</w:t>
            </w:r>
            <w:r w:rsidRPr="00063399">
              <w:rPr>
                <w:b/>
                <w:color w:val="FF0000"/>
                <w:sz w:val="20"/>
                <w:lang w:val="en-US"/>
              </w:rPr>
              <w:t>&lt;Coupon CouponNo="8900000000012"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&lt;ChequeLines&gt;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ChequeLineNo="1" NoPayBonus="false" NoAddBonus="false" NoDiscounts="false" Price="100.00000" Quantity="10.00000" Amount="750.00000"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ItemID="8" Barcode="4300200000142"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Amount="250.00000"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ChequeLineNo="2" NoPayBonus="false" NoAddBonus="false" NoDiscounts="false" Price="110.00000" Quantity="1.00000" Amount="82.50000"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ItemID="9" Barcode="4300100000020"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Amount="27.50000"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ChequeLineNo="3" NoPayBonus="false" NoAddBonus="false" NoDiscounts="false" Price="120.00000" Quantity="1.00000" Amount="100.00000" MinAmount="0" MinPrice="100.00000"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ItemID="10" Barcode="4300100000013" /&gt;</w:t>
            </w:r>
          </w:p>
          <w:p w:rsidR="00063399" w:rsidRPr="00063399" w:rsidRDefault="00063399" w:rsidP="00063399">
            <w:pPr>
              <w:rPr>
                <w:b/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</w:t>
            </w:r>
            <w:r w:rsidRPr="00063399">
              <w:rPr>
                <w:b/>
                <w:color w:val="FF0000"/>
                <w:sz w:val="20"/>
                <w:lang w:val="en-US"/>
              </w:rPr>
              <w:t>&lt;Coupon CouponNo="8800000000015"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Amount="7.50000"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DiscountID="10" Type="Percent" Percent="0" Amount="12.50000"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lastRenderedPageBreak/>
              <w:t xml:space="preserve">   &lt;/ChequeLines&gt;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&lt;Discounts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&lt;Payments&gt;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&lt;Payment PaymentUID="" PaymentNo="1" Type="1" Amount="932.50000" /&gt;</w:t>
            </w:r>
          </w:p>
          <w:p w:rsidR="00063399" w:rsidRPr="00F665BC" w:rsidRDefault="00063399" w:rsidP="00063399">
            <w:pPr>
              <w:rPr>
                <w:sz w:val="20"/>
              </w:rPr>
            </w:pPr>
            <w:r w:rsidRPr="00063399">
              <w:rPr>
                <w:sz w:val="20"/>
                <w:lang w:val="en-US"/>
              </w:rPr>
              <w:t xml:space="preserve">   </w:t>
            </w:r>
            <w:r w:rsidRPr="00F665BC">
              <w:rPr>
                <w:sz w:val="20"/>
              </w:rPr>
              <w:t>&lt;/</w:t>
            </w:r>
            <w:r w:rsidRPr="00063399">
              <w:rPr>
                <w:sz w:val="20"/>
                <w:lang w:val="en-US"/>
              </w:rPr>
              <w:t>Payments</w:t>
            </w:r>
            <w:r w:rsidRPr="00F665BC">
              <w:rPr>
                <w:sz w:val="20"/>
              </w:rPr>
              <w:t>&gt;</w:t>
            </w:r>
          </w:p>
          <w:p w:rsidR="00063399" w:rsidRPr="00F665BC" w:rsidRDefault="00063399" w:rsidP="00063399">
            <w:pPr>
              <w:rPr>
                <w:sz w:val="20"/>
              </w:rPr>
            </w:pPr>
            <w:r w:rsidRPr="00F665BC">
              <w:rPr>
                <w:sz w:val="20"/>
              </w:rPr>
              <w:t xml:space="preserve">   &lt;</w:t>
            </w:r>
            <w:r w:rsidRPr="00063399">
              <w:rPr>
                <w:sz w:val="20"/>
                <w:lang w:val="en-US"/>
              </w:rPr>
              <w:t>Messages</w:t>
            </w:r>
            <w:r w:rsidRPr="00F665BC">
              <w:rPr>
                <w:sz w:val="20"/>
              </w:rPr>
              <w:t xml:space="preserve"> /&gt;</w:t>
            </w:r>
          </w:p>
          <w:p w:rsidR="00AA1516" w:rsidRPr="00F665BC" w:rsidRDefault="00063399" w:rsidP="00063399">
            <w:r w:rsidRPr="00F665BC">
              <w:rPr>
                <w:sz w:val="20"/>
              </w:rPr>
              <w:t>&lt;/</w:t>
            </w:r>
            <w:r w:rsidRPr="00063399">
              <w:rPr>
                <w:sz w:val="20"/>
                <w:lang w:val="en-US"/>
              </w:rPr>
              <w:t>Cheque</w:t>
            </w:r>
            <w:r w:rsidRPr="00F665BC">
              <w:rPr>
                <w:sz w:val="20"/>
              </w:rPr>
              <w:t>&gt;</w:t>
            </w:r>
          </w:p>
          <w:p w:rsidR="00AA1516" w:rsidRPr="00F665BC" w:rsidRDefault="00AA1516" w:rsidP="00DF6BE5">
            <w:pPr>
              <w:jc w:val="center"/>
            </w:pPr>
            <w:r>
              <w:t>ОТВЕТ</w:t>
            </w:r>
            <w:r w:rsidRPr="00F665BC">
              <w:t xml:space="preserve"> </w:t>
            </w:r>
            <w:r>
              <w:t>С</w:t>
            </w:r>
            <w:r w:rsidRPr="00F665BC">
              <w:t xml:space="preserve"> </w:t>
            </w:r>
            <w:r>
              <w:t>СООБЩЕНИЕМ</w:t>
            </w:r>
            <w:r w:rsidRPr="00F665BC">
              <w:t xml:space="preserve"> </w:t>
            </w:r>
            <w:r>
              <w:t>ДЛЯ</w:t>
            </w:r>
            <w:r w:rsidRPr="00F665BC">
              <w:t xml:space="preserve"> </w:t>
            </w:r>
            <w:r>
              <w:t>КАССИРА</w:t>
            </w:r>
          </w:p>
          <w:p w:rsidR="00AA1516" w:rsidRPr="00F665BC" w:rsidRDefault="00AA1516" w:rsidP="00DF6BE5">
            <w:pPr>
              <w:jc w:val="center"/>
            </w:pP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proofErr w:type="gramStart"/>
            <w:r w:rsidRPr="00063399">
              <w:rPr>
                <w:sz w:val="20"/>
                <w:lang w:val="en-US"/>
              </w:rPr>
              <w:t>&lt;?xml</w:t>
            </w:r>
            <w:proofErr w:type="gramEnd"/>
            <w:r w:rsidRPr="00063399">
              <w:rPr>
                <w:sz w:val="20"/>
                <w:lang w:val="en-US"/>
              </w:rPr>
              <w:t xml:space="preserve"> version="1.0" encoding="UTF-8"?&gt;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>&lt;Messages&gt;</w:t>
            </w:r>
          </w:p>
          <w:p w:rsidR="00063399" w:rsidRPr="00063399" w:rsidRDefault="00063399" w:rsidP="00063399">
            <w:pPr>
              <w:rPr>
                <w:sz w:val="20"/>
              </w:rPr>
            </w:pPr>
            <w:r w:rsidRPr="00063399">
              <w:rPr>
                <w:sz w:val="20"/>
                <w:lang w:val="en-US"/>
              </w:rPr>
              <w:t xml:space="preserve">   </w:t>
            </w:r>
            <w:r w:rsidRPr="00063399">
              <w:rPr>
                <w:sz w:val="20"/>
              </w:rPr>
              <w:t>&lt;</w:t>
            </w:r>
            <w:r w:rsidRPr="00063399">
              <w:rPr>
                <w:sz w:val="20"/>
                <w:lang w:val="en-US"/>
              </w:rPr>
              <w:t>Msg</w:t>
            </w:r>
            <w:r w:rsidRPr="00063399">
              <w:rPr>
                <w:sz w:val="20"/>
              </w:rPr>
              <w:t xml:space="preserve"> </w:t>
            </w:r>
            <w:r w:rsidRPr="00063399">
              <w:rPr>
                <w:sz w:val="20"/>
                <w:lang w:val="en-US"/>
              </w:rPr>
              <w:t>MessageID</w:t>
            </w:r>
            <w:r w:rsidRPr="00063399">
              <w:rPr>
                <w:sz w:val="20"/>
              </w:rPr>
              <w:t xml:space="preserve">="9" </w:t>
            </w:r>
            <w:r w:rsidRPr="00063399">
              <w:rPr>
                <w:sz w:val="20"/>
                <w:lang w:val="en-US"/>
              </w:rPr>
              <w:t>Device</w:t>
            </w:r>
            <w:r w:rsidRPr="00063399">
              <w:rPr>
                <w:sz w:val="20"/>
              </w:rPr>
              <w:t xml:space="preserve">="2" </w:t>
            </w:r>
            <w:r w:rsidRPr="00063399">
              <w:rPr>
                <w:sz w:val="20"/>
                <w:lang w:val="en-US"/>
              </w:rPr>
              <w:t>Body</w:t>
            </w:r>
            <w:r w:rsidRPr="00063399">
              <w:rPr>
                <w:sz w:val="20"/>
              </w:rPr>
              <w:t>="Предоставлена скидка по купонам!" /&gt;</w:t>
            </w:r>
          </w:p>
          <w:p w:rsidR="00AA1516" w:rsidRPr="004F5F41" w:rsidRDefault="00063399" w:rsidP="00063399">
            <w:pPr>
              <w:rPr>
                <w:lang w:val="en-US"/>
              </w:rPr>
            </w:pPr>
            <w:r w:rsidRPr="00063399">
              <w:rPr>
                <w:sz w:val="20"/>
                <w:lang w:val="en-US"/>
              </w:rPr>
              <w:t>&lt;/Messages&gt;</w:t>
            </w:r>
          </w:p>
        </w:tc>
      </w:tr>
      <w:tr w:rsidR="00AA1516" w:rsidRPr="007E082D" w:rsidTr="00B72228">
        <w:tc>
          <w:tcPr>
            <w:tcW w:w="1702" w:type="dxa"/>
          </w:tcPr>
          <w:p w:rsidR="00AA1516" w:rsidRDefault="00AA1516" w:rsidP="00DF6BE5">
            <w:pPr>
              <w:rPr>
                <w:b/>
              </w:rPr>
            </w:pPr>
            <w:r>
              <w:rPr>
                <w:b/>
              </w:rPr>
              <w:lastRenderedPageBreak/>
              <w:t>Закрытие чека</w:t>
            </w:r>
          </w:p>
        </w:tc>
        <w:tc>
          <w:tcPr>
            <w:tcW w:w="2409" w:type="dxa"/>
          </w:tcPr>
          <w:p w:rsidR="00AA1516" w:rsidRPr="00435FCA" w:rsidRDefault="00AA1516" w:rsidP="00DF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D02F83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D02F83">
              <w:rPr>
                <w:rFonts w:eastAsia="Times New Roman" w:cstheme="minorHAnsi"/>
                <w:color w:val="000000"/>
                <w:lang w:val="en-US" w:eastAsia="ru-RU"/>
              </w:rPr>
              <w:t> Accrual</w:t>
            </w:r>
            <w:r w:rsidRPr="00435FCA">
              <w:rPr>
                <w:rFonts w:eastAsia="Times New Roman" w:cstheme="minorHAnsi"/>
                <w:color w:val="000000"/>
                <w:lang w:val="en-US" w:eastAsia="ru-RU"/>
              </w:rPr>
              <w:t xml:space="preserve"> (</w:t>
            </w:r>
            <w:r w:rsidRPr="00E03C6D">
              <w:rPr>
                <w:rFonts w:eastAsia="Times New Roman" w:cstheme="minorHAnsi"/>
                <w:color w:val="0000FF"/>
                <w:lang w:val="en-US" w:eastAsia="ru-RU"/>
              </w:rPr>
              <w:t>string</w:t>
            </w:r>
            <w:r w:rsidRPr="00E03C6D">
              <w:rPr>
                <w:rFonts w:cstheme="minorHAnsi"/>
                <w:color w:val="000000"/>
                <w:lang w:val="en-US"/>
              </w:rPr>
              <w:t> cheque</w:t>
            </w:r>
            <w:r w:rsidRPr="00435FCA">
              <w:rPr>
                <w:rFonts w:eastAsia="Times New Roman" w:cstheme="minorHAnsi"/>
                <w:color w:val="000000"/>
                <w:lang w:val="en-US" w:eastAsia="ru-RU"/>
              </w:rPr>
              <w:t>);</w:t>
            </w:r>
          </w:p>
          <w:p w:rsidR="00AA1516" w:rsidRPr="00A8486C" w:rsidRDefault="00AA1516" w:rsidP="00DF6BE5">
            <w:pPr>
              <w:pStyle w:val="a8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</w:rPr>
            </w:pPr>
          </w:p>
        </w:tc>
        <w:tc>
          <w:tcPr>
            <w:tcW w:w="6379" w:type="dxa"/>
          </w:tcPr>
          <w:p w:rsidR="00063399" w:rsidRPr="00063399" w:rsidRDefault="00063399" w:rsidP="00063399">
            <w:pPr>
              <w:rPr>
                <w:sz w:val="20"/>
                <w:lang w:val="en-US"/>
              </w:rPr>
            </w:pPr>
            <w:proofErr w:type="gramStart"/>
            <w:r w:rsidRPr="00063399">
              <w:rPr>
                <w:sz w:val="20"/>
                <w:lang w:val="en-US"/>
              </w:rPr>
              <w:t>&lt;?xml</w:t>
            </w:r>
            <w:proofErr w:type="gramEnd"/>
            <w:r w:rsidRPr="00063399">
              <w:rPr>
                <w:sz w:val="20"/>
                <w:lang w:val="en-US"/>
              </w:rPr>
              <w:t xml:space="preserve"> version="1.0" encoding="UTF-8"?&gt;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>&lt;Cheque xmlns:xsd="http://www.w3.org/2001/XMLSchema" xmlns:xsi="http://www.w3.org/2001/XMLSchema-instance" StoreID="0" ShiftNo="36" ChequeUID="{D9FEC28A-C8B9-4F06-B68E-DBBC353996FD}" ChequeNo="434" OpenTime="2018-01-19T16:06:49" CloseTime="2018-01-19T16:09:59" Amount="932.50000" SubtractedBonus="0" PositionCount="0" Status="Closed" ChequeType="Sale"&gt;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&lt;Coupon CouponNo="8900000000012"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&lt;ChequeLines&gt;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ChequeLineNo="1" NoPayBonus="false" NoAddBonus="false" NoDiscounts="false" Price="100.00000" Quantity="10.00000" Amount="750.00000"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ItemID="8" Barcode="4300200000142"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Amount="250.00000"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ChequeLineNo="2" NoPayBonus="false" NoAddBonus="false" NoDiscounts="false" Price="110.00000" Quantity="1.00000" Amount="82.50000" MinAmount="0" MinPrice="0.00000"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ItemID="9" Barcode="4300100000020"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Amount="27.50000"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&lt;ChequeLine ChequeLineNo="3" NoPayBonus="false" NoAddBonus="false" NoDiscounts="false" Price="120.00000" Quantity="1.00000" Amount="100.00000" MinAmount="0" MinPrice="100.00000" MaxDiscount="100.00000" BonusDiscount="0.00000"&gt;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&lt;Item ItemID="10" Barcode="4300100000013"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&lt;Coupon CouponNo="8800000000015"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DiscountID="8" Type="Percent" Percent="0" Amount="7.50000"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   &lt;Discount DiscountID="10" Type="Percent" Percent="0" Amount="12.50000"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   &lt;/Discounts&gt;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&lt;/ChequeLine&gt;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&lt;/ChequeLines&gt;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lastRenderedPageBreak/>
              <w:t xml:space="preserve">   &lt;Discounts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&lt;Payments&gt;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&lt;Payment PaymentUID="" PaymentNo="1" Type="1" Amount="932.50000"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&lt;/Payments&gt;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&lt;Messages&gt;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   &lt;Message MessageID="9" Device="2" Body="Предоставлена скидка по купонам!" /&gt;</w:t>
            </w:r>
          </w:p>
          <w:p w:rsidR="00063399" w:rsidRPr="00063399" w:rsidRDefault="00063399" w:rsidP="00063399">
            <w:pPr>
              <w:rPr>
                <w:sz w:val="20"/>
                <w:lang w:val="en-US"/>
              </w:rPr>
            </w:pPr>
            <w:r w:rsidRPr="00063399">
              <w:rPr>
                <w:sz w:val="20"/>
                <w:lang w:val="en-US"/>
              </w:rPr>
              <w:t xml:space="preserve">   &lt;/Messages&gt;</w:t>
            </w:r>
          </w:p>
          <w:p w:rsidR="00AA1516" w:rsidRPr="00A8486C" w:rsidRDefault="00063399" w:rsidP="00063399">
            <w:pPr>
              <w:rPr>
                <w:lang w:val="en-US"/>
              </w:rPr>
            </w:pPr>
            <w:r w:rsidRPr="00063399">
              <w:rPr>
                <w:sz w:val="20"/>
                <w:lang w:val="en-US"/>
              </w:rPr>
              <w:t>&lt;/Cheque&gt;</w:t>
            </w:r>
          </w:p>
        </w:tc>
      </w:tr>
    </w:tbl>
    <w:p w:rsidR="00AA1516" w:rsidRPr="00A8486C" w:rsidRDefault="00AA1516" w:rsidP="00AA1516">
      <w:pPr>
        <w:rPr>
          <w:b/>
          <w:lang w:val="en-US"/>
        </w:rPr>
      </w:pPr>
    </w:p>
    <w:p w:rsidR="00AA1516" w:rsidRPr="00BE1C7A" w:rsidRDefault="00AA1516" w:rsidP="00AA1516">
      <w:pPr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</w:p>
    <w:p w:rsidR="00AA1516" w:rsidRPr="00AA1516" w:rsidRDefault="00AA1516" w:rsidP="00157063">
      <w:pPr>
        <w:pStyle w:val="HTML"/>
        <w:shd w:val="clear" w:color="auto" w:fill="FFFFFF"/>
        <w:rPr>
          <w:sz w:val="16"/>
          <w:szCs w:val="16"/>
          <w:lang w:val="en-US"/>
        </w:rPr>
      </w:pPr>
    </w:p>
    <w:sectPr w:rsidR="00AA1516" w:rsidRPr="00AA1516" w:rsidSect="0031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64D"/>
    <w:multiLevelType w:val="hybridMultilevel"/>
    <w:tmpl w:val="D0828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405BA"/>
    <w:multiLevelType w:val="hybridMultilevel"/>
    <w:tmpl w:val="9BE4216E"/>
    <w:lvl w:ilvl="0" w:tplc="4FA4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0E87"/>
    <w:multiLevelType w:val="hybridMultilevel"/>
    <w:tmpl w:val="B1105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F2EA9"/>
    <w:multiLevelType w:val="hybridMultilevel"/>
    <w:tmpl w:val="B84E1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D47D3"/>
    <w:multiLevelType w:val="hybridMultilevel"/>
    <w:tmpl w:val="411428F2"/>
    <w:lvl w:ilvl="0" w:tplc="D632E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D0288"/>
    <w:multiLevelType w:val="hybridMultilevel"/>
    <w:tmpl w:val="B4940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7A5F"/>
    <w:multiLevelType w:val="hybridMultilevel"/>
    <w:tmpl w:val="C9AED5D2"/>
    <w:lvl w:ilvl="0" w:tplc="47A04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E57F0"/>
    <w:multiLevelType w:val="hybridMultilevel"/>
    <w:tmpl w:val="7A96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B67FE"/>
    <w:multiLevelType w:val="hybridMultilevel"/>
    <w:tmpl w:val="DAB035C8"/>
    <w:lvl w:ilvl="0" w:tplc="4FA4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D45C4"/>
    <w:multiLevelType w:val="hybridMultilevel"/>
    <w:tmpl w:val="286C3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708A9"/>
    <w:multiLevelType w:val="hybridMultilevel"/>
    <w:tmpl w:val="9F1433B2"/>
    <w:lvl w:ilvl="0" w:tplc="4FA4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11349"/>
    <w:multiLevelType w:val="hybridMultilevel"/>
    <w:tmpl w:val="B1105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B0C88"/>
    <w:multiLevelType w:val="hybridMultilevel"/>
    <w:tmpl w:val="1696EC48"/>
    <w:lvl w:ilvl="0" w:tplc="9BE88D8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20C61325"/>
    <w:multiLevelType w:val="hybridMultilevel"/>
    <w:tmpl w:val="1560698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93776"/>
    <w:multiLevelType w:val="hybridMultilevel"/>
    <w:tmpl w:val="05281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0C89"/>
    <w:multiLevelType w:val="hybridMultilevel"/>
    <w:tmpl w:val="000E64DE"/>
    <w:lvl w:ilvl="0" w:tplc="006C9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991F15"/>
    <w:multiLevelType w:val="hybridMultilevel"/>
    <w:tmpl w:val="384C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6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0502870"/>
    <w:multiLevelType w:val="hybridMultilevel"/>
    <w:tmpl w:val="38A43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D5E"/>
    <w:multiLevelType w:val="hybridMultilevel"/>
    <w:tmpl w:val="26A4C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11E0A"/>
    <w:multiLevelType w:val="multilevel"/>
    <w:tmpl w:val="4D3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3C71EB"/>
    <w:multiLevelType w:val="hybridMultilevel"/>
    <w:tmpl w:val="4B42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06A35"/>
    <w:multiLevelType w:val="hybridMultilevel"/>
    <w:tmpl w:val="4BE2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268E9"/>
    <w:multiLevelType w:val="hybridMultilevel"/>
    <w:tmpl w:val="EA3E1010"/>
    <w:lvl w:ilvl="0" w:tplc="006C9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54474"/>
    <w:multiLevelType w:val="hybridMultilevel"/>
    <w:tmpl w:val="64081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C075F"/>
    <w:multiLevelType w:val="hybridMultilevel"/>
    <w:tmpl w:val="B626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43B11"/>
    <w:multiLevelType w:val="hybridMultilevel"/>
    <w:tmpl w:val="97F63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F65D2"/>
    <w:multiLevelType w:val="hybridMultilevel"/>
    <w:tmpl w:val="C5FE4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10518"/>
    <w:multiLevelType w:val="hybridMultilevel"/>
    <w:tmpl w:val="B7360840"/>
    <w:lvl w:ilvl="0" w:tplc="006C9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529F4"/>
    <w:multiLevelType w:val="hybridMultilevel"/>
    <w:tmpl w:val="2FAC20BA"/>
    <w:lvl w:ilvl="0" w:tplc="4FA4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40201"/>
    <w:multiLevelType w:val="hybridMultilevel"/>
    <w:tmpl w:val="34504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0"/>
  </w:num>
  <w:num w:numId="5">
    <w:abstractNumId w:val="12"/>
  </w:num>
  <w:num w:numId="6">
    <w:abstractNumId w:val="2"/>
  </w:num>
  <w:num w:numId="7">
    <w:abstractNumId w:val="11"/>
  </w:num>
  <w:num w:numId="8">
    <w:abstractNumId w:val="30"/>
  </w:num>
  <w:num w:numId="9">
    <w:abstractNumId w:val="14"/>
  </w:num>
  <w:num w:numId="10">
    <w:abstractNumId w:val="13"/>
  </w:num>
  <w:num w:numId="11">
    <w:abstractNumId w:val="16"/>
  </w:num>
  <w:num w:numId="12">
    <w:abstractNumId w:val="9"/>
  </w:num>
  <w:num w:numId="13">
    <w:abstractNumId w:val="3"/>
  </w:num>
  <w:num w:numId="14">
    <w:abstractNumId w:val="24"/>
  </w:num>
  <w:num w:numId="15">
    <w:abstractNumId w:val="1"/>
  </w:num>
  <w:num w:numId="16">
    <w:abstractNumId w:val="8"/>
  </w:num>
  <w:num w:numId="17">
    <w:abstractNumId w:val="29"/>
  </w:num>
  <w:num w:numId="18">
    <w:abstractNumId w:val="10"/>
  </w:num>
  <w:num w:numId="19">
    <w:abstractNumId w:val="4"/>
  </w:num>
  <w:num w:numId="20">
    <w:abstractNumId w:val="23"/>
  </w:num>
  <w:num w:numId="21">
    <w:abstractNumId w:val="15"/>
  </w:num>
  <w:num w:numId="22">
    <w:abstractNumId w:val="28"/>
  </w:num>
  <w:num w:numId="23">
    <w:abstractNumId w:val="25"/>
  </w:num>
  <w:num w:numId="24">
    <w:abstractNumId w:val="6"/>
  </w:num>
  <w:num w:numId="25">
    <w:abstractNumId w:val="17"/>
  </w:num>
  <w:num w:numId="26">
    <w:abstractNumId w:val="7"/>
  </w:num>
  <w:num w:numId="27">
    <w:abstractNumId w:val="22"/>
  </w:num>
  <w:num w:numId="28">
    <w:abstractNumId w:val="26"/>
  </w:num>
  <w:num w:numId="29">
    <w:abstractNumId w:val="21"/>
  </w:num>
  <w:num w:numId="30">
    <w:abstractNumId w:val="5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99394F"/>
    <w:rsid w:val="000052B9"/>
    <w:rsid w:val="0002732A"/>
    <w:rsid w:val="0003492C"/>
    <w:rsid w:val="000356D0"/>
    <w:rsid w:val="00041289"/>
    <w:rsid w:val="00052964"/>
    <w:rsid w:val="00063399"/>
    <w:rsid w:val="00070A49"/>
    <w:rsid w:val="00072C1B"/>
    <w:rsid w:val="000816B6"/>
    <w:rsid w:val="000A2518"/>
    <w:rsid w:val="000A5B49"/>
    <w:rsid w:val="000B372E"/>
    <w:rsid w:val="000B384A"/>
    <w:rsid w:val="000C33B2"/>
    <w:rsid w:val="000C3E07"/>
    <w:rsid w:val="000D024A"/>
    <w:rsid w:val="000D1160"/>
    <w:rsid w:val="000E25CF"/>
    <w:rsid w:val="000E7BDE"/>
    <w:rsid w:val="000F145A"/>
    <w:rsid w:val="000F6885"/>
    <w:rsid w:val="00101496"/>
    <w:rsid w:val="00103CCF"/>
    <w:rsid w:val="001054E9"/>
    <w:rsid w:val="001150FF"/>
    <w:rsid w:val="001173C0"/>
    <w:rsid w:val="001215F4"/>
    <w:rsid w:val="00124370"/>
    <w:rsid w:val="00135CF8"/>
    <w:rsid w:val="0014150F"/>
    <w:rsid w:val="001468E2"/>
    <w:rsid w:val="0015021D"/>
    <w:rsid w:val="001534E1"/>
    <w:rsid w:val="001557C6"/>
    <w:rsid w:val="00157063"/>
    <w:rsid w:val="00163235"/>
    <w:rsid w:val="00170AAC"/>
    <w:rsid w:val="00175061"/>
    <w:rsid w:val="001757C9"/>
    <w:rsid w:val="00177DCB"/>
    <w:rsid w:val="001807AD"/>
    <w:rsid w:val="00181196"/>
    <w:rsid w:val="00181A25"/>
    <w:rsid w:val="0018436A"/>
    <w:rsid w:val="00187D4E"/>
    <w:rsid w:val="00196652"/>
    <w:rsid w:val="001A0DF1"/>
    <w:rsid w:val="001A35E6"/>
    <w:rsid w:val="001B35A6"/>
    <w:rsid w:val="001C39B8"/>
    <w:rsid w:val="001C3F5B"/>
    <w:rsid w:val="001C4B7D"/>
    <w:rsid w:val="001E0D0F"/>
    <w:rsid w:val="00203CA2"/>
    <w:rsid w:val="00216A64"/>
    <w:rsid w:val="0022652D"/>
    <w:rsid w:val="002265C3"/>
    <w:rsid w:val="00227748"/>
    <w:rsid w:val="00230C2D"/>
    <w:rsid w:val="00233601"/>
    <w:rsid w:val="002371E3"/>
    <w:rsid w:val="0025158A"/>
    <w:rsid w:val="002639C5"/>
    <w:rsid w:val="00270F18"/>
    <w:rsid w:val="002735E0"/>
    <w:rsid w:val="00275398"/>
    <w:rsid w:val="00276FB0"/>
    <w:rsid w:val="002777AA"/>
    <w:rsid w:val="00277D1A"/>
    <w:rsid w:val="00287398"/>
    <w:rsid w:val="002B0C8B"/>
    <w:rsid w:val="002B3706"/>
    <w:rsid w:val="002C13FA"/>
    <w:rsid w:val="002C20C0"/>
    <w:rsid w:val="002C72A9"/>
    <w:rsid w:val="002D0098"/>
    <w:rsid w:val="002D3432"/>
    <w:rsid w:val="002F2B5D"/>
    <w:rsid w:val="002F40AE"/>
    <w:rsid w:val="002F5460"/>
    <w:rsid w:val="00301D94"/>
    <w:rsid w:val="00303686"/>
    <w:rsid w:val="00313EFB"/>
    <w:rsid w:val="00316EBE"/>
    <w:rsid w:val="00325067"/>
    <w:rsid w:val="003341A3"/>
    <w:rsid w:val="0033604B"/>
    <w:rsid w:val="003407D3"/>
    <w:rsid w:val="003409B7"/>
    <w:rsid w:val="00343AC8"/>
    <w:rsid w:val="0034408E"/>
    <w:rsid w:val="00351332"/>
    <w:rsid w:val="00354E0C"/>
    <w:rsid w:val="003701E0"/>
    <w:rsid w:val="00375ED6"/>
    <w:rsid w:val="0038625E"/>
    <w:rsid w:val="00387B35"/>
    <w:rsid w:val="003A1391"/>
    <w:rsid w:val="003B6687"/>
    <w:rsid w:val="003B6899"/>
    <w:rsid w:val="003D14F6"/>
    <w:rsid w:val="003E32A1"/>
    <w:rsid w:val="003E7618"/>
    <w:rsid w:val="003E771B"/>
    <w:rsid w:val="003E772B"/>
    <w:rsid w:val="00403E98"/>
    <w:rsid w:val="0041296D"/>
    <w:rsid w:val="00413458"/>
    <w:rsid w:val="004232BD"/>
    <w:rsid w:val="00431E48"/>
    <w:rsid w:val="00435EE5"/>
    <w:rsid w:val="00454A53"/>
    <w:rsid w:val="004553CB"/>
    <w:rsid w:val="00467CEF"/>
    <w:rsid w:val="00475997"/>
    <w:rsid w:val="0048004A"/>
    <w:rsid w:val="0048433D"/>
    <w:rsid w:val="004945C2"/>
    <w:rsid w:val="00495B07"/>
    <w:rsid w:val="00495F35"/>
    <w:rsid w:val="004A5D90"/>
    <w:rsid w:val="004B3D01"/>
    <w:rsid w:val="004C042A"/>
    <w:rsid w:val="004D55B0"/>
    <w:rsid w:val="004E76FE"/>
    <w:rsid w:val="004F10CC"/>
    <w:rsid w:val="004F5752"/>
    <w:rsid w:val="0050006F"/>
    <w:rsid w:val="005009E9"/>
    <w:rsid w:val="00501A6D"/>
    <w:rsid w:val="005159A0"/>
    <w:rsid w:val="00517FB6"/>
    <w:rsid w:val="00520DBE"/>
    <w:rsid w:val="00523CD1"/>
    <w:rsid w:val="00540654"/>
    <w:rsid w:val="00540C83"/>
    <w:rsid w:val="00547B2B"/>
    <w:rsid w:val="00550449"/>
    <w:rsid w:val="0056248D"/>
    <w:rsid w:val="005673E0"/>
    <w:rsid w:val="005708B0"/>
    <w:rsid w:val="00574A42"/>
    <w:rsid w:val="00582A82"/>
    <w:rsid w:val="00592380"/>
    <w:rsid w:val="00593A28"/>
    <w:rsid w:val="005A6C0E"/>
    <w:rsid w:val="005B58E8"/>
    <w:rsid w:val="005D1B19"/>
    <w:rsid w:val="005D529B"/>
    <w:rsid w:val="005F4FA4"/>
    <w:rsid w:val="005F7E41"/>
    <w:rsid w:val="00601ED7"/>
    <w:rsid w:val="00602603"/>
    <w:rsid w:val="00603D57"/>
    <w:rsid w:val="0061594B"/>
    <w:rsid w:val="006451D5"/>
    <w:rsid w:val="0065207F"/>
    <w:rsid w:val="00653326"/>
    <w:rsid w:val="00666DD0"/>
    <w:rsid w:val="006712D6"/>
    <w:rsid w:val="006801D3"/>
    <w:rsid w:val="00686EE8"/>
    <w:rsid w:val="00691321"/>
    <w:rsid w:val="0069317F"/>
    <w:rsid w:val="00694DFF"/>
    <w:rsid w:val="00696E7F"/>
    <w:rsid w:val="006B7AB9"/>
    <w:rsid w:val="006C63C6"/>
    <w:rsid w:val="006D0119"/>
    <w:rsid w:val="006D4325"/>
    <w:rsid w:val="006E4BB5"/>
    <w:rsid w:val="006F7C33"/>
    <w:rsid w:val="00710174"/>
    <w:rsid w:val="00711C29"/>
    <w:rsid w:val="00713CDA"/>
    <w:rsid w:val="00721B28"/>
    <w:rsid w:val="00723905"/>
    <w:rsid w:val="00725A9D"/>
    <w:rsid w:val="00732F52"/>
    <w:rsid w:val="00735320"/>
    <w:rsid w:val="0076166F"/>
    <w:rsid w:val="00773AE2"/>
    <w:rsid w:val="00780196"/>
    <w:rsid w:val="00795863"/>
    <w:rsid w:val="007A347E"/>
    <w:rsid w:val="007B0F6C"/>
    <w:rsid w:val="007C0C7C"/>
    <w:rsid w:val="007D1D33"/>
    <w:rsid w:val="007D4848"/>
    <w:rsid w:val="007D62A0"/>
    <w:rsid w:val="007E6CED"/>
    <w:rsid w:val="007E6F32"/>
    <w:rsid w:val="007E70AA"/>
    <w:rsid w:val="007F1987"/>
    <w:rsid w:val="008049D7"/>
    <w:rsid w:val="00807C48"/>
    <w:rsid w:val="008209C0"/>
    <w:rsid w:val="00820F38"/>
    <w:rsid w:val="008265EF"/>
    <w:rsid w:val="008307DB"/>
    <w:rsid w:val="0084189B"/>
    <w:rsid w:val="008430F2"/>
    <w:rsid w:val="00850257"/>
    <w:rsid w:val="008536F3"/>
    <w:rsid w:val="0085379C"/>
    <w:rsid w:val="0085606A"/>
    <w:rsid w:val="0086292E"/>
    <w:rsid w:val="00863359"/>
    <w:rsid w:val="0087178E"/>
    <w:rsid w:val="00873C28"/>
    <w:rsid w:val="0087575B"/>
    <w:rsid w:val="00876F21"/>
    <w:rsid w:val="0087776D"/>
    <w:rsid w:val="00881888"/>
    <w:rsid w:val="00884704"/>
    <w:rsid w:val="00894119"/>
    <w:rsid w:val="008A3F41"/>
    <w:rsid w:val="008A66C8"/>
    <w:rsid w:val="008C03B0"/>
    <w:rsid w:val="008C0BC8"/>
    <w:rsid w:val="008C0CFE"/>
    <w:rsid w:val="008C2A9D"/>
    <w:rsid w:val="008C3E0B"/>
    <w:rsid w:val="008C55C4"/>
    <w:rsid w:val="008C7259"/>
    <w:rsid w:val="008D2940"/>
    <w:rsid w:val="008E00D1"/>
    <w:rsid w:val="008E4C39"/>
    <w:rsid w:val="008E6ED2"/>
    <w:rsid w:val="008F3BD2"/>
    <w:rsid w:val="00903EA2"/>
    <w:rsid w:val="009171C3"/>
    <w:rsid w:val="00920940"/>
    <w:rsid w:val="0092328B"/>
    <w:rsid w:val="00926D5F"/>
    <w:rsid w:val="00935A90"/>
    <w:rsid w:val="009409BC"/>
    <w:rsid w:val="00947C13"/>
    <w:rsid w:val="009548A0"/>
    <w:rsid w:val="0095601A"/>
    <w:rsid w:val="009560B1"/>
    <w:rsid w:val="009611BA"/>
    <w:rsid w:val="00974082"/>
    <w:rsid w:val="00975D8B"/>
    <w:rsid w:val="00992775"/>
    <w:rsid w:val="00992C4F"/>
    <w:rsid w:val="0099394F"/>
    <w:rsid w:val="009A41CD"/>
    <w:rsid w:val="009B195B"/>
    <w:rsid w:val="009B6CB5"/>
    <w:rsid w:val="009C1412"/>
    <w:rsid w:val="009C6131"/>
    <w:rsid w:val="009D5F99"/>
    <w:rsid w:val="009E090A"/>
    <w:rsid w:val="009E56DF"/>
    <w:rsid w:val="00A05E1C"/>
    <w:rsid w:val="00A06C58"/>
    <w:rsid w:val="00A074B9"/>
    <w:rsid w:val="00A132D8"/>
    <w:rsid w:val="00A1567F"/>
    <w:rsid w:val="00A16E01"/>
    <w:rsid w:val="00A276F6"/>
    <w:rsid w:val="00A3008D"/>
    <w:rsid w:val="00A30CBD"/>
    <w:rsid w:val="00A33AF7"/>
    <w:rsid w:val="00A4473E"/>
    <w:rsid w:val="00A46C02"/>
    <w:rsid w:val="00A52231"/>
    <w:rsid w:val="00A621B9"/>
    <w:rsid w:val="00A730E7"/>
    <w:rsid w:val="00A779EE"/>
    <w:rsid w:val="00A802E0"/>
    <w:rsid w:val="00A84183"/>
    <w:rsid w:val="00AA1516"/>
    <w:rsid w:val="00AB3D92"/>
    <w:rsid w:val="00AB65FB"/>
    <w:rsid w:val="00AC1C32"/>
    <w:rsid w:val="00AC30FA"/>
    <w:rsid w:val="00AC3B77"/>
    <w:rsid w:val="00AD10D7"/>
    <w:rsid w:val="00AD77C4"/>
    <w:rsid w:val="00AF1526"/>
    <w:rsid w:val="00B032E4"/>
    <w:rsid w:val="00B046E8"/>
    <w:rsid w:val="00B14D0C"/>
    <w:rsid w:val="00B17A10"/>
    <w:rsid w:val="00B228E9"/>
    <w:rsid w:val="00B35A31"/>
    <w:rsid w:val="00B410B7"/>
    <w:rsid w:val="00B41EA4"/>
    <w:rsid w:val="00B44617"/>
    <w:rsid w:val="00B72228"/>
    <w:rsid w:val="00B73692"/>
    <w:rsid w:val="00B75C48"/>
    <w:rsid w:val="00B77DD6"/>
    <w:rsid w:val="00B9152F"/>
    <w:rsid w:val="00B92831"/>
    <w:rsid w:val="00B97E8D"/>
    <w:rsid w:val="00BA6CE1"/>
    <w:rsid w:val="00BA6F27"/>
    <w:rsid w:val="00BB080E"/>
    <w:rsid w:val="00BE4DF7"/>
    <w:rsid w:val="00BF0504"/>
    <w:rsid w:val="00BF31F1"/>
    <w:rsid w:val="00C02E73"/>
    <w:rsid w:val="00C0422E"/>
    <w:rsid w:val="00C050E7"/>
    <w:rsid w:val="00C06013"/>
    <w:rsid w:val="00C10F0F"/>
    <w:rsid w:val="00C14E7E"/>
    <w:rsid w:val="00C15824"/>
    <w:rsid w:val="00C15B31"/>
    <w:rsid w:val="00C2182D"/>
    <w:rsid w:val="00C26380"/>
    <w:rsid w:val="00C342F9"/>
    <w:rsid w:val="00C460C7"/>
    <w:rsid w:val="00C46201"/>
    <w:rsid w:val="00C53E1B"/>
    <w:rsid w:val="00C60F8C"/>
    <w:rsid w:val="00C77FC7"/>
    <w:rsid w:val="00C90DCF"/>
    <w:rsid w:val="00CA5916"/>
    <w:rsid w:val="00CA7F41"/>
    <w:rsid w:val="00CB35D2"/>
    <w:rsid w:val="00CB5DAD"/>
    <w:rsid w:val="00CC2C06"/>
    <w:rsid w:val="00CD4A57"/>
    <w:rsid w:val="00CD4A6B"/>
    <w:rsid w:val="00CE1B95"/>
    <w:rsid w:val="00CE5F40"/>
    <w:rsid w:val="00CF7443"/>
    <w:rsid w:val="00CF7A16"/>
    <w:rsid w:val="00D144D3"/>
    <w:rsid w:val="00D21C4E"/>
    <w:rsid w:val="00D36B2F"/>
    <w:rsid w:val="00D40F7D"/>
    <w:rsid w:val="00D52B93"/>
    <w:rsid w:val="00D52BAA"/>
    <w:rsid w:val="00D53D8D"/>
    <w:rsid w:val="00D633DE"/>
    <w:rsid w:val="00D67859"/>
    <w:rsid w:val="00D80022"/>
    <w:rsid w:val="00D8227A"/>
    <w:rsid w:val="00D85014"/>
    <w:rsid w:val="00D862CD"/>
    <w:rsid w:val="00D9159F"/>
    <w:rsid w:val="00D924EE"/>
    <w:rsid w:val="00DA21BD"/>
    <w:rsid w:val="00DA7A65"/>
    <w:rsid w:val="00DE0229"/>
    <w:rsid w:val="00DE2894"/>
    <w:rsid w:val="00DF3C12"/>
    <w:rsid w:val="00DF6BE5"/>
    <w:rsid w:val="00E03C6D"/>
    <w:rsid w:val="00E05232"/>
    <w:rsid w:val="00E111FF"/>
    <w:rsid w:val="00E17740"/>
    <w:rsid w:val="00E2759A"/>
    <w:rsid w:val="00E27B81"/>
    <w:rsid w:val="00E451C0"/>
    <w:rsid w:val="00E4567B"/>
    <w:rsid w:val="00E56C75"/>
    <w:rsid w:val="00E72C2E"/>
    <w:rsid w:val="00E73DB7"/>
    <w:rsid w:val="00E97158"/>
    <w:rsid w:val="00ED252F"/>
    <w:rsid w:val="00ED26C5"/>
    <w:rsid w:val="00ED4EE8"/>
    <w:rsid w:val="00EE1670"/>
    <w:rsid w:val="00EE2519"/>
    <w:rsid w:val="00EF1103"/>
    <w:rsid w:val="00EF2BE1"/>
    <w:rsid w:val="00EF46FB"/>
    <w:rsid w:val="00EF7EAB"/>
    <w:rsid w:val="00F36782"/>
    <w:rsid w:val="00F37ED9"/>
    <w:rsid w:val="00F40816"/>
    <w:rsid w:val="00F40D5D"/>
    <w:rsid w:val="00F42C5E"/>
    <w:rsid w:val="00F44CB4"/>
    <w:rsid w:val="00F64314"/>
    <w:rsid w:val="00F665BC"/>
    <w:rsid w:val="00F7108D"/>
    <w:rsid w:val="00F7252F"/>
    <w:rsid w:val="00F74840"/>
    <w:rsid w:val="00F80322"/>
    <w:rsid w:val="00F81909"/>
    <w:rsid w:val="00FB0E06"/>
    <w:rsid w:val="00FB1995"/>
    <w:rsid w:val="00FB36B2"/>
    <w:rsid w:val="00FC1856"/>
    <w:rsid w:val="00FC315F"/>
    <w:rsid w:val="00FD5B60"/>
    <w:rsid w:val="00FE06A4"/>
    <w:rsid w:val="00FE5CEF"/>
    <w:rsid w:val="00FF1B65"/>
    <w:rsid w:val="00FF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4F"/>
  </w:style>
  <w:style w:type="paragraph" w:styleId="1">
    <w:name w:val="heading 1"/>
    <w:basedOn w:val="a"/>
    <w:next w:val="a"/>
    <w:link w:val="10"/>
    <w:uiPriority w:val="9"/>
    <w:qFormat/>
    <w:rsid w:val="00993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3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A57"/>
    <w:pPr>
      <w:keepNext/>
      <w:keepLines/>
      <w:spacing w:before="36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3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9394F"/>
    <w:pPr>
      <w:ind w:left="720"/>
      <w:contextualSpacing/>
    </w:pPr>
  </w:style>
  <w:style w:type="character" w:customStyle="1" w:styleId="sentence">
    <w:name w:val="sentence"/>
    <w:basedOn w:val="a0"/>
    <w:rsid w:val="0099394F"/>
  </w:style>
  <w:style w:type="paragraph" w:styleId="a4">
    <w:name w:val="Normal (Web)"/>
    <w:basedOn w:val="a"/>
    <w:uiPriority w:val="99"/>
    <w:unhideWhenUsed/>
    <w:rsid w:val="0099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flink">
    <w:name w:val="selflink"/>
    <w:basedOn w:val="a0"/>
    <w:rsid w:val="0099394F"/>
  </w:style>
  <w:style w:type="paragraph" w:styleId="a5">
    <w:name w:val="Subtitle"/>
    <w:basedOn w:val="a"/>
    <w:next w:val="a"/>
    <w:link w:val="a6"/>
    <w:uiPriority w:val="11"/>
    <w:qFormat/>
    <w:rsid w:val="008C0CFE"/>
    <w:pPr>
      <w:numPr>
        <w:ilvl w:val="1"/>
      </w:numPr>
      <w:spacing w:before="200" w:after="1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C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3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9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4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A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A802E0"/>
    <w:rPr>
      <w:i/>
      <w:iCs/>
    </w:rPr>
  </w:style>
  <w:style w:type="paragraph" w:styleId="a8">
    <w:name w:val="No Spacing"/>
    <w:uiPriority w:val="1"/>
    <w:qFormat/>
    <w:rsid w:val="00A802E0"/>
    <w:pPr>
      <w:spacing w:after="0" w:line="240" w:lineRule="auto"/>
    </w:pPr>
  </w:style>
  <w:style w:type="character" w:styleId="a9">
    <w:name w:val="Intense Emphasis"/>
    <w:basedOn w:val="a0"/>
    <w:uiPriority w:val="21"/>
    <w:qFormat/>
    <w:rsid w:val="00E03C6D"/>
    <w:rPr>
      <w:b/>
      <w:bCs/>
      <w:i/>
      <w:iCs/>
      <w:color w:val="4F81BD" w:themeColor="accent1"/>
    </w:rPr>
  </w:style>
  <w:style w:type="table" w:styleId="aa">
    <w:name w:val="Table Grid"/>
    <w:basedOn w:val="a1"/>
    <w:uiPriority w:val="59"/>
    <w:rsid w:val="00E0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03C6D"/>
  </w:style>
  <w:style w:type="character" w:customStyle="1" w:styleId="pln">
    <w:name w:val="pln"/>
    <w:basedOn w:val="a0"/>
    <w:rsid w:val="00E03C6D"/>
  </w:style>
  <w:style w:type="character" w:customStyle="1" w:styleId="str">
    <w:name w:val="str"/>
    <w:basedOn w:val="a0"/>
    <w:rsid w:val="00E03C6D"/>
  </w:style>
  <w:style w:type="character" w:customStyle="1" w:styleId="tag">
    <w:name w:val="tag"/>
    <w:basedOn w:val="a0"/>
    <w:rsid w:val="00E03C6D"/>
  </w:style>
  <w:style w:type="character" w:customStyle="1" w:styleId="atn">
    <w:name w:val="atn"/>
    <w:basedOn w:val="a0"/>
    <w:rsid w:val="00E03C6D"/>
  </w:style>
  <w:style w:type="character" w:customStyle="1" w:styleId="atv">
    <w:name w:val="atv"/>
    <w:basedOn w:val="a0"/>
    <w:rsid w:val="00E03C6D"/>
  </w:style>
  <w:style w:type="character" w:styleId="ab">
    <w:name w:val="Subtle Emphasis"/>
    <w:basedOn w:val="a0"/>
    <w:uiPriority w:val="19"/>
    <w:qFormat/>
    <w:rsid w:val="008C03B0"/>
    <w:rPr>
      <w:i/>
      <w:iCs/>
      <w:color w:val="808080" w:themeColor="text1" w:themeTint="7F"/>
    </w:rPr>
  </w:style>
  <w:style w:type="character" w:styleId="ac">
    <w:name w:val="Hyperlink"/>
    <w:basedOn w:val="a0"/>
    <w:uiPriority w:val="99"/>
    <w:unhideWhenUsed/>
    <w:rsid w:val="001557C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5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557C6"/>
    <w:rPr>
      <w:rFonts w:ascii="Tahoma" w:hAnsi="Tahoma" w:cs="Tahoma"/>
      <w:sz w:val="16"/>
      <w:szCs w:val="16"/>
    </w:rPr>
  </w:style>
  <w:style w:type="table" w:styleId="1-5">
    <w:name w:val="Medium Grid 1 Accent 5"/>
    <w:basedOn w:val="a1"/>
    <w:uiPriority w:val="67"/>
    <w:rsid w:val="00155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50">
    <w:name w:val="Medium Shading 1 Accent 5"/>
    <w:basedOn w:val="a1"/>
    <w:uiPriority w:val="63"/>
    <w:rsid w:val="00155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TOC Heading"/>
    <w:basedOn w:val="1"/>
    <w:next w:val="a"/>
    <w:uiPriority w:val="39"/>
    <w:semiHidden/>
    <w:unhideWhenUsed/>
    <w:qFormat/>
    <w:rsid w:val="0088470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47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47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84704"/>
    <w:pPr>
      <w:spacing w:after="100"/>
      <w:ind w:left="440"/>
    </w:pPr>
  </w:style>
  <w:style w:type="character" w:customStyle="1" w:styleId="php">
    <w:name w:val="php"/>
    <w:basedOn w:val="a0"/>
    <w:rsid w:val="009B195B"/>
  </w:style>
  <w:style w:type="character" w:customStyle="1" w:styleId="hljs-meta">
    <w:name w:val="hljs-meta"/>
    <w:basedOn w:val="a0"/>
    <w:rsid w:val="009B195B"/>
  </w:style>
  <w:style w:type="character" w:customStyle="1" w:styleId="hljs-string">
    <w:name w:val="hljs-string"/>
    <w:basedOn w:val="a0"/>
    <w:rsid w:val="009B195B"/>
  </w:style>
  <w:style w:type="character" w:customStyle="1" w:styleId="hljs-tag">
    <w:name w:val="hljs-tag"/>
    <w:basedOn w:val="a0"/>
    <w:rsid w:val="009B195B"/>
  </w:style>
  <w:style w:type="character" w:customStyle="1" w:styleId="hljs-name">
    <w:name w:val="hljs-name"/>
    <w:basedOn w:val="a0"/>
    <w:rsid w:val="009B195B"/>
  </w:style>
  <w:style w:type="character" w:customStyle="1" w:styleId="hljs-attr">
    <w:name w:val="hljs-attr"/>
    <w:basedOn w:val="a0"/>
    <w:rsid w:val="009B195B"/>
  </w:style>
  <w:style w:type="paragraph" w:styleId="af0">
    <w:name w:val="Plain Text"/>
    <w:basedOn w:val="a"/>
    <w:link w:val="af1"/>
    <w:uiPriority w:val="99"/>
    <w:unhideWhenUsed/>
    <w:rsid w:val="00AA151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AA1516"/>
    <w:rPr>
      <w:rFonts w:ascii="Consolas" w:hAnsi="Consolas" w:cs="Consolas"/>
      <w:sz w:val="21"/>
      <w:szCs w:val="21"/>
    </w:rPr>
  </w:style>
  <w:style w:type="paragraph" w:styleId="af2">
    <w:name w:val="Document Map"/>
    <w:basedOn w:val="a"/>
    <w:link w:val="af3"/>
    <w:uiPriority w:val="99"/>
    <w:semiHidden/>
    <w:unhideWhenUsed/>
    <w:rsid w:val="00F6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F66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CA48E-674F-4B2D-A024-D9CE539B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42</Pages>
  <Words>11235</Words>
  <Characters>64046</Characters>
  <Application>Microsoft Office Word</Application>
  <DocSecurity>0</DocSecurity>
  <Lines>533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 Loyalty API </dc:title>
  <dc:creator>ООО Полет</dc:creator>
  <cp:lastModifiedBy>Negative</cp:lastModifiedBy>
  <cp:revision>29</cp:revision>
  <dcterms:created xsi:type="dcterms:W3CDTF">2019-05-29T13:41:00Z</dcterms:created>
  <dcterms:modified xsi:type="dcterms:W3CDTF">2022-07-05T09:18:00Z</dcterms:modified>
</cp:coreProperties>
</file>