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2F" w:rsidRDefault="00615196">
      <w:pPr>
        <w:pStyle w:val="NoSpacing"/>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1417320" cy="750899"/>
                    </a:xfrm>
                    <a:prstGeom prst="rect">
                      <a:avLst/>
                    </a:prstGeom>
                    <a:ln w="12700" cap="flat">
                      <a:noFill/>
                      <a:miter lim="400000"/>
                    </a:ln>
                    <a:effectLst/>
                  </pic:spPr>
                </pic:pic>
              </a:graphicData>
            </a:graphic>
          </wp:inline>
        </w:drawing>
      </w:r>
    </w:p>
    <w:p w:rsidR="00DC012F" w:rsidRDefault="00615196">
      <w:pPr>
        <w:pStyle w:val="NoSpacing"/>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5B9BD5"/>
          <w:sz w:val="72"/>
          <w:szCs w:val="72"/>
          <w:u w:color="5B9BD5"/>
        </w:rPr>
        <w:t>Projet logiciel TRANSVERSAL</w:t>
      </w:r>
    </w:p>
    <w:p w:rsidR="00DC012F" w:rsidRDefault="00DC012F">
      <w:pPr>
        <w:pStyle w:val="NoSpacing"/>
        <w:jc w:val="center"/>
        <w:rPr>
          <w:color w:val="5B9BD5"/>
          <w:sz w:val="28"/>
          <w:szCs w:val="28"/>
          <w:u w:color="5B9BD5"/>
        </w:rPr>
      </w:pPr>
    </w:p>
    <w:p w:rsidR="00DC012F" w:rsidRDefault="00615196">
      <w:pPr>
        <w:pStyle w:val="NoSpacing"/>
        <w:spacing w:before="480"/>
        <w:jc w:val="center"/>
        <w:rPr>
          <w:color w:val="5B9BD5"/>
          <w:u w:color="5B9BD5"/>
        </w:rPr>
      </w:pPr>
      <w:r>
        <w:rPr>
          <w:noProof/>
        </w:rPr>
        <w:drawing>
          <wp:anchor distT="57150" distB="57150" distL="57150" distR="57150" simplePos="0" relativeHeight="251661312" behindDoc="0" locked="0" layoutInCell="1" allowOverlap="1">
            <wp:simplePos x="0" y="0"/>
            <wp:positionH relativeFrom="page">
              <wp:posOffset>1603692</wp:posOffset>
            </wp:positionH>
            <wp:positionV relativeFrom="line">
              <wp:posOffset>1118869</wp:posOffset>
            </wp:positionV>
            <wp:extent cx="4352925" cy="2543175"/>
            <wp:effectExtent l="0" t="0" r="0" b="0"/>
            <wp:wrapTopAndBottom distT="57150" distB="57150"/>
            <wp:docPr id="1073741826" name="officeArt object" descr="http://cooldown.fr/wp-content/uploads/2014/12/SF2.jpg"/>
            <wp:cNvGraphicFramePr/>
            <a:graphic xmlns:a="http://schemas.openxmlformats.org/drawingml/2006/main">
              <a:graphicData uri="http://schemas.openxmlformats.org/drawingml/2006/picture">
                <pic:pic xmlns:pic="http://schemas.openxmlformats.org/drawingml/2006/picture">
                  <pic:nvPicPr>
                    <pic:cNvPr id="1073741826" name="image2.jpg" descr="http://cooldown.fr/wp-content/uploads/2014/12/SF2.jpg"/>
                    <pic:cNvPicPr>
                      <a:picLocks noChangeAspect="1"/>
                    </pic:cNvPicPr>
                  </pic:nvPicPr>
                  <pic:blipFill>
                    <a:blip r:embed="rId8">
                      <a:extLst/>
                    </a:blip>
                    <a:stretch>
                      <a:fillRect/>
                    </a:stretch>
                  </pic:blipFill>
                  <pic:spPr>
                    <a:xfrm>
                      <a:off x="0" y="0"/>
                      <a:ext cx="4352925" cy="2543175"/>
                    </a:xfrm>
                    <a:prstGeom prst="rect">
                      <a:avLst/>
                    </a:prstGeom>
                    <a:ln w="12700" cap="flat">
                      <a:noFill/>
                      <a:miter lim="400000"/>
                    </a:ln>
                    <a:effectLst/>
                  </pic:spPr>
                </pic:pic>
              </a:graphicData>
            </a:graphic>
          </wp:anchor>
        </w:drawing>
      </w: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503554</wp:posOffset>
                </wp:positionH>
                <wp:positionV relativeFrom="page">
                  <wp:posOffset>9088119</wp:posOffset>
                </wp:positionV>
                <wp:extent cx="6553200" cy="557784"/>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rsidR="00DC012F" w:rsidRDefault="00615196">
                            <w:pPr>
                              <w:pStyle w:val="NoSpacing"/>
                              <w:spacing w:after="40"/>
                              <w:jc w:val="center"/>
                              <w:rPr>
                                <w:caps/>
                                <w:color w:val="5B9BD5"/>
                                <w:sz w:val="28"/>
                                <w:szCs w:val="28"/>
                                <w:u w:color="5B9BD5"/>
                              </w:rPr>
                            </w:pPr>
                            <w:r>
                              <w:rPr>
                                <w:caps/>
                                <w:color w:val="5B9BD5"/>
                                <w:sz w:val="28"/>
                                <w:szCs w:val="28"/>
                                <w:u w:color="5B9BD5"/>
                              </w:rPr>
                              <w:t>29 septembre 2016</w:t>
                            </w:r>
                          </w:p>
                          <w:p w:rsidR="00DC012F" w:rsidRDefault="00615196">
                            <w:pPr>
                              <w:pStyle w:val="NoSpacing"/>
                              <w:jc w:val="center"/>
                              <w:rPr>
                                <w:color w:val="5B9BD5"/>
                                <w:u w:color="5B9BD5"/>
                              </w:rPr>
                            </w:pPr>
                            <w:r>
                              <w:rPr>
                                <w:caps/>
                                <w:color w:val="5B9BD5"/>
                                <w:u w:color="5B9BD5"/>
                              </w:rPr>
                              <w:t xml:space="preserve">     </w:t>
                            </w:r>
                          </w:p>
                          <w:p w:rsidR="00DC012F" w:rsidRDefault="00615196">
                            <w:pPr>
                              <w:pStyle w:val="NoSpacing"/>
                              <w:jc w:val="center"/>
                            </w:pPr>
                            <w:r>
                              <w:rPr>
                                <w:color w:val="5B9BD5"/>
                                <w:u w:color="5B9BD5"/>
                              </w:rPr>
                              <w:t xml:space="preserve">     </w:t>
                            </w:r>
                          </w:p>
                        </w:txbxContent>
                      </wps:txbx>
                      <wps:bodyPr wrap="square" lIns="0" tIns="0" rIns="0" bIns="0" numCol="1" anchor="b">
                        <a:noAutofit/>
                      </wps:bodyPr>
                    </wps:wsp>
                  </a:graphicData>
                </a:graphic>
              </wp:anchor>
            </w:drawing>
          </mc:Choice>
          <mc:Fallback>
            <w:pict>
              <v:rect id="_x0000_s1026" style="visibility:visible;position:absolute;margin-left:39.6pt;margin-top:715.6pt;width:516.0pt;height:43.9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rPr>
                          <w:caps w:val="1"/>
                          <w:color w:val="5b9bd5"/>
                          <w:sz w:val="28"/>
                          <w:szCs w:val="28"/>
                          <w:u w:color="5b9bd5"/>
                        </w:rPr>
                      </w:pPr>
                      <w:r>
                        <w:rPr>
                          <w:caps w:val="1"/>
                          <w:color w:val="5b9bd5"/>
                          <w:sz w:val="28"/>
                          <w:szCs w:val="28"/>
                          <w:u w:color="5b9bd5"/>
                          <w:rtl w:val="0"/>
                          <w:lang w:val="fr-FR"/>
                        </w:rPr>
                        <w:t>29 septembre 2016</w:t>
                      </w:r>
                    </w:p>
                    <w:p>
                      <w:pPr>
                        <w:pStyle w:val="No Spacing"/>
                        <w:jc w:val="center"/>
                        <w:rPr>
                          <w:color w:val="5b9bd5"/>
                          <w:u w:color="5b9bd5"/>
                        </w:rPr>
                      </w:pPr>
                      <w:r>
                        <w:rPr>
                          <w:caps w:val="1"/>
                          <w:color w:val="5b9bd5"/>
                          <w:u w:color="5b9bd5"/>
                          <w:rtl w:val="0"/>
                          <w:lang w:val="fr-FR"/>
                        </w:rPr>
                        <w:t xml:space="preserve">     </w:t>
                      </w:r>
                    </w:p>
                    <w:p>
                      <w:pPr>
                        <w:pStyle w:val="No Spacing"/>
                        <w:jc w:val="center"/>
                      </w:pPr>
                      <w:r>
                        <w:rPr>
                          <w:color w:val="5b9bd5"/>
                          <w:u w:color="5b9bd5"/>
                          <w:rtl w:val="0"/>
                          <w:lang w:val="fr-FR"/>
                        </w:rPr>
                        <w:t xml:space="preserve">     </w:t>
                      </w:r>
                    </w:p>
                  </w:txbxContent>
                </v:textbox>
                <w10:wrap type="none" side="bothSides" anchorx="page" anchory="page"/>
              </v:rect>
            </w:pict>
          </mc:Fallback>
        </mc:AlternateContent>
      </w:r>
      <w:r>
        <w:rPr>
          <w:noProof/>
          <w:color w:val="5B9BD5"/>
          <w:u w:color="5B9BD5"/>
        </w:rPr>
        <w:drawing>
          <wp:inline distT="0" distB="0" distL="0" distR="0">
            <wp:extent cx="758952" cy="47893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9">
                      <a:extLst/>
                    </a:blip>
                    <a:stretch>
                      <a:fillRect/>
                    </a:stretch>
                  </pic:blipFill>
                  <pic:spPr>
                    <a:xfrm>
                      <a:off x="0" y="0"/>
                      <a:ext cx="758952" cy="478933"/>
                    </a:xfrm>
                    <a:prstGeom prst="rect">
                      <a:avLst/>
                    </a:prstGeom>
                    <a:ln w="12700" cap="flat">
                      <a:noFill/>
                      <a:miter lim="400000"/>
                    </a:ln>
                    <a:effectLst/>
                  </pic:spPr>
                </pic:pic>
              </a:graphicData>
            </a:graphic>
          </wp:inline>
        </w:drawing>
      </w:r>
    </w:p>
    <w:p w:rsidR="00DC012F" w:rsidRDefault="00615196">
      <w:pPr>
        <w:pStyle w:val="Corps"/>
      </w:pPr>
      <w:r>
        <w:rPr>
          <w:rFonts w:ascii="Calibri Light" w:eastAsia="Calibri Light" w:hAnsi="Calibri Light" w:cs="Calibri Light"/>
          <w:noProof/>
          <w:color w:val="262626"/>
          <w:sz w:val="72"/>
          <w:szCs w:val="72"/>
          <w:u w:color="262626"/>
        </w:rPr>
        <mc:AlternateContent>
          <mc:Choice Requires="wpg">
            <w:drawing>
              <wp:anchor distT="80010" distB="80010" distL="80010" distR="80010" simplePos="0" relativeHeight="251660288" behindDoc="0" locked="0" layoutInCell="1" allowOverlap="1">
                <wp:simplePos x="0" y="0"/>
                <wp:positionH relativeFrom="margin">
                  <wp:posOffset>4647200</wp:posOffset>
                </wp:positionH>
                <wp:positionV relativeFrom="line">
                  <wp:posOffset>2902963</wp:posOffset>
                </wp:positionV>
                <wp:extent cx="2189210" cy="694947"/>
                <wp:effectExtent l="0" t="0" r="0" b="0"/>
                <wp:wrapSquare wrapText="bothSides" distT="80010" distB="80010" distL="80010" distR="80010"/>
                <wp:docPr id="1073741831" name="officeArt object"/>
                <wp:cNvGraphicFramePr/>
                <a:graphic xmlns:a="http://schemas.openxmlformats.org/drawingml/2006/main">
                  <a:graphicData uri="http://schemas.microsoft.com/office/word/2010/wordprocessingGroup">
                    <wpg:wgp>
                      <wpg:cNvGrpSpPr/>
                      <wpg:grpSpPr>
                        <a:xfrm>
                          <a:off x="0" y="0"/>
                          <a:ext cx="2189210" cy="694947"/>
                          <a:chOff x="0" y="0"/>
                          <a:chExt cx="2189209" cy="694946"/>
                        </a:xfrm>
                      </wpg:grpSpPr>
                      <wps:wsp>
                        <wps:cNvPr id="1073741829" name="Shape 1073741829"/>
                        <wps:cNvSpPr/>
                        <wps:spPr>
                          <a:xfrm>
                            <a:off x="-1" y="0"/>
                            <a:ext cx="2189211" cy="694947"/>
                          </a:xfrm>
                          <a:prstGeom prst="rect">
                            <a:avLst/>
                          </a:prstGeom>
                          <a:solidFill>
                            <a:srgbClr val="DAE3F3"/>
                          </a:solidFill>
                          <a:ln w="9525" cap="flat">
                            <a:solidFill>
                              <a:srgbClr val="000000"/>
                            </a:solidFill>
                            <a:prstDash val="solid"/>
                            <a:miter lim="800000"/>
                          </a:ln>
                          <a:effectLst/>
                        </wps:spPr>
                        <wps:bodyPr/>
                      </wps:wsp>
                      <wps:wsp>
                        <wps:cNvPr id="1073741830" name="Shape 1073741830"/>
                        <wps:cNvSpPr/>
                        <wps:spPr>
                          <a:xfrm>
                            <a:off x="-1" y="0"/>
                            <a:ext cx="2189211" cy="694947"/>
                          </a:xfrm>
                          <a:prstGeom prst="rect">
                            <a:avLst/>
                          </a:prstGeom>
                          <a:noFill/>
                          <a:ln w="12700" cap="flat">
                            <a:noFill/>
                            <a:miter lim="400000"/>
                          </a:ln>
                          <a:effectLst/>
                        </wps:spPr>
                        <wps:txbx>
                          <w:txbxContent>
                            <w:p w:rsidR="00DC012F" w:rsidRDefault="00615196">
                              <w:pPr>
                                <w:pStyle w:val="Corps"/>
                              </w:pPr>
                              <w:r>
                                <w:t>Encadr</w:t>
                              </w:r>
                              <w:r>
                                <w:t xml:space="preserve">é </w:t>
                              </w:r>
                              <w:r>
                                <w:t>par </w:t>
                              </w:r>
                              <w:r>
                                <w:rPr>
                                  <w:lang w:val="de-DE"/>
                                </w:rPr>
                                <w:t>: GOSSELIN Philippe</w:t>
                              </w:r>
                            </w:p>
                            <w:p w:rsidR="00DC012F" w:rsidRDefault="00615196">
                              <w:pPr>
                                <w:pStyle w:val="Corps"/>
                              </w:pPr>
                              <w:r>
                                <w:tab/>
                              </w:r>
                              <w:r>
                                <w:tab/>
                                <w:t xml:space="preserve">GRANIER Bernard </w:t>
                              </w:r>
                            </w:p>
                          </w:txbxContent>
                        </wps:txbx>
                        <wps:bodyPr wrap="square" lIns="45719" tIns="45719" rIns="45719" bIns="45719" numCol="1" anchor="t">
                          <a:noAutofit/>
                        </wps:bodyPr>
                      </wps:wsp>
                    </wpg:wgp>
                  </a:graphicData>
                </a:graphic>
              </wp:anchor>
            </w:drawing>
          </mc:Choice>
          <mc:Fallback>
            <w:pict>
              <v:group id="_x0000_s1027" style="visibility:visible;position:absolute;margin-left:365.9pt;margin-top:228.6pt;width:172.4pt;height:54.7pt;z-index:251660288;mso-position-horizontal:absolute;mso-position-horizontal-relative:margin;mso-position-vertical:absolute;mso-position-vertical-relative:line;mso-wrap-distance-left:6.3pt;mso-wrap-distance-top:6.3pt;mso-wrap-distance-right:6.3pt;mso-wrap-distance-bottom:6.3pt;" coordorigin="0,0" coordsize="2189209,694946">
                <w10:wrap type="square" side="bothSides" anchorx="margin"/>
                <v:rect id="_x0000_s1028" style="position:absolute;left:0;top:0;width:2189209;height:694946;">
                  <v:fill color="#DAE3F3"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29" style="position:absolute;left:0;top:0;width:2189209;height:694946;">
                  <v:fill on="f"/>
                  <v:stroke on="f" weight="1.0pt" dashstyle="solid" endcap="flat" miterlimit="400.0%" joinstyle="miter" linestyle="single" startarrow="none" startarrowwidth="medium" startarrowlength="medium" endarrow="none" endarrowwidth="medium" endarrowlength="medium"/>
                  <v:textbox>
                    <w:txbxContent>
                      <w:p>
                        <w:pPr>
                          <w:pStyle w:val="Corps"/>
                        </w:pPr>
                        <w:r>
                          <w:rPr>
                            <w:rtl w:val="0"/>
                          </w:rPr>
                          <w:t>Encadr</w:t>
                        </w:r>
                        <w:r>
                          <w:rPr>
                            <w:rtl w:val="0"/>
                            <w:lang w:val="fr-FR"/>
                          </w:rPr>
                          <w:t xml:space="preserve">é </w:t>
                        </w:r>
                        <w:r>
                          <w:rPr>
                            <w:rtl w:val="0"/>
                          </w:rPr>
                          <w:t>par</w:t>
                        </w:r>
                        <w:r>
                          <w:rPr>
                            <w:rtl w:val="0"/>
                          </w:rPr>
                          <w:t> </w:t>
                        </w:r>
                        <w:r>
                          <w:rPr>
                            <w:rtl w:val="0"/>
                            <w:lang w:val="de-DE"/>
                          </w:rPr>
                          <w:t>: GOSSELIN Philippe</w:t>
                        </w:r>
                      </w:p>
                      <w:p>
                        <w:pPr>
                          <w:pStyle w:val="Corps"/>
                        </w:pPr>
                        <w:r>
                          <w:rPr>
                            <w:rtl w:val="0"/>
                            <w:lang w:val="fr-FR"/>
                          </w:rPr>
                          <w:tab/>
                          <w:tab/>
                          <w:t xml:space="preserve">GRANIER Bernard </w:t>
                        </w:r>
                      </w:p>
                    </w:txbxContent>
                  </v:textbox>
                </v:rect>
              </v:group>
            </w:pict>
          </mc:Fallback>
        </mc:AlternateContent>
      </w:r>
      <w:r>
        <w:rPr>
          <w:rFonts w:ascii="Calibri Light" w:eastAsia="Calibri Light" w:hAnsi="Calibri Light" w:cs="Calibri Light"/>
          <w:noProof/>
          <w:color w:val="262626"/>
          <w:sz w:val="72"/>
          <w:szCs w:val="72"/>
          <w:u w:color="262626"/>
        </w:rPr>
        <mc:AlternateContent>
          <mc:Choice Requires="wpg">
            <w:drawing>
              <wp:anchor distT="80010" distB="80010" distL="80010" distR="80010" simplePos="0" relativeHeight="251662336" behindDoc="0" locked="0" layoutInCell="1" allowOverlap="1">
                <wp:simplePos x="0" y="0"/>
                <wp:positionH relativeFrom="margin">
                  <wp:posOffset>-720089</wp:posOffset>
                </wp:positionH>
                <wp:positionV relativeFrom="line">
                  <wp:posOffset>2877542</wp:posOffset>
                </wp:positionV>
                <wp:extent cx="2269292" cy="720368"/>
                <wp:effectExtent l="0" t="0" r="0" b="0"/>
                <wp:wrapSquare wrapText="bothSides" distT="80010" distB="80010" distL="80010" distR="80010"/>
                <wp:docPr id="1073741834" name="officeArt object"/>
                <wp:cNvGraphicFramePr/>
                <a:graphic xmlns:a="http://schemas.openxmlformats.org/drawingml/2006/main">
                  <a:graphicData uri="http://schemas.microsoft.com/office/word/2010/wordprocessingGroup">
                    <wpg:wgp>
                      <wpg:cNvGrpSpPr/>
                      <wpg:grpSpPr>
                        <a:xfrm>
                          <a:off x="0" y="0"/>
                          <a:ext cx="2269292" cy="720368"/>
                          <a:chOff x="0" y="0"/>
                          <a:chExt cx="2269291" cy="720367"/>
                        </a:xfrm>
                      </wpg:grpSpPr>
                      <wps:wsp>
                        <wps:cNvPr id="1073741832" name="Shape 1073741832"/>
                        <wps:cNvSpPr/>
                        <wps:spPr>
                          <a:xfrm>
                            <a:off x="-1" y="0"/>
                            <a:ext cx="2269293" cy="720368"/>
                          </a:xfrm>
                          <a:prstGeom prst="rect">
                            <a:avLst/>
                          </a:prstGeom>
                          <a:solidFill>
                            <a:srgbClr val="DAE3F3"/>
                          </a:solidFill>
                          <a:ln w="9525" cap="flat">
                            <a:solidFill>
                              <a:srgbClr val="000000"/>
                            </a:solidFill>
                            <a:prstDash val="solid"/>
                            <a:miter lim="800000"/>
                          </a:ln>
                          <a:effectLst/>
                        </wps:spPr>
                        <wps:bodyPr/>
                      </wps:wsp>
                      <wps:wsp>
                        <wps:cNvPr id="1073741833" name="Shape 1073741833"/>
                        <wps:cNvSpPr/>
                        <wps:spPr>
                          <a:xfrm>
                            <a:off x="-1" y="0"/>
                            <a:ext cx="2269293" cy="720368"/>
                          </a:xfrm>
                          <a:prstGeom prst="rect">
                            <a:avLst/>
                          </a:prstGeom>
                          <a:noFill/>
                          <a:ln w="12700" cap="flat">
                            <a:noFill/>
                            <a:miter lim="400000"/>
                          </a:ln>
                          <a:effectLst/>
                        </wps:spPr>
                        <wps:txbx>
                          <w:txbxContent>
                            <w:p w:rsidR="00DC012F" w:rsidRDefault="00615196">
                              <w:pPr>
                                <w:pStyle w:val="Corps"/>
                              </w:pPr>
                              <w:r>
                                <w:t xml:space="preserve">Auteurs : </w:t>
                              </w:r>
                              <w:r>
                                <w:tab/>
                              </w:r>
                              <w:proofErr w:type="spellStart"/>
                              <w:r>
                                <w:t>Fady</w:t>
                              </w:r>
                              <w:proofErr w:type="spellEnd"/>
                              <w:r>
                                <w:t xml:space="preserve"> ZAMBA-ZAMBA</w:t>
                              </w:r>
                            </w:p>
                            <w:p w:rsidR="00DC012F" w:rsidRDefault="00615196">
                              <w:pPr>
                                <w:pStyle w:val="Corps"/>
                              </w:pPr>
                              <w:r>
                                <w:tab/>
                              </w:r>
                              <w:r>
                                <w:tab/>
                                <w:t>Ramzi Mouad</w:t>
                              </w:r>
                            </w:p>
                          </w:txbxContent>
                        </wps:txbx>
                        <wps:bodyPr wrap="square" lIns="45719" tIns="45719" rIns="45719" bIns="45719" numCol="1" anchor="t">
                          <a:noAutofit/>
                        </wps:bodyPr>
                      </wps:wsp>
                    </wpg:wgp>
                  </a:graphicData>
                </a:graphic>
              </wp:anchor>
            </w:drawing>
          </mc:Choice>
          <mc:Fallback>
            <w:pict>
              <v:group id="_x0000_s1030" style="visibility:visible;position:absolute;margin-left:-56.7pt;margin-top:226.6pt;width:178.7pt;height:56.7pt;z-index:251662336;mso-position-horizontal:absolute;mso-position-horizontal-relative:margin;mso-position-vertical:absolute;mso-position-vertical-relative:line;mso-wrap-distance-left:6.3pt;mso-wrap-distance-top:6.3pt;mso-wrap-distance-right:6.3pt;mso-wrap-distance-bottom:6.3pt;" coordorigin="0,0" coordsize="2269292,720368">
                <w10:wrap type="square" side="bothSides" anchorx="margin"/>
                <v:rect id="_x0000_s1031" style="position:absolute;left:0;top:0;width:2269292;height:720368;">
                  <v:fill color="#DAE3F3"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2" style="position:absolute;left:0;top:0;width:2269292;height:720368;">
                  <v:fill on="f"/>
                  <v:stroke on="f" weight="1.0pt" dashstyle="solid" endcap="flat" miterlimit="400.0%" joinstyle="miter" linestyle="single" startarrow="none" startarrowwidth="medium" startarrowlength="medium" endarrow="none" endarrowwidth="medium" endarrowlength="medium"/>
                  <v:textbox>
                    <w:txbxContent>
                      <w:p>
                        <w:pPr>
                          <w:pStyle w:val="Corps"/>
                        </w:pPr>
                        <w:r>
                          <w:rPr>
                            <w:rtl w:val="0"/>
                            <w:lang w:val="fr-FR"/>
                          </w:rPr>
                          <w:t xml:space="preserve">Auteurs : </w:t>
                          <w:tab/>
                          <w:t>Fady ZAMBA-ZAMBA</w:t>
                        </w:r>
                      </w:p>
                      <w:p>
                        <w:pPr>
                          <w:pStyle w:val="Corps"/>
                        </w:pPr>
                        <w:r>
                          <w:rPr>
                            <w:rtl w:val="0"/>
                            <w:lang w:val="fr-FR"/>
                          </w:rPr>
                          <w:tab/>
                          <w:tab/>
                          <w:t>Ramzi Mouad</w:t>
                        </w:r>
                      </w:p>
                    </w:txbxContent>
                  </v:textbox>
                </v:rect>
              </v:group>
            </w:pict>
          </mc:Fallback>
        </mc:AlternateContent>
      </w:r>
      <w:r>
        <w:rPr>
          <w:rFonts w:ascii="Calibri Light" w:eastAsia="Calibri Light" w:hAnsi="Calibri Light" w:cs="Calibri Light"/>
          <w:color w:val="262626"/>
          <w:sz w:val="72"/>
          <w:szCs w:val="72"/>
          <w:u w:color="262626"/>
        </w:rPr>
        <w:br w:type="page"/>
      </w:r>
    </w:p>
    <w:p w:rsidR="00DC012F" w:rsidRDefault="00615196">
      <w:pPr>
        <w:pStyle w:val="ContentsHeading"/>
        <w:pageBreakBefore/>
        <w:tabs>
          <w:tab w:val="right" w:leader="dot" w:pos="9406"/>
        </w:tabs>
      </w:pPr>
      <w:r>
        <w:lastRenderedPageBreak/>
        <w:t>Table des matières</w:t>
      </w:r>
    </w:p>
    <w:p w:rsidR="00DC012F" w:rsidRDefault="00615196">
      <w:pPr>
        <w:pStyle w:val="Contents1"/>
        <w:tabs>
          <w:tab w:val="clear" w:pos="9638"/>
          <w:tab w:val="right" w:leader="dot" w:pos="9612"/>
        </w:tabs>
      </w:pPr>
      <w:hyperlink w:anchor="RefHeading__1316_824097905" w:history="1">
        <w:r>
          <w:t>1 Objectif</w:t>
        </w:r>
        <w:r>
          <w:tab/>
          <w:t>3</w:t>
        </w:r>
      </w:hyperlink>
    </w:p>
    <w:p w:rsidR="00DC012F" w:rsidRDefault="00DC012F">
      <w:pPr>
        <w:pStyle w:val="Contents1"/>
        <w:tabs>
          <w:tab w:val="clear" w:pos="9638"/>
          <w:tab w:val="right" w:leader="dot" w:pos="9612"/>
        </w:tabs>
      </w:pPr>
    </w:p>
    <w:p w:rsidR="00DC012F" w:rsidRDefault="00DC012F">
      <w:pPr>
        <w:pStyle w:val="Contents1"/>
        <w:tabs>
          <w:tab w:val="clear" w:pos="9638"/>
          <w:tab w:val="right" w:leader="dot" w:pos="9612"/>
        </w:tabs>
      </w:pPr>
    </w:p>
    <w:p w:rsidR="00DC012F" w:rsidRDefault="00615196">
      <w:pPr>
        <w:pStyle w:val="Contents2"/>
        <w:tabs>
          <w:tab w:val="clear" w:pos="9638"/>
          <w:tab w:val="right" w:leader="dot" w:pos="9612"/>
        </w:tabs>
      </w:pPr>
      <w:hyperlink w:anchor="RefHeading__1318_824097905" w:history="1">
        <w:r>
          <w:t>1.1 Présentation générale</w:t>
        </w:r>
        <w:r>
          <w:tab/>
          <w:t>3</w:t>
        </w:r>
      </w:hyperlink>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615196">
      <w:pPr>
        <w:pStyle w:val="Contents2"/>
        <w:tabs>
          <w:tab w:val="clear" w:pos="9638"/>
          <w:tab w:val="right" w:leader="dot" w:pos="9612"/>
        </w:tabs>
      </w:pPr>
      <w:hyperlink w:anchor="RefHeading__1320_824097905" w:history="1">
        <w:r>
          <w:t>1.2 Règles du jeu</w:t>
        </w:r>
        <w:r>
          <w:tab/>
          <w:t>3</w:t>
        </w:r>
      </w:hyperlink>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615196">
      <w:pPr>
        <w:pStyle w:val="Contents2"/>
        <w:tabs>
          <w:tab w:val="clear" w:pos="9638"/>
          <w:tab w:val="right" w:leader="dot" w:pos="9612"/>
        </w:tabs>
      </w:pPr>
      <w:hyperlink w:anchor="RefHeading__3406_1053578290" w:history="1">
        <w:r>
          <w:t>1.3 Nos ressources</w:t>
        </w:r>
        <w:r>
          <w:tab/>
          <w:t>3</w:t>
        </w:r>
      </w:hyperlink>
    </w:p>
    <w:p w:rsidR="00DC012F" w:rsidRDefault="00DC012F">
      <w:pPr>
        <w:pStyle w:val="Contents2"/>
        <w:tabs>
          <w:tab w:val="clear" w:pos="9638"/>
          <w:tab w:val="right" w:leader="dot" w:pos="9612"/>
        </w:tabs>
      </w:pPr>
    </w:p>
    <w:p w:rsidR="00DC012F" w:rsidRDefault="00615196">
      <w:pPr>
        <w:pStyle w:val="Contents1"/>
        <w:tabs>
          <w:tab w:val="clear" w:pos="9638"/>
          <w:tab w:val="right" w:leader="dot" w:pos="9612"/>
        </w:tabs>
      </w:pPr>
      <w:r>
        <w:t>2 Description et conceptions des états</w:t>
      </w:r>
      <w:r>
        <w:tab/>
        <w:t>3</w:t>
      </w:r>
    </w:p>
    <w:p w:rsidR="00DC012F" w:rsidRDefault="00DC012F">
      <w:pPr>
        <w:pStyle w:val="Contents1"/>
        <w:tabs>
          <w:tab w:val="clear" w:pos="9638"/>
          <w:tab w:val="right" w:leader="dot" w:pos="9612"/>
        </w:tabs>
      </w:pPr>
    </w:p>
    <w:p w:rsidR="00DC012F" w:rsidRDefault="00615196">
      <w:pPr>
        <w:pStyle w:val="Contents1"/>
        <w:tabs>
          <w:tab w:val="clear" w:pos="9638"/>
          <w:tab w:val="right" w:leader="dot" w:pos="9612"/>
        </w:tabs>
      </w:pPr>
      <w:r>
        <w:t xml:space="preserve"> </w:t>
      </w:r>
      <w:r>
        <w:t xml:space="preserve">   2.1 Description des états</w:t>
      </w:r>
      <w:r>
        <w:tab/>
        <w:t>3</w:t>
      </w:r>
    </w:p>
    <w:p w:rsidR="00DC012F" w:rsidRDefault="00DC012F">
      <w:pPr>
        <w:pStyle w:val="Contents1"/>
        <w:tabs>
          <w:tab w:val="clear" w:pos="9638"/>
          <w:tab w:val="right" w:leader="dot" w:pos="9612"/>
        </w:tabs>
      </w:pPr>
    </w:p>
    <w:p w:rsidR="00DC012F" w:rsidRDefault="00615196">
      <w:pPr>
        <w:pStyle w:val="Contents2"/>
        <w:tabs>
          <w:tab w:val="clear" w:pos="9638"/>
          <w:tab w:val="right" w:leader="dot" w:pos="9612"/>
        </w:tabs>
      </w:pPr>
      <w:r>
        <w:t xml:space="preserve">      2.1.1 Etat éléments fixes</w:t>
      </w:r>
      <w:r>
        <w:tab/>
      </w:r>
      <w:r>
        <w:t>4</w:t>
      </w:r>
    </w:p>
    <w:p w:rsidR="00DC012F" w:rsidRDefault="00DC012F">
      <w:pPr>
        <w:pStyle w:val="Contents2"/>
        <w:tabs>
          <w:tab w:val="clear" w:pos="9638"/>
          <w:tab w:val="right" w:leader="dot" w:pos="9612"/>
        </w:tabs>
      </w:pPr>
    </w:p>
    <w:p w:rsidR="00DC012F" w:rsidRDefault="00615196">
      <w:pPr>
        <w:pStyle w:val="Contents2"/>
        <w:tabs>
          <w:tab w:val="clear" w:pos="9638"/>
          <w:tab w:val="right" w:leader="dot" w:pos="9612"/>
        </w:tabs>
      </w:pPr>
      <w:r>
        <w:t xml:space="preserve">      2.1.2 Etat élément mobile</w:t>
      </w:r>
      <w:r>
        <w:tab/>
      </w:r>
      <w:r>
        <w:t>4</w:t>
      </w:r>
    </w:p>
    <w:p w:rsidR="00DC012F" w:rsidRDefault="00DC012F">
      <w:pPr>
        <w:pStyle w:val="Contents2"/>
        <w:tabs>
          <w:tab w:val="clear" w:pos="9638"/>
          <w:tab w:val="right" w:leader="dot" w:pos="9612"/>
        </w:tabs>
      </w:pPr>
    </w:p>
    <w:p w:rsidR="00DC012F" w:rsidRDefault="00615196">
      <w:pPr>
        <w:pStyle w:val="Contents1"/>
        <w:tabs>
          <w:tab w:val="clear" w:pos="9638"/>
          <w:tab w:val="right" w:leader="dot" w:pos="9612"/>
        </w:tabs>
      </w:pPr>
      <w:r>
        <w:t xml:space="preserve">     2.2 Conception logiciel</w:t>
      </w:r>
      <w:r>
        <w:tab/>
      </w:r>
      <w:r>
        <w:t>4</w:t>
      </w:r>
    </w:p>
    <w:p w:rsidR="00DC012F" w:rsidRDefault="00DC012F">
      <w:pPr>
        <w:pStyle w:val="Contents1"/>
        <w:tabs>
          <w:tab w:val="clear" w:pos="9638"/>
          <w:tab w:val="right" w:leader="dot" w:pos="9612"/>
        </w:tabs>
      </w:pPr>
    </w:p>
    <w:p w:rsidR="00DC012F" w:rsidRDefault="00615196">
      <w:pPr>
        <w:pStyle w:val="Contents2"/>
        <w:tabs>
          <w:tab w:val="clear" w:pos="9638"/>
          <w:tab w:val="right" w:leader="dot" w:pos="9612"/>
        </w:tabs>
      </w:pPr>
      <w:r>
        <w:t xml:space="preserve">      2.2.1 Diagramme des classes</w:t>
      </w:r>
      <w:r>
        <w:tab/>
        <w:t>4</w:t>
      </w:r>
    </w:p>
    <w:p w:rsidR="00DC012F" w:rsidRDefault="00DC012F">
      <w:pPr>
        <w:pStyle w:val="Contents2"/>
        <w:tabs>
          <w:tab w:val="clear" w:pos="9638"/>
          <w:tab w:val="right" w:leader="dot" w:pos="9612"/>
        </w:tabs>
      </w:pPr>
    </w:p>
    <w:p w:rsidR="00DC012F" w:rsidRDefault="00615196">
      <w:pPr>
        <w:pStyle w:val="Contents2"/>
        <w:tabs>
          <w:tab w:val="clear" w:pos="9638"/>
          <w:tab w:val="right" w:leader="dot" w:pos="9612"/>
        </w:tabs>
      </w:pPr>
      <w:r>
        <w:t xml:space="preserve">      2.2.2 Description des classes</w:t>
      </w:r>
      <w:r>
        <w:tab/>
      </w:r>
      <w:r>
        <w:t>5</w:t>
      </w:r>
    </w:p>
    <w:p w:rsidR="00DC012F" w:rsidRDefault="00DC012F">
      <w:pPr>
        <w:pStyle w:val="Contents2"/>
        <w:tabs>
          <w:tab w:val="clear" w:pos="9638"/>
          <w:tab w:val="right" w:leader="dot" w:pos="9612"/>
        </w:tabs>
      </w:pPr>
    </w:p>
    <w:p w:rsidR="00DC012F" w:rsidRDefault="00DC012F">
      <w:pPr>
        <w:pStyle w:val="Contents1"/>
        <w:tabs>
          <w:tab w:val="clear" w:pos="9638"/>
          <w:tab w:val="right" w:leader="dot" w:pos="9612"/>
        </w:tabs>
      </w:pPr>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DC012F">
      <w:pPr>
        <w:pStyle w:val="Contents2"/>
        <w:tabs>
          <w:tab w:val="clear" w:pos="9638"/>
          <w:tab w:val="right" w:leader="dot" w:pos="9612"/>
        </w:tab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DC012F">
      <w:pPr>
        <w:pStyle w:val="Corps"/>
      </w:pPr>
    </w:p>
    <w:p w:rsidR="00DC012F" w:rsidRDefault="00615196">
      <w:pPr>
        <w:pStyle w:val="Heading1"/>
        <w:rPr>
          <w:rFonts w:ascii="Helvetica" w:eastAsia="Helvetica" w:hAnsi="Helvetica" w:cs="Helvetica"/>
          <w:b/>
          <w:bCs/>
          <w:sz w:val="36"/>
          <w:szCs w:val="36"/>
        </w:rPr>
      </w:pPr>
      <w:bookmarkStart w:id="0" w:name="_RefHeading__1316_824097905"/>
      <w:r>
        <w:rPr>
          <w:rFonts w:ascii="Helvetica" w:hAnsi="Helvetica"/>
          <w:b/>
          <w:bCs/>
          <w:sz w:val="36"/>
          <w:szCs w:val="36"/>
        </w:rPr>
        <w:t>1. Objectif</w:t>
      </w:r>
      <w:bookmarkStart w:id="1" w:name="_RefHeading__1318_824097905"/>
      <w:bookmarkEnd w:id="0"/>
    </w:p>
    <w:p w:rsidR="00DC012F" w:rsidRDefault="00DC012F">
      <w:pPr>
        <w:pStyle w:val="Heading2"/>
        <w:rPr>
          <w:b/>
          <w:bCs/>
          <w:u w:val="single"/>
        </w:rPr>
      </w:pPr>
    </w:p>
    <w:p w:rsidR="00DC012F" w:rsidRDefault="00615196">
      <w:pPr>
        <w:pStyle w:val="Heading2"/>
        <w:numPr>
          <w:ilvl w:val="1"/>
          <w:numId w:val="2"/>
        </w:numPr>
        <w:rPr>
          <w:b/>
          <w:bCs/>
          <w:sz w:val="30"/>
          <w:szCs w:val="30"/>
          <w:u w:val="single"/>
        </w:rPr>
      </w:pPr>
      <w:r>
        <w:rPr>
          <w:b/>
          <w:bCs/>
          <w:sz w:val="30"/>
          <w:szCs w:val="30"/>
        </w:rPr>
        <w:t>Présentation</w:t>
      </w:r>
      <w:r>
        <w:rPr>
          <w:b/>
          <w:bCs/>
          <w:sz w:val="30"/>
          <w:szCs w:val="30"/>
        </w:rPr>
        <w:t xml:space="preserve"> générale</w:t>
      </w:r>
      <w:bookmarkEnd w:id="1"/>
    </w:p>
    <w:p w:rsidR="00DC012F" w:rsidRDefault="00DC012F">
      <w:pPr>
        <w:pStyle w:val="Corps"/>
      </w:pPr>
    </w:p>
    <w:p w:rsidR="00DC012F" w:rsidRDefault="00615196">
      <w:pPr>
        <w:pStyle w:val="Standard"/>
      </w:pPr>
      <w:r>
        <w:t>Ce projet consistera à réaliser un jeu de combat de type JRPG (voir figure d’illustration).</w:t>
      </w:r>
    </w:p>
    <w:p w:rsidR="00DC012F" w:rsidRDefault="00DC012F">
      <w:pPr>
        <w:pStyle w:val="Heading2"/>
        <w:rPr>
          <w:rFonts w:ascii="Helvetica" w:eastAsia="Helvetica" w:hAnsi="Helvetica" w:cs="Helvetica"/>
          <w:b/>
          <w:bCs/>
          <w:u w:val="single"/>
        </w:rPr>
      </w:pPr>
    </w:p>
    <w:p w:rsidR="00DC012F" w:rsidRDefault="00615196">
      <w:pPr>
        <w:pStyle w:val="Heading2"/>
        <w:rPr>
          <w:rFonts w:ascii="Helvetica" w:eastAsia="Helvetica" w:hAnsi="Helvetica" w:cs="Helvetica"/>
          <w:b/>
          <w:bCs/>
          <w:u w:val="single"/>
        </w:rPr>
      </w:pPr>
      <w:r>
        <w:rPr>
          <w:rFonts w:ascii="Helvetica" w:hAnsi="Helvetica"/>
          <w:b/>
          <w:bCs/>
        </w:rPr>
        <w:t>1.2 R</w:t>
      </w:r>
      <w:r>
        <w:rPr>
          <w:rFonts w:ascii="Helvetica" w:hAnsi="Helvetica"/>
          <w:b/>
          <w:bCs/>
        </w:rPr>
        <w:t>è</w:t>
      </w:r>
      <w:r>
        <w:rPr>
          <w:rFonts w:ascii="Helvetica" w:hAnsi="Helvetica"/>
          <w:b/>
          <w:bCs/>
        </w:rPr>
        <w:t>gles du jeu</w:t>
      </w:r>
    </w:p>
    <w:p w:rsidR="00DC012F" w:rsidRDefault="00DC012F">
      <w:pPr>
        <w:pStyle w:val="Corps"/>
      </w:pPr>
    </w:p>
    <w:p w:rsidR="00DC012F" w:rsidRDefault="00615196">
      <w:pPr>
        <w:pStyle w:val="Standard"/>
        <w:jc w:val="both"/>
      </w:pPr>
      <w:r>
        <w:t>Tout d'abord, le joueur commence son tour en choisissant une attaque. Une fois l'attaque choisie, le personnage la mettra en œuvre. L</w:t>
      </w:r>
      <w:r>
        <w:t>'adversaire (IA), suite à cela, va riposter à son tour en lançant une attaque. Il faut noter que le joueur pourra également utiliser des attaques spéciales (qui correspondent à des dommages plus importants) ; ces dernières ne pourront être réutilisées qu’a</w:t>
      </w:r>
      <w:r>
        <w:t>près plusieurs tours. Les barres de vies détermineront ensuite le vainqueur (le personnage ayant une barre de vie vide sera considéré comme le perdant).</w:t>
      </w:r>
    </w:p>
    <w:p w:rsidR="00DC012F" w:rsidRDefault="00DC012F">
      <w:pPr>
        <w:pStyle w:val="Standard"/>
        <w:jc w:val="both"/>
      </w:pPr>
    </w:p>
    <w:p w:rsidR="00DC012F" w:rsidRDefault="00DC012F">
      <w:pPr>
        <w:pStyle w:val="Standard"/>
        <w:jc w:val="both"/>
      </w:pPr>
    </w:p>
    <w:p w:rsidR="00DC012F" w:rsidRDefault="00615196">
      <w:pPr>
        <w:pStyle w:val="Heading2"/>
        <w:rPr>
          <w:rFonts w:ascii="Helvetica" w:eastAsia="Helvetica" w:hAnsi="Helvetica" w:cs="Helvetica"/>
          <w:b/>
          <w:bCs/>
        </w:rPr>
      </w:pPr>
      <w:r>
        <w:rPr>
          <w:rFonts w:ascii="Helvetica" w:hAnsi="Helvetica"/>
          <w:b/>
          <w:bCs/>
        </w:rPr>
        <w:t>1.3 Nos ressources</w:t>
      </w:r>
    </w:p>
    <w:p w:rsidR="00DC012F" w:rsidRDefault="00DC012F">
      <w:pPr>
        <w:pStyle w:val="Corps"/>
      </w:pPr>
    </w:p>
    <w:p w:rsidR="00DC012F" w:rsidRDefault="00615196">
      <w:pPr>
        <w:pStyle w:val="Standard"/>
        <w:jc w:val="both"/>
      </w:pPr>
      <w:r>
        <w:t>Nous avons tout d’abord eu besoin de choisir des « </w:t>
      </w:r>
      <w:proofErr w:type="spellStart"/>
      <w:r>
        <w:t>Spritesheets</w:t>
      </w:r>
      <w:proofErr w:type="spellEnd"/>
      <w:r>
        <w:t> » qui permettront</w:t>
      </w:r>
      <w:r>
        <w:t xml:space="preserve"> par la suite de réaliser des animations sur les personnages.</w:t>
      </w:r>
    </w:p>
    <w:p w:rsidR="00DC012F" w:rsidRDefault="00DC012F">
      <w:pPr>
        <w:pStyle w:val="Standard"/>
        <w:jc w:val="both"/>
      </w:pPr>
    </w:p>
    <w:p w:rsidR="00DC012F" w:rsidRDefault="00615196">
      <w:pPr>
        <w:pStyle w:val="Standard"/>
        <w:jc w:val="both"/>
      </w:pPr>
      <w:r>
        <w:t>Ensuite, il a fallu déterminer une image de fond, afin de représenter la zone environnante des deux combattants. Nous avons retravaillé l’image de fond afin que celle-ci s’anime lors des combat</w:t>
      </w:r>
      <w:r>
        <w:t>s.</w:t>
      </w:r>
    </w:p>
    <w:p w:rsidR="00DC012F" w:rsidRDefault="00DC012F">
      <w:pPr>
        <w:pStyle w:val="Standard"/>
        <w:jc w:val="both"/>
      </w:pPr>
    </w:p>
    <w:p w:rsidR="00DC012F" w:rsidRDefault="00615196">
      <w:pPr>
        <w:pStyle w:val="Standard"/>
        <w:jc w:val="both"/>
      </w:pPr>
      <w:r>
        <w:t>Enfin, nous avons rajouté quelques fichiers sonores afin de rendre le jeu plus vivant (musique d’introduction, bruits des coups donnés, etc…).</w:t>
      </w:r>
    </w:p>
    <w:p w:rsidR="00DC012F" w:rsidRDefault="00DC012F">
      <w:pPr>
        <w:pStyle w:val="Standard"/>
      </w:pPr>
    </w:p>
    <w:p w:rsidR="00DC012F" w:rsidRDefault="00615196">
      <w:pPr>
        <w:pStyle w:val="Heading1"/>
        <w:rPr>
          <w:rFonts w:ascii="Helvetica" w:eastAsia="Helvetica" w:hAnsi="Helvetica" w:cs="Helvetica"/>
          <w:b/>
          <w:bCs/>
          <w:sz w:val="36"/>
          <w:szCs w:val="36"/>
        </w:rPr>
      </w:pPr>
      <w:r>
        <w:rPr>
          <w:rFonts w:ascii="Helvetica" w:hAnsi="Helvetica"/>
          <w:b/>
          <w:bCs/>
          <w:sz w:val="36"/>
          <w:szCs w:val="36"/>
        </w:rPr>
        <w:t xml:space="preserve">2. Description et conception des </w:t>
      </w:r>
      <w:r>
        <w:rPr>
          <w:rFonts w:ascii="Helvetica" w:hAnsi="Helvetica"/>
          <w:b/>
          <w:bCs/>
          <w:sz w:val="36"/>
          <w:szCs w:val="36"/>
        </w:rPr>
        <w:t>é</w:t>
      </w:r>
      <w:r>
        <w:rPr>
          <w:rFonts w:ascii="Helvetica" w:hAnsi="Helvetica"/>
          <w:b/>
          <w:bCs/>
          <w:sz w:val="36"/>
          <w:szCs w:val="36"/>
        </w:rPr>
        <w:t>tats</w:t>
      </w:r>
    </w:p>
    <w:p w:rsidR="00DC012F" w:rsidRDefault="00DC012F">
      <w:pPr>
        <w:pStyle w:val="Corps"/>
        <w:rPr>
          <w:b/>
          <w:bCs/>
        </w:rPr>
      </w:pPr>
    </w:p>
    <w:p w:rsidR="00DC012F" w:rsidRDefault="00615196">
      <w:pPr>
        <w:pStyle w:val="Heading2"/>
        <w:rPr>
          <w:rFonts w:ascii="Helvetica" w:eastAsia="Helvetica" w:hAnsi="Helvetica" w:cs="Helvetica"/>
          <w:b/>
          <w:bCs/>
          <w:sz w:val="30"/>
          <w:szCs w:val="30"/>
          <w:u w:val="single"/>
        </w:rPr>
      </w:pPr>
      <w:r>
        <w:rPr>
          <w:rFonts w:ascii="Helvetica" w:hAnsi="Helvetica"/>
          <w:b/>
          <w:bCs/>
          <w:sz w:val="30"/>
          <w:szCs w:val="30"/>
        </w:rPr>
        <w:t xml:space="preserve">2.1. Description des </w:t>
      </w:r>
      <w:r>
        <w:rPr>
          <w:rFonts w:ascii="Helvetica" w:hAnsi="Helvetica"/>
          <w:b/>
          <w:bCs/>
          <w:sz w:val="30"/>
          <w:szCs w:val="30"/>
        </w:rPr>
        <w:t>é</w:t>
      </w:r>
      <w:r>
        <w:rPr>
          <w:rFonts w:ascii="Helvetica" w:hAnsi="Helvetica"/>
          <w:b/>
          <w:bCs/>
          <w:sz w:val="30"/>
          <w:szCs w:val="30"/>
        </w:rPr>
        <w:t>tats</w:t>
      </w:r>
    </w:p>
    <w:p w:rsidR="00DC012F" w:rsidRDefault="00DC012F">
      <w:pPr>
        <w:pStyle w:val="Corps"/>
        <w:rPr>
          <w:rFonts w:ascii="Times New Roman" w:eastAsia="Times New Roman" w:hAnsi="Times New Roman" w:cs="Times New Roman"/>
          <w:b/>
          <w:bCs/>
          <w:u w:val="single"/>
        </w:rPr>
      </w:pPr>
    </w:p>
    <w:p w:rsidR="00DC012F" w:rsidRDefault="00615196">
      <w:pPr>
        <w:pStyle w:val="Standard"/>
      </w:pPr>
      <w:r>
        <w:t>Un état du jeu est formé par un ensemble</w:t>
      </w:r>
      <w:r>
        <w:t xml:space="preserve"> d’éléments fixes (Background, Gauge, Time) et un ensemble d’éléments mobiles (Player).</w:t>
      </w:r>
    </w:p>
    <w:p w:rsidR="00DC012F" w:rsidRDefault="00DC012F">
      <w:pPr>
        <w:pStyle w:val="Standard"/>
      </w:pPr>
    </w:p>
    <w:p w:rsidR="00DC012F" w:rsidRDefault="00DC012F">
      <w:pPr>
        <w:pStyle w:val="Standard"/>
      </w:pPr>
    </w:p>
    <w:p w:rsidR="00DC012F" w:rsidRDefault="00DC012F">
      <w:pPr>
        <w:pStyle w:val="Standard"/>
        <w:rPr>
          <w:b/>
          <w:bCs/>
          <w:u w:val="single"/>
        </w:rPr>
      </w:pPr>
    </w:p>
    <w:p w:rsidR="00327D7E" w:rsidRDefault="00327D7E">
      <w:pPr>
        <w:pStyle w:val="Standard"/>
        <w:rPr>
          <w:b/>
          <w:bCs/>
          <w:u w:val="single"/>
        </w:rPr>
      </w:pPr>
    </w:p>
    <w:p w:rsidR="00DC012F" w:rsidRDefault="00615196">
      <w:pPr>
        <w:pStyle w:val="Heading2"/>
        <w:rPr>
          <w:rFonts w:ascii="Helvetica" w:eastAsia="Helvetica" w:hAnsi="Helvetica" w:cs="Helvetica"/>
          <w:b/>
          <w:bCs/>
        </w:rPr>
      </w:pPr>
      <w:r>
        <w:rPr>
          <w:rFonts w:ascii="Helvetica" w:hAnsi="Helvetica"/>
          <w:b/>
          <w:bCs/>
        </w:rPr>
        <w:lastRenderedPageBreak/>
        <w:t xml:space="preserve">2.1.1. Etat </w:t>
      </w:r>
      <w:r>
        <w:rPr>
          <w:rFonts w:ascii="Helvetica" w:hAnsi="Helvetica"/>
          <w:b/>
          <w:bCs/>
        </w:rPr>
        <w:t>é</w:t>
      </w:r>
      <w:r>
        <w:rPr>
          <w:rFonts w:ascii="Helvetica" w:hAnsi="Helvetica"/>
          <w:b/>
          <w:bCs/>
        </w:rPr>
        <w:t>l</w:t>
      </w:r>
      <w:r>
        <w:rPr>
          <w:rFonts w:ascii="Helvetica" w:hAnsi="Helvetica"/>
          <w:b/>
          <w:bCs/>
        </w:rPr>
        <w:t>é</w:t>
      </w:r>
      <w:r>
        <w:rPr>
          <w:rFonts w:ascii="Helvetica" w:hAnsi="Helvetica"/>
          <w:b/>
          <w:bCs/>
        </w:rPr>
        <w:t>ments fixes</w:t>
      </w:r>
    </w:p>
    <w:p w:rsidR="00DC012F" w:rsidRDefault="00DC012F">
      <w:pPr>
        <w:pStyle w:val="Corps"/>
        <w:rPr>
          <w:b/>
          <w:bCs/>
          <w:u w:val="single"/>
        </w:rPr>
      </w:pPr>
    </w:p>
    <w:p w:rsidR="00DC012F" w:rsidRDefault="00615196">
      <w:pPr>
        <w:pStyle w:val="Standard"/>
        <w:rPr>
          <w:b/>
          <w:bCs/>
        </w:rPr>
      </w:pPr>
      <w:proofErr w:type="spellStart"/>
      <w:r>
        <w:rPr>
          <w:b/>
          <w:bCs/>
        </w:rPr>
        <w:t>Element</w:t>
      </w:r>
      <w:proofErr w:type="spellEnd"/>
      <w:r>
        <w:rPr>
          <w:b/>
          <w:bCs/>
        </w:rPr>
        <w:t xml:space="preserve"> fixe « Background ». </w:t>
      </w:r>
      <w:r>
        <w:t>Le background constituera l’environnement dans laquelle les deux combattants s’affrontent. C’est au joueur d</w:t>
      </w:r>
      <w:r>
        <w:t>e choisir le décor Ainsi, il aura le choix entre plusieurs textures (un combat se déroulant dans une pièce, ou un combat se déroulant en plein air par exemple).</w:t>
      </w:r>
    </w:p>
    <w:p w:rsidR="00DC012F" w:rsidRDefault="00DC012F">
      <w:pPr>
        <w:pStyle w:val="Corps"/>
        <w:rPr>
          <w:b/>
          <w:bCs/>
        </w:rPr>
      </w:pPr>
    </w:p>
    <w:p w:rsidR="00DC012F" w:rsidRDefault="00615196">
      <w:pPr>
        <w:pStyle w:val="Standard"/>
        <w:jc w:val="both"/>
      </w:pPr>
      <w:proofErr w:type="spellStart"/>
      <w:r>
        <w:rPr>
          <w:b/>
          <w:bCs/>
        </w:rPr>
        <w:t>Element</w:t>
      </w:r>
      <w:proofErr w:type="spellEnd"/>
      <w:r>
        <w:rPr>
          <w:b/>
          <w:bCs/>
        </w:rPr>
        <w:t xml:space="preserve"> fixe « Gauge».</w:t>
      </w:r>
      <w:r>
        <w:t xml:space="preserve"> </w:t>
      </w:r>
      <w:proofErr w:type="spellStart"/>
      <w:r>
        <w:t>Par dessus</w:t>
      </w:r>
      <w:proofErr w:type="spellEnd"/>
      <w:r>
        <w:t xml:space="preserve"> le Background se trouveront deux jauges:</w:t>
      </w:r>
    </w:p>
    <w:p w:rsidR="00DC012F" w:rsidRDefault="00DC012F">
      <w:pPr>
        <w:pStyle w:val="Standard"/>
        <w:jc w:val="both"/>
        <w:rPr>
          <w:b/>
          <w:bCs/>
        </w:rPr>
      </w:pPr>
    </w:p>
    <w:p w:rsidR="00DC012F" w:rsidRDefault="00615196">
      <w:pPr>
        <w:pStyle w:val="Standard"/>
        <w:numPr>
          <w:ilvl w:val="0"/>
          <w:numId w:val="4"/>
        </w:numPr>
        <w:jc w:val="both"/>
      </w:pPr>
      <w:r>
        <w:t>Jauge de vie : une</w:t>
      </w:r>
      <w:r>
        <w:t xml:space="preserve"> zone rectangulaire initialisée par une couleur verte. A chaque coup subit, le rectangle diminuera en </w:t>
      </w:r>
      <w:proofErr w:type="gramStart"/>
      <w:r>
        <w:t>longueur(</w:t>
      </w:r>
      <w:proofErr w:type="gramEnd"/>
      <w:r>
        <w:t xml:space="preserve">diminution des point des vie). </w:t>
      </w:r>
    </w:p>
    <w:p w:rsidR="00DC012F" w:rsidRDefault="00DC012F">
      <w:pPr>
        <w:pStyle w:val="Standard"/>
        <w:jc w:val="both"/>
      </w:pPr>
    </w:p>
    <w:p w:rsidR="00DC012F" w:rsidRDefault="00615196">
      <w:pPr>
        <w:pStyle w:val="Standard"/>
        <w:numPr>
          <w:ilvl w:val="0"/>
          <w:numId w:val="4"/>
        </w:numPr>
        <w:jc w:val="both"/>
      </w:pPr>
      <w:r>
        <w:t>Jauge d’expérience : une zone rectangulaire, mais cette fois-ci qui se charge en fonction du nombre de coups émi</w:t>
      </w:r>
      <w:r>
        <w:t>s. Une fois la jauge chargée, le joueur pour activer une attaque surpuissante. Une fois l’attaque lancée, la jauge se videra. (le joueur devra réitérer les mêmes actions pour recharger la jauge).</w:t>
      </w:r>
    </w:p>
    <w:p w:rsidR="00DC012F" w:rsidRDefault="00DC012F">
      <w:pPr>
        <w:pStyle w:val="Standard"/>
        <w:jc w:val="both"/>
      </w:pPr>
    </w:p>
    <w:p w:rsidR="00DC012F" w:rsidRDefault="00615196">
      <w:pPr>
        <w:pStyle w:val="Standard"/>
        <w:jc w:val="both"/>
        <w:rPr>
          <w:b/>
          <w:bCs/>
          <w:u w:val="single"/>
        </w:rPr>
      </w:pPr>
      <w:proofErr w:type="spellStart"/>
      <w:r>
        <w:rPr>
          <w:b/>
          <w:bCs/>
        </w:rPr>
        <w:t>Element</w:t>
      </w:r>
      <w:proofErr w:type="spellEnd"/>
      <w:r>
        <w:rPr>
          <w:b/>
          <w:bCs/>
        </w:rPr>
        <w:t xml:space="preserve"> fixe  «Time». </w:t>
      </w:r>
      <w:r>
        <w:t>Il y’aura ici un emplacement dédié au</w:t>
      </w:r>
      <w:r>
        <w:t xml:space="preserve"> chronomètre afin de limiter la partie. Il faut savoir que deux combattants peuvent ne pas attaquer et ainsi se mettre en position défensive : le jeu durerait trop longtemps s’il n’y avait que des défenses lancées de chaque côté. Ainsi, à la fin du temps r</w:t>
      </w:r>
      <w:r>
        <w:t>églementaire, celui ayant le plus de point de vie sera considéré comme gagnant.</w:t>
      </w:r>
    </w:p>
    <w:p w:rsidR="00DC012F" w:rsidRDefault="00DC012F">
      <w:pPr>
        <w:pStyle w:val="Corps"/>
        <w:rPr>
          <w:b/>
          <w:bCs/>
          <w:u w:val="single"/>
        </w:rPr>
      </w:pPr>
    </w:p>
    <w:p w:rsidR="00DC012F" w:rsidRDefault="00615196">
      <w:pPr>
        <w:pStyle w:val="Heading2"/>
        <w:rPr>
          <w:rFonts w:ascii="Helvetica" w:eastAsia="Helvetica" w:hAnsi="Helvetica" w:cs="Helvetica"/>
          <w:b/>
          <w:bCs/>
          <w:u w:val="single"/>
        </w:rPr>
      </w:pPr>
      <w:r>
        <w:rPr>
          <w:rFonts w:ascii="Helvetica" w:hAnsi="Helvetica"/>
          <w:b/>
          <w:bCs/>
        </w:rPr>
        <w:t xml:space="preserve">2.1.2 Etat </w:t>
      </w:r>
      <w:r>
        <w:rPr>
          <w:rFonts w:ascii="Helvetica" w:hAnsi="Helvetica"/>
          <w:b/>
          <w:bCs/>
        </w:rPr>
        <w:t>é</w:t>
      </w:r>
      <w:r>
        <w:rPr>
          <w:rFonts w:ascii="Helvetica" w:hAnsi="Helvetica"/>
          <w:b/>
          <w:bCs/>
        </w:rPr>
        <w:t>l</w:t>
      </w:r>
      <w:r>
        <w:rPr>
          <w:rFonts w:ascii="Helvetica" w:hAnsi="Helvetica"/>
          <w:b/>
          <w:bCs/>
        </w:rPr>
        <w:t>é</w:t>
      </w:r>
      <w:r>
        <w:rPr>
          <w:rFonts w:ascii="Helvetica" w:hAnsi="Helvetica"/>
          <w:b/>
          <w:bCs/>
        </w:rPr>
        <w:t>ment mobile</w:t>
      </w:r>
    </w:p>
    <w:p w:rsidR="00DC012F" w:rsidRDefault="00DC012F">
      <w:pPr>
        <w:pStyle w:val="Corps"/>
        <w:rPr>
          <w:b/>
          <w:bCs/>
          <w:u w:val="single"/>
        </w:rPr>
      </w:pPr>
    </w:p>
    <w:p w:rsidR="00DC012F" w:rsidRDefault="00615196">
      <w:pPr>
        <w:pStyle w:val="Corps"/>
        <w:jc w:val="both"/>
        <w:rPr>
          <w:rFonts w:ascii="Times New Roman" w:eastAsia="Times New Roman" w:hAnsi="Times New Roman" w:cs="Times New Roman"/>
          <w:b/>
          <w:bCs/>
          <w:sz w:val="24"/>
          <w:szCs w:val="24"/>
          <w:u w:val="single"/>
        </w:rPr>
      </w:pPr>
      <w:r>
        <w:rPr>
          <w:rFonts w:ascii="Times New Roman" w:hAnsi="Times New Roman"/>
          <w:b/>
          <w:bCs/>
          <w:sz w:val="24"/>
          <w:szCs w:val="24"/>
        </w:rPr>
        <w:t>El</w:t>
      </w:r>
      <w:r>
        <w:rPr>
          <w:rFonts w:ascii="Times New Roman" w:hAnsi="Times New Roman"/>
          <w:b/>
          <w:bCs/>
          <w:sz w:val="24"/>
          <w:szCs w:val="24"/>
        </w:rPr>
        <w:t>é</w:t>
      </w:r>
      <w:r>
        <w:rPr>
          <w:rFonts w:ascii="Times New Roman" w:hAnsi="Times New Roman"/>
          <w:b/>
          <w:bCs/>
          <w:sz w:val="24"/>
          <w:szCs w:val="24"/>
        </w:rPr>
        <w:t xml:space="preserve">ment mobile </w:t>
      </w:r>
      <w:r>
        <w:rPr>
          <w:rFonts w:ascii="Times New Roman" w:hAnsi="Times New Roman"/>
          <w:b/>
          <w:bCs/>
          <w:sz w:val="24"/>
          <w:szCs w:val="24"/>
        </w:rPr>
        <w:t>« </w:t>
      </w:r>
      <w:r>
        <w:rPr>
          <w:rFonts w:ascii="Times New Roman" w:hAnsi="Times New Roman"/>
          <w:b/>
          <w:bCs/>
          <w:sz w:val="24"/>
          <w:szCs w:val="24"/>
        </w:rPr>
        <w:t>Player</w:t>
      </w:r>
      <w:r>
        <w:rPr>
          <w:rFonts w:ascii="Times New Roman" w:hAnsi="Times New Roman"/>
          <w:b/>
          <w:bCs/>
          <w:sz w:val="24"/>
          <w:szCs w:val="24"/>
        </w:rPr>
        <w:t> »</w:t>
      </w:r>
      <w:r>
        <w:rPr>
          <w:rFonts w:ascii="Times New Roman" w:hAnsi="Times New Roman"/>
          <w:b/>
          <w:bCs/>
          <w:sz w:val="24"/>
          <w:szCs w:val="24"/>
        </w:rPr>
        <w:t xml:space="preserve">. </w:t>
      </w:r>
      <w:r>
        <w:rPr>
          <w:rFonts w:ascii="Times New Roman" w:hAnsi="Times New Roman"/>
          <w:sz w:val="24"/>
          <w:szCs w:val="24"/>
        </w:rPr>
        <w:t xml:space="preserve">Cet </w:t>
      </w:r>
      <w:r>
        <w:rPr>
          <w:rFonts w:ascii="Times New Roman" w:hAnsi="Times New Roman"/>
          <w:sz w:val="24"/>
          <w:szCs w:val="24"/>
        </w:rPr>
        <w:t>é</w:t>
      </w:r>
      <w:r>
        <w:rPr>
          <w:rFonts w:ascii="Times New Roman" w:hAnsi="Times New Roman"/>
          <w:sz w:val="24"/>
          <w:szCs w:val="24"/>
        </w:rPr>
        <w:t>l</w:t>
      </w:r>
      <w:r>
        <w:rPr>
          <w:rFonts w:ascii="Times New Roman" w:hAnsi="Times New Roman"/>
          <w:sz w:val="24"/>
          <w:szCs w:val="24"/>
        </w:rPr>
        <w:t>é</w:t>
      </w:r>
      <w:r>
        <w:rPr>
          <w:rFonts w:ascii="Times New Roman" w:hAnsi="Times New Roman"/>
          <w:sz w:val="24"/>
          <w:szCs w:val="24"/>
        </w:rPr>
        <w:t>ment est dirig</w:t>
      </w:r>
      <w:r>
        <w:rPr>
          <w:rFonts w:ascii="Times New Roman" w:hAnsi="Times New Roman"/>
          <w:sz w:val="24"/>
          <w:szCs w:val="24"/>
        </w:rPr>
        <w:t xml:space="preserve">é </w:t>
      </w:r>
      <w:r>
        <w:rPr>
          <w:rFonts w:ascii="Times New Roman" w:hAnsi="Times New Roman"/>
          <w:sz w:val="24"/>
          <w:szCs w:val="24"/>
        </w:rPr>
        <w:t>par le joueur. Il sera caract</w:t>
      </w:r>
      <w:r>
        <w:rPr>
          <w:rFonts w:ascii="Times New Roman" w:hAnsi="Times New Roman"/>
          <w:sz w:val="24"/>
          <w:szCs w:val="24"/>
        </w:rPr>
        <w:t>é</w:t>
      </w:r>
      <w:r>
        <w:rPr>
          <w:rFonts w:ascii="Times New Roman" w:hAnsi="Times New Roman"/>
          <w:sz w:val="24"/>
          <w:szCs w:val="24"/>
        </w:rPr>
        <w:t>ris</w:t>
      </w:r>
      <w:r>
        <w:rPr>
          <w:rFonts w:ascii="Times New Roman" w:hAnsi="Times New Roman"/>
          <w:sz w:val="24"/>
          <w:szCs w:val="24"/>
        </w:rPr>
        <w:t xml:space="preserve">é </w:t>
      </w:r>
      <w:r>
        <w:rPr>
          <w:rFonts w:ascii="Times New Roman" w:hAnsi="Times New Roman"/>
          <w:sz w:val="24"/>
          <w:szCs w:val="24"/>
        </w:rPr>
        <w:t xml:space="preserve">par une </w:t>
      </w:r>
      <w:r>
        <w:rPr>
          <w:rFonts w:ascii="Times New Roman" w:hAnsi="Times New Roman"/>
          <w:sz w:val="24"/>
          <w:szCs w:val="24"/>
        </w:rPr>
        <w:t>é</w:t>
      </w:r>
      <w:r>
        <w:rPr>
          <w:rFonts w:ascii="Times New Roman" w:hAnsi="Times New Roman"/>
          <w:sz w:val="24"/>
          <w:szCs w:val="24"/>
        </w:rPr>
        <w:t>num</w:t>
      </w:r>
      <w:r>
        <w:rPr>
          <w:rFonts w:ascii="Times New Roman" w:hAnsi="Times New Roman"/>
          <w:sz w:val="24"/>
          <w:szCs w:val="24"/>
        </w:rPr>
        <w:t>é</w:t>
      </w:r>
      <w:r>
        <w:rPr>
          <w:rFonts w:ascii="Times New Roman" w:hAnsi="Times New Roman"/>
          <w:sz w:val="24"/>
          <w:szCs w:val="24"/>
        </w:rPr>
        <w:t xml:space="preserve">ration. En effet, on lui attribuera plusieurs </w:t>
      </w:r>
      <w:r>
        <w:rPr>
          <w:rFonts w:ascii="Times New Roman" w:hAnsi="Times New Roman"/>
          <w:sz w:val="24"/>
          <w:szCs w:val="24"/>
        </w:rPr>
        <w:t>« </w:t>
      </w:r>
      <w:r>
        <w:rPr>
          <w:rFonts w:ascii="Times New Roman" w:hAnsi="Times New Roman"/>
          <w:sz w:val="24"/>
          <w:szCs w:val="24"/>
        </w:rPr>
        <w:t>statuts</w:t>
      </w:r>
      <w:r>
        <w:rPr>
          <w:rFonts w:ascii="Times New Roman" w:hAnsi="Times New Roman"/>
          <w:sz w:val="24"/>
          <w:szCs w:val="24"/>
        </w:rPr>
        <w:t xml:space="preserve"> » </w:t>
      </w:r>
      <w:r>
        <w:rPr>
          <w:rFonts w:ascii="Times New Roman" w:hAnsi="Times New Roman"/>
          <w:sz w:val="24"/>
          <w:szCs w:val="24"/>
        </w:rPr>
        <w:t>(</w:t>
      </w:r>
      <w:r>
        <w:rPr>
          <w:rFonts w:ascii="Times New Roman" w:hAnsi="Times New Roman"/>
          <w:b/>
          <w:bCs/>
          <w:sz w:val="24"/>
          <w:szCs w:val="24"/>
        </w:rPr>
        <w:t xml:space="preserve">NORMAL, SUPER, DEAD, </w:t>
      </w:r>
      <w:r>
        <w:rPr>
          <w:rFonts w:ascii="Times New Roman" w:hAnsi="Times New Roman"/>
          <w:sz w:val="24"/>
          <w:szCs w:val="24"/>
        </w:rPr>
        <w:t>etc</w:t>
      </w:r>
      <w:r>
        <w:rPr>
          <w:rFonts w:ascii="Times New Roman" w:hAnsi="Times New Roman"/>
          <w:sz w:val="24"/>
          <w:szCs w:val="24"/>
        </w:rPr>
        <w:t>…</w:t>
      </w:r>
      <w:r>
        <w:rPr>
          <w:rFonts w:ascii="Times New Roman" w:hAnsi="Times New Roman"/>
          <w:sz w:val="24"/>
          <w:szCs w:val="24"/>
        </w:rPr>
        <w:t>) permettant de d</w:t>
      </w:r>
      <w:r>
        <w:rPr>
          <w:rFonts w:ascii="Times New Roman" w:hAnsi="Times New Roman"/>
          <w:sz w:val="24"/>
          <w:szCs w:val="24"/>
        </w:rPr>
        <w:t>é</w:t>
      </w:r>
      <w:r>
        <w:rPr>
          <w:rFonts w:ascii="Times New Roman" w:hAnsi="Times New Roman"/>
          <w:sz w:val="24"/>
          <w:szCs w:val="24"/>
        </w:rPr>
        <w:t>terminer l</w:t>
      </w:r>
      <w:r>
        <w:rPr>
          <w:rFonts w:ascii="Times New Roman" w:hAnsi="Times New Roman"/>
          <w:sz w:val="24"/>
          <w:szCs w:val="24"/>
        </w:rPr>
        <w:t>’é</w:t>
      </w:r>
      <w:r>
        <w:rPr>
          <w:rFonts w:ascii="Times New Roman" w:hAnsi="Times New Roman"/>
          <w:sz w:val="24"/>
          <w:szCs w:val="24"/>
        </w:rPr>
        <w:t>tat dans lequel se trouve le joueur et ainsi r</w:t>
      </w:r>
      <w:r>
        <w:rPr>
          <w:rFonts w:ascii="Times New Roman" w:hAnsi="Times New Roman"/>
          <w:sz w:val="24"/>
          <w:szCs w:val="24"/>
        </w:rPr>
        <w:t>é</w:t>
      </w:r>
      <w:r>
        <w:rPr>
          <w:rFonts w:ascii="Times New Roman" w:hAnsi="Times New Roman"/>
          <w:sz w:val="24"/>
          <w:szCs w:val="24"/>
        </w:rPr>
        <w:t>aliser les m</w:t>
      </w:r>
      <w:r>
        <w:rPr>
          <w:rFonts w:ascii="Times New Roman" w:hAnsi="Times New Roman"/>
          <w:sz w:val="24"/>
          <w:szCs w:val="24"/>
        </w:rPr>
        <w:t>é</w:t>
      </w:r>
      <w:r>
        <w:rPr>
          <w:rFonts w:ascii="Times New Roman" w:hAnsi="Times New Roman"/>
          <w:sz w:val="24"/>
          <w:szCs w:val="24"/>
        </w:rPr>
        <w:t>thodes ad</w:t>
      </w:r>
      <w:r>
        <w:rPr>
          <w:rFonts w:ascii="Times New Roman" w:hAnsi="Times New Roman"/>
          <w:sz w:val="24"/>
          <w:szCs w:val="24"/>
        </w:rPr>
        <w:t>é</w:t>
      </w:r>
      <w:r>
        <w:rPr>
          <w:rFonts w:ascii="Times New Roman" w:hAnsi="Times New Roman"/>
          <w:sz w:val="24"/>
          <w:szCs w:val="24"/>
        </w:rPr>
        <w:t>quates.</w:t>
      </w:r>
    </w:p>
    <w:p w:rsidR="00DC012F" w:rsidRDefault="00615196">
      <w:pPr>
        <w:pStyle w:val="Heading2"/>
        <w:rPr>
          <w:rFonts w:ascii="Helvetica" w:eastAsia="Helvetica" w:hAnsi="Helvetica" w:cs="Helvetica"/>
          <w:b/>
          <w:bCs/>
          <w:sz w:val="30"/>
          <w:szCs w:val="30"/>
          <w:u w:val="single"/>
        </w:rPr>
      </w:pPr>
      <w:r>
        <w:rPr>
          <w:rFonts w:ascii="Helvetica" w:hAnsi="Helvetica"/>
          <w:b/>
          <w:bCs/>
          <w:sz w:val="30"/>
          <w:szCs w:val="30"/>
        </w:rPr>
        <w:t>2.2 Conception logiciel</w:t>
      </w:r>
    </w:p>
    <w:p w:rsidR="00DC012F" w:rsidRDefault="00DC012F">
      <w:pPr>
        <w:pStyle w:val="Corps"/>
        <w:rPr>
          <w:b/>
          <w:bCs/>
          <w:u w:val="single"/>
        </w:rPr>
      </w:pPr>
    </w:p>
    <w:p w:rsidR="00DC012F" w:rsidRDefault="00615196">
      <w:pPr>
        <w:pStyle w:val="Heading2"/>
        <w:rPr>
          <w:rFonts w:ascii="Helvetica" w:eastAsia="Helvetica" w:hAnsi="Helvetica" w:cs="Helvetica"/>
          <w:b/>
          <w:bCs/>
          <w:u w:val="single"/>
        </w:rPr>
      </w:pPr>
      <w:r>
        <w:rPr>
          <w:rFonts w:ascii="Helvetica" w:hAnsi="Helvetica"/>
          <w:b/>
          <w:bCs/>
        </w:rPr>
        <w:t>2.2.1 Diagramme des classes</w:t>
      </w:r>
    </w:p>
    <w:p w:rsidR="00DC012F" w:rsidRDefault="00DC012F">
      <w:pPr>
        <w:pStyle w:val="Corps"/>
        <w:rPr>
          <w:b/>
          <w:bCs/>
          <w:u w:val="single"/>
        </w:rPr>
      </w:pPr>
    </w:p>
    <w:p w:rsidR="00DC012F" w:rsidRDefault="00615196">
      <w:pPr>
        <w:pStyle w:val="Standard"/>
      </w:pPr>
      <w:r>
        <w:t xml:space="preserve">Le diagramme des classes pour les états est représenté </w:t>
      </w:r>
      <w:r>
        <w:t>ci-dessous.</w:t>
      </w:r>
    </w:p>
    <w:p w:rsidR="00DC012F" w:rsidRDefault="00DC012F">
      <w:pPr>
        <w:pStyle w:val="Standard"/>
      </w:pPr>
    </w:p>
    <w:p w:rsidR="00DC012F" w:rsidRDefault="00DC012F">
      <w:pPr>
        <w:pStyle w:val="Standard"/>
      </w:pPr>
    </w:p>
    <w:p w:rsidR="00DC012F" w:rsidRDefault="00DC012F">
      <w:pPr>
        <w:pStyle w:val="Standard"/>
      </w:pPr>
    </w:p>
    <w:p w:rsidR="00DC012F" w:rsidRDefault="00DC012F">
      <w:pPr>
        <w:pStyle w:val="Standard"/>
      </w:pPr>
    </w:p>
    <w:p w:rsidR="00DC012F" w:rsidRDefault="00DC012F">
      <w:pPr>
        <w:pStyle w:val="Standard"/>
        <w:jc w:val="center"/>
        <w:rPr>
          <w:color w:val="BD6427"/>
          <w:sz w:val="40"/>
          <w:szCs w:val="40"/>
        </w:rPr>
      </w:pPr>
    </w:p>
    <w:p w:rsidR="00DC012F" w:rsidRDefault="00DC012F">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r w:rsidRPr="00327D7E">
        <w:rPr>
          <w:noProof/>
          <w:color w:val="BD6427"/>
          <w:sz w:val="40"/>
          <w:szCs w:val="40"/>
        </w:rPr>
        <w:lastRenderedPageBreak/>
        <w:drawing>
          <wp:anchor distT="0" distB="0" distL="114300" distR="114300" simplePos="0" relativeHeight="251663360" behindDoc="0" locked="0" layoutInCell="1" allowOverlap="1" wp14:anchorId="77A0CBC3" wp14:editId="6EB5FAC6">
            <wp:simplePos x="0" y="0"/>
            <wp:positionH relativeFrom="page">
              <wp:align>left</wp:align>
            </wp:positionH>
            <wp:positionV relativeFrom="paragraph">
              <wp:posOffset>435610</wp:posOffset>
            </wp:positionV>
            <wp:extent cx="7686000" cy="3103200"/>
            <wp:effectExtent l="0" t="0" r="0" b="2540"/>
            <wp:wrapThrough wrapText="bothSides">
              <wp:wrapPolygon edited="0">
                <wp:start x="0" y="0"/>
                <wp:lineTo x="0" y="21485"/>
                <wp:lineTo x="21523" y="21485"/>
                <wp:lineTo x="21523" y="0"/>
                <wp:lineTo x="0" y="0"/>
              </wp:wrapPolygon>
            </wp:wrapThrough>
            <wp:docPr id="1" name="Picture 1" descr="C:\Users\T410\Desktop\st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410\Desktop\st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86000" cy="310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D7E" w:rsidRPr="00327D7E" w:rsidRDefault="00327D7E" w:rsidP="00327D7E">
      <w:pPr>
        <w:jc w:val="center"/>
        <w:rPr>
          <w:lang w:val="fr-FR" w:eastAsia="fr-FR"/>
        </w:rPr>
      </w:pPr>
      <w:r>
        <w:rPr>
          <w:lang w:val="fr-FR" w:eastAsia="fr-FR"/>
        </w:rPr>
        <w:t>Diagramme des classes d’état</w:t>
      </w: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Pr="00327D7E" w:rsidRDefault="00327D7E" w:rsidP="00327D7E">
      <w:pPr>
        <w:rPr>
          <w:lang w:val="fr-FR" w:eastAsia="fr-FR"/>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pPr>
        <w:pStyle w:val="Standard"/>
        <w:jc w:val="center"/>
        <w:rPr>
          <w:color w:val="BD6427"/>
          <w:sz w:val="40"/>
          <w:szCs w:val="40"/>
        </w:rPr>
      </w:pPr>
    </w:p>
    <w:p w:rsidR="00327D7E" w:rsidRDefault="00327D7E" w:rsidP="001F504D">
      <w:pPr>
        <w:pStyle w:val="Standard"/>
        <w:rPr>
          <w:color w:val="BD6427"/>
          <w:sz w:val="40"/>
          <w:szCs w:val="40"/>
        </w:rPr>
      </w:pPr>
      <w:bookmarkStart w:id="2" w:name="_GoBack"/>
      <w:bookmarkEnd w:id="2"/>
    </w:p>
    <w:p w:rsidR="00327D7E" w:rsidRDefault="00327D7E">
      <w:pPr>
        <w:pStyle w:val="Standard"/>
        <w:jc w:val="center"/>
        <w:rPr>
          <w:color w:val="BD6427"/>
          <w:sz w:val="40"/>
          <w:szCs w:val="40"/>
        </w:rPr>
      </w:pPr>
    </w:p>
    <w:p w:rsidR="00DC012F" w:rsidRDefault="00615196">
      <w:pPr>
        <w:pStyle w:val="Heading2"/>
        <w:rPr>
          <w:rFonts w:ascii="Helvetica" w:eastAsia="Helvetica" w:hAnsi="Helvetica" w:cs="Helvetica"/>
          <w:b/>
          <w:bCs/>
        </w:rPr>
      </w:pPr>
      <w:bookmarkStart w:id="3" w:name="_RefHeading__1320_824097905"/>
      <w:r>
        <w:rPr>
          <w:rFonts w:ascii="Helvetica" w:hAnsi="Helvetica"/>
          <w:b/>
          <w:bCs/>
        </w:rPr>
        <w:lastRenderedPageBreak/>
        <w:t>2.</w:t>
      </w:r>
      <w:bookmarkEnd w:id="3"/>
      <w:r>
        <w:rPr>
          <w:rFonts w:ascii="Helvetica" w:hAnsi="Helvetica"/>
          <w:b/>
          <w:bCs/>
        </w:rPr>
        <w:t>2.2 Description des classes</w:t>
      </w:r>
    </w:p>
    <w:p w:rsidR="00DC012F" w:rsidRDefault="00DC012F">
      <w:pPr>
        <w:pStyle w:val="Corps"/>
      </w:pPr>
    </w:p>
    <w:p w:rsidR="00DC012F" w:rsidRDefault="00615196">
      <w:pPr>
        <w:pStyle w:val="Corps"/>
        <w:rPr>
          <w:rFonts w:ascii="Times New Roman" w:eastAsia="Times New Roman" w:hAnsi="Times New Roman" w:cs="Times New Roman"/>
          <w:sz w:val="24"/>
          <w:szCs w:val="24"/>
        </w:rPr>
      </w:pPr>
      <w:r>
        <w:rPr>
          <w:rFonts w:ascii="Times New Roman" w:hAnsi="Times New Roman"/>
          <w:sz w:val="24"/>
          <w:szCs w:val="24"/>
        </w:rPr>
        <w:t>Voici le tableau r</w:t>
      </w:r>
      <w:r>
        <w:rPr>
          <w:rFonts w:ascii="Times New Roman" w:hAnsi="Times New Roman"/>
          <w:sz w:val="24"/>
          <w:szCs w:val="24"/>
        </w:rPr>
        <w:t>é</w:t>
      </w:r>
      <w:r>
        <w:rPr>
          <w:rFonts w:ascii="Times New Roman" w:hAnsi="Times New Roman"/>
          <w:sz w:val="24"/>
          <w:szCs w:val="24"/>
        </w:rPr>
        <w:t>capitulatif :</w:t>
      </w:r>
    </w:p>
    <w:tbl>
      <w:tblPr>
        <w:tblW w:w="9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84"/>
        <w:gridCol w:w="6728"/>
      </w:tblGrid>
      <w:tr w:rsidR="00DC012F">
        <w:trPr>
          <w:trHeight w:val="910"/>
        </w:trPr>
        <w:tc>
          <w:tcPr>
            <w:tcW w:w="28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Default="00615196">
            <w:pPr>
              <w:tabs>
                <w:tab w:val="left" w:pos="1440"/>
                <w:tab w:val="left" w:pos="2880"/>
              </w:tabs>
              <w:suppressAutoHyphens/>
              <w:outlineLvl w:val="0"/>
            </w:pPr>
            <w:r>
              <w:rPr>
                <w:rFonts w:ascii="Calibri" w:eastAsia="Calibri" w:hAnsi="Calibri" w:cs="Calibri"/>
                <w:b/>
                <w:bCs/>
                <w:color w:val="000000"/>
                <w:sz w:val="28"/>
                <w:szCs w:val="28"/>
              </w:rPr>
              <w:t>Element</w:t>
            </w:r>
          </w:p>
        </w:tc>
        <w:tc>
          <w:tcPr>
            <w:tcW w:w="672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Default="00615196">
            <w:pPr>
              <w:tabs>
                <w:tab w:val="left" w:pos="1440"/>
                <w:tab w:val="left" w:pos="2880"/>
                <w:tab w:val="left" w:pos="4320"/>
                <w:tab w:val="left" w:pos="5760"/>
              </w:tabs>
              <w:suppressAutoHyphens/>
              <w:outlineLvl w:val="0"/>
            </w:pPr>
            <w:r w:rsidRPr="00327D7E">
              <w:rPr>
                <w:rFonts w:eastAsia="Calibri" w:cs="Calibri"/>
                <w:color w:val="000000"/>
                <w:lang w:val="fr-FR"/>
              </w:rPr>
              <w:t xml:space="preserve">Plusieurs </w:t>
            </w:r>
            <w:r w:rsidRPr="00327D7E">
              <w:rPr>
                <w:rFonts w:eastAsia="Calibri" w:cs="Calibri"/>
                <w:color w:val="000000"/>
                <w:lang w:val="fr-FR"/>
              </w:rPr>
              <w:t>é</w:t>
            </w:r>
            <w:r w:rsidRPr="00327D7E">
              <w:rPr>
                <w:rFonts w:eastAsia="Calibri" w:cs="Calibri"/>
                <w:color w:val="000000"/>
                <w:lang w:val="fr-FR"/>
              </w:rPr>
              <w:t>v</w:t>
            </w:r>
            <w:r w:rsidRPr="00327D7E">
              <w:rPr>
                <w:rFonts w:eastAsia="Calibri" w:cs="Calibri"/>
                <w:color w:val="000000"/>
                <w:lang w:val="fr-FR"/>
              </w:rPr>
              <w:t>è</w:t>
            </w:r>
            <w:r w:rsidRPr="00327D7E">
              <w:rPr>
                <w:rFonts w:eastAsia="Calibri" w:cs="Calibri"/>
                <w:color w:val="000000"/>
                <w:lang w:val="fr-FR"/>
              </w:rPr>
              <w:t>nements interviennent en m</w:t>
            </w:r>
            <w:r w:rsidRPr="00327D7E">
              <w:rPr>
                <w:rFonts w:eastAsia="Calibri" w:cs="Calibri"/>
                <w:color w:val="000000"/>
                <w:lang w:val="fr-FR"/>
              </w:rPr>
              <w:t>ê</w:t>
            </w:r>
            <w:r w:rsidRPr="00327D7E">
              <w:rPr>
                <w:rFonts w:eastAsia="Calibri" w:cs="Calibri"/>
                <w:color w:val="000000"/>
                <w:lang w:val="fr-FR"/>
              </w:rPr>
              <w:t>me temps, d</w:t>
            </w:r>
            <w:r w:rsidRPr="00327D7E">
              <w:rPr>
                <w:rFonts w:eastAsia="Calibri" w:cs="Calibri"/>
                <w:color w:val="000000"/>
                <w:lang w:val="fr-FR"/>
              </w:rPr>
              <w:t>’</w:t>
            </w:r>
            <w:r w:rsidRPr="00327D7E">
              <w:rPr>
                <w:rFonts w:eastAsia="Calibri" w:cs="Calibri"/>
                <w:color w:val="000000"/>
                <w:lang w:val="fr-FR"/>
              </w:rPr>
              <w:t>o</w:t>
            </w:r>
            <w:r w:rsidRPr="00327D7E">
              <w:rPr>
                <w:rFonts w:eastAsia="Calibri" w:cs="Calibri"/>
                <w:color w:val="000000"/>
                <w:lang w:val="fr-FR"/>
              </w:rPr>
              <w:t xml:space="preserve">ù </w:t>
            </w:r>
            <w:r w:rsidRPr="00327D7E">
              <w:rPr>
                <w:rFonts w:eastAsia="Calibri" w:cs="Calibri"/>
                <w:color w:val="000000"/>
                <w:lang w:val="fr-FR"/>
              </w:rPr>
              <w:t>la n</w:t>
            </w:r>
            <w:r w:rsidRPr="00327D7E">
              <w:rPr>
                <w:rFonts w:eastAsia="Calibri" w:cs="Calibri"/>
                <w:color w:val="000000"/>
                <w:lang w:val="fr-FR"/>
              </w:rPr>
              <w:t>é</w:t>
            </w:r>
            <w:r w:rsidRPr="00327D7E">
              <w:rPr>
                <w:rFonts w:eastAsia="Calibri" w:cs="Calibri"/>
                <w:color w:val="000000"/>
                <w:lang w:val="fr-FR"/>
              </w:rPr>
              <w:t>cessit</w:t>
            </w:r>
            <w:r w:rsidRPr="00327D7E">
              <w:rPr>
                <w:rFonts w:eastAsia="Calibri" w:cs="Calibri"/>
                <w:color w:val="000000"/>
                <w:lang w:val="fr-FR"/>
              </w:rPr>
              <w:t xml:space="preserve">é </w:t>
            </w:r>
            <w:r w:rsidRPr="00327D7E">
              <w:rPr>
                <w:rFonts w:eastAsia="Calibri" w:cs="Calibri"/>
                <w:color w:val="000000"/>
                <w:lang w:val="fr-FR"/>
              </w:rPr>
              <w:t xml:space="preserve">de constituer chaque </w:t>
            </w:r>
            <w:r w:rsidRPr="00327D7E">
              <w:rPr>
                <w:rFonts w:eastAsia="Calibri" w:cs="Calibri"/>
                <w:color w:val="000000"/>
                <w:lang w:val="fr-FR"/>
              </w:rPr>
              <w:t>é</w:t>
            </w:r>
            <w:r w:rsidRPr="00327D7E">
              <w:rPr>
                <w:rFonts w:eastAsia="Calibri" w:cs="Calibri"/>
                <w:color w:val="000000"/>
                <w:lang w:val="fr-FR"/>
              </w:rPr>
              <w:t>l</w:t>
            </w:r>
            <w:r w:rsidRPr="00327D7E">
              <w:rPr>
                <w:rFonts w:eastAsia="Calibri" w:cs="Calibri"/>
                <w:color w:val="000000"/>
                <w:lang w:val="fr-FR"/>
              </w:rPr>
              <w:t>é</w:t>
            </w:r>
            <w:r w:rsidRPr="00327D7E">
              <w:rPr>
                <w:rFonts w:eastAsia="Calibri" w:cs="Calibri"/>
                <w:color w:val="000000"/>
                <w:lang w:val="fr-FR"/>
              </w:rPr>
              <w:t xml:space="preserve">ment. </w:t>
            </w:r>
            <w:r>
              <w:rPr>
                <w:rFonts w:eastAsia="Calibri" w:cs="Calibri"/>
                <w:color w:val="000000"/>
              </w:rPr>
              <w:t xml:space="preserve">On distingue les </w:t>
            </w:r>
            <w:proofErr w:type="spellStart"/>
            <w:r>
              <w:rPr>
                <w:rFonts w:eastAsia="Calibri" w:cs="Calibri"/>
                <w:color w:val="000000"/>
              </w:rPr>
              <w:t>é</w:t>
            </w:r>
            <w:r>
              <w:rPr>
                <w:rFonts w:eastAsia="Calibri" w:cs="Calibri"/>
                <w:color w:val="000000"/>
              </w:rPr>
              <w:t>l</w:t>
            </w:r>
            <w:r>
              <w:rPr>
                <w:rFonts w:eastAsia="Calibri" w:cs="Calibri"/>
                <w:color w:val="000000"/>
              </w:rPr>
              <w:t>é</w:t>
            </w:r>
            <w:r>
              <w:rPr>
                <w:rFonts w:eastAsia="Calibri" w:cs="Calibri"/>
                <w:color w:val="000000"/>
              </w:rPr>
              <w:t>ments</w:t>
            </w:r>
            <w:proofErr w:type="spellEnd"/>
            <w:r>
              <w:rPr>
                <w:rFonts w:eastAsia="Calibri" w:cs="Calibri"/>
                <w:color w:val="000000"/>
              </w:rPr>
              <w:t xml:space="preserve"> mobiles et </w:t>
            </w:r>
            <w:r>
              <w:rPr>
                <w:rFonts w:eastAsia="Calibri" w:cs="Calibri"/>
                <w:color w:val="000000"/>
              </w:rPr>
              <w:t>statics.</w:t>
            </w:r>
          </w:p>
        </w:tc>
      </w:tr>
      <w:tr w:rsidR="00DC012F" w:rsidRPr="00327D7E">
        <w:trPr>
          <w:trHeight w:val="610"/>
        </w:trPr>
        <w:tc>
          <w:tcPr>
            <w:tcW w:w="28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Default="00615196">
            <w:pPr>
              <w:tabs>
                <w:tab w:val="left" w:pos="1440"/>
                <w:tab w:val="left" w:pos="2880"/>
              </w:tabs>
              <w:suppressAutoHyphens/>
              <w:outlineLvl w:val="0"/>
            </w:pPr>
            <w:proofErr w:type="spellStart"/>
            <w:r>
              <w:rPr>
                <w:rFonts w:ascii="Calibri" w:eastAsia="Calibri" w:hAnsi="Calibri" w:cs="Calibri"/>
                <w:b/>
                <w:bCs/>
                <w:color w:val="000000"/>
                <w:sz w:val="28"/>
                <w:szCs w:val="28"/>
              </w:rPr>
              <w:t>MobileElement</w:t>
            </w:r>
            <w:proofErr w:type="spellEnd"/>
          </w:p>
        </w:tc>
        <w:tc>
          <w:tcPr>
            <w:tcW w:w="672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Pr="00327D7E" w:rsidRDefault="00615196">
            <w:pPr>
              <w:tabs>
                <w:tab w:val="left" w:pos="1440"/>
                <w:tab w:val="left" w:pos="2880"/>
                <w:tab w:val="left" w:pos="4320"/>
                <w:tab w:val="left" w:pos="5760"/>
              </w:tabs>
              <w:suppressAutoHyphens/>
              <w:outlineLvl w:val="0"/>
              <w:rPr>
                <w:lang w:val="fr-FR"/>
              </w:rPr>
            </w:pPr>
            <w:r w:rsidRPr="00327D7E">
              <w:rPr>
                <w:rFonts w:eastAsia="Calibri" w:cs="Calibri"/>
                <w:color w:val="000000"/>
                <w:lang w:val="fr-FR"/>
              </w:rPr>
              <w:t xml:space="preserve">Notre seul </w:t>
            </w:r>
            <w:r w:rsidRPr="00327D7E">
              <w:rPr>
                <w:rFonts w:eastAsia="Calibri" w:cs="Calibri"/>
                <w:color w:val="000000"/>
                <w:lang w:val="fr-FR"/>
              </w:rPr>
              <w:t>é</w:t>
            </w:r>
            <w:r w:rsidRPr="00327D7E">
              <w:rPr>
                <w:rFonts w:eastAsia="Calibri" w:cs="Calibri"/>
                <w:color w:val="000000"/>
                <w:lang w:val="fr-FR"/>
              </w:rPr>
              <w:t>l</w:t>
            </w:r>
            <w:r w:rsidRPr="00327D7E">
              <w:rPr>
                <w:rFonts w:eastAsia="Calibri" w:cs="Calibri"/>
                <w:color w:val="000000"/>
                <w:lang w:val="fr-FR"/>
              </w:rPr>
              <w:t>é</w:t>
            </w:r>
            <w:r w:rsidRPr="00327D7E">
              <w:rPr>
                <w:rFonts w:eastAsia="Calibri" w:cs="Calibri"/>
                <w:color w:val="000000"/>
                <w:lang w:val="fr-FR"/>
              </w:rPr>
              <w:t>ment mobile est le personnage. Cependant, nous pourront par la suite ajouter d</w:t>
            </w:r>
            <w:r w:rsidRPr="00327D7E">
              <w:rPr>
                <w:rFonts w:eastAsia="Calibri" w:cs="Calibri"/>
                <w:color w:val="000000"/>
                <w:lang w:val="fr-FR"/>
              </w:rPr>
              <w:t>’</w:t>
            </w:r>
            <w:r w:rsidRPr="00327D7E">
              <w:rPr>
                <w:rFonts w:eastAsia="Calibri" w:cs="Calibri"/>
                <w:color w:val="000000"/>
                <w:lang w:val="fr-FR"/>
              </w:rPr>
              <w:t xml:space="preserve">autres </w:t>
            </w:r>
            <w:r w:rsidRPr="00327D7E">
              <w:rPr>
                <w:rFonts w:eastAsia="Calibri" w:cs="Calibri"/>
                <w:color w:val="000000"/>
                <w:lang w:val="fr-FR"/>
              </w:rPr>
              <w:t>é</w:t>
            </w:r>
            <w:r w:rsidRPr="00327D7E">
              <w:rPr>
                <w:rFonts w:eastAsia="Calibri" w:cs="Calibri"/>
                <w:color w:val="000000"/>
                <w:lang w:val="fr-FR"/>
              </w:rPr>
              <w:t>l</w:t>
            </w:r>
            <w:r w:rsidRPr="00327D7E">
              <w:rPr>
                <w:rFonts w:eastAsia="Calibri" w:cs="Calibri"/>
                <w:color w:val="000000"/>
                <w:lang w:val="fr-FR"/>
              </w:rPr>
              <w:t>é</w:t>
            </w:r>
            <w:r w:rsidRPr="00327D7E">
              <w:rPr>
                <w:rFonts w:eastAsia="Calibri" w:cs="Calibri"/>
                <w:color w:val="000000"/>
                <w:lang w:val="fr-FR"/>
              </w:rPr>
              <w:t>ments mobiles.</w:t>
            </w:r>
          </w:p>
        </w:tc>
      </w:tr>
      <w:tr w:rsidR="00DC012F" w:rsidRPr="00327D7E">
        <w:trPr>
          <w:trHeight w:val="610"/>
        </w:trPr>
        <w:tc>
          <w:tcPr>
            <w:tcW w:w="28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Default="00615196">
            <w:pPr>
              <w:tabs>
                <w:tab w:val="left" w:pos="1440"/>
                <w:tab w:val="left" w:pos="2880"/>
              </w:tabs>
              <w:suppressAutoHyphens/>
              <w:outlineLvl w:val="0"/>
            </w:pPr>
            <w:proofErr w:type="spellStart"/>
            <w:r>
              <w:rPr>
                <w:rFonts w:ascii="Calibri" w:eastAsia="Calibri" w:hAnsi="Calibri" w:cs="Calibri"/>
                <w:b/>
                <w:bCs/>
                <w:color w:val="000000"/>
                <w:sz w:val="28"/>
                <w:szCs w:val="28"/>
              </w:rPr>
              <w:t>StaticElement</w:t>
            </w:r>
            <w:proofErr w:type="spellEnd"/>
          </w:p>
        </w:tc>
        <w:tc>
          <w:tcPr>
            <w:tcW w:w="672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Pr="00327D7E" w:rsidRDefault="00615196">
            <w:pPr>
              <w:tabs>
                <w:tab w:val="left" w:pos="1440"/>
                <w:tab w:val="left" w:pos="2880"/>
                <w:tab w:val="left" w:pos="4320"/>
                <w:tab w:val="left" w:pos="5760"/>
              </w:tabs>
              <w:suppressAutoHyphens/>
              <w:outlineLvl w:val="0"/>
              <w:rPr>
                <w:lang w:val="fr-FR"/>
              </w:rPr>
            </w:pPr>
            <w:r w:rsidRPr="00327D7E">
              <w:rPr>
                <w:rFonts w:eastAsia="Calibri" w:cs="Calibri"/>
                <w:color w:val="000000"/>
                <w:lang w:val="fr-FR"/>
              </w:rPr>
              <w:t xml:space="preserve">Nous y trouverons </w:t>
            </w:r>
            <w:proofErr w:type="gramStart"/>
            <w:r w:rsidRPr="00327D7E">
              <w:rPr>
                <w:rFonts w:eastAsia="Calibri" w:cs="Calibri"/>
                <w:color w:val="000000"/>
                <w:lang w:val="fr-FR"/>
              </w:rPr>
              <w:t>le d</w:t>
            </w:r>
            <w:r w:rsidRPr="00327D7E">
              <w:rPr>
                <w:rFonts w:eastAsia="Calibri" w:cs="Calibri"/>
                <w:color w:val="000000"/>
                <w:lang w:val="fr-FR"/>
              </w:rPr>
              <w:t>é</w:t>
            </w:r>
            <w:r w:rsidRPr="00327D7E">
              <w:rPr>
                <w:rFonts w:eastAsia="Calibri" w:cs="Calibri"/>
                <w:color w:val="000000"/>
                <w:lang w:val="fr-FR"/>
              </w:rPr>
              <w:t>cors</w:t>
            </w:r>
            <w:proofErr w:type="gramEnd"/>
            <w:r w:rsidRPr="00327D7E">
              <w:rPr>
                <w:rFonts w:eastAsia="Calibri" w:cs="Calibri"/>
                <w:color w:val="000000"/>
                <w:lang w:val="fr-FR"/>
              </w:rPr>
              <w:t>, le chronom</w:t>
            </w:r>
            <w:r w:rsidRPr="00327D7E">
              <w:rPr>
                <w:rFonts w:eastAsia="Calibri" w:cs="Calibri"/>
                <w:color w:val="000000"/>
                <w:lang w:val="fr-FR"/>
              </w:rPr>
              <w:t>è</w:t>
            </w:r>
            <w:r w:rsidRPr="00327D7E">
              <w:rPr>
                <w:rFonts w:eastAsia="Calibri" w:cs="Calibri"/>
                <w:color w:val="000000"/>
                <w:lang w:val="fr-FR"/>
              </w:rPr>
              <w:t>tre, et les barres de points de vie.</w:t>
            </w:r>
          </w:p>
        </w:tc>
      </w:tr>
      <w:tr w:rsidR="00DC012F">
        <w:trPr>
          <w:trHeight w:val="440"/>
        </w:trPr>
        <w:tc>
          <w:tcPr>
            <w:tcW w:w="28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Default="00615196">
            <w:pPr>
              <w:tabs>
                <w:tab w:val="left" w:pos="1440"/>
                <w:tab w:val="left" w:pos="2880"/>
              </w:tabs>
              <w:suppressAutoHyphens/>
              <w:outlineLvl w:val="0"/>
            </w:pPr>
            <w:r>
              <w:rPr>
                <w:rFonts w:ascii="Calibri" w:eastAsia="Calibri" w:hAnsi="Calibri" w:cs="Calibri"/>
                <w:b/>
                <w:bCs/>
                <w:color w:val="000000"/>
                <w:sz w:val="28"/>
                <w:szCs w:val="28"/>
              </w:rPr>
              <w:t>Player</w:t>
            </w:r>
          </w:p>
        </w:tc>
        <w:tc>
          <w:tcPr>
            <w:tcW w:w="672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Default="00615196">
            <w:pPr>
              <w:tabs>
                <w:tab w:val="left" w:pos="1440"/>
                <w:tab w:val="left" w:pos="2880"/>
                <w:tab w:val="left" w:pos="4320"/>
                <w:tab w:val="left" w:pos="5760"/>
              </w:tabs>
              <w:suppressAutoHyphens/>
              <w:outlineLvl w:val="0"/>
            </w:pPr>
            <w:proofErr w:type="spellStart"/>
            <w:r>
              <w:rPr>
                <w:rFonts w:eastAsia="Calibri" w:cs="Calibri"/>
                <w:color w:val="000000"/>
              </w:rPr>
              <w:t>Gestion</w:t>
            </w:r>
            <w:proofErr w:type="spellEnd"/>
            <w:r>
              <w:rPr>
                <w:rFonts w:eastAsia="Calibri" w:cs="Calibri"/>
                <w:color w:val="000000"/>
              </w:rPr>
              <w:t xml:space="preserve"> du </w:t>
            </w:r>
            <w:proofErr w:type="spellStart"/>
            <w:r>
              <w:rPr>
                <w:rFonts w:eastAsia="Calibri" w:cs="Calibri"/>
                <w:color w:val="000000"/>
              </w:rPr>
              <w:t>personnage</w:t>
            </w:r>
            <w:proofErr w:type="spellEnd"/>
            <w:r>
              <w:rPr>
                <w:rFonts w:eastAsia="Calibri" w:cs="Calibri"/>
                <w:color w:val="000000"/>
              </w:rPr>
              <w:t>.</w:t>
            </w:r>
          </w:p>
        </w:tc>
      </w:tr>
      <w:tr w:rsidR="00DC012F" w:rsidRPr="00327D7E">
        <w:trPr>
          <w:trHeight w:val="1602"/>
        </w:trPr>
        <w:tc>
          <w:tcPr>
            <w:tcW w:w="28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Default="00615196">
            <w:pPr>
              <w:tabs>
                <w:tab w:val="left" w:pos="1440"/>
                <w:tab w:val="left" w:pos="2880"/>
              </w:tabs>
              <w:suppressAutoHyphens/>
              <w:outlineLvl w:val="0"/>
            </w:pPr>
            <w:r>
              <w:rPr>
                <w:rFonts w:ascii="Calibri" w:eastAsia="Calibri" w:hAnsi="Calibri" w:cs="Calibri"/>
                <w:b/>
                <w:bCs/>
                <w:color w:val="000000"/>
                <w:sz w:val="28"/>
                <w:szCs w:val="28"/>
              </w:rPr>
              <w:t>Action</w:t>
            </w:r>
          </w:p>
        </w:tc>
        <w:tc>
          <w:tcPr>
            <w:tcW w:w="672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Default="00615196">
            <w:pPr>
              <w:pStyle w:val="Corps"/>
            </w:pPr>
            <w:r>
              <w:rPr>
                <w:rFonts w:ascii="Times New Roman" w:hAnsi="Times New Roman"/>
                <w:sz w:val="24"/>
                <w:szCs w:val="24"/>
              </w:rPr>
              <w:t xml:space="preserve">A travers cet </w:t>
            </w:r>
            <w:r>
              <w:rPr>
                <w:rFonts w:ascii="Times New Roman" w:hAnsi="Times New Roman"/>
                <w:sz w:val="24"/>
                <w:szCs w:val="24"/>
              </w:rPr>
              <w:t>é</w:t>
            </w:r>
            <w:r>
              <w:rPr>
                <w:rFonts w:ascii="Times New Roman" w:hAnsi="Times New Roman"/>
                <w:sz w:val="24"/>
                <w:szCs w:val="24"/>
              </w:rPr>
              <w:t>l</w:t>
            </w:r>
            <w:r>
              <w:rPr>
                <w:rFonts w:ascii="Times New Roman" w:hAnsi="Times New Roman"/>
                <w:sz w:val="24"/>
                <w:szCs w:val="24"/>
              </w:rPr>
              <w:t>é</w:t>
            </w:r>
            <w:r>
              <w:rPr>
                <w:rFonts w:ascii="Times New Roman" w:hAnsi="Times New Roman"/>
                <w:sz w:val="24"/>
                <w:szCs w:val="24"/>
              </w:rPr>
              <w:t xml:space="preserve">ment, nous pouvons nous diriger vers deux </w:t>
            </w:r>
            <w:r>
              <w:rPr>
                <w:rFonts w:ascii="Times New Roman" w:hAnsi="Times New Roman"/>
                <w:sz w:val="24"/>
                <w:szCs w:val="24"/>
              </w:rPr>
              <w:t>é</w:t>
            </w:r>
            <w:r>
              <w:rPr>
                <w:rFonts w:ascii="Times New Roman" w:hAnsi="Times New Roman"/>
                <w:sz w:val="24"/>
                <w:szCs w:val="24"/>
              </w:rPr>
              <w:t>v</w:t>
            </w:r>
            <w:r>
              <w:rPr>
                <w:rFonts w:ascii="Times New Roman" w:hAnsi="Times New Roman"/>
                <w:sz w:val="24"/>
                <w:szCs w:val="24"/>
              </w:rPr>
              <w:t>è</w:t>
            </w:r>
            <w:r>
              <w:rPr>
                <w:rFonts w:ascii="Times New Roman" w:hAnsi="Times New Roman"/>
                <w:sz w:val="24"/>
                <w:szCs w:val="24"/>
              </w:rPr>
              <w:t>nements. Le premier qui serait la possibilit</w:t>
            </w:r>
            <w:r>
              <w:rPr>
                <w:rFonts w:ascii="Times New Roman" w:hAnsi="Times New Roman"/>
                <w:sz w:val="24"/>
                <w:szCs w:val="24"/>
              </w:rPr>
              <w:t xml:space="preserve">é </w:t>
            </w:r>
            <w:r>
              <w:rPr>
                <w:rFonts w:ascii="Times New Roman" w:hAnsi="Times New Roman"/>
                <w:sz w:val="24"/>
                <w:szCs w:val="24"/>
              </w:rPr>
              <w:t>de r</w:t>
            </w:r>
            <w:r>
              <w:rPr>
                <w:rFonts w:ascii="Times New Roman" w:hAnsi="Times New Roman"/>
                <w:sz w:val="24"/>
                <w:szCs w:val="24"/>
              </w:rPr>
              <w:t>é</w:t>
            </w:r>
            <w:r>
              <w:rPr>
                <w:rFonts w:ascii="Times New Roman" w:hAnsi="Times New Roman"/>
                <w:sz w:val="24"/>
                <w:szCs w:val="24"/>
              </w:rPr>
              <w:t xml:space="preserve">aliser un mouvement (Jump, </w:t>
            </w:r>
            <w:proofErr w:type="spellStart"/>
            <w:r>
              <w:rPr>
                <w:rFonts w:ascii="Times New Roman" w:hAnsi="Times New Roman"/>
                <w:sz w:val="24"/>
                <w:szCs w:val="24"/>
              </w:rPr>
              <w:t>Forward</w:t>
            </w:r>
            <w:proofErr w:type="spellEnd"/>
            <w:r>
              <w:rPr>
                <w:rFonts w:ascii="Times New Roman" w:hAnsi="Times New Roman"/>
                <w:sz w:val="24"/>
                <w:szCs w:val="24"/>
              </w:rPr>
              <w:t xml:space="preserve">, </w:t>
            </w:r>
            <w:proofErr w:type="spellStart"/>
            <w:r>
              <w:rPr>
                <w:rFonts w:ascii="Times New Roman" w:hAnsi="Times New Roman"/>
                <w:sz w:val="24"/>
                <w:szCs w:val="24"/>
              </w:rPr>
              <w:t>Backward</w:t>
            </w:r>
            <w:proofErr w:type="spellEnd"/>
            <w:r>
              <w:rPr>
                <w:rFonts w:ascii="Times New Roman" w:hAnsi="Times New Roman"/>
                <w:sz w:val="24"/>
                <w:szCs w:val="24"/>
              </w:rPr>
              <w:t xml:space="preserve">, </w:t>
            </w:r>
            <w:proofErr w:type="spellStart"/>
            <w:r>
              <w:rPr>
                <w:rFonts w:ascii="Times New Roman" w:hAnsi="Times New Roman"/>
                <w:sz w:val="24"/>
                <w:szCs w:val="24"/>
              </w:rPr>
              <w:t>Defend</w:t>
            </w:r>
            <w:proofErr w:type="spellEnd"/>
            <w:r>
              <w:rPr>
                <w:rFonts w:ascii="Times New Roman" w:hAnsi="Times New Roman"/>
                <w:sz w:val="24"/>
                <w:szCs w:val="24"/>
              </w:rPr>
              <w:t>), et le deuxi</w:t>
            </w:r>
            <w:r>
              <w:rPr>
                <w:rFonts w:ascii="Times New Roman" w:hAnsi="Times New Roman"/>
                <w:sz w:val="24"/>
                <w:szCs w:val="24"/>
              </w:rPr>
              <w:t>è</w:t>
            </w:r>
            <w:r>
              <w:rPr>
                <w:rFonts w:ascii="Times New Roman" w:hAnsi="Times New Roman"/>
                <w:sz w:val="24"/>
                <w:szCs w:val="24"/>
              </w:rPr>
              <w:t>me, celui de r</w:t>
            </w:r>
            <w:r>
              <w:rPr>
                <w:rFonts w:ascii="Times New Roman" w:hAnsi="Times New Roman"/>
                <w:sz w:val="24"/>
                <w:szCs w:val="24"/>
              </w:rPr>
              <w:t>é</w:t>
            </w:r>
            <w:r>
              <w:rPr>
                <w:rFonts w:ascii="Times New Roman" w:hAnsi="Times New Roman"/>
                <w:sz w:val="24"/>
                <w:szCs w:val="24"/>
              </w:rPr>
              <w:t xml:space="preserve">aliser une attaque (en </w:t>
            </w:r>
            <w:proofErr w:type="gramStart"/>
            <w:r>
              <w:rPr>
                <w:rFonts w:ascii="Times New Roman" w:hAnsi="Times New Roman"/>
                <w:sz w:val="24"/>
                <w:szCs w:val="24"/>
              </w:rPr>
              <w:t>terme</w:t>
            </w:r>
            <w:proofErr w:type="gramEnd"/>
            <w:r>
              <w:rPr>
                <w:rFonts w:ascii="Times New Roman" w:hAnsi="Times New Roman"/>
                <w:sz w:val="24"/>
                <w:szCs w:val="24"/>
              </w:rPr>
              <w:t xml:space="preserve"> de d</w:t>
            </w:r>
            <w:r>
              <w:rPr>
                <w:rFonts w:ascii="Times New Roman" w:hAnsi="Times New Roman"/>
                <w:sz w:val="24"/>
                <w:szCs w:val="24"/>
              </w:rPr>
              <w:t>é</w:t>
            </w:r>
            <w:r>
              <w:rPr>
                <w:rFonts w:ascii="Times New Roman" w:hAnsi="Times New Roman"/>
                <w:sz w:val="24"/>
                <w:szCs w:val="24"/>
              </w:rPr>
              <w:t>g</w:t>
            </w:r>
            <w:r>
              <w:rPr>
                <w:rFonts w:ascii="Times New Roman" w:hAnsi="Times New Roman"/>
                <w:sz w:val="24"/>
                <w:szCs w:val="24"/>
              </w:rPr>
              <w:t>â</w:t>
            </w:r>
            <w:r>
              <w:rPr>
                <w:rFonts w:ascii="Times New Roman" w:hAnsi="Times New Roman"/>
                <w:sz w:val="24"/>
                <w:szCs w:val="24"/>
              </w:rPr>
              <w:t xml:space="preserve">ts, </w:t>
            </w:r>
            <w:r>
              <w:rPr>
                <w:rFonts w:ascii="Times New Roman" w:hAnsi="Times New Roman"/>
                <w:sz w:val="24"/>
                <w:szCs w:val="24"/>
              </w:rPr>
              <w:t>nous avons les coups physiques et les coups magiques).</w:t>
            </w:r>
          </w:p>
        </w:tc>
      </w:tr>
      <w:tr w:rsidR="00DC012F" w:rsidRPr="00327D7E">
        <w:trPr>
          <w:trHeight w:val="610"/>
        </w:trPr>
        <w:tc>
          <w:tcPr>
            <w:tcW w:w="28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Default="00615196">
            <w:pPr>
              <w:tabs>
                <w:tab w:val="left" w:pos="1440"/>
                <w:tab w:val="left" w:pos="2880"/>
              </w:tabs>
              <w:suppressAutoHyphens/>
              <w:outlineLvl w:val="0"/>
            </w:pPr>
            <w:proofErr w:type="spellStart"/>
            <w:r>
              <w:rPr>
                <w:rFonts w:ascii="Calibri" w:eastAsia="Calibri" w:hAnsi="Calibri" w:cs="Calibri"/>
                <w:b/>
                <w:bCs/>
                <w:color w:val="000000"/>
                <w:sz w:val="28"/>
                <w:szCs w:val="28"/>
              </w:rPr>
              <w:t>Mouvement</w:t>
            </w:r>
            <w:proofErr w:type="spellEnd"/>
          </w:p>
        </w:tc>
        <w:tc>
          <w:tcPr>
            <w:tcW w:w="672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Pr="00327D7E" w:rsidRDefault="00615196">
            <w:pPr>
              <w:tabs>
                <w:tab w:val="left" w:pos="1440"/>
                <w:tab w:val="left" w:pos="2880"/>
                <w:tab w:val="left" w:pos="4320"/>
                <w:tab w:val="left" w:pos="5760"/>
              </w:tabs>
              <w:suppressAutoHyphens/>
              <w:outlineLvl w:val="0"/>
              <w:rPr>
                <w:lang w:val="fr-FR"/>
              </w:rPr>
            </w:pPr>
            <w:r w:rsidRPr="00327D7E">
              <w:rPr>
                <w:rFonts w:eastAsia="Calibri" w:cs="Calibri"/>
                <w:color w:val="000000"/>
                <w:lang w:val="fr-FR"/>
              </w:rPr>
              <w:t>Repr</w:t>
            </w:r>
            <w:r w:rsidRPr="00327D7E">
              <w:rPr>
                <w:rFonts w:eastAsia="Calibri" w:cs="Calibri"/>
                <w:color w:val="000000"/>
                <w:lang w:val="fr-FR"/>
              </w:rPr>
              <w:t>é</w:t>
            </w:r>
            <w:r w:rsidRPr="00327D7E">
              <w:rPr>
                <w:rFonts w:eastAsia="Calibri" w:cs="Calibri"/>
                <w:color w:val="000000"/>
                <w:lang w:val="fr-FR"/>
              </w:rPr>
              <w:t>sente tout types de d</w:t>
            </w:r>
            <w:r w:rsidRPr="00327D7E">
              <w:rPr>
                <w:rFonts w:eastAsia="Calibri" w:cs="Calibri"/>
                <w:color w:val="000000"/>
                <w:lang w:val="fr-FR"/>
              </w:rPr>
              <w:t>é</w:t>
            </w:r>
            <w:r w:rsidRPr="00327D7E">
              <w:rPr>
                <w:rFonts w:eastAsia="Calibri" w:cs="Calibri"/>
                <w:color w:val="000000"/>
                <w:lang w:val="fr-FR"/>
              </w:rPr>
              <w:t>placement (en avant, en arri</w:t>
            </w:r>
            <w:r w:rsidRPr="00327D7E">
              <w:rPr>
                <w:rFonts w:eastAsia="Calibri" w:cs="Calibri"/>
                <w:color w:val="000000"/>
                <w:lang w:val="fr-FR"/>
              </w:rPr>
              <w:t>è</w:t>
            </w:r>
            <w:r w:rsidRPr="00327D7E">
              <w:rPr>
                <w:rFonts w:eastAsia="Calibri" w:cs="Calibri"/>
                <w:color w:val="000000"/>
                <w:lang w:val="fr-FR"/>
              </w:rPr>
              <w:t>re, saut, d</w:t>
            </w:r>
            <w:r w:rsidRPr="00327D7E">
              <w:rPr>
                <w:rFonts w:eastAsia="Calibri" w:cs="Calibri"/>
                <w:color w:val="000000"/>
                <w:lang w:val="fr-FR"/>
              </w:rPr>
              <w:t>é</w:t>
            </w:r>
            <w:r w:rsidRPr="00327D7E">
              <w:rPr>
                <w:rFonts w:eastAsia="Calibri" w:cs="Calibri"/>
                <w:color w:val="000000"/>
                <w:lang w:val="fr-FR"/>
              </w:rPr>
              <w:t>fense).</w:t>
            </w:r>
          </w:p>
        </w:tc>
      </w:tr>
      <w:tr w:rsidR="00DC012F" w:rsidRPr="00327D7E">
        <w:trPr>
          <w:trHeight w:val="440"/>
        </w:trPr>
        <w:tc>
          <w:tcPr>
            <w:tcW w:w="28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Default="00615196">
            <w:pPr>
              <w:tabs>
                <w:tab w:val="left" w:pos="1440"/>
                <w:tab w:val="left" w:pos="2880"/>
              </w:tabs>
              <w:suppressAutoHyphens/>
              <w:outlineLvl w:val="0"/>
            </w:pPr>
            <w:r>
              <w:rPr>
                <w:rFonts w:ascii="Calibri" w:eastAsia="Calibri" w:hAnsi="Calibri" w:cs="Calibri"/>
                <w:b/>
                <w:bCs/>
                <w:color w:val="000000"/>
                <w:sz w:val="28"/>
                <w:szCs w:val="28"/>
              </w:rPr>
              <w:t>Attack</w:t>
            </w:r>
          </w:p>
        </w:tc>
        <w:tc>
          <w:tcPr>
            <w:tcW w:w="672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DC012F" w:rsidRPr="00327D7E" w:rsidRDefault="00615196">
            <w:pPr>
              <w:tabs>
                <w:tab w:val="left" w:pos="1440"/>
                <w:tab w:val="left" w:pos="2880"/>
                <w:tab w:val="left" w:pos="4320"/>
                <w:tab w:val="left" w:pos="5760"/>
              </w:tabs>
              <w:suppressAutoHyphens/>
              <w:outlineLvl w:val="0"/>
              <w:rPr>
                <w:lang w:val="fr-FR"/>
              </w:rPr>
            </w:pPr>
            <w:r w:rsidRPr="00327D7E">
              <w:rPr>
                <w:rFonts w:eastAsia="Calibri" w:cs="Calibri"/>
                <w:color w:val="000000"/>
                <w:lang w:val="fr-FR"/>
              </w:rPr>
              <w:t>Repr</w:t>
            </w:r>
            <w:r w:rsidRPr="00327D7E">
              <w:rPr>
                <w:rFonts w:eastAsia="Calibri" w:cs="Calibri"/>
                <w:color w:val="000000"/>
                <w:lang w:val="fr-FR"/>
              </w:rPr>
              <w:t>é</w:t>
            </w:r>
            <w:r w:rsidRPr="00327D7E">
              <w:rPr>
                <w:rFonts w:eastAsia="Calibri" w:cs="Calibri"/>
                <w:color w:val="000000"/>
                <w:lang w:val="fr-FR"/>
              </w:rPr>
              <w:t xml:space="preserve">sente </w:t>
            </w:r>
            <w:proofErr w:type="gramStart"/>
            <w:r w:rsidRPr="00327D7E">
              <w:rPr>
                <w:rFonts w:eastAsia="Calibri" w:cs="Calibri"/>
                <w:color w:val="000000"/>
                <w:lang w:val="fr-FR"/>
              </w:rPr>
              <w:t>tout</w:t>
            </w:r>
            <w:proofErr w:type="gramEnd"/>
            <w:r w:rsidRPr="00327D7E">
              <w:rPr>
                <w:rFonts w:eastAsia="Calibri" w:cs="Calibri"/>
                <w:color w:val="000000"/>
                <w:lang w:val="fr-FR"/>
              </w:rPr>
              <w:t xml:space="preserve"> types d</w:t>
            </w:r>
            <w:r w:rsidRPr="00327D7E">
              <w:rPr>
                <w:rFonts w:eastAsia="Calibri" w:cs="Calibri"/>
                <w:color w:val="000000"/>
                <w:lang w:val="fr-FR"/>
              </w:rPr>
              <w:t>’</w:t>
            </w:r>
            <w:r w:rsidRPr="00327D7E">
              <w:rPr>
                <w:rFonts w:eastAsia="Calibri" w:cs="Calibri"/>
                <w:color w:val="000000"/>
                <w:lang w:val="fr-FR"/>
              </w:rPr>
              <w:t xml:space="preserve">attaques (Corps </w:t>
            </w:r>
            <w:r w:rsidRPr="00327D7E">
              <w:rPr>
                <w:rFonts w:eastAsia="Calibri" w:cs="Calibri"/>
                <w:color w:val="000000"/>
                <w:lang w:val="fr-FR"/>
              </w:rPr>
              <w:t xml:space="preserve">à </w:t>
            </w:r>
            <w:r w:rsidRPr="00327D7E">
              <w:rPr>
                <w:rFonts w:eastAsia="Calibri" w:cs="Calibri"/>
                <w:color w:val="000000"/>
                <w:lang w:val="fr-FR"/>
              </w:rPr>
              <w:t xml:space="preserve">corps, </w:t>
            </w:r>
            <w:r w:rsidRPr="00327D7E">
              <w:rPr>
                <w:rFonts w:eastAsia="Calibri" w:cs="Calibri"/>
                <w:color w:val="000000"/>
                <w:lang w:val="fr-FR"/>
              </w:rPr>
              <w:t xml:space="preserve">à </w:t>
            </w:r>
            <w:r w:rsidRPr="00327D7E">
              <w:rPr>
                <w:rFonts w:eastAsia="Calibri" w:cs="Calibri"/>
                <w:color w:val="000000"/>
                <w:lang w:val="fr-FR"/>
              </w:rPr>
              <w:t>distance).</w:t>
            </w:r>
          </w:p>
        </w:tc>
      </w:tr>
      <w:tr w:rsidR="00DC012F" w:rsidRPr="00327D7E">
        <w:trPr>
          <w:trHeight w:val="440"/>
        </w:trPr>
        <w:tc>
          <w:tcPr>
            <w:tcW w:w="28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Default="00615196">
            <w:pPr>
              <w:tabs>
                <w:tab w:val="left" w:pos="1440"/>
                <w:tab w:val="left" w:pos="2880"/>
              </w:tabs>
              <w:suppressAutoHyphens/>
              <w:outlineLvl w:val="0"/>
            </w:pPr>
            <w:proofErr w:type="spellStart"/>
            <w:r>
              <w:rPr>
                <w:rFonts w:ascii="Calibri" w:eastAsia="Calibri" w:hAnsi="Calibri" w:cs="Calibri"/>
                <w:b/>
                <w:bCs/>
                <w:color w:val="000000"/>
                <w:sz w:val="28"/>
                <w:szCs w:val="28"/>
              </w:rPr>
              <w:t>ActionFactory</w:t>
            </w:r>
            <w:proofErr w:type="spellEnd"/>
          </w:p>
        </w:tc>
        <w:tc>
          <w:tcPr>
            <w:tcW w:w="672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DC012F" w:rsidRPr="00327D7E" w:rsidRDefault="00615196">
            <w:pPr>
              <w:tabs>
                <w:tab w:val="left" w:pos="1440"/>
                <w:tab w:val="left" w:pos="2880"/>
                <w:tab w:val="left" w:pos="4320"/>
                <w:tab w:val="left" w:pos="5760"/>
              </w:tabs>
              <w:suppressAutoHyphens/>
              <w:outlineLvl w:val="0"/>
              <w:rPr>
                <w:lang w:val="fr-FR"/>
              </w:rPr>
            </w:pPr>
            <w:r w:rsidRPr="00327D7E">
              <w:rPr>
                <w:rFonts w:eastAsia="Calibri" w:cs="Calibri"/>
                <w:color w:val="000000"/>
                <w:lang w:val="fr-FR"/>
              </w:rPr>
              <w:t xml:space="preserve">Permet de fabriquer nos </w:t>
            </w:r>
            <w:r w:rsidRPr="00327D7E">
              <w:rPr>
                <w:rFonts w:eastAsia="Calibri" w:cs="Calibri"/>
                <w:color w:val="000000"/>
                <w:lang w:val="fr-FR"/>
              </w:rPr>
              <w:t>« </w:t>
            </w:r>
            <w:r w:rsidRPr="00327D7E">
              <w:rPr>
                <w:rFonts w:eastAsia="Calibri" w:cs="Calibri"/>
                <w:color w:val="000000"/>
                <w:lang w:val="fr-FR"/>
              </w:rPr>
              <w:t>actions</w:t>
            </w:r>
            <w:r w:rsidRPr="00327D7E">
              <w:rPr>
                <w:rFonts w:eastAsia="Calibri" w:cs="Calibri"/>
                <w:color w:val="000000"/>
                <w:lang w:val="fr-FR"/>
              </w:rPr>
              <w:t> »</w:t>
            </w:r>
            <w:r w:rsidRPr="00327D7E">
              <w:rPr>
                <w:rFonts w:eastAsia="Calibri" w:cs="Calibri"/>
                <w:color w:val="000000"/>
                <w:lang w:val="fr-FR"/>
              </w:rPr>
              <w:t>.</w:t>
            </w:r>
          </w:p>
        </w:tc>
      </w:tr>
    </w:tbl>
    <w:p w:rsidR="00DC012F" w:rsidRDefault="00DC012F">
      <w:pPr>
        <w:pStyle w:val="Corps"/>
      </w:pPr>
    </w:p>
    <w:sectPr w:rsidR="00DC012F">
      <w:footerReference w:type="default" r:id="rId11"/>
      <w:pgSz w:w="11900" w:h="16840"/>
      <w:pgMar w:top="1134" w:right="1134" w:bottom="1474" w:left="1134" w:header="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96" w:rsidRDefault="00615196">
      <w:r>
        <w:separator/>
      </w:r>
    </w:p>
  </w:endnote>
  <w:endnote w:type="continuationSeparator" w:id="0">
    <w:p w:rsidR="00615196" w:rsidRDefault="0061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2F" w:rsidRDefault="00615196">
    <w:pPr>
      <w:pStyle w:val="Footer"/>
      <w:tabs>
        <w:tab w:val="clear" w:pos="9638"/>
        <w:tab w:val="right" w:pos="9612"/>
      </w:tabs>
      <w:jc w:val="center"/>
    </w:pPr>
    <w:r>
      <w:t xml:space="preserve">Page </w:t>
    </w:r>
    <w:r>
      <w:fldChar w:fldCharType="begin"/>
    </w:r>
    <w:r>
      <w:instrText xml:space="preserve"> PAGE </w:instrText>
    </w:r>
    <w:r>
      <w:fldChar w:fldCharType="separate"/>
    </w:r>
    <w:r w:rsidR="001F504D">
      <w:rPr>
        <w:noProof/>
      </w:rPr>
      <w:t>5</w:t>
    </w:r>
    <w:r>
      <w:fldChar w:fldCharType="end"/>
    </w:r>
    <w:r>
      <w:t xml:space="preserve"> /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96" w:rsidRDefault="00615196">
      <w:r>
        <w:separator/>
      </w:r>
    </w:p>
  </w:footnote>
  <w:footnote w:type="continuationSeparator" w:id="0">
    <w:p w:rsidR="00615196" w:rsidRDefault="006151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1EEF"/>
    <w:multiLevelType w:val="multilevel"/>
    <w:tmpl w:val="1338A162"/>
    <w:styleLink w:val="Style1import"/>
    <w:lvl w:ilvl="0">
      <w:start w:val="1"/>
      <w:numFmt w:val="decimal"/>
      <w:lvlText w:val="%1."/>
      <w:lvlJc w:val="left"/>
      <w:pPr>
        <w:ind w:left="552" w:hanging="5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31"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31"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246" w:hanging="124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246" w:hanging="124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662" w:hanging="166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662" w:hanging="166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662" w:hanging="166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AA46085"/>
    <w:multiLevelType w:val="hybridMultilevel"/>
    <w:tmpl w:val="1ECAA6CC"/>
    <w:numStyleLink w:val="Puces"/>
  </w:abstractNum>
  <w:abstractNum w:abstractNumId="2">
    <w:nsid w:val="4BAF3448"/>
    <w:multiLevelType w:val="multilevel"/>
    <w:tmpl w:val="1338A162"/>
    <w:numStyleLink w:val="Style1import"/>
  </w:abstractNum>
  <w:abstractNum w:abstractNumId="3">
    <w:nsid w:val="544C3D1F"/>
    <w:multiLevelType w:val="hybridMultilevel"/>
    <w:tmpl w:val="1ECAA6CC"/>
    <w:styleLink w:val="Puces"/>
    <w:lvl w:ilvl="0" w:tplc="724ADE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4900065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07E0A5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C864417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F8A700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8ACF3F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FB6C7C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7126EB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950C879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2F"/>
    <w:rsid w:val="001F504D"/>
    <w:rsid w:val="00327D7E"/>
    <w:rsid w:val="00615196"/>
    <w:rsid w:val="00DC01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3FC3D-10ED-4F3D-AAEA-EC27BA35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next w:val="Corps"/>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Heading2">
    <w:name w:val="heading 2"/>
    <w:next w:val="Corps"/>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Helvetica" w:cs="Arial Unicode MS"/>
      <w:color w:val="000000"/>
      <w:sz w:val="24"/>
      <w:szCs w:val="24"/>
    </w:rPr>
  </w:style>
  <w:style w:type="paragraph" w:styleId="Footer">
    <w:name w:val="footer"/>
    <w:pPr>
      <w:widowControl w:val="0"/>
      <w:tabs>
        <w:tab w:val="center" w:pos="4819"/>
        <w:tab w:val="right" w:pos="9638"/>
      </w:tabs>
      <w:suppressAutoHyphens/>
    </w:pPr>
    <w:rPr>
      <w:rFonts w:cs="Arial Unicode MS"/>
      <w:color w:val="000000"/>
      <w:kern w:val="3"/>
      <w:sz w:val="24"/>
      <w:szCs w:val="24"/>
      <w:u w:color="000000"/>
    </w:rPr>
  </w:style>
  <w:style w:type="paragraph" w:styleId="NoSpacing">
    <w:name w:val="No Spacing"/>
    <w:rPr>
      <w:rFonts w:ascii="Calibri" w:eastAsia="Calibri" w:hAnsi="Calibri" w:cs="Calibri"/>
      <w:color w:val="000000"/>
      <w:sz w:val="22"/>
      <w:szCs w:val="22"/>
      <w:u w:color="000000"/>
    </w:rPr>
  </w:style>
  <w:style w:type="paragraph" w:customStyle="1" w:styleId="Corps">
    <w:name w:val="Corps"/>
    <w:pPr>
      <w:spacing w:after="160" w:line="259" w:lineRule="auto"/>
    </w:pPr>
    <w:rPr>
      <w:rFonts w:ascii="Calibri" w:eastAsia="Calibri" w:hAnsi="Calibri" w:cs="Calibri"/>
      <w:color w:val="000000"/>
      <w:sz w:val="22"/>
      <w:szCs w:val="22"/>
      <w:u w:color="000000"/>
    </w:rPr>
  </w:style>
  <w:style w:type="paragraph" w:customStyle="1" w:styleId="ContentsHeading">
    <w:name w:val="Contents Heading"/>
    <w:pPr>
      <w:keepNext/>
      <w:widowControl w:val="0"/>
      <w:suppressAutoHyphens/>
      <w:spacing w:before="240" w:after="120"/>
    </w:pPr>
    <w:rPr>
      <w:rFonts w:ascii="Arial" w:hAnsi="Arial" w:cs="Arial Unicode MS"/>
      <w:b/>
      <w:bCs/>
      <w:color w:val="000000"/>
      <w:kern w:val="3"/>
      <w:sz w:val="32"/>
      <w:szCs w:val="32"/>
      <w:u w:color="000000"/>
    </w:rPr>
  </w:style>
  <w:style w:type="character" w:customStyle="1" w:styleId="Hyperlink0">
    <w:name w:val="Hyperlink.0"/>
    <w:basedOn w:val="Hyperlink"/>
    <w:rPr>
      <w:u w:val="single"/>
    </w:rPr>
  </w:style>
  <w:style w:type="paragraph" w:customStyle="1" w:styleId="Contents1">
    <w:name w:val="Contents 1"/>
    <w:pPr>
      <w:widowControl w:val="0"/>
      <w:tabs>
        <w:tab w:val="right" w:leader="dot" w:pos="9638"/>
      </w:tabs>
      <w:suppressAutoHyphens/>
    </w:pPr>
    <w:rPr>
      <w:rFonts w:eastAsia="Times New Roman"/>
      <w:color w:val="000000"/>
      <w:kern w:val="3"/>
      <w:sz w:val="24"/>
      <w:szCs w:val="24"/>
      <w:u w:color="000000"/>
    </w:rPr>
  </w:style>
  <w:style w:type="character" w:customStyle="1" w:styleId="Hyperlink1">
    <w:name w:val="Hyperlink.1"/>
    <w:basedOn w:val="Hyperlink"/>
    <w:rPr>
      <w:u w:val="single"/>
    </w:rPr>
  </w:style>
  <w:style w:type="paragraph" w:customStyle="1" w:styleId="Contents2">
    <w:name w:val="Contents 2"/>
    <w:pPr>
      <w:widowControl w:val="0"/>
      <w:tabs>
        <w:tab w:val="right" w:leader="dot" w:pos="9638"/>
      </w:tabs>
      <w:suppressAutoHyphens/>
      <w:ind w:left="283"/>
    </w:pPr>
    <w:rPr>
      <w:rFonts w:eastAsia="Times New Roman"/>
      <w:color w:val="000000"/>
      <w:kern w:val="3"/>
      <w:sz w:val="24"/>
      <w:szCs w:val="24"/>
      <w:u w:color="000000"/>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numbering" w:customStyle="1" w:styleId="Style1import">
    <w:name w:val="Style 1 importé"/>
    <w:pPr>
      <w:numPr>
        <w:numId w:val="1"/>
      </w:numPr>
    </w:pPr>
  </w:style>
  <w:style w:type="paragraph" w:customStyle="1" w:styleId="Standard">
    <w:name w:val="Standard"/>
    <w:pPr>
      <w:widowControl w:val="0"/>
      <w:suppressAutoHyphens/>
    </w:pPr>
    <w:rPr>
      <w:rFonts w:cs="Arial Unicode MS"/>
      <w:color w:val="000000"/>
      <w:kern w:val="3"/>
      <w:sz w:val="24"/>
      <w:szCs w:val="24"/>
      <w:u w:color="000000"/>
    </w:rPr>
  </w:style>
  <w:style w:type="numbering" w:customStyle="1" w:styleId="Puces">
    <w:name w:val="Puces"/>
    <w:pPr>
      <w:numPr>
        <w:numId w:val="3"/>
      </w:numPr>
    </w:pPr>
  </w:style>
  <w:style w:type="paragraph" w:styleId="Header">
    <w:name w:val="header"/>
    <w:basedOn w:val="Normal"/>
    <w:link w:val="HeaderChar"/>
    <w:uiPriority w:val="99"/>
    <w:unhideWhenUsed/>
    <w:rsid w:val="00327D7E"/>
    <w:pPr>
      <w:tabs>
        <w:tab w:val="center" w:pos="4536"/>
        <w:tab w:val="right" w:pos="9072"/>
      </w:tabs>
    </w:pPr>
  </w:style>
  <w:style w:type="character" w:customStyle="1" w:styleId="HeaderChar">
    <w:name w:val="Header Char"/>
    <w:basedOn w:val="DefaultParagraphFont"/>
    <w:link w:val="Header"/>
    <w:uiPriority w:val="99"/>
    <w:rsid w:val="00327D7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731</Words>
  <Characters>4026</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T410</cp:lastModifiedBy>
  <cp:revision>3</cp:revision>
  <dcterms:created xsi:type="dcterms:W3CDTF">2016-10-06T19:44:00Z</dcterms:created>
  <dcterms:modified xsi:type="dcterms:W3CDTF">2016-10-06T19:57:00Z</dcterms:modified>
</cp:coreProperties>
</file>